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106A9CFC"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582B48" w:rsidRPr="00F16DBC">
              <w:rPr>
                <w:rFonts w:eastAsiaTheme="minorEastAsia"/>
                <w:noProof w:val="0"/>
              </w:rPr>
              <w:t>V</w:t>
            </w:r>
            <w:r w:rsidR="00424397">
              <w:rPr>
                <w:rFonts w:eastAsiaTheme="minorEastAsia"/>
                <w:noProof w:val="0"/>
                <w:lang w:eastAsia="zh-CN"/>
              </w:rPr>
              <w:t>18.</w:t>
            </w:r>
            <w:del w:id="4" w:author="33.533_CR0074R1_(Rel-18)_Ranging_SL_Sec" w:date="2024-07-01T14:40:00Z">
              <w:r w:rsidR="00E50041" w:rsidDel="003C569D">
                <w:rPr>
                  <w:rFonts w:eastAsiaTheme="minorEastAsia"/>
                  <w:noProof w:val="0"/>
                  <w:lang w:eastAsia="zh-CN"/>
                </w:rPr>
                <w:delText>3</w:delText>
              </w:r>
            </w:del>
            <w:ins w:id="5" w:author="33.533_CR0074R1_(Rel-18)_Ranging_SL_Sec" w:date="2024-07-01T14:40:00Z">
              <w:r w:rsidR="003C569D">
                <w:rPr>
                  <w:rFonts w:eastAsiaTheme="minorEastAsia"/>
                  <w:noProof w:val="0"/>
                  <w:lang w:eastAsia="zh-CN"/>
                </w:rPr>
                <w:t>4</w:t>
              </w:r>
            </w:ins>
            <w:r w:rsidR="00424397">
              <w:rPr>
                <w:rFonts w:eastAsiaTheme="minorEastAsia"/>
                <w:noProof w:val="0"/>
                <w:lang w:eastAsia="zh-CN"/>
              </w:rPr>
              <w:t>.0</w:t>
            </w:r>
            <w:bookmarkEnd w:id="3"/>
            <w:r w:rsidR="00B74121" w:rsidRPr="00F16DBC">
              <w:rPr>
                <w:rFonts w:eastAsiaTheme="minorEastAsia"/>
                <w:noProof w:val="0"/>
              </w:rPr>
              <w:t xml:space="preserve"> </w:t>
            </w:r>
            <w:r w:rsidRPr="00F16DBC">
              <w:rPr>
                <w:rFonts w:eastAsiaTheme="minorEastAsia"/>
                <w:noProof w:val="0"/>
                <w:sz w:val="32"/>
              </w:rPr>
              <w:t>(</w:t>
            </w:r>
            <w:r w:rsidR="00E50041">
              <w:rPr>
                <w:rFonts w:eastAsiaTheme="minorEastAsia"/>
                <w:noProof w:val="0"/>
                <w:sz w:val="32"/>
                <w:lang w:eastAsia="zh-CN"/>
              </w:rPr>
              <w:t>2024</w:t>
            </w:r>
            <w:r w:rsidR="00424397">
              <w:rPr>
                <w:rFonts w:eastAsiaTheme="minorEastAsia"/>
                <w:noProof w:val="0"/>
                <w:sz w:val="32"/>
                <w:lang w:eastAsia="zh-CN"/>
              </w:rPr>
              <w:t>-</w:t>
            </w:r>
            <w:del w:id="6" w:author="33.533_CR0074R1_(Rel-18)_Ranging_SL_Sec" w:date="2024-07-01T14:40:00Z">
              <w:r w:rsidR="00E50041" w:rsidDel="003C569D">
                <w:rPr>
                  <w:rFonts w:eastAsiaTheme="minorEastAsia"/>
                  <w:noProof w:val="0"/>
                  <w:sz w:val="32"/>
                  <w:lang w:eastAsia="zh-CN"/>
                </w:rPr>
                <w:delText>03</w:delText>
              </w:r>
            </w:del>
            <w:ins w:id="7" w:author="33.533_CR0074R1_(Rel-18)_Ranging_SL_Sec" w:date="2024-07-01T14:40:00Z">
              <w:r w:rsidR="003C569D">
                <w:rPr>
                  <w:rFonts w:eastAsiaTheme="minorEastAsia"/>
                  <w:noProof w:val="0"/>
                  <w:sz w:val="32"/>
                  <w:lang w:eastAsia="zh-CN"/>
                </w:rPr>
                <w:t>0</w:t>
              </w:r>
              <w:r w:rsidR="003C569D">
                <w:rPr>
                  <w:rFonts w:eastAsiaTheme="minorEastAsia"/>
                  <w:noProof w:val="0"/>
                  <w:sz w:val="32"/>
                  <w:lang w:eastAsia="zh-CN"/>
                </w:rPr>
                <w:t>7</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1B7F4FFB"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582B48" w:rsidRPr="00382137">
              <w:rPr>
                <w:rStyle w:val="ZGSM"/>
              </w:rPr>
              <w:t>1</w:t>
            </w:r>
            <w:r w:rsidR="00582B48">
              <w:rPr>
                <w:rStyle w:val="ZGSM"/>
              </w:rPr>
              <w:t>8</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0" w:name="_MON_1684549432"/>
      <w:bookmarkEnd w:id="10"/>
      <w:tr w:rsidR="00D57972" w:rsidRPr="00F16DBC" w14:paraId="0D9655A5" w14:textId="77777777" w:rsidTr="004E63E6">
        <w:trPr>
          <w:trHeight w:hRule="exact" w:val="1531"/>
        </w:trPr>
        <w:tc>
          <w:tcPr>
            <w:tcW w:w="4883" w:type="dxa"/>
            <w:shd w:val="clear" w:color="auto" w:fill="auto"/>
          </w:tcPr>
          <w:p w14:paraId="35CC910C" w14:textId="7E2C09E0" w:rsidR="00D57972" w:rsidRPr="00F16DBC" w:rsidRDefault="00582B48">
            <w:pPr>
              <w:rPr>
                <w:rFonts w:eastAsiaTheme="minorEastAsia"/>
              </w:rPr>
            </w:pPr>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3.1pt" o:ole="">
                  <v:imagedata r:id="rId9" o:title=""/>
                </v:shape>
                <o:OLEObject Type="Embed" ProgID="Word.Picture.8" ShapeID="_x0000_i1025" DrawAspect="Content" ObjectID="_1781350559" r:id="rId10"/>
              </w:object>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1"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1"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1"/>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2"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2"/>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3"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4"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4"/>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5"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1DFCD322"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E50041">
              <w:rPr>
                <w:rFonts w:eastAsiaTheme="minorEastAsia"/>
                <w:sz w:val="18"/>
              </w:rPr>
              <w:t>4</w:t>
            </w:r>
            <w:r w:rsidRPr="00F16DBC">
              <w:rPr>
                <w:rFonts w:eastAsiaTheme="minorEastAsia"/>
                <w:sz w:val="18"/>
              </w:rPr>
              <w:t>, 3GPP Organizational Partners (ARIB, ATIS, CCSA, ETSI, TSDSI, TTA, TTC).</w:t>
            </w:r>
            <w:bookmarkStart w:id="16" w:name="copyrightaddon"/>
            <w:bookmarkEnd w:id="16"/>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5"/>
          </w:p>
          <w:p w14:paraId="400F288D" w14:textId="77777777" w:rsidR="00E16509" w:rsidRPr="00F16DBC" w:rsidRDefault="00E16509" w:rsidP="00133525">
            <w:pPr>
              <w:rPr>
                <w:rFonts w:eastAsiaTheme="minorEastAsia"/>
              </w:rPr>
            </w:pPr>
          </w:p>
        </w:tc>
      </w:tr>
      <w:bookmarkEnd w:id="13"/>
    </w:tbl>
    <w:p w14:paraId="56CFC635" w14:textId="77777777" w:rsidR="00080512" w:rsidRPr="00F16DBC" w:rsidRDefault="00080512">
      <w:pPr>
        <w:pStyle w:val="TT"/>
        <w:rPr>
          <w:rFonts w:eastAsiaTheme="minorEastAsia"/>
        </w:rPr>
      </w:pPr>
      <w:r w:rsidRPr="00F16DBC">
        <w:rPr>
          <w:rFonts w:eastAsiaTheme="minorEastAsia"/>
        </w:rPr>
        <w:br w:type="page"/>
      </w:r>
      <w:bookmarkStart w:id="17" w:name="tableOfContents"/>
      <w:bookmarkEnd w:id="17"/>
      <w:r w:rsidRPr="00F16DBC">
        <w:rPr>
          <w:rFonts w:eastAsiaTheme="minorEastAsia"/>
        </w:rPr>
        <w:lastRenderedPageBreak/>
        <w:t>Contents</w:t>
      </w:r>
    </w:p>
    <w:p w14:paraId="2ADB7A59" w14:textId="485F1E0D" w:rsidR="00160BC3" w:rsidRDefault="006B1033">
      <w:pPr>
        <w:pStyle w:val="TOC1"/>
        <w:rPr>
          <w:rFonts w:asciiTheme="minorHAnsi" w:eastAsiaTheme="minorEastAsia" w:hAnsiTheme="minorHAnsi" w:cstheme="minorBidi"/>
          <w:noProof/>
          <w:kern w:val="2"/>
          <w:szCs w:val="22"/>
          <w:lang w:eastAsia="en-GB"/>
          <w14:ligatures w14:val="standardContextual"/>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160BC3" w:rsidRPr="00656570">
        <w:rPr>
          <w:rFonts w:eastAsiaTheme="minorEastAsia"/>
          <w:noProof/>
        </w:rPr>
        <w:t>Foreword</w:t>
      </w:r>
      <w:r w:rsidR="00160BC3">
        <w:rPr>
          <w:noProof/>
        </w:rPr>
        <w:tab/>
      </w:r>
      <w:r w:rsidR="00160BC3">
        <w:rPr>
          <w:noProof/>
        </w:rPr>
        <w:fldChar w:fldCharType="begin" w:fldLock="1"/>
      </w:r>
      <w:r w:rsidR="00160BC3">
        <w:rPr>
          <w:noProof/>
        </w:rPr>
        <w:instrText xml:space="preserve"> PAGEREF _Toc161928509 \h </w:instrText>
      </w:r>
      <w:r w:rsidR="00160BC3">
        <w:rPr>
          <w:noProof/>
        </w:rPr>
      </w:r>
      <w:r w:rsidR="00160BC3">
        <w:rPr>
          <w:noProof/>
        </w:rPr>
        <w:fldChar w:fldCharType="separate"/>
      </w:r>
      <w:r w:rsidR="00160BC3">
        <w:rPr>
          <w:noProof/>
        </w:rPr>
        <w:t>5</w:t>
      </w:r>
      <w:r w:rsidR="00160BC3">
        <w:rPr>
          <w:noProof/>
        </w:rPr>
        <w:fldChar w:fldCharType="end"/>
      </w:r>
    </w:p>
    <w:p w14:paraId="40F17CDA" w14:textId="4AFF06AE"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Scope</w:t>
      </w:r>
      <w:r>
        <w:rPr>
          <w:noProof/>
        </w:rPr>
        <w:tab/>
      </w:r>
      <w:r>
        <w:rPr>
          <w:noProof/>
        </w:rPr>
        <w:fldChar w:fldCharType="begin" w:fldLock="1"/>
      </w:r>
      <w:r>
        <w:rPr>
          <w:noProof/>
        </w:rPr>
        <w:instrText xml:space="preserve"> PAGEREF _Toc161928510 \h </w:instrText>
      </w:r>
      <w:r>
        <w:rPr>
          <w:noProof/>
        </w:rPr>
      </w:r>
      <w:r>
        <w:rPr>
          <w:noProof/>
        </w:rPr>
        <w:fldChar w:fldCharType="separate"/>
      </w:r>
      <w:r>
        <w:rPr>
          <w:noProof/>
        </w:rPr>
        <w:t>7</w:t>
      </w:r>
      <w:r>
        <w:rPr>
          <w:noProof/>
        </w:rPr>
        <w:fldChar w:fldCharType="end"/>
      </w:r>
    </w:p>
    <w:p w14:paraId="0B4F8CD8" w14:textId="7EBCA7C6"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References</w:t>
      </w:r>
      <w:r>
        <w:rPr>
          <w:noProof/>
        </w:rPr>
        <w:tab/>
      </w:r>
      <w:r>
        <w:rPr>
          <w:noProof/>
        </w:rPr>
        <w:fldChar w:fldCharType="begin" w:fldLock="1"/>
      </w:r>
      <w:r>
        <w:rPr>
          <w:noProof/>
        </w:rPr>
        <w:instrText xml:space="preserve"> PAGEREF _Toc161928511 \h </w:instrText>
      </w:r>
      <w:r>
        <w:rPr>
          <w:noProof/>
        </w:rPr>
      </w:r>
      <w:r>
        <w:rPr>
          <w:noProof/>
        </w:rPr>
        <w:fldChar w:fldCharType="separate"/>
      </w:r>
      <w:r>
        <w:rPr>
          <w:noProof/>
        </w:rPr>
        <w:t>7</w:t>
      </w:r>
      <w:r>
        <w:rPr>
          <w:noProof/>
        </w:rPr>
        <w:fldChar w:fldCharType="end"/>
      </w:r>
    </w:p>
    <w:p w14:paraId="05DADF30" w14:textId="4BCCBAE9"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Definitions of terms, symbols and abbreviations</w:t>
      </w:r>
      <w:r>
        <w:rPr>
          <w:noProof/>
        </w:rPr>
        <w:tab/>
      </w:r>
      <w:r>
        <w:rPr>
          <w:noProof/>
        </w:rPr>
        <w:fldChar w:fldCharType="begin" w:fldLock="1"/>
      </w:r>
      <w:r>
        <w:rPr>
          <w:noProof/>
        </w:rPr>
        <w:instrText xml:space="preserve"> PAGEREF _Toc161928512 \h </w:instrText>
      </w:r>
      <w:r>
        <w:rPr>
          <w:noProof/>
        </w:rPr>
      </w:r>
      <w:r>
        <w:rPr>
          <w:noProof/>
        </w:rPr>
        <w:fldChar w:fldCharType="separate"/>
      </w:r>
      <w:r>
        <w:rPr>
          <w:noProof/>
        </w:rPr>
        <w:t>7</w:t>
      </w:r>
      <w:r>
        <w:rPr>
          <w:noProof/>
        </w:rPr>
        <w:fldChar w:fldCharType="end"/>
      </w:r>
    </w:p>
    <w:p w14:paraId="38B0E810" w14:textId="62B7178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Terms</w:t>
      </w:r>
      <w:r>
        <w:rPr>
          <w:noProof/>
        </w:rPr>
        <w:tab/>
      </w:r>
      <w:r>
        <w:rPr>
          <w:noProof/>
        </w:rPr>
        <w:fldChar w:fldCharType="begin" w:fldLock="1"/>
      </w:r>
      <w:r>
        <w:rPr>
          <w:noProof/>
        </w:rPr>
        <w:instrText xml:space="preserve"> PAGEREF _Toc161928513 \h </w:instrText>
      </w:r>
      <w:r>
        <w:rPr>
          <w:noProof/>
        </w:rPr>
      </w:r>
      <w:r>
        <w:rPr>
          <w:noProof/>
        </w:rPr>
        <w:fldChar w:fldCharType="separate"/>
      </w:r>
      <w:r>
        <w:rPr>
          <w:noProof/>
        </w:rPr>
        <w:t>7</w:t>
      </w:r>
      <w:r>
        <w:rPr>
          <w:noProof/>
        </w:rPr>
        <w:fldChar w:fldCharType="end"/>
      </w:r>
    </w:p>
    <w:p w14:paraId="75C38D6B" w14:textId="6F64A75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Symbols</w:t>
      </w:r>
      <w:r>
        <w:rPr>
          <w:noProof/>
        </w:rPr>
        <w:tab/>
      </w:r>
      <w:r>
        <w:rPr>
          <w:noProof/>
        </w:rPr>
        <w:fldChar w:fldCharType="begin" w:fldLock="1"/>
      </w:r>
      <w:r>
        <w:rPr>
          <w:noProof/>
        </w:rPr>
        <w:instrText xml:space="preserve"> PAGEREF _Toc161928514 \h </w:instrText>
      </w:r>
      <w:r>
        <w:rPr>
          <w:noProof/>
        </w:rPr>
      </w:r>
      <w:r>
        <w:rPr>
          <w:noProof/>
        </w:rPr>
        <w:fldChar w:fldCharType="separate"/>
      </w:r>
      <w:r>
        <w:rPr>
          <w:noProof/>
        </w:rPr>
        <w:t>8</w:t>
      </w:r>
      <w:r>
        <w:rPr>
          <w:noProof/>
        </w:rPr>
        <w:fldChar w:fldCharType="end"/>
      </w:r>
    </w:p>
    <w:p w14:paraId="6A153961" w14:textId="1AEF19B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Abbreviations</w:t>
      </w:r>
      <w:r>
        <w:rPr>
          <w:noProof/>
        </w:rPr>
        <w:tab/>
      </w:r>
      <w:r>
        <w:rPr>
          <w:noProof/>
        </w:rPr>
        <w:fldChar w:fldCharType="begin" w:fldLock="1"/>
      </w:r>
      <w:r>
        <w:rPr>
          <w:noProof/>
        </w:rPr>
        <w:instrText xml:space="preserve"> PAGEREF _Toc161928515 \h </w:instrText>
      </w:r>
      <w:r>
        <w:rPr>
          <w:noProof/>
        </w:rPr>
      </w:r>
      <w:r>
        <w:rPr>
          <w:noProof/>
        </w:rPr>
        <w:fldChar w:fldCharType="separate"/>
      </w:r>
      <w:r>
        <w:rPr>
          <w:noProof/>
        </w:rPr>
        <w:t>8</w:t>
      </w:r>
      <w:r>
        <w:rPr>
          <w:noProof/>
        </w:rPr>
        <w:fldChar w:fldCharType="end"/>
      </w:r>
    </w:p>
    <w:p w14:paraId="4B4733A7" w14:textId="5494163A"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Architecture for AKMA</w:t>
      </w:r>
      <w:r>
        <w:rPr>
          <w:noProof/>
        </w:rPr>
        <w:tab/>
      </w:r>
      <w:r>
        <w:rPr>
          <w:noProof/>
        </w:rPr>
        <w:fldChar w:fldCharType="begin" w:fldLock="1"/>
      </w:r>
      <w:r>
        <w:rPr>
          <w:noProof/>
        </w:rPr>
        <w:instrText xml:space="preserve"> PAGEREF _Toc161928516 \h </w:instrText>
      </w:r>
      <w:r>
        <w:rPr>
          <w:noProof/>
        </w:rPr>
      </w:r>
      <w:r>
        <w:rPr>
          <w:noProof/>
        </w:rPr>
        <w:fldChar w:fldCharType="separate"/>
      </w:r>
      <w:r>
        <w:rPr>
          <w:noProof/>
        </w:rPr>
        <w:t>8</w:t>
      </w:r>
      <w:r>
        <w:rPr>
          <w:noProof/>
        </w:rPr>
        <w:fldChar w:fldCharType="end"/>
      </w:r>
    </w:p>
    <w:p w14:paraId="05955959" w14:textId="7488D8E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Reference model</w:t>
      </w:r>
      <w:r>
        <w:rPr>
          <w:noProof/>
        </w:rPr>
        <w:tab/>
      </w:r>
      <w:r>
        <w:rPr>
          <w:noProof/>
        </w:rPr>
        <w:fldChar w:fldCharType="begin" w:fldLock="1"/>
      </w:r>
      <w:r>
        <w:rPr>
          <w:noProof/>
        </w:rPr>
        <w:instrText xml:space="preserve"> PAGEREF _Toc161928517 \h </w:instrText>
      </w:r>
      <w:r>
        <w:rPr>
          <w:noProof/>
        </w:rPr>
      </w:r>
      <w:r>
        <w:rPr>
          <w:noProof/>
        </w:rPr>
        <w:fldChar w:fldCharType="separate"/>
      </w:r>
      <w:r>
        <w:rPr>
          <w:noProof/>
        </w:rPr>
        <w:t>8</w:t>
      </w:r>
      <w:r>
        <w:rPr>
          <w:noProof/>
        </w:rPr>
        <w:fldChar w:fldCharType="end"/>
      </w:r>
    </w:p>
    <w:p w14:paraId="4D917057" w14:textId="6CA9216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Network elements</w:t>
      </w:r>
      <w:r>
        <w:rPr>
          <w:noProof/>
        </w:rPr>
        <w:tab/>
      </w:r>
      <w:r>
        <w:rPr>
          <w:noProof/>
        </w:rPr>
        <w:fldChar w:fldCharType="begin" w:fldLock="1"/>
      </w:r>
      <w:r>
        <w:rPr>
          <w:noProof/>
        </w:rPr>
        <w:instrText xml:space="preserve"> PAGEREF _Toc161928518 \h </w:instrText>
      </w:r>
      <w:r>
        <w:rPr>
          <w:noProof/>
        </w:rPr>
      </w:r>
      <w:r>
        <w:rPr>
          <w:noProof/>
        </w:rPr>
        <w:fldChar w:fldCharType="separate"/>
      </w:r>
      <w:r>
        <w:rPr>
          <w:noProof/>
        </w:rPr>
        <w:t>9</w:t>
      </w:r>
      <w:r>
        <w:rPr>
          <w:noProof/>
        </w:rPr>
        <w:fldChar w:fldCharType="end"/>
      </w:r>
    </w:p>
    <w:p w14:paraId="5F8F9E9B" w14:textId="1B2473C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2</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AAnF</w:t>
      </w:r>
      <w:r>
        <w:rPr>
          <w:noProof/>
        </w:rPr>
        <w:tab/>
      </w:r>
      <w:r>
        <w:rPr>
          <w:noProof/>
        </w:rPr>
        <w:fldChar w:fldCharType="begin" w:fldLock="1"/>
      </w:r>
      <w:r>
        <w:rPr>
          <w:noProof/>
        </w:rPr>
        <w:instrText xml:space="preserve"> PAGEREF _Toc161928519 \h </w:instrText>
      </w:r>
      <w:r>
        <w:rPr>
          <w:noProof/>
        </w:rPr>
      </w:r>
      <w:r>
        <w:rPr>
          <w:noProof/>
        </w:rPr>
        <w:fldChar w:fldCharType="separate"/>
      </w:r>
      <w:r>
        <w:rPr>
          <w:noProof/>
        </w:rPr>
        <w:t>9</w:t>
      </w:r>
      <w:r>
        <w:rPr>
          <w:noProof/>
        </w:rPr>
        <w:fldChar w:fldCharType="end"/>
      </w:r>
    </w:p>
    <w:p w14:paraId="23C49AD2" w14:textId="00DEF00B"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AF</w:t>
      </w:r>
      <w:r>
        <w:rPr>
          <w:noProof/>
        </w:rPr>
        <w:tab/>
      </w:r>
      <w:r>
        <w:rPr>
          <w:noProof/>
        </w:rPr>
        <w:fldChar w:fldCharType="begin" w:fldLock="1"/>
      </w:r>
      <w:r>
        <w:rPr>
          <w:noProof/>
        </w:rPr>
        <w:instrText xml:space="preserve"> PAGEREF _Toc161928520 \h </w:instrText>
      </w:r>
      <w:r>
        <w:rPr>
          <w:noProof/>
        </w:rPr>
      </w:r>
      <w:r>
        <w:rPr>
          <w:noProof/>
        </w:rPr>
        <w:fldChar w:fldCharType="separate"/>
      </w:r>
      <w:r>
        <w:rPr>
          <w:noProof/>
        </w:rPr>
        <w:t>9</w:t>
      </w:r>
      <w:r>
        <w:rPr>
          <w:noProof/>
        </w:rPr>
        <w:fldChar w:fldCharType="end"/>
      </w:r>
    </w:p>
    <w:p w14:paraId="48741D17" w14:textId="01B9DB17"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NEF</w:t>
      </w:r>
      <w:r>
        <w:rPr>
          <w:noProof/>
        </w:rPr>
        <w:tab/>
      </w:r>
      <w:r>
        <w:rPr>
          <w:noProof/>
        </w:rPr>
        <w:fldChar w:fldCharType="begin" w:fldLock="1"/>
      </w:r>
      <w:r>
        <w:rPr>
          <w:noProof/>
        </w:rPr>
        <w:instrText xml:space="preserve"> PAGEREF _Toc161928521 \h </w:instrText>
      </w:r>
      <w:r>
        <w:rPr>
          <w:noProof/>
        </w:rPr>
      </w:r>
      <w:r>
        <w:rPr>
          <w:noProof/>
        </w:rPr>
        <w:fldChar w:fldCharType="separate"/>
      </w:r>
      <w:r>
        <w:rPr>
          <w:noProof/>
        </w:rPr>
        <w:t>9</w:t>
      </w:r>
      <w:r>
        <w:rPr>
          <w:noProof/>
        </w:rPr>
        <w:fldChar w:fldCharType="end"/>
      </w:r>
    </w:p>
    <w:p w14:paraId="298CDB0A" w14:textId="092A2964"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Microsoft YaHei"/>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AUSF</w:t>
      </w:r>
      <w:r>
        <w:rPr>
          <w:noProof/>
        </w:rPr>
        <w:tab/>
      </w:r>
      <w:r>
        <w:rPr>
          <w:noProof/>
        </w:rPr>
        <w:fldChar w:fldCharType="begin" w:fldLock="1"/>
      </w:r>
      <w:r>
        <w:rPr>
          <w:noProof/>
        </w:rPr>
        <w:instrText xml:space="preserve"> PAGEREF _Toc161928522 \h </w:instrText>
      </w:r>
      <w:r>
        <w:rPr>
          <w:noProof/>
        </w:rPr>
      </w:r>
      <w:r>
        <w:rPr>
          <w:noProof/>
        </w:rPr>
        <w:fldChar w:fldCharType="separate"/>
      </w:r>
      <w:r>
        <w:rPr>
          <w:noProof/>
        </w:rPr>
        <w:t>10</w:t>
      </w:r>
      <w:r>
        <w:rPr>
          <w:noProof/>
        </w:rPr>
        <w:fldChar w:fldCharType="end"/>
      </w:r>
    </w:p>
    <w:p w14:paraId="1BBBE6C0" w14:textId="4095F522"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rPr>
        <w:t>4.</w:t>
      </w:r>
      <w:r w:rsidRPr="00656570">
        <w:rPr>
          <w:rFonts w:eastAsia="Microsoft YaHei"/>
          <w:noProof/>
          <w:lang w:eastAsia="zh-CN"/>
        </w:rPr>
        <w:t>2</w:t>
      </w:r>
      <w:r w:rsidRPr="00656570">
        <w:rPr>
          <w:rFonts w:eastAsia="Microsoft YaHei"/>
          <w:noProof/>
        </w:rPr>
        <w:t>.</w:t>
      </w:r>
      <w:r w:rsidRPr="00656570">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lang w:eastAsia="zh-CN"/>
        </w:rPr>
        <w:t>UDM</w:t>
      </w:r>
      <w:r>
        <w:rPr>
          <w:noProof/>
        </w:rPr>
        <w:tab/>
      </w:r>
      <w:r>
        <w:rPr>
          <w:noProof/>
        </w:rPr>
        <w:fldChar w:fldCharType="begin" w:fldLock="1"/>
      </w:r>
      <w:r>
        <w:rPr>
          <w:noProof/>
        </w:rPr>
        <w:instrText xml:space="preserve"> PAGEREF _Toc161928523 \h </w:instrText>
      </w:r>
      <w:r>
        <w:rPr>
          <w:noProof/>
        </w:rPr>
      </w:r>
      <w:r>
        <w:rPr>
          <w:noProof/>
        </w:rPr>
        <w:fldChar w:fldCharType="separate"/>
      </w:r>
      <w:r>
        <w:rPr>
          <w:noProof/>
        </w:rPr>
        <w:t>10</w:t>
      </w:r>
      <w:r>
        <w:rPr>
          <w:noProof/>
        </w:rPr>
        <w:fldChar w:fldCharType="end"/>
      </w:r>
    </w:p>
    <w:p w14:paraId="12901E9B" w14:textId="65E7D0A6"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 xml:space="preserve">AKMA Service Based </w:t>
      </w:r>
      <w:r w:rsidRPr="00656570">
        <w:rPr>
          <w:rFonts w:eastAsiaTheme="minorEastAsia"/>
          <w:noProof/>
          <w:lang w:eastAsia="zh-CN"/>
        </w:rPr>
        <w:t>Interfaces(SBIs)</w:t>
      </w:r>
      <w:r>
        <w:rPr>
          <w:noProof/>
        </w:rPr>
        <w:tab/>
      </w:r>
      <w:r>
        <w:rPr>
          <w:noProof/>
        </w:rPr>
        <w:fldChar w:fldCharType="begin" w:fldLock="1"/>
      </w:r>
      <w:r>
        <w:rPr>
          <w:noProof/>
        </w:rPr>
        <w:instrText xml:space="preserve"> PAGEREF _Toc161928524 \h </w:instrText>
      </w:r>
      <w:r>
        <w:rPr>
          <w:noProof/>
        </w:rPr>
      </w:r>
      <w:r>
        <w:rPr>
          <w:noProof/>
        </w:rPr>
        <w:fldChar w:fldCharType="separate"/>
      </w:r>
      <w:r>
        <w:rPr>
          <w:noProof/>
        </w:rPr>
        <w:t>10</w:t>
      </w:r>
      <w:r>
        <w:rPr>
          <w:noProof/>
        </w:rPr>
        <w:fldChar w:fldCharType="end"/>
      </w:r>
    </w:p>
    <w:p w14:paraId="3DF2E565" w14:textId="4CCA0A71"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4.3.0</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General</w:t>
      </w:r>
      <w:r>
        <w:rPr>
          <w:noProof/>
        </w:rPr>
        <w:tab/>
      </w:r>
      <w:r>
        <w:rPr>
          <w:noProof/>
        </w:rPr>
        <w:fldChar w:fldCharType="begin" w:fldLock="1"/>
      </w:r>
      <w:r>
        <w:rPr>
          <w:noProof/>
        </w:rPr>
        <w:instrText xml:space="preserve"> PAGEREF _Toc161928525 \h </w:instrText>
      </w:r>
      <w:r>
        <w:rPr>
          <w:noProof/>
        </w:rPr>
      </w:r>
      <w:r>
        <w:rPr>
          <w:noProof/>
        </w:rPr>
        <w:fldChar w:fldCharType="separate"/>
      </w:r>
      <w:r>
        <w:rPr>
          <w:noProof/>
        </w:rPr>
        <w:t>10</w:t>
      </w:r>
      <w:r>
        <w:rPr>
          <w:noProof/>
        </w:rPr>
        <w:fldChar w:fldCharType="end"/>
      </w:r>
    </w:p>
    <w:p w14:paraId="2A57194D" w14:textId="13267C6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4.3.</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Void</w:t>
      </w:r>
      <w:r>
        <w:rPr>
          <w:noProof/>
        </w:rPr>
        <w:tab/>
      </w:r>
      <w:r>
        <w:rPr>
          <w:noProof/>
        </w:rPr>
        <w:fldChar w:fldCharType="begin" w:fldLock="1"/>
      </w:r>
      <w:r>
        <w:rPr>
          <w:noProof/>
        </w:rPr>
        <w:instrText xml:space="preserve"> PAGEREF _Toc161928526 \h </w:instrText>
      </w:r>
      <w:r>
        <w:rPr>
          <w:noProof/>
        </w:rPr>
      </w:r>
      <w:r>
        <w:rPr>
          <w:noProof/>
        </w:rPr>
        <w:fldChar w:fldCharType="separate"/>
      </w:r>
      <w:r>
        <w:rPr>
          <w:noProof/>
        </w:rPr>
        <w:t>10</w:t>
      </w:r>
      <w:r>
        <w:rPr>
          <w:noProof/>
        </w:rPr>
        <w:fldChar w:fldCharType="end"/>
      </w:r>
    </w:p>
    <w:p w14:paraId="6A726EFE" w14:textId="44426B6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Security r</w:t>
      </w:r>
      <w:r w:rsidRPr="00656570">
        <w:rPr>
          <w:rFonts w:eastAsiaTheme="minorEastAsia"/>
          <w:noProof/>
        </w:rPr>
        <w:t>equirements and principles for AKMA</w:t>
      </w:r>
      <w:r>
        <w:rPr>
          <w:noProof/>
        </w:rPr>
        <w:tab/>
      </w:r>
      <w:r>
        <w:rPr>
          <w:noProof/>
        </w:rPr>
        <w:fldChar w:fldCharType="begin" w:fldLock="1"/>
      </w:r>
      <w:r>
        <w:rPr>
          <w:noProof/>
        </w:rPr>
        <w:instrText xml:space="preserve"> PAGEREF _Toc161928527 \h </w:instrText>
      </w:r>
      <w:r>
        <w:rPr>
          <w:noProof/>
        </w:rPr>
      </w:r>
      <w:r>
        <w:rPr>
          <w:noProof/>
        </w:rPr>
        <w:fldChar w:fldCharType="separate"/>
      </w:r>
      <w:r>
        <w:rPr>
          <w:noProof/>
        </w:rPr>
        <w:t>10</w:t>
      </w:r>
      <w:r>
        <w:rPr>
          <w:noProof/>
        </w:rPr>
        <w:fldChar w:fldCharType="end"/>
      </w:r>
    </w:p>
    <w:p w14:paraId="4319062D" w14:textId="35463FB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4.4.0</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_Toc161928528 \h </w:instrText>
      </w:r>
      <w:r>
        <w:rPr>
          <w:noProof/>
        </w:rPr>
      </w:r>
      <w:r>
        <w:rPr>
          <w:noProof/>
        </w:rPr>
        <w:fldChar w:fldCharType="separate"/>
      </w:r>
      <w:r>
        <w:rPr>
          <w:noProof/>
        </w:rPr>
        <w:t>10</w:t>
      </w:r>
      <w:r>
        <w:rPr>
          <w:noProof/>
        </w:rPr>
        <w:fldChar w:fldCharType="end"/>
      </w:r>
    </w:p>
    <w:p w14:paraId="320EC883" w14:textId="0174542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Requirements on Ua* reference point</w:t>
      </w:r>
      <w:r>
        <w:rPr>
          <w:noProof/>
        </w:rPr>
        <w:tab/>
      </w:r>
      <w:r>
        <w:rPr>
          <w:noProof/>
        </w:rPr>
        <w:fldChar w:fldCharType="begin" w:fldLock="1"/>
      </w:r>
      <w:r>
        <w:rPr>
          <w:noProof/>
        </w:rPr>
        <w:instrText xml:space="preserve"> PAGEREF _Toc161928529 \h </w:instrText>
      </w:r>
      <w:r>
        <w:rPr>
          <w:noProof/>
        </w:rPr>
      </w:r>
      <w:r>
        <w:rPr>
          <w:noProof/>
        </w:rPr>
        <w:fldChar w:fldCharType="separate"/>
      </w:r>
      <w:r>
        <w:rPr>
          <w:noProof/>
        </w:rPr>
        <w:t>11</w:t>
      </w:r>
      <w:r>
        <w:rPr>
          <w:noProof/>
        </w:rPr>
        <w:fldChar w:fldCharType="end"/>
      </w:r>
    </w:p>
    <w:p w14:paraId="7C2F0D19" w14:textId="5FAC10B3"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 xml:space="preserve">Requirements on </w:t>
      </w:r>
      <w:r w:rsidRPr="00656570">
        <w:rPr>
          <w:rFonts w:eastAsiaTheme="minorEastAsia"/>
          <w:noProof/>
        </w:rPr>
        <w:t>AKMA Key Identifier (A-KID)</w:t>
      </w:r>
      <w:r>
        <w:rPr>
          <w:noProof/>
        </w:rPr>
        <w:tab/>
      </w:r>
      <w:r>
        <w:rPr>
          <w:noProof/>
        </w:rPr>
        <w:fldChar w:fldCharType="begin" w:fldLock="1"/>
      </w:r>
      <w:r>
        <w:rPr>
          <w:noProof/>
        </w:rPr>
        <w:instrText xml:space="preserve"> PAGEREF _Toc161928530 \h </w:instrText>
      </w:r>
      <w:r>
        <w:rPr>
          <w:noProof/>
        </w:rPr>
      </w:r>
      <w:r>
        <w:rPr>
          <w:noProof/>
        </w:rPr>
        <w:fldChar w:fldCharType="separate"/>
      </w:r>
      <w:r>
        <w:rPr>
          <w:noProof/>
        </w:rPr>
        <w:t>11</w:t>
      </w:r>
      <w:r>
        <w:rPr>
          <w:noProof/>
        </w:rPr>
        <w:fldChar w:fldCharType="end"/>
      </w:r>
    </w:p>
    <w:p w14:paraId="34166B2C" w14:textId="67E9FF7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4</w:t>
      </w:r>
      <w:r w:rsidRPr="00656570">
        <w:rPr>
          <w:rFonts w:eastAsiaTheme="minorEastAsia"/>
          <w:noProof/>
        </w:rPr>
        <w:t>.</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 xml:space="preserve">Requirements on the </w:t>
      </w:r>
      <w:r w:rsidRPr="00656570">
        <w:rPr>
          <w:rFonts w:eastAsiaTheme="minorEastAsia"/>
          <w:noProof/>
        </w:rPr>
        <w:t>UE</w:t>
      </w:r>
      <w:r>
        <w:rPr>
          <w:noProof/>
        </w:rPr>
        <w:tab/>
      </w:r>
      <w:r>
        <w:rPr>
          <w:noProof/>
        </w:rPr>
        <w:fldChar w:fldCharType="begin" w:fldLock="1"/>
      </w:r>
      <w:r>
        <w:rPr>
          <w:noProof/>
        </w:rPr>
        <w:instrText xml:space="preserve"> PAGEREF _Toc161928531 \h </w:instrText>
      </w:r>
      <w:r>
        <w:rPr>
          <w:noProof/>
        </w:rPr>
      </w:r>
      <w:r>
        <w:rPr>
          <w:noProof/>
        </w:rPr>
        <w:fldChar w:fldCharType="separate"/>
      </w:r>
      <w:r>
        <w:rPr>
          <w:noProof/>
        </w:rPr>
        <w:t>11</w:t>
      </w:r>
      <w:r>
        <w:rPr>
          <w:noProof/>
        </w:rPr>
        <w:fldChar w:fldCharType="end"/>
      </w:r>
    </w:p>
    <w:p w14:paraId="5B1A50D2" w14:textId="50A916F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reference points</w:t>
      </w:r>
      <w:r>
        <w:rPr>
          <w:noProof/>
        </w:rPr>
        <w:tab/>
      </w:r>
      <w:r>
        <w:rPr>
          <w:noProof/>
        </w:rPr>
        <w:fldChar w:fldCharType="begin" w:fldLock="1"/>
      </w:r>
      <w:r>
        <w:rPr>
          <w:noProof/>
        </w:rPr>
        <w:instrText xml:space="preserve"> PAGEREF _Toc161928532 \h </w:instrText>
      </w:r>
      <w:r>
        <w:rPr>
          <w:noProof/>
        </w:rPr>
      </w:r>
      <w:r>
        <w:rPr>
          <w:noProof/>
        </w:rPr>
        <w:fldChar w:fldCharType="separate"/>
      </w:r>
      <w:r>
        <w:rPr>
          <w:noProof/>
        </w:rPr>
        <w:t>11</w:t>
      </w:r>
      <w:r>
        <w:rPr>
          <w:noProof/>
        </w:rPr>
        <w:fldChar w:fldCharType="end"/>
      </w:r>
    </w:p>
    <w:p w14:paraId="1B9B8054" w14:textId="20EC71D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Roaming</w:t>
      </w:r>
      <w:r>
        <w:rPr>
          <w:noProof/>
        </w:rPr>
        <w:tab/>
      </w:r>
      <w:r>
        <w:rPr>
          <w:noProof/>
        </w:rPr>
        <w:fldChar w:fldCharType="begin" w:fldLock="1"/>
      </w:r>
      <w:r>
        <w:rPr>
          <w:noProof/>
        </w:rPr>
        <w:instrText xml:space="preserve"> PAGEREF _Toc161928533 \h </w:instrText>
      </w:r>
      <w:r>
        <w:rPr>
          <w:noProof/>
        </w:rPr>
      </w:r>
      <w:r>
        <w:rPr>
          <w:noProof/>
        </w:rPr>
        <w:fldChar w:fldCharType="separate"/>
      </w:r>
      <w:r>
        <w:rPr>
          <w:noProof/>
        </w:rPr>
        <w:t>12</w:t>
      </w:r>
      <w:r>
        <w:rPr>
          <w:noProof/>
        </w:rPr>
        <w:fldChar w:fldCharType="end"/>
      </w:r>
    </w:p>
    <w:p w14:paraId="3796C98B" w14:textId="114B04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6</w:t>
      </w:r>
      <w:r w:rsidRPr="00656570">
        <w:rPr>
          <w:rFonts w:eastAsiaTheme="minorEastAsia"/>
          <w:noProof/>
        </w:rPr>
        <w:t>.</w:t>
      </w:r>
      <w:r w:rsidRPr="00656570">
        <w:rPr>
          <w:rFonts w:eastAsiaTheme="minorEastAsia"/>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AKMA roaming requirements</w:t>
      </w:r>
      <w:r>
        <w:rPr>
          <w:noProof/>
        </w:rPr>
        <w:tab/>
      </w:r>
      <w:r>
        <w:rPr>
          <w:noProof/>
        </w:rPr>
        <w:fldChar w:fldCharType="begin" w:fldLock="1"/>
      </w:r>
      <w:r>
        <w:rPr>
          <w:noProof/>
        </w:rPr>
        <w:instrText xml:space="preserve"> PAGEREF _Toc161928534 \h </w:instrText>
      </w:r>
      <w:r>
        <w:rPr>
          <w:noProof/>
        </w:rPr>
      </w:r>
      <w:r>
        <w:rPr>
          <w:noProof/>
        </w:rPr>
        <w:fldChar w:fldCharType="separate"/>
      </w:r>
      <w:r>
        <w:rPr>
          <w:noProof/>
        </w:rPr>
        <w:t>12</w:t>
      </w:r>
      <w:r>
        <w:rPr>
          <w:noProof/>
        </w:rPr>
        <w:fldChar w:fldCharType="end"/>
      </w:r>
    </w:p>
    <w:p w14:paraId="2EBEA7B9" w14:textId="3DFB509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4.</w:t>
      </w:r>
      <w:r w:rsidRPr="00656570">
        <w:rPr>
          <w:rFonts w:eastAsiaTheme="minorEastAsia"/>
          <w:noProof/>
          <w:lang w:val="en-US" w:eastAsia="zh-CN"/>
        </w:rPr>
        <w:t>7</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val="en-US" w:eastAsia="zh-CN"/>
        </w:rPr>
        <w:t>Use of Authentication Proxy (AP)</w:t>
      </w:r>
      <w:r>
        <w:rPr>
          <w:noProof/>
        </w:rPr>
        <w:tab/>
      </w:r>
      <w:r>
        <w:rPr>
          <w:noProof/>
        </w:rPr>
        <w:fldChar w:fldCharType="begin" w:fldLock="1"/>
      </w:r>
      <w:r>
        <w:rPr>
          <w:noProof/>
        </w:rPr>
        <w:instrText xml:space="preserve"> PAGEREF _Toc161928535 \h </w:instrText>
      </w:r>
      <w:r>
        <w:rPr>
          <w:noProof/>
        </w:rPr>
      </w:r>
      <w:r>
        <w:rPr>
          <w:noProof/>
        </w:rPr>
        <w:fldChar w:fldCharType="separate"/>
      </w:r>
      <w:r>
        <w:rPr>
          <w:noProof/>
        </w:rPr>
        <w:t>12</w:t>
      </w:r>
      <w:r>
        <w:rPr>
          <w:noProof/>
        </w:rPr>
        <w:fldChar w:fldCharType="end"/>
      </w:r>
    </w:p>
    <w:p w14:paraId="63352FF5" w14:textId="037A403A"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w:t>
      </w:r>
      <w:r w:rsidRPr="00656570">
        <w:rPr>
          <w:rFonts w:eastAsiaTheme="minorEastAsia"/>
          <w:noProof/>
          <w:lang w:eastAsia="zh-CN"/>
        </w:rPr>
        <w:t>rchitecture of using AP</w:t>
      </w:r>
      <w:r>
        <w:rPr>
          <w:noProof/>
        </w:rPr>
        <w:tab/>
      </w:r>
      <w:r>
        <w:rPr>
          <w:noProof/>
        </w:rPr>
        <w:fldChar w:fldCharType="begin" w:fldLock="1"/>
      </w:r>
      <w:r>
        <w:rPr>
          <w:noProof/>
        </w:rPr>
        <w:instrText xml:space="preserve"> PAGEREF _Toc161928536 \h </w:instrText>
      </w:r>
      <w:r>
        <w:rPr>
          <w:noProof/>
        </w:rPr>
      </w:r>
      <w:r>
        <w:rPr>
          <w:noProof/>
        </w:rPr>
        <w:fldChar w:fldCharType="separate"/>
      </w:r>
      <w:r>
        <w:rPr>
          <w:noProof/>
        </w:rPr>
        <w:t>12</w:t>
      </w:r>
      <w:r>
        <w:rPr>
          <w:noProof/>
        </w:rPr>
        <w:fldChar w:fldCharType="end"/>
      </w:r>
    </w:p>
    <w:p w14:paraId="0A7DBC59" w14:textId="5378279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AP-AS reference point</w:t>
      </w:r>
      <w:r>
        <w:rPr>
          <w:noProof/>
        </w:rPr>
        <w:tab/>
      </w:r>
      <w:r>
        <w:rPr>
          <w:noProof/>
        </w:rPr>
        <w:fldChar w:fldCharType="begin" w:fldLock="1"/>
      </w:r>
      <w:r>
        <w:rPr>
          <w:noProof/>
        </w:rPr>
        <w:instrText xml:space="preserve"> PAGEREF _Toc161928537 \h </w:instrText>
      </w:r>
      <w:r>
        <w:rPr>
          <w:noProof/>
        </w:rPr>
      </w:r>
      <w:r>
        <w:rPr>
          <w:noProof/>
        </w:rPr>
        <w:fldChar w:fldCharType="separate"/>
      </w:r>
      <w:r>
        <w:rPr>
          <w:noProof/>
        </w:rPr>
        <w:t>13</w:t>
      </w:r>
      <w:r>
        <w:rPr>
          <w:noProof/>
        </w:rPr>
        <w:fldChar w:fldCharType="end"/>
      </w:r>
    </w:p>
    <w:p w14:paraId="14AF5CDB" w14:textId="748D3A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val="en-US" w:eastAsia="zh-CN"/>
        </w:rPr>
        <w:t>4.7.3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Example of using AP for TLS tunnels</w:t>
      </w:r>
      <w:r>
        <w:rPr>
          <w:noProof/>
        </w:rPr>
        <w:tab/>
      </w:r>
      <w:r>
        <w:rPr>
          <w:noProof/>
        </w:rPr>
        <w:fldChar w:fldCharType="begin" w:fldLock="1"/>
      </w:r>
      <w:r>
        <w:rPr>
          <w:noProof/>
        </w:rPr>
        <w:instrText xml:space="preserve"> PAGEREF _Toc161928538 \h </w:instrText>
      </w:r>
      <w:r>
        <w:rPr>
          <w:noProof/>
        </w:rPr>
      </w:r>
      <w:r>
        <w:rPr>
          <w:noProof/>
        </w:rPr>
        <w:fldChar w:fldCharType="separate"/>
      </w:r>
      <w:r>
        <w:rPr>
          <w:noProof/>
        </w:rPr>
        <w:t>13</w:t>
      </w:r>
      <w:r>
        <w:rPr>
          <w:noProof/>
        </w:rPr>
        <w:fldChar w:fldCharType="end"/>
      </w:r>
    </w:p>
    <w:p w14:paraId="2689EBB7" w14:textId="08CB423B"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5</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Key management</w:t>
      </w:r>
      <w:r>
        <w:rPr>
          <w:noProof/>
        </w:rPr>
        <w:tab/>
      </w:r>
      <w:r>
        <w:rPr>
          <w:noProof/>
        </w:rPr>
        <w:fldChar w:fldCharType="begin" w:fldLock="1"/>
      </w:r>
      <w:r>
        <w:rPr>
          <w:noProof/>
        </w:rPr>
        <w:instrText xml:space="preserve"> PAGEREF _Toc161928539 \h </w:instrText>
      </w:r>
      <w:r>
        <w:rPr>
          <w:noProof/>
        </w:rPr>
      </w:r>
      <w:r>
        <w:rPr>
          <w:noProof/>
        </w:rPr>
        <w:fldChar w:fldCharType="separate"/>
      </w:r>
      <w:r>
        <w:rPr>
          <w:noProof/>
        </w:rPr>
        <w:t>14</w:t>
      </w:r>
      <w:r>
        <w:rPr>
          <w:noProof/>
        </w:rPr>
        <w:fldChar w:fldCharType="end"/>
      </w:r>
    </w:p>
    <w:p w14:paraId="1424A120" w14:textId="40AD8FD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5</w:t>
      </w:r>
      <w:r w:rsidRPr="0065657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AKMA key hierarchy</w:t>
      </w:r>
      <w:r>
        <w:rPr>
          <w:noProof/>
        </w:rPr>
        <w:tab/>
      </w:r>
      <w:r>
        <w:rPr>
          <w:noProof/>
        </w:rPr>
        <w:fldChar w:fldCharType="begin" w:fldLock="1"/>
      </w:r>
      <w:r>
        <w:rPr>
          <w:noProof/>
        </w:rPr>
        <w:instrText xml:space="preserve"> PAGEREF _Toc161928540 \h </w:instrText>
      </w:r>
      <w:r>
        <w:rPr>
          <w:noProof/>
        </w:rPr>
      </w:r>
      <w:r>
        <w:rPr>
          <w:noProof/>
        </w:rPr>
        <w:fldChar w:fldCharType="separate"/>
      </w:r>
      <w:r>
        <w:rPr>
          <w:noProof/>
        </w:rPr>
        <w:t>14</w:t>
      </w:r>
      <w:r>
        <w:rPr>
          <w:noProof/>
        </w:rPr>
        <w:fldChar w:fldCharType="end"/>
      </w:r>
    </w:p>
    <w:p w14:paraId="5C4613B4" w14:textId="17B019E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5</w:t>
      </w:r>
      <w:r w:rsidRPr="00656570">
        <w:rPr>
          <w:rFonts w:eastAsia="Microsoft YaHei"/>
          <w:noProof/>
        </w:rPr>
        <w:t>.2</w:t>
      </w:r>
      <w:r>
        <w:rPr>
          <w:rFonts w:asciiTheme="minorHAnsi" w:eastAsiaTheme="minorEastAsia" w:hAnsiTheme="minorHAnsi" w:cstheme="minorBidi"/>
          <w:noProof/>
          <w:kern w:val="2"/>
          <w:sz w:val="22"/>
          <w:szCs w:val="22"/>
          <w:lang w:eastAsia="en-GB"/>
          <w14:ligatures w14:val="standardContextual"/>
        </w:rPr>
        <w:tab/>
      </w:r>
      <w:r w:rsidRPr="00656570">
        <w:rPr>
          <w:rFonts w:eastAsia="Microsoft YaHei"/>
          <w:noProof/>
        </w:rPr>
        <w:t>AKMA k</w:t>
      </w:r>
      <w:r w:rsidRPr="00656570">
        <w:rPr>
          <w:rFonts w:eastAsia="Microsoft YaHei"/>
          <w:noProof/>
          <w:lang w:eastAsia="zh-CN"/>
        </w:rPr>
        <w:t>ey lifetimes</w:t>
      </w:r>
      <w:r>
        <w:rPr>
          <w:noProof/>
        </w:rPr>
        <w:tab/>
      </w:r>
      <w:r>
        <w:rPr>
          <w:noProof/>
        </w:rPr>
        <w:fldChar w:fldCharType="begin" w:fldLock="1"/>
      </w:r>
      <w:r>
        <w:rPr>
          <w:noProof/>
        </w:rPr>
        <w:instrText xml:space="preserve"> PAGEREF _Toc161928541 \h </w:instrText>
      </w:r>
      <w:r>
        <w:rPr>
          <w:noProof/>
        </w:rPr>
      </w:r>
      <w:r>
        <w:rPr>
          <w:noProof/>
        </w:rPr>
        <w:fldChar w:fldCharType="separate"/>
      </w:r>
      <w:r>
        <w:rPr>
          <w:noProof/>
        </w:rPr>
        <w:t>15</w:t>
      </w:r>
      <w:r>
        <w:rPr>
          <w:noProof/>
        </w:rPr>
        <w:fldChar w:fldCharType="end"/>
      </w:r>
    </w:p>
    <w:p w14:paraId="076EBA62" w14:textId="57F12B02"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6</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lang w:eastAsia="zh-CN"/>
        </w:rPr>
        <w:t>AKMA Procedures</w:t>
      </w:r>
      <w:r>
        <w:rPr>
          <w:noProof/>
        </w:rPr>
        <w:tab/>
      </w:r>
      <w:r>
        <w:rPr>
          <w:noProof/>
        </w:rPr>
        <w:fldChar w:fldCharType="begin" w:fldLock="1"/>
      </w:r>
      <w:r>
        <w:rPr>
          <w:noProof/>
        </w:rPr>
        <w:instrText xml:space="preserve"> PAGEREF _Toc161928542 \h </w:instrText>
      </w:r>
      <w:r>
        <w:rPr>
          <w:noProof/>
        </w:rPr>
      </w:r>
      <w:r>
        <w:rPr>
          <w:noProof/>
        </w:rPr>
        <w:fldChar w:fldCharType="separate"/>
      </w:r>
      <w:r>
        <w:rPr>
          <w:noProof/>
        </w:rPr>
        <w:t>15</w:t>
      </w:r>
      <w:r>
        <w:rPr>
          <w:noProof/>
        </w:rPr>
        <w:fldChar w:fldCharType="end"/>
      </w:r>
    </w:p>
    <w:p w14:paraId="3DF0FAD9" w14:textId="2B4A7B0D"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 xml:space="preserve">Deriving AKMA key </w:t>
      </w:r>
      <w:r w:rsidRPr="00656570">
        <w:rPr>
          <w:rFonts w:eastAsia="Microsoft YaHei"/>
          <w:noProof/>
        </w:rPr>
        <w:t>after primary authentication</w:t>
      </w:r>
      <w:r>
        <w:rPr>
          <w:noProof/>
        </w:rPr>
        <w:tab/>
      </w:r>
      <w:r>
        <w:rPr>
          <w:noProof/>
        </w:rPr>
        <w:fldChar w:fldCharType="begin" w:fldLock="1"/>
      </w:r>
      <w:r>
        <w:rPr>
          <w:noProof/>
        </w:rPr>
        <w:instrText xml:space="preserve"> PAGEREF _Toc161928543 \h </w:instrText>
      </w:r>
      <w:r>
        <w:rPr>
          <w:noProof/>
        </w:rPr>
      </w:r>
      <w:r>
        <w:rPr>
          <w:noProof/>
        </w:rPr>
        <w:fldChar w:fldCharType="separate"/>
      </w:r>
      <w:r>
        <w:rPr>
          <w:noProof/>
        </w:rPr>
        <w:t>15</w:t>
      </w:r>
      <w:r>
        <w:rPr>
          <w:noProof/>
        </w:rPr>
        <w:fldChar w:fldCharType="end"/>
      </w:r>
    </w:p>
    <w:p w14:paraId="60D427FA" w14:textId="1FB38F8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Deriving AKMA Application Key for a specific AF</w:t>
      </w:r>
      <w:r>
        <w:rPr>
          <w:noProof/>
        </w:rPr>
        <w:tab/>
      </w:r>
      <w:r>
        <w:rPr>
          <w:noProof/>
        </w:rPr>
        <w:fldChar w:fldCharType="begin" w:fldLock="1"/>
      </w:r>
      <w:r>
        <w:rPr>
          <w:noProof/>
        </w:rPr>
        <w:instrText xml:space="preserve"> PAGEREF _Toc161928544 \h </w:instrText>
      </w:r>
      <w:r>
        <w:rPr>
          <w:noProof/>
        </w:rPr>
      </w:r>
      <w:r>
        <w:rPr>
          <w:noProof/>
        </w:rPr>
        <w:fldChar w:fldCharType="separate"/>
      </w:r>
      <w:r>
        <w:rPr>
          <w:noProof/>
        </w:rPr>
        <w:t>17</w:t>
      </w:r>
      <w:r>
        <w:rPr>
          <w:noProof/>
        </w:rPr>
        <w:fldChar w:fldCharType="end"/>
      </w:r>
    </w:p>
    <w:p w14:paraId="460E9728" w14:textId="7376AB3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6.2.1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AAnF response with UE Identity</w:t>
      </w:r>
      <w:r>
        <w:rPr>
          <w:noProof/>
        </w:rPr>
        <w:tab/>
      </w:r>
      <w:r>
        <w:rPr>
          <w:noProof/>
        </w:rPr>
        <w:fldChar w:fldCharType="begin" w:fldLock="1"/>
      </w:r>
      <w:r>
        <w:rPr>
          <w:noProof/>
        </w:rPr>
        <w:instrText xml:space="preserve"> PAGEREF _Toc161928545 \h </w:instrText>
      </w:r>
      <w:r>
        <w:rPr>
          <w:noProof/>
        </w:rPr>
      </w:r>
      <w:r>
        <w:rPr>
          <w:noProof/>
        </w:rPr>
        <w:fldChar w:fldCharType="separate"/>
      </w:r>
      <w:r>
        <w:rPr>
          <w:noProof/>
        </w:rPr>
        <w:t>17</w:t>
      </w:r>
      <w:r>
        <w:rPr>
          <w:noProof/>
        </w:rPr>
        <w:fldChar w:fldCharType="end"/>
      </w:r>
    </w:p>
    <w:p w14:paraId="38C9C49B" w14:textId="34BB403A"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6.2.2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AAnF response without UE Identity</w:t>
      </w:r>
      <w:r>
        <w:rPr>
          <w:noProof/>
        </w:rPr>
        <w:tab/>
      </w:r>
      <w:r>
        <w:rPr>
          <w:noProof/>
        </w:rPr>
        <w:fldChar w:fldCharType="begin" w:fldLock="1"/>
      </w:r>
      <w:r>
        <w:rPr>
          <w:noProof/>
        </w:rPr>
        <w:instrText xml:space="preserve"> PAGEREF _Toc161928546 \h </w:instrText>
      </w:r>
      <w:r>
        <w:rPr>
          <w:noProof/>
        </w:rPr>
      </w:r>
      <w:r>
        <w:rPr>
          <w:noProof/>
        </w:rPr>
        <w:fldChar w:fldCharType="separate"/>
      </w:r>
      <w:r>
        <w:rPr>
          <w:noProof/>
        </w:rPr>
        <w:t>18</w:t>
      </w:r>
      <w:r>
        <w:rPr>
          <w:noProof/>
        </w:rPr>
        <w:fldChar w:fldCharType="end"/>
      </w:r>
    </w:p>
    <w:p w14:paraId="2F883771" w14:textId="7CE58A6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Application Key request via NEF</w:t>
      </w:r>
      <w:r>
        <w:rPr>
          <w:noProof/>
        </w:rPr>
        <w:tab/>
      </w:r>
      <w:r>
        <w:rPr>
          <w:noProof/>
        </w:rPr>
        <w:fldChar w:fldCharType="begin" w:fldLock="1"/>
      </w:r>
      <w:r>
        <w:rPr>
          <w:noProof/>
        </w:rPr>
        <w:instrText xml:space="preserve"> PAGEREF _Toc161928547 \h </w:instrText>
      </w:r>
      <w:r>
        <w:rPr>
          <w:noProof/>
        </w:rPr>
      </w:r>
      <w:r>
        <w:rPr>
          <w:noProof/>
        </w:rPr>
        <w:fldChar w:fldCharType="separate"/>
      </w:r>
      <w:r>
        <w:rPr>
          <w:noProof/>
        </w:rPr>
        <w:t>18</w:t>
      </w:r>
      <w:r>
        <w:rPr>
          <w:noProof/>
        </w:rPr>
        <w:fldChar w:fldCharType="end"/>
      </w:r>
    </w:p>
    <w:p w14:paraId="17C3A852" w14:textId="0190F65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6.</w:t>
      </w:r>
      <w:r w:rsidRPr="00656570">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AKMA key change</w:t>
      </w:r>
      <w:r>
        <w:rPr>
          <w:noProof/>
        </w:rPr>
        <w:tab/>
      </w:r>
      <w:r>
        <w:rPr>
          <w:noProof/>
        </w:rPr>
        <w:fldChar w:fldCharType="begin" w:fldLock="1"/>
      </w:r>
      <w:r>
        <w:rPr>
          <w:noProof/>
        </w:rPr>
        <w:instrText xml:space="preserve"> PAGEREF _Toc161928548 \h </w:instrText>
      </w:r>
      <w:r>
        <w:rPr>
          <w:noProof/>
        </w:rPr>
      </w:r>
      <w:r>
        <w:rPr>
          <w:noProof/>
        </w:rPr>
        <w:fldChar w:fldCharType="separate"/>
      </w:r>
      <w:r>
        <w:rPr>
          <w:noProof/>
        </w:rPr>
        <w:t>20</w:t>
      </w:r>
      <w:r>
        <w:rPr>
          <w:noProof/>
        </w:rPr>
        <w:fldChar w:fldCharType="end"/>
      </w:r>
    </w:p>
    <w:p w14:paraId="481D0317" w14:textId="36D5F8D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6.4.1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K</w:t>
      </w:r>
      <w:r w:rsidRPr="00656570">
        <w:rPr>
          <w:rFonts w:eastAsiaTheme="minorEastAsia"/>
          <w:noProof/>
          <w:vertAlign w:val="subscript"/>
          <w:lang w:eastAsia="zh-CN"/>
        </w:rPr>
        <w:t>AKMA</w:t>
      </w:r>
      <w:r w:rsidRPr="00656570">
        <w:rPr>
          <w:rFonts w:eastAsiaTheme="minorEastAsia"/>
          <w:noProof/>
          <w:lang w:eastAsia="zh-CN"/>
        </w:rPr>
        <w:t xml:space="preserve"> re-keying</w:t>
      </w:r>
      <w:r>
        <w:rPr>
          <w:noProof/>
        </w:rPr>
        <w:tab/>
      </w:r>
      <w:r>
        <w:rPr>
          <w:noProof/>
        </w:rPr>
        <w:fldChar w:fldCharType="begin" w:fldLock="1"/>
      </w:r>
      <w:r>
        <w:rPr>
          <w:noProof/>
        </w:rPr>
        <w:instrText xml:space="preserve"> PAGEREF _Toc161928549 \h </w:instrText>
      </w:r>
      <w:r>
        <w:rPr>
          <w:noProof/>
        </w:rPr>
      </w:r>
      <w:r>
        <w:rPr>
          <w:noProof/>
        </w:rPr>
        <w:fldChar w:fldCharType="separate"/>
      </w:r>
      <w:r>
        <w:rPr>
          <w:noProof/>
        </w:rPr>
        <w:t>20</w:t>
      </w:r>
      <w:r>
        <w:rPr>
          <w:noProof/>
        </w:rPr>
        <w:fldChar w:fldCharType="end"/>
      </w:r>
    </w:p>
    <w:p w14:paraId="1C0C7721" w14:textId="0848D7E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Microsoft YaHei"/>
          <w:noProof/>
          <w:lang w:eastAsia="zh-CN"/>
        </w:rPr>
        <w:t>6.4.2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lang w:eastAsia="zh-CN"/>
        </w:rPr>
        <w:t>K</w:t>
      </w:r>
      <w:r w:rsidRPr="00656570">
        <w:rPr>
          <w:rFonts w:eastAsiaTheme="minorEastAsia"/>
          <w:noProof/>
          <w:vertAlign w:val="subscript"/>
          <w:lang w:eastAsia="zh-CN"/>
        </w:rPr>
        <w:t>AF</w:t>
      </w:r>
      <w:r w:rsidRPr="00656570">
        <w:rPr>
          <w:rFonts w:eastAsiaTheme="minorEastAsia"/>
          <w:noProof/>
          <w:lang w:eastAsia="zh-CN"/>
        </w:rPr>
        <w:t xml:space="preserve"> re-keying</w:t>
      </w:r>
      <w:r>
        <w:rPr>
          <w:noProof/>
        </w:rPr>
        <w:tab/>
      </w:r>
      <w:r>
        <w:rPr>
          <w:noProof/>
        </w:rPr>
        <w:fldChar w:fldCharType="begin" w:fldLock="1"/>
      </w:r>
      <w:r>
        <w:rPr>
          <w:noProof/>
        </w:rPr>
        <w:instrText xml:space="preserve"> PAGEREF _Toc161928550 \h </w:instrText>
      </w:r>
      <w:r>
        <w:rPr>
          <w:noProof/>
        </w:rPr>
      </w:r>
      <w:r>
        <w:rPr>
          <w:noProof/>
        </w:rPr>
        <w:fldChar w:fldCharType="separate"/>
      </w:r>
      <w:r>
        <w:rPr>
          <w:noProof/>
        </w:rPr>
        <w:t>20</w:t>
      </w:r>
      <w:r>
        <w:rPr>
          <w:noProof/>
        </w:rPr>
        <w:fldChar w:fldCharType="end"/>
      </w:r>
    </w:p>
    <w:p w14:paraId="2542E470" w14:textId="113E5613"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6.4.3</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eastAsia="zh-CN"/>
        </w:rPr>
        <w:t>K</w:t>
      </w:r>
      <w:r w:rsidRPr="00656570">
        <w:rPr>
          <w:rFonts w:eastAsia="SimSun"/>
          <w:noProof/>
          <w:vertAlign w:val="subscript"/>
          <w:lang w:eastAsia="zh-CN"/>
        </w:rPr>
        <w:t>AF</w:t>
      </w:r>
      <w:r w:rsidRPr="00656570">
        <w:rPr>
          <w:rFonts w:eastAsia="SimSun"/>
          <w:noProof/>
          <w:lang w:eastAsia="zh-CN"/>
        </w:rPr>
        <w:t xml:space="preserve"> refresh</w:t>
      </w:r>
      <w:r>
        <w:rPr>
          <w:noProof/>
        </w:rPr>
        <w:tab/>
      </w:r>
      <w:r>
        <w:rPr>
          <w:noProof/>
        </w:rPr>
        <w:fldChar w:fldCharType="begin" w:fldLock="1"/>
      </w:r>
      <w:r>
        <w:rPr>
          <w:noProof/>
        </w:rPr>
        <w:instrText xml:space="preserve"> PAGEREF _Toc161928551 \h </w:instrText>
      </w:r>
      <w:r>
        <w:rPr>
          <w:noProof/>
        </w:rPr>
      </w:r>
      <w:r>
        <w:rPr>
          <w:noProof/>
        </w:rPr>
        <w:fldChar w:fldCharType="separate"/>
      </w:r>
      <w:r>
        <w:rPr>
          <w:noProof/>
        </w:rPr>
        <w:t>20</w:t>
      </w:r>
      <w:r>
        <w:rPr>
          <w:noProof/>
        </w:rPr>
        <w:fldChar w:fldCharType="end"/>
      </w:r>
    </w:p>
    <w:p w14:paraId="1242600D" w14:textId="02643B0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6.4.4</w:t>
      </w:r>
      <w:r>
        <w:rPr>
          <w:rFonts w:asciiTheme="minorHAnsi" w:eastAsiaTheme="minorEastAsia" w:hAnsiTheme="minorHAnsi" w:cstheme="minorBidi"/>
          <w:noProof/>
          <w:kern w:val="2"/>
          <w:sz w:val="22"/>
          <w:szCs w:val="22"/>
          <w:lang w:eastAsia="en-GB"/>
          <w14:ligatures w14:val="standardContextual"/>
        </w:rPr>
        <w:tab/>
      </w:r>
      <w:r>
        <w:rPr>
          <w:noProof/>
          <w:lang w:eastAsia="zh-CN"/>
        </w:rPr>
        <w:t>K</w:t>
      </w:r>
      <w:r w:rsidRPr="00656570">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_Toc161928552 \h </w:instrText>
      </w:r>
      <w:r>
        <w:rPr>
          <w:noProof/>
        </w:rPr>
      </w:r>
      <w:r>
        <w:rPr>
          <w:noProof/>
        </w:rPr>
        <w:fldChar w:fldCharType="separate"/>
      </w:r>
      <w:r>
        <w:rPr>
          <w:noProof/>
        </w:rPr>
        <w:t>20</w:t>
      </w:r>
      <w:r>
        <w:rPr>
          <w:noProof/>
        </w:rPr>
        <w:fldChar w:fldCharType="end"/>
      </w:r>
    </w:p>
    <w:p w14:paraId="176B9184" w14:textId="3E6731B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rPr>
        <w:t>6.</w:t>
      </w:r>
      <w:r w:rsidRPr="00656570">
        <w:rPr>
          <w:rFonts w:eastAsia="SimSu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rPr>
        <w:t>Initiation of AKMA</w:t>
      </w:r>
      <w:r>
        <w:rPr>
          <w:noProof/>
        </w:rPr>
        <w:tab/>
      </w:r>
      <w:r>
        <w:rPr>
          <w:noProof/>
        </w:rPr>
        <w:fldChar w:fldCharType="begin" w:fldLock="1"/>
      </w:r>
      <w:r>
        <w:rPr>
          <w:noProof/>
        </w:rPr>
        <w:instrText xml:space="preserve"> PAGEREF _Toc161928553 \h </w:instrText>
      </w:r>
      <w:r>
        <w:rPr>
          <w:noProof/>
        </w:rPr>
      </w:r>
      <w:r>
        <w:rPr>
          <w:noProof/>
        </w:rPr>
        <w:fldChar w:fldCharType="separate"/>
      </w:r>
      <w:r>
        <w:rPr>
          <w:noProof/>
        </w:rPr>
        <w:t>20</w:t>
      </w:r>
      <w:r>
        <w:rPr>
          <w:noProof/>
        </w:rPr>
        <w:fldChar w:fldCharType="end"/>
      </w:r>
    </w:p>
    <w:p w14:paraId="14BA30AD" w14:textId="34A2C9B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AAnF AKMA context removal</w:t>
      </w:r>
      <w:r>
        <w:rPr>
          <w:noProof/>
        </w:rPr>
        <w:tab/>
      </w:r>
      <w:r>
        <w:rPr>
          <w:noProof/>
        </w:rPr>
        <w:fldChar w:fldCharType="begin" w:fldLock="1"/>
      </w:r>
      <w:r>
        <w:rPr>
          <w:noProof/>
        </w:rPr>
        <w:instrText xml:space="preserve"> PAGEREF _Toc161928554 \h </w:instrText>
      </w:r>
      <w:r>
        <w:rPr>
          <w:noProof/>
        </w:rPr>
      </w:r>
      <w:r>
        <w:rPr>
          <w:noProof/>
        </w:rPr>
        <w:fldChar w:fldCharType="separate"/>
      </w:r>
      <w:r>
        <w:rPr>
          <w:noProof/>
        </w:rPr>
        <w:t>21</w:t>
      </w:r>
      <w:r>
        <w:rPr>
          <w:noProof/>
        </w:rPr>
        <w:fldChar w:fldCharType="end"/>
      </w:r>
    </w:p>
    <w:p w14:paraId="45EA0768" w14:textId="076ADB2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sidRPr="0065657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_Toc161928555 \h </w:instrText>
      </w:r>
      <w:r>
        <w:rPr>
          <w:noProof/>
        </w:rPr>
      </w:r>
      <w:r>
        <w:rPr>
          <w:noProof/>
        </w:rPr>
        <w:fldChar w:fldCharType="separate"/>
      </w:r>
      <w:r>
        <w:rPr>
          <w:noProof/>
        </w:rPr>
        <w:t>21</w:t>
      </w:r>
      <w:r>
        <w:rPr>
          <w:noProof/>
        </w:rPr>
        <w:fldChar w:fldCharType="end"/>
      </w:r>
    </w:p>
    <w:p w14:paraId="3E2B0137" w14:textId="70F6503B"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Pr>
          <w:noProof/>
        </w:rPr>
        <w:t>AAnF Discovery and Selection</w:t>
      </w:r>
      <w:r>
        <w:rPr>
          <w:noProof/>
        </w:rPr>
        <w:tab/>
      </w:r>
      <w:r>
        <w:rPr>
          <w:noProof/>
        </w:rPr>
        <w:fldChar w:fldCharType="begin" w:fldLock="1"/>
      </w:r>
      <w:r>
        <w:rPr>
          <w:noProof/>
        </w:rPr>
        <w:instrText xml:space="preserve"> PAGEREF _Toc161928556 \h </w:instrText>
      </w:r>
      <w:r>
        <w:rPr>
          <w:noProof/>
        </w:rPr>
      </w:r>
      <w:r>
        <w:rPr>
          <w:noProof/>
        </w:rPr>
        <w:fldChar w:fldCharType="separate"/>
      </w:r>
      <w:r>
        <w:rPr>
          <w:noProof/>
        </w:rPr>
        <w:t>21</w:t>
      </w:r>
      <w:r>
        <w:rPr>
          <w:noProof/>
        </w:rPr>
        <w:fldChar w:fldCharType="end"/>
      </w:r>
    </w:p>
    <w:p w14:paraId="12DA6C0E" w14:textId="57A40F7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Notification about AKMA service disabling</w:t>
      </w:r>
      <w:r>
        <w:rPr>
          <w:noProof/>
        </w:rPr>
        <w:tab/>
      </w:r>
      <w:r>
        <w:rPr>
          <w:noProof/>
        </w:rPr>
        <w:fldChar w:fldCharType="begin" w:fldLock="1"/>
      </w:r>
      <w:r>
        <w:rPr>
          <w:noProof/>
        </w:rPr>
        <w:instrText xml:space="preserve"> PAGEREF _Toc161928557 \h </w:instrText>
      </w:r>
      <w:r>
        <w:rPr>
          <w:noProof/>
        </w:rPr>
      </w:r>
      <w:r>
        <w:rPr>
          <w:noProof/>
        </w:rPr>
        <w:fldChar w:fldCharType="separate"/>
      </w:r>
      <w:r>
        <w:rPr>
          <w:noProof/>
        </w:rPr>
        <w:t>22</w:t>
      </w:r>
      <w:r>
        <w:rPr>
          <w:noProof/>
        </w:rPr>
        <w:fldChar w:fldCharType="end"/>
      </w:r>
    </w:p>
    <w:p w14:paraId="60701D17" w14:textId="198D2A34"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lang w:eastAsia="zh-CN"/>
        </w:rPr>
        <w:t>7</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Security related services</w:t>
      </w:r>
      <w:r>
        <w:rPr>
          <w:noProof/>
        </w:rPr>
        <w:tab/>
      </w:r>
      <w:r>
        <w:rPr>
          <w:noProof/>
        </w:rPr>
        <w:fldChar w:fldCharType="begin" w:fldLock="1"/>
      </w:r>
      <w:r>
        <w:rPr>
          <w:noProof/>
        </w:rPr>
        <w:instrText xml:space="preserve"> PAGEREF _Toc161928558 \h </w:instrText>
      </w:r>
      <w:r>
        <w:rPr>
          <w:noProof/>
        </w:rPr>
      </w:r>
      <w:r>
        <w:rPr>
          <w:noProof/>
        </w:rPr>
        <w:fldChar w:fldCharType="separate"/>
      </w:r>
      <w:r>
        <w:rPr>
          <w:noProof/>
        </w:rPr>
        <w:t>23</w:t>
      </w:r>
      <w:r>
        <w:rPr>
          <w:noProof/>
        </w:rPr>
        <w:fldChar w:fldCharType="end"/>
      </w:r>
    </w:p>
    <w:p w14:paraId="4818EA8D" w14:textId="2370B80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Services provided by AAnF</w:t>
      </w:r>
      <w:r>
        <w:rPr>
          <w:noProof/>
        </w:rPr>
        <w:tab/>
      </w:r>
      <w:r>
        <w:rPr>
          <w:noProof/>
        </w:rPr>
        <w:fldChar w:fldCharType="begin" w:fldLock="1"/>
      </w:r>
      <w:r>
        <w:rPr>
          <w:noProof/>
        </w:rPr>
        <w:instrText xml:space="preserve"> PAGEREF _Toc161928559 \h </w:instrText>
      </w:r>
      <w:r>
        <w:rPr>
          <w:noProof/>
        </w:rPr>
      </w:r>
      <w:r>
        <w:rPr>
          <w:noProof/>
        </w:rPr>
        <w:fldChar w:fldCharType="separate"/>
      </w:r>
      <w:r>
        <w:rPr>
          <w:noProof/>
        </w:rPr>
        <w:t>23</w:t>
      </w:r>
      <w:r>
        <w:rPr>
          <w:noProof/>
        </w:rPr>
        <w:fldChar w:fldCharType="end"/>
      </w:r>
    </w:p>
    <w:p w14:paraId="7EEAEBF9" w14:textId="655C459C"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.1.1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_Toc161928560 \h </w:instrText>
      </w:r>
      <w:r>
        <w:rPr>
          <w:noProof/>
        </w:rPr>
      </w:r>
      <w:r>
        <w:rPr>
          <w:noProof/>
        </w:rPr>
        <w:fldChar w:fldCharType="separate"/>
      </w:r>
      <w:r>
        <w:rPr>
          <w:noProof/>
        </w:rPr>
        <w:t>23</w:t>
      </w:r>
      <w:r>
        <w:rPr>
          <w:noProof/>
        </w:rPr>
        <w:fldChar w:fldCharType="end"/>
      </w:r>
    </w:p>
    <w:p w14:paraId="156BBDF9" w14:textId="00511374"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.1.2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_Toc161928561 \h </w:instrText>
      </w:r>
      <w:r>
        <w:rPr>
          <w:noProof/>
        </w:rPr>
      </w:r>
      <w:r>
        <w:rPr>
          <w:noProof/>
        </w:rPr>
        <w:fldChar w:fldCharType="separate"/>
      </w:r>
      <w:r>
        <w:rPr>
          <w:noProof/>
        </w:rPr>
        <w:t>23</w:t>
      </w:r>
      <w:r>
        <w:rPr>
          <w:noProof/>
        </w:rPr>
        <w:fldChar w:fldCharType="end"/>
      </w:r>
    </w:p>
    <w:p w14:paraId="6163BF83" w14:textId="61C2F8C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Naanf_AKMA_ApplicationKey_Get service operation</w:t>
      </w:r>
      <w:r>
        <w:rPr>
          <w:noProof/>
        </w:rPr>
        <w:tab/>
      </w:r>
      <w:r>
        <w:rPr>
          <w:noProof/>
        </w:rPr>
        <w:fldChar w:fldCharType="begin" w:fldLock="1"/>
      </w:r>
      <w:r>
        <w:rPr>
          <w:noProof/>
        </w:rPr>
        <w:instrText xml:space="preserve"> PAGEREF _Toc161928562 \h </w:instrText>
      </w:r>
      <w:r>
        <w:rPr>
          <w:noProof/>
        </w:rPr>
      </w:r>
      <w:r>
        <w:rPr>
          <w:noProof/>
        </w:rPr>
        <w:fldChar w:fldCharType="separate"/>
      </w:r>
      <w:r>
        <w:rPr>
          <w:noProof/>
        </w:rPr>
        <w:t>23</w:t>
      </w:r>
      <w:r>
        <w:rPr>
          <w:noProof/>
        </w:rPr>
        <w:fldChar w:fldCharType="end"/>
      </w:r>
    </w:p>
    <w:p w14:paraId="4AB6FE6C" w14:textId="47F67CD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7</w:t>
      </w:r>
      <w:r>
        <w:rPr>
          <w:noProof/>
        </w:rPr>
        <w:t>.</w:t>
      </w:r>
      <w:r>
        <w:rPr>
          <w:noProof/>
          <w:lang w:eastAsia="zh-CN"/>
        </w:rPr>
        <w:t>1</w:t>
      </w:r>
      <w:r>
        <w:rPr>
          <w:noProof/>
        </w:rPr>
        <w:t>.</w:t>
      </w:r>
      <w:r w:rsidRPr="0065657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Naanf_AKMA</w:t>
      </w:r>
      <w:r w:rsidRPr="00656570">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_Toc161928563 \h </w:instrText>
      </w:r>
      <w:r>
        <w:rPr>
          <w:noProof/>
        </w:rPr>
      </w:r>
      <w:r>
        <w:rPr>
          <w:noProof/>
        </w:rPr>
        <w:fldChar w:fldCharType="separate"/>
      </w:r>
      <w:r>
        <w:rPr>
          <w:noProof/>
        </w:rPr>
        <w:t>23</w:t>
      </w:r>
      <w:r>
        <w:rPr>
          <w:noProof/>
        </w:rPr>
        <w:fldChar w:fldCharType="end"/>
      </w:r>
    </w:p>
    <w:p w14:paraId="694B5C69" w14:textId="3EF8496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Naanf_AKMA_ApplicationKey_ AnonUser_Getservice operation</w:t>
      </w:r>
      <w:r>
        <w:rPr>
          <w:noProof/>
        </w:rPr>
        <w:tab/>
      </w:r>
      <w:r>
        <w:rPr>
          <w:noProof/>
        </w:rPr>
        <w:fldChar w:fldCharType="begin" w:fldLock="1"/>
      </w:r>
      <w:r>
        <w:rPr>
          <w:noProof/>
        </w:rPr>
        <w:instrText xml:space="preserve"> PAGEREF _Toc161928564 \h </w:instrText>
      </w:r>
      <w:r>
        <w:rPr>
          <w:noProof/>
        </w:rPr>
      </w:r>
      <w:r>
        <w:rPr>
          <w:noProof/>
        </w:rPr>
        <w:fldChar w:fldCharType="separate"/>
      </w:r>
      <w:r>
        <w:rPr>
          <w:noProof/>
        </w:rPr>
        <w:t>24</w:t>
      </w:r>
      <w:r>
        <w:rPr>
          <w:noProof/>
        </w:rPr>
        <w:fldChar w:fldCharType="end"/>
      </w:r>
    </w:p>
    <w:p w14:paraId="0B25068F" w14:textId="0B8A80FF"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7.1.6</w:t>
      </w:r>
      <w:r>
        <w:rPr>
          <w:rFonts w:asciiTheme="minorHAnsi" w:eastAsiaTheme="minorEastAsia" w:hAnsiTheme="minorHAnsi" w:cstheme="minorBidi"/>
          <w:noProof/>
          <w:kern w:val="2"/>
          <w:sz w:val="22"/>
          <w:szCs w:val="22"/>
          <w:lang w:eastAsia="en-GB"/>
          <w14:ligatures w14:val="standardContextual"/>
        </w:rPr>
        <w:tab/>
      </w:r>
      <w:r>
        <w:rPr>
          <w:noProof/>
        </w:rPr>
        <w:t>Naanf_AKMA</w:t>
      </w:r>
      <w:r>
        <w:rPr>
          <w:noProof/>
          <w:lang w:eastAsia="zh-CN"/>
        </w:rPr>
        <w:t>_ServiceDisableNotification service operation</w:t>
      </w:r>
      <w:r>
        <w:rPr>
          <w:noProof/>
        </w:rPr>
        <w:tab/>
      </w:r>
      <w:r>
        <w:rPr>
          <w:noProof/>
        </w:rPr>
        <w:fldChar w:fldCharType="begin" w:fldLock="1"/>
      </w:r>
      <w:r>
        <w:rPr>
          <w:noProof/>
        </w:rPr>
        <w:instrText xml:space="preserve"> PAGEREF _Toc161928565 \h </w:instrText>
      </w:r>
      <w:r>
        <w:rPr>
          <w:noProof/>
        </w:rPr>
      </w:r>
      <w:r>
        <w:rPr>
          <w:noProof/>
        </w:rPr>
        <w:fldChar w:fldCharType="separate"/>
      </w:r>
      <w:r>
        <w:rPr>
          <w:noProof/>
        </w:rPr>
        <w:t>24</w:t>
      </w:r>
      <w:r>
        <w:rPr>
          <w:noProof/>
        </w:rPr>
        <w:fldChar w:fldCharType="end"/>
      </w:r>
    </w:p>
    <w:p w14:paraId="26794A55" w14:textId="4ABC524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Void</w:t>
      </w:r>
      <w:r>
        <w:rPr>
          <w:noProof/>
        </w:rPr>
        <w:tab/>
      </w:r>
      <w:r>
        <w:rPr>
          <w:noProof/>
        </w:rPr>
        <w:fldChar w:fldCharType="begin" w:fldLock="1"/>
      </w:r>
      <w:r>
        <w:rPr>
          <w:noProof/>
        </w:rPr>
        <w:instrText xml:space="preserve"> PAGEREF _Toc161928566 \h </w:instrText>
      </w:r>
      <w:r>
        <w:rPr>
          <w:noProof/>
        </w:rPr>
      </w:r>
      <w:r>
        <w:rPr>
          <w:noProof/>
        </w:rPr>
        <w:fldChar w:fldCharType="separate"/>
      </w:r>
      <w:r>
        <w:rPr>
          <w:noProof/>
        </w:rPr>
        <w:t>24</w:t>
      </w:r>
      <w:r>
        <w:rPr>
          <w:noProof/>
        </w:rPr>
        <w:fldChar w:fldCharType="end"/>
      </w:r>
    </w:p>
    <w:p w14:paraId="16256311" w14:textId="48B2326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Services provided by NEF</w:t>
      </w:r>
      <w:r>
        <w:rPr>
          <w:noProof/>
        </w:rPr>
        <w:tab/>
      </w:r>
      <w:r>
        <w:rPr>
          <w:noProof/>
        </w:rPr>
        <w:fldChar w:fldCharType="begin" w:fldLock="1"/>
      </w:r>
      <w:r>
        <w:rPr>
          <w:noProof/>
        </w:rPr>
        <w:instrText xml:space="preserve"> PAGEREF _Toc161928567 \h </w:instrText>
      </w:r>
      <w:r>
        <w:rPr>
          <w:noProof/>
        </w:rPr>
      </w:r>
      <w:r>
        <w:rPr>
          <w:noProof/>
        </w:rPr>
        <w:fldChar w:fldCharType="separate"/>
      </w:r>
      <w:r>
        <w:rPr>
          <w:noProof/>
        </w:rPr>
        <w:t>24</w:t>
      </w:r>
      <w:r>
        <w:rPr>
          <w:noProof/>
        </w:rPr>
        <w:fldChar w:fldCharType="end"/>
      </w:r>
    </w:p>
    <w:p w14:paraId="335641E4" w14:textId="1AE722F8"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sidRPr="0065657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_Toc161928568 \h </w:instrText>
      </w:r>
      <w:r>
        <w:rPr>
          <w:noProof/>
        </w:rPr>
      </w:r>
      <w:r>
        <w:rPr>
          <w:noProof/>
        </w:rPr>
        <w:fldChar w:fldCharType="separate"/>
      </w:r>
      <w:r>
        <w:rPr>
          <w:noProof/>
        </w:rPr>
        <w:t>24</w:t>
      </w:r>
      <w:r>
        <w:rPr>
          <w:noProof/>
        </w:rPr>
        <w:fldChar w:fldCharType="end"/>
      </w:r>
    </w:p>
    <w:p w14:paraId="0F2AA2F2" w14:textId="3BE464BD"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lang w:eastAsia="zh-CN"/>
        </w:rPr>
        <w:t>7</w:t>
      </w:r>
      <w:r w:rsidRPr="00656570">
        <w:rPr>
          <w:rFonts w:eastAsiaTheme="minorEastAsia"/>
          <w:noProof/>
        </w:rPr>
        <w:t>.</w:t>
      </w:r>
      <w:r w:rsidRPr="00656570">
        <w:rPr>
          <w:rFonts w:eastAsiaTheme="minorEastAsia"/>
          <w:noProof/>
          <w:lang w:eastAsia="zh-CN"/>
        </w:rPr>
        <w:t>3</w:t>
      </w:r>
      <w:r w:rsidRPr="0065657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_Toc161928569 \h </w:instrText>
      </w:r>
      <w:r>
        <w:rPr>
          <w:noProof/>
        </w:rPr>
      </w:r>
      <w:r>
        <w:rPr>
          <w:noProof/>
        </w:rPr>
        <w:fldChar w:fldCharType="separate"/>
      </w:r>
      <w:r>
        <w:rPr>
          <w:noProof/>
        </w:rPr>
        <w:t>24</w:t>
      </w:r>
      <w:r>
        <w:rPr>
          <w:noProof/>
        </w:rPr>
        <w:fldChar w:fldCharType="end"/>
      </w:r>
    </w:p>
    <w:p w14:paraId="71B9CC97" w14:textId="4BE6B980"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Nnef_AKMA</w:t>
      </w:r>
      <w:r>
        <w:rPr>
          <w:noProof/>
          <w:lang w:eastAsia="zh-CN"/>
        </w:rPr>
        <w:t>_ServiceDisableNotification service operation</w:t>
      </w:r>
      <w:r>
        <w:rPr>
          <w:noProof/>
        </w:rPr>
        <w:tab/>
      </w:r>
      <w:r>
        <w:rPr>
          <w:noProof/>
        </w:rPr>
        <w:fldChar w:fldCharType="begin" w:fldLock="1"/>
      </w:r>
      <w:r>
        <w:rPr>
          <w:noProof/>
        </w:rPr>
        <w:instrText xml:space="preserve"> PAGEREF _Toc161928570 \h </w:instrText>
      </w:r>
      <w:r>
        <w:rPr>
          <w:noProof/>
        </w:rPr>
      </w:r>
      <w:r>
        <w:rPr>
          <w:noProof/>
        </w:rPr>
        <w:fldChar w:fldCharType="separate"/>
      </w:r>
      <w:r>
        <w:rPr>
          <w:noProof/>
        </w:rPr>
        <w:t>25</w:t>
      </w:r>
      <w:r>
        <w:rPr>
          <w:noProof/>
        </w:rPr>
        <w:fldChar w:fldCharType="end"/>
      </w:r>
    </w:p>
    <w:p w14:paraId="7FEAC346" w14:textId="3978BCD8"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eastAsia="zh-CN"/>
        </w:rPr>
        <w:t>7.4</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eastAsia="zh-CN"/>
        </w:rPr>
        <w:t>Services provided by UDM</w:t>
      </w:r>
      <w:r>
        <w:rPr>
          <w:noProof/>
        </w:rPr>
        <w:tab/>
      </w:r>
      <w:r>
        <w:rPr>
          <w:noProof/>
        </w:rPr>
        <w:fldChar w:fldCharType="begin" w:fldLock="1"/>
      </w:r>
      <w:r>
        <w:rPr>
          <w:noProof/>
        </w:rPr>
        <w:instrText xml:space="preserve"> PAGEREF _Toc161928571 \h </w:instrText>
      </w:r>
      <w:r>
        <w:rPr>
          <w:noProof/>
        </w:rPr>
      </w:r>
      <w:r>
        <w:rPr>
          <w:noProof/>
        </w:rPr>
        <w:fldChar w:fldCharType="separate"/>
      </w:r>
      <w:r>
        <w:rPr>
          <w:noProof/>
        </w:rPr>
        <w:t>25</w:t>
      </w:r>
      <w:r>
        <w:rPr>
          <w:noProof/>
        </w:rPr>
        <w:fldChar w:fldCharType="end"/>
      </w:r>
    </w:p>
    <w:p w14:paraId="6C524F89" w14:textId="0F875BF8"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Theme="minorEastAsia"/>
          <w:noProof/>
        </w:rPr>
        <w:t>Annex A (normative</w:t>
      </w:r>
      <w:r>
        <w:rPr>
          <w:rFonts w:eastAsiaTheme="minorEastAsia"/>
          <w:noProof/>
        </w:rPr>
        <w:t>):</w:t>
      </w:r>
      <w:r>
        <w:rPr>
          <w:rFonts w:eastAsiaTheme="minorEastAsia"/>
          <w:noProof/>
        </w:rPr>
        <w:tab/>
      </w:r>
      <w:r w:rsidRPr="00656570">
        <w:rPr>
          <w:rFonts w:eastAsiaTheme="minorEastAsia"/>
          <w:noProof/>
        </w:rPr>
        <w:t xml:space="preserve"> Key derivation functions</w:t>
      </w:r>
      <w:r>
        <w:rPr>
          <w:noProof/>
        </w:rPr>
        <w:tab/>
      </w:r>
      <w:r>
        <w:rPr>
          <w:noProof/>
        </w:rPr>
        <w:fldChar w:fldCharType="begin" w:fldLock="1"/>
      </w:r>
      <w:r>
        <w:rPr>
          <w:noProof/>
        </w:rPr>
        <w:instrText xml:space="preserve"> PAGEREF _Toc161928572 \h </w:instrText>
      </w:r>
      <w:r>
        <w:rPr>
          <w:noProof/>
        </w:rPr>
      </w:r>
      <w:r>
        <w:rPr>
          <w:noProof/>
        </w:rPr>
        <w:fldChar w:fldCharType="separate"/>
      </w:r>
      <w:r>
        <w:rPr>
          <w:noProof/>
        </w:rPr>
        <w:t>26</w:t>
      </w:r>
      <w:r>
        <w:rPr>
          <w:noProof/>
        </w:rPr>
        <w:fldChar w:fldCharType="end"/>
      </w:r>
    </w:p>
    <w:p w14:paraId="2CC22565" w14:textId="317184DA"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A.1</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KDF interface and input parameter construction</w:t>
      </w:r>
      <w:r>
        <w:rPr>
          <w:noProof/>
        </w:rPr>
        <w:tab/>
      </w:r>
      <w:r>
        <w:rPr>
          <w:noProof/>
        </w:rPr>
        <w:fldChar w:fldCharType="begin" w:fldLock="1"/>
      </w:r>
      <w:r>
        <w:rPr>
          <w:noProof/>
        </w:rPr>
        <w:instrText xml:space="preserve"> PAGEREF _Toc161928573 \h </w:instrText>
      </w:r>
      <w:r>
        <w:rPr>
          <w:noProof/>
        </w:rPr>
      </w:r>
      <w:r>
        <w:rPr>
          <w:noProof/>
        </w:rPr>
        <w:fldChar w:fldCharType="separate"/>
      </w:r>
      <w:r>
        <w:rPr>
          <w:noProof/>
        </w:rPr>
        <w:t>26</w:t>
      </w:r>
      <w:r>
        <w:rPr>
          <w:noProof/>
        </w:rPr>
        <w:fldChar w:fldCharType="end"/>
      </w:r>
    </w:p>
    <w:p w14:paraId="2F215973" w14:textId="56E5E08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A.1.1</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General</w:t>
      </w:r>
      <w:r>
        <w:rPr>
          <w:noProof/>
        </w:rPr>
        <w:tab/>
      </w:r>
      <w:r>
        <w:rPr>
          <w:noProof/>
        </w:rPr>
        <w:fldChar w:fldCharType="begin" w:fldLock="1"/>
      </w:r>
      <w:r>
        <w:rPr>
          <w:noProof/>
        </w:rPr>
        <w:instrText xml:space="preserve"> PAGEREF _Toc161928574 \h </w:instrText>
      </w:r>
      <w:r>
        <w:rPr>
          <w:noProof/>
        </w:rPr>
      </w:r>
      <w:r>
        <w:rPr>
          <w:noProof/>
        </w:rPr>
        <w:fldChar w:fldCharType="separate"/>
      </w:r>
      <w:r>
        <w:rPr>
          <w:noProof/>
        </w:rPr>
        <w:t>26</w:t>
      </w:r>
      <w:r>
        <w:rPr>
          <w:noProof/>
        </w:rPr>
        <w:fldChar w:fldCharType="end"/>
      </w:r>
    </w:p>
    <w:p w14:paraId="2D716EBD" w14:textId="355E8F9E"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Theme="minorEastAsia"/>
          <w:noProof/>
        </w:rPr>
        <w:t>A.1.2</w:t>
      </w:r>
      <w:r>
        <w:rPr>
          <w:rFonts w:asciiTheme="minorHAnsi" w:eastAsiaTheme="minorEastAsia" w:hAnsiTheme="minorHAnsi" w:cstheme="minorBidi"/>
          <w:noProof/>
          <w:kern w:val="2"/>
          <w:sz w:val="22"/>
          <w:szCs w:val="22"/>
          <w:lang w:eastAsia="en-GB"/>
          <w14:ligatures w14:val="standardContextual"/>
        </w:rPr>
        <w:tab/>
      </w:r>
      <w:r w:rsidRPr="00656570">
        <w:rPr>
          <w:rFonts w:eastAsiaTheme="minorEastAsia"/>
          <w:noProof/>
        </w:rPr>
        <w:t>FC value allocations</w:t>
      </w:r>
      <w:r>
        <w:rPr>
          <w:noProof/>
        </w:rPr>
        <w:tab/>
      </w:r>
      <w:r>
        <w:rPr>
          <w:noProof/>
        </w:rPr>
        <w:fldChar w:fldCharType="begin" w:fldLock="1"/>
      </w:r>
      <w:r>
        <w:rPr>
          <w:noProof/>
        </w:rPr>
        <w:instrText xml:space="preserve"> PAGEREF _Toc161928575 \h </w:instrText>
      </w:r>
      <w:r>
        <w:rPr>
          <w:noProof/>
        </w:rPr>
      </w:r>
      <w:r>
        <w:rPr>
          <w:noProof/>
        </w:rPr>
        <w:fldChar w:fldCharType="separate"/>
      </w:r>
      <w:r>
        <w:rPr>
          <w:noProof/>
        </w:rPr>
        <w:t>26</w:t>
      </w:r>
      <w:r>
        <w:rPr>
          <w:noProof/>
        </w:rPr>
        <w:fldChar w:fldCharType="end"/>
      </w:r>
    </w:p>
    <w:p w14:paraId="73B219F4" w14:textId="3B3CE386"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Theme="minorEastAsia"/>
          <w:noProof/>
        </w:rPr>
        <w:t>A.2</w:t>
      </w:r>
      <w:r>
        <w:rPr>
          <w:rFonts w:asciiTheme="minorHAnsi" w:eastAsiaTheme="minorEastAsia" w:hAnsiTheme="minorHAnsi" w:cstheme="minorBidi"/>
          <w:noProof/>
          <w:kern w:val="2"/>
          <w:szCs w:val="22"/>
          <w:lang w:eastAsia="en-GB"/>
          <w14:ligatures w14:val="standardContextual"/>
        </w:rPr>
        <w:tab/>
      </w:r>
      <w:r w:rsidRPr="00656570">
        <w:rPr>
          <w:rFonts w:eastAsiaTheme="minorEastAsia"/>
          <w:noProof/>
        </w:rPr>
        <w:t>K</w:t>
      </w:r>
      <w:r w:rsidRPr="00656570">
        <w:rPr>
          <w:rFonts w:eastAsiaTheme="minorEastAsia"/>
          <w:noProof/>
          <w:vertAlign w:val="subscript"/>
          <w:lang w:eastAsia="zh-CN"/>
        </w:rPr>
        <w:t>AKMA</w:t>
      </w:r>
      <w:r w:rsidRPr="00656570">
        <w:rPr>
          <w:rFonts w:eastAsiaTheme="minorEastAsia"/>
          <w:noProof/>
        </w:rPr>
        <w:t xml:space="preserve"> derivation function</w:t>
      </w:r>
      <w:r>
        <w:rPr>
          <w:noProof/>
        </w:rPr>
        <w:tab/>
      </w:r>
      <w:r>
        <w:rPr>
          <w:noProof/>
        </w:rPr>
        <w:fldChar w:fldCharType="begin" w:fldLock="1"/>
      </w:r>
      <w:r>
        <w:rPr>
          <w:noProof/>
        </w:rPr>
        <w:instrText xml:space="preserve"> PAGEREF _Toc161928576 \h </w:instrText>
      </w:r>
      <w:r>
        <w:rPr>
          <w:noProof/>
        </w:rPr>
      </w:r>
      <w:r>
        <w:rPr>
          <w:noProof/>
        </w:rPr>
        <w:fldChar w:fldCharType="separate"/>
      </w:r>
      <w:r>
        <w:rPr>
          <w:noProof/>
        </w:rPr>
        <w:t>26</w:t>
      </w:r>
      <w:r>
        <w:rPr>
          <w:noProof/>
        </w:rPr>
        <w:fldChar w:fldCharType="end"/>
      </w:r>
    </w:p>
    <w:p w14:paraId="129AA8EB" w14:textId="3C1D3100"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rPr>
        <w:t>A.3</w:t>
      </w:r>
      <w:r>
        <w:rPr>
          <w:rFonts w:asciiTheme="minorHAnsi" w:eastAsiaTheme="minorEastAsia" w:hAnsiTheme="minorHAnsi" w:cstheme="minorBidi"/>
          <w:noProof/>
          <w:kern w:val="2"/>
          <w:szCs w:val="22"/>
          <w:lang w:eastAsia="en-GB"/>
          <w14:ligatures w14:val="standardContextual"/>
        </w:rPr>
        <w:tab/>
      </w:r>
      <w:r w:rsidRPr="00656570">
        <w:rPr>
          <w:rFonts w:eastAsia="SimSun"/>
          <w:noProof/>
        </w:rPr>
        <w:t>A-TID derivation function</w:t>
      </w:r>
      <w:r>
        <w:rPr>
          <w:noProof/>
        </w:rPr>
        <w:tab/>
      </w:r>
      <w:r>
        <w:rPr>
          <w:noProof/>
        </w:rPr>
        <w:fldChar w:fldCharType="begin" w:fldLock="1"/>
      </w:r>
      <w:r>
        <w:rPr>
          <w:noProof/>
        </w:rPr>
        <w:instrText xml:space="preserve"> PAGEREF _Toc161928577 \h </w:instrText>
      </w:r>
      <w:r>
        <w:rPr>
          <w:noProof/>
        </w:rPr>
      </w:r>
      <w:r>
        <w:rPr>
          <w:noProof/>
        </w:rPr>
        <w:fldChar w:fldCharType="separate"/>
      </w:r>
      <w:r>
        <w:rPr>
          <w:noProof/>
        </w:rPr>
        <w:t>26</w:t>
      </w:r>
      <w:r>
        <w:rPr>
          <w:noProof/>
        </w:rPr>
        <w:fldChar w:fldCharType="end"/>
      </w:r>
    </w:p>
    <w:p w14:paraId="524EFBD6" w14:textId="7B0CA624"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rPr>
        <w:t>A.4</w:t>
      </w:r>
      <w:r>
        <w:rPr>
          <w:rFonts w:asciiTheme="minorHAnsi" w:eastAsiaTheme="minorEastAsia" w:hAnsiTheme="minorHAnsi" w:cstheme="minorBidi"/>
          <w:noProof/>
          <w:kern w:val="2"/>
          <w:szCs w:val="22"/>
          <w:lang w:eastAsia="en-GB"/>
          <w14:ligatures w14:val="standardContextual"/>
        </w:rPr>
        <w:tab/>
      </w:r>
      <w:r w:rsidRPr="00656570">
        <w:rPr>
          <w:rFonts w:eastAsia="SimSun"/>
          <w:noProof/>
        </w:rPr>
        <w:t>K</w:t>
      </w:r>
      <w:r w:rsidRPr="00656570">
        <w:rPr>
          <w:rFonts w:eastAsia="SimSun"/>
          <w:noProof/>
          <w:vertAlign w:val="subscript"/>
          <w:lang w:eastAsia="zh-CN"/>
        </w:rPr>
        <w:t>AF</w:t>
      </w:r>
      <w:r w:rsidRPr="00656570">
        <w:rPr>
          <w:rFonts w:eastAsia="SimSun"/>
          <w:noProof/>
        </w:rPr>
        <w:t xml:space="preserve"> derivation function</w:t>
      </w:r>
      <w:r>
        <w:rPr>
          <w:noProof/>
        </w:rPr>
        <w:tab/>
      </w:r>
      <w:r>
        <w:rPr>
          <w:noProof/>
        </w:rPr>
        <w:fldChar w:fldCharType="begin" w:fldLock="1"/>
      </w:r>
      <w:r>
        <w:rPr>
          <w:noProof/>
        </w:rPr>
        <w:instrText xml:space="preserve"> PAGEREF _Toc161928578 \h </w:instrText>
      </w:r>
      <w:r>
        <w:rPr>
          <w:noProof/>
        </w:rPr>
      </w:r>
      <w:r>
        <w:rPr>
          <w:noProof/>
        </w:rPr>
        <w:fldChar w:fldCharType="separate"/>
      </w:r>
      <w:r>
        <w:rPr>
          <w:noProof/>
        </w:rPr>
        <w:t>27</w:t>
      </w:r>
      <w:r>
        <w:rPr>
          <w:noProof/>
        </w:rPr>
        <w:fldChar w:fldCharType="end"/>
      </w:r>
    </w:p>
    <w:p w14:paraId="3B2030FC" w14:textId="33F28872"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DengXian"/>
          <w:noProof/>
        </w:rPr>
        <w:t>B.1</w:t>
      </w:r>
      <w:r>
        <w:rPr>
          <w:rFonts w:asciiTheme="minorHAnsi" w:eastAsiaTheme="minorEastAsia" w:hAnsiTheme="minorHAnsi" w:cstheme="minorBidi"/>
          <w:noProof/>
          <w:kern w:val="2"/>
          <w:szCs w:val="22"/>
          <w:lang w:eastAsia="en-GB"/>
          <w14:ligatures w14:val="standardContextual"/>
        </w:rPr>
        <w:tab/>
      </w:r>
      <w:r w:rsidRPr="00656570">
        <w:rPr>
          <w:rFonts w:eastAsia="DengXian"/>
          <w:noProof/>
        </w:rPr>
        <w:t>TLS based protocols</w:t>
      </w:r>
      <w:r>
        <w:rPr>
          <w:noProof/>
        </w:rPr>
        <w:tab/>
      </w:r>
      <w:r>
        <w:rPr>
          <w:noProof/>
        </w:rPr>
        <w:fldChar w:fldCharType="begin" w:fldLock="1"/>
      </w:r>
      <w:r>
        <w:rPr>
          <w:noProof/>
        </w:rPr>
        <w:instrText xml:space="preserve"> PAGEREF _Toc161928579 \h </w:instrText>
      </w:r>
      <w:r>
        <w:rPr>
          <w:noProof/>
        </w:rPr>
      </w:r>
      <w:r>
        <w:rPr>
          <w:noProof/>
        </w:rPr>
        <w:fldChar w:fldCharType="separate"/>
      </w:r>
      <w:r>
        <w:rPr>
          <w:noProof/>
        </w:rPr>
        <w:t>28</w:t>
      </w:r>
      <w:r>
        <w:rPr>
          <w:noProof/>
        </w:rPr>
        <w:fldChar w:fldCharType="end"/>
      </w:r>
    </w:p>
    <w:p w14:paraId="5D041122" w14:textId="113BD44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B.1.1</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General</w:t>
      </w:r>
      <w:r>
        <w:rPr>
          <w:noProof/>
        </w:rPr>
        <w:tab/>
      </w:r>
      <w:r>
        <w:rPr>
          <w:noProof/>
        </w:rPr>
        <w:fldChar w:fldCharType="begin" w:fldLock="1"/>
      </w:r>
      <w:r>
        <w:rPr>
          <w:noProof/>
        </w:rPr>
        <w:instrText xml:space="preserve"> PAGEREF _Toc161928580 \h </w:instrText>
      </w:r>
      <w:r>
        <w:rPr>
          <w:noProof/>
        </w:rPr>
      </w:r>
      <w:r>
        <w:rPr>
          <w:noProof/>
        </w:rPr>
        <w:fldChar w:fldCharType="separate"/>
      </w:r>
      <w:r>
        <w:rPr>
          <w:noProof/>
        </w:rPr>
        <w:t>28</w:t>
      </w:r>
      <w:r>
        <w:rPr>
          <w:noProof/>
        </w:rPr>
        <w:fldChar w:fldCharType="end"/>
      </w:r>
    </w:p>
    <w:p w14:paraId="00121A2D" w14:textId="4FBBEB04"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B.1.2</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_Toc161928581 \h </w:instrText>
      </w:r>
      <w:r>
        <w:rPr>
          <w:noProof/>
        </w:rPr>
      </w:r>
      <w:r>
        <w:rPr>
          <w:noProof/>
        </w:rPr>
        <w:fldChar w:fldCharType="separate"/>
      </w:r>
      <w:r>
        <w:rPr>
          <w:noProof/>
        </w:rPr>
        <w:t>28</w:t>
      </w:r>
      <w:r>
        <w:rPr>
          <w:noProof/>
        </w:rPr>
        <w:fldChar w:fldCharType="end"/>
      </w:r>
    </w:p>
    <w:p w14:paraId="5182D523" w14:textId="7121A729"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_Toc161928582 \h </w:instrText>
      </w:r>
      <w:r>
        <w:rPr>
          <w:noProof/>
        </w:rPr>
      </w:r>
      <w:r>
        <w:rPr>
          <w:noProof/>
        </w:rPr>
        <w:fldChar w:fldCharType="separate"/>
      </w:r>
      <w:r>
        <w:rPr>
          <w:noProof/>
        </w:rPr>
        <w:t>28</w:t>
      </w:r>
      <w:r>
        <w:rPr>
          <w:noProof/>
        </w:rPr>
        <w:fldChar w:fldCharType="end"/>
      </w:r>
    </w:p>
    <w:p w14:paraId="233780AD" w14:textId="4DC1471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B.1.2.2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_Toc161928583 \h </w:instrText>
      </w:r>
      <w:r>
        <w:rPr>
          <w:noProof/>
        </w:rPr>
      </w:r>
      <w:r>
        <w:rPr>
          <w:noProof/>
        </w:rPr>
        <w:fldChar w:fldCharType="separate"/>
      </w:r>
      <w:r>
        <w:rPr>
          <w:noProof/>
        </w:rPr>
        <w:t>28</w:t>
      </w:r>
      <w:r>
        <w:rPr>
          <w:noProof/>
        </w:rPr>
        <w:fldChar w:fldCharType="end"/>
      </w:r>
    </w:p>
    <w:p w14:paraId="23502F9C" w14:textId="595DD96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DengXian"/>
          <w:noProof/>
        </w:rPr>
        <w:t>B.1.3</w:t>
      </w:r>
      <w:r>
        <w:rPr>
          <w:rFonts w:asciiTheme="minorHAnsi" w:eastAsiaTheme="minorEastAsia" w:hAnsiTheme="minorHAnsi" w:cstheme="minorBidi"/>
          <w:noProof/>
          <w:kern w:val="2"/>
          <w:sz w:val="22"/>
          <w:szCs w:val="22"/>
          <w:lang w:eastAsia="en-GB"/>
          <w14:ligatures w14:val="standardContextual"/>
        </w:rPr>
        <w:tab/>
      </w:r>
      <w:r w:rsidRPr="00656570">
        <w:rPr>
          <w:rFonts w:eastAsia="DengXian"/>
          <w:noProof/>
        </w:rPr>
        <w:t>Shared key-based mutual authentication between UE and AF</w:t>
      </w:r>
      <w:r>
        <w:rPr>
          <w:noProof/>
        </w:rPr>
        <w:tab/>
      </w:r>
      <w:r>
        <w:rPr>
          <w:noProof/>
        </w:rPr>
        <w:fldChar w:fldCharType="begin" w:fldLock="1"/>
      </w:r>
      <w:r>
        <w:rPr>
          <w:noProof/>
        </w:rPr>
        <w:instrText xml:space="preserve"> PAGEREF _Toc161928584 \h </w:instrText>
      </w:r>
      <w:r>
        <w:rPr>
          <w:noProof/>
        </w:rPr>
      </w:r>
      <w:r>
        <w:rPr>
          <w:noProof/>
        </w:rPr>
        <w:fldChar w:fldCharType="separate"/>
      </w:r>
      <w:r>
        <w:rPr>
          <w:noProof/>
        </w:rPr>
        <w:t>28</w:t>
      </w:r>
      <w:r>
        <w:rPr>
          <w:noProof/>
        </w:rPr>
        <w:fldChar w:fldCharType="end"/>
      </w:r>
    </w:p>
    <w:p w14:paraId="563F4771" w14:textId="1B452111"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_Toc161928585 \h </w:instrText>
      </w:r>
      <w:r>
        <w:rPr>
          <w:noProof/>
        </w:rPr>
      </w:r>
      <w:r>
        <w:rPr>
          <w:noProof/>
        </w:rPr>
        <w:fldChar w:fldCharType="separate"/>
      </w:r>
      <w:r>
        <w:rPr>
          <w:noProof/>
        </w:rPr>
        <w:t>28</w:t>
      </w:r>
      <w:r>
        <w:rPr>
          <w:noProof/>
        </w:rPr>
        <w:fldChar w:fldCharType="end"/>
      </w:r>
    </w:p>
    <w:p w14:paraId="54A496BC" w14:textId="3D42D156" w:rsidR="00160BC3" w:rsidRDefault="00160BC3">
      <w:pPr>
        <w:pStyle w:val="TOC3"/>
        <w:rPr>
          <w:rFonts w:asciiTheme="minorHAnsi" w:eastAsiaTheme="minorEastAsia" w:hAnsiTheme="minorHAnsi" w:cstheme="minorBidi"/>
          <w:noProof/>
          <w:kern w:val="2"/>
          <w:sz w:val="22"/>
          <w:szCs w:val="22"/>
          <w:lang w:eastAsia="en-GB"/>
          <w14:ligatures w14:val="standardContextual"/>
        </w:rPr>
      </w:pPr>
      <w:r>
        <w:rPr>
          <w:noProof/>
        </w:rPr>
        <w:t>B.1.3.2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_Toc161928586 \h </w:instrText>
      </w:r>
      <w:r>
        <w:rPr>
          <w:noProof/>
        </w:rPr>
      </w:r>
      <w:r>
        <w:rPr>
          <w:noProof/>
        </w:rPr>
        <w:fldChar w:fldCharType="separate"/>
      </w:r>
      <w:r>
        <w:rPr>
          <w:noProof/>
        </w:rPr>
        <w:t>29</w:t>
      </w:r>
      <w:r>
        <w:rPr>
          <w:noProof/>
        </w:rPr>
        <w:fldChar w:fldCharType="end"/>
      </w:r>
    </w:p>
    <w:p w14:paraId="49379E96" w14:textId="497F289E" w:rsidR="00160BC3" w:rsidRDefault="00160BC3">
      <w:pPr>
        <w:pStyle w:val="TOC4"/>
        <w:rPr>
          <w:rFonts w:asciiTheme="minorHAnsi" w:eastAsiaTheme="minorEastAsia" w:hAnsiTheme="minorHAnsi" w:cstheme="minorBidi"/>
          <w:noProof/>
          <w:kern w:val="2"/>
          <w:sz w:val="22"/>
          <w:szCs w:val="22"/>
          <w:lang w:eastAsia="en-GB"/>
          <w14:ligatures w14:val="standardContextual"/>
        </w:rPr>
      </w:pPr>
      <w:r>
        <w:rPr>
          <w:noProof/>
        </w:rPr>
        <w:t>B.1.3.2.1</w:t>
      </w:r>
      <w:r>
        <w:rPr>
          <w:rFonts w:asciiTheme="minorHAnsi" w:eastAsiaTheme="minorEastAsia" w:hAnsiTheme="minorHAnsi" w:cstheme="minorBidi"/>
          <w:noProof/>
          <w:kern w:val="2"/>
          <w:sz w:val="22"/>
          <w:szCs w:val="22"/>
          <w:lang w:eastAsia="en-GB"/>
          <w14:ligatures w14:val="standardContextual"/>
        </w:rPr>
        <w:tab/>
      </w:r>
      <w:r>
        <w:rPr>
          <w:noProof/>
        </w:rPr>
        <w:t>Procedures for TLS 1.2</w:t>
      </w:r>
      <w:r>
        <w:rPr>
          <w:noProof/>
        </w:rPr>
        <w:tab/>
      </w:r>
      <w:r>
        <w:rPr>
          <w:noProof/>
        </w:rPr>
        <w:fldChar w:fldCharType="begin" w:fldLock="1"/>
      </w:r>
      <w:r>
        <w:rPr>
          <w:noProof/>
        </w:rPr>
        <w:instrText xml:space="preserve"> PAGEREF _Toc161928587 \h </w:instrText>
      </w:r>
      <w:r>
        <w:rPr>
          <w:noProof/>
        </w:rPr>
      </w:r>
      <w:r>
        <w:rPr>
          <w:noProof/>
        </w:rPr>
        <w:fldChar w:fldCharType="separate"/>
      </w:r>
      <w:r>
        <w:rPr>
          <w:noProof/>
        </w:rPr>
        <w:t>29</w:t>
      </w:r>
      <w:r>
        <w:rPr>
          <w:noProof/>
        </w:rPr>
        <w:fldChar w:fldCharType="end"/>
      </w:r>
    </w:p>
    <w:p w14:paraId="75CBB6BB" w14:textId="482D78F9" w:rsidR="00160BC3" w:rsidRDefault="00160BC3">
      <w:pPr>
        <w:pStyle w:val="TOC4"/>
        <w:rPr>
          <w:rFonts w:asciiTheme="minorHAnsi" w:eastAsiaTheme="minorEastAsia" w:hAnsiTheme="minorHAnsi" w:cstheme="minorBidi"/>
          <w:noProof/>
          <w:kern w:val="2"/>
          <w:sz w:val="22"/>
          <w:szCs w:val="22"/>
          <w:lang w:eastAsia="en-GB"/>
          <w14:ligatures w14:val="standardContextual"/>
        </w:rPr>
      </w:pPr>
      <w:r>
        <w:rPr>
          <w:noProof/>
        </w:rPr>
        <w:t>B.1.3.2.2</w:t>
      </w:r>
      <w:r>
        <w:rPr>
          <w:rFonts w:asciiTheme="minorHAnsi" w:eastAsiaTheme="minorEastAsia" w:hAnsiTheme="minorHAnsi" w:cstheme="minorBidi"/>
          <w:noProof/>
          <w:kern w:val="2"/>
          <w:sz w:val="22"/>
          <w:szCs w:val="22"/>
          <w:lang w:eastAsia="en-GB"/>
          <w14:ligatures w14:val="standardContextual"/>
        </w:rPr>
        <w:tab/>
      </w:r>
      <w:r>
        <w:rPr>
          <w:noProof/>
        </w:rPr>
        <w:t>Procedures for TLS 1.3</w:t>
      </w:r>
      <w:r>
        <w:rPr>
          <w:noProof/>
        </w:rPr>
        <w:tab/>
      </w:r>
      <w:r>
        <w:rPr>
          <w:noProof/>
        </w:rPr>
        <w:fldChar w:fldCharType="begin" w:fldLock="1"/>
      </w:r>
      <w:r>
        <w:rPr>
          <w:noProof/>
        </w:rPr>
        <w:instrText xml:space="preserve"> PAGEREF _Toc161928588 \h </w:instrText>
      </w:r>
      <w:r>
        <w:rPr>
          <w:noProof/>
        </w:rPr>
      </w:r>
      <w:r>
        <w:rPr>
          <w:noProof/>
        </w:rPr>
        <w:fldChar w:fldCharType="separate"/>
      </w:r>
      <w:r>
        <w:rPr>
          <w:noProof/>
        </w:rPr>
        <w:t>29</w:t>
      </w:r>
      <w:r>
        <w:rPr>
          <w:noProof/>
        </w:rPr>
        <w:fldChar w:fldCharType="end"/>
      </w:r>
    </w:p>
    <w:p w14:paraId="232E26C3" w14:textId="69049D61"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DengXian"/>
          <w:noProof/>
        </w:rPr>
        <w:t xml:space="preserve">Annex </w:t>
      </w:r>
      <w:r w:rsidRPr="00656570">
        <w:rPr>
          <w:rFonts w:eastAsia="DengXian"/>
          <w:noProof/>
          <w:lang w:val="en-US" w:eastAsia="zh-CN"/>
        </w:rPr>
        <w:t>C</w:t>
      </w:r>
      <w:r w:rsidRPr="00656570">
        <w:rPr>
          <w:rFonts w:eastAsia="DengXian"/>
          <w:noProof/>
        </w:rPr>
        <w:t xml:space="preserve"> (normative</w:t>
      </w:r>
      <w:r>
        <w:rPr>
          <w:rFonts w:eastAsia="DengXian"/>
          <w:noProof/>
        </w:rPr>
        <w:t>):</w:t>
      </w:r>
      <w:r>
        <w:rPr>
          <w:rFonts w:eastAsia="DengXian"/>
          <w:noProof/>
        </w:rPr>
        <w:tab/>
      </w:r>
      <w:r w:rsidRPr="00656570">
        <w:rPr>
          <w:rFonts w:eastAsia="DengXian"/>
          <w:noProof/>
        </w:rPr>
        <w:t xml:space="preserve"> </w:t>
      </w:r>
      <w:r w:rsidRPr="00656570">
        <w:rPr>
          <w:rFonts w:eastAsia="DengXian"/>
          <w:noProof/>
          <w:lang w:val="en-US" w:eastAsia="zh-CN"/>
        </w:rPr>
        <w:t>AKMA Ua* protocol based on DTLS</w:t>
      </w:r>
      <w:r>
        <w:rPr>
          <w:noProof/>
        </w:rPr>
        <w:tab/>
      </w:r>
      <w:r>
        <w:rPr>
          <w:noProof/>
        </w:rPr>
        <w:fldChar w:fldCharType="begin" w:fldLock="1"/>
      </w:r>
      <w:r>
        <w:rPr>
          <w:noProof/>
        </w:rPr>
        <w:instrText xml:space="preserve"> PAGEREF _Toc161928589 \h </w:instrText>
      </w:r>
      <w:r>
        <w:rPr>
          <w:noProof/>
        </w:rPr>
      </w:r>
      <w:r>
        <w:rPr>
          <w:noProof/>
        </w:rPr>
        <w:fldChar w:fldCharType="separate"/>
      </w:r>
      <w:r>
        <w:rPr>
          <w:noProof/>
        </w:rPr>
        <w:t>30</w:t>
      </w:r>
      <w:r>
        <w:rPr>
          <w:noProof/>
        </w:rPr>
        <w:fldChar w:fldCharType="end"/>
      </w:r>
    </w:p>
    <w:p w14:paraId="3C91C003" w14:textId="5F6C24D0"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noProof/>
          <w:lang w:val="en-US"/>
        </w:rPr>
        <w:t>C</w:t>
      </w:r>
      <w:r>
        <w:rPr>
          <w:noProof/>
        </w:rPr>
        <w:t>.1</w:t>
      </w:r>
      <w:r>
        <w:rPr>
          <w:rFonts w:asciiTheme="minorHAnsi" w:eastAsiaTheme="minorEastAsia" w:hAnsiTheme="minorHAnsi" w:cstheme="minorBidi"/>
          <w:noProof/>
          <w:kern w:val="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_Toc161928590 \h </w:instrText>
      </w:r>
      <w:r>
        <w:rPr>
          <w:noProof/>
        </w:rPr>
      </w:r>
      <w:r>
        <w:rPr>
          <w:noProof/>
        </w:rPr>
        <w:fldChar w:fldCharType="separate"/>
      </w:r>
      <w:r>
        <w:rPr>
          <w:noProof/>
        </w:rPr>
        <w:t>30</w:t>
      </w:r>
      <w:r>
        <w:rPr>
          <w:noProof/>
        </w:rPr>
        <w:fldChar w:fldCharType="end"/>
      </w:r>
    </w:p>
    <w:p w14:paraId="3E7FFD45" w14:textId="2F5382B9"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Requirement on the UE</w:t>
      </w:r>
      <w:r>
        <w:rPr>
          <w:noProof/>
        </w:rPr>
        <w:tab/>
      </w:r>
      <w:r>
        <w:rPr>
          <w:noProof/>
        </w:rPr>
        <w:fldChar w:fldCharType="begin" w:fldLock="1"/>
      </w:r>
      <w:r>
        <w:rPr>
          <w:noProof/>
        </w:rPr>
        <w:instrText xml:space="preserve"> PAGEREF _Toc161928591 \h </w:instrText>
      </w:r>
      <w:r>
        <w:rPr>
          <w:noProof/>
        </w:rPr>
      </w:r>
      <w:r>
        <w:rPr>
          <w:noProof/>
        </w:rPr>
        <w:fldChar w:fldCharType="separate"/>
      </w:r>
      <w:r>
        <w:rPr>
          <w:noProof/>
        </w:rPr>
        <w:t>30</w:t>
      </w:r>
      <w:r>
        <w:rPr>
          <w:noProof/>
        </w:rPr>
        <w:fldChar w:fldCharType="end"/>
      </w:r>
    </w:p>
    <w:p w14:paraId="4F241329" w14:textId="44679715"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1</w:t>
      </w:r>
      <w:r>
        <w:rPr>
          <w:noProof/>
        </w:rPr>
        <w:t>.</w:t>
      </w:r>
      <w:r w:rsidRPr="0065657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Requirement on the AF</w:t>
      </w:r>
      <w:r>
        <w:rPr>
          <w:noProof/>
        </w:rPr>
        <w:tab/>
      </w:r>
      <w:r>
        <w:rPr>
          <w:noProof/>
        </w:rPr>
        <w:fldChar w:fldCharType="begin" w:fldLock="1"/>
      </w:r>
      <w:r>
        <w:rPr>
          <w:noProof/>
        </w:rPr>
        <w:instrText xml:space="preserve"> PAGEREF _Toc161928592 \h </w:instrText>
      </w:r>
      <w:r>
        <w:rPr>
          <w:noProof/>
        </w:rPr>
      </w:r>
      <w:r>
        <w:rPr>
          <w:noProof/>
        </w:rPr>
        <w:fldChar w:fldCharType="separate"/>
      </w:r>
      <w:r>
        <w:rPr>
          <w:noProof/>
        </w:rPr>
        <w:t>30</w:t>
      </w:r>
      <w:r>
        <w:rPr>
          <w:noProof/>
        </w:rPr>
        <w:fldChar w:fldCharType="end"/>
      </w:r>
    </w:p>
    <w:p w14:paraId="35FFF698" w14:textId="6B69D706"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lang w:eastAsia="zh-CN"/>
        </w:rPr>
        <w:t>C.</w:t>
      </w:r>
      <w:r w:rsidRPr="00656570">
        <w:rPr>
          <w:noProof/>
          <w:lang w:val="en-US" w:eastAsia="zh-CN"/>
        </w:rPr>
        <w:t>2</w:t>
      </w:r>
      <w:r>
        <w:rPr>
          <w:rFonts w:asciiTheme="minorHAnsi" w:eastAsiaTheme="minorEastAsia" w:hAnsiTheme="minorHAnsi" w:cstheme="minorBidi"/>
          <w:noProof/>
          <w:kern w:val="2"/>
          <w:szCs w:val="22"/>
          <w:lang w:eastAsia="en-GB"/>
          <w14:ligatures w14:val="standardContextual"/>
        </w:rPr>
        <w:tab/>
      </w:r>
      <w:r w:rsidRPr="00656570">
        <w:rPr>
          <w:rFonts w:eastAsia="DengXian"/>
          <w:noProof/>
        </w:rPr>
        <w:t>Shared key-based mutual authentication between UE and AF</w:t>
      </w:r>
      <w:r>
        <w:rPr>
          <w:noProof/>
        </w:rPr>
        <w:tab/>
      </w:r>
      <w:r>
        <w:rPr>
          <w:noProof/>
        </w:rPr>
        <w:fldChar w:fldCharType="begin" w:fldLock="1"/>
      </w:r>
      <w:r>
        <w:rPr>
          <w:noProof/>
        </w:rPr>
        <w:instrText xml:space="preserve"> PAGEREF _Toc161928593 \h </w:instrText>
      </w:r>
      <w:r>
        <w:rPr>
          <w:noProof/>
        </w:rPr>
      </w:r>
      <w:r>
        <w:rPr>
          <w:noProof/>
        </w:rPr>
        <w:fldChar w:fldCharType="separate"/>
      </w:r>
      <w:r>
        <w:rPr>
          <w:noProof/>
        </w:rPr>
        <w:t>30</w:t>
      </w:r>
      <w:r>
        <w:rPr>
          <w:noProof/>
        </w:rPr>
        <w:fldChar w:fldCharType="end"/>
      </w:r>
    </w:p>
    <w:p w14:paraId="37A3F1DF" w14:textId="30A27972"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noProof/>
          <w:lang w:val="en-US" w:eastAsia="zh-CN"/>
        </w:rPr>
        <w:t>C</w:t>
      </w:r>
      <w:r>
        <w:rPr>
          <w:noProof/>
        </w:rPr>
        <w:t>.</w:t>
      </w:r>
      <w:r w:rsidRPr="00656570">
        <w:rPr>
          <w:noProof/>
          <w:lang w:val="en-US"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656570">
        <w:rPr>
          <w:noProof/>
          <w:lang w:val="en-US" w:eastAsia="zh-CN"/>
        </w:rPr>
        <w:t>General</w:t>
      </w:r>
      <w:r>
        <w:rPr>
          <w:noProof/>
        </w:rPr>
        <w:tab/>
      </w:r>
      <w:r>
        <w:rPr>
          <w:noProof/>
        </w:rPr>
        <w:fldChar w:fldCharType="begin" w:fldLock="1"/>
      </w:r>
      <w:r>
        <w:rPr>
          <w:noProof/>
        </w:rPr>
        <w:instrText xml:space="preserve"> PAGEREF _Toc161928594 \h </w:instrText>
      </w:r>
      <w:r>
        <w:rPr>
          <w:noProof/>
        </w:rPr>
      </w:r>
      <w:r>
        <w:rPr>
          <w:noProof/>
        </w:rPr>
        <w:fldChar w:fldCharType="separate"/>
      </w:r>
      <w:r>
        <w:rPr>
          <w:noProof/>
        </w:rPr>
        <w:t>30</w:t>
      </w:r>
      <w:r>
        <w:rPr>
          <w:noProof/>
        </w:rPr>
        <w:fldChar w:fldCharType="end"/>
      </w:r>
    </w:p>
    <w:p w14:paraId="2782CAE2" w14:textId="5519330C"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sidRPr="00656570">
        <w:rPr>
          <w:rFonts w:eastAsia="SimSun"/>
          <w:noProof/>
          <w:lang w:val="en-US" w:eastAsia="zh-CN"/>
        </w:rPr>
        <w:t>C</w:t>
      </w:r>
      <w:r>
        <w:rPr>
          <w:noProof/>
        </w:rPr>
        <w:t>.</w:t>
      </w:r>
      <w:r w:rsidRPr="00656570">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656570">
        <w:rPr>
          <w:rFonts w:eastAsia="SimSun"/>
          <w:noProof/>
          <w:lang w:val="en-US" w:eastAsia="zh-CN"/>
        </w:rPr>
        <w:t>Procedures for DTLS 1.3</w:t>
      </w:r>
      <w:r>
        <w:rPr>
          <w:noProof/>
        </w:rPr>
        <w:tab/>
      </w:r>
      <w:r>
        <w:rPr>
          <w:noProof/>
        </w:rPr>
        <w:fldChar w:fldCharType="begin" w:fldLock="1"/>
      </w:r>
      <w:r>
        <w:rPr>
          <w:noProof/>
        </w:rPr>
        <w:instrText xml:space="preserve"> PAGEREF _Toc161928595 \h </w:instrText>
      </w:r>
      <w:r>
        <w:rPr>
          <w:noProof/>
        </w:rPr>
      </w:r>
      <w:r>
        <w:rPr>
          <w:noProof/>
        </w:rPr>
        <w:fldChar w:fldCharType="separate"/>
      </w:r>
      <w:r>
        <w:rPr>
          <w:noProof/>
        </w:rPr>
        <w:t>30</w:t>
      </w:r>
      <w:r>
        <w:rPr>
          <w:noProof/>
        </w:rPr>
        <w:fldChar w:fldCharType="end"/>
      </w:r>
    </w:p>
    <w:p w14:paraId="5FAE15E5" w14:textId="07A6E5A0"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Pr>
          <w:noProof/>
        </w:rPr>
        <w:t>Annex D (normative):</w:t>
      </w:r>
      <w:r>
        <w:rPr>
          <w:noProof/>
        </w:rPr>
        <w:tab/>
      </w:r>
      <w:r w:rsidRPr="00656570">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_Toc161928596 \h </w:instrText>
      </w:r>
      <w:r>
        <w:rPr>
          <w:noProof/>
        </w:rPr>
      </w:r>
      <w:r>
        <w:rPr>
          <w:noProof/>
        </w:rPr>
        <w:fldChar w:fldCharType="separate"/>
      </w:r>
      <w:r>
        <w:rPr>
          <w:noProof/>
        </w:rPr>
        <w:t>31</w:t>
      </w:r>
      <w:r>
        <w:rPr>
          <w:noProof/>
        </w:rPr>
        <w:fldChar w:fldCharType="end"/>
      </w:r>
    </w:p>
    <w:p w14:paraId="348ACB35" w14:textId="4B605AC5"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_Toc161928597 \h </w:instrText>
      </w:r>
      <w:r>
        <w:rPr>
          <w:noProof/>
        </w:rPr>
      </w:r>
      <w:r>
        <w:rPr>
          <w:noProof/>
        </w:rPr>
        <w:fldChar w:fldCharType="separate"/>
      </w:r>
      <w:r>
        <w:rPr>
          <w:noProof/>
        </w:rPr>
        <w:t>31</w:t>
      </w:r>
      <w:r>
        <w:rPr>
          <w:noProof/>
        </w:rPr>
        <w:fldChar w:fldCharType="end"/>
      </w:r>
    </w:p>
    <w:p w14:paraId="4BA28200" w14:textId="5172A843" w:rsidR="00160BC3" w:rsidRDefault="00160BC3">
      <w:pPr>
        <w:pStyle w:val="TOC1"/>
        <w:rPr>
          <w:rFonts w:asciiTheme="minorHAnsi" w:eastAsiaTheme="minorEastAsia" w:hAnsiTheme="minorHAnsi" w:cstheme="minorBidi"/>
          <w:noProof/>
          <w:kern w:val="2"/>
          <w:szCs w:val="22"/>
          <w:lang w:eastAsia="en-GB"/>
          <w14:ligatures w14:val="standardContextual"/>
        </w:rPr>
      </w:pPr>
      <w:r w:rsidRPr="00656570">
        <w:rPr>
          <w:rFonts w:eastAsia="SimSun"/>
          <w:noProof/>
          <w:lang w:eastAsia="zh-CN"/>
        </w:rPr>
        <w:t>D</w:t>
      </w:r>
      <w:r>
        <w:rPr>
          <w:noProof/>
        </w:rPr>
        <w:t>.2</w:t>
      </w:r>
      <w:r>
        <w:rPr>
          <w:rFonts w:asciiTheme="minorHAnsi" w:eastAsiaTheme="minorEastAsia" w:hAnsiTheme="minorHAnsi" w:cstheme="minorBidi"/>
          <w:noProof/>
          <w:kern w:val="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_Toc161928598 \h </w:instrText>
      </w:r>
      <w:r>
        <w:rPr>
          <w:noProof/>
        </w:rPr>
      </w:r>
      <w:r>
        <w:rPr>
          <w:noProof/>
        </w:rPr>
        <w:fldChar w:fldCharType="separate"/>
      </w:r>
      <w:r>
        <w:rPr>
          <w:noProof/>
        </w:rPr>
        <w:t>31</w:t>
      </w:r>
      <w:r>
        <w:rPr>
          <w:noProof/>
        </w:rPr>
        <w:fldChar w:fldCharType="end"/>
      </w:r>
    </w:p>
    <w:p w14:paraId="34621A5C" w14:textId="37E2E9A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_Toc161928599 \h </w:instrText>
      </w:r>
      <w:r>
        <w:rPr>
          <w:noProof/>
        </w:rPr>
      </w:r>
      <w:r>
        <w:rPr>
          <w:noProof/>
        </w:rPr>
        <w:fldChar w:fldCharType="separate"/>
      </w:r>
      <w:r>
        <w:rPr>
          <w:noProof/>
        </w:rPr>
        <w:t>31</w:t>
      </w:r>
      <w:r>
        <w:rPr>
          <w:noProof/>
        </w:rPr>
        <w:fldChar w:fldCharType="end"/>
      </w:r>
    </w:p>
    <w:p w14:paraId="329A0587" w14:textId="07C205E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D.2.2</w:t>
      </w:r>
      <w:r>
        <w:rPr>
          <w:rFonts w:asciiTheme="minorHAnsi" w:eastAsiaTheme="minorEastAsia" w:hAnsiTheme="minorHAnsi" w:cstheme="minorBidi"/>
          <w:noProof/>
          <w:kern w:val="2"/>
          <w:sz w:val="22"/>
          <w:szCs w:val="22"/>
          <w:lang w:eastAsia="en-GB"/>
          <w14:ligatures w14:val="standardContextual"/>
        </w:rPr>
        <w:tab/>
      </w:r>
      <w:r>
        <w:rPr>
          <w:noProof/>
        </w:rPr>
        <w:t>Requirements on the UE</w:t>
      </w:r>
      <w:r>
        <w:rPr>
          <w:noProof/>
        </w:rPr>
        <w:tab/>
      </w:r>
      <w:r>
        <w:rPr>
          <w:noProof/>
        </w:rPr>
        <w:fldChar w:fldCharType="begin" w:fldLock="1"/>
      </w:r>
      <w:r>
        <w:rPr>
          <w:noProof/>
        </w:rPr>
        <w:instrText xml:space="preserve"> PAGEREF _Toc161928600 \h </w:instrText>
      </w:r>
      <w:r>
        <w:rPr>
          <w:noProof/>
        </w:rPr>
      </w:r>
      <w:r>
        <w:rPr>
          <w:noProof/>
        </w:rPr>
        <w:fldChar w:fldCharType="separate"/>
      </w:r>
      <w:r>
        <w:rPr>
          <w:noProof/>
        </w:rPr>
        <w:t>31</w:t>
      </w:r>
      <w:r>
        <w:rPr>
          <w:noProof/>
        </w:rPr>
        <w:fldChar w:fldCharType="end"/>
      </w:r>
    </w:p>
    <w:p w14:paraId="59D2D82B" w14:textId="52E15E7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D.2.3</w:t>
      </w:r>
      <w:r>
        <w:rPr>
          <w:rFonts w:asciiTheme="minorHAnsi" w:eastAsiaTheme="minorEastAsia" w:hAnsiTheme="minorHAnsi" w:cstheme="minorBidi"/>
          <w:noProof/>
          <w:kern w:val="2"/>
          <w:sz w:val="22"/>
          <w:szCs w:val="22"/>
          <w:lang w:eastAsia="en-GB"/>
          <w14:ligatures w14:val="standardContextual"/>
        </w:rPr>
        <w:tab/>
      </w:r>
      <w:r>
        <w:rPr>
          <w:noProof/>
        </w:rPr>
        <w:t>Requirements on the AF</w:t>
      </w:r>
      <w:r>
        <w:rPr>
          <w:noProof/>
        </w:rPr>
        <w:tab/>
      </w:r>
      <w:r>
        <w:rPr>
          <w:noProof/>
        </w:rPr>
        <w:fldChar w:fldCharType="begin" w:fldLock="1"/>
      </w:r>
      <w:r>
        <w:rPr>
          <w:noProof/>
        </w:rPr>
        <w:instrText xml:space="preserve"> PAGEREF _Toc161928601 \h </w:instrText>
      </w:r>
      <w:r>
        <w:rPr>
          <w:noProof/>
        </w:rPr>
      </w:r>
      <w:r>
        <w:rPr>
          <w:noProof/>
        </w:rPr>
        <w:fldChar w:fldCharType="separate"/>
      </w:r>
      <w:r>
        <w:rPr>
          <w:noProof/>
        </w:rPr>
        <w:t>31</w:t>
      </w:r>
      <w:r>
        <w:rPr>
          <w:noProof/>
        </w:rPr>
        <w:fldChar w:fldCharType="end"/>
      </w:r>
    </w:p>
    <w:p w14:paraId="08BBD872" w14:textId="13709B80"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D.2.4</w:t>
      </w:r>
      <w:r>
        <w:rPr>
          <w:rFonts w:asciiTheme="minorHAnsi" w:eastAsiaTheme="minorEastAsia" w:hAnsiTheme="minorHAnsi" w:cstheme="minorBidi"/>
          <w:noProof/>
          <w:kern w:val="2"/>
          <w:sz w:val="22"/>
          <w:szCs w:val="22"/>
          <w:lang w:eastAsia="en-GB"/>
          <w14:ligatures w14:val="standardContextual"/>
        </w:rPr>
        <w:tab/>
      </w:r>
      <w:r>
        <w:rPr>
          <w:noProof/>
        </w:rPr>
        <w:t>Requirements on the OSCORE</w:t>
      </w:r>
      <w:r>
        <w:rPr>
          <w:noProof/>
        </w:rPr>
        <w:tab/>
      </w:r>
      <w:r>
        <w:rPr>
          <w:noProof/>
        </w:rPr>
        <w:fldChar w:fldCharType="begin" w:fldLock="1"/>
      </w:r>
      <w:r>
        <w:rPr>
          <w:noProof/>
        </w:rPr>
        <w:instrText xml:space="preserve"> PAGEREF _Toc161928602 \h </w:instrText>
      </w:r>
      <w:r>
        <w:rPr>
          <w:noProof/>
        </w:rPr>
      </w:r>
      <w:r>
        <w:rPr>
          <w:noProof/>
        </w:rPr>
        <w:fldChar w:fldCharType="separate"/>
      </w:r>
      <w:r>
        <w:rPr>
          <w:noProof/>
        </w:rPr>
        <w:t>31</w:t>
      </w:r>
      <w:r>
        <w:rPr>
          <w:noProof/>
        </w:rPr>
        <w:fldChar w:fldCharType="end"/>
      </w:r>
    </w:p>
    <w:p w14:paraId="296B3354" w14:textId="3E96ADEE" w:rsidR="00160BC3" w:rsidRDefault="00160BC3">
      <w:pPr>
        <w:pStyle w:val="TOC1"/>
        <w:rPr>
          <w:rFonts w:asciiTheme="minorHAnsi" w:eastAsiaTheme="minorEastAsia" w:hAnsiTheme="minorHAnsi" w:cstheme="minorBidi"/>
          <w:noProof/>
          <w:kern w:val="2"/>
          <w:szCs w:val="22"/>
          <w:lang w:eastAsia="en-GB"/>
          <w14:ligatures w14:val="standardContextual"/>
        </w:rPr>
      </w:pPr>
      <w:r>
        <w:rPr>
          <w:noProof/>
        </w:rPr>
        <w:t>D.3</w:t>
      </w:r>
      <w:r>
        <w:rPr>
          <w:rFonts w:asciiTheme="minorHAnsi" w:eastAsiaTheme="minorEastAsia" w:hAnsiTheme="minorHAnsi" w:cstheme="minorBidi"/>
          <w:noProof/>
          <w:kern w:val="2"/>
          <w:szCs w:val="22"/>
          <w:lang w:eastAsia="en-GB"/>
          <w14:ligatures w14:val="standardContextual"/>
        </w:rPr>
        <w:tab/>
      </w:r>
      <w:r>
        <w:rPr>
          <w:noProof/>
        </w:rPr>
        <w:t>IETF OSCORE as an AKMA Ua* protocol</w:t>
      </w:r>
      <w:r>
        <w:rPr>
          <w:noProof/>
        </w:rPr>
        <w:tab/>
      </w:r>
      <w:r>
        <w:rPr>
          <w:noProof/>
        </w:rPr>
        <w:fldChar w:fldCharType="begin" w:fldLock="1"/>
      </w:r>
      <w:r>
        <w:rPr>
          <w:noProof/>
        </w:rPr>
        <w:instrText xml:space="preserve"> PAGEREF _Toc161928603 \h </w:instrText>
      </w:r>
      <w:r>
        <w:rPr>
          <w:noProof/>
        </w:rPr>
      </w:r>
      <w:r>
        <w:rPr>
          <w:noProof/>
        </w:rPr>
        <w:fldChar w:fldCharType="separate"/>
      </w:r>
      <w:r>
        <w:rPr>
          <w:noProof/>
        </w:rPr>
        <w:t>31</w:t>
      </w:r>
      <w:r>
        <w:rPr>
          <w:noProof/>
        </w:rPr>
        <w:fldChar w:fldCharType="end"/>
      </w:r>
    </w:p>
    <w:p w14:paraId="109CF3E9" w14:textId="65E3101A"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_Toc161928604 \h </w:instrText>
      </w:r>
      <w:r>
        <w:rPr>
          <w:noProof/>
        </w:rPr>
      </w:r>
      <w:r>
        <w:rPr>
          <w:noProof/>
        </w:rPr>
        <w:fldChar w:fldCharType="separate"/>
      </w:r>
      <w:r>
        <w:rPr>
          <w:noProof/>
        </w:rPr>
        <w:t>31</w:t>
      </w:r>
      <w:r>
        <w:rPr>
          <w:noProof/>
        </w:rPr>
        <w:fldChar w:fldCharType="end"/>
      </w:r>
    </w:p>
    <w:p w14:paraId="7045F5AD" w14:textId="52263911"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_Toc161928605 \h </w:instrText>
      </w:r>
      <w:r>
        <w:rPr>
          <w:noProof/>
        </w:rPr>
      </w:r>
      <w:r>
        <w:rPr>
          <w:noProof/>
        </w:rPr>
        <w:fldChar w:fldCharType="separate"/>
      </w:r>
      <w:r>
        <w:rPr>
          <w:noProof/>
        </w:rPr>
        <w:t>31</w:t>
      </w:r>
      <w:r>
        <w:rPr>
          <w:noProof/>
        </w:rPr>
        <w:fldChar w:fldCharType="end"/>
      </w:r>
    </w:p>
    <w:p w14:paraId="46EEEB5A" w14:textId="694BDC43"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D.3.3</w:t>
      </w:r>
      <w:r>
        <w:rPr>
          <w:rFonts w:asciiTheme="minorHAnsi" w:eastAsiaTheme="minorEastAsia" w:hAnsiTheme="minorHAnsi" w:cstheme="minorBidi"/>
          <w:noProof/>
          <w:kern w:val="2"/>
          <w:sz w:val="22"/>
          <w:szCs w:val="22"/>
          <w:lang w:eastAsia="en-GB"/>
          <w14:ligatures w14:val="standardContextual"/>
        </w:rPr>
        <w:tab/>
      </w:r>
      <w:r>
        <w:rPr>
          <w:noProof/>
        </w:rPr>
        <w:t>OSCORE Security context</w:t>
      </w:r>
      <w:r>
        <w:rPr>
          <w:noProof/>
        </w:rPr>
        <w:tab/>
      </w:r>
      <w:r>
        <w:rPr>
          <w:noProof/>
        </w:rPr>
        <w:fldChar w:fldCharType="begin" w:fldLock="1"/>
      </w:r>
      <w:r>
        <w:rPr>
          <w:noProof/>
        </w:rPr>
        <w:instrText xml:space="preserve"> PAGEREF _Toc161928606 \h </w:instrText>
      </w:r>
      <w:r>
        <w:rPr>
          <w:noProof/>
        </w:rPr>
      </w:r>
      <w:r>
        <w:rPr>
          <w:noProof/>
        </w:rPr>
        <w:fldChar w:fldCharType="separate"/>
      </w:r>
      <w:r>
        <w:rPr>
          <w:noProof/>
        </w:rPr>
        <w:t>32</w:t>
      </w:r>
      <w:r>
        <w:rPr>
          <w:noProof/>
        </w:rPr>
        <w:fldChar w:fldCharType="end"/>
      </w:r>
    </w:p>
    <w:p w14:paraId="56C7BF20" w14:textId="2065C617"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D.3.4</w:t>
      </w:r>
      <w:r>
        <w:rPr>
          <w:rFonts w:asciiTheme="minorHAnsi" w:eastAsiaTheme="minorEastAsia" w:hAnsiTheme="minorHAnsi" w:cstheme="minorBidi"/>
          <w:noProof/>
          <w:kern w:val="2"/>
          <w:sz w:val="22"/>
          <w:szCs w:val="22"/>
          <w:lang w:eastAsia="en-GB"/>
          <w14:ligatures w14:val="standardContextual"/>
        </w:rPr>
        <w:tab/>
      </w:r>
      <w:r>
        <w:rPr>
          <w:noProof/>
        </w:rPr>
        <w:t>Refresh of OSCORE key material</w:t>
      </w:r>
      <w:r>
        <w:rPr>
          <w:noProof/>
        </w:rPr>
        <w:tab/>
      </w:r>
      <w:r>
        <w:rPr>
          <w:noProof/>
        </w:rPr>
        <w:fldChar w:fldCharType="begin" w:fldLock="1"/>
      </w:r>
      <w:r>
        <w:rPr>
          <w:noProof/>
        </w:rPr>
        <w:instrText xml:space="preserve"> PAGEREF _Toc161928607 \h </w:instrText>
      </w:r>
      <w:r>
        <w:rPr>
          <w:noProof/>
        </w:rPr>
      </w:r>
      <w:r>
        <w:rPr>
          <w:noProof/>
        </w:rPr>
        <w:fldChar w:fldCharType="separate"/>
      </w:r>
      <w:r>
        <w:rPr>
          <w:noProof/>
        </w:rPr>
        <w:t>32</w:t>
      </w:r>
      <w:r>
        <w:rPr>
          <w:noProof/>
        </w:rPr>
        <w:fldChar w:fldCharType="end"/>
      </w:r>
    </w:p>
    <w:p w14:paraId="47FC09E3" w14:textId="1CAE4EA1" w:rsidR="00160BC3" w:rsidRDefault="00160BC3">
      <w:pPr>
        <w:pStyle w:val="TOC2"/>
        <w:rPr>
          <w:rFonts w:asciiTheme="minorHAnsi" w:eastAsiaTheme="minorEastAsia" w:hAnsiTheme="minorHAnsi" w:cstheme="minorBidi"/>
          <w:noProof/>
          <w:kern w:val="2"/>
          <w:sz w:val="22"/>
          <w:szCs w:val="22"/>
          <w:lang w:eastAsia="en-GB"/>
          <w14:ligatures w14:val="standardContextual"/>
        </w:rPr>
      </w:pPr>
      <w:r>
        <w:rPr>
          <w:noProof/>
        </w:rPr>
        <w:t>D.3.5</w:t>
      </w:r>
      <w:r>
        <w:rPr>
          <w:rFonts w:asciiTheme="minorHAnsi" w:eastAsiaTheme="minorEastAsia" w:hAnsiTheme="minorHAnsi" w:cstheme="minorBidi"/>
          <w:noProof/>
          <w:kern w:val="2"/>
          <w:sz w:val="22"/>
          <w:szCs w:val="22"/>
          <w:lang w:eastAsia="en-GB"/>
          <w14:ligatures w14:val="standardContextual"/>
        </w:rPr>
        <w:tab/>
      </w:r>
      <w:r>
        <w:rPr>
          <w:noProof/>
        </w:rPr>
        <w:t>OSCORE Ua* protocol payload encoding</w:t>
      </w:r>
      <w:r>
        <w:rPr>
          <w:noProof/>
        </w:rPr>
        <w:tab/>
      </w:r>
      <w:r>
        <w:rPr>
          <w:noProof/>
        </w:rPr>
        <w:fldChar w:fldCharType="begin" w:fldLock="1"/>
      </w:r>
      <w:r>
        <w:rPr>
          <w:noProof/>
        </w:rPr>
        <w:instrText xml:space="preserve"> PAGEREF _Toc161928608 \h </w:instrText>
      </w:r>
      <w:r>
        <w:rPr>
          <w:noProof/>
        </w:rPr>
      </w:r>
      <w:r>
        <w:rPr>
          <w:noProof/>
        </w:rPr>
        <w:fldChar w:fldCharType="separate"/>
      </w:r>
      <w:r>
        <w:rPr>
          <w:noProof/>
        </w:rPr>
        <w:t>33</w:t>
      </w:r>
      <w:r>
        <w:rPr>
          <w:noProof/>
        </w:rPr>
        <w:fldChar w:fldCharType="end"/>
      </w:r>
    </w:p>
    <w:p w14:paraId="2B142C72" w14:textId="7F2DF55F" w:rsidR="00160BC3" w:rsidRDefault="00160BC3" w:rsidP="00160BC3">
      <w:pPr>
        <w:pStyle w:val="TOC8"/>
        <w:rPr>
          <w:rFonts w:asciiTheme="minorHAnsi" w:eastAsiaTheme="minorEastAsia" w:hAnsiTheme="minorHAnsi" w:cstheme="minorBidi"/>
          <w:b w:val="0"/>
          <w:noProof/>
          <w:kern w:val="2"/>
          <w:szCs w:val="22"/>
          <w:lang w:eastAsia="en-GB"/>
          <w14:ligatures w14:val="standardContextual"/>
        </w:rPr>
      </w:pPr>
      <w:r w:rsidRPr="00656570">
        <w:rPr>
          <w:rFonts w:eastAsiaTheme="minorEastAsia"/>
          <w:noProof/>
        </w:rPr>
        <w:t>Annex E (informative</w:t>
      </w:r>
      <w:r>
        <w:rPr>
          <w:rFonts w:eastAsiaTheme="minorEastAsia"/>
          <w:noProof/>
        </w:rPr>
        <w:t>):</w:t>
      </w:r>
      <w:r>
        <w:rPr>
          <w:rFonts w:eastAsiaTheme="minorEastAsia"/>
          <w:noProof/>
        </w:rPr>
        <w:tab/>
      </w:r>
      <w:r w:rsidRPr="00656570">
        <w:rPr>
          <w:rFonts w:eastAsiaTheme="minorEastAsia"/>
          <w:noProof/>
        </w:rPr>
        <w:t>Change history</w:t>
      </w:r>
      <w:r>
        <w:rPr>
          <w:noProof/>
        </w:rPr>
        <w:tab/>
      </w:r>
      <w:r>
        <w:rPr>
          <w:noProof/>
        </w:rPr>
        <w:fldChar w:fldCharType="begin" w:fldLock="1"/>
      </w:r>
      <w:r>
        <w:rPr>
          <w:noProof/>
        </w:rPr>
        <w:instrText xml:space="preserve"> PAGEREF _Toc161928609 \h </w:instrText>
      </w:r>
      <w:r>
        <w:rPr>
          <w:noProof/>
        </w:rPr>
      </w:r>
      <w:r>
        <w:rPr>
          <w:noProof/>
        </w:rPr>
        <w:fldChar w:fldCharType="separate"/>
      </w:r>
      <w:r>
        <w:rPr>
          <w:noProof/>
        </w:rPr>
        <w:t>34</w:t>
      </w:r>
      <w:r>
        <w:rPr>
          <w:noProof/>
        </w:rPr>
        <w:fldChar w:fldCharType="end"/>
      </w:r>
    </w:p>
    <w:p w14:paraId="5D3F067D" w14:textId="3FF9E93B"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8" w:name="foreword"/>
      <w:bookmarkStart w:id="19" w:name="_Toc42177158"/>
      <w:bookmarkStart w:id="20" w:name="_Toc42179512"/>
      <w:bookmarkStart w:id="21" w:name="_Toc42246785"/>
      <w:bookmarkStart w:id="22" w:name="_Toc51245718"/>
      <w:bookmarkStart w:id="23" w:name="_Toc161928509"/>
      <w:bookmarkEnd w:id="18"/>
      <w:r w:rsidRPr="00F16DBC">
        <w:rPr>
          <w:rFonts w:eastAsiaTheme="minorEastAsia"/>
        </w:rPr>
        <w:lastRenderedPageBreak/>
        <w:t>Foreword</w:t>
      </w:r>
      <w:bookmarkEnd w:id="19"/>
      <w:bookmarkEnd w:id="20"/>
      <w:bookmarkEnd w:id="21"/>
      <w:bookmarkEnd w:id="22"/>
      <w:bookmarkEnd w:id="23"/>
    </w:p>
    <w:p w14:paraId="02859479" w14:textId="77777777" w:rsidR="00080512" w:rsidRPr="00F16DBC" w:rsidRDefault="00080512">
      <w:pPr>
        <w:rPr>
          <w:rFonts w:eastAsiaTheme="minorEastAsia"/>
        </w:rPr>
      </w:pPr>
      <w:r w:rsidRPr="00F16DBC">
        <w:rPr>
          <w:rFonts w:eastAsiaTheme="minorEastAsia"/>
        </w:rPr>
        <w:t xml:space="preserve">This Technical </w:t>
      </w:r>
      <w:bookmarkStart w:id="24" w:name="spectype3"/>
      <w:r w:rsidRPr="00F16DBC">
        <w:rPr>
          <w:rFonts w:eastAsiaTheme="minorEastAsia"/>
        </w:rPr>
        <w:t>Specification</w:t>
      </w:r>
      <w:bookmarkEnd w:id="24"/>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5" w:name="introduction"/>
      <w:bookmarkEnd w:id="25"/>
      <w:r w:rsidRPr="00F16DBC">
        <w:rPr>
          <w:rFonts w:eastAsiaTheme="minorEastAsia"/>
        </w:rPr>
        <w:br w:type="page"/>
      </w:r>
      <w:bookmarkStart w:id="26" w:name="scope"/>
      <w:bookmarkStart w:id="27" w:name="_Toc42177160"/>
      <w:bookmarkStart w:id="28" w:name="_Toc42179513"/>
      <w:bookmarkStart w:id="29" w:name="_Toc42246786"/>
      <w:bookmarkStart w:id="30" w:name="_Toc51245719"/>
      <w:bookmarkStart w:id="31" w:name="_Toc161928510"/>
      <w:bookmarkEnd w:id="26"/>
      <w:r w:rsidRPr="00F16DBC">
        <w:rPr>
          <w:rFonts w:eastAsiaTheme="minorEastAsia"/>
        </w:rPr>
        <w:lastRenderedPageBreak/>
        <w:t>1</w:t>
      </w:r>
      <w:r w:rsidRPr="00F16DBC">
        <w:rPr>
          <w:rFonts w:eastAsiaTheme="minorEastAsia"/>
        </w:rPr>
        <w:tab/>
        <w:t>Scope</w:t>
      </w:r>
      <w:bookmarkEnd w:id="27"/>
      <w:bookmarkEnd w:id="28"/>
      <w:bookmarkEnd w:id="29"/>
      <w:bookmarkEnd w:id="30"/>
      <w:bookmarkEnd w:id="31"/>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2" w:name="references"/>
      <w:bookmarkStart w:id="33" w:name="_Toc42177161"/>
      <w:bookmarkStart w:id="34" w:name="_Toc42179514"/>
      <w:bookmarkStart w:id="35" w:name="_Toc42246787"/>
      <w:bookmarkStart w:id="36" w:name="_Toc51245720"/>
      <w:bookmarkStart w:id="37" w:name="_Toc161928511"/>
      <w:bookmarkEnd w:id="32"/>
      <w:r w:rsidRPr="00F16DBC">
        <w:rPr>
          <w:rFonts w:eastAsiaTheme="minorEastAsia"/>
        </w:rPr>
        <w:t>2</w:t>
      </w:r>
      <w:r w:rsidRPr="00F16DBC">
        <w:rPr>
          <w:rFonts w:eastAsiaTheme="minorEastAsia"/>
        </w:rPr>
        <w:tab/>
        <w:t>References</w:t>
      </w:r>
      <w:bookmarkEnd w:id="33"/>
      <w:bookmarkEnd w:id="34"/>
      <w:bookmarkEnd w:id="35"/>
      <w:bookmarkEnd w:id="36"/>
      <w:bookmarkEnd w:id="37"/>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3986498A" w:rsidR="004A1133" w:rsidRDefault="004A1133" w:rsidP="00B308AA">
      <w:pPr>
        <w:pStyle w:val="EX"/>
        <w:rPr>
          <w:lang w:eastAsia="en-GB"/>
        </w:rPr>
      </w:pPr>
      <w:r>
        <w:rPr>
          <w:rFonts w:eastAsia="DengXian"/>
        </w:rPr>
        <w:t>[10]</w:t>
      </w:r>
      <w:r>
        <w:rPr>
          <w:rFonts w:eastAsia="DengXian"/>
        </w:rPr>
        <w:tab/>
      </w:r>
      <w:r>
        <w:rPr>
          <w:lang w:eastAsia="en-GB"/>
        </w:rPr>
        <w:t xml:space="preserve">IETF RFC </w:t>
      </w:r>
      <w:r w:rsidR="00D844E9" w:rsidRPr="00D844E9">
        <w:rPr>
          <w:lang w:eastAsia="en-GB"/>
        </w:rPr>
        <w:t>9110</w:t>
      </w:r>
      <w:r>
        <w:rPr>
          <w:lang w:eastAsia="en-GB"/>
        </w:rPr>
        <w:t>: "HTTP Semantics".</w:t>
      </w:r>
    </w:p>
    <w:p w14:paraId="108E539D" w14:textId="378E8A03" w:rsidR="00866009" w:rsidRDefault="00866009" w:rsidP="00B308AA">
      <w:pPr>
        <w:pStyle w:val="EX"/>
      </w:pPr>
      <w:r>
        <w:rPr>
          <w:rFonts w:hint="eastAsia"/>
        </w:rPr>
        <w:t>[</w:t>
      </w:r>
      <w:r>
        <w:rPr>
          <w:lang w:eastAsia="zh-CN"/>
        </w:rPr>
        <w:t>11</w:t>
      </w:r>
      <w:r>
        <w:rPr>
          <w:rFonts w:hint="eastAsia"/>
        </w:rPr>
        <w:t>]</w:t>
      </w:r>
      <w:r>
        <w:tab/>
        <w:t>3GPP TS 29.503: "5G System; Unified Data Management Services ".</w:t>
      </w:r>
    </w:p>
    <w:p w14:paraId="729DD3C6" w14:textId="60F88250" w:rsidR="00F73BA1" w:rsidRDefault="00F73BA1" w:rsidP="00F73BA1">
      <w:pPr>
        <w:pStyle w:val="EX"/>
      </w:pPr>
      <w:r>
        <w:t>[</w:t>
      </w:r>
      <w:r>
        <w:rPr>
          <w:lang w:val="en-US" w:eastAsia="zh-CN"/>
        </w:rPr>
        <w:t>12</w:t>
      </w:r>
      <w:r>
        <w:t>]</w:t>
      </w:r>
      <w:r>
        <w:tab/>
        <w:t xml:space="preserve">IETF RFC </w:t>
      </w:r>
      <w:r w:rsidR="00C405AF">
        <w:t>9147</w:t>
      </w:r>
      <w:r>
        <w:t>: "The Datagram Transport Layer Security (DTLS) Protocol Version 1.3"</w:t>
      </w:r>
    </w:p>
    <w:p w14:paraId="72516E67" w14:textId="3B0CE6E8" w:rsidR="00F73BA1" w:rsidRDefault="00F73BA1" w:rsidP="00F73BA1">
      <w:pPr>
        <w:pStyle w:val="EX"/>
      </w:pPr>
      <w:r>
        <w:t>[</w:t>
      </w:r>
      <w:r>
        <w:rPr>
          <w:lang w:val="en-US" w:eastAsia="zh-CN"/>
        </w:rPr>
        <w:t>13</w:t>
      </w:r>
      <w:r>
        <w:t>]</w:t>
      </w:r>
      <w:r>
        <w:tab/>
        <w:t>3GPP TS 33.210: "3G Security; Network Domain Security; IP network layer security".</w:t>
      </w:r>
    </w:p>
    <w:p w14:paraId="12110C3E" w14:textId="43BF45DE" w:rsidR="00D35E31" w:rsidRDefault="00D35E31" w:rsidP="00D35E31">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330F689C" w14:textId="1C0783F2" w:rsidR="00D35E31" w:rsidRDefault="00D35E31" w:rsidP="00D35E31">
      <w:pPr>
        <w:pStyle w:val="EX"/>
        <w:rPr>
          <w:rFonts w:eastAsiaTheme="minorEastAsia"/>
        </w:rPr>
      </w:pPr>
      <w:r>
        <w:rPr>
          <w:rFonts w:eastAsiaTheme="minorEastAsia"/>
        </w:rPr>
        <w:t>[15]</w:t>
      </w:r>
      <w:r>
        <w:rPr>
          <w:rFonts w:eastAsiaTheme="minorEastAsia"/>
        </w:rPr>
        <w:tab/>
        <w:t>IETF RFC 8949: "Concise Binary Object Representation (CBOR)".</w:t>
      </w:r>
    </w:p>
    <w:p w14:paraId="04ED221D" w14:textId="77A3131D" w:rsidR="00D35E31" w:rsidRDefault="00D35E31" w:rsidP="00D35E31">
      <w:pPr>
        <w:pStyle w:val="EX"/>
        <w:rPr>
          <w:ins w:id="38" w:author="33.535_CR0212_(Rel-18)_AKMA_Ph2" w:date="2024-07-01T14:46:00Z"/>
          <w:rFonts w:eastAsiaTheme="minorEastAsia"/>
        </w:rPr>
      </w:pPr>
      <w:r>
        <w:rPr>
          <w:rFonts w:eastAsiaTheme="minorEastAsia"/>
        </w:rPr>
        <w:t>[16]</w:t>
      </w:r>
      <w:r>
        <w:rPr>
          <w:rFonts w:eastAsiaTheme="minorEastAsia"/>
        </w:rPr>
        <w:tab/>
        <w:t>IETF RFC 5869: "HMAC-based Extract-and-Expand Key Derivation Function (HKDF)".</w:t>
      </w:r>
    </w:p>
    <w:p w14:paraId="6EBBA5F8" w14:textId="0CA1F33E" w:rsidR="008C4BB1" w:rsidRPr="00F16DBC" w:rsidRDefault="008C4BB1" w:rsidP="00D35E31">
      <w:pPr>
        <w:pStyle w:val="EX"/>
        <w:rPr>
          <w:rFonts w:eastAsiaTheme="minorEastAsia"/>
        </w:rPr>
      </w:pPr>
      <w:ins w:id="39" w:author="33.535_CR0212_(Rel-18)_AKMA_Ph2" w:date="2024-07-01T14:46:00Z">
        <w:r>
          <w:rPr>
            <w:rFonts w:eastAsiaTheme="minorEastAsia" w:hint="eastAsia"/>
            <w:lang w:val="en-US" w:eastAsia="zh-CN"/>
          </w:rPr>
          <w:t>[</w:t>
        </w:r>
        <w:r>
          <w:rPr>
            <w:rFonts w:eastAsiaTheme="minorEastAsia"/>
            <w:lang w:val="en-US" w:eastAsia="zh-CN"/>
          </w:rPr>
          <w:t>17</w:t>
        </w:r>
        <w:r>
          <w:rPr>
            <w:rFonts w:eastAsiaTheme="minorEastAsia" w:hint="eastAsia"/>
            <w:lang w:val="en-US" w:eastAsia="zh-CN"/>
          </w:rPr>
          <w:t>]</w:t>
        </w:r>
        <w:r>
          <w:rPr>
            <w:rFonts w:eastAsiaTheme="minorEastAsia" w:hint="eastAsia"/>
            <w:lang w:val="en-US" w:eastAsia="zh-CN"/>
          </w:rPr>
          <w:tab/>
        </w:r>
        <w:r>
          <w:t>3GPP TS </w:t>
        </w:r>
        <w:r>
          <w:rPr>
            <w:rFonts w:eastAsia="SimSun" w:hint="eastAsia"/>
            <w:lang w:val="en-US" w:eastAsia="zh-CN"/>
          </w:rPr>
          <w:t>23.502</w:t>
        </w:r>
        <w:r>
          <w:t>: "</w:t>
        </w:r>
        <w:r>
          <w:rPr>
            <w:rFonts w:hint="eastAsia"/>
          </w:rPr>
          <w:t>Procedures for the 5G System</w:t>
        </w:r>
        <w:r>
          <w:t>".</w:t>
        </w:r>
      </w:ins>
    </w:p>
    <w:p w14:paraId="70EFC37A" w14:textId="77777777" w:rsidR="00080512" w:rsidRPr="00F16DBC" w:rsidRDefault="00080512">
      <w:pPr>
        <w:pStyle w:val="Heading1"/>
        <w:rPr>
          <w:rFonts w:eastAsiaTheme="minorEastAsia"/>
        </w:rPr>
      </w:pPr>
      <w:bookmarkStart w:id="40" w:name="definitions"/>
      <w:bookmarkStart w:id="41" w:name="_Toc42177162"/>
      <w:bookmarkStart w:id="42" w:name="_Toc42179515"/>
      <w:bookmarkStart w:id="43" w:name="_Toc42246788"/>
      <w:bookmarkStart w:id="44" w:name="_Toc51245721"/>
      <w:bookmarkStart w:id="45" w:name="_Toc161928512"/>
      <w:bookmarkEnd w:id="40"/>
      <w:r w:rsidRPr="00F16DBC">
        <w:rPr>
          <w:rFonts w:eastAsiaTheme="minorEastAsia"/>
        </w:rPr>
        <w:lastRenderedPageBreak/>
        <w:t>3</w:t>
      </w:r>
      <w:r w:rsidRPr="00F16DBC">
        <w:rPr>
          <w:rFonts w:eastAsiaTheme="minorEastAsia"/>
        </w:rPr>
        <w:tab/>
        <w:t>Definitions</w:t>
      </w:r>
      <w:r w:rsidR="00602AEA" w:rsidRPr="00F16DBC">
        <w:rPr>
          <w:rFonts w:eastAsiaTheme="minorEastAsia"/>
        </w:rPr>
        <w:t xml:space="preserve"> of terms, symbols and abbreviations</w:t>
      </w:r>
      <w:bookmarkEnd w:id="41"/>
      <w:bookmarkEnd w:id="42"/>
      <w:bookmarkEnd w:id="43"/>
      <w:bookmarkEnd w:id="44"/>
      <w:bookmarkEnd w:id="45"/>
    </w:p>
    <w:p w14:paraId="392B20A6" w14:textId="77777777" w:rsidR="00080512" w:rsidRPr="00F16DBC" w:rsidRDefault="00080512">
      <w:pPr>
        <w:pStyle w:val="Heading2"/>
        <w:rPr>
          <w:rFonts w:eastAsiaTheme="minorEastAsia"/>
        </w:rPr>
      </w:pPr>
      <w:bookmarkStart w:id="46" w:name="_Toc42177163"/>
      <w:bookmarkStart w:id="47" w:name="_Toc42179516"/>
      <w:bookmarkStart w:id="48" w:name="_Toc42246789"/>
      <w:bookmarkStart w:id="49" w:name="_Toc51245722"/>
      <w:bookmarkStart w:id="50" w:name="_Toc161928513"/>
      <w:r w:rsidRPr="00F16DBC">
        <w:rPr>
          <w:rFonts w:eastAsiaTheme="minorEastAsia"/>
        </w:rPr>
        <w:t>3.1</w:t>
      </w:r>
      <w:r w:rsidRPr="00F16DBC">
        <w:rPr>
          <w:rFonts w:eastAsiaTheme="minorEastAsia"/>
        </w:rPr>
        <w:tab/>
      </w:r>
      <w:r w:rsidR="002B6339" w:rsidRPr="00F16DBC">
        <w:rPr>
          <w:rFonts w:eastAsiaTheme="minorEastAsia"/>
        </w:rPr>
        <w:t>Terms</w:t>
      </w:r>
      <w:bookmarkEnd w:id="46"/>
      <w:bookmarkEnd w:id="47"/>
      <w:bookmarkEnd w:id="48"/>
      <w:bookmarkEnd w:id="49"/>
      <w:bookmarkEnd w:id="50"/>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38AC11BA"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73BA1" w:rsidRPr="00F73BA1">
        <w:rPr>
          <w:bCs/>
          <w:noProof/>
          <w:lang w:eastAsia="zh-CN"/>
        </w:rPr>
        <w:t>, GPSI</w:t>
      </w:r>
      <w:r w:rsidRPr="007836EA">
        <w:rPr>
          <w:bCs/>
          <w:noProof/>
          <w:lang w:eastAsia="zh-CN"/>
        </w:rPr>
        <w:t>, K</w:t>
      </w:r>
      <w:r w:rsidRPr="007836EA">
        <w:rPr>
          <w:bCs/>
          <w:noProof/>
          <w:vertAlign w:val="subscript"/>
          <w:lang w:eastAsia="zh-CN"/>
        </w:rPr>
        <w:t>AKMA</w:t>
      </w:r>
      <w:r w:rsidR="00E50041" w:rsidRPr="00E50041">
        <w:rPr>
          <w:bCs/>
          <w:noProof/>
          <w:lang w:eastAsia="zh-CN"/>
        </w:rPr>
        <w:t>,</w:t>
      </w:r>
      <w:r w:rsidRPr="007836EA">
        <w:rPr>
          <w:bCs/>
          <w:noProof/>
          <w:lang w:eastAsia="zh-CN"/>
        </w:rPr>
        <w:t>A-KID</w:t>
      </w:r>
      <w:r w:rsidR="00E50041" w:rsidRPr="00E50041">
        <w:rPr>
          <w:bCs/>
          <w:noProof/>
          <w:lang w:eastAsia="zh-CN"/>
        </w:rPr>
        <w:t xml:space="preserve"> and </w:t>
      </w:r>
      <w:r w:rsidR="00E50041">
        <w:rPr>
          <w:rFonts w:eastAsiaTheme="minorEastAsia"/>
          <w:lang w:eastAsia="zh-CN"/>
        </w:rPr>
        <w:t>K</w:t>
      </w:r>
      <w:r w:rsidR="00E50041">
        <w:rPr>
          <w:rFonts w:eastAsiaTheme="minorEastAsia"/>
          <w:vertAlign w:val="subscript"/>
          <w:lang w:eastAsia="zh-CN"/>
        </w:rPr>
        <w:t>AF</w:t>
      </w:r>
      <w:r w:rsidR="00E50041" w:rsidRPr="00E50041">
        <w:rPr>
          <w:bCs/>
          <w:noProof/>
          <w:lang w:eastAsia="zh-CN"/>
        </w:rPr>
        <w:t xml:space="preserve"> expiration time</w:t>
      </w:r>
      <w:r w:rsidRPr="007836EA">
        <w:rPr>
          <w:bCs/>
          <w:noProof/>
          <w:lang w:eastAsia="zh-CN"/>
        </w:rPr>
        <w:t>.</w:t>
      </w:r>
    </w:p>
    <w:p w14:paraId="3A47C476" w14:textId="77777777" w:rsidR="00080512" w:rsidRPr="00F16DBC" w:rsidRDefault="00080512">
      <w:pPr>
        <w:pStyle w:val="Heading2"/>
        <w:rPr>
          <w:rFonts w:eastAsiaTheme="minorEastAsia"/>
        </w:rPr>
      </w:pPr>
      <w:bookmarkStart w:id="51" w:name="_Toc42177164"/>
      <w:bookmarkStart w:id="52" w:name="_Toc42179517"/>
      <w:bookmarkStart w:id="53" w:name="_Toc42246790"/>
      <w:bookmarkStart w:id="54" w:name="_Toc51245723"/>
      <w:bookmarkStart w:id="55" w:name="_Toc161928514"/>
      <w:r w:rsidRPr="00F16DBC">
        <w:rPr>
          <w:rFonts w:eastAsiaTheme="minorEastAsia"/>
        </w:rPr>
        <w:t>3.2</w:t>
      </w:r>
      <w:r w:rsidRPr="00F16DBC">
        <w:rPr>
          <w:rFonts w:eastAsiaTheme="minorEastAsia"/>
        </w:rPr>
        <w:tab/>
        <w:t>Symbols</w:t>
      </w:r>
      <w:bookmarkEnd w:id="51"/>
      <w:bookmarkEnd w:id="52"/>
      <w:bookmarkEnd w:id="53"/>
      <w:bookmarkEnd w:id="54"/>
      <w:bookmarkEnd w:id="55"/>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6" w:name="_Toc42177165"/>
      <w:bookmarkStart w:id="57" w:name="_Toc42179518"/>
      <w:bookmarkStart w:id="58" w:name="_Toc42246791"/>
      <w:bookmarkStart w:id="59" w:name="_Toc51245724"/>
      <w:bookmarkStart w:id="60" w:name="_Toc161928515"/>
      <w:r w:rsidRPr="00F16DBC">
        <w:rPr>
          <w:rFonts w:eastAsiaTheme="minorEastAsia"/>
        </w:rPr>
        <w:t>3.3</w:t>
      </w:r>
      <w:r w:rsidRPr="00F16DBC">
        <w:rPr>
          <w:rFonts w:eastAsiaTheme="minorEastAsia"/>
        </w:rPr>
        <w:tab/>
        <w:t>Abbreviations</w:t>
      </w:r>
      <w:bookmarkEnd w:id="56"/>
      <w:bookmarkEnd w:id="57"/>
      <w:bookmarkEnd w:id="58"/>
      <w:bookmarkEnd w:id="59"/>
      <w:bookmarkEnd w:id="60"/>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98DB389" w14:textId="77777777" w:rsidR="00D35E31" w:rsidRPr="00D35E31" w:rsidRDefault="00D35E31" w:rsidP="00D35E31">
      <w:pPr>
        <w:pStyle w:val="EW"/>
        <w:rPr>
          <w:rFonts w:eastAsia="SimSun"/>
        </w:rPr>
      </w:pPr>
      <w:r w:rsidRPr="00D35E31">
        <w:rPr>
          <w:rFonts w:eastAsia="SimSun"/>
        </w:rPr>
        <w:t>CBOR</w:t>
      </w:r>
      <w:r w:rsidRPr="00D35E31">
        <w:rPr>
          <w:rFonts w:eastAsia="SimSun"/>
        </w:rPr>
        <w:tab/>
        <w:t>Concise Binary Object Representation</w:t>
      </w:r>
    </w:p>
    <w:p w14:paraId="027B35DC" w14:textId="77777777" w:rsidR="00D35E31" w:rsidRDefault="00D35E31" w:rsidP="00D35E31">
      <w:pPr>
        <w:pStyle w:val="EW"/>
        <w:rPr>
          <w:rFonts w:eastAsia="SimSun"/>
        </w:rPr>
      </w:pPr>
      <w:r w:rsidRPr="00D35E31">
        <w:rPr>
          <w:rFonts w:eastAsia="SimSun"/>
        </w:rPr>
        <w:t>CoAP</w:t>
      </w:r>
      <w:r w:rsidRPr="00D35E31">
        <w:rPr>
          <w:rFonts w:eastAsia="SimSun"/>
        </w:rPr>
        <w:tab/>
        <w:t xml:space="preserve">Constrained Application Protocol </w:t>
      </w:r>
    </w:p>
    <w:p w14:paraId="7F4EB05D" w14:textId="015DB1D0" w:rsidR="00A10A7A" w:rsidRPr="00F16DBC" w:rsidRDefault="00A10A7A" w:rsidP="00D35E31">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F8FFF10" w14:textId="77777777" w:rsidR="00D35E31" w:rsidRDefault="00D35E31" w:rsidP="00515B30">
      <w:pPr>
        <w:pStyle w:val="EW"/>
      </w:pPr>
      <w:r w:rsidRPr="00D35E31">
        <w:t>OSCORE</w:t>
      </w:r>
      <w:r w:rsidRPr="00D35E31">
        <w:tab/>
        <w:t xml:space="preserve">Object Security for Constrained RESTful Environments </w:t>
      </w:r>
    </w:p>
    <w:p w14:paraId="4CC1062D" w14:textId="5E5A76E4"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1" w:name="clause4"/>
      <w:bookmarkStart w:id="62" w:name="_Toc42177166"/>
      <w:bookmarkStart w:id="63" w:name="_Toc42179519"/>
      <w:bookmarkStart w:id="64" w:name="_Toc42246792"/>
      <w:bookmarkStart w:id="65" w:name="_Toc51245725"/>
      <w:bookmarkStart w:id="66" w:name="_Toc161928516"/>
      <w:bookmarkEnd w:id="61"/>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2"/>
      <w:bookmarkEnd w:id="63"/>
      <w:bookmarkEnd w:id="64"/>
      <w:bookmarkEnd w:id="65"/>
      <w:bookmarkEnd w:id="66"/>
    </w:p>
    <w:p w14:paraId="142E1AED" w14:textId="77777777" w:rsidR="00080512" w:rsidRPr="00F16DBC" w:rsidRDefault="00080512">
      <w:pPr>
        <w:pStyle w:val="Heading2"/>
        <w:rPr>
          <w:rFonts w:eastAsiaTheme="minorEastAsia"/>
        </w:rPr>
      </w:pPr>
      <w:bookmarkStart w:id="67" w:name="_Toc42177167"/>
      <w:bookmarkStart w:id="68" w:name="_Toc42179520"/>
      <w:bookmarkStart w:id="69" w:name="_Toc42246793"/>
      <w:bookmarkStart w:id="70" w:name="_Toc51245726"/>
      <w:bookmarkStart w:id="71" w:name="_Toc161928517"/>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7"/>
      <w:bookmarkEnd w:id="68"/>
      <w:bookmarkEnd w:id="69"/>
      <w:bookmarkEnd w:id="70"/>
      <w:bookmarkEnd w:id="71"/>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6" type="#_x0000_t75" alt="" style="width:186.05pt;height:143.3pt;mso-width-percent:0;mso-height-percent:0;mso-width-percent:0;mso-height-percent:0" o:ole="">
            <v:fill o:detectmouseclick="t"/>
            <v:imagedata r:id="rId12" o:title=""/>
            <o:lock v:ext="edit" aspectratio="f"/>
          </v:shape>
          <o:OLEObject Type="Embed" ProgID="Visio.Drawing.11" ShapeID="_x0000_i1026" DrawAspect="Content" ObjectID="_1781350560" r:id="rId13">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7" type="#_x0000_t75" alt="" style="width:237.75pt;height:144.7pt" o:ole="">
            <v:fill o:detectmouseclick="t"/>
            <v:imagedata r:id="rId14" o:title="" croptop="7342f" cropbottom="5167f"/>
            <o:lock v:ext="edit" aspectratio="f"/>
          </v:shape>
          <o:OLEObject Type="Embed" ProgID="Visio.Drawing.11" ShapeID="_x0000_i1027" DrawAspect="Content" ObjectID="_1781350561" r:id="rId15">
            <o:FieldCodes>\* MERGEFORMAT</o:FieldCodes>
          </o:OLEObject>
        </w:object>
      </w:r>
      <w:r w:rsidRPr="00742039">
        <w:rPr>
          <w:rFonts w:eastAsia="Microsoft YaHei"/>
        </w:rPr>
        <w:object w:dxaOrig="3830" w:dyaOrig="2890" w14:anchorId="64873655">
          <v:shape id="_x0000_i1028" type="#_x0000_t75" alt="" style="width:237.75pt;height:144.7pt" o:ole="">
            <v:fill o:detectmouseclick="t"/>
            <v:imagedata r:id="rId16" o:title="" croptop="7342f" cropbottom="5167f"/>
            <o:lock v:ext="edit" aspectratio="f"/>
          </v:shape>
          <o:OLEObject Type="Embed" ProgID="Visio.Drawing.11" ShapeID="_x0000_i1028" DrawAspect="Content" ObjectID="_1781350562" r:id="rId17">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00582B48" w:rsidRPr="00582B48">
        <w:rPr>
          <w:rFonts w:eastAsiaTheme="minorEastAsia"/>
        </w:rPr>
        <w:t xml:space="preserve">of HPLMN </w:t>
      </w:r>
      <w:r>
        <w:rPr>
          <w:rFonts w:eastAsiaTheme="minorEastAsia"/>
        </w:rPr>
        <w:t>and (b) external AFs</w:t>
      </w:r>
    </w:p>
    <w:p w14:paraId="4A282CD8" w14:textId="2A84618D" w:rsidR="004E63E6"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4800B3AF"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5DFA29FF" w14:textId="77777777" w:rsidR="00582B48" w:rsidRDefault="00582B48" w:rsidP="00582B48">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612A0B47"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339F1944" w14:textId="24FF955C" w:rsidR="00582B48" w:rsidRPr="00F16DBC" w:rsidRDefault="00582B48" w:rsidP="00582B48">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024D4073" w14:textId="77777777" w:rsidR="004E63E6" w:rsidRPr="00F16DBC" w:rsidRDefault="004E63E6" w:rsidP="004E63E6">
      <w:pPr>
        <w:pStyle w:val="Heading2"/>
        <w:rPr>
          <w:rFonts w:eastAsiaTheme="minorEastAsia"/>
          <w:lang w:eastAsia="zh-CN"/>
        </w:rPr>
      </w:pPr>
      <w:bookmarkStart w:id="72" w:name="_Toc42177168"/>
      <w:bookmarkStart w:id="73" w:name="_Toc42179521"/>
      <w:bookmarkStart w:id="74" w:name="_Toc42246794"/>
      <w:bookmarkStart w:id="75" w:name="_Toc51245727"/>
      <w:bookmarkStart w:id="76" w:name="_Toc161928518"/>
      <w:r w:rsidRPr="00F16DBC">
        <w:rPr>
          <w:rFonts w:eastAsiaTheme="minorEastAsia"/>
        </w:rPr>
        <w:t>4.2</w:t>
      </w:r>
      <w:r w:rsidRPr="00F16DBC">
        <w:rPr>
          <w:rFonts w:eastAsiaTheme="minorEastAsia"/>
        </w:rPr>
        <w:tab/>
      </w:r>
      <w:r w:rsidRPr="00F16DBC">
        <w:rPr>
          <w:rFonts w:eastAsiaTheme="minorEastAsia" w:hint="eastAsia"/>
        </w:rPr>
        <w:t>Network elements</w:t>
      </w:r>
      <w:bookmarkEnd w:id="72"/>
      <w:bookmarkEnd w:id="73"/>
      <w:bookmarkEnd w:id="74"/>
      <w:bookmarkEnd w:id="75"/>
      <w:bookmarkEnd w:id="76"/>
    </w:p>
    <w:p w14:paraId="68AE376B" w14:textId="77777777" w:rsidR="00515B30" w:rsidRPr="00F16DBC" w:rsidRDefault="00515B30" w:rsidP="00515B30">
      <w:pPr>
        <w:pStyle w:val="Heading3"/>
        <w:rPr>
          <w:rFonts w:eastAsiaTheme="minorEastAsia"/>
          <w:lang w:eastAsia="zh-CN"/>
        </w:rPr>
      </w:pPr>
      <w:bookmarkStart w:id="77" w:name="_Toc42177169"/>
      <w:bookmarkStart w:id="78" w:name="_Toc42179522"/>
      <w:bookmarkStart w:id="79" w:name="_Toc42246795"/>
      <w:bookmarkStart w:id="80" w:name="_Toc51245728"/>
      <w:bookmarkStart w:id="81" w:name="_Toc161928519"/>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7"/>
      <w:bookmarkEnd w:id="78"/>
      <w:bookmarkEnd w:id="79"/>
      <w:bookmarkEnd w:id="80"/>
      <w:bookmarkEnd w:id="81"/>
      <w:proofErr w:type="spellEnd"/>
    </w:p>
    <w:p w14:paraId="7E90F430" w14:textId="754A4E7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E32D3F" w:rsidRPr="00E32D3F">
        <w:t>/GPSI</w:t>
      </w:r>
      <w:r w:rsidR="004D4470" w:rsidRPr="004D4470">
        <w:t xml:space="preserve"> </w:t>
      </w:r>
      <w:r w:rsidRPr="00F16DBC">
        <w:rPr>
          <w:rFonts w:hint="eastAsia"/>
        </w:rPr>
        <w:t xml:space="preserve">for </w:t>
      </w:r>
      <w:r w:rsidRPr="00F16DBC">
        <w:t>AKMA service</w:t>
      </w:r>
      <w:r>
        <w:t>, which is received from the AUSF</w:t>
      </w:r>
      <w:r w:rsidR="00E32D3F"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E32D3F">
        <w:rPr>
          <w:rFonts w:hint="eastAsia"/>
          <w:lang w:val="en-US" w:eastAsia="zh-CN"/>
        </w:rPr>
        <w:t>SUPI/GPSI</w:t>
      </w:r>
      <w:r w:rsidR="004D4470" w:rsidRPr="004D4470">
        <w:t xml:space="preserve"> of the UE to AF located inside the operator's network </w:t>
      </w:r>
      <w:r w:rsidR="00C54F6C">
        <w:t xml:space="preserve">according to the AF request </w:t>
      </w:r>
      <w:r w:rsidR="00C54F6C" w:rsidRPr="004D4470">
        <w:t xml:space="preserve">or </w:t>
      </w:r>
      <w:r w:rsidR="00C54F6C">
        <w:t xml:space="preserve">sends </w:t>
      </w:r>
      <w:r w:rsidR="00E32D3F">
        <w:t xml:space="preserve">SUPI </w:t>
      </w:r>
      <w:r w:rsidR="00C54F6C">
        <w:t>to</w:t>
      </w:r>
      <w:r w:rsidR="00C54F6C" w:rsidRPr="004D4470" w:rsidDel="00C54F6C">
        <w:t xml:space="preserve"> </w:t>
      </w:r>
      <w:r w:rsidR="004D4470" w:rsidRPr="004D4470">
        <w:t>NEF.</w:t>
      </w:r>
      <w:r w:rsidR="00B56A00" w:rsidRPr="00B56A00">
        <w:t xml:space="preserve"> If GPSI is required, the </w:t>
      </w:r>
      <w:proofErr w:type="spellStart"/>
      <w:r w:rsidR="00B56A00" w:rsidRPr="00B56A00">
        <w:t>AAnF</w:t>
      </w:r>
      <w:proofErr w:type="spellEnd"/>
      <w:r w:rsidR="00B56A00" w:rsidRPr="00B56A00">
        <w:t xml:space="preserve"> retrieves the GPSI from UDM based on available SUPI.</w:t>
      </w:r>
      <w:r w:rsidR="00D35E31">
        <w:t xml:space="preserve"> </w:t>
      </w:r>
      <w:r w:rsidR="00D35E31">
        <w:rPr>
          <w:rFonts w:eastAsia="SimSun" w:hint="eastAsia"/>
          <w:lang w:val="en-US" w:eastAsia="zh-CN"/>
        </w:rPr>
        <w:t xml:space="preserve">The </w:t>
      </w:r>
      <w:proofErr w:type="spellStart"/>
      <w:r w:rsidR="00D35E31">
        <w:rPr>
          <w:rFonts w:eastAsia="SimSun" w:hint="eastAsia"/>
          <w:lang w:val="en-US" w:eastAsia="zh-CN"/>
        </w:rPr>
        <w:t>AAnF</w:t>
      </w:r>
      <w:proofErr w:type="spellEnd"/>
      <w:r w:rsidR="00D35E31">
        <w:rPr>
          <w:rFonts w:eastAsia="SimSun" w:hint="eastAsia"/>
          <w:lang w:val="en-US" w:eastAsia="zh-CN"/>
        </w:rPr>
        <w:t xml:space="preserve"> has the capability to trigger a primary authentication for K</w:t>
      </w:r>
      <w:r w:rsidR="00D35E31">
        <w:rPr>
          <w:rFonts w:eastAsia="SimSun" w:hint="eastAsia"/>
          <w:vertAlign w:val="subscript"/>
          <w:lang w:val="en-US" w:eastAsia="zh-CN"/>
        </w:rPr>
        <w:t>AKMA</w:t>
      </w:r>
      <w:r w:rsidR="00D35E31">
        <w:rPr>
          <w:rFonts w:eastAsia="SimSun" w:hint="eastAsia"/>
          <w:lang w:val="en-US" w:eastAsia="zh-CN"/>
        </w:rPr>
        <w:t xml:space="preserve"> refreshing purpose.</w:t>
      </w:r>
    </w:p>
    <w:p w14:paraId="19F4D0FF" w14:textId="77777777" w:rsidR="00DC2A64" w:rsidRPr="00F16DBC" w:rsidRDefault="00DC2A64" w:rsidP="00DC2A64">
      <w:pPr>
        <w:pStyle w:val="Heading3"/>
        <w:rPr>
          <w:rFonts w:eastAsia="Microsoft YaHei"/>
          <w:lang w:eastAsia="zh-CN"/>
        </w:rPr>
      </w:pPr>
      <w:bookmarkStart w:id="82" w:name="_Toc42177170"/>
      <w:bookmarkStart w:id="83" w:name="_Toc42179523"/>
      <w:bookmarkStart w:id="84" w:name="_Toc42246796"/>
      <w:bookmarkStart w:id="85" w:name="_Toc51245729"/>
      <w:bookmarkStart w:id="86" w:name="_Toc161928520"/>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2"/>
      <w:bookmarkEnd w:id="83"/>
      <w:bookmarkEnd w:id="84"/>
      <w:bookmarkEnd w:id="85"/>
      <w:bookmarkEnd w:id="86"/>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7" w:name="_Toc42177171"/>
      <w:bookmarkStart w:id="88" w:name="_Toc42179524"/>
      <w:bookmarkStart w:id="89" w:name="_Toc42246797"/>
      <w:bookmarkStart w:id="90" w:name="_Toc51245730"/>
      <w:bookmarkStart w:id="91" w:name="_Toc16192852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7"/>
      <w:bookmarkEnd w:id="88"/>
      <w:bookmarkEnd w:id="89"/>
      <w:bookmarkEnd w:id="90"/>
      <w:bookmarkEnd w:id="91"/>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2" w:name="_Toc42177172"/>
      <w:bookmarkStart w:id="93" w:name="_Toc42179525"/>
      <w:bookmarkStart w:id="94" w:name="_Toc42246798"/>
      <w:bookmarkStart w:id="95" w:name="_Toc51245731"/>
      <w:bookmarkStart w:id="96" w:name="_Toc16192852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2"/>
      <w:bookmarkEnd w:id="93"/>
      <w:bookmarkEnd w:id="94"/>
      <w:bookmarkEnd w:id="95"/>
      <w:bookmarkEnd w:id="96"/>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7" w:name="_Toc42177173"/>
      <w:bookmarkStart w:id="98" w:name="_Toc42179526"/>
      <w:bookmarkStart w:id="99" w:name="_Toc42246799"/>
      <w:bookmarkStart w:id="100" w:name="_Toc51245732"/>
      <w:bookmarkStart w:id="101" w:name="_Toc16192852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7"/>
      <w:bookmarkEnd w:id="98"/>
      <w:bookmarkEnd w:id="99"/>
      <w:bookmarkEnd w:id="100"/>
      <w:bookmarkEnd w:id="101"/>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09DE49DE" w14:textId="77777777" w:rsidR="00C405AF" w:rsidRPr="00C405AF" w:rsidRDefault="00043FA7" w:rsidP="00C405AF">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r w:rsidR="00C405AF" w:rsidRPr="00C405AF">
        <w:rPr>
          <w:rFonts w:eastAsiaTheme="minorEastAsia"/>
          <w:lang w:eastAsia="zh-CN"/>
        </w:rPr>
        <w:t xml:space="preserve"> and provides AKMA indication and RID to AUSF</w:t>
      </w:r>
      <w:r w:rsidRPr="00F16DBC">
        <w:rPr>
          <w:rFonts w:eastAsiaTheme="minorEastAsia"/>
          <w:lang w:eastAsia="zh-CN"/>
        </w:rPr>
        <w:t>.</w:t>
      </w:r>
    </w:p>
    <w:p w14:paraId="55B6B49C" w14:textId="002FA56A" w:rsidR="00043FA7" w:rsidRPr="00F16DBC" w:rsidRDefault="00C405AF" w:rsidP="00C405AF">
      <w:pPr>
        <w:pStyle w:val="B10"/>
        <w:rPr>
          <w:rFonts w:eastAsiaTheme="minorEastAsia"/>
          <w:lang w:eastAsia="zh-CN"/>
        </w:rPr>
      </w:pPr>
      <w:r w:rsidRPr="00C405AF">
        <w:rPr>
          <w:rFonts w:eastAsiaTheme="minorEastAsia"/>
          <w:lang w:eastAsia="zh-CN"/>
        </w:rPr>
        <w:t xml:space="preserve"> -</w:t>
      </w:r>
      <w:r w:rsidRPr="00C405AF">
        <w:rPr>
          <w:rFonts w:eastAsiaTheme="minorEastAsia"/>
          <w:lang w:eastAsia="zh-CN"/>
        </w:rPr>
        <w:tab/>
        <w:t xml:space="preserve">UDM triggers primary authentication to refresh </w:t>
      </w:r>
      <w:r>
        <w:rPr>
          <w:rFonts w:eastAsiaTheme="minorEastAsia" w:hint="eastAsia"/>
          <w:lang w:val="en-US" w:eastAsia="zh-CN"/>
        </w:rPr>
        <w:t>K</w:t>
      </w:r>
      <w:r>
        <w:rPr>
          <w:rFonts w:eastAsiaTheme="minorEastAsia" w:hint="eastAsia"/>
          <w:vertAlign w:val="subscript"/>
          <w:lang w:val="en-US" w:eastAsia="zh-CN"/>
        </w:rPr>
        <w:t>AKMA</w:t>
      </w:r>
      <w:r w:rsidRPr="00C405AF">
        <w:rPr>
          <w:rFonts w:eastAsiaTheme="minorEastAsia"/>
          <w:lang w:eastAsia="zh-CN"/>
        </w:rPr>
        <w:t>.</w:t>
      </w:r>
    </w:p>
    <w:p w14:paraId="5D3BA567" w14:textId="1DEFC1F9" w:rsidR="004E63E6" w:rsidRDefault="004E63E6" w:rsidP="004E63E6">
      <w:pPr>
        <w:pStyle w:val="Heading2"/>
        <w:rPr>
          <w:rFonts w:eastAsiaTheme="minorEastAsia"/>
          <w:lang w:eastAsia="zh-CN"/>
        </w:rPr>
      </w:pPr>
      <w:bookmarkStart w:id="102" w:name="_Toc42177174"/>
      <w:bookmarkStart w:id="103" w:name="_Toc42179527"/>
      <w:bookmarkStart w:id="104" w:name="_Toc42246800"/>
      <w:bookmarkStart w:id="105" w:name="_Toc51245733"/>
      <w:bookmarkStart w:id="106" w:name="_Toc161928524"/>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2"/>
      <w:bookmarkEnd w:id="103"/>
      <w:bookmarkEnd w:id="104"/>
      <w:bookmarkEnd w:id="105"/>
      <w:bookmarkEnd w:id="106"/>
    </w:p>
    <w:p w14:paraId="163FDA14" w14:textId="6EA9BC73" w:rsidR="00B75A97" w:rsidRPr="00B75A97" w:rsidRDefault="00B75A97" w:rsidP="007836EA">
      <w:pPr>
        <w:pStyle w:val="Heading3"/>
        <w:rPr>
          <w:rFonts w:eastAsiaTheme="minorEastAsia"/>
          <w:lang w:eastAsia="zh-CN"/>
        </w:rPr>
      </w:pPr>
      <w:bookmarkStart w:id="107" w:name="_Toc51245734"/>
      <w:bookmarkStart w:id="108" w:name="_Toc161928525"/>
      <w:r>
        <w:rPr>
          <w:rFonts w:eastAsiaTheme="minorEastAsia"/>
          <w:lang w:eastAsia="zh-CN"/>
        </w:rPr>
        <w:t>4.3.0</w:t>
      </w:r>
      <w:r>
        <w:rPr>
          <w:rFonts w:eastAsiaTheme="minorEastAsia"/>
          <w:lang w:eastAsia="zh-CN"/>
        </w:rPr>
        <w:tab/>
        <w:t>General</w:t>
      </w:r>
      <w:bookmarkEnd w:id="107"/>
      <w:bookmarkEnd w:id="108"/>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43458E5F"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w:t>
      </w:r>
      <w:ins w:id="109" w:author="33.535_CR0212_(Rel-18)_AKMA_Ph2" w:date="2024-07-01T14:46:00Z">
        <w:r w:rsidR="008C4BB1" w:rsidRPr="008C4BB1">
          <w:rPr>
            <w:lang w:eastAsia="zh-CN"/>
          </w:rPr>
          <w:t>s</w:t>
        </w:r>
      </w:ins>
      <w:r>
        <w:rPr>
          <w:lang w:eastAsia="zh-CN"/>
        </w:rPr>
        <w:t xml:space="preserve"> 14.2.2</w:t>
      </w:r>
      <w:ins w:id="110" w:author="33.535_CR0212_(Rel-18)_AKMA_Ph2" w:date="2024-07-01T14:46:00Z">
        <w:r w:rsidR="008C4BB1" w:rsidRPr="008C4BB1">
          <w:rPr>
            <w:lang w:eastAsia="zh-CN"/>
          </w:rPr>
          <w:t>,</w:t>
        </w:r>
      </w:ins>
      <w:del w:id="111" w:author="33.535_CR0212_(Rel-18)_AKMA_Ph2" w:date="2024-07-01T14:47:00Z">
        <w:r w:rsidR="00D35E31" w:rsidRPr="00D35E31" w:rsidDel="008C4BB1">
          <w:rPr>
            <w:lang w:eastAsia="zh-CN"/>
          </w:rPr>
          <w:delText xml:space="preserve"> and</w:delText>
        </w:r>
      </w:del>
      <w:r w:rsidR="00D35E31" w:rsidRPr="00D35E31">
        <w:rPr>
          <w:lang w:eastAsia="zh-CN"/>
        </w:rPr>
        <w:t xml:space="preserve"> 14.2.6</w:t>
      </w:r>
      <w:ins w:id="112" w:author="33.535_CR0212_(Rel-18)_AKMA_Ph2" w:date="2024-07-01T14:47:00Z">
        <w:r w:rsidR="008C4BB1" w:rsidRPr="008C4BB1">
          <w:rPr>
            <w:lang w:eastAsia="zh-CN"/>
          </w:rPr>
          <w:t>, TS 23.502 [</w:t>
        </w:r>
        <w:r w:rsidR="008C4BB1">
          <w:rPr>
            <w:lang w:eastAsia="zh-CN"/>
          </w:rPr>
          <w:t>17</w:t>
        </w:r>
        <w:r w:rsidR="008C4BB1" w:rsidRPr="008C4BB1">
          <w:rPr>
            <w:lang w:eastAsia="zh-CN"/>
          </w:rPr>
          <w:t>] clauses 5.2.3.3.2, 5.2.3.5.2</w:t>
        </w:r>
      </w:ins>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3" w:name="_Toc42177175"/>
      <w:bookmarkStart w:id="114" w:name="_Toc42179528"/>
      <w:bookmarkStart w:id="115" w:name="_Toc42246801"/>
      <w:bookmarkStart w:id="116" w:name="_Toc51245735"/>
      <w:bookmarkStart w:id="117" w:name="_Toc161928526"/>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3"/>
      <w:bookmarkEnd w:id="114"/>
      <w:bookmarkEnd w:id="115"/>
      <w:bookmarkEnd w:id="116"/>
      <w:r w:rsidR="0052222C">
        <w:rPr>
          <w:rFonts w:eastAsiaTheme="minorEastAsia"/>
        </w:rPr>
        <w:t>Void</w:t>
      </w:r>
      <w:bookmarkEnd w:id="117"/>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8" w:name="_Toc42177176"/>
      <w:bookmarkStart w:id="119" w:name="_Toc42179529"/>
      <w:bookmarkStart w:id="120" w:name="_Toc42246802"/>
      <w:bookmarkStart w:id="121" w:name="_Toc51245736"/>
      <w:bookmarkStart w:id="122" w:name="_Toc161928527"/>
      <w:r w:rsidRPr="00F16DBC">
        <w:rPr>
          <w:rFonts w:eastAsiaTheme="minorEastAsia"/>
        </w:rPr>
        <w:lastRenderedPageBreak/>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8"/>
      <w:bookmarkEnd w:id="119"/>
      <w:bookmarkEnd w:id="120"/>
      <w:bookmarkEnd w:id="121"/>
      <w:bookmarkEnd w:id="122"/>
    </w:p>
    <w:p w14:paraId="5D96E809" w14:textId="670A64F9" w:rsidR="004E63E6" w:rsidRPr="00F16DBC" w:rsidRDefault="00B75A97" w:rsidP="00B75A97">
      <w:pPr>
        <w:pStyle w:val="Heading2"/>
        <w:rPr>
          <w:rFonts w:eastAsiaTheme="minorEastAsia"/>
        </w:rPr>
      </w:pPr>
      <w:bookmarkStart w:id="123" w:name="_Toc51245737"/>
      <w:bookmarkStart w:id="124" w:name="_Toc161928528"/>
      <w:r>
        <w:rPr>
          <w:rFonts w:eastAsiaTheme="minorEastAsia"/>
        </w:rPr>
        <w:t>4.4.0</w:t>
      </w:r>
      <w:r>
        <w:rPr>
          <w:rFonts w:eastAsiaTheme="minorEastAsia"/>
        </w:rPr>
        <w:tab/>
        <w:t>General</w:t>
      </w:r>
      <w:bookmarkEnd w:id="123"/>
      <w:bookmarkEnd w:id="124"/>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1D88C6AD" w:rsidR="00F47EAD"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233A8AF4" w14:textId="22A79767" w:rsidR="00B56A00" w:rsidRPr="00F16DBC" w:rsidRDefault="00B56A00" w:rsidP="00F47EAD">
      <w:pPr>
        <w:pStyle w:val="B10"/>
        <w:rPr>
          <w:rFonts w:eastAsia="Microsoft YaHei"/>
          <w:lang w:eastAsia="zh-CN"/>
        </w:rPr>
      </w:pPr>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r w:rsidR="008B31A7" w:rsidRPr="008B31A7">
        <w:rPr>
          <w:rFonts w:eastAsia="Microsoft YaHei"/>
          <w:lang w:eastAsia="zh-CN"/>
        </w:rPr>
        <w:t xml:space="preserve"> based on the operator’s local authentication policy</w:t>
      </w:r>
      <w:r w:rsidRPr="00F16DBC">
        <w:rPr>
          <w:rFonts w:eastAsia="Microsoft YaHei"/>
          <w:lang w:eastAsia="zh-CN"/>
        </w:rPr>
        <w:t>.</w:t>
      </w:r>
    </w:p>
    <w:p w14:paraId="682586B5" w14:textId="5A332E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005E64EB">
        <w:rPr>
          <w:rFonts w:eastAsiaTheme="minorEastAsia"/>
        </w:rPr>
        <w:t>Void</w:t>
      </w:r>
    </w:p>
    <w:p w14:paraId="41537D23" w14:textId="09792FF0" w:rsidR="007F3B3E" w:rsidRPr="00F16DBC" w:rsidRDefault="007F3B3E" w:rsidP="007F3B3E">
      <w:pPr>
        <w:pStyle w:val="Heading3"/>
        <w:rPr>
          <w:rFonts w:eastAsia="Microsoft YaHei"/>
        </w:rPr>
      </w:pPr>
      <w:bookmarkStart w:id="125" w:name="_Toc42177177"/>
      <w:bookmarkStart w:id="126" w:name="_Toc42179530"/>
      <w:bookmarkStart w:id="127" w:name="_Toc42246803"/>
      <w:bookmarkStart w:id="128" w:name="_Toc51245738"/>
      <w:bookmarkStart w:id="129" w:name="_Toc161928529"/>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5"/>
      <w:bookmarkEnd w:id="126"/>
      <w:bookmarkEnd w:id="127"/>
      <w:bookmarkEnd w:id="128"/>
      <w:bookmarkEnd w:id="129"/>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30"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30"/>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1" w:name="_Toc42177179"/>
      <w:bookmarkStart w:id="132" w:name="_Toc42179531"/>
      <w:bookmarkStart w:id="133" w:name="_Toc42246804"/>
      <w:bookmarkStart w:id="134" w:name="_Toc51245739"/>
      <w:bookmarkStart w:id="135" w:name="_Toc161928530"/>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1"/>
      <w:bookmarkEnd w:id="132"/>
      <w:bookmarkEnd w:id="133"/>
      <w:bookmarkEnd w:id="134"/>
      <w:bookmarkEnd w:id="135"/>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6" w:name="_Toc161928531"/>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6"/>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7" w:name="_Toc161928532"/>
      <w:r w:rsidRPr="00F16DBC">
        <w:rPr>
          <w:rFonts w:eastAsiaTheme="minorEastAsia"/>
        </w:rPr>
        <w:lastRenderedPageBreak/>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7"/>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rFonts w:eastAsiaTheme="minorEastAsia"/>
          <w:lang w:val="en-US" w:eastAsia="zh-CN"/>
        </w:rPr>
      </w:pPr>
      <w:bookmarkStart w:id="138" w:name="_Toc161928533"/>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38"/>
    </w:p>
    <w:p w14:paraId="4988A535" w14:textId="45E341CC" w:rsidR="005E64EB" w:rsidRDefault="005E64EB" w:rsidP="005E64EB">
      <w:pPr>
        <w:pStyle w:val="Heading3"/>
        <w:rPr>
          <w:rFonts w:eastAsiaTheme="minorEastAsia"/>
          <w:lang w:val="en-US" w:eastAsia="zh-CN"/>
        </w:rPr>
      </w:pPr>
      <w:bookmarkStart w:id="139" w:name="_Toc161928534"/>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39"/>
    </w:p>
    <w:p w14:paraId="261FB00D" w14:textId="77777777" w:rsidR="00896A3C" w:rsidRDefault="00896A3C" w:rsidP="00896A3C">
      <w:pPr>
        <w:rPr>
          <w:ins w:id="140" w:author="33.535_CR0211_(Rel-18)_AKMA_Ph2" w:date="2024-07-01T14:43:00Z"/>
          <w:rFonts w:eastAsia="SimSun"/>
        </w:rPr>
      </w:pPr>
      <w:ins w:id="141" w:author="33.535_CR0211_(Rel-18)_AKMA_Ph2" w:date="2024-07-01T14:43:00Z">
        <w:r w:rsidRPr="00896A3C">
          <w:rPr>
            <w:rFonts w:eastAsia="SimSun"/>
          </w:rPr>
          <w:t>Requirements for AKMA roaming are:</w:t>
        </w:r>
      </w:ins>
    </w:p>
    <w:p w14:paraId="1A36B700" w14:textId="4F41B092" w:rsidR="005E64EB" w:rsidRDefault="005E64EB" w:rsidP="005E64E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40173F2F" w14:textId="77777777" w:rsidR="005E64EB" w:rsidRDefault="005E64EB" w:rsidP="005E64E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37EB8D8C" w14:textId="16AB4BF2" w:rsidR="005E64EB" w:rsidRDefault="005E64EB" w:rsidP="005E64EB">
      <w:pPr>
        <w:pStyle w:val="Heading2"/>
        <w:rPr>
          <w:rFonts w:eastAsiaTheme="minorEastAsia"/>
          <w:lang w:val="en-US" w:eastAsia="zh-CN"/>
        </w:rPr>
      </w:pPr>
      <w:bookmarkStart w:id="142" w:name="_Toc161928535"/>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42"/>
    </w:p>
    <w:p w14:paraId="62A212CB" w14:textId="16ED5204" w:rsidR="005E64EB" w:rsidRDefault="005E64EB" w:rsidP="005E64EB">
      <w:pPr>
        <w:pStyle w:val="Heading3"/>
        <w:rPr>
          <w:rFonts w:eastAsiaTheme="minorEastAsia"/>
          <w:lang w:eastAsia="zh-CN"/>
        </w:rPr>
      </w:pPr>
      <w:bookmarkStart w:id="143" w:name="_Toc125393857"/>
      <w:bookmarkStart w:id="144" w:name="_Toc161928536"/>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43"/>
      <w:bookmarkEnd w:id="144"/>
    </w:p>
    <w:p w14:paraId="7EB7D4E7" w14:textId="06E51D3C" w:rsidR="005E64EB" w:rsidRDefault="005E64EB" w:rsidP="005E64EB">
      <w:pPr>
        <w:rPr>
          <w:rFonts w:eastAsia="DengXian"/>
          <w:i/>
          <w:lang w:eastAsia="zh-CN"/>
        </w:rPr>
      </w:pPr>
      <w:bookmarkStart w:id="145" w:name="_Toc125393858"/>
      <w:bookmarkStart w:id="146" w:name="_Toc359245391"/>
      <w:bookmarkStart w:id="147"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6D6F95FB" w14:textId="77777777" w:rsidR="005E64EB" w:rsidRDefault="005E64EB" w:rsidP="005E64EB">
      <w:r>
        <w:rPr>
          <w:rFonts w:hint="eastAsia"/>
          <w:lang w:eastAsia="zh-CN"/>
        </w:rPr>
        <w:t>T</w:t>
      </w:r>
      <w:r>
        <w:t>he AP can assure the ASs that the request is coming from an authorized subscriber of the MNO.</w:t>
      </w:r>
    </w:p>
    <w:bookmarkStart w:id="148" w:name="_MON_1147014571"/>
    <w:bookmarkEnd w:id="148"/>
    <w:p w14:paraId="6CD9A5F5" w14:textId="77777777" w:rsidR="005E64EB" w:rsidRDefault="005E64EB" w:rsidP="005E64EB">
      <w:pPr>
        <w:pStyle w:val="TH"/>
      </w:pPr>
      <w:r>
        <w:object w:dxaOrig="8663" w:dyaOrig="4140" w14:anchorId="2F60D428">
          <v:shape id="_x0000_i1029" type="#_x0000_t75" style="width:433.45pt;height:206pt" o:ole="">
            <v:imagedata r:id="rId18" o:title=""/>
          </v:shape>
          <o:OLEObject Type="Embed" ProgID="Word.Picture.8" ShapeID="_x0000_i1029" DrawAspect="Content" ObjectID="_1781350563" r:id="rId19"/>
        </w:object>
      </w:r>
    </w:p>
    <w:p w14:paraId="74C097DE" w14:textId="27BAEAC9"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1B8F2732" w14:textId="77777777" w:rsidR="005E64EB" w:rsidRDefault="005E64EB" w:rsidP="005E64EB">
      <w:pPr>
        <w:rPr>
          <w:lang w:eastAsia="zh-CN"/>
        </w:rPr>
      </w:pPr>
    </w:p>
    <w:bookmarkStart w:id="149" w:name="_MON_1716628222"/>
    <w:bookmarkEnd w:id="149"/>
    <w:p w14:paraId="5DDF7344" w14:textId="77777777" w:rsidR="005E64EB" w:rsidRDefault="005E64EB" w:rsidP="005E64EB">
      <w:pPr>
        <w:pStyle w:val="TH"/>
      </w:pPr>
      <w:r>
        <w:object w:dxaOrig="8663" w:dyaOrig="4140" w14:anchorId="30B7C931">
          <v:shape id="_x0000_i1030" type="#_x0000_t75" style="width:433.45pt;height:206pt" o:ole="">
            <v:imagedata r:id="rId20" o:title=""/>
          </v:shape>
          <o:OLEObject Type="Embed" ProgID="Word.Picture.8" ShapeID="_x0000_i1030" DrawAspect="Content" ObjectID="_1781350564" r:id="rId21"/>
        </w:object>
      </w:r>
    </w:p>
    <w:p w14:paraId="6055EA31" w14:textId="7C13E80D"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5B06489E" w14:textId="77777777" w:rsidR="005E64EB" w:rsidRDefault="005E64EB" w:rsidP="005E64E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1B1CC80B" w14:textId="0535D2F0" w:rsidR="005E64EB" w:rsidRDefault="005E64EB" w:rsidP="005E64E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3A32FE07" w14:textId="431F4A78" w:rsidR="005E64EB" w:rsidRDefault="005E64EB" w:rsidP="005E64EB">
      <w:pPr>
        <w:pStyle w:val="Heading3"/>
        <w:rPr>
          <w:rFonts w:eastAsiaTheme="minorEastAsia"/>
        </w:rPr>
      </w:pPr>
      <w:bookmarkStart w:id="150" w:name="_Toc161928537"/>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45"/>
      <w:bookmarkEnd w:id="146"/>
      <w:bookmarkEnd w:id="147"/>
      <w:bookmarkEnd w:id="150"/>
    </w:p>
    <w:p w14:paraId="51481694" w14:textId="77777777" w:rsidR="005E64EB" w:rsidRDefault="005E64EB" w:rsidP="005E64EB">
      <w:pPr>
        <w:rPr>
          <w:lang w:eastAsia="zh-CN"/>
        </w:rPr>
      </w:pPr>
      <w:bookmarkStart w:id="151" w:name="_Toc125393859"/>
      <w:r>
        <w:t>The HTTP protocol is run over the AP-AS reference point.</w:t>
      </w:r>
      <w:r>
        <w:rPr>
          <w:rFonts w:hint="eastAsia"/>
          <w:lang w:eastAsia="zh-CN"/>
        </w:rPr>
        <w:t xml:space="preserve"> </w:t>
      </w:r>
    </w:p>
    <w:p w14:paraId="559702E8" w14:textId="6FC00E3E" w:rsidR="005E64EB" w:rsidRDefault="005E64EB" w:rsidP="005E64EB">
      <w:pPr>
        <w:rPr>
          <w:lang w:eastAsia="zh-CN"/>
        </w:rPr>
      </w:pPr>
      <w:r>
        <w:t>Confidentiality and integrity protection can be provided for the reference point between the AP and the AS using NDS/IP mechanisms as specified in TS 33.210 [</w:t>
      </w:r>
      <w:r w:rsidR="00540F1E" w:rsidRPr="00540F1E">
        <w:rPr>
          <w:lang w:eastAsia="zh-CN"/>
        </w:rPr>
        <w:t>13</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1D5761A3" w14:textId="389C251E" w:rsidR="005E64EB" w:rsidRDefault="005E64EB" w:rsidP="005E64EB">
      <w:pPr>
        <w:pStyle w:val="Heading3"/>
        <w:rPr>
          <w:rFonts w:eastAsiaTheme="minorEastAsia"/>
          <w:lang w:eastAsia="zh-CN"/>
        </w:rPr>
      </w:pPr>
      <w:bookmarkStart w:id="152" w:name="_Toc161928538"/>
      <w:r>
        <w:rPr>
          <w:rFonts w:eastAsiaTheme="minorEastAsia" w:hint="eastAsia"/>
          <w:lang w:val="en-US" w:eastAsia="zh-CN"/>
        </w:rPr>
        <w:lastRenderedPageBreak/>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51"/>
      <w:bookmarkEnd w:id="152"/>
    </w:p>
    <w:p w14:paraId="3C497E82" w14:textId="77777777" w:rsidR="005E64EB" w:rsidRDefault="005E64EB" w:rsidP="005E64E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53" w:name="_MON_1716883085"/>
    <w:bookmarkEnd w:id="153"/>
    <w:p w14:paraId="6A872853" w14:textId="77777777" w:rsidR="005E64EB" w:rsidRDefault="005E64EB" w:rsidP="005E64EB">
      <w:pPr>
        <w:pStyle w:val="TH"/>
      </w:pPr>
      <w:r>
        <w:object w:dxaOrig="8663" w:dyaOrig="4140" w14:anchorId="15AE1B4B">
          <v:shape id="_x0000_i1031" type="#_x0000_t75" style="width:433.45pt;height:206pt" o:ole="">
            <v:imagedata r:id="rId22" o:title=""/>
          </v:shape>
          <o:OLEObject Type="Embed" ProgID="Word.Picture.8" ShapeID="_x0000_i1031" DrawAspect="Content" ObjectID="_1781350565" r:id="rId23"/>
        </w:object>
      </w:r>
    </w:p>
    <w:p w14:paraId="5E22F5F5" w14:textId="0F5140F0"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7E4290DE" w14:textId="77777777" w:rsidR="005E64EB" w:rsidRDefault="005E64EB" w:rsidP="005E64EB">
      <w:pPr>
        <w:pStyle w:val="TH"/>
        <w:rPr>
          <w:lang w:eastAsia="zh-CN"/>
        </w:rPr>
      </w:pPr>
      <w:r>
        <w:object w:dxaOrig="8663" w:dyaOrig="4140" w14:anchorId="5359D274">
          <v:shape id="_x0000_i1032" type="#_x0000_t75" style="width:433.45pt;height:206pt" o:ole="">
            <v:imagedata r:id="rId24" o:title=""/>
          </v:shape>
          <o:OLEObject Type="Embed" ProgID="Word.Picture.8" ShapeID="_x0000_i1032" DrawAspect="Content" ObjectID="_1781350566" r:id="rId25"/>
        </w:object>
      </w:r>
    </w:p>
    <w:p w14:paraId="5ABC7ED2" w14:textId="4C25D533"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154" w:name="_Toc42179532"/>
      <w:bookmarkStart w:id="155" w:name="_Toc42246805"/>
      <w:bookmarkStart w:id="156" w:name="_Toc42177180"/>
      <w:bookmarkStart w:id="157" w:name="_Toc51245740"/>
      <w:bookmarkStart w:id="158" w:name="_Toc161928539"/>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54"/>
      <w:bookmarkEnd w:id="155"/>
      <w:bookmarkEnd w:id="156"/>
      <w:r w:rsidR="006851D7">
        <w:rPr>
          <w:rFonts w:eastAsiaTheme="minorEastAsia"/>
          <w:lang w:eastAsia="zh-CN"/>
        </w:rPr>
        <w:t>m</w:t>
      </w:r>
      <w:r w:rsidR="006851D7" w:rsidRPr="00F16DBC">
        <w:rPr>
          <w:rFonts w:eastAsiaTheme="minorEastAsia" w:hint="eastAsia"/>
          <w:lang w:eastAsia="zh-CN"/>
        </w:rPr>
        <w:t>anagement</w:t>
      </w:r>
      <w:bookmarkEnd w:id="157"/>
      <w:bookmarkEnd w:id="158"/>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59" w:name="_Toc42177181"/>
      <w:bookmarkStart w:id="160" w:name="_Toc42179533"/>
      <w:bookmarkStart w:id="161" w:name="_Toc42246806"/>
      <w:bookmarkStart w:id="162" w:name="_Toc51245741"/>
      <w:bookmarkStart w:id="163" w:name="_Toc161928540"/>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59"/>
      <w:bookmarkEnd w:id="160"/>
      <w:bookmarkEnd w:id="161"/>
      <w:bookmarkEnd w:id="162"/>
      <w:bookmarkEnd w:id="163"/>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33" type="#_x0000_t75" style="width:397.05pt;height:191.4pt" o:ole="">
            <v:imagedata r:id="rId26" o:title=""/>
          </v:shape>
          <o:OLEObject Type="Embed" ProgID="Visio.Drawing.15" ShapeID="_x0000_i1033" DrawAspect="Content" ObjectID="_1781350567" r:id="rId27"/>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64" w:name="_Toc42177182"/>
      <w:bookmarkStart w:id="165" w:name="_Toc42179534"/>
      <w:bookmarkStart w:id="166" w:name="_Toc42246807"/>
      <w:bookmarkStart w:id="167" w:name="_Toc51245742"/>
      <w:bookmarkStart w:id="168" w:name="_Toc161928541"/>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64"/>
      <w:bookmarkEnd w:id="165"/>
      <w:bookmarkEnd w:id="166"/>
      <w:bookmarkEnd w:id="167"/>
      <w:bookmarkEnd w:id="168"/>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69" w:name="_Toc42177183"/>
      <w:bookmarkStart w:id="170" w:name="_Toc42179535"/>
      <w:bookmarkStart w:id="171" w:name="_Toc42246808"/>
      <w:bookmarkStart w:id="172" w:name="_Toc51245743"/>
      <w:bookmarkStart w:id="173" w:name="_Toc161928542"/>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69"/>
      <w:bookmarkEnd w:id="170"/>
      <w:bookmarkEnd w:id="171"/>
      <w:bookmarkEnd w:id="172"/>
      <w:bookmarkEnd w:id="173"/>
    </w:p>
    <w:p w14:paraId="4A286320" w14:textId="30153313" w:rsidR="00542DFA" w:rsidRPr="00F16DBC" w:rsidRDefault="00542DFA" w:rsidP="00542DFA">
      <w:pPr>
        <w:pStyle w:val="Heading2"/>
        <w:rPr>
          <w:rFonts w:eastAsiaTheme="minorEastAsia"/>
        </w:rPr>
      </w:pPr>
      <w:bookmarkStart w:id="174" w:name="_Toc42177184"/>
      <w:bookmarkStart w:id="175" w:name="_Toc42179536"/>
      <w:bookmarkStart w:id="176" w:name="_Toc42246809"/>
      <w:bookmarkStart w:id="177" w:name="_Toc51245744"/>
      <w:bookmarkStart w:id="178" w:name="_Toc161928543"/>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74"/>
      <w:bookmarkEnd w:id="175"/>
      <w:bookmarkEnd w:id="176"/>
      <w:bookmarkEnd w:id="177"/>
      <w:bookmarkEnd w:id="178"/>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34" type="#_x0000_t75" alt="" style="width:544.65pt;height:264.1pt" o:ole="">
            <v:imagedata r:id="rId28" o:title="" cropbottom="2092f"/>
          </v:shape>
          <o:OLEObject Type="Embed" ProgID="Visio.Drawing.15" ShapeID="_x0000_i1034" DrawAspect="Content" ObjectID="_1781350568" r:id="rId29"/>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79" w:name="_Toc42177185"/>
      <w:bookmarkStart w:id="180" w:name="_Toc42179537"/>
      <w:bookmarkStart w:id="181" w:name="_Toc42246810"/>
      <w:bookmarkStart w:id="182" w:name="_Toc51245745"/>
      <w:bookmarkStart w:id="183" w:name="_Toc161928544"/>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79"/>
      <w:bookmarkEnd w:id="180"/>
      <w:bookmarkEnd w:id="181"/>
      <w:bookmarkEnd w:id="182"/>
      <w:bookmarkEnd w:id="183"/>
    </w:p>
    <w:p w14:paraId="7225E7C4" w14:textId="33393B59" w:rsidR="004D4470" w:rsidRPr="004D4470" w:rsidRDefault="004D4470" w:rsidP="00B24B8B">
      <w:pPr>
        <w:pStyle w:val="Heading3"/>
        <w:rPr>
          <w:rFonts w:eastAsiaTheme="minorEastAsia"/>
        </w:rPr>
      </w:pPr>
      <w:bookmarkStart w:id="184" w:name="_Toc161928545"/>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84"/>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3C30DE2B" w:rsidR="000E4A02" w:rsidRPr="00F16DBC" w:rsidRDefault="00B50FEF" w:rsidP="004A1E59">
      <w:pPr>
        <w:pStyle w:val="TH"/>
        <w:rPr>
          <w:rFonts w:eastAsiaTheme="minorEastAsia"/>
          <w:lang w:eastAsia="zh-CN"/>
        </w:rPr>
      </w:pPr>
      <w:r>
        <w:object w:dxaOrig="8021" w:dyaOrig="5491" w14:anchorId="3103DA5F">
          <v:shape id="_x0000_i1035" type="#_x0000_t75" style="width:400.9pt;height:274.75pt" o:ole="">
            <v:imagedata r:id="rId30" o:title=""/>
          </v:shape>
          <o:OLEObject Type="Embed" ProgID="Visio.Drawing.11" ShapeID="_x0000_i1035" DrawAspect="Content" ObjectID="_1781350569" r:id="rId31"/>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07631E81" w14:textId="39C7EA0B" w:rsidR="00B50FEF" w:rsidRDefault="00385950" w:rsidP="00B50FEF">
      <w:pPr>
        <w:pStyle w:val="B10"/>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r w:rsidR="00B50FEF">
        <w:t xml:space="preserve"> </w:t>
      </w:r>
      <w:r w:rsidR="00B50FEF" w:rsidRPr="00B50FEF">
        <w:t xml:space="preserve">If AF wants to receive a notification for AKMA service disabling, the AF shall include AKMA service disable URI in the </w:t>
      </w:r>
      <w:proofErr w:type="spellStart"/>
      <w:r w:rsidR="00B50FEF" w:rsidRPr="00B50FEF">
        <w:t>Naanf_AKMA_ApplicationKey_Get</w:t>
      </w:r>
      <w:proofErr w:type="spellEnd"/>
      <w:r w:rsidR="00B50FEF" w:rsidRPr="00B50FEF">
        <w:t xml:space="preserve"> request. Based on the AKMA service disable URI, the </w:t>
      </w:r>
      <w:proofErr w:type="spellStart"/>
      <w:r w:rsidR="00B50FEF" w:rsidRPr="00B50FEF">
        <w:t>AAnF</w:t>
      </w:r>
      <w:proofErr w:type="spellEnd"/>
      <w:r w:rsidR="00B50FEF" w:rsidRPr="00B50FEF">
        <w:t xml:space="preserve"> shall create an implicit subscription for the AF for the </w:t>
      </w:r>
      <w:proofErr w:type="spellStart"/>
      <w:r w:rsidR="00B50FEF" w:rsidRPr="00B50FEF">
        <w:t>AAnF</w:t>
      </w:r>
      <w:proofErr w:type="spellEnd"/>
      <w:r w:rsidR="00B50FEF" w:rsidRPr="00B50FEF">
        <w:t xml:space="preserve"> to later notify the AF about AKMA service disable as defined in 6.x. Implicit subscription has an expiration time set by operator policy.</w:t>
      </w:r>
    </w:p>
    <w:p w14:paraId="0DEC7801" w14:textId="471EE5CF" w:rsidR="00C15846" w:rsidRDefault="00153175" w:rsidP="00B50FEF">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lastRenderedPageBreak/>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2B20478E"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424397" w:rsidRPr="00424397">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456A7A58" w:rsidR="00833EBF" w:rsidRDefault="00833EBF" w:rsidP="00833EBF">
      <w:pPr>
        <w:pStyle w:val="B10"/>
        <w:rPr>
          <w:lang w:eastAsia="zh-CN"/>
        </w:rPr>
      </w:pPr>
      <w:r>
        <w:rPr>
          <w:rFonts w:hint="eastAsia"/>
          <w:lang w:eastAsia="zh-CN"/>
        </w:rPr>
        <w:t>3.</w:t>
      </w:r>
      <w:r>
        <w:rPr>
          <w:rFonts w:eastAsia="Microsoft YaHei"/>
        </w:rPr>
        <w:tab/>
        <w:t xml:space="preserve">Once </w:t>
      </w:r>
      <w:r w:rsidR="00E50041" w:rsidRPr="00E50041">
        <w:rPr>
          <w:lang w:eastAsia="zh-CN"/>
        </w:rPr>
        <w:t>receiving</w:t>
      </w:r>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470F4BF4" w14:textId="0ADA65D2" w:rsidR="00B50FEF" w:rsidRDefault="00B50FEF" w:rsidP="00B50FEF">
      <w:pPr>
        <w:pStyle w:val="B10"/>
        <w:rPr>
          <w:rFonts w:eastAsia="Microsoft YaHei"/>
          <w:lang w:val="en-US" w:eastAsia="zh-CN"/>
        </w:rPr>
      </w:pPr>
      <w:r>
        <w:rPr>
          <w:rFonts w:eastAsia="Microsoft YaHei" w:hint="eastAsia"/>
          <w:lang w:val="en-US" w:eastAsia="zh-CN"/>
        </w:rPr>
        <w:t>5.</w:t>
      </w:r>
      <w:r>
        <w:rPr>
          <w:rFonts w:eastAsia="Microsoft YaHei"/>
          <w:lang w:val="en-US" w:eastAsia="zh-CN"/>
        </w:rPr>
        <w:tab/>
      </w:r>
      <w:r>
        <w:rPr>
          <w:rFonts w:eastAsia="Microsoft YaHei" w:hint="eastAsia"/>
          <w:lang w:val="en-US" w:eastAsia="zh-CN"/>
        </w:rPr>
        <w:t xml:space="preserve">Once receiving the request from the AF, the </w:t>
      </w:r>
      <w:proofErr w:type="spellStart"/>
      <w:r>
        <w:rPr>
          <w:rFonts w:eastAsia="Microsoft YaHei" w:hint="eastAsia"/>
          <w:lang w:val="en-US" w:eastAsia="zh-CN"/>
        </w:rPr>
        <w:t>AAnF</w:t>
      </w:r>
      <w:proofErr w:type="spellEnd"/>
      <w:r>
        <w:rPr>
          <w:rFonts w:eastAsia="Microsoft YaHei" w:hint="eastAsia"/>
          <w:lang w:val="en-US" w:eastAsia="zh-CN"/>
        </w:rPr>
        <w:t xml:space="preserve"> shall send a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request to UDM with SUPI/GPSI to request the </w:t>
      </w:r>
      <w:proofErr w:type="spellStart"/>
      <w:r>
        <w:rPr>
          <w:rFonts w:eastAsia="Microsoft YaHei" w:hint="eastAsia"/>
          <w:lang w:val="en-US" w:eastAsia="zh-CN"/>
        </w:rPr>
        <w:t>RoamingStatusReport</w:t>
      </w:r>
      <w:proofErr w:type="spellEnd"/>
      <w:r>
        <w:rPr>
          <w:rFonts w:eastAsia="Microsoft YaHei" w:hint="eastAsia"/>
          <w:lang w:val="en-US" w:eastAsia="zh-CN"/>
        </w:rPr>
        <w:t xml:space="preserve"> from the UDM.</w:t>
      </w:r>
    </w:p>
    <w:p w14:paraId="30E1B612" w14:textId="314505A3" w:rsidR="00B50FEF" w:rsidRDefault="00B50FEF" w:rsidP="00B50FEF">
      <w:pPr>
        <w:pStyle w:val="B10"/>
        <w:rPr>
          <w:rFonts w:eastAsia="Microsoft YaHei"/>
          <w:lang w:val="en-US" w:eastAsia="zh-CN"/>
        </w:rPr>
      </w:pPr>
      <w:r>
        <w:rPr>
          <w:rFonts w:eastAsia="Microsoft YaHei" w:hint="eastAsia"/>
          <w:lang w:val="en-US" w:eastAsia="zh-CN"/>
        </w:rPr>
        <w:t>6.</w:t>
      </w:r>
      <w:r>
        <w:rPr>
          <w:rFonts w:eastAsia="Microsoft YaHei"/>
          <w:lang w:val="en-US" w:eastAsia="zh-CN"/>
        </w:rPr>
        <w:tab/>
      </w:r>
      <w:r>
        <w:rPr>
          <w:rFonts w:eastAsia="Microsoft YaHei" w:hint="eastAsia"/>
          <w:lang w:val="en-US" w:eastAsia="zh-CN"/>
        </w:rPr>
        <w:t xml:space="preserve">The UDM shall send the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response to the </w:t>
      </w:r>
      <w:proofErr w:type="spellStart"/>
      <w:r>
        <w:rPr>
          <w:rFonts w:eastAsia="Microsoft YaHei" w:hint="eastAsia"/>
          <w:lang w:val="en-US" w:eastAsia="zh-CN"/>
        </w:rPr>
        <w:t>AAnF</w:t>
      </w:r>
      <w:proofErr w:type="spellEnd"/>
      <w:r>
        <w:rPr>
          <w:rFonts w:eastAsia="Microsoft YaHei" w:hint="eastAsia"/>
          <w:lang w:val="en-US" w:eastAsia="zh-CN"/>
        </w:rPr>
        <w:t xml:space="preserve"> with the information of roaming status. </w:t>
      </w:r>
    </w:p>
    <w:p w14:paraId="5E128FA1" w14:textId="77777777" w:rsidR="00B50FEF" w:rsidRDefault="00B50FEF" w:rsidP="00B50FEF">
      <w:pPr>
        <w:pStyle w:val="NO"/>
        <w:rPr>
          <w:rFonts w:eastAsia="Microsoft YaHei"/>
          <w:lang w:val="en-US" w:eastAsia="zh-CN"/>
        </w:rPr>
      </w:pPr>
      <w:r>
        <w:rPr>
          <w:rFonts w:eastAsia="Microsoft YaHei"/>
          <w:lang w:val="en-US" w:eastAsia="zh-CN"/>
        </w:rPr>
        <w:t>NOTE: Later on, when</w:t>
      </w:r>
      <w:r>
        <w:rPr>
          <w:rFonts w:eastAsia="Microsoft YaHei" w:hint="eastAsia"/>
          <w:lang w:val="en-US" w:eastAsia="zh-CN"/>
        </w:rPr>
        <w:t xml:space="preserve"> the roaming status changes, the UDM </w:t>
      </w:r>
      <w:r>
        <w:rPr>
          <w:rFonts w:eastAsia="Microsoft YaHei"/>
          <w:lang w:val="en-US" w:eastAsia="zh-CN"/>
        </w:rPr>
        <w:t xml:space="preserve">also </w:t>
      </w:r>
      <w:r>
        <w:rPr>
          <w:rFonts w:eastAsia="Microsoft YaHei" w:hint="eastAsia"/>
          <w:lang w:val="en-US" w:eastAsia="zh-CN"/>
        </w:rPr>
        <w:t>send</w:t>
      </w:r>
      <w:r>
        <w:rPr>
          <w:rFonts w:eastAsia="Microsoft YaHei"/>
          <w:lang w:val="en-US" w:eastAsia="zh-CN"/>
        </w:rPr>
        <w:t>s</w:t>
      </w:r>
      <w:r>
        <w:rPr>
          <w:rFonts w:eastAsia="Microsoft YaHei" w:hint="eastAsia"/>
          <w:lang w:val="en-US" w:eastAsia="zh-CN"/>
        </w:rPr>
        <w:t xml:space="preserve"> a notification to the </w:t>
      </w:r>
      <w:proofErr w:type="spellStart"/>
      <w:r>
        <w:rPr>
          <w:rFonts w:eastAsia="Microsoft YaHei" w:hint="eastAsia"/>
          <w:lang w:val="en-US" w:eastAsia="zh-CN"/>
        </w:rPr>
        <w:t>AAnF</w:t>
      </w:r>
      <w:proofErr w:type="spellEnd"/>
      <w:r>
        <w:rPr>
          <w:rFonts w:eastAsia="Microsoft YaHei" w:hint="eastAsia"/>
          <w:lang w:val="en-US" w:eastAsia="zh-CN"/>
        </w:rPr>
        <w:t xml:space="preserve"> about the updated roaming information. </w:t>
      </w:r>
    </w:p>
    <w:p w14:paraId="196E8619" w14:textId="71781ED4" w:rsidR="007D7E7E" w:rsidRDefault="00B50FEF">
      <w:pPr>
        <w:pStyle w:val="B10"/>
        <w:rPr>
          <w:rFonts w:eastAsiaTheme="minorEastAsia"/>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rPr>
        <w:tab/>
      </w:r>
      <w:r>
        <w:rPr>
          <w:rFonts w:hint="eastAsia"/>
          <w:lang w:val="en-US" w:eastAsia="zh-CN"/>
        </w:rPr>
        <w:t xml:space="preserve">Once the </w:t>
      </w:r>
      <w:proofErr w:type="spellStart"/>
      <w:r>
        <w:rPr>
          <w:rFonts w:hint="eastAsia"/>
          <w:lang w:val="en-US" w:eastAsia="zh-CN"/>
        </w:rPr>
        <w:t>AAnF</w:t>
      </w:r>
      <w:proofErr w:type="spellEnd"/>
      <w:r>
        <w:rPr>
          <w:rFonts w:hint="eastAsia"/>
          <w:lang w:val="en-US" w:eastAsia="zh-CN"/>
        </w:rPr>
        <w:t xml:space="preserve"> receives the roaming status from the UDM, it checks the</w:t>
      </w:r>
      <w:r>
        <w:rPr>
          <w:lang w:val="en-US" w:eastAsia="zh-CN"/>
        </w:rPr>
        <w:t xml:space="preserve"> local policy </w:t>
      </w:r>
      <w:r>
        <w:rPr>
          <w:rFonts w:hint="eastAsia"/>
          <w:lang w:val="en-US" w:eastAsia="zh-CN"/>
        </w:rPr>
        <w:t>and determines whether to provide service to the UE. If yes,</w:t>
      </w:r>
      <w:r>
        <w:rPr>
          <w:lang w:val="en-US" w:eastAsia="zh-CN"/>
        </w:rPr>
        <w:t xml:space="preserve"> </w:t>
      </w:r>
      <w:r>
        <w:rPr>
          <w:rFonts w:eastAsiaTheme="minorEastAsia"/>
          <w:lang w:eastAsia="zh-CN"/>
        </w:rPr>
        <w:t>t</w:t>
      </w:r>
      <w:r w:rsidRPr="00F16DBC">
        <w:rPr>
          <w:rFonts w:eastAsiaTheme="minorEastAsia"/>
          <w:lang w:eastAsia="zh-CN"/>
        </w:rPr>
        <w:t xml:space="preserve">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r w:rsidR="00E50041" w:rsidRPr="00E50041">
        <w:rPr>
          <w:rFonts w:eastAsiaTheme="minorEastAsia"/>
          <w:lang w:eastAsia="zh-CN"/>
        </w:rPr>
        <w:t xml:space="preserve">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KAF expiration time as part of UE’s AKMA context.</w:t>
      </w:r>
    </w:p>
    <w:p w14:paraId="691C4301" w14:textId="03372F76" w:rsidR="00B50FEF" w:rsidRPr="00F16DBC" w:rsidRDefault="00B50FEF" w:rsidP="00B50FEF">
      <w:pPr>
        <w:pStyle w:val="B2"/>
        <w:rPr>
          <w:rFonts w:eastAsiaTheme="minorEastAsia"/>
          <w:lang w:eastAsia="zh-CN"/>
        </w:rPr>
      </w:pPr>
      <w:r>
        <w:rPr>
          <w:rFonts w:hint="eastAsia"/>
          <w:lang w:val="en-US" w:eastAsia="zh-CN"/>
        </w:rPr>
        <w:t xml:space="preserve">When UE is dual registered, the UE is treated as roaming if at least one of the </w:t>
      </w:r>
      <w:r>
        <w:rPr>
          <w:rFonts w:eastAsia="SimSun"/>
          <w:lang w:val="en-US" w:eastAsia="zh-CN"/>
        </w:rPr>
        <w:t>s</w:t>
      </w:r>
      <w:r>
        <w:rPr>
          <w:rFonts w:eastAsia="SimSun" w:hint="eastAsia"/>
          <w:lang w:val="en-US" w:eastAsia="zh-CN"/>
        </w:rPr>
        <w:t>erving PLMN</w:t>
      </w:r>
      <w:r>
        <w:rPr>
          <w:rFonts w:eastAsia="SimSun"/>
          <w:lang w:val="en-US" w:eastAsia="zh-CN"/>
        </w:rPr>
        <w:t>s</w:t>
      </w:r>
      <w:r>
        <w:rPr>
          <w:rFonts w:eastAsia="SimSun" w:hint="eastAsia"/>
          <w:lang w:val="en-US" w:eastAsia="zh-CN"/>
        </w:rPr>
        <w:t xml:space="preserve"> indicates the UE is roaming.</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45714782" w:rsidR="007D7E7E" w:rsidRPr="00F16DBC" w:rsidRDefault="00B50FEF" w:rsidP="00E33E24">
      <w:pPr>
        <w:pStyle w:val="B10"/>
        <w:rPr>
          <w:rFonts w:eastAsiaTheme="minorEastAsia"/>
          <w:lang w:eastAsia="zh-CN"/>
        </w:rPr>
      </w:pPr>
      <w:r>
        <w:rPr>
          <w:rFonts w:eastAsia="Microsoft YaHei"/>
          <w:lang w:eastAsia="zh-CN"/>
        </w:rPr>
        <w:t>8</w:t>
      </w:r>
      <w:r w:rsidR="00114E97" w:rsidRPr="00F16DBC">
        <w:rPr>
          <w:rFonts w:eastAsiaTheme="minorEastAsia" w:hint="eastAsia"/>
          <w:lang w:eastAsia="zh-CN"/>
        </w:rPr>
        <w:t>.</w:t>
      </w:r>
      <w:r w:rsidR="00114E97" w:rsidRPr="00F16DBC">
        <w:rPr>
          <w:rFonts w:eastAsiaTheme="minorEastAsia"/>
          <w:lang w:eastAsia="zh-CN"/>
        </w:rPr>
        <w:tab/>
      </w:r>
      <w:r w:rsidR="00A97E12" w:rsidRPr="00A97E12">
        <w:rPr>
          <w:rFonts w:eastAsiaTheme="minorEastAsia"/>
          <w:lang w:eastAsia="zh-CN"/>
        </w:rPr>
        <w:t xml:space="preserve">If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determines to provide AKMA service to the UE, t</w:t>
      </w:r>
      <w:r w:rsidR="00114E97" w:rsidRPr="00F16DBC">
        <w:rPr>
          <w:rFonts w:eastAsiaTheme="minorEastAsia"/>
          <w:lang w:eastAsia="zh-CN"/>
        </w:rPr>
        <w:t xml:space="preserve">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r w:rsidR="00540F1E" w:rsidRPr="00540F1E">
        <w:rPr>
          <w:lang w:eastAsia="zh-CN"/>
        </w:rPr>
        <w:t>/GPSI</w:t>
      </w:r>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sidR="00833EBF">
        <w:rPr>
          <w:rFonts w:eastAsiaTheme="minorEastAsia"/>
          <w:lang w:eastAsia="zh-CN"/>
        </w:rPr>
        <w:t xml:space="preserve"> </w:t>
      </w:r>
      <w:r w:rsidR="00833EBF" w:rsidRPr="00833EBF">
        <w:rPr>
          <w:rFonts w:eastAsiaTheme="minorEastAsia"/>
          <w:lang w:eastAsia="zh-CN"/>
        </w:rPr>
        <w:t xml:space="preserve">Whether to send SUPI or GPSI is determined by </w:t>
      </w:r>
      <w:proofErr w:type="spellStart"/>
      <w:r w:rsidR="00833EBF" w:rsidRPr="00833EBF">
        <w:rPr>
          <w:rFonts w:eastAsiaTheme="minorEastAsia"/>
          <w:lang w:eastAsia="zh-CN"/>
        </w:rPr>
        <w:t>AAnF</w:t>
      </w:r>
      <w:proofErr w:type="spellEnd"/>
      <w:r w:rsidR="00833EBF" w:rsidRPr="00833EBF">
        <w:rPr>
          <w:rFonts w:eastAsiaTheme="minorEastAsia"/>
          <w:lang w:eastAsia="zh-CN"/>
        </w:rPr>
        <w:t xml:space="preserve"> based on the local policy.</w:t>
      </w:r>
      <w:r w:rsidR="00A97E12" w:rsidRPr="00A97E12">
        <w:rPr>
          <w:rFonts w:eastAsiaTheme="minorEastAsia"/>
          <w:lang w:eastAsia="zh-CN"/>
        </w:rPr>
        <w:t xml:space="preserve"> If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finds that roaming is not allowed, it shall respond the AF containing a failure indication that roaming is not allowed.</w:t>
      </w:r>
    </w:p>
    <w:p w14:paraId="6D692C59" w14:textId="489E51A6" w:rsidR="007D7E7E" w:rsidRDefault="00B50FEF" w:rsidP="00E33E24">
      <w:pPr>
        <w:pStyle w:val="B10"/>
        <w:rPr>
          <w:lang w:eastAsia="zh-CN"/>
        </w:rPr>
      </w:pPr>
      <w:r>
        <w:rPr>
          <w:rFonts w:eastAsia="Microsoft YaHei"/>
          <w:lang w:eastAsia="zh-CN"/>
        </w:rPr>
        <w:t>9</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A97E12">
        <w:rPr>
          <w:rFonts w:eastAsia="Microsoft YaHei"/>
          <w:lang w:eastAsia="zh-CN"/>
        </w:rPr>
        <w:t>8</w:t>
      </w:r>
      <w:r w:rsidR="00A97E12">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85" w:name="_Toc161928546"/>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85"/>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7515F4B1"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424397" w:rsidRPr="00424397">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00E50041" w:rsidRPr="00E50041">
        <w:rPr>
          <w:rFonts w:eastAsiaTheme="minorEastAsia"/>
          <w:lang w:eastAsia="zh-CN"/>
        </w:rPr>
        <w:t xml:space="preserve"> 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KAF expiration time as part of UE’s AKMA context.</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86" w:name="_Toc42177186"/>
      <w:bookmarkStart w:id="187" w:name="_Toc42179538"/>
      <w:bookmarkStart w:id="188" w:name="_Toc42246811"/>
      <w:bookmarkStart w:id="189" w:name="_Toc51245746"/>
      <w:bookmarkStart w:id="190" w:name="_Toc161928547"/>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86"/>
      <w:bookmarkEnd w:id="187"/>
      <w:bookmarkEnd w:id="188"/>
      <w:bookmarkEnd w:id="189"/>
      <w:bookmarkEnd w:id="190"/>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6" type="#_x0000_t75" style="width:414.7pt;height:226.35pt" o:ole="">
            <v:imagedata r:id="rId32" o:title=""/>
          </v:shape>
          <o:OLEObject Type="Embed" ProgID="Visio.Drawing.15" ShapeID="_x0000_i1036" DrawAspect="Content" ObjectID="_1781350570" r:id="rId33"/>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73EBCC25"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r w:rsidR="004E1564" w:rsidRPr="00F16DBC">
        <w:rPr>
          <w:rFonts w:eastAsiaTheme="minorEastAsia"/>
          <w:lang w:eastAsia="zh-CN"/>
        </w:rPr>
        <w:t>K</w:t>
      </w:r>
      <w:r w:rsidR="004E1564" w:rsidRPr="00F16DBC">
        <w:rPr>
          <w:rFonts w:eastAsiaTheme="minorEastAsia"/>
          <w:vertAlign w:val="subscript"/>
          <w:lang w:eastAsia="zh-CN"/>
        </w:rPr>
        <w:t>AF</w:t>
      </w:r>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7CAF3839"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r>
      <w:r w:rsidR="00964320" w:rsidRPr="00964320">
        <w:rPr>
          <w:rFonts w:eastAsiaTheme="minorEastAsia"/>
        </w:rPr>
        <w:t xml:space="preserve">Once receiving the request from the AF, </w:t>
      </w:r>
      <w:proofErr w:type="spellStart"/>
      <w:r w:rsidR="00964320" w:rsidRPr="00964320">
        <w:rPr>
          <w:rFonts w:eastAsiaTheme="minorEastAsia"/>
        </w:rPr>
        <w:t>AAnF</w:t>
      </w:r>
      <w:proofErr w:type="spellEnd"/>
      <w:r w:rsidR="00964320" w:rsidRPr="00964320">
        <w:rPr>
          <w:rFonts w:eastAsiaTheme="minorEastAsia"/>
        </w:rPr>
        <w:t xml:space="preserve"> shall request the UE roaming status report from UDM as specified in clause 6.2.1, step 5-6. If the </w:t>
      </w:r>
      <w:proofErr w:type="spellStart"/>
      <w:r w:rsidR="00964320" w:rsidRPr="00964320">
        <w:rPr>
          <w:rFonts w:eastAsiaTheme="minorEastAsia"/>
        </w:rPr>
        <w:t>AAnF</w:t>
      </w:r>
      <w:proofErr w:type="spellEnd"/>
      <w:r w:rsidR="00964320" w:rsidRPr="00964320">
        <w:rPr>
          <w:rFonts w:eastAsiaTheme="minorEastAsia"/>
        </w:rPr>
        <w:t xml:space="preserve"> determines to provide AKMA service to the UE, t</w:t>
      </w:r>
      <w:r w:rsidRPr="00F16DBC">
        <w:rPr>
          <w:rFonts w:eastAsiaTheme="minorEastAsia"/>
        </w:rPr>
        <w:t xml:space="preserve">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r w:rsidR="00E50041" w:rsidRPr="00E50041">
        <w:rPr>
          <w:rFonts w:eastAsiaTheme="minorEastAsia"/>
        </w:rPr>
        <w:t xml:space="preserve"> The </w:t>
      </w:r>
      <w:proofErr w:type="spellStart"/>
      <w:r w:rsidR="00E50041" w:rsidRPr="00E50041">
        <w:rPr>
          <w:rFonts w:eastAsiaTheme="minorEastAsia"/>
        </w:rPr>
        <w:t>AAnF</w:t>
      </w:r>
      <w:proofErr w:type="spellEnd"/>
      <w:r w:rsidR="00E50041" w:rsidRPr="00E50041">
        <w:rPr>
          <w:rFonts w:eastAsiaTheme="minorEastAsia"/>
        </w:rPr>
        <w:t xml:space="preserve"> shall store the KAF expiration time as part of UE’s AKMA context.</w:t>
      </w:r>
      <w:r w:rsidR="00964320">
        <w:rPr>
          <w:rFonts w:eastAsiaTheme="minorEastAsia"/>
        </w:rPr>
        <w:t xml:space="preserve"> </w:t>
      </w:r>
      <w:r w:rsidR="00964320">
        <w:rPr>
          <w:rFonts w:hint="eastAsia"/>
          <w:lang w:val="en-US" w:eastAsia="zh-CN"/>
        </w:rPr>
        <w:t xml:space="preserve">If the </w:t>
      </w:r>
      <w:proofErr w:type="spellStart"/>
      <w:r w:rsidR="00964320">
        <w:rPr>
          <w:rFonts w:hint="eastAsia"/>
          <w:lang w:val="en-US" w:eastAsia="zh-CN"/>
        </w:rPr>
        <w:t>AAnF</w:t>
      </w:r>
      <w:proofErr w:type="spellEnd"/>
      <w:r w:rsidR="00964320">
        <w:rPr>
          <w:rFonts w:hint="eastAsia"/>
          <w:lang w:val="en-US" w:eastAsia="zh-CN"/>
        </w:rPr>
        <w:t xml:space="preserve"> finds that roaming is not allowed, it</w:t>
      </w:r>
      <w:r w:rsidR="00964320">
        <w:rPr>
          <w:lang w:val="en-US" w:eastAsia="zh-CN"/>
        </w:rPr>
        <w:t xml:space="preserve"> shall</w:t>
      </w:r>
      <w:r w:rsidR="00964320">
        <w:rPr>
          <w:rFonts w:hint="eastAsia"/>
          <w:lang w:val="en-US" w:eastAsia="zh-CN"/>
        </w:rPr>
        <w:t xml:space="preserve"> respond the AF containing a failure indication that roaming is not allowed.</w:t>
      </w:r>
    </w:p>
    <w:p w14:paraId="491E1A30" w14:textId="690CEAA0"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w:t>
      </w:r>
      <w:r w:rsidR="00C453F4" w:rsidRPr="00C453F4">
        <w:t>, the response contains</w:t>
      </w:r>
      <w:r w:rsidR="00866009">
        <w:rPr>
          <w:rFonts w:hint="eastAsia"/>
        </w:rPr>
        <w:t xml:space="preserve">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w:t>
      </w:r>
      <w:r w:rsidR="00C453F4" w:rsidRPr="00C453F4">
        <w:t xml:space="preserve"> or the failure indication of roaming not allowed</w:t>
      </w:r>
      <w:r w:rsidR="00866009">
        <w:rPr>
          <w:rFonts w:hint="eastAsia"/>
        </w:rPr>
        <w:t>.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91" w:name="_Toc42177187"/>
      <w:bookmarkStart w:id="192" w:name="_Toc42179539"/>
      <w:bookmarkStart w:id="193" w:name="_Toc42246812"/>
      <w:bookmarkStart w:id="194" w:name="_Toc51245747"/>
      <w:bookmarkStart w:id="195" w:name="_Toc161928548"/>
      <w:r w:rsidRPr="00F16DBC">
        <w:rPr>
          <w:rFonts w:eastAsiaTheme="minorEastAsia"/>
        </w:rPr>
        <w:lastRenderedPageBreak/>
        <w:t>6.</w:t>
      </w:r>
      <w:r w:rsidRPr="00F16DBC">
        <w:rPr>
          <w:rFonts w:eastAsiaTheme="minorEastAsia" w:hint="eastAsia"/>
          <w:lang w:eastAsia="zh-CN"/>
        </w:rPr>
        <w:t>4</w:t>
      </w:r>
      <w:r w:rsidRPr="00F16DBC">
        <w:rPr>
          <w:rFonts w:eastAsiaTheme="minorEastAsia"/>
        </w:rPr>
        <w:tab/>
        <w:t>AKMA key change</w:t>
      </w:r>
      <w:bookmarkEnd w:id="191"/>
      <w:bookmarkEnd w:id="192"/>
      <w:bookmarkEnd w:id="193"/>
      <w:bookmarkEnd w:id="194"/>
      <w:bookmarkEnd w:id="195"/>
    </w:p>
    <w:p w14:paraId="50B1C57B" w14:textId="77777777" w:rsidR="0072380A" w:rsidRPr="00F16DBC" w:rsidRDefault="0072380A" w:rsidP="0072380A">
      <w:pPr>
        <w:pStyle w:val="Heading3"/>
        <w:rPr>
          <w:rFonts w:eastAsia="Microsoft YaHei"/>
          <w:lang w:eastAsia="zh-CN"/>
        </w:rPr>
      </w:pPr>
      <w:bookmarkStart w:id="196" w:name="_Toc42177188"/>
      <w:bookmarkStart w:id="197" w:name="_Toc42179540"/>
      <w:bookmarkStart w:id="198" w:name="_Toc42246813"/>
      <w:bookmarkStart w:id="199" w:name="_Toc51245748"/>
      <w:bookmarkStart w:id="200" w:name="_Toc161928549"/>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6"/>
      <w:bookmarkEnd w:id="197"/>
      <w:bookmarkEnd w:id="198"/>
      <w:bookmarkEnd w:id="199"/>
      <w:bookmarkEnd w:id="200"/>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01" w:name="_Toc42177189"/>
      <w:bookmarkStart w:id="202" w:name="_Toc42179541"/>
      <w:bookmarkStart w:id="203" w:name="_Toc42246814"/>
      <w:bookmarkStart w:id="204" w:name="_Toc51245749"/>
      <w:bookmarkStart w:id="205" w:name="_Toc161928550"/>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01"/>
      <w:bookmarkEnd w:id="202"/>
      <w:bookmarkEnd w:id="203"/>
      <w:bookmarkEnd w:id="204"/>
      <w:bookmarkEnd w:id="205"/>
    </w:p>
    <w:p w14:paraId="3E4B5C57" w14:textId="79D2C4FB"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r w:rsidR="00540F1E">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38039523"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r w:rsidR="004E1564" w:rsidRPr="00F16DBC">
        <w:rPr>
          <w:rFonts w:eastAsiaTheme="minorEastAsia"/>
          <w:lang w:eastAsia="zh-CN"/>
        </w:rPr>
        <w:t>K</w:t>
      </w:r>
      <w:r w:rsidR="004E1564" w:rsidRPr="00F16DBC">
        <w:rPr>
          <w:rFonts w:eastAsiaTheme="minorEastAsia"/>
          <w:vertAlign w:val="subscript"/>
          <w:lang w:eastAsia="zh-CN"/>
        </w:rPr>
        <w:t>AF</w:t>
      </w:r>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6" w:name="_Toc51245750"/>
      <w:bookmarkStart w:id="207" w:name="_Toc161928551"/>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6"/>
      <w:bookmarkEnd w:id="207"/>
    </w:p>
    <w:p w14:paraId="363D4765" w14:textId="64FCBC5E"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610CA96" w14:textId="77777777" w:rsidR="00F73BA1" w:rsidRDefault="008B31A7" w:rsidP="00F73BA1">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w:t>
      </w:r>
      <w:r w:rsidR="00F73BA1">
        <w:t xml:space="preserve"> as decided by </w:t>
      </w:r>
      <w:proofErr w:type="spellStart"/>
      <w:r w:rsidR="00F73BA1">
        <w:t>AAnF</w:t>
      </w:r>
      <w:proofErr w:type="spellEnd"/>
      <w:r w:rsidR="00F73BA1">
        <w:t>.</w:t>
      </w:r>
    </w:p>
    <w:p w14:paraId="4ED35E74" w14:textId="7C7D368E" w:rsidR="008B31A7" w:rsidRDefault="00F73BA1" w:rsidP="00F73BA1">
      <w:pPr>
        <w:pStyle w:val="NO"/>
        <w:rPr>
          <w:rFonts w:eastAsia="SimSun"/>
        </w:rPr>
      </w:pPr>
      <w:r>
        <w:t xml:space="preserve">NOTE 1: The </w:t>
      </w:r>
      <w:proofErr w:type="spellStart"/>
      <w:r>
        <w:t>AAnF</w:t>
      </w:r>
      <w:proofErr w:type="spellEnd"/>
      <w:r>
        <w:t xml:space="preserve"> can decide </w:t>
      </w:r>
      <w:r w:rsidR="004E1564" w:rsidRPr="00B2668F">
        <w:rPr>
          <w:lang w:eastAsia="zh-CN"/>
        </w:rPr>
        <w:t>K</w:t>
      </w:r>
      <w:r w:rsidR="004E1564" w:rsidRPr="00B2668F">
        <w:rPr>
          <w:vertAlign w:val="subscript"/>
          <w:lang w:eastAsia="zh-CN"/>
        </w:rPr>
        <w:t>A</w:t>
      </w:r>
      <w:r w:rsidR="004E1564" w:rsidRPr="00B2668F">
        <w:rPr>
          <w:rFonts w:hint="eastAsia"/>
          <w:vertAlign w:val="subscript"/>
          <w:lang w:eastAsia="zh-CN"/>
        </w:rPr>
        <w:t>KMA</w:t>
      </w:r>
      <w:r>
        <w:t xml:space="preserve"> refresh based on local policy.</w:t>
      </w:r>
      <w:r w:rsidR="008B31A7">
        <w:t>.</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2DD5539D" w:rsidR="004D4470" w:rsidRDefault="004D4470" w:rsidP="00B24B8B">
      <w:pPr>
        <w:pStyle w:val="NO"/>
      </w:pPr>
      <w:r>
        <w:t>NOTE</w:t>
      </w:r>
      <w:r w:rsidR="00F73BA1">
        <w:t xml:space="preserve"> 2</w:t>
      </w:r>
      <w:r>
        <w:t>:</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BF57C1C" w14:textId="027B2883" w:rsidR="00E57833" w:rsidRDefault="00E57833" w:rsidP="00B24B8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0A1D4B1B" w14:textId="6FC062D7" w:rsidR="008B31A7" w:rsidRDefault="008B31A7" w:rsidP="008B31A7">
      <w:pPr>
        <w:pStyle w:val="Heading3"/>
        <w:rPr>
          <w:lang w:eastAsia="zh-CN"/>
        </w:rPr>
      </w:pPr>
      <w:bookmarkStart w:id="208" w:name="_Toc161928552"/>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08"/>
    </w:p>
    <w:p w14:paraId="38CA489C" w14:textId="31631EFC" w:rsidR="008B31A7" w:rsidRPr="00F16DBC" w:rsidRDefault="008B31A7" w:rsidP="008B31A7">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277FEC08" w14:textId="393CF3D3" w:rsidR="006D5F9E" w:rsidRPr="00F16DBC" w:rsidRDefault="006D5F9E" w:rsidP="007836EA">
      <w:pPr>
        <w:pStyle w:val="Heading2"/>
        <w:rPr>
          <w:rFonts w:eastAsia="SimSun"/>
        </w:rPr>
      </w:pPr>
      <w:bookmarkStart w:id="209" w:name="_Toc51245751"/>
      <w:bookmarkStart w:id="210" w:name="_Toc161928553"/>
      <w:r w:rsidRPr="00F16DBC">
        <w:rPr>
          <w:rFonts w:eastAsia="SimSun"/>
        </w:rPr>
        <w:t>6.</w:t>
      </w:r>
      <w:r w:rsidRPr="00F16DBC">
        <w:rPr>
          <w:rFonts w:eastAsia="SimSun"/>
          <w:lang w:eastAsia="zh-CN"/>
        </w:rPr>
        <w:t>5</w:t>
      </w:r>
      <w:r w:rsidRPr="00F16DBC">
        <w:rPr>
          <w:rFonts w:eastAsia="SimSun"/>
        </w:rPr>
        <w:tab/>
        <w:t>Initiation of AKMA</w:t>
      </w:r>
      <w:bookmarkEnd w:id="209"/>
      <w:bookmarkEnd w:id="210"/>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lastRenderedPageBreak/>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11" w:name="_Toc161928554"/>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11"/>
    </w:p>
    <w:p w14:paraId="56D48617" w14:textId="5BDDB5DA" w:rsidR="00E11ECF" w:rsidRDefault="00E11ECF" w:rsidP="006D7194">
      <w:pPr>
        <w:pStyle w:val="Heading3"/>
        <w:rPr>
          <w:lang w:val="en-US" w:eastAsia="zh-CN"/>
        </w:rPr>
      </w:pPr>
      <w:bookmarkStart w:id="212" w:name="_Toc161928555"/>
      <w:r>
        <w:t>6.</w:t>
      </w:r>
      <w:r>
        <w:rPr>
          <w:lang w:eastAsia="zh-CN"/>
        </w:rPr>
        <w:t>6</w:t>
      </w:r>
      <w:r>
        <w:rPr>
          <w:rFonts w:hint="eastAsia"/>
          <w:lang w:val="en-US" w:eastAsia="zh-CN"/>
        </w:rPr>
        <w:t>.1</w:t>
      </w:r>
      <w:r>
        <w:tab/>
      </w:r>
      <w:r>
        <w:rPr>
          <w:rFonts w:hint="eastAsia"/>
          <w:lang w:val="en-US" w:eastAsia="zh-CN"/>
        </w:rPr>
        <w:t>General</w:t>
      </w:r>
      <w:bookmarkEnd w:id="212"/>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13" w:name="_MON_1758201647"/>
    <w:bookmarkEnd w:id="213"/>
    <w:p w14:paraId="6B8E6541" w14:textId="4AA91BCB" w:rsidR="00E11ECF" w:rsidRDefault="00540F1E" w:rsidP="0056326D">
      <w:pPr>
        <w:pStyle w:val="TH"/>
        <w:rPr>
          <w:lang w:val="en-US" w:eastAsia="zh-CN"/>
        </w:rPr>
      </w:pPr>
      <w:del w:id="214" w:author="33.535_CR0211_(Rel-18)_AKMA_Ph2" w:date="2024-07-01T14:43:00Z">
        <w:r w:rsidDel="00896A3C">
          <w:rPr>
            <w:lang w:val="en-US" w:eastAsia="zh-CN"/>
          </w:rPr>
          <w:object w:dxaOrig="9641" w:dyaOrig="2970" w14:anchorId="51EB3171">
            <v:shape id="_x0000_i1037" type="#_x0000_t75" style="width:482.1pt;height:148.6pt" o:ole="">
              <v:imagedata r:id="rId35" o:title=""/>
            </v:shape>
            <o:OLEObject Type="Embed" ProgID="Word.Document.12" ShapeID="_x0000_i1037" DrawAspect="Content" ObjectID="_1781350571" r:id="rId36">
              <o:FieldCodes>\s</o:FieldCodes>
            </o:OLEObject>
          </w:object>
        </w:r>
      </w:del>
      <w:ins w:id="215" w:author="33.535_CR0211_(Rel-18)_AKMA_Ph2" w:date="2024-07-01T14:43:00Z">
        <w:r w:rsidR="00896A3C">
          <w:rPr>
            <w:lang w:val="en-US" w:eastAsia="zh-CN"/>
          </w:rPr>
          <w:object w:dxaOrig="9649" w:dyaOrig="3116" w14:anchorId="21E923D3">
            <v:shape id="_x0000_i1041" type="#_x0000_t75" style="width:482.7pt;height:155.5pt" o:ole="">
              <v:imagedata r:id="rId37" o:title=""/>
            </v:shape>
            <o:OLEObject Type="Embed" ProgID="Word.Document.12" ShapeID="_x0000_i1041" DrawAspect="Content" ObjectID="_1781350572" r:id="rId38"/>
          </w:object>
        </w:r>
      </w:ins>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4F5BFF70"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004E1564" w:rsidRPr="004E1564">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2EF3789C"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A-KID</w:t>
      </w:r>
      <w:del w:id="216" w:author="33.535_CR0211_(Rel-18)_AKMA_Ph2" w:date="2024-07-01T14:44:00Z">
        <w:r w:rsidDel="00896A3C">
          <w:rPr>
            <w:lang w:eastAsia="zh-CN"/>
          </w:rPr>
          <w:delText xml:space="preserve"> </w:delText>
        </w:r>
        <w:r w:rsidR="0056326D" w:rsidDel="00896A3C">
          <w:rPr>
            <w:lang w:eastAsia="zh-CN"/>
          </w:rPr>
          <w:delText>and</w:delText>
        </w:r>
      </w:del>
      <w:ins w:id="217" w:author="33.535_CR0211_(Rel-18)_AKMA_Ph2" w:date="2024-07-01T14:44:00Z">
        <w:r w:rsidR="00896A3C" w:rsidRPr="00896A3C">
          <w:rPr>
            <w:lang w:eastAsia="zh-CN"/>
          </w:rPr>
          <w:t>,</w:t>
        </w:r>
      </w:ins>
      <w:r w:rsidR="0056326D">
        <w:rPr>
          <w:lang w:eastAsia="zh-CN"/>
        </w:rPr>
        <w:t xml:space="preserve"> </w:t>
      </w:r>
      <w:r>
        <w:rPr>
          <w:lang w:eastAsia="zh-CN"/>
        </w:rPr>
        <w:t>K</w:t>
      </w:r>
      <w:r>
        <w:rPr>
          <w:vertAlign w:val="subscript"/>
          <w:lang w:eastAsia="zh-CN"/>
        </w:rPr>
        <w:t>AKMA</w:t>
      </w:r>
      <w:ins w:id="218" w:author="33.535_CR0211_(Rel-18)_AKMA_Ph2" w:date="2024-07-01T14:44:00Z">
        <w:r w:rsidR="00896A3C" w:rsidRPr="00896A3C">
          <w:rPr>
            <w:lang w:eastAsia="zh-CN"/>
          </w:rPr>
          <w:t xml:space="preserve">, GPSI and </w:t>
        </w:r>
      </w:ins>
      <w:ins w:id="219" w:author="33.535_CR0211_(Rel-18)_AKMA_Ph2" w:date="2024-07-01T14:45:00Z">
        <w:r w:rsidR="00896A3C">
          <w:rPr>
            <w:rFonts w:eastAsiaTheme="minorEastAsia"/>
            <w:lang w:eastAsia="zh-CN"/>
          </w:rPr>
          <w:t>K</w:t>
        </w:r>
        <w:r w:rsidR="00896A3C">
          <w:rPr>
            <w:rFonts w:eastAsiaTheme="minorEastAsia"/>
            <w:vertAlign w:val="subscript"/>
            <w:lang w:eastAsia="zh-CN"/>
          </w:rPr>
          <w:t>AF</w:t>
        </w:r>
      </w:ins>
      <w:ins w:id="220" w:author="33.535_CR0211_(Rel-18)_AKMA_Ph2" w:date="2024-07-01T14:44:00Z">
        <w:r w:rsidR="00896A3C" w:rsidRPr="00896A3C">
          <w:rPr>
            <w:lang w:eastAsia="zh-CN"/>
          </w:rPr>
          <w:t xml:space="preserve"> expiration time</w:t>
        </w:r>
      </w:ins>
      <w:ins w:id="221" w:author="33.535_CR0211_(Rel-18)_AKMA_Ph2" w:date="2024-07-01T14:45:00Z">
        <w:r w:rsidR="00896A3C">
          <w:rPr>
            <w:lang w:eastAsia="zh-CN"/>
          </w:rPr>
          <w:t>)</w:t>
        </w:r>
      </w:ins>
      <w:del w:id="222" w:author="33.535_CR0211_(Rel-18)_AKMA_Ph2" w:date="2024-07-01T14:44:00Z">
        <w:r w:rsidDel="00896A3C">
          <w:rPr>
            <w:lang w:eastAsia="zh-CN"/>
          </w:rPr>
          <w:delText>)</w:delText>
        </w:r>
      </w:del>
      <w:r>
        <w:rPr>
          <w:lang w:eastAsia="zh-CN"/>
        </w:rPr>
        <w:t xml:space="preserve"> from its local database</w:t>
      </w:r>
      <w:r w:rsidR="004E1564" w:rsidRPr="004E1564">
        <w:rPr>
          <w:lang w:eastAsia="zh-CN"/>
        </w:rPr>
        <w:t xml:space="preserve"> identified by SUPI</w:t>
      </w:r>
      <w:r>
        <w:rPr>
          <w:lang w:eastAsia="zh-CN"/>
        </w:rPr>
        <w:t xml:space="preserve">. </w:t>
      </w:r>
    </w:p>
    <w:p w14:paraId="7AE0EE96" w14:textId="607F8CEF"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004E1564" w:rsidRPr="004E1564">
        <w:rPr>
          <w:lang w:eastAsia="zh-CN"/>
        </w:rPr>
        <w:t xml:space="preserve"> This response is just an acknowledgement of the request received.</w:t>
      </w:r>
    </w:p>
    <w:p w14:paraId="3953832B" w14:textId="63FF2C96" w:rsidR="008A22BF" w:rsidRPr="008A22BF" w:rsidRDefault="008A22BF" w:rsidP="008A22BF">
      <w:pPr>
        <w:pStyle w:val="Heading2"/>
      </w:pPr>
      <w:bookmarkStart w:id="223" w:name="_Toc161928556"/>
      <w:r w:rsidRPr="006D7194">
        <w:t>6.</w:t>
      </w:r>
      <w:r w:rsidRPr="008A22BF">
        <w:t>7</w:t>
      </w:r>
      <w:r w:rsidRPr="008A22BF">
        <w:tab/>
      </w:r>
      <w:proofErr w:type="spellStart"/>
      <w:r w:rsidRPr="001A1FEE">
        <w:t>AAnF</w:t>
      </w:r>
      <w:proofErr w:type="spellEnd"/>
      <w:r w:rsidRPr="008A22BF">
        <w:t xml:space="preserve"> Discovery and Selection</w:t>
      </w:r>
      <w:bookmarkEnd w:id="223"/>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lastRenderedPageBreak/>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40CBB555" w14:textId="5D99A844" w:rsidR="00C453F4" w:rsidRDefault="00C453F4" w:rsidP="00C453F4">
      <w:pPr>
        <w:pStyle w:val="Heading2"/>
        <w:rPr>
          <w:lang w:val="en-US" w:eastAsia="zh-CN"/>
        </w:rPr>
      </w:pPr>
      <w:bookmarkStart w:id="224" w:name="_Toc161928557"/>
      <w:r>
        <w:t>6.</w:t>
      </w:r>
      <w:r>
        <w:rPr>
          <w:lang w:eastAsia="zh-CN"/>
        </w:rPr>
        <w:t>8</w:t>
      </w:r>
      <w:r>
        <w:tab/>
      </w:r>
      <w:r>
        <w:rPr>
          <w:lang w:val="en-US" w:eastAsia="zh-CN"/>
        </w:rPr>
        <w:t>Notification about AKMA service disabling</w:t>
      </w:r>
      <w:bookmarkEnd w:id="224"/>
    </w:p>
    <w:p w14:paraId="48D4C561" w14:textId="77777777" w:rsidR="008A219E" w:rsidRDefault="00C453F4" w:rsidP="008A219E">
      <w:r>
        <w:t xml:space="preserve">This procedure is used when the </w:t>
      </w:r>
      <w:r w:rsidRPr="00020DB7">
        <w:t>AKMA sessions have already been started</w:t>
      </w:r>
      <w:r>
        <w:t xml:space="preserve"> (before roaming was detected), and as soon as PLMN change </w:t>
      </w:r>
      <w:r w:rsidRPr="00020DB7">
        <w:t>is</w:t>
      </w:r>
      <w:r>
        <w:t xml:space="preserve"> detected at the </w:t>
      </w:r>
      <w:proofErr w:type="spellStart"/>
      <w:r>
        <w:t>AAnF</w:t>
      </w:r>
      <w:proofErr w:type="spellEnd"/>
      <w:r>
        <w:t xml:space="preserve">, the </w:t>
      </w:r>
      <w:proofErr w:type="spellStart"/>
      <w:r>
        <w:t>AAnF</w:t>
      </w:r>
      <w:proofErr w:type="spellEnd"/>
      <w:r>
        <w:t xml:space="preserve"> may execute this procedure based on the roaming policy.</w:t>
      </w:r>
    </w:p>
    <w:p w14:paraId="61F85338" w14:textId="1950B8F8" w:rsidR="00C453F4" w:rsidRDefault="00C453F4" w:rsidP="008A219E">
      <w:pPr>
        <w:pStyle w:val="TH"/>
        <w:rPr>
          <w:lang w:val="en-US" w:eastAsia="zh-CN"/>
        </w:rPr>
      </w:pPr>
      <w:r>
        <w:object w:dxaOrig="8972" w:dyaOrig="8461" w14:anchorId="61E8F354">
          <v:shape id="_x0000_i1038" type="#_x0000_t75" style="width:413pt;height:265.55pt" o:ole="">
            <v:imagedata r:id="rId39" o:title=""/>
          </v:shape>
          <o:OLEObject Type="Embed" ProgID="Visio.Drawing.15" ShapeID="_x0000_i1038" DrawAspect="Content" ObjectID="_1781350573" r:id="rId40"/>
        </w:object>
      </w:r>
    </w:p>
    <w:p w14:paraId="0E9D8747" w14:textId="2959E8E0" w:rsidR="00C453F4" w:rsidRDefault="00C453F4" w:rsidP="00C453F4">
      <w:pPr>
        <w:pStyle w:val="TF"/>
        <w:rPr>
          <w:lang w:eastAsia="zh-CN"/>
        </w:rPr>
      </w:pPr>
      <w:r w:rsidRPr="001870E3">
        <w:rPr>
          <w:lang w:eastAsia="zh-CN"/>
        </w:rPr>
        <w:t>Figure 6.</w:t>
      </w:r>
      <w:r>
        <w:rPr>
          <w:lang w:eastAsia="zh-CN"/>
        </w:rPr>
        <w:t>8.1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notification to AF about AKMA service disable</w:t>
      </w:r>
    </w:p>
    <w:p w14:paraId="4C5B72E7" w14:textId="77777777" w:rsidR="00C453F4" w:rsidRPr="0003398C" w:rsidRDefault="00C453F4" w:rsidP="00C453F4">
      <w:pPr>
        <w:pStyle w:val="B10"/>
        <w:rPr>
          <w:lang w:eastAsia="zh-CN"/>
        </w:rPr>
      </w:pPr>
      <w:r>
        <w:rPr>
          <w:lang w:val="en-US" w:eastAsia="zh-CN"/>
        </w:rPr>
        <w:lastRenderedPageBreak/>
        <w:t>1.</w:t>
      </w:r>
      <w:r>
        <w:rPr>
          <w:lang w:val="en-US" w:eastAsia="zh-CN"/>
        </w:rPr>
        <w:tab/>
        <w:t xml:space="preserve"> UE registers with a (H)PLMN</w:t>
      </w:r>
      <w:r w:rsidRPr="0003398C">
        <w:rPr>
          <w:lang w:eastAsia="zh-CN"/>
        </w:rPr>
        <w:t xml:space="preserve">. </w:t>
      </w:r>
    </w:p>
    <w:p w14:paraId="6B53E607" w14:textId="77777777" w:rsidR="00C453F4" w:rsidRPr="0003398C" w:rsidRDefault="00C453F4" w:rsidP="00C453F4">
      <w:pPr>
        <w:pStyle w:val="B10"/>
        <w:rPr>
          <w:lang w:eastAsia="zh-CN"/>
        </w:rPr>
      </w:pPr>
      <w:r>
        <w:rPr>
          <w:lang w:eastAsia="zh-CN"/>
        </w:rPr>
        <w:t>2.</w:t>
      </w:r>
      <w:r>
        <w:rPr>
          <w:lang w:eastAsia="zh-CN"/>
        </w:rPr>
        <w:tab/>
        <w:t xml:space="preserve"> </w:t>
      </w:r>
      <w:r w:rsidRPr="0003398C">
        <w:rPr>
          <w:lang w:eastAsia="zh-CN"/>
        </w:rPr>
        <w:t>UE is accessing the AF and key material is provided to AF as described in 6.2.1.</w:t>
      </w:r>
      <w:r>
        <w:rPr>
          <w:lang w:eastAsia="zh-CN"/>
        </w:rPr>
        <w:t xml:space="preserve"> While accessing the </w:t>
      </w:r>
      <w:proofErr w:type="spellStart"/>
      <w:r>
        <w:rPr>
          <w:lang w:eastAsia="zh-CN"/>
        </w:rPr>
        <w:t>AAnF</w:t>
      </w:r>
      <w:proofErr w:type="spellEnd"/>
      <w:r>
        <w:rPr>
          <w:lang w:eastAsia="zh-CN"/>
        </w:rPr>
        <w:t>, AF may also provide the Notification URI.</w:t>
      </w:r>
    </w:p>
    <w:p w14:paraId="0CAC79C8" w14:textId="77777777" w:rsidR="00C453F4" w:rsidRPr="0003398C" w:rsidRDefault="00C453F4" w:rsidP="00C453F4">
      <w:pPr>
        <w:pStyle w:val="B10"/>
        <w:rPr>
          <w:lang w:eastAsia="zh-CN"/>
        </w:rPr>
      </w:pPr>
      <w:r>
        <w:rPr>
          <w:lang w:eastAsia="zh-CN"/>
        </w:rPr>
        <w:t xml:space="preserve">3. </w:t>
      </w:r>
      <w:r w:rsidRPr="0003398C">
        <w:rPr>
          <w:lang w:val="en-US" w:eastAsia="zh-CN"/>
        </w:rPr>
        <w:t xml:space="preserve">UE is getting registered in a </w:t>
      </w:r>
      <w:r>
        <w:rPr>
          <w:lang w:eastAsia="zh-CN"/>
        </w:rPr>
        <w:t>V</w:t>
      </w:r>
      <w:r w:rsidRPr="0003398C">
        <w:rPr>
          <w:lang w:eastAsia="zh-CN"/>
        </w:rPr>
        <w:t>PLMN</w:t>
      </w:r>
      <w:r>
        <w:rPr>
          <w:lang w:eastAsia="zh-CN"/>
        </w:rPr>
        <w:t xml:space="preserve"> and </w:t>
      </w:r>
      <w:proofErr w:type="spellStart"/>
      <w:r>
        <w:rPr>
          <w:lang w:eastAsia="zh-CN"/>
        </w:rPr>
        <w:t>AAnF</w:t>
      </w:r>
      <w:proofErr w:type="spellEnd"/>
      <w:r>
        <w:rPr>
          <w:lang w:eastAsia="zh-CN"/>
        </w:rPr>
        <w:t xml:space="preserve"> detects the PLMN change via the </w:t>
      </w:r>
      <w:proofErr w:type="spellStart"/>
      <w:r>
        <w:rPr>
          <w:rFonts w:eastAsia="Microsoft YaHei" w:hint="eastAsia"/>
          <w:lang w:val="en-US" w:eastAsia="zh-CN"/>
        </w:rPr>
        <w:t>Nudm_EventExposure_</w:t>
      </w:r>
      <w:r>
        <w:rPr>
          <w:rFonts w:eastAsia="Microsoft YaHei"/>
          <w:lang w:val="en-US" w:eastAsia="zh-CN"/>
        </w:rPr>
        <w:t>Notification</w:t>
      </w:r>
      <w:proofErr w:type="spellEnd"/>
      <w:r>
        <w:rPr>
          <w:rFonts w:eastAsia="Microsoft YaHei"/>
          <w:lang w:val="en-US" w:eastAsia="zh-CN"/>
        </w:rPr>
        <w:t xml:space="preserve"> received from UDM</w:t>
      </w:r>
      <w:r w:rsidRPr="0003398C">
        <w:rPr>
          <w:lang w:eastAsia="zh-CN"/>
        </w:rPr>
        <w:t>.</w:t>
      </w:r>
    </w:p>
    <w:p w14:paraId="4FC89C09" w14:textId="77777777" w:rsidR="00C453F4" w:rsidRPr="00103282" w:rsidRDefault="00C453F4" w:rsidP="00C453F4">
      <w:pPr>
        <w:pStyle w:val="B10"/>
        <w:rPr>
          <w:lang w:eastAsia="zh-CN"/>
        </w:rPr>
      </w:pPr>
      <w:r w:rsidRPr="0003398C">
        <w:rPr>
          <w:lang w:eastAsia="zh-CN"/>
        </w:rPr>
        <w:t xml:space="preserve">4. </w:t>
      </w:r>
      <w:proofErr w:type="spellStart"/>
      <w:r w:rsidRPr="0003398C">
        <w:rPr>
          <w:lang w:eastAsia="zh-CN"/>
        </w:rPr>
        <w:t>AAnF</w:t>
      </w:r>
      <w:proofErr w:type="spellEnd"/>
      <w:r w:rsidRPr="0003398C">
        <w:rPr>
          <w:lang w:eastAsia="zh-CN"/>
        </w:rPr>
        <w:t xml:space="preserve"> determines if AF(s) have subscribed to receive notifications for AKMA </w:t>
      </w:r>
      <w:r>
        <w:rPr>
          <w:lang w:eastAsia="zh-CN"/>
        </w:rPr>
        <w:t>service disabling and roaming policy is configured and restrict the AKMA access in the VPLMN</w:t>
      </w:r>
      <w:r w:rsidRPr="00103282">
        <w:rPr>
          <w:lang w:eastAsia="zh-CN"/>
        </w:rPr>
        <w:t>; if yes, steps 6 and 7 are executed. Otherwise, steps 6 and 7 are skipped.</w:t>
      </w:r>
    </w:p>
    <w:p w14:paraId="5E16EFD1" w14:textId="02DAF159" w:rsidR="00C453F4" w:rsidRPr="00103282" w:rsidRDefault="00C453F4" w:rsidP="00C453F4">
      <w:pPr>
        <w:pStyle w:val="B10"/>
        <w:rPr>
          <w:lang w:eastAsia="zh-CN"/>
        </w:rPr>
      </w:pPr>
      <w:r w:rsidRPr="00103282">
        <w:rPr>
          <w:lang w:eastAsia="zh-CN"/>
        </w:rPr>
        <w:t xml:space="preserve">5. If AF(s) are determined at step 5, the </w:t>
      </w:r>
      <w:proofErr w:type="spellStart"/>
      <w:r w:rsidRPr="00103282">
        <w:rPr>
          <w:lang w:eastAsia="zh-CN"/>
        </w:rPr>
        <w:t>AAnF</w:t>
      </w:r>
      <w:proofErr w:type="spellEnd"/>
      <w:r w:rsidRPr="00103282">
        <w:rPr>
          <w:lang w:eastAsia="zh-CN"/>
        </w:rPr>
        <w:t xml:space="preserve"> shall send notifications to the subscribed AF(s) about AKMA roaming via </w:t>
      </w:r>
      <w:proofErr w:type="spellStart"/>
      <w:r w:rsidRPr="00103282">
        <w:rPr>
          <w:lang w:eastAsia="zh-CN"/>
        </w:rPr>
        <w:t>Naanf_AKMA_</w:t>
      </w:r>
      <w:r>
        <w:rPr>
          <w:lang w:eastAsia="zh-CN"/>
        </w:rPr>
        <w:t>ServiceDisable</w:t>
      </w:r>
      <w:r w:rsidRPr="00103282">
        <w:rPr>
          <w:lang w:eastAsia="zh-CN"/>
        </w:rPr>
        <w:t>Notification</w:t>
      </w:r>
      <w:proofErr w:type="spellEnd"/>
      <w:ins w:id="225" w:author="33.535_CR0210R1_(Rel-18)_AKMA_Disable" w:date="2024-07-01T14:41:00Z">
        <w:r w:rsidR="003C569D" w:rsidRPr="003C569D">
          <w:rPr>
            <w:lang w:eastAsia="zh-CN"/>
          </w:rPr>
          <w:t xml:space="preserve"> with A-KID</w:t>
        </w:r>
      </w:ins>
      <w:r w:rsidRPr="00103282">
        <w:rPr>
          <w:lang w:eastAsia="zh-CN"/>
        </w:rPr>
        <w:t>.</w:t>
      </w:r>
    </w:p>
    <w:p w14:paraId="5A78C668" w14:textId="343B9F8F" w:rsidR="00C453F4" w:rsidRDefault="00C453F4" w:rsidP="00C453F4">
      <w:pPr>
        <w:pStyle w:val="B10"/>
        <w:rPr>
          <w:ins w:id="226" w:author="33.535_CR0210R1_(Rel-18)_AKMA_Disable" w:date="2024-07-01T14:41:00Z"/>
          <w:lang w:val="en-US" w:eastAsia="zh-CN"/>
        </w:rPr>
      </w:pPr>
      <w:r w:rsidRPr="00103282">
        <w:rPr>
          <w:lang w:eastAsia="zh-CN"/>
        </w:rPr>
        <w:t>7. The AF shall send the response</w:t>
      </w:r>
      <w:ins w:id="227" w:author="33.535_CR0210R1_(Rel-18)_AKMA_Disable" w:date="2024-07-01T14:41:00Z">
        <w:r w:rsidR="003C569D" w:rsidRPr="003C569D">
          <w:rPr>
            <w:lang w:eastAsia="zh-CN"/>
          </w:rPr>
          <w:t xml:space="preserve"> and</w:t>
        </w:r>
      </w:ins>
      <w:ins w:id="228" w:author="33.535_CR0210R1_(Rel-18)_AKMA_Disable" w:date="2024-07-01T14:42:00Z">
        <w:r w:rsidR="00283547">
          <w:rPr>
            <w:lang w:eastAsia="zh-CN"/>
          </w:rPr>
          <w:t xml:space="preserve"> </w:t>
        </w:r>
      </w:ins>
      <w:del w:id="229" w:author="33.535_CR0210R1_(Rel-18)_AKMA_Disable" w:date="2024-07-01T14:41:00Z">
        <w:r w:rsidRPr="00103282" w:rsidDel="003C569D">
          <w:rPr>
            <w:lang w:eastAsia="zh-CN"/>
          </w:rPr>
          <w:delText>.</w:delText>
        </w:r>
        <w:r w:rsidDel="003C569D">
          <w:rPr>
            <w:lang w:val="en-US" w:eastAsia="zh-CN"/>
          </w:rPr>
          <w:delText>B</w:delText>
        </w:r>
      </w:del>
      <w:ins w:id="230" w:author="33.535_CR0210R1_(Rel-18)_AKMA_Disable" w:date="2024-07-01T14:41:00Z">
        <w:r w:rsidR="003C569D" w:rsidRPr="003C569D">
          <w:rPr>
            <w:lang w:val="en-US" w:eastAsia="zh-CN"/>
          </w:rPr>
          <w:t>b</w:t>
        </w:r>
      </w:ins>
      <w:r>
        <w:rPr>
          <w:lang w:val="en-US" w:eastAsia="zh-CN"/>
        </w:rPr>
        <w:t>ased on the notification</w:t>
      </w:r>
      <w:ins w:id="231" w:author="33.535_CR0210R1_(Rel-18)_AKMA_Disable" w:date="2024-07-01T14:41:00Z">
        <w:r w:rsidR="003C569D" w:rsidRPr="003C569D">
          <w:rPr>
            <w:lang w:val="en-US" w:eastAsia="zh-CN"/>
          </w:rPr>
          <w:t xml:space="preserve"> and internal policy</w:t>
        </w:r>
      </w:ins>
      <w:r>
        <w:rPr>
          <w:lang w:val="en-US" w:eastAsia="zh-CN"/>
        </w:rPr>
        <w:t>, the AF may stop the UE service</w:t>
      </w:r>
      <w:ins w:id="232" w:author="33.535_CR0210R1_(Rel-18)_AKMA_Disable" w:date="2024-07-01T14:41:00Z">
        <w:r w:rsidR="003C569D" w:rsidRPr="003C569D">
          <w:rPr>
            <w:lang w:val="en-US" w:eastAsia="zh-CN"/>
          </w:rPr>
          <w:t>, may stop the encryption</w:t>
        </w:r>
      </w:ins>
      <w:r>
        <w:rPr>
          <w:lang w:val="en-US" w:eastAsia="zh-CN"/>
        </w:rPr>
        <w:t>.</w:t>
      </w:r>
    </w:p>
    <w:p w14:paraId="3554DC3A" w14:textId="344A1775" w:rsidR="003C569D" w:rsidRPr="00C453F4" w:rsidRDefault="003C569D" w:rsidP="003C569D">
      <w:pPr>
        <w:pStyle w:val="NO"/>
        <w:rPr>
          <w:lang w:val="en-US"/>
        </w:rPr>
      </w:pPr>
      <w:ins w:id="233" w:author="33.535_CR0210R1_(Rel-18)_AKMA_Disable" w:date="2024-07-01T14:41:00Z">
        <w:r>
          <w:rPr>
            <w:lang w:val="en-US" w:eastAsia="zh-CN"/>
          </w:rPr>
          <w:t xml:space="preserve">NOTE: </w:t>
        </w:r>
        <w:r w:rsidRPr="006249E6">
          <w:rPr>
            <w:lang w:val="en-US" w:eastAsia="zh-CN"/>
          </w:rPr>
          <w:t>By stopping the encryption (e.g., TLS 1.2 NULL cypher negotiation), LI interception could work in the VPLMN</w:t>
        </w:r>
        <w:r>
          <w:rPr>
            <w:lang w:val="en-US" w:eastAsia="zh-CN"/>
          </w:rPr>
          <w:t>.</w:t>
        </w:r>
      </w:ins>
    </w:p>
    <w:p w14:paraId="6C223B70" w14:textId="77777777" w:rsidR="00115DFB" w:rsidRPr="00F16DBC" w:rsidRDefault="00115DFB" w:rsidP="00115DFB">
      <w:pPr>
        <w:pStyle w:val="Heading1"/>
        <w:rPr>
          <w:rFonts w:eastAsiaTheme="minorEastAsia"/>
        </w:rPr>
      </w:pPr>
      <w:bookmarkStart w:id="234" w:name="_Toc42177190"/>
      <w:bookmarkStart w:id="235" w:name="_Toc42179542"/>
      <w:bookmarkStart w:id="236" w:name="_Toc42246815"/>
      <w:bookmarkStart w:id="237" w:name="_Toc51245752"/>
      <w:bookmarkStart w:id="238" w:name="_Toc161928558"/>
      <w:r w:rsidRPr="00F16DBC">
        <w:rPr>
          <w:rFonts w:eastAsiaTheme="minorEastAsia" w:hint="eastAsia"/>
          <w:lang w:eastAsia="zh-CN"/>
        </w:rPr>
        <w:t>7</w:t>
      </w:r>
      <w:r w:rsidRPr="00F16DBC">
        <w:rPr>
          <w:rFonts w:eastAsiaTheme="minorEastAsia"/>
        </w:rPr>
        <w:tab/>
        <w:t>Security related services</w:t>
      </w:r>
      <w:bookmarkEnd w:id="234"/>
      <w:bookmarkEnd w:id="235"/>
      <w:bookmarkEnd w:id="236"/>
      <w:bookmarkEnd w:id="237"/>
      <w:bookmarkEnd w:id="238"/>
    </w:p>
    <w:p w14:paraId="784F1C9D" w14:textId="5BC36440" w:rsidR="00115DFB" w:rsidRPr="00F16DBC" w:rsidRDefault="00115DFB" w:rsidP="00115DFB">
      <w:pPr>
        <w:pStyle w:val="Heading2"/>
        <w:rPr>
          <w:rFonts w:eastAsiaTheme="minorEastAsia"/>
        </w:rPr>
      </w:pPr>
      <w:bookmarkStart w:id="239" w:name="_Toc42177191"/>
      <w:bookmarkStart w:id="240" w:name="_Toc42179543"/>
      <w:bookmarkStart w:id="241" w:name="_Toc42246816"/>
      <w:bookmarkStart w:id="242" w:name="_Toc51245753"/>
      <w:bookmarkStart w:id="243" w:name="_Toc161928559"/>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39"/>
      <w:bookmarkEnd w:id="240"/>
      <w:bookmarkEnd w:id="241"/>
      <w:bookmarkEnd w:id="242"/>
      <w:bookmarkEnd w:id="243"/>
      <w:proofErr w:type="spellEnd"/>
    </w:p>
    <w:p w14:paraId="234B12A3" w14:textId="46BDA142" w:rsidR="00115DFB" w:rsidRPr="00F16DBC" w:rsidRDefault="00115DFB" w:rsidP="00115DFB">
      <w:pPr>
        <w:pStyle w:val="Heading3"/>
        <w:rPr>
          <w:rFonts w:eastAsiaTheme="minorEastAsia"/>
        </w:rPr>
      </w:pPr>
      <w:bookmarkStart w:id="244" w:name="_Toc42177192"/>
      <w:bookmarkStart w:id="245" w:name="_Toc42179544"/>
      <w:bookmarkStart w:id="246" w:name="_Toc42246817"/>
      <w:bookmarkStart w:id="247" w:name="_Toc51245754"/>
      <w:bookmarkStart w:id="248" w:name="_Toc161928560"/>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44"/>
      <w:bookmarkEnd w:id="245"/>
      <w:bookmarkEnd w:id="246"/>
      <w:bookmarkEnd w:id="247"/>
      <w:bookmarkEnd w:id="248"/>
    </w:p>
    <w:p w14:paraId="57BBC0E9" w14:textId="77777777" w:rsidR="00E425D0" w:rsidRPr="001216A7" w:rsidRDefault="00E425D0" w:rsidP="00E425D0">
      <w:bookmarkStart w:id="249" w:name="_Toc42177193"/>
      <w:bookmarkStart w:id="250" w:name="_Toc42179545"/>
      <w:bookmarkStart w:id="251"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38"/>
        <w:gridCol w:w="2127"/>
        <w:gridCol w:w="1275"/>
      </w:tblGrid>
      <w:tr w:rsidR="00E425D0" w:rsidRPr="00034813" w14:paraId="3502DC31" w14:textId="77777777" w:rsidTr="00AD6051">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38" w:type="dxa"/>
          </w:tcPr>
          <w:p w14:paraId="0B6414DF" w14:textId="77777777" w:rsidR="00E425D0" w:rsidRPr="00034813" w:rsidRDefault="00E425D0" w:rsidP="00392037">
            <w:pPr>
              <w:pStyle w:val="TAH"/>
            </w:pPr>
            <w:r w:rsidRPr="00034813">
              <w:t>Service Operations</w:t>
            </w:r>
          </w:p>
        </w:tc>
        <w:tc>
          <w:tcPr>
            <w:tcW w:w="2127"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275" w:type="dxa"/>
          </w:tcPr>
          <w:p w14:paraId="1F2A4E19" w14:textId="77777777" w:rsidR="00E425D0" w:rsidRPr="00034813" w:rsidRDefault="00E425D0" w:rsidP="00392037">
            <w:pPr>
              <w:pStyle w:val="TAH"/>
            </w:pPr>
            <w:r w:rsidRPr="00034813">
              <w:t>Example Consumer(s)</w:t>
            </w:r>
          </w:p>
        </w:tc>
      </w:tr>
      <w:tr w:rsidR="00896A3C" w:rsidRPr="00034813" w14:paraId="35131EF4" w14:textId="77777777" w:rsidTr="00AD6051">
        <w:trPr>
          <w:trHeight w:val="355"/>
        </w:trPr>
        <w:tc>
          <w:tcPr>
            <w:tcW w:w="2093" w:type="dxa"/>
            <w:vMerge w:val="restart"/>
          </w:tcPr>
          <w:p w14:paraId="49C605BD" w14:textId="77777777" w:rsidR="00896A3C" w:rsidRPr="001216A7" w:rsidRDefault="00896A3C" w:rsidP="00392037">
            <w:pPr>
              <w:pStyle w:val="TAL"/>
              <w:rPr>
                <w:rFonts w:eastAsia="Yu Mincho"/>
              </w:rPr>
            </w:pPr>
            <w:proofErr w:type="spellStart"/>
            <w:r w:rsidRPr="001216A7">
              <w:t>N</w:t>
            </w:r>
            <w:r>
              <w:t>aanf_AKMA</w:t>
            </w:r>
            <w:proofErr w:type="spellEnd"/>
          </w:p>
        </w:tc>
        <w:tc>
          <w:tcPr>
            <w:tcW w:w="2438" w:type="dxa"/>
          </w:tcPr>
          <w:p w14:paraId="4CD6F781" w14:textId="77777777" w:rsidR="00896A3C" w:rsidRPr="001216A7" w:rsidRDefault="00896A3C" w:rsidP="00392037">
            <w:pPr>
              <w:pStyle w:val="TAL"/>
            </w:pPr>
            <w:proofErr w:type="spellStart"/>
            <w:r>
              <w:t>AnchorKey_Register</w:t>
            </w:r>
            <w:proofErr w:type="spellEnd"/>
          </w:p>
        </w:tc>
        <w:tc>
          <w:tcPr>
            <w:tcW w:w="2127" w:type="dxa"/>
          </w:tcPr>
          <w:p w14:paraId="6DE1F384" w14:textId="77777777" w:rsidR="00896A3C" w:rsidRPr="001216A7" w:rsidRDefault="00896A3C" w:rsidP="00392037">
            <w:pPr>
              <w:pStyle w:val="TAL"/>
            </w:pPr>
            <w:r w:rsidRPr="001216A7">
              <w:t>Request/Response</w:t>
            </w:r>
          </w:p>
        </w:tc>
        <w:tc>
          <w:tcPr>
            <w:tcW w:w="1275" w:type="dxa"/>
          </w:tcPr>
          <w:p w14:paraId="1047FF20" w14:textId="77777777" w:rsidR="00896A3C" w:rsidRPr="001216A7" w:rsidRDefault="00896A3C" w:rsidP="00392037">
            <w:pPr>
              <w:pStyle w:val="TAL"/>
            </w:pPr>
            <w:r>
              <w:rPr>
                <w:lang w:val="en-US"/>
              </w:rPr>
              <w:t>AUSF</w:t>
            </w:r>
          </w:p>
        </w:tc>
      </w:tr>
      <w:tr w:rsidR="00896A3C" w:rsidRPr="00034813" w14:paraId="740864BE" w14:textId="77777777" w:rsidTr="00AD6051">
        <w:trPr>
          <w:trHeight w:val="355"/>
        </w:trPr>
        <w:tc>
          <w:tcPr>
            <w:tcW w:w="2093" w:type="dxa"/>
            <w:vMerge/>
          </w:tcPr>
          <w:p w14:paraId="3997568D" w14:textId="77777777" w:rsidR="00896A3C" w:rsidRPr="00034813" w:rsidRDefault="00896A3C" w:rsidP="00392037">
            <w:pPr>
              <w:pStyle w:val="TAL"/>
            </w:pPr>
          </w:p>
        </w:tc>
        <w:tc>
          <w:tcPr>
            <w:tcW w:w="2438" w:type="dxa"/>
          </w:tcPr>
          <w:p w14:paraId="7DE025E0" w14:textId="77777777" w:rsidR="00896A3C" w:rsidRPr="00034813" w:rsidRDefault="00896A3C" w:rsidP="00392037">
            <w:pPr>
              <w:pStyle w:val="TAL"/>
            </w:pPr>
            <w:proofErr w:type="spellStart"/>
            <w:r>
              <w:t>ApplicationKey_Get</w:t>
            </w:r>
            <w:proofErr w:type="spellEnd"/>
          </w:p>
        </w:tc>
        <w:tc>
          <w:tcPr>
            <w:tcW w:w="2127" w:type="dxa"/>
          </w:tcPr>
          <w:p w14:paraId="1B1A0D98" w14:textId="77777777" w:rsidR="00896A3C" w:rsidRPr="00034813" w:rsidRDefault="00896A3C" w:rsidP="00392037">
            <w:pPr>
              <w:pStyle w:val="TAL"/>
            </w:pPr>
            <w:r w:rsidRPr="001216A7">
              <w:t>Request/Response</w:t>
            </w:r>
          </w:p>
        </w:tc>
        <w:tc>
          <w:tcPr>
            <w:tcW w:w="1275" w:type="dxa"/>
          </w:tcPr>
          <w:p w14:paraId="51884693" w14:textId="77777777" w:rsidR="00896A3C" w:rsidRPr="00034813" w:rsidRDefault="00896A3C" w:rsidP="00392037">
            <w:pPr>
              <w:pStyle w:val="TAL"/>
            </w:pPr>
            <w:r>
              <w:t>AF, NEF</w:t>
            </w:r>
          </w:p>
        </w:tc>
      </w:tr>
      <w:tr w:rsidR="00896A3C" w:rsidRPr="00034813" w14:paraId="32D553E7" w14:textId="77777777" w:rsidTr="00AD6051">
        <w:trPr>
          <w:trHeight w:val="355"/>
        </w:trPr>
        <w:tc>
          <w:tcPr>
            <w:tcW w:w="2093" w:type="dxa"/>
            <w:vMerge/>
          </w:tcPr>
          <w:p w14:paraId="0E2922C4" w14:textId="77777777" w:rsidR="00896A3C" w:rsidRPr="00034813" w:rsidRDefault="00896A3C" w:rsidP="004E1564">
            <w:pPr>
              <w:pStyle w:val="TAL"/>
            </w:pPr>
          </w:p>
        </w:tc>
        <w:tc>
          <w:tcPr>
            <w:tcW w:w="2438" w:type="dxa"/>
          </w:tcPr>
          <w:p w14:paraId="5B276A0E" w14:textId="48B76820" w:rsidR="00896A3C" w:rsidRDefault="00896A3C" w:rsidP="004E1564">
            <w:pPr>
              <w:pStyle w:val="TAL"/>
            </w:pPr>
            <w:proofErr w:type="spellStart"/>
            <w:r>
              <w:t>Context_Remove</w:t>
            </w:r>
            <w:proofErr w:type="spellEnd"/>
          </w:p>
        </w:tc>
        <w:tc>
          <w:tcPr>
            <w:tcW w:w="2127" w:type="dxa"/>
          </w:tcPr>
          <w:p w14:paraId="121C856A" w14:textId="3F226B84" w:rsidR="00896A3C" w:rsidRPr="001216A7" w:rsidRDefault="00896A3C" w:rsidP="004E1564">
            <w:pPr>
              <w:pStyle w:val="TAL"/>
            </w:pPr>
            <w:r w:rsidRPr="001216A7">
              <w:t>Request/Response</w:t>
            </w:r>
          </w:p>
        </w:tc>
        <w:tc>
          <w:tcPr>
            <w:tcW w:w="1275" w:type="dxa"/>
          </w:tcPr>
          <w:p w14:paraId="6B36DD51" w14:textId="26838344" w:rsidR="00896A3C" w:rsidRDefault="00896A3C" w:rsidP="004E1564">
            <w:pPr>
              <w:pStyle w:val="TAL"/>
            </w:pPr>
            <w:r>
              <w:t>OAM</w:t>
            </w:r>
          </w:p>
        </w:tc>
      </w:tr>
      <w:tr w:rsidR="00896A3C" w:rsidRPr="00034813" w14:paraId="584CE17A" w14:textId="77777777" w:rsidTr="00AD6051">
        <w:trPr>
          <w:trHeight w:val="355"/>
        </w:trPr>
        <w:tc>
          <w:tcPr>
            <w:tcW w:w="2093" w:type="dxa"/>
            <w:vMerge/>
          </w:tcPr>
          <w:p w14:paraId="0A85C15A" w14:textId="77777777" w:rsidR="00896A3C" w:rsidRPr="00034813" w:rsidRDefault="00896A3C" w:rsidP="00322042">
            <w:pPr>
              <w:pStyle w:val="TAL"/>
            </w:pPr>
          </w:p>
        </w:tc>
        <w:tc>
          <w:tcPr>
            <w:tcW w:w="2438" w:type="dxa"/>
          </w:tcPr>
          <w:p w14:paraId="485742D5" w14:textId="64225104" w:rsidR="00896A3C" w:rsidRDefault="00896A3C" w:rsidP="00322042">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2127" w:type="dxa"/>
          </w:tcPr>
          <w:p w14:paraId="56ABB481" w14:textId="138AEBE9" w:rsidR="00896A3C" w:rsidRPr="001216A7" w:rsidRDefault="00896A3C" w:rsidP="00322042">
            <w:pPr>
              <w:pStyle w:val="TAL"/>
            </w:pPr>
            <w:r>
              <w:t>Request/Response</w:t>
            </w:r>
          </w:p>
        </w:tc>
        <w:tc>
          <w:tcPr>
            <w:tcW w:w="1275" w:type="dxa"/>
          </w:tcPr>
          <w:p w14:paraId="14388B83" w14:textId="5388FADF" w:rsidR="00896A3C" w:rsidRDefault="00896A3C" w:rsidP="00322042">
            <w:pPr>
              <w:pStyle w:val="TAL"/>
            </w:pPr>
            <w:r>
              <w:t>AF</w:t>
            </w:r>
          </w:p>
        </w:tc>
      </w:tr>
      <w:tr w:rsidR="00896A3C" w:rsidRPr="00034813" w14:paraId="7E18041F" w14:textId="77777777" w:rsidTr="00AD6051">
        <w:trPr>
          <w:trHeight w:val="355"/>
          <w:ins w:id="252" w:author="33.535_CR0211_(Rel-18)_AKMA_Ph2" w:date="2024-07-01T14:45:00Z"/>
        </w:trPr>
        <w:tc>
          <w:tcPr>
            <w:tcW w:w="2093" w:type="dxa"/>
            <w:vMerge/>
          </w:tcPr>
          <w:p w14:paraId="1E263D80" w14:textId="77777777" w:rsidR="00896A3C" w:rsidRPr="00034813" w:rsidRDefault="00896A3C" w:rsidP="00896A3C">
            <w:pPr>
              <w:pStyle w:val="TAL"/>
              <w:rPr>
                <w:ins w:id="253" w:author="33.535_CR0211_(Rel-18)_AKMA_Ph2" w:date="2024-07-01T14:45:00Z"/>
              </w:rPr>
            </w:pPr>
          </w:p>
        </w:tc>
        <w:tc>
          <w:tcPr>
            <w:tcW w:w="2438" w:type="dxa"/>
          </w:tcPr>
          <w:p w14:paraId="3C12117F" w14:textId="02C3155F" w:rsidR="00896A3C" w:rsidRPr="004E1564" w:rsidRDefault="00896A3C" w:rsidP="00896A3C">
            <w:pPr>
              <w:pStyle w:val="TAL"/>
              <w:rPr>
                <w:ins w:id="254" w:author="33.535_CR0211_(Rel-18)_AKMA_Ph2" w:date="2024-07-01T14:45:00Z"/>
                <w:rFonts w:hint="eastAsia"/>
              </w:rPr>
            </w:pPr>
            <w:proofErr w:type="spellStart"/>
            <w:ins w:id="255" w:author="33.535_CR0211_(Rel-18)_AKMA_Ph2" w:date="2024-07-01T14:45:00Z">
              <w:r>
                <w:rPr>
                  <w:lang w:eastAsia="zh-CN"/>
                </w:rPr>
                <w:t>ServiceDisableNotification</w:t>
              </w:r>
              <w:proofErr w:type="spellEnd"/>
            </w:ins>
          </w:p>
        </w:tc>
        <w:tc>
          <w:tcPr>
            <w:tcW w:w="2127" w:type="dxa"/>
          </w:tcPr>
          <w:p w14:paraId="1C35FF3E" w14:textId="1117994F" w:rsidR="00896A3C" w:rsidRDefault="00896A3C" w:rsidP="00896A3C">
            <w:pPr>
              <w:pStyle w:val="TAL"/>
              <w:rPr>
                <w:ins w:id="256" w:author="33.535_CR0211_(Rel-18)_AKMA_Ph2" w:date="2024-07-01T14:45:00Z"/>
              </w:rPr>
            </w:pPr>
            <w:ins w:id="257" w:author="33.535_CR0211_(Rel-18)_AKMA_Ph2" w:date="2024-07-01T14:45:00Z">
              <w:r>
                <w:rPr>
                  <w:rFonts w:eastAsia="SimSun" w:hint="eastAsia"/>
                  <w:lang w:val="en-US" w:eastAsia="zh-CN"/>
                </w:rPr>
                <w:t>Notification/Response</w:t>
              </w:r>
            </w:ins>
          </w:p>
        </w:tc>
        <w:tc>
          <w:tcPr>
            <w:tcW w:w="1275" w:type="dxa"/>
          </w:tcPr>
          <w:p w14:paraId="5E8DB9A6" w14:textId="51611D3A" w:rsidR="00896A3C" w:rsidRDefault="00896A3C" w:rsidP="00896A3C">
            <w:pPr>
              <w:pStyle w:val="TAL"/>
              <w:rPr>
                <w:ins w:id="258" w:author="33.535_CR0211_(Rel-18)_AKMA_Ph2" w:date="2024-07-01T14:45:00Z"/>
              </w:rPr>
            </w:pPr>
            <w:ins w:id="259" w:author="33.535_CR0211_(Rel-18)_AKMA_Ph2" w:date="2024-07-01T14:45:00Z">
              <w:r>
                <w:rPr>
                  <w:rFonts w:eastAsia="SimSun" w:hint="eastAsia"/>
                  <w:lang w:val="en-US" w:eastAsia="zh-CN"/>
                </w:rPr>
                <w:t>AF</w:t>
              </w:r>
            </w:ins>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60" w:name="_Toc51245755"/>
      <w:bookmarkStart w:id="261" w:name="_Toc161928561"/>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49"/>
      <w:bookmarkEnd w:id="250"/>
      <w:bookmarkEnd w:id="251"/>
      <w:r w:rsidR="00E425D0">
        <w:t>service operation</w:t>
      </w:r>
      <w:bookmarkEnd w:id="260"/>
      <w:bookmarkEnd w:id="261"/>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62" w:name="_Toc161928562"/>
      <w:r>
        <w:rPr>
          <w:rFonts w:hint="eastAsia"/>
          <w:lang w:eastAsia="zh-CN"/>
        </w:rPr>
        <w:lastRenderedPageBreak/>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62"/>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0BA556CD" w:rsidR="0009029B" w:rsidRDefault="0009029B" w:rsidP="0009029B">
      <w:r>
        <w:rPr>
          <w:b/>
        </w:rPr>
        <w:t>Input, Optional:</w:t>
      </w:r>
      <w:r>
        <w:t xml:space="preserve"> </w:t>
      </w:r>
      <w:r w:rsidR="00020178" w:rsidRPr="00020178">
        <w:t>Service Disable URI</w:t>
      </w:r>
      <w:r>
        <w:t xml:space="preserve">. </w:t>
      </w:r>
    </w:p>
    <w:p w14:paraId="21D30973" w14:textId="5DA17FA5" w:rsidR="0009029B" w:rsidRDefault="0009029B" w:rsidP="0009029B">
      <w:pPr>
        <w:rPr>
          <w:b/>
        </w:rPr>
      </w:pPr>
      <w:r>
        <w:rPr>
          <w:b/>
        </w:rPr>
        <w:t xml:space="preserve">Output, Required: </w:t>
      </w:r>
      <w:r>
        <w:t>.</w:t>
      </w:r>
    </w:p>
    <w:p w14:paraId="5F2614C6" w14:textId="17AABE33" w:rsidR="0009029B" w:rsidRDefault="0009029B" w:rsidP="0009029B">
      <w:r>
        <w:rPr>
          <w:b/>
        </w:rPr>
        <w:t>Output, Optional:</w:t>
      </w:r>
      <w:r>
        <w:t xml:space="preserve"> </w:t>
      </w:r>
      <w:r w:rsidR="00020178" w:rsidRPr="00020178">
        <w:t>KAF, KAF expiration time and SUPI or GPSI or failure indication</w:t>
      </w:r>
      <w:r>
        <w:t>.</w:t>
      </w:r>
    </w:p>
    <w:p w14:paraId="168A71C1" w14:textId="4F8470A7" w:rsidR="001870E3" w:rsidRDefault="001870E3" w:rsidP="001870E3">
      <w:pPr>
        <w:pStyle w:val="Heading3"/>
      </w:pPr>
      <w:bookmarkStart w:id="263" w:name="_Toc67392337"/>
      <w:bookmarkStart w:id="264" w:name="_Toc161928563"/>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63"/>
      <w:bookmarkEnd w:id="264"/>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65" w:name="_Toc161928564"/>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65"/>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0C4F7B87" w:rsidR="002E2EFC" w:rsidRDefault="002E2EFC" w:rsidP="002E2EFC">
      <w:r>
        <w:rPr>
          <w:b/>
        </w:rPr>
        <w:t>Input, Optional:</w:t>
      </w:r>
      <w:r>
        <w:t xml:space="preserve"> </w:t>
      </w:r>
      <w:r w:rsidR="00020178" w:rsidRPr="00020178">
        <w:t>Service Disable URI</w:t>
      </w:r>
      <w:r>
        <w:t xml:space="preserv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Default="002E2EFC" w:rsidP="002E2EFC">
      <w:r>
        <w:rPr>
          <w:b/>
        </w:rPr>
        <w:t>Output, Optional:</w:t>
      </w:r>
      <w:r>
        <w:t xml:space="preserve"> None.</w:t>
      </w:r>
    </w:p>
    <w:p w14:paraId="0C55717E" w14:textId="1A4A4718" w:rsidR="00020178" w:rsidRPr="0074410B" w:rsidRDefault="00020178" w:rsidP="00020178">
      <w:pPr>
        <w:pStyle w:val="Heading3"/>
        <w:rPr>
          <w:lang w:eastAsia="zh-CN"/>
        </w:rPr>
      </w:pPr>
      <w:bookmarkStart w:id="266" w:name="_Toc45028873"/>
      <w:bookmarkStart w:id="267" w:name="_Toc45274538"/>
      <w:bookmarkStart w:id="268" w:name="_Toc45275125"/>
      <w:bookmarkStart w:id="269" w:name="_Toc51168383"/>
      <w:bookmarkStart w:id="270" w:name="_Toc129956638"/>
      <w:bookmarkStart w:id="271" w:name="_Toc161928565"/>
      <w:r>
        <w:rPr>
          <w:lang w:eastAsia="zh-CN"/>
        </w:rPr>
        <w:t>7.1.6</w:t>
      </w:r>
      <w:r w:rsidRPr="0074410B">
        <w:rPr>
          <w:lang w:eastAsia="zh-CN"/>
        </w:rPr>
        <w:tab/>
      </w:r>
      <w:proofErr w:type="spellStart"/>
      <w:r>
        <w:t>Naanf_AKMA</w:t>
      </w:r>
      <w:r>
        <w:rPr>
          <w:lang w:eastAsia="zh-CN"/>
        </w:rPr>
        <w:t>_ServiceDisableNotification</w:t>
      </w:r>
      <w:proofErr w:type="spellEnd"/>
      <w:r w:rsidRPr="0074410B">
        <w:rPr>
          <w:lang w:eastAsia="zh-CN"/>
        </w:rPr>
        <w:t xml:space="preserve"> service operation</w:t>
      </w:r>
      <w:bookmarkEnd w:id="266"/>
      <w:bookmarkEnd w:id="267"/>
      <w:bookmarkEnd w:id="268"/>
      <w:bookmarkEnd w:id="269"/>
      <w:bookmarkEnd w:id="270"/>
      <w:bookmarkEnd w:id="271"/>
    </w:p>
    <w:p w14:paraId="44EFB5F5" w14:textId="77777777" w:rsidR="00020178" w:rsidRPr="0074410B" w:rsidRDefault="00020178" w:rsidP="00020178">
      <w:pPr>
        <w:rPr>
          <w:rFonts w:eastAsia="SimSun"/>
          <w:b/>
        </w:rPr>
      </w:pPr>
      <w:r w:rsidRPr="0074410B">
        <w:rPr>
          <w:rFonts w:eastAsia="SimSun"/>
          <w:b/>
        </w:rPr>
        <w:t xml:space="preserve">Service operation name: </w:t>
      </w:r>
      <w:proofErr w:type="spellStart"/>
      <w:r w:rsidRPr="009D57CA">
        <w:rPr>
          <w:rFonts w:eastAsia="SimSun"/>
        </w:rPr>
        <w:t>Naanf_AKMA_</w:t>
      </w:r>
      <w:r>
        <w:rPr>
          <w:rFonts w:eastAsia="SimSun"/>
        </w:rPr>
        <w:t>ServiceDisable</w:t>
      </w:r>
      <w:r w:rsidRPr="009D57CA">
        <w:rPr>
          <w:rFonts w:eastAsia="SimSun"/>
        </w:rPr>
        <w:t>Notification</w:t>
      </w:r>
      <w:proofErr w:type="spellEnd"/>
    </w:p>
    <w:p w14:paraId="3B2440E9" w14:textId="77777777" w:rsidR="00020178" w:rsidRPr="0074410B" w:rsidRDefault="00020178" w:rsidP="00020178">
      <w:pPr>
        <w:rPr>
          <w:rFonts w:eastAsia="SimSun"/>
        </w:rPr>
      </w:pPr>
      <w:r w:rsidRPr="0074410B">
        <w:rPr>
          <w:rFonts w:eastAsia="SimSun"/>
          <w:b/>
        </w:rPr>
        <w:t xml:space="preserve">Description: </w:t>
      </w:r>
      <w:proofErr w:type="spellStart"/>
      <w:r>
        <w:rPr>
          <w:rFonts w:eastAsia="SimSun"/>
        </w:rPr>
        <w:t>AAnF</w:t>
      </w:r>
      <w:proofErr w:type="spellEnd"/>
      <w:r w:rsidRPr="0074410B">
        <w:rPr>
          <w:rFonts w:eastAsia="SimSun"/>
          <w:b/>
        </w:rPr>
        <w:t xml:space="preserve"> </w:t>
      </w:r>
      <w:r w:rsidRPr="0074410B">
        <w:rPr>
          <w:rFonts w:eastAsia="SimSun"/>
        </w:rPr>
        <w:t xml:space="preserve">notifies the NF consumer </w:t>
      </w:r>
      <w:r>
        <w:rPr>
          <w:rFonts w:eastAsia="SimSun"/>
        </w:rPr>
        <w:t>about AKMA service disable</w:t>
      </w:r>
    </w:p>
    <w:p w14:paraId="78DAFA5D" w14:textId="77777777" w:rsidR="00020178" w:rsidRPr="0074410B" w:rsidRDefault="00020178" w:rsidP="00020178">
      <w:pPr>
        <w:pStyle w:val="NO"/>
      </w:pPr>
      <w:r w:rsidRPr="0074410B">
        <w:t>NOTE:</w:t>
      </w:r>
      <w:r>
        <w:tab/>
      </w:r>
      <w:r w:rsidRPr="0074410B">
        <w:t xml:space="preserve">The </w:t>
      </w:r>
      <w:r>
        <w:t>AF</w:t>
      </w:r>
      <w:r w:rsidRPr="0074410B">
        <w:t xml:space="preserve"> is implicitly subscribed to receive </w:t>
      </w:r>
      <w:proofErr w:type="spellStart"/>
      <w:r w:rsidRPr="009D57CA">
        <w:rPr>
          <w:rFonts w:eastAsia="SimSun"/>
        </w:rPr>
        <w:t>Naanf_AKMA_</w:t>
      </w:r>
      <w:r>
        <w:rPr>
          <w:rFonts w:eastAsia="SimSun"/>
        </w:rPr>
        <w:t>ServiceDisable</w:t>
      </w:r>
      <w:r w:rsidRPr="009D57CA">
        <w:rPr>
          <w:rFonts w:eastAsia="SimSun"/>
        </w:rPr>
        <w:t>Notification</w:t>
      </w:r>
      <w:proofErr w:type="spellEnd"/>
      <w:r w:rsidRPr="0074410B">
        <w:t xml:space="preserve"> service operation. </w:t>
      </w:r>
    </w:p>
    <w:p w14:paraId="03C3CC2F" w14:textId="77777777" w:rsidR="00020178" w:rsidRPr="0074410B" w:rsidRDefault="00020178" w:rsidP="00020178">
      <w:pPr>
        <w:rPr>
          <w:rFonts w:eastAsia="SimSun"/>
        </w:rPr>
      </w:pPr>
      <w:r w:rsidRPr="0074410B">
        <w:rPr>
          <w:rFonts w:eastAsia="SimSun"/>
          <w:b/>
        </w:rPr>
        <w:t xml:space="preserve">Input, Required: </w:t>
      </w:r>
      <w:r>
        <w:rPr>
          <w:rFonts w:eastAsia="SimSun"/>
        </w:rPr>
        <w:t>A-KID</w:t>
      </w:r>
    </w:p>
    <w:p w14:paraId="097CC712" w14:textId="77777777" w:rsidR="00020178" w:rsidRPr="0074410B" w:rsidRDefault="00020178" w:rsidP="00020178">
      <w:pPr>
        <w:rPr>
          <w:rFonts w:eastAsia="SimSun"/>
        </w:rPr>
      </w:pPr>
      <w:r w:rsidRPr="0074410B">
        <w:rPr>
          <w:rFonts w:eastAsia="SimSun"/>
          <w:b/>
        </w:rPr>
        <w:t>Input, Optional:</w:t>
      </w:r>
      <w:r w:rsidRPr="0074410B">
        <w:rPr>
          <w:rFonts w:eastAsia="SimSun"/>
        </w:rPr>
        <w:t xml:space="preserve"> None</w:t>
      </w:r>
    </w:p>
    <w:p w14:paraId="12EDC686" w14:textId="77777777" w:rsidR="00020178" w:rsidRPr="0074410B" w:rsidRDefault="00020178" w:rsidP="00020178">
      <w:pPr>
        <w:rPr>
          <w:rFonts w:eastAsia="SimSun"/>
        </w:rPr>
      </w:pPr>
      <w:r w:rsidRPr="0074410B">
        <w:rPr>
          <w:rFonts w:eastAsia="SimSun"/>
          <w:b/>
        </w:rPr>
        <w:t>Output, Required:</w:t>
      </w:r>
      <w:r w:rsidRPr="0074410B">
        <w:rPr>
          <w:rFonts w:eastAsia="SimSun"/>
        </w:rPr>
        <w:t xml:space="preserve"> None</w:t>
      </w:r>
    </w:p>
    <w:p w14:paraId="4D75397A" w14:textId="46E5B302" w:rsidR="00020178" w:rsidRPr="00F16DBC" w:rsidRDefault="00020178" w:rsidP="00020178">
      <w:pPr>
        <w:rPr>
          <w:rFonts w:eastAsiaTheme="minorEastAsia"/>
        </w:rPr>
      </w:pPr>
      <w:r w:rsidRPr="0074410B">
        <w:rPr>
          <w:rFonts w:eastAsia="SimSun"/>
          <w:b/>
        </w:rPr>
        <w:t xml:space="preserve">Output, Optional: </w:t>
      </w:r>
      <w:r w:rsidRPr="0074410B">
        <w:rPr>
          <w:rFonts w:eastAsia="SimSun"/>
        </w:rPr>
        <w:t>None</w:t>
      </w:r>
    </w:p>
    <w:p w14:paraId="45221960" w14:textId="7BA35A97" w:rsidR="00115DFB" w:rsidRPr="00F16DBC" w:rsidRDefault="00115DFB" w:rsidP="00115DFB">
      <w:pPr>
        <w:pStyle w:val="Heading2"/>
        <w:rPr>
          <w:rFonts w:eastAsiaTheme="minorEastAsia"/>
          <w:lang w:eastAsia="zh-CN"/>
        </w:rPr>
      </w:pPr>
      <w:bookmarkStart w:id="272" w:name="_Toc42177194"/>
      <w:bookmarkStart w:id="273" w:name="_Toc42179546"/>
      <w:bookmarkStart w:id="274" w:name="_Toc42246819"/>
      <w:bookmarkStart w:id="275" w:name="_Toc51245756"/>
      <w:bookmarkStart w:id="276" w:name="_Toc161928566"/>
      <w:r w:rsidRPr="00F16DBC">
        <w:rPr>
          <w:rFonts w:eastAsiaTheme="minorEastAsia" w:hint="eastAsia"/>
          <w:lang w:eastAsia="zh-CN"/>
        </w:rPr>
        <w:lastRenderedPageBreak/>
        <w:t>7</w:t>
      </w:r>
      <w:r w:rsidRPr="00F16DBC">
        <w:rPr>
          <w:rFonts w:eastAsiaTheme="minorEastAsia"/>
        </w:rPr>
        <w:t>.</w:t>
      </w:r>
      <w:r w:rsidRPr="00F16DBC">
        <w:rPr>
          <w:rFonts w:eastAsiaTheme="minorEastAsia"/>
          <w:lang w:eastAsia="zh-CN"/>
        </w:rPr>
        <w:t>2</w:t>
      </w:r>
      <w:r w:rsidRPr="00F16DBC">
        <w:rPr>
          <w:rFonts w:eastAsiaTheme="minorEastAsia"/>
        </w:rPr>
        <w:tab/>
      </w:r>
      <w:bookmarkEnd w:id="272"/>
      <w:bookmarkEnd w:id="273"/>
      <w:bookmarkEnd w:id="274"/>
      <w:r w:rsidR="00E425D0">
        <w:rPr>
          <w:rFonts w:eastAsiaTheme="minorEastAsia"/>
        </w:rPr>
        <w:t>Void</w:t>
      </w:r>
      <w:bookmarkEnd w:id="275"/>
      <w:bookmarkEnd w:id="276"/>
    </w:p>
    <w:p w14:paraId="2216DE0A" w14:textId="384340D8" w:rsidR="00BC4939" w:rsidRPr="00F16DBC" w:rsidRDefault="00BC4939" w:rsidP="00BC4939">
      <w:pPr>
        <w:pStyle w:val="Heading2"/>
        <w:rPr>
          <w:rFonts w:eastAsiaTheme="minorEastAsia"/>
        </w:rPr>
      </w:pPr>
      <w:bookmarkStart w:id="277" w:name="_Toc42177197"/>
      <w:bookmarkStart w:id="278" w:name="_Toc42179549"/>
      <w:bookmarkStart w:id="279" w:name="_Toc42246822"/>
      <w:bookmarkStart w:id="280" w:name="_Toc51245757"/>
      <w:bookmarkStart w:id="281" w:name="_Toc161928567"/>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77"/>
      <w:bookmarkEnd w:id="278"/>
      <w:bookmarkEnd w:id="279"/>
      <w:bookmarkEnd w:id="280"/>
      <w:bookmarkEnd w:id="281"/>
    </w:p>
    <w:p w14:paraId="6250EE16" w14:textId="77777777" w:rsidR="00BC4939" w:rsidRPr="00F16DBC" w:rsidRDefault="00BC4939" w:rsidP="00BC4939">
      <w:pPr>
        <w:pStyle w:val="Heading3"/>
        <w:rPr>
          <w:rFonts w:eastAsiaTheme="minorEastAsia"/>
        </w:rPr>
      </w:pPr>
      <w:bookmarkStart w:id="282" w:name="_Toc42177198"/>
      <w:bookmarkStart w:id="283" w:name="_Toc42179550"/>
      <w:bookmarkStart w:id="284" w:name="_Toc42246823"/>
      <w:bookmarkStart w:id="285" w:name="_Toc51245758"/>
      <w:bookmarkStart w:id="286" w:name="_Toc161928568"/>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82"/>
      <w:bookmarkEnd w:id="283"/>
      <w:bookmarkEnd w:id="284"/>
      <w:bookmarkEnd w:id="285"/>
      <w:bookmarkEnd w:id="286"/>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87" w:name="_Toc161928569"/>
      <w:bookmarkStart w:id="288" w:name="_Toc42177199"/>
      <w:bookmarkStart w:id="289" w:name="_Toc42179551"/>
      <w:bookmarkStart w:id="290" w:name="_Toc42246824"/>
      <w:bookmarkStart w:id="291"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87"/>
      <w:r w:rsidRPr="00F16DBC">
        <w:rPr>
          <w:rFonts w:eastAsiaTheme="minorEastAsia"/>
        </w:rPr>
        <w:t xml:space="preserve"> </w:t>
      </w:r>
      <w:bookmarkEnd w:id="288"/>
      <w:bookmarkEnd w:id="289"/>
      <w:bookmarkEnd w:id="290"/>
      <w:bookmarkEnd w:id="291"/>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0488C52D" w14:textId="38E0F9B2" w:rsidR="00020178" w:rsidRPr="0074410B" w:rsidRDefault="00020178" w:rsidP="00020178">
      <w:pPr>
        <w:pStyle w:val="Heading3"/>
        <w:rPr>
          <w:lang w:eastAsia="zh-CN"/>
        </w:rPr>
      </w:pPr>
      <w:bookmarkStart w:id="292" w:name="_Toc161928570"/>
      <w:r>
        <w:rPr>
          <w:lang w:eastAsia="zh-CN"/>
        </w:rPr>
        <w:t>7.3.3</w:t>
      </w:r>
      <w:r w:rsidRPr="0074410B">
        <w:rPr>
          <w:lang w:eastAsia="zh-CN"/>
        </w:rPr>
        <w:tab/>
      </w:r>
      <w:proofErr w:type="spellStart"/>
      <w:r>
        <w:t>Nnef_AKMA</w:t>
      </w:r>
      <w:r>
        <w:rPr>
          <w:lang w:eastAsia="zh-CN"/>
        </w:rPr>
        <w:t>_ServiceDisableNotification</w:t>
      </w:r>
      <w:proofErr w:type="spellEnd"/>
      <w:r w:rsidRPr="0074410B">
        <w:rPr>
          <w:lang w:eastAsia="zh-CN"/>
        </w:rPr>
        <w:t xml:space="preserve"> service operation</w:t>
      </w:r>
      <w:bookmarkEnd w:id="292"/>
    </w:p>
    <w:p w14:paraId="0E00F2A4" w14:textId="77777777" w:rsidR="00020178" w:rsidRPr="0074410B" w:rsidRDefault="00020178" w:rsidP="00020178">
      <w:pPr>
        <w:rPr>
          <w:rFonts w:eastAsia="SimSun"/>
          <w:b/>
        </w:rPr>
      </w:pPr>
      <w:r w:rsidRPr="0074410B">
        <w:rPr>
          <w:rFonts w:eastAsia="SimSun"/>
          <w:b/>
        </w:rPr>
        <w:t xml:space="preserve">Service operation name: </w:t>
      </w:r>
      <w:proofErr w:type="spellStart"/>
      <w:r w:rsidRPr="009D57CA">
        <w:rPr>
          <w:rFonts w:eastAsia="SimSun"/>
        </w:rPr>
        <w:t>N</w:t>
      </w:r>
      <w:r>
        <w:rPr>
          <w:rFonts w:eastAsia="SimSun"/>
        </w:rPr>
        <w:t>nef</w:t>
      </w:r>
      <w:r w:rsidRPr="009D57CA">
        <w:rPr>
          <w:rFonts w:eastAsia="SimSun"/>
        </w:rPr>
        <w:t>_AKMA_</w:t>
      </w:r>
      <w:r w:rsidRPr="00B1706C">
        <w:rPr>
          <w:rFonts w:eastAsia="SimSun"/>
        </w:rPr>
        <w:t>ServiceDisable</w:t>
      </w:r>
      <w:r w:rsidRPr="009D57CA">
        <w:rPr>
          <w:rFonts w:eastAsia="SimSun"/>
        </w:rPr>
        <w:t>Notification</w:t>
      </w:r>
      <w:proofErr w:type="spellEnd"/>
    </w:p>
    <w:p w14:paraId="55694642" w14:textId="77777777" w:rsidR="00020178" w:rsidRPr="0074410B" w:rsidRDefault="00020178" w:rsidP="00020178">
      <w:pPr>
        <w:rPr>
          <w:rFonts w:eastAsia="SimSun"/>
        </w:rPr>
      </w:pPr>
      <w:r w:rsidRPr="0074410B">
        <w:rPr>
          <w:rFonts w:eastAsia="SimSun"/>
          <w:b/>
        </w:rPr>
        <w:t xml:space="preserve">Description: </w:t>
      </w:r>
      <w:r>
        <w:rPr>
          <w:rFonts w:eastAsia="SimSun"/>
        </w:rPr>
        <w:t>NEF</w:t>
      </w:r>
      <w:r w:rsidRPr="0074410B">
        <w:rPr>
          <w:rFonts w:eastAsia="SimSun"/>
          <w:b/>
        </w:rPr>
        <w:t xml:space="preserve"> </w:t>
      </w:r>
      <w:r w:rsidRPr="0074410B">
        <w:rPr>
          <w:rFonts w:eastAsia="SimSun"/>
        </w:rPr>
        <w:t xml:space="preserve">notifies the NF consumer </w:t>
      </w:r>
      <w:r>
        <w:rPr>
          <w:rFonts w:eastAsia="SimSun"/>
        </w:rPr>
        <w:t>about AKMA service is disabled.</w:t>
      </w:r>
    </w:p>
    <w:p w14:paraId="42B93329" w14:textId="77777777" w:rsidR="00020178" w:rsidRPr="0074410B" w:rsidRDefault="00020178" w:rsidP="00020178">
      <w:pPr>
        <w:rPr>
          <w:rFonts w:eastAsia="SimSun"/>
        </w:rPr>
      </w:pPr>
      <w:r w:rsidRPr="0074410B">
        <w:rPr>
          <w:rFonts w:eastAsia="SimSun"/>
          <w:b/>
        </w:rPr>
        <w:t xml:space="preserve">Input, Required: </w:t>
      </w:r>
      <w:r>
        <w:rPr>
          <w:rFonts w:eastAsia="SimSun"/>
        </w:rPr>
        <w:t>A-KID</w:t>
      </w:r>
    </w:p>
    <w:p w14:paraId="55EC75EC" w14:textId="77777777" w:rsidR="00020178" w:rsidRPr="0074410B" w:rsidRDefault="00020178" w:rsidP="00020178">
      <w:pPr>
        <w:rPr>
          <w:rFonts w:eastAsia="SimSun"/>
        </w:rPr>
      </w:pPr>
      <w:r w:rsidRPr="0074410B">
        <w:rPr>
          <w:rFonts w:eastAsia="SimSun"/>
          <w:b/>
        </w:rPr>
        <w:t>Input, Optional:</w:t>
      </w:r>
      <w:r w:rsidRPr="0074410B">
        <w:rPr>
          <w:rFonts w:eastAsia="SimSun"/>
        </w:rPr>
        <w:t xml:space="preserve"> None</w:t>
      </w:r>
    </w:p>
    <w:p w14:paraId="6B74CA41" w14:textId="77777777" w:rsidR="00020178" w:rsidRPr="0074410B" w:rsidRDefault="00020178" w:rsidP="00020178">
      <w:pPr>
        <w:rPr>
          <w:rFonts w:eastAsia="SimSun"/>
        </w:rPr>
      </w:pPr>
      <w:r w:rsidRPr="0074410B">
        <w:rPr>
          <w:rFonts w:eastAsia="SimSun"/>
          <w:b/>
        </w:rPr>
        <w:t>Output, Required:</w:t>
      </w:r>
      <w:r w:rsidRPr="0074410B">
        <w:rPr>
          <w:rFonts w:eastAsia="SimSun"/>
        </w:rPr>
        <w:t xml:space="preserve"> None</w:t>
      </w:r>
    </w:p>
    <w:p w14:paraId="7A23410D" w14:textId="2F860591" w:rsidR="00020178" w:rsidRDefault="00020178" w:rsidP="00BC4939">
      <w:pPr>
        <w:rPr>
          <w:rFonts w:eastAsiaTheme="minorEastAsia"/>
        </w:rPr>
      </w:pPr>
      <w:r w:rsidRPr="0074410B">
        <w:rPr>
          <w:rFonts w:eastAsia="SimSun"/>
          <w:b/>
        </w:rPr>
        <w:t xml:space="preserve">Output, Optional: </w:t>
      </w:r>
      <w:r w:rsidRPr="0074410B">
        <w:rPr>
          <w:rFonts w:eastAsia="SimSun"/>
        </w:rPr>
        <w:t>None</w:t>
      </w:r>
    </w:p>
    <w:p w14:paraId="452039FC" w14:textId="72796A75" w:rsidR="00E425D0" w:rsidRPr="001216A7" w:rsidRDefault="00E425D0" w:rsidP="00E425D0">
      <w:pPr>
        <w:pStyle w:val="Heading2"/>
        <w:rPr>
          <w:rFonts w:eastAsia="SimSun"/>
          <w:lang w:eastAsia="zh-CN"/>
        </w:rPr>
      </w:pPr>
      <w:bookmarkStart w:id="293" w:name="_Toc51245760"/>
      <w:bookmarkStart w:id="294" w:name="_Toc161928571"/>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93"/>
      <w:bookmarkEnd w:id="294"/>
    </w:p>
    <w:p w14:paraId="6F3B68C7" w14:textId="1A5AF93F"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ins w:id="295" w:author="33.535_CR0212_(Rel-18)_AKMA_Ph2" w:date="2024-07-01T14:47:00Z">
        <w:r w:rsidR="008C4BB1" w:rsidRPr="008C4BB1">
          <w:rPr>
            <w:lang w:eastAsia="zh-CN"/>
          </w:rPr>
          <w:t>s</w:t>
        </w:r>
      </w:ins>
      <w:r>
        <w:rPr>
          <w:lang w:eastAsia="zh-CN"/>
        </w:rPr>
        <w:t xml:space="preserve"> 14.2.2</w:t>
      </w:r>
      <w:ins w:id="296" w:author="33.535_CR0212_(Rel-18)_AKMA_Ph2" w:date="2024-07-01T14:47:00Z">
        <w:r w:rsidR="008C4BB1" w:rsidRPr="008C4BB1">
          <w:rPr>
            <w:lang w:eastAsia="zh-CN"/>
          </w:rPr>
          <w:t>,</w:t>
        </w:r>
      </w:ins>
      <w:del w:id="297" w:author="33.535_CR0212_(Rel-18)_AKMA_Ph2" w:date="2024-07-01T14:47:00Z">
        <w:r w:rsidR="00540F1E" w:rsidRPr="00540F1E" w:rsidDel="008C4BB1">
          <w:rPr>
            <w:lang w:eastAsia="zh-CN"/>
          </w:rPr>
          <w:delText xml:space="preserve"> and</w:delText>
        </w:r>
      </w:del>
      <w:r w:rsidR="00540F1E" w:rsidRPr="00540F1E">
        <w:rPr>
          <w:lang w:eastAsia="zh-CN"/>
        </w:rPr>
        <w:t xml:space="preserve"> 14.2.6</w:t>
      </w:r>
      <w:ins w:id="298" w:author="33.535_CR0212_(Rel-18)_AKMA_Ph2" w:date="2024-07-01T14:47:00Z">
        <w:r w:rsidR="008C4BB1" w:rsidRPr="008C4BB1">
          <w:rPr>
            <w:lang w:eastAsia="zh-CN"/>
          </w:rPr>
          <w:t>, TS 23.502 [</w:t>
        </w:r>
        <w:r w:rsidR="008C4BB1">
          <w:rPr>
            <w:lang w:eastAsia="zh-CN"/>
          </w:rPr>
          <w:t>17</w:t>
        </w:r>
        <w:r w:rsidR="008C4BB1" w:rsidRPr="008C4BB1">
          <w:rPr>
            <w:lang w:eastAsia="zh-CN"/>
          </w:rPr>
          <w:t>] clauses 5.2.3.3.2, 5.2.3.5.2</w:t>
        </w:r>
      </w:ins>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99" w:name="tsgNames"/>
      <w:bookmarkStart w:id="300" w:name="_Toc42177200"/>
      <w:bookmarkEnd w:id="299"/>
      <w:r>
        <w:rPr>
          <w:rFonts w:eastAsiaTheme="minorEastAsia"/>
        </w:rPr>
        <w:br w:type="page"/>
      </w:r>
    </w:p>
    <w:p w14:paraId="47ECFF3E" w14:textId="4398F602" w:rsidR="006A010D" w:rsidRPr="00F16DBC" w:rsidRDefault="006A010D" w:rsidP="006A010D">
      <w:pPr>
        <w:pStyle w:val="Heading8"/>
        <w:rPr>
          <w:rFonts w:eastAsiaTheme="minorEastAsia"/>
        </w:rPr>
      </w:pPr>
      <w:bookmarkStart w:id="301" w:name="_Toc42179552"/>
      <w:bookmarkStart w:id="302" w:name="_Toc42246825"/>
      <w:bookmarkStart w:id="303" w:name="_Toc51245761"/>
      <w:bookmarkStart w:id="304" w:name="_Toc161928572"/>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00"/>
      <w:bookmarkEnd w:id="301"/>
      <w:bookmarkEnd w:id="302"/>
      <w:bookmarkEnd w:id="303"/>
      <w:bookmarkEnd w:id="304"/>
    </w:p>
    <w:p w14:paraId="6A08CB42" w14:textId="77777777" w:rsidR="006A010D" w:rsidRPr="00F16DBC" w:rsidRDefault="006A010D" w:rsidP="006A010D">
      <w:pPr>
        <w:pStyle w:val="Heading1"/>
        <w:rPr>
          <w:rFonts w:eastAsiaTheme="minorEastAsia"/>
        </w:rPr>
      </w:pPr>
      <w:bookmarkStart w:id="305" w:name="_Toc42177201"/>
      <w:bookmarkStart w:id="306" w:name="_Toc42179553"/>
      <w:bookmarkStart w:id="307" w:name="_Toc42246826"/>
      <w:bookmarkStart w:id="308" w:name="_Toc51245762"/>
      <w:bookmarkStart w:id="309" w:name="_Toc161928573"/>
      <w:r w:rsidRPr="00F16DBC">
        <w:rPr>
          <w:rFonts w:eastAsiaTheme="minorEastAsia"/>
        </w:rPr>
        <w:t>A.1</w:t>
      </w:r>
      <w:r w:rsidRPr="00F16DBC">
        <w:rPr>
          <w:rFonts w:eastAsiaTheme="minorEastAsia"/>
        </w:rPr>
        <w:tab/>
        <w:t>KDF interface and input parameter construction</w:t>
      </w:r>
      <w:bookmarkEnd w:id="305"/>
      <w:bookmarkEnd w:id="306"/>
      <w:bookmarkEnd w:id="307"/>
      <w:bookmarkEnd w:id="308"/>
      <w:bookmarkEnd w:id="309"/>
    </w:p>
    <w:p w14:paraId="6E6A85BB" w14:textId="77777777" w:rsidR="006A010D" w:rsidRPr="00F16DBC" w:rsidRDefault="006A010D" w:rsidP="006A010D">
      <w:pPr>
        <w:pStyle w:val="Heading2"/>
        <w:rPr>
          <w:rFonts w:eastAsiaTheme="minorEastAsia"/>
        </w:rPr>
      </w:pPr>
      <w:bookmarkStart w:id="310" w:name="_Toc42177202"/>
      <w:bookmarkStart w:id="311" w:name="_Toc42179554"/>
      <w:bookmarkStart w:id="312" w:name="_Toc42246827"/>
      <w:bookmarkStart w:id="313" w:name="_Toc51245763"/>
      <w:bookmarkStart w:id="314" w:name="_Toc161928574"/>
      <w:r w:rsidRPr="00F16DBC">
        <w:rPr>
          <w:rFonts w:eastAsiaTheme="minorEastAsia"/>
        </w:rPr>
        <w:t>A.1.1</w:t>
      </w:r>
      <w:r w:rsidRPr="00F16DBC">
        <w:rPr>
          <w:rFonts w:eastAsiaTheme="minorEastAsia"/>
        </w:rPr>
        <w:tab/>
        <w:t>General</w:t>
      </w:r>
      <w:bookmarkEnd w:id="310"/>
      <w:bookmarkEnd w:id="311"/>
      <w:bookmarkEnd w:id="312"/>
      <w:bookmarkEnd w:id="313"/>
      <w:bookmarkEnd w:id="314"/>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15" w:name="_Toc42177203"/>
      <w:bookmarkStart w:id="316" w:name="_Toc42179555"/>
      <w:bookmarkStart w:id="317" w:name="_Toc42246828"/>
      <w:bookmarkStart w:id="318" w:name="_Toc51245764"/>
      <w:bookmarkStart w:id="319" w:name="_Toc161928575"/>
      <w:r w:rsidRPr="00F16DBC">
        <w:rPr>
          <w:rFonts w:eastAsiaTheme="minorEastAsia"/>
        </w:rPr>
        <w:t>A.1.2</w:t>
      </w:r>
      <w:r w:rsidRPr="00F16DBC">
        <w:rPr>
          <w:rFonts w:eastAsiaTheme="minorEastAsia"/>
        </w:rPr>
        <w:tab/>
        <w:t>FC value allocations</w:t>
      </w:r>
      <w:bookmarkEnd w:id="315"/>
      <w:bookmarkEnd w:id="316"/>
      <w:bookmarkEnd w:id="317"/>
      <w:bookmarkEnd w:id="318"/>
      <w:bookmarkEnd w:id="319"/>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20" w:name="_Toc42177204"/>
      <w:bookmarkStart w:id="321" w:name="_Toc42179556"/>
      <w:bookmarkStart w:id="322" w:name="_Toc42246829"/>
      <w:bookmarkStart w:id="323" w:name="_Toc51245765"/>
      <w:bookmarkStart w:id="324" w:name="_Toc161928576"/>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20"/>
      <w:bookmarkEnd w:id="321"/>
      <w:bookmarkEnd w:id="322"/>
      <w:bookmarkEnd w:id="323"/>
      <w:bookmarkEnd w:id="324"/>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25" w:name="OLE_LINK17"/>
      <w:bookmarkStart w:id="326"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25"/>
    <w:bookmarkEnd w:id="326"/>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327" w:name="_Toc42179557"/>
      <w:bookmarkStart w:id="328" w:name="_Toc42246830"/>
      <w:bookmarkStart w:id="329" w:name="_Toc51245766"/>
      <w:bookmarkStart w:id="330" w:name="_Toc161928577"/>
      <w:r w:rsidRPr="00F16DBC">
        <w:rPr>
          <w:rFonts w:eastAsia="SimSun"/>
        </w:rPr>
        <w:t>A.3</w:t>
      </w:r>
      <w:r w:rsidRPr="00F16DBC">
        <w:rPr>
          <w:rFonts w:eastAsia="SimSun"/>
        </w:rPr>
        <w:tab/>
        <w:t>A-TID derivation function</w:t>
      </w:r>
      <w:bookmarkEnd w:id="327"/>
      <w:bookmarkEnd w:id="328"/>
      <w:bookmarkEnd w:id="329"/>
      <w:bookmarkEnd w:id="330"/>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331" w:name="_Toc42179558"/>
      <w:bookmarkStart w:id="332" w:name="_Toc42246831"/>
      <w:bookmarkStart w:id="333" w:name="_Toc51245767"/>
      <w:bookmarkStart w:id="334" w:name="_Toc161928578"/>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31"/>
      <w:bookmarkEnd w:id="332"/>
      <w:bookmarkEnd w:id="333"/>
      <w:bookmarkEnd w:id="334"/>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35" w:name="_Toc161928579"/>
      <w:r w:rsidRPr="006D7194">
        <w:rPr>
          <w:rFonts w:eastAsia="DengXian"/>
        </w:rPr>
        <w:t>B</w:t>
      </w:r>
      <w:r w:rsidRPr="00B308AA">
        <w:rPr>
          <w:rFonts w:eastAsia="DengXian"/>
        </w:rPr>
        <w:t>.1</w:t>
      </w:r>
      <w:r w:rsidRPr="00B308AA">
        <w:rPr>
          <w:rFonts w:eastAsia="DengXian"/>
        </w:rPr>
        <w:tab/>
        <w:t>TLS based protocols</w:t>
      </w:r>
      <w:bookmarkEnd w:id="335"/>
    </w:p>
    <w:p w14:paraId="5A43CC4C" w14:textId="0B73D62F" w:rsidR="00B308AA" w:rsidRPr="00B308AA" w:rsidRDefault="00B308AA" w:rsidP="00B308AA">
      <w:pPr>
        <w:pStyle w:val="Heading2"/>
        <w:rPr>
          <w:noProof/>
        </w:rPr>
      </w:pPr>
      <w:bookmarkStart w:id="336" w:name="_Toc161928580"/>
      <w:r w:rsidRPr="006D7194">
        <w:rPr>
          <w:rFonts w:eastAsia="DengXian"/>
        </w:rPr>
        <w:t>B</w:t>
      </w:r>
      <w:r w:rsidRPr="00B308AA">
        <w:rPr>
          <w:rFonts w:eastAsia="DengXian"/>
        </w:rPr>
        <w:t>.1.1</w:t>
      </w:r>
      <w:r w:rsidRPr="00B308AA">
        <w:rPr>
          <w:rFonts w:eastAsia="DengXian"/>
        </w:rPr>
        <w:tab/>
        <w:t>General</w:t>
      </w:r>
      <w:bookmarkEnd w:id="336"/>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37" w:name="_Toc161928581"/>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37"/>
    </w:p>
    <w:p w14:paraId="65466A7D" w14:textId="42E5D136" w:rsidR="00B308AA" w:rsidRPr="00B308AA" w:rsidRDefault="00B308AA" w:rsidP="00B308AA">
      <w:pPr>
        <w:pStyle w:val="Heading3"/>
        <w:rPr>
          <w:noProof/>
        </w:rPr>
      </w:pPr>
      <w:bookmarkStart w:id="338" w:name="_Toc161928582"/>
      <w:r w:rsidRPr="006D7194">
        <w:rPr>
          <w:noProof/>
        </w:rPr>
        <w:t>B</w:t>
      </w:r>
      <w:r w:rsidRPr="00B308AA">
        <w:rPr>
          <w:noProof/>
        </w:rPr>
        <w:t>.1.2.1</w:t>
      </w:r>
      <w:r w:rsidRPr="00B308AA">
        <w:rPr>
          <w:noProof/>
        </w:rPr>
        <w:tab/>
        <w:t>General</w:t>
      </w:r>
      <w:bookmarkEnd w:id="338"/>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39" w:name="_Toc161928583"/>
      <w:r w:rsidRPr="006D7194">
        <w:rPr>
          <w:noProof/>
        </w:rPr>
        <w:t>B</w:t>
      </w:r>
      <w:r w:rsidRPr="00B308AA">
        <w:rPr>
          <w:noProof/>
        </w:rPr>
        <w:t>.1.2.2</w:t>
      </w:r>
      <w:r w:rsidRPr="00B308AA">
        <w:rPr>
          <w:noProof/>
        </w:rPr>
        <w:tab/>
        <w:t>Procedures</w:t>
      </w:r>
      <w:bookmarkEnd w:id="339"/>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76B0B19C"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D844E9" w:rsidRPr="00D844E9">
        <w:rPr>
          <w:rFonts w:eastAsia="DengXian"/>
        </w:rPr>
        <w:t>9110</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40" w:name="_Toc161928584"/>
      <w:r w:rsidRPr="006D7194">
        <w:rPr>
          <w:rFonts w:eastAsia="DengXian"/>
        </w:rPr>
        <w:t>B</w:t>
      </w:r>
      <w:r w:rsidRPr="00B308AA">
        <w:rPr>
          <w:rFonts w:eastAsia="DengXian"/>
        </w:rPr>
        <w:t>.1.3</w:t>
      </w:r>
      <w:r w:rsidRPr="00B308AA">
        <w:rPr>
          <w:rFonts w:eastAsia="DengXian"/>
        </w:rPr>
        <w:tab/>
        <w:t>Shared key-based mutual authentication between UE and AF</w:t>
      </w:r>
      <w:bookmarkEnd w:id="340"/>
    </w:p>
    <w:p w14:paraId="0FF9993E" w14:textId="0435D497" w:rsidR="00B308AA" w:rsidRPr="00B308AA" w:rsidRDefault="00B308AA" w:rsidP="00B308AA">
      <w:pPr>
        <w:pStyle w:val="Heading3"/>
        <w:rPr>
          <w:noProof/>
        </w:rPr>
      </w:pPr>
      <w:bookmarkStart w:id="341" w:name="_Toc161928585"/>
      <w:r w:rsidRPr="006D7194">
        <w:rPr>
          <w:noProof/>
        </w:rPr>
        <w:t>B</w:t>
      </w:r>
      <w:r w:rsidRPr="00B308AA">
        <w:rPr>
          <w:noProof/>
        </w:rPr>
        <w:t>.1.3.1</w:t>
      </w:r>
      <w:r w:rsidRPr="00B308AA">
        <w:rPr>
          <w:noProof/>
        </w:rPr>
        <w:tab/>
        <w:t>General</w:t>
      </w:r>
      <w:bookmarkEnd w:id="341"/>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42" w:name="_Toc161928586"/>
      <w:r w:rsidRPr="006D7194">
        <w:rPr>
          <w:noProof/>
        </w:rPr>
        <w:lastRenderedPageBreak/>
        <w:t>B</w:t>
      </w:r>
      <w:r w:rsidRPr="00B308AA">
        <w:rPr>
          <w:noProof/>
        </w:rPr>
        <w:t>.1.3.2</w:t>
      </w:r>
      <w:r w:rsidRPr="00B308AA">
        <w:rPr>
          <w:noProof/>
        </w:rPr>
        <w:tab/>
        <w:t>Procedures</w:t>
      </w:r>
      <w:bookmarkEnd w:id="342"/>
    </w:p>
    <w:p w14:paraId="76C092B6" w14:textId="4A82A6E1" w:rsidR="00CC4739" w:rsidRPr="002D4D2B" w:rsidRDefault="00CC4739" w:rsidP="002D4D2B">
      <w:pPr>
        <w:pStyle w:val="Heading4"/>
      </w:pPr>
      <w:bookmarkStart w:id="343" w:name="_Toc161928587"/>
      <w:r>
        <w:rPr>
          <w:noProof/>
        </w:rPr>
        <w:t>B.1.3.2.1</w:t>
      </w:r>
      <w:r>
        <w:rPr>
          <w:noProof/>
        </w:rPr>
        <w:tab/>
        <w:t>Procedures for TLS 1.2</w:t>
      </w:r>
      <w:bookmarkEnd w:id="343"/>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44" w:name="_Toc161928588"/>
      <w:r>
        <w:rPr>
          <w:noProof/>
        </w:rPr>
        <w:t>B.1.3.2.2</w:t>
      </w:r>
      <w:r>
        <w:rPr>
          <w:noProof/>
        </w:rPr>
        <w:tab/>
        <w:t>Procedures for TLS 1.3</w:t>
      </w:r>
      <w:bookmarkEnd w:id="344"/>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2C60240D" w:rsidR="00F73BA1" w:rsidRDefault="00F73BA1">
      <w:pPr>
        <w:overflowPunct/>
        <w:autoSpaceDE/>
        <w:autoSpaceDN/>
        <w:adjustRightInd/>
        <w:spacing w:after="0"/>
        <w:textAlignment w:val="auto"/>
        <w:rPr>
          <w:rFonts w:eastAsiaTheme="minorEastAsia"/>
          <w:lang w:eastAsia="zh-CN"/>
        </w:rPr>
      </w:pPr>
      <w:r>
        <w:rPr>
          <w:rFonts w:eastAsiaTheme="minorEastAsia"/>
          <w:lang w:eastAsia="zh-CN"/>
        </w:rPr>
        <w:br w:type="page"/>
      </w:r>
    </w:p>
    <w:p w14:paraId="2B885A33" w14:textId="63854935" w:rsidR="00F73BA1" w:rsidRDefault="00F73BA1" w:rsidP="00C62F3D">
      <w:pPr>
        <w:pStyle w:val="Heading8"/>
        <w:rPr>
          <w:rFonts w:eastAsia="DengXian"/>
          <w:lang w:val="en-US"/>
        </w:rPr>
      </w:pPr>
      <w:bookmarkStart w:id="345" w:name="_Toc161928589"/>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345"/>
    </w:p>
    <w:p w14:paraId="28F91937" w14:textId="7BF6CAE4" w:rsidR="00F73BA1" w:rsidRDefault="00F73BA1" w:rsidP="00D35E31">
      <w:pPr>
        <w:pStyle w:val="Heading1"/>
        <w:rPr>
          <w:lang w:val="en-US" w:eastAsia="zh-CN"/>
        </w:rPr>
      </w:pPr>
      <w:bookmarkStart w:id="346" w:name="_Toc161928590"/>
      <w:r>
        <w:rPr>
          <w:lang w:val="en-US"/>
        </w:rPr>
        <w:t>C</w:t>
      </w:r>
      <w:r>
        <w:t>.1</w:t>
      </w:r>
      <w:r>
        <w:tab/>
      </w:r>
      <w:r>
        <w:rPr>
          <w:rFonts w:hint="eastAsia"/>
          <w:lang w:val="en-US" w:eastAsia="zh-CN"/>
        </w:rPr>
        <w:t>General</w:t>
      </w:r>
      <w:bookmarkEnd w:id="346"/>
    </w:p>
    <w:p w14:paraId="77491FC7" w14:textId="77777777" w:rsidR="00F73BA1" w:rsidRDefault="00F73BA1" w:rsidP="00F73BA1">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4B551C77" w14:textId="31F02420" w:rsidR="00F73BA1" w:rsidRDefault="00F73BA1" w:rsidP="00D35E31">
      <w:pPr>
        <w:pStyle w:val="Heading2"/>
        <w:rPr>
          <w:lang w:val="en-US" w:eastAsia="zh-CN"/>
        </w:rPr>
      </w:pPr>
      <w:bookmarkStart w:id="347" w:name="_Toc161928591"/>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347"/>
    </w:p>
    <w:p w14:paraId="1B31CEC9" w14:textId="1FEC9867" w:rsidR="00F73BA1" w:rsidRDefault="00F73BA1" w:rsidP="00F73BA1">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60D6A86B" w14:textId="77777777" w:rsidR="00F73BA1" w:rsidRDefault="00F73BA1" w:rsidP="00F73BA1">
      <w:pPr>
        <w:rPr>
          <w:lang w:val="en-US" w:eastAsia="zh-CN"/>
        </w:rPr>
      </w:pPr>
      <w:r>
        <w:rPr>
          <w:rFonts w:hint="eastAsia"/>
          <w:lang w:val="en-US" w:eastAsia="zh-CN"/>
        </w:rPr>
        <w:t>The PSK identity specified in B.1 for TLS is also applicable for DTLS.</w:t>
      </w:r>
    </w:p>
    <w:p w14:paraId="260801F1" w14:textId="5516DFF0" w:rsidR="00F73BA1" w:rsidRDefault="00F73BA1" w:rsidP="00D35E31">
      <w:pPr>
        <w:pStyle w:val="Heading2"/>
        <w:rPr>
          <w:lang w:val="en-US" w:eastAsia="zh-CN"/>
        </w:rPr>
      </w:pPr>
      <w:bookmarkStart w:id="348" w:name="_Toc161928592"/>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348"/>
    </w:p>
    <w:p w14:paraId="1C3F31B3" w14:textId="77777777" w:rsidR="00F73BA1" w:rsidRDefault="00F73BA1" w:rsidP="00F73BA1">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3F626DE1" w14:textId="1FA60DFB" w:rsidR="00F73BA1" w:rsidRDefault="00F73BA1" w:rsidP="00F73BA1">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3E1E2003" w14:textId="3C1DBC09" w:rsidR="00F73BA1" w:rsidRDefault="00F73BA1" w:rsidP="00D35E31">
      <w:pPr>
        <w:pStyle w:val="Heading1"/>
        <w:rPr>
          <w:lang w:val="en-US" w:eastAsia="zh-CN"/>
        </w:rPr>
      </w:pPr>
      <w:bookmarkStart w:id="349" w:name="_Toc161928593"/>
      <w:r>
        <w:rPr>
          <w:lang w:eastAsia="zh-CN"/>
        </w:rPr>
        <w:t>C.</w:t>
      </w:r>
      <w:r>
        <w:rPr>
          <w:rFonts w:hint="eastAsia"/>
          <w:lang w:val="en-US" w:eastAsia="zh-CN"/>
        </w:rPr>
        <w:t>2</w:t>
      </w:r>
      <w:r>
        <w:rPr>
          <w:lang w:eastAsia="zh-CN"/>
        </w:rPr>
        <w:tab/>
      </w:r>
      <w:r>
        <w:rPr>
          <w:rFonts w:eastAsia="DengXian"/>
        </w:rPr>
        <w:t>Shared key-based mutual authentication between UE and AF</w:t>
      </w:r>
      <w:bookmarkEnd w:id="349"/>
    </w:p>
    <w:p w14:paraId="24BEF3AD" w14:textId="6A786BA4" w:rsidR="00F73BA1" w:rsidRDefault="00F73BA1" w:rsidP="00D35E31">
      <w:pPr>
        <w:pStyle w:val="Heading2"/>
        <w:rPr>
          <w:lang w:val="en-US" w:eastAsia="zh-CN"/>
        </w:rPr>
      </w:pPr>
      <w:bookmarkStart w:id="350" w:name="_Toc161928594"/>
      <w:r>
        <w:rPr>
          <w:rFonts w:hint="eastAsia"/>
          <w:lang w:val="en-US" w:eastAsia="zh-CN"/>
        </w:rPr>
        <w:t>C</w:t>
      </w:r>
      <w:r>
        <w:t>.</w:t>
      </w:r>
      <w:r>
        <w:rPr>
          <w:rFonts w:hint="eastAsia"/>
          <w:lang w:val="en-US" w:eastAsia="zh-CN"/>
        </w:rPr>
        <w:t>2</w:t>
      </w:r>
      <w:r>
        <w:t>.1</w:t>
      </w:r>
      <w:r>
        <w:tab/>
      </w:r>
      <w:r>
        <w:rPr>
          <w:rFonts w:hint="eastAsia"/>
          <w:lang w:val="en-US" w:eastAsia="zh-CN"/>
        </w:rPr>
        <w:t>General</w:t>
      </w:r>
      <w:bookmarkEnd w:id="350"/>
    </w:p>
    <w:p w14:paraId="4C96EC7E" w14:textId="696C7924" w:rsidR="00F73BA1" w:rsidRDefault="00F73BA1" w:rsidP="00F73BA1">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54FB83E6" w14:textId="4697665D" w:rsidR="00F73BA1" w:rsidRDefault="00F73BA1" w:rsidP="00D35E31">
      <w:pPr>
        <w:pStyle w:val="Heading2"/>
        <w:rPr>
          <w:lang w:val="en-US" w:eastAsia="zh-CN"/>
        </w:rPr>
      </w:pPr>
      <w:bookmarkStart w:id="351" w:name="_Toc161928595"/>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351"/>
    </w:p>
    <w:p w14:paraId="4FFFFE7F" w14:textId="158BF699" w:rsidR="00F73BA1" w:rsidRDefault="00F73BA1" w:rsidP="00F73BA1">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rsidR="00A23260">
        <w:rPr>
          <w:rFonts w:eastAsia="SimSun"/>
          <w:lang w:val="en-US" w:eastAsia="zh-CN"/>
        </w:rPr>
        <w:t xml:space="preserve"> [12]</w:t>
      </w:r>
      <w:r>
        <w:t>.</w:t>
      </w:r>
    </w:p>
    <w:p w14:paraId="2AD33637" w14:textId="77777777" w:rsidR="00F73BA1" w:rsidRDefault="00F73BA1" w:rsidP="00427B3A">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7F53D2EC" w14:textId="2EE47532" w:rsidR="00D35E31" w:rsidRDefault="00D35E31">
      <w:pPr>
        <w:overflowPunct/>
        <w:autoSpaceDE/>
        <w:autoSpaceDN/>
        <w:adjustRightInd/>
        <w:spacing w:after="0"/>
        <w:textAlignment w:val="auto"/>
        <w:rPr>
          <w:rFonts w:eastAsiaTheme="minorEastAsia"/>
          <w:lang w:eastAsia="zh-CN"/>
        </w:rPr>
      </w:pPr>
      <w:r>
        <w:rPr>
          <w:rFonts w:eastAsiaTheme="minorEastAsia"/>
          <w:lang w:eastAsia="zh-CN"/>
        </w:rPr>
        <w:br w:type="page"/>
      </w:r>
    </w:p>
    <w:p w14:paraId="5C7606CC" w14:textId="7F414566" w:rsidR="00D35E31" w:rsidRDefault="00D35E31" w:rsidP="00C62F3D">
      <w:pPr>
        <w:pStyle w:val="Heading8"/>
        <w:rPr>
          <w:noProof/>
        </w:rPr>
      </w:pPr>
      <w:bookmarkStart w:id="352" w:name="_Toc161928596"/>
      <w:r>
        <w:rPr>
          <w:noProof/>
        </w:rPr>
        <w:lastRenderedPageBreak/>
        <w:t xml:space="preserve">Annex D (normative): </w:t>
      </w:r>
      <w:r>
        <w:rPr>
          <w:rFonts w:eastAsia="DengXian"/>
        </w:rPr>
        <w:br/>
      </w:r>
      <w:r>
        <w:rPr>
          <w:noProof/>
        </w:rPr>
        <w:t>Ua* security protocol: Object Security for Constrained RESTful Environments (OSCORE)</w:t>
      </w:r>
      <w:bookmarkEnd w:id="352"/>
      <w:r>
        <w:rPr>
          <w:noProof/>
        </w:rPr>
        <w:t xml:space="preserve"> </w:t>
      </w:r>
    </w:p>
    <w:p w14:paraId="36EFAD95" w14:textId="2827F254" w:rsidR="00D35E31" w:rsidRDefault="00D35E31" w:rsidP="00D35E31">
      <w:pPr>
        <w:pStyle w:val="Heading1"/>
        <w:rPr>
          <w:noProof/>
        </w:rPr>
      </w:pPr>
      <w:bookmarkStart w:id="353" w:name="_Toc161928597"/>
      <w:r>
        <w:rPr>
          <w:noProof/>
        </w:rPr>
        <w:t>D.1</w:t>
      </w:r>
      <w:r>
        <w:rPr>
          <w:noProof/>
        </w:rPr>
        <w:tab/>
        <w:t>General</w:t>
      </w:r>
      <w:bookmarkEnd w:id="353"/>
    </w:p>
    <w:p w14:paraId="23E2EF11" w14:textId="77777777" w:rsidR="00D35E31" w:rsidRPr="00D35E31" w:rsidRDefault="00D35E31" w:rsidP="00D35E31">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53FA3305" w14:textId="0080F942" w:rsidR="00D35E31" w:rsidRDefault="00D35E31" w:rsidP="00D35E31">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40842A79" w14:textId="3E00DA32" w:rsidR="00D35E31" w:rsidRDefault="00D35E31" w:rsidP="00D35E31">
      <w:pPr>
        <w:pStyle w:val="Heading1"/>
        <w:rPr>
          <w:noProof/>
        </w:rPr>
      </w:pPr>
      <w:bookmarkStart w:id="354" w:name="_Toc161928598"/>
      <w:r>
        <w:rPr>
          <w:rFonts w:eastAsia="SimSun"/>
          <w:noProof/>
          <w:lang w:eastAsia="zh-CN"/>
        </w:rPr>
        <w:t>D</w:t>
      </w:r>
      <w:r>
        <w:rPr>
          <w:noProof/>
        </w:rPr>
        <w:t>.2</w:t>
      </w:r>
      <w:r>
        <w:rPr>
          <w:noProof/>
        </w:rPr>
        <w:tab/>
        <w:t>Requirements</w:t>
      </w:r>
      <w:bookmarkEnd w:id="354"/>
    </w:p>
    <w:p w14:paraId="295E2DC3" w14:textId="0A263A8F" w:rsidR="00D35E31" w:rsidRDefault="00D35E31" w:rsidP="00D35E31">
      <w:pPr>
        <w:pStyle w:val="Heading2"/>
      </w:pPr>
      <w:bookmarkStart w:id="355" w:name="_Toc161928599"/>
      <w:r>
        <w:t>D.2.1</w:t>
      </w:r>
      <w:r>
        <w:tab/>
        <w:t>General</w:t>
      </w:r>
      <w:bookmarkEnd w:id="355"/>
    </w:p>
    <w:p w14:paraId="1D0E6876" w14:textId="77777777" w:rsidR="00D35E31" w:rsidRPr="004365F4" w:rsidRDefault="00D35E31" w:rsidP="00D35E31">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4CCA2971" w14:textId="13906A40" w:rsidR="00D35E31" w:rsidRDefault="00D35E31" w:rsidP="00D35E31">
      <w:pPr>
        <w:pStyle w:val="Heading2"/>
      </w:pPr>
      <w:bookmarkStart w:id="356" w:name="_Toc161928600"/>
      <w:r>
        <w:t>D.2.2</w:t>
      </w:r>
      <w:r>
        <w:tab/>
        <w:t>Requirements on the UE</w:t>
      </w:r>
      <w:bookmarkEnd w:id="356"/>
    </w:p>
    <w:p w14:paraId="02A4C532" w14:textId="77777777" w:rsidR="00D35E31" w:rsidRDefault="00D35E31" w:rsidP="00D35E31">
      <w:pPr>
        <w:rPr>
          <w:noProof/>
        </w:rPr>
      </w:pPr>
      <w:r>
        <w:rPr>
          <w:noProof/>
        </w:rPr>
        <w:t xml:space="preserve">To utilise AKMA as described in this document the UE shall be equipped with an CoAP capable client implementing the particular features of AKMA as specified in this document. </w:t>
      </w:r>
    </w:p>
    <w:p w14:paraId="062DCD49" w14:textId="60F7942D" w:rsidR="00D35E31" w:rsidRDefault="00D35E31" w:rsidP="00D35E31">
      <w:pPr>
        <w:pStyle w:val="Heading2"/>
      </w:pPr>
      <w:bookmarkStart w:id="357" w:name="_Toc161928601"/>
      <w:r>
        <w:t>D.2.3</w:t>
      </w:r>
      <w:r>
        <w:tab/>
        <w:t>Requirements on the AF</w:t>
      </w:r>
      <w:bookmarkEnd w:id="357"/>
    </w:p>
    <w:p w14:paraId="26290CE4" w14:textId="77777777" w:rsidR="00D35E31" w:rsidRDefault="00D35E31" w:rsidP="00D35E31">
      <w:pPr>
        <w:rPr>
          <w:noProof/>
        </w:rPr>
      </w:pPr>
      <w:r>
        <w:rPr>
          <w:noProof/>
        </w:rPr>
        <w:t>To utilise AKMA as described in this document the AF shall support the features of AKMA as specified in this document.</w:t>
      </w:r>
    </w:p>
    <w:p w14:paraId="0FE0471C" w14:textId="6D0A9E2A" w:rsidR="00D35E31" w:rsidRPr="00D35E31" w:rsidRDefault="00D35E31" w:rsidP="00D35E31">
      <w:pPr>
        <w:pStyle w:val="Heading2"/>
      </w:pPr>
      <w:bookmarkStart w:id="358" w:name="_Toc161928602"/>
      <w:r>
        <w:t>D.</w:t>
      </w:r>
      <w:r w:rsidRPr="00D35E31">
        <w:t>2.4</w:t>
      </w:r>
      <w:r w:rsidRPr="00D35E31">
        <w:tab/>
        <w:t>Requirements on the OSCORE</w:t>
      </w:r>
      <w:bookmarkEnd w:id="358"/>
    </w:p>
    <w:p w14:paraId="2A14C1EC" w14:textId="22F0EC0C" w:rsidR="00D35E31" w:rsidRPr="00D35E31" w:rsidRDefault="00D35E31" w:rsidP="00D35E31">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7960342A" w14:textId="0402F915" w:rsidR="00D35E31" w:rsidRPr="00D35E31" w:rsidRDefault="00D35E31" w:rsidP="00D35E31">
      <w:pPr>
        <w:pStyle w:val="Heading1"/>
        <w:rPr>
          <w:noProof/>
        </w:rPr>
      </w:pPr>
      <w:bookmarkStart w:id="359" w:name="_Toc161928603"/>
      <w:r w:rsidRPr="00D35E31">
        <w:rPr>
          <w:noProof/>
        </w:rPr>
        <w:t>D.3</w:t>
      </w:r>
      <w:r w:rsidRPr="00D35E31">
        <w:rPr>
          <w:noProof/>
        </w:rPr>
        <w:tab/>
        <w:t>IETF OSCORE as an AKMA Ua* protocol</w:t>
      </w:r>
      <w:bookmarkEnd w:id="359"/>
    </w:p>
    <w:p w14:paraId="7ABE2501" w14:textId="15108701" w:rsidR="00D35E31" w:rsidRPr="00D35E31" w:rsidRDefault="00D35E31" w:rsidP="00D35E31">
      <w:pPr>
        <w:pStyle w:val="Heading2"/>
      </w:pPr>
      <w:bookmarkStart w:id="360" w:name="_Toc161928604"/>
      <w:r w:rsidRPr="00D35E31">
        <w:t>D.3.1</w:t>
      </w:r>
      <w:r w:rsidRPr="00D35E31">
        <w:tab/>
      </w:r>
      <w:r w:rsidRPr="00D35E31">
        <w:rPr>
          <w:noProof/>
        </w:rPr>
        <w:t>General</w:t>
      </w:r>
      <w:bookmarkEnd w:id="360"/>
    </w:p>
    <w:p w14:paraId="6B9E959D" w14:textId="739AAFAB" w:rsidR="00D35E31" w:rsidRPr="00D35E31" w:rsidRDefault="00D35E31" w:rsidP="00D35E31">
      <w:pPr>
        <w:rPr>
          <w:noProof/>
        </w:rPr>
      </w:pPr>
      <w:r w:rsidRPr="00D35E31">
        <w:rPr>
          <w:noProof/>
        </w:rPr>
        <w:t xml:space="preserve">The IETF OSCORE as an AKMA Ua* protocol is specified in this clause by providing the details about the procedures, the OSCORE security context and how it is related to the AKMA </w:t>
      </w:r>
      <w:r w:rsidR="004E1564">
        <w:rPr>
          <w:rFonts w:eastAsiaTheme="minorEastAsia"/>
        </w:rPr>
        <w:t>K</w:t>
      </w:r>
      <w:r w:rsidR="004E1564" w:rsidRPr="00662A41">
        <w:rPr>
          <w:rFonts w:eastAsiaTheme="minorEastAsia"/>
          <w:vertAlign w:val="subscript"/>
        </w:rPr>
        <w:t>AF</w:t>
      </w:r>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3DDEAAC9" w14:textId="52E20046" w:rsidR="00D35E31" w:rsidRPr="00D35E31" w:rsidRDefault="00D35E31" w:rsidP="00D35E31">
      <w:pPr>
        <w:pStyle w:val="Heading2"/>
        <w:rPr>
          <w:noProof/>
        </w:rPr>
      </w:pPr>
      <w:bookmarkStart w:id="361" w:name="_Toc161928605"/>
      <w:r w:rsidRPr="00D35E31">
        <w:rPr>
          <w:noProof/>
        </w:rPr>
        <w:t>D.3.2</w:t>
      </w:r>
      <w:r w:rsidRPr="00D35E31">
        <w:rPr>
          <w:noProof/>
        </w:rPr>
        <w:tab/>
        <w:t>Procedures</w:t>
      </w:r>
      <w:bookmarkEnd w:id="361"/>
      <w:r w:rsidRPr="00D35E31">
        <w:rPr>
          <w:noProof/>
        </w:rPr>
        <w:t xml:space="preserve"> </w:t>
      </w:r>
    </w:p>
    <w:p w14:paraId="224AB983" w14:textId="4D5E315D" w:rsidR="00D35E31" w:rsidRPr="00D35E31" w:rsidRDefault="00D35E31" w:rsidP="00D35E31">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27BB9DEC" w14:textId="77777777" w:rsidR="00D35E31" w:rsidRPr="00D35E31" w:rsidRDefault="00D35E31" w:rsidP="00D35E31">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63A63D93" w14:textId="6603CAF8" w:rsidR="00D35E31" w:rsidRPr="00D35E31" w:rsidRDefault="00D35E31" w:rsidP="00D35E31">
      <w:pPr>
        <w:pStyle w:val="B2"/>
        <w:rPr>
          <w:noProof/>
        </w:rPr>
      </w:pPr>
      <w:r w:rsidRPr="00D35E31">
        <w:rPr>
          <w:noProof/>
        </w:rPr>
        <w:lastRenderedPageBreak/>
        <w:t>i)</w:t>
      </w:r>
      <w:r w:rsidRPr="00D35E31">
        <w:rPr>
          <w:noProof/>
        </w:rPr>
        <w:tab/>
        <w:t>CoAP Method: POST</w:t>
      </w:r>
      <w:r w:rsidR="007963C2">
        <w:rPr>
          <w:noProof/>
        </w:rPr>
        <w:t>.</w:t>
      </w:r>
    </w:p>
    <w:p w14:paraId="7B951E3E" w14:textId="77777777" w:rsidR="00D35E31" w:rsidRPr="00D35E31" w:rsidRDefault="00D35E31" w:rsidP="00D35E31">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2B63BAB" w14:textId="77777777" w:rsidR="00D35E31" w:rsidRPr="00D35E31" w:rsidRDefault="00D35E31" w:rsidP="00D35E31">
      <w:pPr>
        <w:pStyle w:val="NO"/>
        <w:rPr>
          <w:noProof/>
        </w:rPr>
      </w:pPr>
      <w:r w:rsidRPr="00D35E31">
        <w:rPr>
          <w:noProof/>
        </w:rPr>
        <w:t xml:space="preserve">NOTE 1: It is assumed that the AF IP address or FQDN is already provisioned to the UE for AKMA purposes.  </w:t>
      </w:r>
    </w:p>
    <w:p w14:paraId="441BCE70" w14:textId="77777777" w:rsidR="00D35E31" w:rsidRPr="00D35E31" w:rsidRDefault="00D35E31" w:rsidP="00D35E31">
      <w:pPr>
        <w:pStyle w:val="B2"/>
        <w:rPr>
          <w:noProof/>
        </w:rPr>
      </w:pPr>
      <w:r w:rsidRPr="00D35E31">
        <w:rPr>
          <w:noProof/>
        </w:rPr>
        <w:t>iii)</w:t>
      </w:r>
      <w:r w:rsidRPr="00D35E31">
        <w:rPr>
          <w:noProof/>
        </w:rPr>
        <w:tab/>
        <w:t xml:space="preserve">Payload: CoAP Security protocol identifer, A-KID, N1, AF-SID, ?OSC-INP </w:t>
      </w:r>
    </w:p>
    <w:p w14:paraId="79CB64D1" w14:textId="77777777" w:rsidR="00D35E31" w:rsidRPr="00D35E31" w:rsidRDefault="00D35E31" w:rsidP="00D35E31">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AE7A6BB" w14:textId="42B373C5" w:rsidR="00D35E31" w:rsidRPr="00D35E31" w:rsidRDefault="00D35E31" w:rsidP="00D35E31">
      <w:pPr>
        <w:pStyle w:val="B10"/>
        <w:rPr>
          <w:noProof/>
        </w:rPr>
      </w:pPr>
      <w:r w:rsidRPr="00D35E31">
        <w:rPr>
          <w:noProof/>
        </w:rPr>
        <w:t>2)</w:t>
      </w:r>
      <w:r w:rsidRPr="00D35E31">
        <w:rPr>
          <w:noProof/>
        </w:rPr>
        <w:tab/>
        <w:t xml:space="preserve"> Steps 2-4 follow clause 6.2 in th</w:t>
      </w:r>
      <w:r w:rsidR="007963C2">
        <w:rPr>
          <w:noProof/>
        </w:rPr>
        <w:t>e present document.</w:t>
      </w:r>
    </w:p>
    <w:p w14:paraId="73F410B3" w14:textId="77777777" w:rsidR="00D35E31" w:rsidRPr="00D35E31" w:rsidRDefault="00D35E31" w:rsidP="00D35E31">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753188C7" w14:textId="4603B4B3" w:rsidR="00D35E31" w:rsidRPr="00D35E31" w:rsidRDefault="00D35E31" w:rsidP="00D35E31">
      <w:pPr>
        <w:pStyle w:val="B2"/>
        <w:rPr>
          <w:noProof/>
        </w:rPr>
      </w:pPr>
      <w:r w:rsidRPr="00D35E31">
        <w:rPr>
          <w:noProof/>
        </w:rPr>
        <w:t>i)</w:t>
      </w:r>
      <w:r w:rsidRPr="00D35E31">
        <w:rPr>
          <w:noProof/>
        </w:rPr>
        <w:tab/>
        <w:t>Response Code: "Created"</w:t>
      </w:r>
      <w:r w:rsidR="007963C2">
        <w:rPr>
          <w:noProof/>
        </w:rPr>
        <w:t>.</w:t>
      </w:r>
    </w:p>
    <w:p w14:paraId="08592DE9" w14:textId="47D10300" w:rsidR="00D35E31" w:rsidRPr="00D35E31" w:rsidRDefault="00D35E31" w:rsidP="00D35E31">
      <w:pPr>
        <w:pStyle w:val="B2"/>
        <w:rPr>
          <w:noProof/>
        </w:rPr>
      </w:pPr>
      <w:r w:rsidRPr="00D35E31">
        <w:rPr>
          <w:noProof/>
        </w:rPr>
        <w:t>ii)</w:t>
      </w:r>
      <w:r w:rsidRPr="00D35E31">
        <w:rPr>
          <w:noProof/>
        </w:rPr>
        <w:tab/>
        <w:t>Payload: N2, UE-SID</w:t>
      </w:r>
      <w:r w:rsidR="007963C2">
        <w:rPr>
          <w:noProof/>
        </w:rPr>
        <w:t>.</w:t>
      </w:r>
    </w:p>
    <w:p w14:paraId="6043019C" w14:textId="15F7542F" w:rsidR="00D35E31" w:rsidRPr="00D35E31" w:rsidRDefault="00D35E31" w:rsidP="00D35E31">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05A19FD5" w14:textId="41E0755E" w:rsidR="00D35E31" w:rsidRPr="00D35E31" w:rsidRDefault="00D35E31" w:rsidP="00D35E31">
      <w:pPr>
        <w:pStyle w:val="Heading2"/>
        <w:rPr>
          <w:noProof/>
        </w:rPr>
      </w:pPr>
      <w:bookmarkStart w:id="362" w:name="_Toc161928606"/>
      <w:r w:rsidRPr="00D35E31">
        <w:rPr>
          <w:noProof/>
        </w:rPr>
        <w:t>D.3.3</w:t>
      </w:r>
      <w:r w:rsidRPr="00D35E31">
        <w:rPr>
          <w:noProof/>
        </w:rPr>
        <w:tab/>
        <w:t>OSCORE Security context</w:t>
      </w:r>
      <w:bookmarkEnd w:id="362"/>
    </w:p>
    <w:p w14:paraId="247D5FE9" w14:textId="790DFF7A" w:rsidR="00D35E31" w:rsidRPr="00D35E31" w:rsidRDefault="00D35E31" w:rsidP="00D35E31">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78D52397" w14:textId="4D39FCC8" w:rsidR="00D35E31" w:rsidRPr="00D35E31" w:rsidRDefault="00D35E31" w:rsidP="00D35E31">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23C34FAB" w14:textId="6466EB3B" w:rsidR="00D35E31" w:rsidRPr="00D35E31" w:rsidRDefault="00D35E31" w:rsidP="00D35E31">
      <w:pPr>
        <w:pStyle w:val="B10"/>
        <w:rPr>
          <w:noProof/>
          <w:lang w:val="en-US"/>
        </w:rPr>
      </w:pPr>
      <w:r w:rsidRPr="00D35E31">
        <w:rPr>
          <w:noProof/>
          <w:lang w:val="en-US"/>
        </w:rPr>
        <w:t>-</w:t>
      </w:r>
      <w:r w:rsidRPr="00D35E31">
        <w:rPr>
          <w:noProof/>
          <w:lang w:val="en-US"/>
        </w:rPr>
        <w:tab/>
        <w:t xml:space="preserve">Master Salt = Request Payload | Response Payload. </w:t>
      </w:r>
    </w:p>
    <w:p w14:paraId="16D417AF" w14:textId="32DD95A1" w:rsidR="00D35E31" w:rsidRPr="00D35E31" w:rsidRDefault="00D35E31" w:rsidP="00D35E31">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619D4FC4" w14:textId="5A9B6555" w:rsidR="00D35E31" w:rsidRPr="00D35E31" w:rsidRDefault="00D35E31" w:rsidP="00D35E31">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798B52D1" w14:textId="76B2170C" w:rsidR="00D35E31" w:rsidRPr="00D35E31" w:rsidRDefault="00D35E31" w:rsidP="00D35E31">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70F510BD" w14:textId="21814A52" w:rsidR="00D35E31" w:rsidRPr="00D35E31" w:rsidRDefault="00D35E31" w:rsidP="00D35E31">
      <w:pPr>
        <w:pStyle w:val="Heading2"/>
        <w:rPr>
          <w:noProof/>
        </w:rPr>
      </w:pPr>
      <w:bookmarkStart w:id="363" w:name="_Toc161928607"/>
      <w:r w:rsidRPr="00D35E31">
        <w:rPr>
          <w:noProof/>
        </w:rPr>
        <w:t>D.3.4</w:t>
      </w:r>
      <w:r w:rsidRPr="00D35E31">
        <w:rPr>
          <w:noProof/>
        </w:rPr>
        <w:tab/>
        <w:t>Refresh of OSCORE key material</w:t>
      </w:r>
      <w:bookmarkEnd w:id="363"/>
    </w:p>
    <w:p w14:paraId="04900366" w14:textId="7F7F081E" w:rsidR="00D35E31" w:rsidRPr="00D35E31" w:rsidRDefault="00D35E31" w:rsidP="00D35E31">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23DF005A" w14:textId="456DE6C4" w:rsidR="00D35E31" w:rsidRPr="00D35E31" w:rsidRDefault="00D35E31" w:rsidP="00D35E31">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D1D3B30" w14:textId="77777777" w:rsidR="00D35E31" w:rsidRPr="00D35E31" w:rsidRDefault="00D35E31" w:rsidP="00D35E31">
      <w:pPr>
        <w:pStyle w:val="TH"/>
        <w:rPr>
          <w:noProof/>
        </w:rPr>
      </w:pPr>
      <w:r w:rsidRPr="00D35E31">
        <w:rPr>
          <w:noProof/>
          <w:lang w:eastAsia="zh-CN"/>
        </w:rPr>
        <w:object w:dxaOrig="12530" w:dyaOrig="4270" w14:anchorId="4D94B1CE">
          <v:shape id="_x0000_i1039" type="#_x0000_t75" style="width:519pt;height:188.35pt" o:ole="">
            <v:imagedata r:id="rId41" o:title=""/>
            <o:lock v:ext="edit" aspectratio="f"/>
          </v:shape>
          <o:OLEObject Type="Embed" ProgID="Visio.Drawing.11" ShapeID="_x0000_i1039" DrawAspect="Content" ObjectID="_1781350574" r:id="rId42"/>
        </w:object>
      </w:r>
    </w:p>
    <w:p w14:paraId="257466A6" w14:textId="3A58A77D" w:rsidR="00D35E31" w:rsidRPr="00D35E31" w:rsidRDefault="00D35E31" w:rsidP="00D35E31">
      <w:pPr>
        <w:pStyle w:val="TF"/>
        <w:rPr>
          <w:noProof/>
        </w:rPr>
      </w:pPr>
      <w:r w:rsidRPr="00D35E31">
        <w:rPr>
          <w:noProof/>
        </w:rPr>
        <w:t xml:space="preserve">Figure D.3.4-1: OSCORE key refresh </w:t>
      </w:r>
    </w:p>
    <w:p w14:paraId="7E779A43" w14:textId="5442DE65" w:rsidR="00D35E31" w:rsidRPr="00D35E31" w:rsidRDefault="00D35E31" w:rsidP="00D35E31">
      <w:pPr>
        <w:pStyle w:val="Heading2"/>
        <w:rPr>
          <w:noProof/>
        </w:rPr>
      </w:pPr>
      <w:bookmarkStart w:id="364" w:name="_Toc161928608"/>
      <w:r w:rsidRPr="00D35E31">
        <w:rPr>
          <w:noProof/>
        </w:rPr>
        <w:t>D.3.5</w:t>
      </w:r>
      <w:r w:rsidRPr="00D35E31">
        <w:rPr>
          <w:noProof/>
        </w:rPr>
        <w:tab/>
        <w:t>OSCORE Ua* protocol payload encoding</w:t>
      </w:r>
      <w:bookmarkEnd w:id="364"/>
      <w:r w:rsidRPr="00D35E31">
        <w:rPr>
          <w:noProof/>
        </w:rPr>
        <w:t xml:space="preserve"> </w:t>
      </w:r>
    </w:p>
    <w:p w14:paraId="4D6601F0" w14:textId="77777777" w:rsidR="00D35E31" w:rsidRPr="00D35E31" w:rsidRDefault="00D35E31" w:rsidP="00D35E31">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D6528EE" w14:textId="77777777" w:rsidR="00D35E31" w:rsidRDefault="00D35E31" w:rsidP="00D35E31">
      <w:pPr>
        <w:rPr>
          <w:noProof/>
        </w:rPr>
      </w:pPr>
      <w:r w:rsidRPr="00D35E31">
        <w:rPr>
          <w:noProof/>
        </w:rPr>
        <w:t>The CoAP media type for CBOR encoding shall</w:t>
      </w:r>
      <w:r>
        <w:rPr>
          <w:noProof/>
        </w:rPr>
        <w:t xml:space="preserve"> be:</w:t>
      </w:r>
    </w:p>
    <w:p w14:paraId="0CE01D03" w14:textId="77777777" w:rsidR="00D35E31" w:rsidRDefault="00D35E31" w:rsidP="00D35E31">
      <w:pPr>
        <w:pStyle w:val="B10"/>
        <w:rPr>
          <w:noProof/>
        </w:rPr>
      </w:pPr>
      <w:r>
        <w:rPr>
          <w:noProof/>
        </w:rPr>
        <w:t>-</w:t>
      </w:r>
      <w:r>
        <w:rPr>
          <w:noProof/>
        </w:rPr>
        <w:tab/>
        <w:t>Media Type: application/cbor</w:t>
      </w:r>
    </w:p>
    <w:p w14:paraId="0CC5BACF" w14:textId="77777777" w:rsidR="00D35E31" w:rsidRDefault="00D35E31" w:rsidP="00D35E31">
      <w:pPr>
        <w:pStyle w:val="B10"/>
        <w:rPr>
          <w:noProof/>
        </w:rPr>
      </w:pPr>
      <w:r>
        <w:rPr>
          <w:noProof/>
        </w:rPr>
        <w:t>-</w:t>
      </w:r>
      <w:r>
        <w:rPr>
          <w:noProof/>
        </w:rPr>
        <w:tab/>
        <w:t>CoAP Content-Format: 60</w:t>
      </w:r>
    </w:p>
    <w:p w14:paraId="189C4BF4" w14:textId="77777777" w:rsidR="00D35E31" w:rsidRDefault="00D35E31" w:rsidP="00D35E31">
      <w:pPr>
        <w:rPr>
          <w:noProof/>
        </w:rPr>
      </w:pPr>
      <w:r>
        <w:rPr>
          <w:noProof/>
        </w:rPr>
        <w:t>The Request Payload in the Application Session Request shall be formatted as a CBOR Array as follows:</w:t>
      </w:r>
    </w:p>
    <w:p w14:paraId="3F1A7E52" w14:textId="77777777" w:rsidR="00D35E31" w:rsidRDefault="00D35E31" w:rsidP="00D35E31">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766CEFD8" w14:textId="77777777" w:rsidR="00D35E31" w:rsidRDefault="00D35E31" w:rsidP="00D35E31">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4C3A2C6D" w14:textId="77777777" w:rsidR="00D35E31" w:rsidRDefault="00D35E31" w:rsidP="00D35E31">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6EC72E48" w14:textId="77777777" w:rsidR="00D35E31" w:rsidRDefault="00D35E31" w:rsidP="00D35E31">
      <w:pPr>
        <w:rPr>
          <w:noProof/>
        </w:rPr>
      </w:pPr>
      <w:r>
        <w:rPr>
          <w:noProof/>
        </w:rPr>
        <w:t>The Response Payload in the Application Session Response shall be formatted as a CBOR Array as follows:</w:t>
      </w:r>
    </w:p>
    <w:p w14:paraId="6A477471" w14:textId="77777777" w:rsidR="00D35E31" w:rsidRDefault="00D35E31" w:rsidP="00D35E31">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5079A593" w14:textId="24BE3C66" w:rsidR="004A1E59" w:rsidRDefault="004A1E59">
      <w:pPr>
        <w:overflowPunct/>
        <w:autoSpaceDE/>
        <w:autoSpaceDN/>
        <w:adjustRightInd/>
        <w:spacing w:after="0"/>
        <w:textAlignment w:val="auto"/>
        <w:rPr>
          <w:rFonts w:ascii="Arial" w:eastAsiaTheme="minorEastAsia" w:hAnsi="Arial"/>
          <w:sz w:val="36"/>
        </w:rPr>
      </w:pPr>
      <w:bookmarkStart w:id="365" w:name="_Toc42177205"/>
    </w:p>
    <w:p w14:paraId="0085D910" w14:textId="2BB8D6F1" w:rsidR="00080512" w:rsidRPr="00F16DBC" w:rsidRDefault="00080512">
      <w:pPr>
        <w:pStyle w:val="Heading8"/>
        <w:rPr>
          <w:rFonts w:eastAsiaTheme="minorEastAsia"/>
        </w:rPr>
      </w:pPr>
      <w:bookmarkStart w:id="366" w:name="_Toc42179559"/>
      <w:bookmarkStart w:id="367" w:name="_Toc42246832"/>
      <w:bookmarkStart w:id="368" w:name="_Toc51245768"/>
      <w:bookmarkStart w:id="369" w:name="_Toc161928609"/>
      <w:r w:rsidRPr="00F16DBC">
        <w:rPr>
          <w:rFonts w:eastAsiaTheme="minorEastAsia"/>
        </w:rPr>
        <w:lastRenderedPageBreak/>
        <w:t xml:space="preserve">Annex </w:t>
      </w:r>
      <w:r w:rsidR="00D35E31">
        <w:rPr>
          <w:rFonts w:eastAsiaTheme="minorEastAsia"/>
        </w:rPr>
        <w:t>E</w:t>
      </w:r>
      <w:r w:rsidR="00D35E31"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65"/>
      <w:bookmarkEnd w:id="366"/>
      <w:bookmarkEnd w:id="367"/>
      <w:bookmarkEnd w:id="368"/>
      <w:bookmarkEnd w:id="369"/>
    </w:p>
    <w:p w14:paraId="29E4FDF3" w14:textId="77777777" w:rsidR="00054A22" w:rsidRPr="00F16DBC" w:rsidRDefault="00054A22" w:rsidP="00054A22">
      <w:pPr>
        <w:pStyle w:val="TH"/>
        <w:rPr>
          <w:rFonts w:eastAsiaTheme="minorEastAsia"/>
        </w:rPr>
      </w:pPr>
      <w:bookmarkStart w:id="370" w:name="historyclause"/>
      <w:bookmarkEnd w:id="3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c>
          <w:tcPr>
            <w:tcW w:w="800" w:type="dxa"/>
            <w:shd w:val="solid" w:color="FFFFFF" w:fill="auto"/>
          </w:tcPr>
          <w:p w14:paraId="023D74DA" w14:textId="5DA6FD12" w:rsidR="006A2EE6" w:rsidRDefault="006A2EE6"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0AB87BA2" w14:textId="237A51B9" w:rsidR="006A2EE6" w:rsidRDefault="006A2EE6"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626B9E50" w14:textId="3FDFA501" w:rsidR="006A2EE6" w:rsidRDefault="006A2EE6" w:rsidP="00C651C2">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5A55731" w14:textId="64BB7E99" w:rsidR="006A2EE6" w:rsidRDefault="006A2EE6" w:rsidP="00C651C2">
            <w:pPr>
              <w:pStyle w:val="TAL"/>
              <w:rPr>
                <w:rFonts w:eastAsiaTheme="minorEastAsia"/>
                <w:sz w:val="16"/>
                <w:szCs w:val="16"/>
              </w:rPr>
            </w:pPr>
            <w:r>
              <w:rPr>
                <w:rFonts w:eastAsiaTheme="minorEastAsia"/>
                <w:sz w:val="16"/>
                <w:szCs w:val="16"/>
              </w:rPr>
              <w:t>0154</w:t>
            </w:r>
          </w:p>
        </w:tc>
        <w:tc>
          <w:tcPr>
            <w:tcW w:w="425" w:type="dxa"/>
            <w:shd w:val="solid" w:color="FFFFFF" w:fill="auto"/>
          </w:tcPr>
          <w:p w14:paraId="430ED22F" w14:textId="07F4A541" w:rsidR="006A2EE6" w:rsidRDefault="006A2EE6" w:rsidP="00C651C2">
            <w:pPr>
              <w:pStyle w:val="TAR"/>
              <w:rPr>
                <w:rFonts w:eastAsiaTheme="minorEastAsia"/>
                <w:sz w:val="16"/>
                <w:szCs w:val="16"/>
              </w:rPr>
            </w:pPr>
          </w:p>
        </w:tc>
        <w:tc>
          <w:tcPr>
            <w:tcW w:w="567" w:type="dxa"/>
            <w:shd w:val="solid" w:color="FFFFFF" w:fill="auto"/>
          </w:tcPr>
          <w:p w14:paraId="2AA237AE" w14:textId="3C4BDBE7" w:rsidR="006A2EE6" w:rsidRDefault="006A2EE6"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2C3EE98D" w14:textId="432DBF36" w:rsidR="006A2EE6" w:rsidRDefault="006A2EE6" w:rsidP="00C651C2">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049289D0" w14:textId="6E48D47D" w:rsidR="006A2EE6" w:rsidRDefault="006A2EE6" w:rsidP="00C651C2">
            <w:pPr>
              <w:pStyle w:val="TAC"/>
              <w:rPr>
                <w:rFonts w:eastAsiaTheme="minorEastAsia"/>
                <w:sz w:val="16"/>
                <w:szCs w:val="16"/>
                <w:lang w:eastAsia="zh-CN"/>
              </w:rPr>
            </w:pPr>
            <w:r>
              <w:rPr>
                <w:rFonts w:eastAsiaTheme="minorEastAsia"/>
                <w:sz w:val="16"/>
                <w:szCs w:val="16"/>
                <w:lang w:eastAsia="zh-CN"/>
              </w:rPr>
              <w:t>18.0.0</w:t>
            </w:r>
          </w:p>
        </w:tc>
      </w:tr>
      <w:tr w:rsidR="008B31A7" w:rsidRPr="00F16DBC" w14:paraId="55359DEA" w14:textId="77777777" w:rsidTr="000D24F6">
        <w:tc>
          <w:tcPr>
            <w:tcW w:w="800" w:type="dxa"/>
            <w:shd w:val="solid" w:color="FFFFFF" w:fill="auto"/>
          </w:tcPr>
          <w:p w14:paraId="0EEA0D83" w14:textId="04F7EBAF" w:rsidR="008B31A7" w:rsidRDefault="008B31A7"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44151B41" w14:textId="36194B9A" w:rsidR="008B31A7" w:rsidRDefault="008B31A7"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78C35D15" w14:textId="5FA378B1" w:rsidR="008B31A7" w:rsidRDefault="008B31A7" w:rsidP="00C651C2">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79D6F1FA" w14:textId="7E5A8496" w:rsidR="008B31A7" w:rsidRDefault="008B31A7" w:rsidP="00C651C2">
            <w:pPr>
              <w:pStyle w:val="TAL"/>
              <w:rPr>
                <w:rFonts w:eastAsiaTheme="minorEastAsia"/>
                <w:sz w:val="16"/>
                <w:szCs w:val="16"/>
              </w:rPr>
            </w:pPr>
            <w:r>
              <w:rPr>
                <w:rFonts w:eastAsiaTheme="minorEastAsia"/>
                <w:sz w:val="16"/>
                <w:szCs w:val="16"/>
              </w:rPr>
              <w:t>0155</w:t>
            </w:r>
          </w:p>
        </w:tc>
        <w:tc>
          <w:tcPr>
            <w:tcW w:w="425" w:type="dxa"/>
            <w:shd w:val="solid" w:color="FFFFFF" w:fill="auto"/>
          </w:tcPr>
          <w:p w14:paraId="460DEDB2" w14:textId="719D5FEE" w:rsidR="008B31A7" w:rsidRDefault="008B31A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1F649278" w14:textId="79CE23FC" w:rsidR="008B31A7" w:rsidRDefault="008B31A7"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7053C009" w14:textId="73BE9AC5" w:rsidR="008B31A7" w:rsidRDefault="008B31A7" w:rsidP="00C651C2">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57FB0D2F" w14:textId="10EF941A" w:rsidR="008B31A7" w:rsidRDefault="008B31A7" w:rsidP="00C651C2">
            <w:pPr>
              <w:pStyle w:val="TAC"/>
              <w:rPr>
                <w:rFonts w:eastAsiaTheme="minorEastAsia"/>
                <w:sz w:val="16"/>
                <w:szCs w:val="16"/>
                <w:lang w:eastAsia="zh-CN"/>
              </w:rPr>
            </w:pPr>
            <w:r>
              <w:rPr>
                <w:rFonts w:eastAsiaTheme="minorEastAsia"/>
                <w:sz w:val="16"/>
                <w:szCs w:val="16"/>
                <w:lang w:eastAsia="zh-CN"/>
              </w:rPr>
              <w:t>18.0.0</w:t>
            </w:r>
          </w:p>
        </w:tc>
      </w:tr>
      <w:tr w:rsidR="00424397" w:rsidRPr="00F16DBC" w14:paraId="4F11FC8A" w14:textId="77777777" w:rsidTr="000D24F6">
        <w:tc>
          <w:tcPr>
            <w:tcW w:w="800" w:type="dxa"/>
            <w:shd w:val="solid" w:color="FFFFFF" w:fill="auto"/>
          </w:tcPr>
          <w:p w14:paraId="2A5CBD31" w14:textId="0012279B" w:rsidR="00424397" w:rsidRDefault="00424397"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2D2BDB8" w14:textId="5386273F" w:rsidR="00424397" w:rsidRDefault="00424397"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C5092C" w14:textId="31A8C35B" w:rsidR="00424397" w:rsidRDefault="00424397"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06FDA1D9" w14:textId="5C9C6FBB" w:rsidR="00424397" w:rsidRDefault="00424397" w:rsidP="00C651C2">
            <w:pPr>
              <w:pStyle w:val="TAL"/>
              <w:rPr>
                <w:rFonts w:eastAsiaTheme="minorEastAsia"/>
                <w:sz w:val="16"/>
                <w:szCs w:val="16"/>
              </w:rPr>
            </w:pPr>
            <w:r>
              <w:rPr>
                <w:rFonts w:eastAsiaTheme="minorEastAsia"/>
                <w:sz w:val="16"/>
                <w:szCs w:val="16"/>
              </w:rPr>
              <w:t>0161</w:t>
            </w:r>
          </w:p>
        </w:tc>
        <w:tc>
          <w:tcPr>
            <w:tcW w:w="425" w:type="dxa"/>
            <w:shd w:val="solid" w:color="FFFFFF" w:fill="auto"/>
          </w:tcPr>
          <w:p w14:paraId="4B36B289" w14:textId="78774A39" w:rsidR="00424397" w:rsidRDefault="0042439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C6C0E29" w14:textId="13675F20" w:rsidR="00424397" w:rsidRDefault="00424397" w:rsidP="00C651C2">
            <w:pPr>
              <w:pStyle w:val="TAC"/>
              <w:rPr>
                <w:rFonts w:eastAsiaTheme="minorEastAsia"/>
                <w:sz w:val="16"/>
                <w:szCs w:val="16"/>
              </w:rPr>
            </w:pPr>
            <w:r>
              <w:rPr>
                <w:rFonts w:eastAsiaTheme="minorEastAsia"/>
                <w:sz w:val="16"/>
                <w:szCs w:val="16"/>
              </w:rPr>
              <w:t>A</w:t>
            </w:r>
          </w:p>
        </w:tc>
        <w:tc>
          <w:tcPr>
            <w:tcW w:w="4726" w:type="dxa"/>
            <w:shd w:val="solid" w:color="FFFFFF" w:fill="auto"/>
          </w:tcPr>
          <w:p w14:paraId="2867ECF3" w14:textId="7FB9102F" w:rsidR="00424397" w:rsidRDefault="00424397"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35F9E6A4" w14:textId="79AED8CD" w:rsidR="00424397" w:rsidRDefault="00424397" w:rsidP="00C651C2">
            <w:pPr>
              <w:pStyle w:val="TAC"/>
              <w:rPr>
                <w:rFonts w:eastAsiaTheme="minorEastAsia"/>
                <w:sz w:val="16"/>
                <w:szCs w:val="16"/>
                <w:lang w:eastAsia="zh-CN"/>
              </w:rPr>
            </w:pPr>
            <w:r>
              <w:rPr>
                <w:rFonts w:eastAsiaTheme="minorEastAsia"/>
                <w:sz w:val="16"/>
                <w:szCs w:val="16"/>
                <w:lang w:eastAsia="zh-CN"/>
              </w:rPr>
              <w:t>18.1.0</w:t>
            </w:r>
          </w:p>
        </w:tc>
      </w:tr>
      <w:tr w:rsidR="00F73BA1" w:rsidRPr="00F16DBC" w14:paraId="3D2DA7DE" w14:textId="77777777" w:rsidTr="000D24F6">
        <w:tc>
          <w:tcPr>
            <w:tcW w:w="800" w:type="dxa"/>
            <w:shd w:val="solid" w:color="FFFFFF" w:fill="auto"/>
          </w:tcPr>
          <w:p w14:paraId="151EC188" w14:textId="1B8DB303"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7F32930" w14:textId="261938E2"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6800BC7" w14:textId="5BC9038E" w:rsidR="00F73BA1" w:rsidRDefault="00F73BA1" w:rsidP="00F73BA1">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9509601" w14:textId="30A7F1D2" w:rsidR="00F73BA1" w:rsidRDefault="00F73BA1" w:rsidP="00F73BA1">
            <w:pPr>
              <w:pStyle w:val="TAL"/>
              <w:rPr>
                <w:rFonts w:eastAsiaTheme="minorEastAsia"/>
                <w:sz w:val="16"/>
                <w:szCs w:val="16"/>
              </w:rPr>
            </w:pPr>
            <w:r>
              <w:rPr>
                <w:rFonts w:eastAsiaTheme="minorEastAsia"/>
                <w:sz w:val="16"/>
                <w:szCs w:val="16"/>
              </w:rPr>
              <w:t>0163</w:t>
            </w:r>
          </w:p>
        </w:tc>
        <w:tc>
          <w:tcPr>
            <w:tcW w:w="425" w:type="dxa"/>
            <w:shd w:val="solid" w:color="FFFFFF" w:fill="auto"/>
          </w:tcPr>
          <w:p w14:paraId="43976D7E" w14:textId="35F4D636"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23505F67" w14:textId="0CCAB60E" w:rsidR="00F73BA1" w:rsidRDefault="00F73BA1" w:rsidP="00F73BA1">
            <w:pPr>
              <w:pStyle w:val="TAC"/>
              <w:rPr>
                <w:rFonts w:eastAsiaTheme="minorEastAsia"/>
                <w:sz w:val="16"/>
                <w:szCs w:val="16"/>
              </w:rPr>
            </w:pPr>
            <w:r>
              <w:rPr>
                <w:rFonts w:eastAsiaTheme="minorEastAsia"/>
                <w:sz w:val="16"/>
                <w:szCs w:val="16"/>
              </w:rPr>
              <w:t>A</w:t>
            </w:r>
          </w:p>
        </w:tc>
        <w:tc>
          <w:tcPr>
            <w:tcW w:w="4726" w:type="dxa"/>
            <w:shd w:val="solid" w:color="FFFFFF" w:fill="auto"/>
          </w:tcPr>
          <w:p w14:paraId="5D68CA15" w14:textId="57B6E1CB" w:rsidR="00F73BA1" w:rsidRDefault="00F73BA1" w:rsidP="00F73BA1">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181D7567" w14:textId="1E01171E"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B65404" w14:textId="77777777" w:rsidTr="000D24F6">
        <w:tc>
          <w:tcPr>
            <w:tcW w:w="800" w:type="dxa"/>
            <w:shd w:val="solid" w:color="FFFFFF" w:fill="auto"/>
          </w:tcPr>
          <w:p w14:paraId="2708F4A9" w14:textId="0CC1E649"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D9EC9E5" w14:textId="05AC4747"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6FB40924" w14:textId="7C28ECF3" w:rsidR="00F73BA1" w:rsidRDefault="00F73BA1" w:rsidP="00F73BA1">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8CF97B2" w14:textId="3D373095" w:rsidR="00F73BA1" w:rsidRDefault="00F73BA1" w:rsidP="00F73BA1">
            <w:pPr>
              <w:pStyle w:val="TAL"/>
              <w:rPr>
                <w:rFonts w:eastAsiaTheme="minorEastAsia"/>
                <w:sz w:val="16"/>
                <w:szCs w:val="16"/>
              </w:rPr>
            </w:pPr>
            <w:r>
              <w:rPr>
                <w:rFonts w:eastAsiaTheme="minorEastAsia"/>
                <w:sz w:val="16"/>
                <w:szCs w:val="16"/>
              </w:rPr>
              <w:t>0164</w:t>
            </w:r>
          </w:p>
        </w:tc>
        <w:tc>
          <w:tcPr>
            <w:tcW w:w="425" w:type="dxa"/>
            <w:shd w:val="solid" w:color="FFFFFF" w:fill="auto"/>
          </w:tcPr>
          <w:p w14:paraId="7EFB7DF9" w14:textId="094F8A0A"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111CB265" w14:textId="4B6F672A" w:rsidR="00F73BA1" w:rsidRDefault="00F73BA1" w:rsidP="00F73BA1">
            <w:pPr>
              <w:pStyle w:val="TAC"/>
              <w:rPr>
                <w:rFonts w:eastAsiaTheme="minorEastAsia"/>
                <w:sz w:val="16"/>
                <w:szCs w:val="16"/>
              </w:rPr>
            </w:pPr>
            <w:r>
              <w:rPr>
                <w:rFonts w:eastAsiaTheme="minorEastAsia"/>
                <w:sz w:val="16"/>
                <w:szCs w:val="16"/>
              </w:rPr>
              <w:t>B</w:t>
            </w:r>
          </w:p>
        </w:tc>
        <w:tc>
          <w:tcPr>
            <w:tcW w:w="4726" w:type="dxa"/>
            <w:shd w:val="solid" w:color="FFFFFF" w:fill="auto"/>
          </w:tcPr>
          <w:p w14:paraId="14F486C4" w14:textId="0BD5A5AE" w:rsidR="00F73BA1" w:rsidRDefault="00F73BA1" w:rsidP="00F73BA1">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03E2B7EB" w14:textId="1E41BB83"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9C793E" w14:textId="77777777" w:rsidTr="000D24F6">
        <w:tc>
          <w:tcPr>
            <w:tcW w:w="800" w:type="dxa"/>
            <w:shd w:val="solid" w:color="FFFFFF" w:fill="auto"/>
          </w:tcPr>
          <w:p w14:paraId="2E52F224" w14:textId="2CE41578"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F201C8E" w14:textId="45185D2F"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F44662" w14:textId="0581A142" w:rsidR="00F73BA1" w:rsidRDefault="00F73BA1" w:rsidP="00F73BA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2F3CEC6D" w14:textId="52BB9D94" w:rsidR="00F73BA1" w:rsidRDefault="00F73BA1" w:rsidP="00F73BA1">
            <w:pPr>
              <w:pStyle w:val="TAL"/>
              <w:rPr>
                <w:rFonts w:eastAsiaTheme="minorEastAsia"/>
                <w:sz w:val="16"/>
                <w:szCs w:val="16"/>
              </w:rPr>
            </w:pPr>
            <w:r>
              <w:rPr>
                <w:rFonts w:eastAsiaTheme="minorEastAsia"/>
                <w:sz w:val="16"/>
                <w:szCs w:val="16"/>
              </w:rPr>
              <w:t>0165</w:t>
            </w:r>
          </w:p>
        </w:tc>
        <w:tc>
          <w:tcPr>
            <w:tcW w:w="425" w:type="dxa"/>
            <w:shd w:val="solid" w:color="FFFFFF" w:fill="auto"/>
          </w:tcPr>
          <w:p w14:paraId="4F46EEBC" w14:textId="029917E0" w:rsidR="00F73BA1" w:rsidRDefault="00F73BA1" w:rsidP="00F73BA1">
            <w:pPr>
              <w:pStyle w:val="TAR"/>
              <w:rPr>
                <w:rFonts w:eastAsiaTheme="minorEastAsia"/>
                <w:sz w:val="16"/>
                <w:szCs w:val="16"/>
              </w:rPr>
            </w:pPr>
            <w:r>
              <w:rPr>
                <w:rFonts w:eastAsiaTheme="minorEastAsia"/>
                <w:sz w:val="16"/>
                <w:szCs w:val="16"/>
              </w:rPr>
              <w:t>1</w:t>
            </w:r>
          </w:p>
        </w:tc>
        <w:tc>
          <w:tcPr>
            <w:tcW w:w="567" w:type="dxa"/>
            <w:shd w:val="solid" w:color="FFFFFF" w:fill="auto"/>
          </w:tcPr>
          <w:p w14:paraId="6F4173AB" w14:textId="4635AF70" w:rsidR="00F73BA1" w:rsidRDefault="00F73BA1" w:rsidP="00F73BA1">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3CFF4B00" w14:textId="149824F9" w:rsidR="00F73BA1" w:rsidRDefault="00F73BA1" w:rsidP="00F73BA1">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28ED1DC9" w14:textId="2BCF214D"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E32D3F" w:rsidRPr="00F16DBC" w14:paraId="74D451F7" w14:textId="77777777" w:rsidTr="000D24F6">
        <w:tc>
          <w:tcPr>
            <w:tcW w:w="800" w:type="dxa"/>
            <w:shd w:val="solid" w:color="FFFFFF" w:fill="auto"/>
          </w:tcPr>
          <w:p w14:paraId="5CA033B5" w14:textId="105959A2" w:rsidR="00E32D3F" w:rsidRDefault="00E32D3F" w:rsidP="00E32D3F">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8EC7E59" w14:textId="4ED05AB7" w:rsidR="00E32D3F" w:rsidRDefault="00E32D3F" w:rsidP="00E32D3F">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B7DCC4" w14:textId="1CDF79A7" w:rsidR="00E32D3F" w:rsidRDefault="00E32D3F" w:rsidP="00E32D3F">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F9D537F" w14:textId="2A350788" w:rsidR="00E32D3F" w:rsidRDefault="00E32D3F" w:rsidP="00E32D3F">
            <w:pPr>
              <w:pStyle w:val="TAL"/>
              <w:rPr>
                <w:rFonts w:eastAsiaTheme="minorEastAsia"/>
                <w:sz w:val="16"/>
                <w:szCs w:val="16"/>
              </w:rPr>
            </w:pPr>
            <w:r>
              <w:rPr>
                <w:rFonts w:eastAsiaTheme="minorEastAsia"/>
                <w:sz w:val="16"/>
                <w:szCs w:val="16"/>
              </w:rPr>
              <w:t>0168</w:t>
            </w:r>
          </w:p>
        </w:tc>
        <w:tc>
          <w:tcPr>
            <w:tcW w:w="425" w:type="dxa"/>
            <w:shd w:val="solid" w:color="FFFFFF" w:fill="auto"/>
          </w:tcPr>
          <w:p w14:paraId="01991891" w14:textId="4F6EB935" w:rsidR="00E32D3F" w:rsidRDefault="00E32D3F" w:rsidP="00E32D3F">
            <w:pPr>
              <w:pStyle w:val="TAR"/>
              <w:rPr>
                <w:rFonts w:eastAsiaTheme="minorEastAsia"/>
                <w:sz w:val="16"/>
                <w:szCs w:val="16"/>
              </w:rPr>
            </w:pPr>
            <w:r>
              <w:rPr>
                <w:rFonts w:eastAsiaTheme="minorEastAsia"/>
                <w:sz w:val="16"/>
                <w:szCs w:val="16"/>
              </w:rPr>
              <w:t>1</w:t>
            </w:r>
          </w:p>
        </w:tc>
        <w:tc>
          <w:tcPr>
            <w:tcW w:w="567" w:type="dxa"/>
            <w:shd w:val="solid" w:color="FFFFFF" w:fill="auto"/>
          </w:tcPr>
          <w:p w14:paraId="695015AA" w14:textId="65C4070F" w:rsidR="00E32D3F" w:rsidRDefault="00E32D3F" w:rsidP="00E32D3F">
            <w:pPr>
              <w:pStyle w:val="TAC"/>
              <w:rPr>
                <w:rFonts w:eastAsiaTheme="minorEastAsia"/>
                <w:sz w:val="16"/>
                <w:szCs w:val="16"/>
              </w:rPr>
            </w:pPr>
            <w:r>
              <w:rPr>
                <w:rFonts w:eastAsiaTheme="minorEastAsia"/>
                <w:sz w:val="16"/>
                <w:szCs w:val="16"/>
              </w:rPr>
              <w:t>A</w:t>
            </w:r>
          </w:p>
        </w:tc>
        <w:tc>
          <w:tcPr>
            <w:tcW w:w="4726" w:type="dxa"/>
            <w:shd w:val="solid" w:color="FFFFFF" w:fill="auto"/>
          </w:tcPr>
          <w:p w14:paraId="405C144B" w14:textId="2C4FBE5D" w:rsidR="00E32D3F" w:rsidRDefault="00E32D3F" w:rsidP="00E32D3F">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27835804" w14:textId="0A46CF8E" w:rsidR="00E32D3F" w:rsidRDefault="00E32D3F" w:rsidP="00E32D3F">
            <w:pPr>
              <w:pStyle w:val="TAC"/>
              <w:rPr>
                <w:rFonts w:eastAsiaTheme="minorEastAsia"/>
                <w:sz w:val="16"/>
                <w:szCs w:val="16"/>
                <w:lang w:eastAsia="zh-CN"/>
              </w:rPr>
            </w:pPr>
            <w:r>
              <w:rPr>
                <w:rFonts w:eastAsiaTheme="minorEastAsia"/>
                <w:sz w:val="16"/>
                <w:szCs w:val="16"/>
                <w:lang w:eastAsia="zh-CN"/>
              </w:rPr>
              <w:t>18.1.0</w:t>
            </w:r>
          </w:p>
        </w:tc>
      </w:tr>
      <w:tr w:rsidR="00D35E31" w:rsidRPr="00F16DBC" w14:paraId="3D3A6CA3" w14:textId="77777777" w:rsidTr="000D24F6">
        <w:tc>
          <w:tcPr>
            <w:tcW w:w="800" w:type="dxa"/>
            <w:shd w:val="solid" w:color="FFFFFF" w:fill="auto"/>
          </w:tcPr>
          <w:p w14:paraId="5153673F" w14:textId="0566756C"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7ACB488" w14:textId="46B3594C"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7967451" w14:textId="061DB620"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31F8EFAA" w14:textId="697580C3" w:rsidR="00D35E31" w:rsidRDefault="00D35E31" w:rsidP="00D35E31">
            <w:pPr>
              <w:pStyle w:val="TAL"/>
              <w:rPr>
                <w:rFonts w:eastAsiaTheme="minorEastAsia"/>
                <w:sz w:val="16"/>
                <w:szCs w:val="16"/>
              </w:rPr>
            </w:pPr>
            <w:r>
              <w:rPr>
                <w:rFonts w:eastAsiaTheme="minorEastAsia"/>
                <w:sz w:val="16"/>
                <w:szCs w:val="16"/>
              </w:rPr>
              <w:t>0170</w:t>
            </w:r>
          </w:p>
        </w:tc>
        <w:tc>
          <w:tcPr>
            <w:tcW w:w="425" w:type="dxa"/>
            <w:shd w:val="solid" w:color="FFFFFF" w:fill="auto"/>
          </w:tcPr>
          <w:p w14:paraId="360F14FD" w14:textId="5BD9B5F8" w:rsidR="00D35E31" w:rsidRDefault="00D35E31"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7BA50BA4" w14:textId="4A26D1F8"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5BC9BB3" w14:textId="4E51FFFE"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2FADE517" w14:textId="3AD69881"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51091680" w14:textId="77777777" w:rsidTr="000D24F6">
        <w:tc>
          <w:tcPr>
            <w:tcW w:w="800" w:type="dxa"/>
            <w:shd w:val="solid" w:color="FFFFFF" w:fill="auto"/>
          </w:tcPr>
          <w:p w14:paraId="218F40C7" w14:textId="64B103A4"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FB4E40B" w14:textId="75E58DEE"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9D33FE" w14:textId="669A8DA4"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EE06161" w14:textId="0282DE1F" w:rsidR="00D35E31" w:rsidRDefault="00D35E31" w:rsidP="00D35E31">
            <w:pPr>
              <w:pStyle w:val="TAL"/>
              <w:rPr>
                <w:rFonts w:eastAsiaTheme="minorEastAsia"/>
                <w:sz w:val="16"/>
                <w:szCs w:val="16"/>
              </w:rPr>
            </w:pPr>
            <w:r>
              <w:rPr>
                <w:rFonts w:eastAsiaTheme="minorEastAsia"/>
                <w:sz w:val="16"/>
                <w:szCs w:val="16"/>
              </w:rPr>
              <w:t>0173</w:t>
            </w:r>
          </w:p>
        </w:tc>
        <w:tc>
          <w:tcPr>
            <w:tcW w:w="425" w:type="dxa"/>
            <w:shd w:val="solid" w:color="FFFFFF" w:fill="auto"/>
          </w:tcPr>
          <w:p w14:paraId="5104925D" w14:textId="71900C12" w:rsidR="00D35E31" w:rsidRDefault="00D35E31" w:rsidP="00D35E31">
            <w:pPr>
              <w:pStyle w:val="TAR"/>
              <w:rPr>
                <w:rFonts w:eastAsiaTheme="minorEastAsia"/>
                <w:sz w:val="16"/>
                <w:szCs w:val="16"/>
              </w:rPr>
            </w:pPr>
            <w:r>
              <w:rPr>
                <w:rFonts w:eastAsiaTheme="minorEastAsia"/>
                <w:sz w:val="16"/>
                <w:szCs w:val="16"/>
              </w:rPr>
              <w:t>-</w:t>
            </w:r>
          </w:p>
        </w:tc>
        <w:tc>
          <w:tcPr>
            <w:tcW w:w="567" w:type="dxa"/>
            <w:shd w:val="solid" w:color="FFFFFF" w:fill="auto"/>
          </w:tcPr>
          <w:p w14:paraId="376FE89B" w14:textId="3E2C1351"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5B3B4E96" w14:textId="3BEDCFE3" w:rsidR="00D35E31" w:rsidRDefault="00D35E31" w:rsidP="00D35E31">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0D42A6E3" w14:textId="2D4CF98E"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151DB863" w14:textId="77777777" w:rsidTr="000D24F6">
        <w:tc>
          <w:tcPr>
            <w:tcW w:w="800" w:type="dxa"/>
            <w:shd w:val="solid" w:color="FFFFFF" w:fill="auto"/>
          </w:tcPr>
          <w:p w14:paraId="3BD3F3C2" w14:textId="303775F9"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D3B2108" w14:textId="5AB59A49"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6F1BA7" w14:textId="532E464F" w:rsidR="00D35E31" w:rsidRDefault="00D35E31" w:rsidP="00D35E31">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7184B726" w14:textId="03ECD1A4" w:rsidR="00D35E31" w:rsidRDefault="00D35E31" w:rsidP="00D35E31">
            <w:pPr>
              <w:pStyle w:val="TAL"/>
              <w:rPr>
                <w:rFonts w:eastAsiaTheme="minorEastAsia"/>
                <w:sz w:val="16"/>
                <w:szCs w:val="16"/>
              </w:rPr>
            </w:pPr>
            <w:r>
              <w:rPr>
                <w:rFonts w:eastAsiaTheme="minorEastAsia"/>
                <w:sz w:val="16"/>
                <w:szCs w:val="16"/>
              </w:rPr>
              <w:t>0175</w:t>
            </w:r>
          </w:p>
        </w:tc>
        <w:tc>
          <w:tcPr>
            <w:tcW w:w="425" w:type="dxa"/>
            <w:shd w:val="solid" w:color="FFFFFF" w:fill="auto"/>
          </w:tcPr>
          <w:p w14:paraId="0B7312C9" w14:textId="2F33425E" w:rsidR="00D35E31" w:rsidRDefault="00D35E31" w:rsidP="00D35E31">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58A464BC" w14:textId="5C85D60E" w:rsidR="00D35E31" w:rsidRDefault="00D35E31" w:rsidP="00D35E31">
            <w:pPr>
              <w:pStyle w:val="TAC"/>
              <w:rPr>
                <w:rFonts w:eastAsiaTheme="minorEastAsia"/>
                <w:sz w:val="16"/>
                <w:szCs w:val="16"/>
              </w:rPr>
            </w:pPr>
            <w:r>
              <w:rPr>
                <w:rFonts w:eastAsiaTheme="minorEastAsia"/>
                <w:sz w:val="16"/>
                <w:szCs w:val="16"/>
              </w:rPr>
              <w:t>B</w:t>
            </w:r>
          </w:p>
        </w:tc>
        <w:tc>
          <w:tcPr>
            <w:tcW w:w="4726" w:type="dxa"/>
            <w:shd w:val="solid" w:color="FFFFFF" w:fill="auto"/>
          </w:tcPr>
          <w:p w14:paraId="35B97795" w14:textId="1571C2FC"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272D6F90" w14:textId="4852069A"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E57833" w:rsidRPr="00F16DBC" w14:paraId="43DEC301" w14:textId="77777777" w:rsidTr="000D24F6">
        <w:tc>
          <w:tcPr>
            <w:tcW w:w="800" w:type="dxa"/>
            <w:shd w:val="solid" w:color="FFFFFF" w:fill="auto"/>
          </w:tcPr>
          <w:p w14:paraId="0A29902E" w14:textId="53EBD0AF" w:rsidR="00E57833" w:rsidRDefault="00E57833"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78CE7CF" w14:textId="18B1A2D1" w:rsidR="00E57833" w:rsidRDefault="00E57833"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A5EBC1" w14:textId="22680070" w:rsidR="00E57833" w:rsidRDefault="00E57833" w:rsidP="00D35E31">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3F52392F" w14:textId="71BFEC36" w:rsidR="00E57833" w:rsidRDefault="00E57833" w:rsidP="00D35E31">
            <w:pPr>
              <w:pStyle w:val="TAL"/>
              <w:rPr>
                <w:rFonts w:eastAsiaTheme="minorEastAsia"/>
                <w:sz w:val="16"/>
                <w:szCs w:val="16"/>
              </w:rPr>
            </w:pPr>
            <w:r>
              <w:rPr>
                <w:rFonts w:eastAsiaTheme="minorEastAsia"/>
                <w:sz w:val="16"/>
                <w:szCs w:val="16"/>
              </w:rPr>
              <w:t>0176</w:t>
            </w:r>
          </w:p>
        </w:tc>
        <w:tc>
          <w:tcPr>
            <w:tcW w:w="425" w:type="dxa"/>
            <w:shd w:val="solid" w:color="FFFFFF" w:fill="auto"/>
          </w:tcPr>
          <w:p w14:paraId="50689378" w14:textId="6AD5CDF9" w:rsidR="00E57833" w:rsidRDefault="00E57833"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56EE42CD" w14:textId="274BBB20" w:rsidR="00E57833" w:rsidRDefault="00E57833"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D859502" w14:textId="1F56833C" w:rsidR="00E57833" w:rsidRDefault="00E57833" w:rsidP="00D35E31">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58B21BBB" w14:textId="54F548A5" w:rsidR="00E57833" w:rsidRDefault="00E57833" w:rsidP="00D35E31">
            <w:pPr>
              <w:pStyle w:val="TAC"/>
              <w:rPr>
                <w:rFonts w:eastAsiaTheme="minorEastAsia"/>
                <w:sz w:val="16"/>
                <w:szCs w:val="16"/>
                <w:lang w:eastAsia="zh-CN"/>
              </w:rPr>
            </w:pPr>
            <w:r>
              <w:rPr>
                <w:rFonts w:eastAsiaTheme="minorEastAsia"/>
                <w:sz w:val="16"/>
                <w:szCs w:val="16"/>
                <w:lang w:eastAsia="zh-CN"/>
              </w:rPr>
              <w:t>18.1.0</w:t>
            </w:r>
          </w:p>
        </w:tc>
      </w:tr>
      <w:tr w:rsidR="00B56A00" w:rsidRPr="00F16DBC" w14:paraId="2832E461" w14:textId="77777777" w:rsidTr="000D24F6">
        <w:tc>
          <w:tcPr>
            <w:tcW w:w="800" w:type="dxa"/>
            <w:shd w:val="solid" w:color="FFFFFF" w:fill="auto"/>
          </w:tcPr>
          <w:p w14:paraId="65B1D47A" w14:textId="4370191B" w:rsidR="00B56A00" w:rsidRDefault="00B56A00" w:rsidP="00D35E31">
            <w:pPr>
              <w:pStyle w:val="TAC"/>
              <w:rPr>
                <w:rFonts w:eastAsiaTheme="minorEastAsia"/>
                <w:sz w:val="16"/>
                <w:szCs w:val="16"/>
                <w:lang w:eastAsia="zh-CN"/>
              </w:rPr>
            </w:pPr>
            <w:r>
              <w:rPr>
                <w:rFonts w:eastAsiaTheme="minorEastAsia"/>
                <w:sz w:val="16"/>
                <w:szCs w:val="16"/>
                <w:lang w:eastAsia="zh-CN"/>
              </w:rPr>
              <w:lastRenderedPageBreak/>
              <w:t>2023-12</w:t>
            </w:r>
          </w:p>
        </w:tc>
        <w:tc>
          <w:tcPr>
            <w:tcW w:w="800" w:type="dxa"/>
            <w:shd w:val="solid" w:color="FFFFFF" w:fill="auto"/>
          </w:tcPr>
          <w:p w14:paraId="72313CDC" w14:textId="3E7FFFAB" w:rsidR="00B56A00" w:rsidRDefault="00B56A00" w:rsidP="00D35E31">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5F8BD61" w14:textId="1F9C1712" w:rsidR="00B56A00" w:rsidRDefault="00B56A00" w:rsidP="00D35E31">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12861D04" w14:textId="4F801B50" w:rsidR="00B56A00" w:rsidRDefault="00B56A00" w:rsidP="00D35E31">
            <w:pPr>
              <w:pStyle w:val="TAL"/>
              <w:rPr>
                <w:rFonts w:eastAsiaTheme="minorEastAsia"/>
                <w:sz w:val="16"/>
                <w:szCs w:val="16"/>
              </w:rPr>
            </w:pPr>
            <w:r>
              <w:rPr>
                <w:rFonts w:eastAsiaTheme="minorEastAsia"/>
                <w:sz w:val="16"/>
                <w:szCs w:val="16"/>
              </w:rPr>
              <w:t>0181</w:t>
            </w:r>
          </w:p>
        </w:tc>
        <w:tc>
          <w:tcPr>
            <w:tcW w:w="425" w:type="dxa"/>
            <w:shd w:val="solid" w:color="FFFFFF" w:fill="auto"/>
          </w:tcPr>
          <w:p w14:paraId="3E13CFB6" w14:textId="00A49DE3" w:rsidR="00B56A00" w:rsidRDefault="00B56A00"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191447DF" w14:textId="4649CE6D" w:rsidR="00B56A00" w:rsidRDefault="00B56A00" w:rsidP="00D35E31">
            <w:pPr>
              <w:pStyle w:val="TAC"/>
              <w:rPr>
                <w:rFonts w:eastAsiaTheme="minorEastAsia"/>
                <w:sz w:val="16"/>
                <w:szCs w:val="16"/>
              </w:rPr>
            </w:pPr>
            <w:r>
              <w:rPr>
                <w:rFonts w:eastAsiaTheme="minorEastAsia"/>
                <w:sz w:val="16"/>
                <w:szCs w:val="16"/>
              </w:rPr>
              <w:t>A</w:t>
            </w:r>
          </w:p>
        </w:tc>
        <w:tc>
          <w:tcPr>
            <w:tcW w:w="4726" w:type="dxa"/>
            <w:shd w:val="solid" w:color="FFFFFF" w:fill="auto"/>
          </w:tcPr>
          <w:p w14:paraId="3A15E5D1" w14:textId="188117F3" w:rsidR="00B56A00" w:rsidRDefault="00B56A00" w:rsidP="00D35E31">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751E586B" w14:textId="2B8076E2" w:rsidR="00B56A00" w:rsidRDefault="00B56A00" w:rsidP="00D35E31">
            <w:pPr>
              <w:pStyle w:val="TAC"/>
              <w:rPr>
                <w:rFonts w:eastAsiaTheme="minorEastAsia"/>
                <w:sz w:val="16"/>
                <w:szCs w:val="16"/>
                <w:lang w:eastAsia="zh-CN"/>
              </w:rPr>
            </w:pPr>
            <w:r>
              <w:rPr>
                <w:rFonts w:eastAsiaTheme="minorEastAsia"/>
                <w:sz w:val="16"/>
                <w:szCs w:val="16"/>
                <w:lang w:eastAsia="zh-CN"/>
              </w:rPr>
              <w:t>18.2.0</w:t>
            </w:r>
          </w:p>
        </w:tc>
      </w:tr>
      <w:tr w:rsidR="004E1564" w:rsidRPr="00F16DBC" w14:paraId="5CD09F00" w14:textId="77777777" w:rsidTr="000D24F6">
        <w:tc>
          <w:tcPr>
            <w:tcW w:w="800" w:type="dxa"/>
            <w:shd w:val="solid" w:color="FFFFFF" w:fill="auto"/>
          </w:tcPr>
          <w:p w14:paraId="315D29FD" w14:textId="4A70BC45" w:rsidR="004E1564" w:rsidRDefault="004E1564" w:rsidP="004E1564">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5E20A8E6" w14:textId="61F38F90" w:rsidR="004E1564" w:rsidRDefault="004E1564" w:rsidP="004E1564">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25FC5F2A" w14:textId="723DE00D" w:rsidR="004E1564" w:rsidRDefault="004E1564" w:rsidP="004E1564">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5DDB9F67" w14:textId="57D761C0" w:rsidR="004E1564" w:rsidRDefault="004E1564" w:rsidP="004E1564">
            <w:pPr>
              <w:pStyle w:val="TAL"/>
              <w:rPr>
                <w:rFonts w:eastAsiaTheme="minorEastAsia"/>
                <w:sz w:val="16"/>
                <w:szCs w:val="16"/>
              </w:rPr>
            </w:pPr>
            <w:r>
              <w:rPr>
                <w:rFonts w:eastAsiaTheme="minorEastAsia"/>
                <w:sz w:val="16"/>
                <w:szCs w:val="16"/>
              </w:rPr>
              <w:t>0185</w:t>
            </w:r>
          </w:p>
        </w:tc>
        <w:tc>
          <w:tcPr>
            <w:tcW w:w="425" w:type="dxa"/>
            <w:shd w:val="solid" w:color="FFFFFF" w:fill="auto"/>
          </w:tcPr>
          <w:p w14:paraId="4D7F27C1" w14:textId="7CCDE5CD" w:rsidR="004E1564" w:rsidRDefault="004E1564" w:rsidP="004E1564">
            <w:pPr>
              <w:pStyle w:val="TAR"/>
              <w:rPr>
                <w:rFonts w:eastAsiaTheme="minorEastAsia"/>
                <w:sz w:val="16"/>
                <w:szCs w:val="16"/>
              </w:rPr>
            </w:pPr>
            <w:r>
              <w:rPr>
                <w:rFonts w:eastAsiaTheme="minorEastAsia"/>
                <w:sz w:val="16"/>
                <w:szCs w:val="16"/>
              </w:rPr>
              <w:t>1</w:t>
            </w:r>
          </w:p>
        </w:tc>
        <w:tc>
          <w:tcPr>
            <w:tcW w:w="567" w:type="dxa"/>
            <w:shd w:val="solid" w:color="FFFFFF" w:fill="auto"/>
          </w:tcPr>
          <w:p w14:paraId="22250230" w14:textId="01F5EEA0" w:rsidR="004E1564" w:rsidRDefault="004E1564" w:rsidP="004E1564">
            <w:pPr>
              <w:pStyle w:val="TAC"/>
              <w:rPr>
                <w:rFonts w:eastAsiaTheme="minorEastAsia"/>
                <w:sz w:val="16"/>
                <w:szCs w:val="16"/>
              </w:rPr>
            </w:pPr>
            <w:r>
              <w:rPr>
                <w:rFonts w:eastAsiaTheme="minorEastAsia"/>
                <w:sz w:val="16"/>
                <w:szCs w:val="16"/>
              </w:rPr>
              <w:t>A</w:t>
            </w:r>
          </w:p>
        </w:tc>
        <w:tc>
          <w:tcPr>
            <w:tcW w:w="4726" w:type="dxa"/>
            <w:shd w:val="solid" w:color="FFFFFF" w:fill="auto"/>
          </w:tcPr>
          <w:p w14:paraId="00D1B492" w14:textId="52D01B0F" w:rsidR="004E1564" w:rsidRDefault="004E1564" w:rsidP="004E1564">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0809034F" w14:textId="14AAEB5E" w:rsidR="004E1564" w:rsidRDefault="004E1564" w:rsidP="004E1564">
            <w:pPr>
              <w:pStyle w:val="TAC"/>
              <w:rPr>
                <w:rFonts w:eastAsiaTheme="minorEastAsia"/>
                <w:sz w:val="16"/>
                <w:szCs w:val="16"/>
                <w:lang w:eastAsia="zh-CN"/>
              </w:rPr>
            </w:pPr>
            <w:r>
              <w:rPr>
                <w:rFonts w:eastAsiaTheme="minorEastAsia"/>
                <w:sz w:val="16"/>
                <w:szCs w:val="16"/>
                <w:lang w:eastAsia="zh-CN"/>
              </w:rPr>
              <w:t>18.2.0</w:t>
            </w:r>
          </w:p>
        </w:tc>
      </w:tr>
      <w:tr w:rsidR="00540F1E" w:rsidRPr="00F16DBC" w14:paraId="011FAB0E" w14:textId="77777777" w:rsidTr="000D24F6">
        <w:tc>
          <w:tcPr>
            <w:tcW w:w="800" w:type="dxa"/>
            <w:shd w:val="solid" w:color="FFFFFF" w:fill="auto"/>
          </w:tcPr>
          <w:p w14:paraId="294396D6" w14:textId="36F1F3F4"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0FE4C23" w14:textId="7B28B67F"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56BB9DA0" w14:textId="18483EEF" w:rsidR="00540F1E" w:rsidRDefault="00540F1E" w:rsidP="00540F1E">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769AE4D4" w14:textId="63EE3027" w:rsidR="00540F1E" w:rsidRDefault="00540F1E" w:rsidP="00540F1E">
            <w:pPr>
              <w:pStyle w:val="TAL"/>
              <w:rPr>
                <w:rFonts w:eastAsiaTheme="minorEastAsia"/>
                <w:sz w:val="16"/>
                <w:szCs w:val="16"/>
              </w:rPr>
            </w:pPr>
            <w:r>
              <w:rPr>
                <w:rFonts w:eastAsiaTheme="minorEastAsia"/>
                <w:sz w:val="16"/>
                <w:szCs w:val="16"/>
              </w:rPr>
              <w:t>0191</w:t>
            </w:r>
          </w:p>
        </w:tc>
        <w:tc>
          <w:tcPr>
            <w:tcW w:w="425" w:type="dxa"/>
            <w:shd w:val="solid" w:color="FFFFFF" w:fill="auto"/>
          </w:tcPr>
          <w:p w14:paraId="2F4993D3" w14:textId="43BA387C" w:rsidR="00540F1E" w:rsidRDefault="00540F1E" w:rsidP="00540F1E">
            <w:pPr>
              <w:pStyle w:val="TAR"/>
              <w:rPr>
                <w:rFonts w:eastAsiaTheme="minorEastAsia"/>
                <w:sz w:val="16"/>
                <w:szCs w:val="16"/>
              </w:rPr>
            </w:pPr>
            <w:r>
              <w:rPr>
                <w:rFonts w:eastAsiaTheme="minorEastAsia"/>
                <w:sz w:val="16"/>
                <w:szCs w:val="16"/>
              </w:rPr>
              <w:t>1</w:t>
            </w:r>
          </w:p>
        </w:tc>
        <w:tc>
          <w:tcPr>
            <w:tcW w:w="567" w:type="dxa"/>
            <w:shd w:val="solid" w:color="FFFFFF" w:fill="auto"/>
          </w:tcPr>
          <w:p w14:paraId="34B8D467" w14:textId="5A15D199" w:rsidR="00540F1E" w:rsidRDefault="00540F1E" w:rsidP="00540F1E">
            <w:pPr>
              <w:pStyle w:val="TAC"/>
              <w:rPr>
                <w:rFonts w:eastAsiaTheme="minorEastAsia"/>
                <w:sz w:val="16"/>
                <w:szCs w:val="16"/>
              </w:rPr>
            </w:pPr>
            <w:r>
              <w:rPr>
                <w:rFonts w:eastAsiaTheme="minorEastAsia"/>
                <w:sz w:val="16"/>
                <w:szCs w:val="16"/>
              </w:rPr>
              <w:t>A</w:t>
            </w:r>
          </w:p>
        </w:tc>
        <w:tc>
          <w:tcPr>
            <w:tcW w:w="4726" w:type="dxa"/>
            <w:shd w:val="solid" w:color="FFFFFF" w:fill="auto"/>
          </w:tcPr>
          <w:p w14:paraId="31B94996" w14:textId="1216D1A5" w:rsidR="00540F1E" w:rsidRDefault="00540F1E" w:rsidP="00540F1E">
            <w:pPr>
              <w:pStyle w:val="TAL"/>
              <w:rPr>
                <w:rFonts w:eastAsiaTheme="minorEastAsia"/>
                <w:sz w:val="16"/>
                <w:szCs w:val="16"/>
                <w:lang w:eastAsia="zh-CN"/>
              </w:rPr>
            </w:pPr>
            <w:r>
              <w:rPr>
                <w:rFonts w:eastAsiaTheme="minorEastAsia"/>
                <w:sz w:val="16"/>
                <w:szCs w:val="16"/>
                <w:lang w:eastAsia="zh-CN"/>
              </w:rPr>
              <w:t>Editorial corrections to TS 33.535 in R18</w:t>
            </w:r>
          </w:p>
        </w:tc>
        <w:tc>
          <w:tcPr>
            <w:tcW w:w="708" w:type="dxa"/>
            <w:shd w:val="solid" w:color="FFFFFF" w:fill="auto"/>
          </w:tcPr>
          <w:p w14:paraId="2C48D4FD" w14:textId="10757279"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540F1E" w:rsidRPr="00F16DBC" w14:paraId="3E7950FC" w14:textId="77777777" w:rsidTr="000D24F6">
        <w:tc>
          <w:tcPr>
            <w:tcW w:w="800" w:type="dxa"/>
            <w:shd w:val="solid" w:color="FFFFFF" w:fill="auto"/>
          </w:tcPr>
          <w:p w14:paraId="69AA57C5" w14:textId="4F24AD93"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6F60F4F" w14:textId="4D23B047"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8B6355E" w14:textId="10255D1F" w:rsidR="00540F1E" w:rsidRDefault="00540F1E" w:rsidP="00540F1E">
            <w:pPr>
              <w:pStyle w:val="TAC"/>
              <w:rPr>
                <w:rFonts w:eastAsiaTheme="minorEastAsia"/>
                <w:sz w:val="16"/>
                <w:szCs w:val="16"/>
                <w:lang w:eastAsia="zh-CN"/>
              </w:rPr>
            </w:pPr>
            <w:r>
              <w:rPr>
                <w:rFonts w:eastAsiaTheme="minorEastAsia"/>
                <w:sz w:val="16"/>
                <w:szCs w:val="16"/>
                <w:lang w:eastAsia="zh-CN"/>
              </w:rPr>
              <w:t>SP-231332</w:t>
            </w:r>
          </w:p>
        </w:tc>
        <w:tc>
          <w:tcPr>
            <w:tcW w:w="519" w:type="dxa"/>
            <w:shd w:val="solid" w:color="FFFFFF" w:fill="auto"/>
          </w:tcPr>
          <w:p w14:paraId="312A5807" w14:textId="6D2E5F65" w:rsidR="00540F1E" w:rsidRDefault="00540F1E" w:rsidP="00540F1E">
            <w:pPr>
              <w:pStyle w:val="TAL"/>
              <w:rPr>
                <w:rFonts w:eastAsiaTheme="minorEastAsia"/>
                <w:sz w:val="16"/>
                <w:szCs w:val="16"/>
              </w:rPr>
            </w:pPr>
            <w:r>
              <w:rPr>
                <w:rFonts w:eastAsiaTheme="minorEastAsia"/>
                <w:sz w:val="16"/>
                <w:szCs w:val="16"/>
              </w:rPr>
              <w:t>0193</w:t>
            </w:r>
          </w:p>
        </w:tc>
        <w:tc>
          <w:tcPr>
            <w:tcW w:w="425" w:type="dxa"/>
            <w:shd w:val="solid" w:color="FFFFFF" w:fill="auto"/>
          </w:tcPr>
          <w:p w14:paraId="407FC834" w14:textId="270E8A19" w:rsidR="00540F1E" w:rsidRDefault="00540F1E" w:rsidP="00540F1E">
            <w:pPr>
              <w:pStyle w:val="TAR"/>
              <w:rPr>
                <w:rFonts w:eastAsiaTheme="minorEastAsia"/>
                <w:sz w:val="16"/>
                <w:szCs w:val="16"/>
              </w:rPr>
            </w:pPr>
            <w:r>
              <w:rPr>
                <w:rFonts w:eastAsiaTheme="minorEastAsia"/>
                <w:sz w:val="16"/>
                <w:szCs w:val="16"/>
              </w:rPr>
              <w:t>-</w:t>
            </w:r>
          </w:p>
        </w:tc>
        <w:tc>
          <w:tcPr>
            <w:tcW w:w="567" w:type="dxa"/>
            <w:shd w:val="solid" w:color="FFFFFF" w:fill="auto"/>
          </w:tcPr>
          <w:p w14:paraId="01304D8F" w14:textId="73D4A3D7" w:rsidR="00540F1E" w:rsidRDefault="00540F1E"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351C122F" w14:textId="3F9E693D" w:rsidR="00540F1E" w:rsidRDefault="00540F1E" w:rsidP="00540F1E">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10F26780" w14:textId="3B3825FF"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D844E9" w:rsidRPr="00F16DBC" w14:paraId="760F142C" w14:textId="77777777" w:rsidTr="000D24F6">
        <w:tc>
          <w:tcPr>
            <w:tcW w:w="800" w:type="dxa"/>
            <w:shd w:val="solid" w:color="FFFFFF" w:fill="auto"/>
          </w:tcPr>
          <w:p w14:paraId="00DCB6DF" w14:textId="3B85E4E1" w:rsidR="00D844E9" w:rsidRDefault="00D844E9"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E6040AF" w14:textId="1AAA602F" w:rsidR="00D844E9" w:rsidRDefault="00D844E9"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D9E51D7" w14:textId="183BA97D" w:rsidR="00D844E9" w:rsidRDefault="00D844E9" w:rsidP="00540F1E">
            <w:pPr>
              <w:pStyle w:val="TAC"/>
              <w:rPr>
                <w:rFonts w:eastAsiaTheme="minorEastAsia"/>
                <w:sz w:val="16"/>
                <w:szCs w:val="16"/>
                <w:lang w:eastAsia="zh-CN"/>
              </w:rPr>
            </w:pPr>
            <w:r>
              <w:rPr>
                <w:rFonts w:eastAsiaTheme="minorEastAsia"/>
                <w:sz w:val="16"/>
                <w:szCs w:val="16"/>
                <w:lang w:eastAsia="zh-CN"/>
              </w:rPr>
              <w:t>SP-231343</w:t>
            </w:r>
          </w:p>
        </w:tc>
        <w:tc>
          <w:tcPr>
            <w:tcW w:w="519" w:type="dxa"/>
            <w:shd w:val="solid" w:color="FFFFFF" w:fill="auto"/>
          </w:tcPr>
          <w:p w14:paraId="7DB68965" w14:textId="1538B9C0" w:rsidR="00D844E9" w:rsidRDefault="00D844E9" w:rsidP="00540F1E">
            <w:pPr>
              <w:pStyle w:val="TAL"/>
              <w:rPr>
                <w:rFonts w:eastAsiaTheme="minorEastAsia"/>
                <w:sz w:val="16"/>
                <w:szCs w:val="16"/>
              </w:rPr>
            </w:pPr>
            <w:r>
              <w:rPr>
                <w:rFonts w:eastAsiaTheme="minorEastAsia"/>
                <w:sz w:val="16"/>
                <w:szCs w:val="16"/>
              </w:rPr>
              <w:t>0195</w:t>
            </w:r>
          </w:p>
        </w:tc>
        <w:tc>
          <w:tcPr>
            <w:tcW w:w="425" w:type="dxa"/>
            <w:shd w:val="solid" w:color="FFFFFF" w:fill="auto"/>
          </w:tcPr>
          <w:p w14:paraId="5EC1D995" w14:textId="77777777" w:rsidR="00D844E9" w:rsidRDefault="00D844E9" w:rsidP="00540F1E">
            <w:pPr>
              <w:pStyle w:val="TAR"/>
              <w:rPr>
                <w:rFonts w:eastAsiaTheme="minorEastAsia"/>
                <w:sz w:val="16"/>
                <w:szCs w:val="16"/>
              </w:rPr>
            </w:pPr>
          </w:p>
        </w:tc>
        <w:tc>
          <w:tcPr>
            <w:tcW w:w="567" w:type="dxa"/>
            <w:shd w:val="solid" w:color="FFFFFF" w:fill="auto"/>
          </w:tcPr>
          <w:p w14:paraId="4DC50690" w14:textId="3C3AC9F3" w:rsidR="00D844E9" w:rsidRDefault="00D844E9"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1A99AF90" w14:textId="366248E4" w:rsidR="00D844E9" w:rsidRDefault="00D844E9" w:rsidP="00540F1E">
            <w:pPr>
              <w:pStyle w:val="TAL"/>
              <w:rPr>
                <w:rFonts w:eastAsiaTheme="minorEastAsia"/>
                <w:sz w:val="16"/>
                <w:szCs w:val="16"/>
                <w:lang w:eastAsia="zh-CN"/>
              </w:rPr>
            </w:pPr>
            <w:r>
              <w:rPr>
                <w:rFonts w:eastAsiaTheme="minorEastAsia"/>
                <w:sz w:val="16"/>
                <w:szCs w:val="16"/>
                <w:lang w:eastAsia="zh-CN"/>
              </w:rPr>
              <w:t>HTTP RFC obsoleted by IETF RFC 9110</w:t>
            </w:r>
          </w:p>
        </w:tc>
        <w:tc>
          <w:tcPr>
            <w:tcW w:w="708" w:type="dxa"/>
            <w:shd w:val="solid" w:color="FFFFFF" w:fill="auto"/>
          </w:tcPr>
          <w:p w14:paraId="14F0D459" w14:textId="739335F5" w:rsidR="00D844E9" w:rsidRDefault="00D844E9" w:rsidP="00540F1E">
            <w:pPr>
              <w:pStyle w:val="TAC"/>
              <w:rPr>
                <w:rFonts w:eastAsiaTheme="minorEastAsia"/>
                <w:sz w:val="16"/>
                <w:szCs w:val="16"/>
                <w:lang w:eastAsia="zh-CN"/>
              </w:rPr>
            </w:pPr>
            <w:r>
              <w:rPr>
                <w:rFonts w:eastAsiaTheme="minorEastAsia"/>
                <w:sz w:val="16"/>
                <w:szCs w:val="16"/>
                <w:lang w:eastAsia="zh-CN"/>
              </w:rPr>
              <w:t>18.2.0</w:t>
            </w:r>
          </w:p>
        </w:tc>
      </w:tr>
      <w:tr w:rsidR="00E50041" w:rsidRPr="00F16DBC" w14:paraId="0AA8C2E5" w14:textId="77777777" w:rsidTr="000D24F6">
        <w:tc>
          <w:tcPr>
            <w:tcW w:w="800" w:type="dxa"/>
            <w:shd w:val="solid" w:color="FFFFFF" w:fill="auto"/>
          </w:tcPr>
          <w:p w14:paraId="4EAEE8A1" w14:textId="07498FAE" w:rsidR="00E50041" w:rsidRDefault="00E50041" w:rsidP="00540F1E">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271F3764" w14:textId="2C19BA70" w:rsidR="00E50041" w:rsidRDefault="00E50041" w:rsidP="00540F1E">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739CB511" w14:textId="448176D3" w:rsidR="00E50041" w:rsidRDefault="00E50041" w:rsidP="00540F1E">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5DDB40CA" w14:textId="72122550" w:rsidR="00E50041" w:rsidRDefault="00E50041" w:rsidP="00540F1E">
            <w:pPr>
              <w:pStyle w:val="TAL"/>
              <w:rPr>
                <w:rFonts w:eastAsiaTheme="minorEastAsia"/>
                <w:sz w:val="16"/>
                <w:szCs w:val="16"/>
              </w:rPr>
            </w:pPr>
            <w:r>
              <w:rPr>
                <w:rFonts w:eastAsiaTheme="minorEastAsia"/>
                <w:sz w:val="16"/>
                <w:szCs w:val="16"/>
              </w:rPr>
              <w:t>0201</w:t>
            </w:r>
          </w:p>
        </w:tc>
        <w:tc>
          <w:tcPr>
            <w:tcW w:w="425" w:type="dxa"/>
            <w:shd w:val="solid" w:color="FFFFFF" w:fill="auto"/>
          </w:tcPr>
          <w:p w14:paraId="3F5169B6" w14:textId="3D2E6AF8" w:rsidR="00E50041" w:rsidRDefault="00E50041" w:rsidP="00540F1E">
            <w:pPr>
              <w:pStyle w:val="TAR"/>
              <w:rPr>
                <w:rFonts w:eastAsiaTheme="minorEastAsia"/>
                <w:sz w:val="16"/>
                <w:szCs w:val="16"/>
              </w:rPr>
            </w:pPr>
            <w:r>
              <w:rPr>
                <w:rFonts w:eastAsiaTheme="minorEastAsia"/>
                <w:sz w:val="16"/>
                <w:szCs w:val="16"/>
              </w:rPr>
              <w:t>1</w:t>
            </w:r>
          </w:p>
        </w:tc>
        <w:tc>
          <w:tcPr>
            <w:tcW w:w="567" w:type="dxa"/>
            <w:shd w:val="solid" w:color="FFFFFF" w:fill="auto"/>
          </w:tcPr>
          <w:p w14:paraId="31514D46" w14:textId="38CA7E24" w:rsidR="00E50041" w:rsidRDefault="00E50041"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170E4E53" w14:textId="4B5600F2" w:rsidR="00E50041" w:rsidRDefault="00E50041" w:rsidP="00540F1E">
            <w:pPr>
              <w:pStyle w:val="TAL"/>
              <w:rPr>
                <w:rFonts w:eastAsiaTheme="minorEastAsia"/>
                <w:sz w:val="16"/>
                <w:szCs w:val="16"/>
                <w:lang w:eastAsia="zh-CN"/>
              </w:rPr>
            </w:pPr>
            <w:r>
              <w:rPr>
                <w:rFonts w:eastAsiaTheme="minorEastAsia"/>
                <w:sz w:val="16"/>
                <w:szCs w:val="16"/>
                <w:lang w:eastAsia="zh-CN"/>
              </w:rPr>
              <w:t xml:space="preserve">KAF re-keying after expiration triggered by </w:t>
            </w:r>
            <w:proofErr w:type="spellStart"/>
            <w:r>
              <w:rPr>
                <w:rFonts w:eastAsiaTheme="minorEastAsia"/>
                <w:sz w:val="16"/>
                <w:szCs w:val="16"/>
                <w:lang w:eastAsia="zh-CN"/>
              </w:rPr>
              <w:t>AAnF</w:t>
            </w:r>
            <w:proofErr w:type="spellEnd"/>
          </w:p>
        </w:tc>
        <w:tc>
          <w:tcPr>
            <w:tcW w:w="708" w:type="dxa"/>
            <w:shd w:val="solid" w:color="FFFFFF" w:fill="auto"/>
          </w:tcPr>
          <w:p w14:paraId="1ADF7C1A" w14:textId="3B1417ED" w:rsidR="00E50041" w:rsidRDefault="00E50041" w:rsidP="00540F1E">
            <w:pPr>
              <w:pStyle w:val="TAC"/>
              <w:rPr>
                <w:rFonts w:eastAsiaTheme="minorEastAsia"/>
                <w:sz w:val="16"/>
                <w:szCs w:val="16"/>
                <w:lang w:eastAsia="zh-CN"/>
              </w:rPr>
            </w:pPr>
            <w:r>
              <w:rPr>
                <w:rFonts w:eastAsiaTheme="minorEastAsia"/>
                <w:sz w:val="16"/>
                <w:szCs w:val="16"/>
                <w:lang w:eastAsia="zh-CN"/>
              </w:rPr>
              <w:t>18.3.0</w:t>
            </w:r>
          </w:p>
        </w:tc>
      </w:tr>
      <w:tr w:rsidR="00C405AF" w:rsidRPr="00F16DBC" w14:paraId="05ECAFAD" w14:textId="77777777" w:rsidTr="000D24F6">
        <w:tc>
          <w:tcPr>
            <w:tcW w:w="800" w:type="dxa"/>
            <w:shd w:val="solid" w:color="FFFFFF" w:fill="auto"/>
          </w:tcPr>
          <w:p w14:paraId="72C8F419" w14:textId="641C2E74" w:rsidR="00C405AF" w:rsidRDefault="00C405AF"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224963E3" w14:textId="282EF13B" w:rsidR="00C405AF" w:rsidRDefault="00C405AF"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7489B83B" w14:textId="5B2E1966" w:rsidR="00C405AF" w:rsidRDefault="00C405AF" w:rsidP="00C405AF">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626D952F" w14:textId="2BE93D26" w:rsidR="00C405AF" w:rsidRDefault="00C405AF" w:rsidP="00C405AF">
            <w:pPr>
              <w:pStyle w:val="TAL"/>
              <w:rPr>
                <w:rFonts w:eastAsiaTheme="minorEastAsia"/>
                <w:sz w:val="16"/>
                <w:szCs w:val="16"/>
              </w:rPr>
            </w:pPr>
            <w:r>
              <w:rPr>
                <w:rFonts w:eastAsiaTheme="minorEastAsia"/>
                <w:sz w:val="16"/>
                <w:szCs w:val="16"/>
              </w:rPr>
              <w:t>0202</w:t>
            </w:r>
          </w:p>
        </w:tc>
        <w:tc>
          <w:tcPr>
            <w:tcW w:w="425" w:type="dxa"/>
            <w:shd w:val="solid" w:color="FFFFFF" w:fill="auto"/>
          </w:tcPr>
          <w:p w14:paraId="21011FB1" w14:textId="2DDBB70B" w:rsidR="00C405AF" w:rsidRDefault="00C405AF" w:rsidP="00C405AF">
            <w:pPr>
              <w:pStyle w:val="TAR"/>
              <w:rPr>
                <w:rFonts w:eastAsiaTheme="minorEastAsia"/>
                <w:sz w:val="16"/>
                <w:szCs w:val="16"/>
              </w:rPr>
            </w:pPr>
            <w:r>
              <w:rPr>
                <w:rFonts w:eastAsiaTheme="minorEastAsia"/>
                <w:sz w:val="16"/>
                <w:szCs w:val="16"/>
              </w:rPr>
              <w:t>-</w:t>
            </w:r>
          </w:p>
        </w:tc>
        <w:tc>
          <w:tcPr>
            <w:tcW w:w="567" w:type="dxa"/>
            <w:shd w:val="solid" w:color="FFFFFF" w:fill="auto"/>
          </w:tcPr>
          <w:p w14:paraId="43298731" w14:textId="6109EB79" w:rsidR="00C405AF" w:rsidRDefault="00C405AF"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2B343DFD" w14:textId="549B6FED" w:rsidR="00C405AF" w:rsidRDefault="00C405AF" w:rsidP="00C405AF">
            <w:pPr>
              <w:pStyle w:val="TAL"/>
              <w:rPr>
                <w:rFonts w:eastAsiaTheme="minorEastAsia"/>
                <w:sz w:val="16"/>
                <w:szCs w:val="16"/>
                <w:lang w:eastAsia="zh-CN"/>
              </w:rPr>
            </w:pPr>
            <w:r>
              <w:rPr>
                <w:rFonts w:eastAsiaTheme="minorEastAsia"/>
                <w:sz w:val="16"/>
                <w:szCs w:val="16"/>
                <w:lang w:eastAsia="zh-CN"/>
              </w:rPr>
              <w:t>Adding UDM additional function to TS 33.535 in R18</w:t>
            </w:r>
          </w:p>
        </w:tc>
        <w:tc>
          <w:tcPr>
            <w:tcW w:w="708" w:type="dxa"/>
            <w:shd w:val="solid" w:color="FFFFFF" w:fill="auto"/>
          </w:tcPr>
          <w:p w14:paraId="0E3AEEED" w14:textId="6A21B14F" w:rsidR="00C405AF" w:rsidRDefault="00C405AF" w:rsidP="00C405AF">
            <w:pPr>
              <w:pStyle w:val="TAC"/>
              <w:rPr>
                <w:rFonts w:eastAsiaTheme="minorEastAsia"/>
                <w:sz w:val="16"/>
                <w:szCs w:val="16"/>
                <w:lang w:eastAsia="zh-CN"/>
              </w:rPr>
            </w:pPr>
            <w:r>
              <w:rPr>
                <w:rFonts w:eastAsiaTheme="minorEastAsia"/>
                <w:sz w:val="16"/>
                <w:szCs w:val="16"/>
                <w:lang w:eastAsia="zh-CN"/>
              </w:rPr>
              <w:t>18.3.0</w:t>
            </w:r>
          </w:p>
        </w:tc>
      </w:tr>
      <w:tr w:rsidR="00C405AF" w:rsidRPr="00F16DBC" w14:paraId="25B09821" w14:textId="77777777" w:rsidTr="000D24F6">
        <w:tc>
          <w:tcPr>
            <w:tcW w:w="800" w:type="dxa"/>
            <w:shd w:val="solid" w:color="FFFFFF" w:fill="auto"/>
          </w:tcPr>
          <w:p w14:paraId="2E5B55BF" w14:textId="02C8EC4E" w:rsidR="00C405AF" w:rsidRDefault="00C405AF"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00F54EC4" w14:textId="711E164B" w:rsidR="00C405AF" w:rsidRDefault="00C405AF"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DDB6887" w14:textId="5D8D0F6D" w:rsidR="00C405AF" w:rsidRDefault="00C405AF" w:rsidP="00C405AF">
            <w:pPr>
              <w:pStyle w:val="TAC"/>
              <w:rPr>
                <w:rFonts w:eastAsiaTheme="minorEastAsia"/>
                <w:sz w:val="16"/>
                <w:szCs w:val="16"/>
                <w:lang w:eastAsia="zh-CN"/>
              </w:rPr>
            </w:pPr>
            <w:r>
              <w:rPr>
                <w:rFonts w:eastAsiaTheme="minorEastAsia"/>
                <w:sz w:val="16"/>
                <w:szCs w:val="16"/>
                <w:lang w:eastAsia="zh-CN"/>
              </w:rPr>
              <w:t>SP-240371</w:t>
            </w:r>
          </w:p>
        </w:tc>
        <w:tc>
          <w:tcPr>
            <w:tcW w:w="519" w:type="dxa"/>
            <w:shd w:val="solid" w:color="FFFFFF" w:fill="auto"/>
          </w:tcPr>
          <w:p w14:paraId="4545ED25" w14:textId="2A4A30AA" w:rsidR="00C405AF" w:rsidRDefault="00C405AF" w:rsidP="00C405AF">
            <w:pPr>
              <w:pStyle w:val="TAL"/>
              <w:rPr>
                <w:rFonts w:eastAsiaTheme="minorEastAsia"/>
                <w:sz w:val="16"/>
                <w:szCs w:val="16"/>
              </w:rPr>
            </w:pPr>
            <w:r>
              <w:rPr>
                <w:rFonts w:eastAsiaTheme="minorEastAsia"/>
                <w:sz w:val="16"/>
                <w:szCs w:val="16"/>
              </w:rPr>
              <w:t>0206</w:t>
            </w:r>
          </w:p>
        </w:tc>
        <w:tc>
          <w:tcPr>
            <w:tcW w:w="425" w:type="dxa"/>
            <w:shd w:val="solid" w:color="FFFFFF" w:fill="auto"/>
          </w:tcPr>
          <w:p w14:paraId="26A76B2D" w14:textId="7B39A612" w:rsidR="00C405AF" w:rsidRDefault="00C405AF" w:rsidP="00C405AF">
            <w:pPr>
              <w:pStyle w:val="TAR"/>
              <w:rPr>
                <w:rFonts w:eastAsiaTheme="minorEastAsia"/>
                <w:sz w:val="16"/>
                <w:szCs w:val="16"/>
              </w:rPr>
            </w:pPr>
            <w:r>
              <w:rPr>
                <w:rFonts w:eastAsiaTheme="minorEastAsia"/>
                <w:sz w:val="16"/>
                <w:szCs w:val="16"/>
              </w:rPr>
              <w:t>1</w:t>
            </w:r>
          </w:p>
        </w:tc>
        <w:tc>
          <w:tcPr>
            <w:tcW w:w="567" w:type="dxa"/>
            <w:shd w:val="solid" w:color="FFFFFF" w:fill="auto"/>
          </w:tcPr>
          <w:p w14:paraId="7FC762CD" w14:textId="6DA50935" w:rsidR="00C405AF" w:rsidRDefault="00C405AF"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1F26614A" w14:textId="6F5F1C14" w:rsidR="00C405AF" w:rsidRDefault="00C405AF" w:rsidP="00C405AF">
            <w:pPr>
              <w:pStyle w:val="TAL"/>
              <w:rPr>
                <w:rFonts w:eastAsiaTheme="minorEastAsia"/>
                <w:sz w:val="16"/>
                <w:szCs w:val="16"/>
                <w:lang w:eastAsia="zh-CN"/>
              </w:rPr>
            </w:pPr>
            <w:r>
              <w:rPr>
                <w:rFonts w:eastAsiaTheme="minorEastAsia"/>
                <w:sz w:val="16"/>
                <w:szCs w:val="16"/>
                <w:lang w:eastAsia="zh-CN"/>
              </w:rPr>
              <w:t>Update the reference to DTLS 1.3</w:t>
            </w:r>
          </w:p>
        </w:tc>
        <w:tc>
          <w:tcPr>
            <w:tcW w:w="708" w:type="dxa"/>
            <w:shd w:val="solid" w:color="FFFFFF" w:fill="auto"/>
          </w:tcPr>
          <w:p w14:paraId="1E6F0F74" w14:textId="2EC525C6" w:rsidR="00C405AF" w:rsidRDefault="00C405AF" w:rsidP="00C405AF">
            <w:pPr>
              <w:pStyle w:val="TAC"/>
              <w:rPr>
                <w:rFonts w:eastAsiaTheme="minorEastAsia"/>
                <w:sz w:val="16"/>
                <w:szCs w:val="16"/>
                <w:lang w:eastAsia="zh-CN"/>
              </w:rPr>
            </w:pPr>
            <w:r>
              <w:rPr>
                <w:rFonts w:eastAsiaTheme="minorEastAsia"/>
                <w:sz w:val="16"/>
                <w:szCs w:val="16"/>
                <w:lang w:eastAsia="zh-CN"/>
              </w:rPr>
              <w:t>18.3.0</w:t>
            </w:r>
          </w:p>
        </w:tc>
      </w:tr>
      <w:tr w:rsidR="00CB6B0D" w:rsidRPr="00F16DBC" w14:paraId="6CFFCA57" w14:textId="77777777" w:rsidTr="000D24F6">
        <w:tc>
          <w:tcPr>
            <w:tcW w:w="800" w:type="dxa"/>
            <w:shd w:val="solid" w:color="FFFFFF" w:fill="auto"/>
          </w:tcPr>
          <w:p w14:paraId="764AECBA" w14:textId="2C02697D" w:rsidR="00CB6B0D" w:rsidRDefault="00CB6B0D"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368A4D7" w14:textId="739599E1" w:rsidR="00CB6B0D" w:rsidRDefault="00CB6B0D"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0889CF4" w14:textId="66240D36" w:rsidR="00CB6B0D" w:rsidRDefault="00CB6B0D" w:rsidP="00C405AF">
            <w:pPr>
              <w:pStyle w:val="TAC"/>
              <w:rPr>
                <w:rFonts w:eastAsiaTheme="minorEastAsia"/>
                <w:sz w:val="16"/>
                <w:szCs w:val="16"/>
                <w:lang w:eastAsia="zh-CN"/>
              </w:rPr>
            </w:pPr>
            <w:r>
              <w:rPr>
                <w:rFonts w:eastAsiaTheme="minorEastAsia"/>
                <w:sz w:val="16"/>
                <w:szCs w:val="16"/>
                <w:lang w:eastAsia="zh-CN"/>
              </w:rPr>
              <w:t>SP-240347</w:t>
            </w:r>
          </w:p>
        </w:tc>
        <w:tc>
          <w:tcPr>
            <w:tcW w:w="519" w:type="dxa"/>
            <w:shd w:val="solid" w:color="FFFFFF" w:fill="auto"/>
          </w:tcPr>
          <w:p w14:paraId="23FA161B" w14:textId="4D3D32CA" w:rsidR="00CB6B0D" w:rsidRDefault="00CB6B0D" w:rsidP="00C405AF">
            <w:pPr>
              <w:pStyle w:val="TAL"/>
              <w:rPr>
                <w:rFonts w:eastAsiaTheme="minorEastAsia"/>
                <w:sz w:val="16"/>
                <w:szCs w:val="16"/>
              </w:rPr>
            </w:pPr>
            <w:r>
              <w:rPr>
                <w:rFonts w:eastAsiaTheme="minorEastAsia"/>
                <w:sz w:val="16"/>
                <w:szCs w:val="16"/>
              </w:rPr>
              <w:t>0207</w:t>
            </w:r>
          </w:p>
        </w:tc>
        <w:tc>
          <w:tcPr>
            <w:tcW w:w="425" w:type="dxa"/>
            <w:shd w:val="solid" w:color="FFFFFF" w:fill="auto"/>
          </w:tcPr>
          <w:p w14:paraId="4C2EDF00" w14:textId="3FD25882" w:rsidR="00CB6B0D" w:rsidRDefault="00CB6B0D" w:rsidP="00C405AF">
            <w:pPr>
              <w:pStyle w:val="TAR"/>
              <w:rPr>
                <w:rFonts w:eastAsiaTheme="minorEastAsia"/>
                <w:sz w:val="16"/>
                <w:szCs w:val="16"/>
              </w:rPr>
            </w:pPr>
            <w:r>
              <w:rPr>
                <w:rFonts w:eastAsiaTheme="minorEastAsia"/>
                <w:sz w:val="16"/>
                <w:szCs w:val="16"/>
              </w:rPr>
              <w:t>1</w:t>
            </w:r>
          </w:p>
        </w:tc>
        <w:tc>
          <w:tcPr>
            <w:tcW w:w="567" w:type="dxa"/>
            <w:shd w:val="solid" w:color="FFFFFF" w:fill="auto"/>
          </w:tcPr>
          <w:p w14:paraId="3D2DF0FF" w14:textId="039A4700" w:rsidR="00CB6B0D" w:rsidRDefault="00CB6B0D" w:rsidP="00C405AF">
            <w:pPr>
              <w:pStyle w:val="TAC"/>
              <w:rPr>
                <w:rFonts w:eastAsiaTheme="minorEastAsia"/>
                <w:sz w:val="16"/>
                <w:szCs w:val="16"/>
              </w:rPr>
            </w:pPr>
            <w:r>
              <w:rPr>
                <w:rFonts w:eastAsiaTheme="minorEastAsia"/>
                <w:sz w:val="16"/>
                <w:szCs w:val="16"/>
              </w:rPr>
              <w:t>B</w:t>
            </w:r>
          </w:p>
        </w:tc>
        <w:tc>
          <w:tcPr>
            <w:tcW w:w="4726" w:type="dxa"/>
            <w:shd w:val="solid" w:color="FFFFFF" w:fill="auto"/>
          </w:tcPr>
          <w:p w14:paraId="268332FE" w14:textId="50A28153" w:rsidR="00CB6B0D" w:rsidRDefault="00CB6B0D" w:rsidP="00C405AF">
            <w:pPr>
              <w:pStyle w:val="TAL"/>
              <w:rPr>
                <w:rFonts w:eastAsiaTheme="minorEastAsia"/>
                <w:sz w:val="16"/>
                <w:szCs w:val="16"/>
                <w:lang w:eastAsia="zh-CN"/>
              </w:rPr>
            </w:pPr>
            <w:r>
              <w:rPr>
                <w:rFonts w:eastAsiaTheme="minorEastAsia"/>
                <w:sz w:val="16"/>
                <w:szCs w:val="16"/>
                <w:lang w:eastAsia="zh-CN"/>
              </w:rPr>
              <w:t xml:space="preserve">AKMA roaming policy control in </w:t>
            </w:r>
            <w:proofErr w:type="spellStart"/>
            <w:r>
              <w:rPr>
                <w:rFonts w:eastAsiaTheme="minorEastAsia"/>
                <w:sz w:val="16"/>
                <w:szCs w:val="16"/>
                <w:lang w:eastAsia="zh-CN"/>
              </w:rPr>
              <w:t>AAnF</w:t>
            </w:r>
            <w:proofErr w:type="spellEnd"/>
          </w:p>
        </w:tc>
        <w:tc>
          <w:tcPr>
            <w:tcW w:w="708" w:type="dxa"/>
            <w:shd w:val="solid" w:color="FFFFFF" w:fill="auto"/>
          </w:tcPr>
          <w:p w14:paraId="1247F146" w14:textId="05481B15" w:rsidR="00CB6B0D" w:rsidRDefault="00CB6B0D" w:rsidP="00C405AF">
            <w:pPr>
              <w:pStyle w:val="TAC"/>
              <w:rPr>
                <w:rFonts w:eastAsiaTheme="minorEastAsia"/>
                <w:sz w:val="16"/>
                <w:szCs w:val="16"/>
                <w:lang w:eastAsia="zh-CN"/>
              </w:rPr>
            </w:pPr>
            <w:r>
              <w:rPr>
                <w:rFonts w:eastAsiaTheme="minorEastAsia"/>
                <w:sz w:val="16"/>
                <w:szCs w:val="16"/>
                <w:lang w:eastAsia="zh-CN"/>
              </w:rPr>
              <w:t>18.3.0</w:t>
            </w:r>
          </w:p>
        </w:tc>
      </w:tr>
      <w:tr w:rsidR="003C569D" w:rsidRPr="00F16DBC" w14:paraId="0F263638" w14:textId="77777777" w:rsidTr="000D24F6">
        <w:trPr>
          <w:ins w:id="371" w:author="33.535_CR0210R1_(Rel-18)_AKMA_Disable" w:date="2024-07-01T14:40:00Z"/>
        </w:trPr>
        <w:tc>
          <w:tcPr>
            <w:tcW w:w="800" w:type="dxa"/>
            <w:shd w:val="solid" w:color="FFFFFF" w:fill="auto"/>
          </w:tcPr>
          <w:p w14:paraId="3CE50BB8" w14:textId="47FAB1C6" w:rsidR="003C569D" w:rsidRDefault="003C569D" w:rsidP="00C405AF">
            <w:pPr>
              <w:pStyle w:val="TAC"/>
              <w:rPr>
                <w:ins w:id="372" w:author="33.535_CR0210R1_(Rel-18)_AKMA_Disable" w:date="2024-07-01T14:40:00Z"/>
                <w:rFonts w:eastAsiaTheme="minorEastAsia"/>
                <w:sz w:val="16"/>
                <w:szCs w:val="16"/>
                <w:lang w:eastAsia="zh-CN"/>
              </w:rPr>
            </w:pPr>
            <w:ins w:id="373" w:author="33.535_CR0210R1_(Rel-18)_AKMA_Disable" w:date="2024-07-01T14:40:00Z">
              <w:r>
                <w:rPr>
                  <w:rFonts w:eastAsiaTheme="minorEastAsia"/>
                  <w:sz w:val="16"/>
                  <w:szCs w:val="16"/>
                  <w:lang w:eastAsia="zh-CN"/>
                </w:rPr>
                <w:t>2024-07</w:t>
              </w:r>
            </w:ins>
          </w:p>
        </w:tc>
        <w:tc>
          <w:tcPr>
            <w:tcW w:w="800" w:type="dxa"/>
            <w:shd w:val="solid" w:color="FFFFFF" w:fill="auto"/>
          </w:tcPr>
          <w:p w14:paraId="39FF53DB" w14:textId="7782D1F1" w:rsidR="003C569D" w:rsidRDefault="003C569D" w:rsidP="00C405AF">
            <w:pPr>
              <w:pStyle w:val="TAC"/>
              <w:rPr>
                <w:ins w:id="374" w:author="33.535_CR0210R1_(Rel-18)_AKMA_Disable" w:date="2024-07-01T14:40:00Z"/>
                <w:rFonts w:eastAsiaTheme="minorEastAsia"/>
                <w:sz w:val="16"/>
                <w:szCs w:val="16"/>
                <w:lang w:eastAsia="zh-CN"/>
              </w:rPr>
            </w:pPr>
            <w:ins w:id="375" w:author="33.535_CR0210R1_(Rel-18)_AKMA_Disable" w:date="2024-07-01T14:40:00Z">
              <w:r>
                <w:rPr>
                  <w:rFonts w:eastAsiaTheme="minorEastAsia"/>
                  <w:sz w:val="16"/>
                  <w:szCs w:val="16"/>
                  <w:lang w:eastAsia="zh-CN"/>
                </w:rPr>
                <w:t>SA#104</w:t>
              </w:r>
            </w:ins>
          </w:p>
        </w:tc>
        <w:tc>
          <w:tcPr>
            <w:tcW w:w="1094" w:type="dxa"/>
            <w:shd w:val="solid" w:color="FFFFFF" w:fill="auto"/>
          </w:tcPr>
          <w:p w14:paraId="1340D360" w14:textId="6D85A2EE" w:rsidR="003C569D" w:rsidRDefault="003C569D" w:rsidP="00C405AF">
            <w:pPr>
              <w:pStyle w:val="TAC"/>
              <w:rPr>
                <w:ins w:id="376" w:author="33.535_CR0210R1_(Rel-18)_AKMA_Disable" w:date="2024-07-01T14:40:00Z"/>
                <w:rFonts w:eastAsiaTheme="minorEastAsia"/>
                <w:sz w:val="16"/>
                <w:szCs w:val="16"/>
                <w:lang w:eastAsia="zh-CN"/>
              </w:rPr>
            </w:pPr>
            <w:ins w:id="377" w:author="33.535_CR0210R1_(Rel-18)_AKMA_Disable" w:date="2024-07-01T14:40:00Z">
              <w:r>
                <w:rPr>
                  <w:rFonts w:eastAsiaTheme="minorEastAsia"/>
                  <w:sz w:val="16"/>
                  <w:szCs w:val="16"/>
                  <w:lang w:eastAsia="zh-CN"/>
                </w:rPr>
                <w:t>SP-240673</w:t>
              </w:r>
            </w:ins>
          </w:p>
        </w:tc>
        <w:tc>
          <w:tcPr>
            <w:tcW w:w="519" w:type="dxa"/>
            <w:shd w:val="solid" w:color="FFFFFF" w:fill="auto"/>
          </w:tcPr>
          <w:p w14:paraId="38F9C30C" w14:textId="70BD02A8" w:rsidR="003C569D" w:rsidRDefault="003C569D" w:rsidP="00C405AF">
            <w:pPr>
              <w:pStyle w:val="TAL"/>
              <w:rPr>
                <w:ins w:id="378" w:author="33.535_CR0210R1_(Rel-18)_AKMA_Disable" w:date="2024-07-01T14:40:00Z"/>
                <w:rFonts w:eastAsiaTheme="minorEastAsia"/>
                <w:sz w:val="16"/>
                <w:szCs w:val="16"/>
              </w:rPr>
            </w:pPr>
            <w:ins w:id="379" w:author="33.535_CR0210R1_(Rel-18)_AKMA_Disable" w:date="2024-07-01T14:40:00Z">
              <w:r>
                <w:rPr>
                  <w:rFonts w:eastAsiaTheme="minorEastAsia"/>
                  <w:sz w:val="16"/>
                  <w:szCs w:val="16"/>
                </w:rPr>
                <w:t>0210</w:t>
              </w:r>
            </w:ins>
          </w:p>
        </w:tc>
        <w:tc>
          <w:tcPr>
            <w:tcW w:w="425" w:type="dxa"/>
            <w:shd w:val="solid" w:color="FFFFFF" w:fill="auto"/>
          </w:tcPr>
          <w:p w14:paraId="60BC6D89" w14:textId="1E1BEDD4" w:rsidR="003C569D" w:rsidRDefault="003C569D" w:rsidP="00C405AF">
            <w:pPr>
              <w:pStyle w:val="TAR"/>
              <w:rPr>
                <w:ins w:id="380" w:author="33.535_CR0210R1_(Rel-18)_AKMA_Disable" w:date="2024-07-01T14:40:00Z"/>
                <w:rFonts w:eastAsiaTheme="minorEastAsia"/>
                <w:sz w:val="16"/>
                <w:szCs w:val="16"/>
              </w:rPr>
            </w:pPr>
            <w:ins w:id="381" w:author="33.535_CR0210R1_(Rel-18)_AKMA_Disable" w:date="2024-07-01T14:40:00Z">
              <w:r>
                <w:rPr>
                  <w:rFonts w:eastAsiaTheme="minorEastAsia"/>
                  <w:sz w:val="16"/>
                  <w:szCs w:val="16"/>
                </w:rPr>
                <w:t>1</w:t>
              </w:r>
            </w:ins>
          </w:p>
        </w:tc>
        <w:tc>
          <w:tcPr>
            <w:tcW w:w="567" w:type="dxa"/>
            <w:shd w:val="solid" w:color="FFFFFF" w:fill="auto"/>
          </w:tcPr>
          <w:p w14:paraId="37C31A3B" w14:textId="307FAF2A" w:rsidR="003C569D" w:rsidRDefault="003C569D" w:rsidP="00C405AF">
            <w:pPr>
              <w:pStyle w:val="TAC"/>
              <w:rPr>
                <w:ins w:id="382" w:author="33.535_CR0210R1_(Rel-18)_AKMA_Disable" w:date="2024-07-01T14:40:00Z"/>
                <w:rFonts w:eastAsiaTheme="minorEastAsia"/>
                <w:sz w:val="16"/>
                <w:szCs w:val="16"/>
              </w:rPr>
            </w:pPr>
            <w:ins w:id="383" w:author="33.535_CR0210R1_(Rel-18)_AKMA_Disable" w:date="2024-07-01T14:40:00Z">
              <w:r>
                <w:rPr>
                  <w:rFonts w:eastAsiaTheme="minorEastAsia"/>
                  <w:sz w:val="16"/>
                  <w:szCs w:val="16"/>
                </w:rPr>
                <w:t>F</w:t>
              </w:r>
            </w:ins>
          </w:p>
        </w:tc>
        <w:tc>
          <w:tcPr>
            <w:tcW w:w="4726" w:type="dxa"/>
            <w:shd w:val="solid" w:color="FFFFFF" w:fill="auto"/>
          </w:tcPr>
          <w:p w14:paraId="52D20DC4" w14:textId="2D6FAD3C" w:rsidR="003C569D" w:rsidRDefault="003C569D" w:rsidP="00C405AF">
            <w:pPr>
              <w:pStyle w:val="TAL"/>
              <w:rPr>
                <w:ins w:id="384" w:author="33.535_CR0210R1_(Rel-18)_AKMA_Disable" w:date="2024-07-01T14:40:00Z"/>
                <w:rFonts w:eastAsiaTheme="minorEastAsia"/>
                <w:sz w:val="16"/>
                <w:szCs w:val="16"/>
                <w:lang w:eastAsia="zh-CN"/>
              </w:rPr>
            </w:pPr>
            <w:ins w:id="385" w:author="33.535_CR0210R1_(Rel-18)_AKMA_Disable" w:date="2024-07-01T14:40:00Z">
              <w:r>
                <w:rPr>
                  <w:rFonts w:eastAsiaTheme="minorEastAsia"/>
                  <w:sz w:val="16"/>
                  <w:szCs w:val="16"/>
                  <w:lang w:eastAsia="zh-CN"/>
                </w:rPr>
                <w:t>AF disabling the encryption when roaming</w:t>
              </w:r>
            </w:ins>
          </w:p>
        </w:tc>
        <w:tc>
          <w:tcPr>
            <w:tcW w:w="708" w:type="dxa"/>
            <w:shd w:val="solid" w:color="FFFFFF" w:fill="auto"/>
          </w:tcPr>
          <w:p w14:paraId="5F670B37" w14:textId="30559B82" w:rsidR="003C569D" w:rsidRDefault="003C569D" w:rsidP="00C405AF">
            <w:pPr>
              <w:pStyle w:val="TAC"/>
              <w:rPr>
                <w:ins w:id="386" w:author="33.535_CR0210R1_(Rel-18)_AKMA_Disable" w:date="2024-07-01T14:40:00Z"/>
                <w:rFonts w:eastAsiaTheme="minorEastAsia"/>
                <w:sz w:val="16"/>
                <w:szCs w:val="16"/>
                <w:lang w:eastAsia="zh-CN"/>
              </w:rPr>
            </w:pPr>
            <w:ins w:id="387" w:author="33.535_CR0210R1_(Rel-18)_AKMA_Disable" w:date="2024-07-01T14:40:00Z">
              <w:r>
                <w:rPr>
                  <w:rFonts w:eastAsiaTheme="minorEastAsia"/>
                  <w:sz w:val="16"/>
                  <w:szCs w:val="16"/>
                  <w:lang w:eastAsia="zh-CN"/>
                </w:rPr>
                <w:t>18.4.0</w:t>
              </w:r>
            </w:ins>
          </w:p>
        </w:tc>
      </w:tr>
      <w:tr w:rsidR="00896A3C" w:rsidRPr="00F16DBC" w14:paraId="5EED049F" w14:textId="77777777" w:rsidTr="000D24F6">
        <w:trPr>
          <w:ins w:id="388" w:author="33.535_CR0211_(Rel-18)_AKMA_Ph2" w:date="2024-07-01T14:42:00Z"/>
        </w:trPr>
        <w:tc>
          <w:tcPr>
            <w:tcW w:w="800" w:type="dxa"/>
            <w:shd w:val="solid" w:color="FFFFFF" w:fill="auto"/>
          </w:tcPr>
          <w:p w14:paraId="06657C74" w14:textId="45D73D06" w:rsidR="00896A3C" w:rsidRDefault="00896A3C" w:rsidP="00C405AF">
            <w:pPr>
              <w:pStyle w:val="TAC"/>
              <w:rPr>
                <w:ins w:id="389" w:author="33.535_CR0211_(Rel-18)_AKMA_Ph2" w:date="2024-07-01T14:42:00Z"/>
                <w:rFonts w:eastAsiaTheme="minorEastAsia"/>
                <w:sz w:val="16"/>
                <w:szCs w:val="16"/>
                <w:lang w:eastAsia="zh-CN"/>
              </w:rPr>
            </w:pPr>
            <w:ins w:id="390" w:author="33.535_CR0211_(Rel-18)_AKMA_Ph2" w:date="2024-07-01T14:42:00Z">
              <w:r>
                <w:rPr>
                  <w:rFonts w:eastAsiaTheme="minorEastAsia"/>
                  <w:sz w:val="16"/>
                  <w:szCs w:val="16"/>
                  <w:lang w:eastAsia="zh-CN"/>
                </w:rPr>
                <w:t>2024-07</w:t>
              </w:r>
            </w:ins>
          </w:p>
        </w:tc>
        <w:tc>
          <w:tcPr>
            <w:tcW w:w="800" w:type="dxa"/>
            <w:shd w:val="solid" w:color="FFFFFF" w:fill="auto"/>
          </w:tcPr>
          <w:p w14:paraId="7E641074" w14:textId="6D4CF348" w:rsidR="00896A3C" w:rsidRDefault="00896A3C" w:rsidP="00C405AF">
            <w:pPr>
              <w:pStyle w:val="TAC"/>
              <w:rPr>
                <w:ins w:id="391" w:author="33.535_CR0211_(Rel-18)_AKMA_Ph2" w:date="2024-07-01T14:42:00Z"/>
                <w:rFonts w:eastAsiaTheme="minorEastAsia"/>
                <w:sz w:val="16"/>
                <w:szCs w:val="16"/>
                <w:lang w:eastAsia="zh-CN"/>
              </w:rPr>
            </w:pPr>
            <w:ins w:id="392" w:author="33.535_CR0211_(Rel-18)_AKMA_Ph2" w:date="2024-07-01T14:42:00Z">
              <w:r>
                <w:rPr>
                  <w:rFonts w:eastAsiaTheme="minorEastAsia"/>
                  <w:sz w:val="16"/>
                  <w:szCs w:val="16"/>
                  <w:lang w:eastAsia="zh-CN"/>
                </w:rPr>
                <w:t>SA#104</w:t>
              </w:r>
            </w:ins>
          </w:p>
        </w:tc>
        <w:tc>
          <w:tcPr>
            <w:tcW w:w="1094" w:type="dxa"/>
            <w:shd w:val="solid" w:color="FFFFFF" w:fill="auto"/>
          </w:tcPr>
          <w:p w14:paraId="5FD839AF" w14:textId="3FD39A28" w:rsidR="00896A3C" w:rsidRDefault="00896A3C" w:rsidP="00C405AF">
            <w:pPr>
              <w:pStyle w:val="TAC"/>
              <w:rPr>
                <w:ins w:id="393" w:author="33.535_CR0211_(Rel-18)_AKMA_Ph2" w:date="2024-07-01T14:42:00Z"/>
                <w:rFonts w:eastAsiaTheme="minorEastAsia"/>
                <w:sz w:val="16"/>
                <w:szCs w:val="16"/>
                <w:lang w:eastAsia="zh-CN"/>
              </w:rPr>
            </w:pPr>
            <w:ins w:id="394" w:author="33.535_CR0211_(Rel-18)_AKMA_Ph2" w:date="2024-07-01T14:42:00Z">
              <w:r>
                <w:rPr>
                  <w:rFonts w:eastAsiaTheme="minorEastAsia"/>
                  <w:sz w:val="16"/>
                  <w:szCs w:val="16"/>
                  <w:lang w:eastAsia="zh-CN"/>
                </w:rPr>
                <w:t>SP-240672</w:t>
              </w:r>
            </w:ins>
          </w:p>
        </w:tc>
        <w:tc>
          <w:tcPr>
            <w:tcW w:w="519" w:type="dxa"/>
            <w:shd w:val="solid" w:color="FFFFFF" w:fill="auto"/>
          </w:tcPr>
          <w:p w14:paraId="0529DF0C" w14:textId="3C1E04C5" w:rsidR="00896A3C" w:rsidRDefault="00896A3C" w:rsidP="00C405AF">
            <w:pPr>
              <w:pStyle w:val="TAL"/>
              <w:rPr>
                <w:ins w:id="395" w:author="33.535_CR0211_(Rel-18)_AKMA_Ph2" w:date="2024-07-01T14:42:00Z"/>
                <w:rFonts w:eastAsiaTheme="minorEastAsia"/>
                <w:sz w:val="16"/>
                <w:szCs w:val="16"/>
              </w:rPr>
            </w:pPr>
            <w:ins w:id="396" w:author="33.535_CR0211_(Rel-18)_AKMA_Ph2" w:date="2024-07-01T14:42:00Z">
              <w:r>
                <w:rPr>
                  <w:rFonts w:eastAsiaTheme="minorEastAsia"/>
                  <w:sz w:val="16"/>
                  <w:szCs w:val="16"/>
                </w:rPr>
                <w:t>0211</w:t>
              </w:r>
            </w:ins>
          </w:p>
        </w:tc>
        <w:tc>
          <w:tcPr>
            <w:tcW w:w="425" w:type="dxa"/>
            <w:shd w:val="solid" w:color="FFFFFF" w:fill="auto"/>
          </w:tcPr>
          <w:p w14:paraId="325E7520" w14:textId="66A9DDE5" w:rsidR="00896A3C" w:rsidRDefault="00896A3C" w:rsidP="00C405AF">
            <w:pPr>
              <w:pStyle w:val="TAR"/>
              <w:rPr>
                <w:ins w:id="397" w:author="33.535_CR0211_(Rel-18)_AKMA_Ph2" w:date="2024-07-01T14:42:00Z"/>
                <w:rFonts w:eastAsiaTheme="minorEastAsia"/>
                <w:sz w:val="16"/>
                <w:szCs w:val="16"/>
              </w:rPr>
            </w:pPr>
            <w:ins w:id="398" w:author="33.535_CR0211_(Rel-18)_AKMA_Ph2" w:date="2024-07-01T14:42:00Z">
              <w:r>
                <w:rPr>
                  <w:rFonts w:eastAsiaTheme="minorEastAsia"/>
                  <w:sz w:val="16"/>
                  <w:szCs w:val="16"/>
                </w:rPr>
                <w:t>-</w:t>
              </w:r>
            </w:ins>
          </w:p>
        </w:tc>
        <w:tc>
          <w:tcPr>
            <w:tcW w:w="567" w:type="dxa"/>
            <w:shd w:val="solid" w:color="FFFFFF" w:fill="auto"/>
          </w:tcPr>
          <w:p w14:paraId="6CC01514" w14:textId="1DB27C5A" w:rsidR="00896A3C" w:rsidRDefault="00896A3C" w:rsidP="00C405AF">
            <w:pPr>
              <w:pStyle w:val="TAC"/>
              <w:rPr>
                <w:ins w:id="399" w:author="33.535_CR0211_(Rel-18)_AKMA_Ph2" w:date="2024-07-01T14:42:00Z"/>
                <w:rFonts w:eastAsiaTheme="minorEastAsia"/>
                <w:sz w:val="16"/>
                <w:szCs w:val="16"/>
              </w:rPr>
            </w:pPr>
            <w:ins w:id="400" w:author="33.535_CR0211_(Rel-18)_AKMA_Ph2" w:date="2024-07-01T14:42:00Z">
              <w:r>
                <w:rPr>
                  <w:rFonts w:eastAsiaTheme="minorEastAsia"/>
                  <w:sz w:val="16"/>
                  <w:szCs w:val="16"/>
                </w:rPr>
                <w:t>F</w:t>
              </w:r>
            </w:ins>
          </w:p>
        </w:tc>
        <w:tc>
          <w:tcPr>
            <w:tcW w:w="4726" w:type="dxa"/>
            <w:shd w:val="solid" w:color="FFFFFF" w:fill="auto"/>
          </w:tcPr>
          <w:p w14:paraId="1FF592E9" w14:textId="63593A39" w:rsidR="00896A3C" w:rsidRDefault="00896A3C" w:rsidP="00C405AF">
            <w:pPr>
              <w:pStyle w:val="TAL"/>
              <w:rPr>
                <w:ins w:id="401" w:author="33.535_CR0211_(Rel-18)_AKMA_Ph2" w:date="2024-07-01T14:42:00Z"/>
                <w:rFonts w:eastAsiaTheme="minorEastAsia"/>
                <w:sz w:val="16"/>
                <w:szCs w:val="16"/>
                <w:lang w:eastAsia="zh-CN"/>
              </w:rPr>
            </w:pPr>
            <w:ins w:id="402" w:author="33.535_CR0211_(Rel-18)_AKMA_Ph2" w:date="2024-07-01T14:42:00Z">
              <w:r>
                <w:rPr>
                  <w:rFonts w:eastAsiaTheme="minorEastAsia"/>
                  <w:sz w:val="16"/>
                  <w:szCs w:val="16"/>
                  <w:lang w:eastAsia="zh-CN"/>
                </w:rPr>
                <w:t>CR on editorial clear up</w:t>
              </w:r>
            </w:ins>
          </w:p>
        </w:tc>
        <w:tc>
          <w:tcPr>
            <w:tcW w:w="708" w:type="dxa"/>
            <w:shd w:val="solid" w:color="FFFFFF" w:fill="auto"/>
          </w:tcPr>
          <w:p w14:paraId="2B11A4D3" w14:textId="711B7904" w:rsidR="00896A3C" w:rsidRDefault="00896A3C" w:rsidP="00C405AF">
            <w:pPr>
              <w:pStyle w:val="TAC"/>
              <w:rPr>
                <w:ins w:id="403" w:author="33.535_CR0211_(Rel-18)_AKMA_Ph2" w:date="2024-07-01T14:42:00Z"/>
                <w:rFonts w:eastAsiaTheme="minorEastAsia"/>
                <w:sz w:val="16"/>
                <w:szCs w:val="16"/>
                <w:lang w:eastAsia="zh-CN"/>
              </w:rPr>
            </w:pPr>
            <w:ins w:id="404" w:author="33.535_CR0211_(Rel-18)_AKMA_Ph2" w:date="2024-07-01T14:42:00Z">
              <w:r>
                <w:rPr>
                  <w:rFonts w:eastAsiaTheme="minorEastAsia"/>
                  <w:sz w:val="16"/>
                  <w:szCs w:val="16"/>
                  <w:lang w:eastAsia="zh-CN"/>
                </w:rPr>
                <w:t>18.4.0</w:t>
              </w:r>
            </w:ins>
          </w:p>
        </w:tc>
      </w:tr>
      <w:tr w:rsidR="008C4BB1" w:rsidRPr="00F16DBC" w14:paraId="5DEF7732" w14:textId="77777777" w:rsidTr="000D24F6">
        <w:trPr>
          <w:ins w:id="405" w:author="33.535_CR0212_(Rel-18)_AKMA_Ph2" w:date="2024-07-01T14:46:00Z"/>
        </w:trPr>
        <w:tc>
          <w:tcPr>
            <w:tcW w:w="800" w:type="dxa"/>
            <w:shd w:val="solid" w:color="FFFFFF" w:fill="auto"/>
          </w:tcPr>
          <w:p w14:paraId="679052C1" w14:textId="46BC921B" w:rsidR="008C4BB1" w:rsidRDefault="008C4BB1" w:rsidP="008C4BB1">
            <w:pPr>
              <w:pStyle w:val="TAC"/>
              <w:rPr>
                <w:ins w:id="406" w:author="33.535_CR0212_(Rel-18)_AKMA_Ph2" w:date="2024-07-01T14:46:00Z"/>
                <w:rFonts w:eastAsiaTheme="minorEastAsia"/>
                <w:sz w:val="16"/>
                <w:szCs w:val="16"/>
                <w:lang w:eastAsia="zh-CN"/>
              </w:rPr>
            </w:pPr>
            <w:ins w:id="407" w:author="33.535_CR0212_(Rel-18)_AKMA_Ph2" w:date="2024-07-01T14:46:00Z">
              <w:r>
                <w:rPr>
                  <w:rFonts w:eastAsiaTheme="minorEastAsia"/>
                  <w:sz w:val="16"/>
                  <w:szCs w:val="16"/>
                  <w:lang w:eastAsia="zh-CN"/>
                </w:rPr>
                <w:t>2024-07</w:t>
              </w:r>
            </w:ins>
          </w:p>
        </w:tc>
        <w:tc>
          <w:tcPr>
            <w:tcW w:w="800" w:type="dxa"/>
            <w:shd w:val="solid" w:color="FFFFFF" w:fill="auto"/>
          </w:tcPr>
          <w:p w14:paraId="26C39CD8" w14:textId="4B3DE096" w:rsidR="008C4BB1" w:rsidRDefault="008C4BB1" w:rsidP="008C4BB1">
            <w:pPr>
              <w:pStyle w:val="TAC"/>
              <w:rPr>
                <w:ins w:id="408" w:author="33.535_CR0212_(Rel-18)_AKMA_Ph2" w:date="2024-07-01T14:46:00Z"/>
                <w:rFonts w:eastAsiaTheme="minorEastAsia"/>
                <w:sz w:val="16"/>
                <w:szCs w:val="16"/>
                <w:lang w:eastAsia="zh-CN"/>
              </w:rPr>
            </w:pPr>
            <w:ins w:id="409" w:author="33.535_CR0212_(Rel-18)_AKMA_Ph2" w:date="2024-07-01T14:46:00Z">
              <w:r>
                <w:rPr>
                  <w:rFonts w:eastAsiaTheme="minorEastAsia"/>
                  <w:sz w:val="16"/>
                  <w:szCs w:val="16"/>
                  <w:lang w:eastAsia="zh-CN"/>
                </w:rPr>
                <w:t>SA#104</w:t>
              </w:r>
            </w:ins>
          </w:p>
        </w:tc>
        <w:tc>
          <w:tcPr>
            <w:tcW w:w="1094" w:type="dxa"/>
            <w:shd w:val="solid" w:color="FFFFFF" w:fill="auto"/>
          </w:tcPr>
          <w:p w14:paraId="3964BF12" w14:textId="7711F516" w:rsidR="008C4BB1" w:rsidRDefault="008C4BB1" w:rsidP="008C4BB1">
            <w:pPr>
              <w:pStyle w:val="TAC"/>
              <w:rPr>
                <w:ins w:id="410" w:author="33.535_CR0212_(Rel-18)_AKMA_Ph2" w:date="2024-07-01T14:46:00Z"/>
                <w:rFonts w:eastAsiaTheme="minorEastAsia"/>
                <w:sz w:val="16"/>
                <w:szCs w:val="16"/>
                <w:lang w:eastAsia="zh-CN"/>
              </w:rPr>
            </w:pPr>
            <w:ins w:id="411" w:author="33.535_CR0212_(Rel-18)_AKMA_Ph2" w:date="2024-07-01T14:46:00Z">
              <w:r>
                <w:rPr>
                  <w:rFonts w:eastAsiaTheme="minorEastAsia"/>
                  <w:sz w:val="16"/>
                  <w:szCs w:val="16"/>
                  <w:lang w:eastAsia="zh-CN"/>
                </w:rPr>
                <w:t>SP-240672</w:t>
              </w:r>
            </w:ins>
          </w:p>
        </w:tc>
        <w:tc>
          <w:tcPr>
            <w:tcW w:w="519" w:type="dxa"/>
            <w:shd w:val="solid" w:color="FFFFFF" w:fill="auto"/>
          </w:tcPr>
          <w:p w14:paraId="6902DCA5" w14:textId="1FDDBEF9" w:rsidR="008C4BB1" w:rsidRDefault="008C4BB1" w:rsidP="008C4BB1">
            <w:pPr>
              <w:pStyle w:val="TAL"/>
              <w:rPr>
                <w:ins w:id="412" w:author="33.535_CR0212_(Rel-18)_AKMA_Ph2" w:date="2024-07-01T14:46:00Z"/>
                <w:rFonts w:eastAsiaTheme="minorEastAsia"/>
                <w:sz w:val="16"/>
                <w:szCs w:val="16"/>
              </w:rPr>
            </w:pPr>
            <w:ins w:id="413" w:author="33.535_CR0212_(Rel-18)_AKMA_Ph2" w:date="2024-07-01T14:46:00Z">
              <w:r>
                <w:rPr>
                  <w:rFonts w:eastAsiaTheme="minorEastAsia"/>
                  <w:sz w:val="16"/>
                  <w:szCs w:val="16"/>
                </w:rPr>
                <w:t>0212</w:t>
              </w:r>
            </w:ins>
          </w:p>
        </w:tc>
        <w:tc>
          <w:tcPr>
            <w:tcW w:w="425" w:type="dxa"/>
            <w:shd w:val="solid" w:color="FFFFFF" w:fill="auto"/>
          </w:tcPr>
          <w:p w14:paraId="2DD78E3E" w14:textId="18F42030" w:rsidR="008C4BB1" w:rsidRDefault="008C4BB1" w:rsidP="008C4BB1">
            <w:pPr>
              <w:pStyle w:val="TAR"/>
              <w:rPr>
                <w:ins w:id="414" w:author="33.535_CR0212_(Rel-18)_AKMA_Ph2" w:date="2024-07-01T14:46:00Z"/>
                <w:rFonts w:eastAsiaTheme="minorEastAsia"/>
                <w:sz w:val="16"/>
                <w:szCs w:val="16"/>
              </w:rPr>
            </w:pPr>
            <w:ins w:id="415" w:author="33.535_CR0212_(Rel-18)_AKMA_Ph2" w:date="2024-07-01T14:46:00Z">
              <w:r>
                <w:rPr>
                  <w:rFonts w:eastAsiaTheme="minorEastAsia"/>
                  <w:sz w:val="16"/>
                  <w:szCs w:val="16"/>
                </w:rPr>
                <w:t>-</w:t>
              </w:r>
            </w:ins>
          </w:p>
        </w:tc>
        <w:tc>
          <w:tcPr>
            <w:tcW w:w="567" w:type="dxa"/>
            <w:shd w:val="solid" w:color="FFFFFF" w:fill="auto"/>
          </w:tcPr>
          <w:p w14:paraId="4178B45E" w14:textId="6883A116" w:rsidR="008C4BB1" w:rsidRDefault="008C4BB1" w:rsidP="008C4BB1">
            <w:pPr>
              <w:pStyle w:val="TAC"/>
              <w:rPr>
                <w:ins w:id="416" w:author="33.535_CR0212_(Rel-18)_AKMA_Ph2" w:date="2024-07-01T14:46:00Z"/>
                <w:rFonts w:eastAsiaTheme="minorEastAsia"/>
                <w:sz w:val="16"/>
                <w:szCs w:val="16"/>
              </w:rPr>
            </w:pPr>
            <w:ins w:id="417" w:author="33.535_CR0212_(Rel-18)_AKMA_Ph2" w:date="2024-07-01T14:46:00Z">
              <w:r>
                <w:rPr>
                  <w:rFonts w:eastAsiaTheme="minorEastAsia"/>
                  <w:sz w:val="16"/>
                  <w:szCs w:val="16"/>
                </w:rPr>
                <w:t>F</w:t>
              </w:r>
            </w:ins>
          </w:p>
        </w:tc>
        <w:tc>
          <w:tcPr>
            <w:tcW w:w="4726" w:type="dxa"/>
            <w:shd w:val="solid" w:color="FFFFFF" w:fill="auto"/>
          </w:tcPr>
          <w:p w14:paraId="4EAC5DCD" w14:textId="1CC7A60E" w:rsidR="008C4BB1" w:rsidRDefault="008C4BB1" w:rsidP="008C4BB1">
            <w:pPr>
              <w:pStyle w:val="TAL"/>
              <w:rPr>
                <w:ins w:id="418" w:author="33.535_CR0212_(Rel-18)_AKMA_Ph2" w:date="2024-07-01T14:46:00Z"/>
                <w:rFonts w:eastAsiaTheme="minorEastAsia"/>
                <w:sz w:val="16"/>
                <w:szCs w:val="16"/>
                <w:lang w:eastAsia="zh-CN"/>
              </w:rPr>
            </w:pPr>
            <w:ins w:id="419" w:author="33.535_CR0212_(Rel-18)_AKMA_Ph2" w:date="2024-07-01T14:46:00Z">
              <w:r>
                <w:rPr>
                  <w:rFonts w:eastAsiaTheme="minorEastAsia"/>
                  <w:sz w:val="16"/>
                  <w:szCs w:val="16"/>
                  <w:lang w:eastAsia="zh-CN"/>
                </w:rPr>
                <w:t>CR to update AKMA related UDM services</w:t>
              </w:r>
            </w:ins>
          </w:p>
        </w:tc>
        <w:tc>
          <w:tcPr>
            <w:tcW w:w="708" w:type="dxa"/>
            <w:shd w:val="solid" w:color="FFFFFF" w:fill="auto"/>
          </w:tcPr>
          <w:p w14:paraId="459771A4" w14:textId="323A317E" w:rsidR="008C4BB1" w:rsidRDefault="008C4BB1" w:rsidP="008C4BB1">
            <w:pPr>
              <w:pStyle w:val="TAC"/>
              <w:rPr>
                <w:ins w:id="420" w:author="33.535_CR0212_(Rel-18)_AKMA_Ph2" w:date="2024-07-01T14:46:00Z"/>
                <w:rFonts w:eastAsiaTheme="minorEastAsia"/>
                <w:sz w:val="16"/>
                <w:szCs w:val="16"/>
                <w:lang w:eastAsia="zh-CN"/>
              </w:rPr>
            </w:pPr>
            <w:ins w:id="421" w:author="33.535_CR0212_(Rel-18)_AKMA_Ph2" w:date="2024-07-01T14:46:00Z">
              <w:r>
                <w:rPr>
                  <w:rFonts w:eastAsiaTheme="minorEastAsia"/>
                  <w:sz w:val="16"/>
                  <w:szCs w:val="16"/>
                  <w:lang w:eastAsia="zh-CN"/>
                </w:rPr>
                <w:t>18.4.0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592D" w14:textId="77777777" w:rsidR="00500912" w:rsidRPr="00B16692" w:rsidRDefault="00500912">
      <w:pPr>
        <w:rPr>
          <w:rFonts w:eastAsiaTheme="minorEastAsia"/>
        </w:rPr>
      </w:pPr>
      <w:r w:rsidRPr="00B16692">
        <w:rPr>
          <w:rFonts w:eastAsiaTheme="minorEastAsia"/>
        </w:rPr>
        <w:separator/>
      </w:r>
    </w:p>
  </w:endnote>
  <w:endnote w:type="continuationSeparator" w:id="0">
    <w:p w14:paraId="6F1F64B1" w14:textId="77777777" w:rsidR="00500912" w:rsidRPr="00B16692" w:rsidRDefault="00500912">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CF79" w14:textId="77777777" w:rsidR="00500912" w:rsidRPr="00B16692" w:rsidRDefault="00500912">
      <w:pPr>
        <w:rPr>
          <w:rFonts w:eastAsiaTheme="minorEastAsia"/>
        </w:rPr>
      </w:pPr>
      <w:r w:rsidRPr="00B16692">
        <w:rPr>
          <w:rFonts w:eastAsiaTheme="minorEastAsia"/>
        </w:rPr>
        <w:separator/>
      </w:r>
    </w:p>
  </w:footnote>
  <w:footnote w:type="continuationSeparator" w:id="0">
    <w:p w14:paraId="192DFED4" w14:textId="77777777" w:rsidR="00500912" w:rsidRPr="00B16692" w:rsidRDefault="00500912">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3_CR0074R1_(Rel-18)_Ranging_SL_Sec">
    <w15:presenceInfo w15:providerId="None" w15:userId="33.533_CR0074R1_(Rel-18)_Ranging_SL_Sec"/>
  </w15:person>
  <w15:person w15:author="33.535_CR0212_(Rel-18)_AKMA_Ph2">
    <w15:presenceInfo w15:providerId="None" w15:userId="33.535_CR0212_(Rel-18)_AKMA_Ph2"/>
  </w15:person>
  <w15:person w15:author="33.535_CR0211_(Rel-18)_AKMA_Ph2">
    <w15:presenceInfo w15:providerId="None" w15:userId="33.535_CR0211_(Rel-18)_AKMA_Ph2"/>
  </w15:person>
  <w15:person w15:author="33.535_CR0210R1_(Rel-18)_AKMA_Disable">
    <w15:presenceInfo w15:providerId="None" w15:userId="33.535_CR0210R1_(Rel-18)_AKMA_Disa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8"/>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0BC3"/>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0ADF"/>
    <w:rsid w:val="00283547"/>
    <w:rsid w:val="002842B4"/>
    <w:rsid w:val="002843F6"/>
    <w:rsid w:val="00292083"/>
    <w:rsid w:val="00295E21"/>
    <w:rsid w:val="002B151D"/>
    <w:rsid w:val="002B6339"/>
    <w:rsid w:val="002C3159"/>
    <w:rsid w:val="002C536C"/>
    <w:rsid w:val="002D34B2"/>
    <w:rsid w:val="002D4D2B"/>
    <w:rsid w:val="002D4D9A"/>
    <w:rsid w:val="002E00EE"/>
    <w:rsid w:val="002E2EFC"/>
    <w:rsid w:val="002E7DA9"/>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96439"/>
    <w:rsid w:val="003B793F"/>
    <w:rsid w:val="003C3971"/>
    <w:rsid w:val="003C43C4"/>
    <w:rsid w:val="003C569D"/>
    <w:rsid w:val="003D4309"/>
    <w:rsid w:val="003E57E0"/>
    <w:rsid w:val="0040737D"/>
    <w:rsid w:val="00410B39"/>
    <w:rsid w:val="00423334"/>
    <w:rsid w:val="00424397"/>
    <w:rsid w:val="00427B3A"/>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1564"/>
    <w:rsid w:val="004E213A"/>
    <w:rsid w:val="004E63E6"/>
    <w:rsid w:val="004E677F"/>
    <w:rsid w:val="004E7D81"/>
    <w:rsid w:val="004F0988"/>
    <w:rsid w:val="004F3340"/>
    <w:rsid w:val="00500912"/>
    <w:rsid w:val="005010AA"/>
    <w:rsid w:val="00511F12"/>
    <w:rsid w:val="0051460C"/>
    <w:rsid w:val="00515B30"/>
    <w:rsid w:val="0052144B"/>
    <w:rsid w:val="0052222C"/>
    <w:rsid w:val="00526AF5"/>
    <w:rsid w:val="00531EF2"/>
    <w:rsid w:val="0053388B"/>
    <w:rsid w:val="00535773"/>
    <w:rsid w:val="00540F1E"/>
    <w:rsid w:val="00542DFA"/>
    <w:rsid w:val="00543E6C"/>
    <w:rsid w:val="00553945"/>
    <w:rsid w:val="005616BE"/>
    <w:rsid w:val="0056326D"/>
    <w:rsid w:val="00563442"/>
    <w:rsid w:val="00565087"/>
    <w:rsid w:val="005751E2"/>
    <w:rsid w:val="00581E4E"/>
    <w:rsid w:val="00582B48"/>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86E4E"/>
    <w:rsid w:val="006A010D"/>
    <w:rsid w:val="006A06C7"/>
    <w:rsid w:val="006A2EE6"/>
    <w:rsid w:val="006A323F"/>
    <w:rsid w:val="006A35A6"/>
    <w:rsid w:val="006B1033"/>
    <w:rsid w:val="006B2319"/>
    <w:rsid w:val="006B30D0"/>
    <w:rsid w:val="006B329A"/>
    <w:rsid w:val="006B6B3A"/>
    <w:rsid w:val="006C3D95"/>
    <w:rsid w:val="006D02E4"/>
    <w:rsid w:val="006D4BC3"/>
    <w:rsid w:val="006D5F9E"/>
    <w:rsid w:val="006D7194"/>
    <w:rsid w:val="006E2B8F"/>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963C2"/>
    <w:rsid w:val="007A5ECD"/>
    <w:rsid w:val="007A68B1"/>
    <w:rsid w:val="007A6E90"/>
    <w:rsid w:val="007B600E"/>
    <w:rsid w:val="007B70F1"/>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3E26"/>
    <w:rsid w:val="0089618D"/>
    <w:rsid w:val="00896A3C"/>
    <w:rsid w:val="008A219E"/>
    <w:rsid w:val="008A22BF"/>
    <w:rsid w:val="008A4A4B"/>
    <w:rsid w:val="008A5126"/>
    <w:rsid w:val="008B31A7"/>
    <w:rsid w:val="008C384C"/>
    <w:rsid w:val="008C4BB1"/>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4320"/>
    <w:rsid w:val="00975599"/>
    <w:rsid w:val="00980669"/>
    <w:rsid w:val="009806C3"/>
    <w:rsid w:val="009A0EF5"/>
    <w:rsid w:val="009A47E7"/>
    <w:rsid w:val="009A6F3F"/>
    <w:rsid w:val="009C4A72"/>
    <w:rsid w:val="009D2CE2"/>
    <w:rsid w:val="009D3CA4"/>
    <w:rsid w:val="009E0C7B"/>
    <w:rsid w:val="009E5B65"/>
    <w:rsid w:val="009F37B7"/>
    <w:rsid w:val="009F7956"/>
    <w:rsid w:val="00A0487A"/>
    <w:rsid w:val="00A105C2"/>
    <w:rsid w:val="00A10A7A"/>
    <w:rsid w:val="00A10F02"/>
    <w:rsid w:val="00A119CD"/>
    <w:rsid w:val="00A164B4"/>
    <w:rsid w:val="00A23260"/>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97E12"/>
    <w:rsid w:val="00AB52AC"/>
    <w:rsid w:val="00AB6469"/>
    <w:rsid w:val="00AC2CD8"/>
    <w:rsid w:val="00AC6505"/>
    <w:rsid w:val="00AC6BC6"/>
    <w:rsid w:val="00AD065F"/>
    <w:rsid w:val="00AD4278"/>
    <w:rsid w:val="00AD6051"/>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0FEF"/>
    <w:rsid w:val="00B513A2"/>
    <w:rsid w:val="00B53B30"/>
    <w:rsid w:val="00B56A0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05AF"/>
    <w:rsid w:val="00C45231"/>
    <w:rsid w:val="00C453F4"/>
    <w:rsid w:val="00C54F6C"/>
    <w:rsid w:val="00C62F3D"/>
    <w:rsid w:val="00C651C2"/>
    <w:rsid w:val="00C701C4"/>
    <w:rsid w:val="00C72833"/>
    <w:rsid w:val="00C80F1D"/>
    <w:rsid w:val="00C81E3A"/>
    <w:rsid w:val="00C93363"/>
    <w:rsid w:val="00C93F40"/>
    <w:rsid w:val="00C96608"/>
    <w:rsid w:val="00CA081F"/>
    <w:rsid w:val="00CA3D0C"/>
    <w:rsid w:val="00CA6F65"/>
    <w:rsid w:val="00CB1644"/>
    <w:rsid w:val="00CB4FD0"/>
    <w:rsid w:val="00CB6B0D"/>
    <w:rsid w:val="00CC21D5"/>
    <w:rsid w:val="00CC4739"/>
    <w:rsid w:val="00CD5897"/>
    <w:rsid w:val="00CD73DC"/>
    <w:rsid w:val="00CE132E"/>
    <w:rsid w:val="00CF39EB"/>
    <w:rsid w:val="00D126E5"/>
    <w:rsid w:val="00D15A4D"/>
    <w:rsid w:val="00D32531"/>
    <w:rsid w:val="00D35E31"/>
    <w:rsid w:val="00D43717"/>
    <w:rsid w:val="00D57972"/>
    <w:rsid w:val="00D60407"/>
    <w:rsid w:val="00D675A9"/>
    <w:rsid w:val="00D738D6"/>
    <w:rsid w:val="00D73905"/>
    <w:rsid w:val="00D755EB"/>
    <w:rsid w:val="00D76048"/>
    <w:rsid w:val="00D844E9"/>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2D3F"/>
    <w:rsid w:val="00E33C17"/>
    <w:rsid w:val="00E33E24"/>
    <w:rsid w:val="00E3538A"/>
    <w:rsid w:val="00E4008C"/>
    <w:rsid w:val="00E404D9"/>
    <w:rsid w:val="00E425D0"/>
    <w:rsid w:val="00E44582"/>
    <w:rsid w:val="00E50041"/>
    <w:rsid w:val="00E52806"/>
    <w:rsid w:val="00E56D3B"/>
    <w:rsid w:val="00E57833"/>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3BA1"/>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uiPriority w:val="39"/>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uiPriority w:val="99"/>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uiPriority w:val="99"/>
    <w:qFormat/>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aliases w:val="h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qFormat/>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 w:type="character" w:customStyle="1" w:styleId="TF0">
    <w:name w:val="TF (文字)"/>
    <w:qFormat/>
    <w:rsid w:val="00C453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oleObject" Target="embeddings/Microsoft_Visio_2003-2010_Drawing34.vsd"/><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oleObject5.bin"/><Relationship Id="rId33" Type="http://schemas.openxmlformats.org/officeDocument/2006/relationships/oleObject" Target="embeddings/oleObject6.bin"/><Relationship Id="rId38" Type="http://schemas.openxmlformats.org/officeDocument/2006/relationships/package" Target="embeddings/Microsoft_Word_Document1.doc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package" Target="embeddings/Microsoft_Visio_Drawing1.vsdx"/><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package" Target="embeddings/Microsoft_Visio_Drawing2.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package" Target="embeddings/Microsoft_Word_Document.docx"/><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Microsoft_Visio_2003-2010_Drawing3.vsd"/><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package" Target="embeddings/Microsoft_Visio_Drawing.vsdx"/><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9867</Words>
  <Characters>56245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65981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33.535_CR0212_(Rel-18)_AKMA_Ph2</cp:lastModifiedBy>
  <cp:revision>7</cp:revision>
  <cp:lastPrinted>2019-02-25T14:05:00Z</cp:lastPrinted>
  <dcterms:created xsi:type="dcterms:W3CDTF">2024-03-27T14:35:00Z</dcterms:created>
  <dcterms:modified xsi:type="dcterms:W3CDTF">2024-07-01T12:48:00Z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