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3FA28" w14:textId="0A4CCC3B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17790F">
        <w:rPr>
          <w:b/>
          <w:noProof/>
          <w:sz w:val="24"/>
          <w:lang w:eastAsia="zh-CN"/>
        </w:rPr>
        <w:t>3</w:t>
      </w:r>
      <w:r w:rsidR="006216E3">
        <w:rPr>
          <w:b/>
          <w:noProof/>
          <w:sz w:val="24"/>
          <w:lang w:eastAsia="zh-CN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</w:t>
      </w:r>
      <w:r w:rsidR="00B74038" w:rsidRPr="001B2AEE">
        <w:rPr>
          <w:b/>
          <w:i/>
          <w:noProof/>
          <w:sz w:val="28"/>
        </w:rPr>
        <w:t>2</w:t>
      </w:r>
      <w:r w:rsidR="00B74038">
        <w:rPr>
          <w:rFonts w:hint="eastAsia"/>
          <w:b/>
          <w:i/>
          <w:noProof/>
          <w:sz w:val="28"/>
          <w:lang w:eastAsia="zh-CN"/>
        </w:rPr>
        <w:t>1</w:t>
      </w:r>
      <w:r w:rsidR="00AA2DD0">
        <w:rPr>
          <w:b/>
          <w:i/>
          <w:noProof/>
          <w:sz w:val="28"/>
          <w:lang w:eastAsia="zh-CN"/>
        </w:rPr>
        <w:t>1715</w:t>
      </w:r>
      <w:ins w:id="0" w:author="Ivy Guo" w:date="2021-05-20T16:24:00Z">
        <w:r w:rsidR="00BD78B7">
          <w:rPr>
            <w:b/>
            <w:i/>
            <w:noProof/>
            <w:sz w:val="28"/>
            <w:lang w:eastAsia="zh-CN"/>
          </w:rPr>
          <w:t>r1</w:t>
        </w:r>
      </w:ins>
    </w:p>
    <w:p w14:paraId="5BE4DADC" w14:textId="6F853EB9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e-meeting, 1</w:t>
      </w:r>
      <w:r w:rsidR="0017790F">
        <w:rPr>
          <w:rFonts w:ascii="Arial" w:hAnsi="Arial"/>
          <w:b/>
          <w:noProof/>
          <w:sz w:val="24"/>
        </w:rPr>
        <w:t>7</w:t>
      </w:r>
      <w:r>
        <w:rPr>
          <w:rFonts w:ascii="Arial" w:hAnsi="Arial"/>
          <w:b/>
          <w:noProof/>
          <w:sz w:val="24"/>
        </w:rPr>
        <w:t xml:space="preserve"> – </w:t>
      </w:r>
      <w:r w:rsidR="0017790F">
        <w:rPr>
          <w:rFonts w:ascii="Arial" w:hAnsi="Arial"/>
          <w:b/>
          <w:noProof/>
          <w:sz w:val="24"/>
          <w:lang w:eastAsia="zh-CN"/>
        </w:rPr>
        <w:t>28</w:t>
      </w:r>
      <w:r w:rsidR="00CC4443">
        <w:rPr>
          <w:rFonts w:ascii="Arial" w:hAnsi="Arial"/>
          <w:b/>
          <w:noProof/>
          <w:sz w:val="24"/>
        </w:rPr>
        <w:t xml:space="preserve"> </w:t>
      </w:r>
      <w:r w:rsidR="00CC4443">
        <w:rPr>
          <w:rFonts w:ascii="Arial" w:hAnsi="Arial" w:hint="eastAsia"/>
          <w:b/>
          <w:noProof/>
          <w:sz w:val="24"/>
          <w:lang w:eastAsia="zh-CN"/>
        </w:rPr>
        <w:t>Ma</w:t>
      </w:r>
      <w:r w:rsidR="0017790F">
        <w:rPr>
          <w:rFonts w:ascii="Arial" w:hAnsi="Arial"/>
          <w:b/>
          <w:noProof/>
          <w:sz w:val="24"/>
          <w:lang w:eastAsia="zh-CN"/>
        </w:rPr>
        <w:t>y</w:t>
      </w:r>
      <w:r w:rsidR="00CC4443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2021</w:t>
      </w:r>
    </w:p>
    <w:p w14:paraId="75AD11FF" w14:textId="684870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A</w:t>
      </w:r>
      <w:r w:rsidR="0017790F">
        <w:rPr>
          <w:rFonts w:ascii="Arial" w:hAnsi="Arial"/>
          <w:b/>
          <w:lang w:val="en-US" w:eastAsia="zh-CN"/>
        </w:rPr>
        <w:t>pple</w:t>
      </w:r>
    </w:p>
    <w:p w14:paraId="0B9848F1" w14:textId="1B1EDD5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7790F">
        <w:rPr>
          <w:rFonts w:ascii="Arial" w:hAnsi="Arial" w:cs="Arial"/>
          <w:b/>
          <w:lang w:eastAsia="zh-CN"/>
        </w:rPr>
        <w:t>Revising</w:t>
      </w:r>
      <w:r w:rsidR="00855B4C">
        <w:rPr>
          <w:rFonts w:ascii="Arial" w:hAnsi="Arial" w:cs="Arial" w:hint="eastAsia"/>
          <w:b/>
          <w:lang w:eastAsia="zh-CN"/>
        </w:rPr>
        <w:t xml:space="preserve"> key issue</w:t>
      </w:r>
      <w:r w:rsidR="00AA2DD0">
        <w:rPr>
          <w:rFonts w:ascii="Arial" w:hAnsi="Arial" w:cs="Arial"/>
          <w:b/>
          <w:lang w:eastAsia="zh-CN"/>
        </w:rPr>
        <w:t>#2</w:t>
      </w:r>
      <w:r w:rsidR="00855B4C">
        <w:rPr>
          <w:rFonts w:ascii="Arial" w:hAnsi="Arial" w:cs="Arial" w:hint="eastAsia"/>
          <w:b/>
          <w:lang w:eastAsia="zh-CN"/>
        </w:rPr>
        <w:t xml:space="preserve"> for </w:t>
      </w:r>
      <w:r w:rsidR="008D5878">
        <w:rPr>
          <w:rFonts w:ascii="Arial" w:hAnsi="Arial" w:cs="Arial" w:hint="eastAsia"/>
          <w:b/>
          <w:lang w:eastAsia="zh-CN"/>
        </w:rPr>
        <w:t>user consent</w:t>
      </w:r>
      <w:r w:rsidR="000428A9">
        <w:rPr>
          <w:rFonts w:ascii="Arial" w:hAnsi="Arial" w:cs="Arial"/>
          <w:b/>
        </w:rPr>
        <w:t xml:space="preserve"> in TR 33.</w:t>
      </w:r>
      <w:r w:rsidR="00855B4C">
        <w:rPr>
          <w:rFonts w:ascii="Arial" w:hAnsi="Arial" w:cs="Arial"/>
          <w:b/>
        </w:rPr>
        <w:t>8</w:t>
      </w:r>
      <w:r w:rsidR="00855B4C">
        <w:rPr>
          <w:rFonts w:ascii="Arial" w:hAnsi="Arial" w:cs="Arial" w:hint="eastAsia"/>
          <w:b/>
          <w:lang w:eastAsia="zh-CN"/>
        </w:rPr>
        <w:t>67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17B3D06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7790F">
        <w:rPr>
          <w:rFonts w:ascii="Arial" w:hAnsi="Arial"/>
          <w:b/>
          <w:lang w:eastAsia="zh-CN"/>
        </w:rPr>
        <w:t>5</w:t>
      </w:r>
      <w:r w:rsidR="008946BE">
        <w:rPr>
          <w:rFonts w:ascii="Arial" w:hAnsi="Arial" w:hint="eastAsia"/>
          <w:b/>
          <w:lang w:eastAsia="zh-CN"/>
        </w:rPr>
        <w:t>.</w:t>
      </w:r>
      <w:r w:rsidR="00D14C77">
        <w:rPr>
          <w:rFonts w:ascii="Arial" w:hAnsi="Arial" w:hint="eastAsia"/>
          <w:b/>
          <w:lang w:eastAsia="zh-CN"/>
        </w:rPr>
        <w:t>14</w:t>
      </w:r>
    </w:p>
    <w:p w14:paraId="5C57AE2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AC10C93" w14:textId="0DDCAA4C" w:rsidR="00C022E3" w:rsidRPr="005628B2" w:rsidRDefault="008946BE" w:rsidP="00AA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>
        <w:rPr>
          <w:rFonts w:hint="eastAsia"/>
          <w:b/>
          <w:i/>
          <w:lang w:eastAsia="zh-CN"/>
        </w:rPr>
        <w:t>It is proposed to</w:t>
      </w:r>
      <w:r w:rsidR="00855B4C" w:rsidRPr="00855B4C">
        <w:rPr>
          <w:rFonts w:hint="eastAsia"/>
          <w:b/>
          <w:i/>
          <w:lang w:eastAsia="zh-CN"/>
        </w:rPr>
        <w:t xml:space="preserve"> </w:t>
      </w:r>
      <w:r w:rsidR="0017790F">
        <w:rPr>
          <w:b/>
          <w:i/>
          <w:lang w:eastAsia="zh-CN"/>
        </w:rPr>
        <w:t>revise the</w:t>
      </w:r>
      <w:r w:rsidR="00855B4C" w:rsidRPr="00855B4C">
        <w:rPr>
          <w:rFonts w:hint="eastAsia"/>
          <w:b/>
          <w:i/>
          <w:lang w:eastAsia="zh-CN"/>
        </w:rPr>
        <w:t xml:space="preserve"> key issue</w:t>
      </w:r>
      <w:r w:rsidR="00AA2DD0">
        <w:rPr>
          <w:b/>
          <w:i/>
          <w:lang w:eastAsia="zh-CN"/>
        </w:rPr>
        <w:t>#2</w:t>
      </w:r>
      <w:r w:rsidR="00855B4C" w:rsidRPr="00855B4C">
        <w:rPr>
          <w:rFonts w:hint="eastAsia"/>
          <w:b/>
          <w:i/>
          <w:lang w:eastAsia="zh-CN"/>
        </w:rPr>
        <w:t xml:space="preserve"> for </w:t>
      </w:r>
      <w:r w:rsidR="008D5878">
        <w:rPr>
          <w:rFonts w:hint="eastAsia"/>
          <w:b/>
          <w:i/>
          <w:lang w:eastAsia="zh-CN"/>
        </w:rPr>
        <w:t>user consent</w:t>
      </w:r>
      <w:r w:rsidR="00855B4C" w:rsidRPr="00855B4C">
        <w:rPr>
          <w:b/>
          <w:i/>
          <w:lang w:eastAsia="zh-CN"/>
        </w:rPr>
        <w:t xml:space="preserve"> in TR 33.8</w:t>
      </w:r>
      <w:r w:rsidR="00855B4C" w:rsidRPr="00855B4C">
        <w:rPr>
          <w:rFonts w:hint="eastAsia"/>
          <w:b/>
          <w:i/>
          <w:lang w:eastAsia="zh-CN"/>
        </w:rPr>
        <w:t>67</w:t>
      </w:r>
      <w:r w:rsidR="00BE151D">
        <w:rPr>
          <w:rFonts w:hint="eastAsia"/>
          <w:b/>
          <w:i/>
          <w:lang w:eastAsia="zh-CN"/>
        </w:rPr>
        <w:t>.</w:t>
      </w:r>
    </w:p>
    <w:p w14:paraId="4B0C2749" w14:textId="77777777" w:rsidR="00C022E3" w:rsidRDefault="00C022E3" w:rsidP="00BE151D">
      <w:pPr>
        <w:pStyle w:val="Heading1"/>
        <w:pBdr>
          <w:top w:val="single" w:sz="12" w:space="4" w:color="auto"/>
        </w:pBdr>
      </w:pPr>
      <w:r>
        <w:t>2</w:t>
      </w:r>
      <w:r>
        <w:tab/>
        <w:t>References</w:t>
      </w:r>
    </w:p>
    <w:p w14:paraId="2C4C0B17" w14:textId="6C4EB2F9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867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142CDB">
        <w:rPr>
          <w:rFonts w:hint="eastAsia"/>
          <w:lang w:eastAsia="zh-CN"/>
        </w:rPr>
        <w:t>3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025B57" w14:textId="6D4C3850" w:rsidR="00DE58E2" w:rsidRDefault="006216E3" w:rsidP="00D4493C">
      <w:pPr>
        <w:jc w:val="both"/>
        <w:rPr>
          <w:lang w:eastAsia="zh-CN"/>
        </w:rPr>
      </w:pPr>
      <w:r>
        <w:rPr>
          <w:lang w:eastAsia="zh-CN"/>
        </w:rPr>
        <w:t xml:space="preserve">The current key issue#3 includes a bunch of </w:t>
      </w:r>
      <w:proofErr w:type="spellStart"/>
      <w:r>
        <w:rPr>
          <w:lang w:eastAsia="zh-CN"/>
        </w:rPr>
        <w:t>requirments</w:t>
      </w:r>
      <w:proofErr w:type="spellEnd"/>
      <w:r>
        <w:rPr>
          <w:lang w:eastAsia="zh-CN"/>
        </w:rPr>
        <w:t xml:space="preserve"> on user consent for data collection, however, the revocation of the user consent is not clearly stated, especially on the network </w:t>
      </w:r>
      <w:proofErr w:type="spellStart"/>
      <w:r>
        <w:rPr>
          <w:lang w:eastAsia="zh-CN"/>
        </w:rPr>
        <w:t>behavior</w:t>
      </w:r>
      <w:proofErr w:type="spellEnd"/>
      <w:r>
        <w:rPr>
          <w:lang w:eastAsia="zh-CN"/>
        </w:rPr>
        <w:t xml:space="preserve"> when the user consent is revoked. </w:t>
      </w:r>
    </w:p>
    <w:p w14:paraId="58CF9CB5" w14:textId="0F06B2A5" w:rsidR="00D4493C" w:rsidRDefault="00DE58E2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</w:t>
      </w:r>
      <w:proofErr w:type="spellStart"/>
      <w:r>
        <w:rPr>
          <w:rFonts w:hint="eastAsia"/>
          <w:lang w:eastAsia="zh-CN"/>
        </w:rPr>
        <w:t>pCR</w:t>
      </w:r>
      <w:proofErr w:type="spellEnd"/>
      <w:r>
        <w:rPr>
          <w:rFonts w:hint="eastAsia"/>
          <w:lang w:eastAsia="zh-CN"/>
        </w:rPr>
        <w:t xml:space="preserve"> proposes to </w:t>
      </w:r>
      <w:r w:rsidRPr="00855B4C">
        <w:rPr>
          <w:rFonts w:hint="eastAsia"/>
          <w:lang w:eastAsia="zh-CN"/>
        </w:rPr>
        <w:t xml:space="preserve">add </w:t>
      </w:r>
      <w:r w:rsidR="006216E3">
        <w:rPr>
          <w:lang w:eastAsia="zh-CN"/>
        </w:rPr>
        <w:t xml:space="preserve">a </w:t>
      </w:r>
      <w:r w:rsidRPr="00855B4C">
        <w:rPr>
          <w:rFonts w:hint="eastAsia"/>
          <w:lang w:eastAsia="zh-CN"/>
        </w:rPr>
        <w:t xml:space="preserve">new </w:t>
      </w:r>
      <w:r w:rsidR="006216E3">
        <w:rPr>
          <w:lang w:eastAsia="zh-CN"/>
        </w:rPr>
        <w:t xml:space="preserve">requirement in </w:t>
      </w:r>
      <w:r w:rsidRPr="00855B4C">
        <w:rPr>
          <w:rFonts w:hint="eastAsia"/>
          <w:lang w:eastAsia="zh-CN"/>
        </w:rPr>
        <w:t>key issue</w:t>
      </w:r>
      <w:r w:rsidR="006216E3">
        <w:rPr>
          <w:lang w:eastAsia="zh-CN"/>
        </w:rPr>
        <w:t>#2</w:t>
      </w:r>
      <w:r w:rsidRPr="00855B4C">
        <w:rPr>
          <w:rFonts w:hint="eastAsia"/>
          <w:lang w:eastAsia="zh-CN"/>
        </w:rPr>
        <w:t xml:space="preserve"> </w:t>
      </w:r>
      <w:r w:rsidR="006216E3">
        <w:rPr>
          <w:lang w:eastAsia="zh-CN"/>
        </w:rPr>
        <w:t xml:space="preserve">in </w:t>
      </w:r>
      <w:r w:rsidR="00EB4A03">
        <w:rPr>
          <w:rFonts w:hint="eastAsia"/>
          <w:lang w:eastAsia="zh-CN"/>
        </w:rPr>
        <w:t>TR 33.867</w:t>
      </w:r>
      <w:r w:rsidRPr="00855B4C">
        <w:rPr>
          <w:lang w:eastAsia="zh-CN"/>
        </w:rPr>
        <w:t>.</w:t>
      </w:r>
    </w:p>
    <w:p w14:paraId="529FC146" w14:textId="77777777" w:rsidR="00C022E3" w:rsidRDefault="00C022E3">
      <w:pPr>
        <w:pStyle w:val="Heading1"/>
        <w:rPr>
          <w:lang w:eastAsia="zh-CN"/>
        </w:rPr>
      </w:pPr>
      <w:r>
        <w:t>4</w:t>
      </w:r>
      <w:r>
        <w:tab/>
        <w:t>Detailed proposal</w:t>
      </w:r>
    </w:p>
    <w:p w14:paraId="3A86BFCE" w14:textId="1DEF6A5D" w:rsidR="00335A35" w:rsidRDefault="00302CFC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F62762">
        <w:rPr>
          <w:rFonts w:hint="eastAsia"/>
          <w:color w:val="FF0000"/>
          <w:sz w:val="32"/>
          <w:szCs w:val="32"/>
          <w:highlight w:val="yellow"/>
          <w:lang w:eastAsia="zh-CN"/>
        </w:rPr>
        <w:t>START</w:t>
      </w:r>
      <w:r w:rsidR="00F62762" w:rsidRPr="001342D8">
        <w:rPr>
          <w:color w:val="FF0000"/>
          <w:sz w:val="32"/>
          <w:szCs w:val="32"/>
          <w:highlight w:val="yellow"/>
          <w:lang w:eastAsia="zh-CN"/>
        </w:rPr>
        <w:t xml:space="preserve"> </w:t>
      </w:r>
      <w:r w:rsidRPr="001342D8">
        <w:rPr>
          <w:color w:val="FF0000"/>
          <w:sz w:val="32"/>
          <w:szCs w:val="32"/>
          <w:highlight w:val="yellow"/>
          <w:lang w:eastAsia="zh-CN"/>
        </w:rPr>
        <w:t>OF CHANGE *********</w:t>
      </w:r>
    </w:p>
    <w:p w14:paraId="66868603" w14:textId="77777777" w:rsidR="003122E1" w:rsidRPr="003B623A" w:rsidRDefault="003122E1" w:rsidP="003122E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6.2</w:t>
      </w:r>
      <w:r>
        <w:rPr>
          <w:rFonts w:ascii="Arial" w:hAnsi="Arial"/>
          <w:sz w:val="32"/>
        </w:rPr>
        <w:tab/>
        <w:t>Key Issue #</w:t>
      </w:r>
      <w:r>
        <w:rPr>
          <w:rFonts w:ascii="Arial" w:hAnsi="Arial"/>
          <w:sz w:val="32"/>
          <w:lang w:eastAsia="zh-CN"/>
        </w:rPr>
        <w:t>2</w:t>
      </w:r>
      <w:r>
        <w:rPr>
          <w:rFonts w:ascii="Arial" w:hAnsi="Arial"/>
          <w:sz w:val="32"/>
        </w:rPr>
        <w:t xml:space="preserve"> User consent for UE data collection</w:t>
      </w:r>
    </w:p>
    <w:p w14:paraId="51D01EAB" w14:textId="77777777" w:rsidR="003122E1" w:rsidRPr="00BF0755" w:rsidRDefault="003122E1" w:rsidP="003122E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6.2.1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Key issue details</w:t>
      </w:r>
    </w:p>
    <w:p w14:paraId="38357072" w14:textId="77777777" w:rsidR="003122E1" w:rsidRDefault="003122E1" w:rsidP="003122E1">
      <w:pPr>
        <w:rPr>
          <w:lang w:eastAsia="zh-CN"/>
        </w:rPr>
      </w:pPr>
      <w:r>
        <w:t>5GS NFs will collect data about the UE being served</w:t>
      </w:r>
      <w:r>
        <w:rPr>
          <w:lang w:eastAsia="zh-CN"/>
        </w:rPr>
        <w:t>.</w:t>
      </w:r>
      <w:r>
        <w:t xml:space="preserve"> </w:t>
      </w:r>
      <w:r>
        <w:rPr>
          <w:lang w:eastAsia="zh-CN"/>
        </w:rPr>
        <w:t xml:space="preserve">The </w:t>
      </w:r>
      <w:r>
        <w:t>NFs keep privacy related sensitive data such as profiling information, location information, etc.</w:t>
      </w:r>
      <w:r>
        <w:rPr>
          <w:lang w:eastAsia="zh-CN"/>
        </w:rPr>
        <w:t xml:space="preserve"> </w:t>
      </w:r>
      <w:r>
        <w:t xml:space="preserve">UE related data may also need to be transferred to another NF to fulfil a service request or, e.g., for analytics purposes. </w:t>
      </w:r>
      <w:r>
        <w:rPr>
          <w:lang w:eastAsia="zh-CN"/>
        </w:rPr>
        <w:t xml:space="preserve">For example, </w:t>
      </w:r>
      <w:r>
        <w:t>the NWDAF shares the analytics results to the consumer NF which may be an internal NF or a 3</w:t>
      </w:r>
      <w:r>
        <w:rPr>
          <w:vertAlign w:val="superscript"/>
        </w:rPr>
        <w:t>rd</w:t>
      </w:r>
      <w:r>
        <w:t xml:space="preserve"> party and exposes the UE Identifier, UE location </w:t>
      </w:r>
      <w:proofErr w:type="gramStart"/>
      <w:r>
        <w:t>in order to</w:t>
      </w:r>
      <w:proofErr w:type="gramEnd"/>
      <w:r>
        <w:t xml:space="preserve"> support tracking or checking the valid location of the UE.</w:t>
      </w:r>
      <w:r>
        <w:rPr>
          <w:lang w:eastAsia="zh-CN"/>
        </w:rPr>
        <w:t xml:space="preserve"> </w:t>
      </w:r>
    </w:p>
    <w:p w14:paraId="75279596" w14:textId="77777777" w:rsidR="003122E1" w:rsidRDefault="003122E1" w:rsidP="003122E1">
      <w:pPr>
        <w:rPr>
          <w:lang w:eastAsia="zh-CN"/>
        </w:rPr>
      </w:pPr>
      <w:proofErr w:type="gramStart"/>
      <w:r>
        <w:t>In order to</w:t>
      </w:r>
      <w:proofErr w:type="gramEnd"/>
      <w:r>
        <w:t xml:space="preserve"> </w:t>
      </w:r>
      <w:r>
        <w:rPr>
          <w:lang w:eastAsia="zh-CN"/>
        </w:rPr>
        <w:t xml:space="preserve">meet </w:t>
      </w:r>
      <w:r>
        <w:t>related private information</w:t>
      </w:r>
      <w:r>
        <w:rPr>
          <w:lang w:eastAsia="zh-CN"/>
        </w:rPr>
        <w:t xml:space="preserve"> requirements</w:t>
      </w:r>
      <w:r>
        <w:t xml:space="preserve"> </w:t>
      </w:r>
      <w:r>
        <w:rPr>
          <w:lang w:eastAsia="zh-CN"/>
        </w:rPr>
        <w:t>stated above</w:t>
      </w:r>
      <w:r>
        <w:t>, user consent is needed.</w:t>
      </w:r>
    </w:p>
    <w:p w14:paraId="0AA282F9" w14:textId="77777777" w:rsidR="003122E1" w:rsidRDefault="003122E1" w:rsidP="003122E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6.</w:t>
      </w:r>
      <w:r>
        <w:rPr>
          <w:rFonts w:ascii="Arial" w:hAnsi="Arial"/>
          <w:sz w:val="28"/>
          <w:lang w:eastAsia="zh-CN"/>
        </w:rPr>
        <w:t>2</w:t>
      </w:r>
      <w:r>
        <w:rPr>
          <w:rFonts w:ascii="Arial" w:hAnsi="Arial"/>
          <w:sz w:val="28"/>
        </w:rPr>
        <w:t>.2</w:t>
      </w:r>
      <w:r>
        <w:rPr>
          <w:rFonts w:ascii="Arial" w:hAnsi="Arial"/>
          <w:sz w:val="28"/>
        </w:rPr>
        <w:tab/>
        <w:t>Security threats</w:t>
      </w:r>
    </w:p>
    <w:p w14:paraId="17873817" w14:textId="77777777" w:rsidR="003122E1" w:rsidRDefault="003122E1" w:rsidP="003122E1">
      <w:pPr>
        <w:rPr>
          <w:lang w:eastAsia="zh-CN"/>
        </w:rPr>
      </w:pPr>
      <w:r>
        <w:t xml:space="preserve">If the 5G NFs are not aware of the current status of user consent for a specific service, they may share information with other NF’s that are not essential for 5G communication that could lead to a compromise in the </w:t>
      </w:r>
      <w:proofErr w:type="gramStart"/>
      <w:r>
        <w:t>users</w:t>
      </w:r>
      <w:proofErr w:type="gramEnd"/>
      <w:r>
        <w:t xml:space="preserve"> privacy.  For example, sharing location, timings and device ID with a </w:t>
      </w:r>
      <w:proofErr w:type="gramStart"/>
      <w:r>
        <w:t>third party</w:t>
      </w:r>
      <w:proofErr w:type="gramEnd"/>
      <w:r>
        <w:t xml:space="preserve"> service or with a NF from an operator that is </w:t>
      </w:r>
      <w:r>
        <w:rPr>
          <w:lang w:eastAsia="zh-CN"/>
        </w:rPr>
        <w:t>n</w:t>
      </w:r>
      <w:r>
        <w:t>either the home or visited network.</w:t>
      </w:r>
    </w:p>
    <w:p w14:paraId="397F9596" w14:textId="77777777" w:rsidR="003122E1" w:rsidRDefault="003122E1" w:rsidP="003122E1">
      <w:pPr>
        <w:keepNext/>
        <w:keepLines/>
        <w:spacing w:before="120"/>
        <w:ind w:left="1134" w:hanging="1134"/>
        <w:outlineLvl w:val="2"/>
        <w:rPr>
          <w:rFonts w:eastAsia="DengXian"/>
          <w:iCs/>
          <w:lang w:eastAsia="zh-CN"/>
        </w:rPr>
      </w:pPr>
      <w:r>
        <w:rPr>
          <w:rFonts w:ascii="Arial" w:hAnsi="Arial"/>
          <w:sz w:val="28"/>
        </w:rPr>
        <w:t>6.</w:t>
      </w:r>
      <w:r>
        <w:rPr>
          <w:rFonts w:ascii="Arial" w:hAnsi="Arial"/>
          <w:sz w:val="28"/>
          <w:lang w:eastAsia="zh-CN"/>
        </w:rPr>
        <w:t>2</w:t>
      </w:r>
      <w:r>
        <w:rPr>
          <w:rFonts w:ascii="Arial" w:hAnsi="Arial"/>
          <w:sz w:val="28"/>
        </w:rPr>
        <w:t>.3</w:t>
      </w:r>
      <w:r>
        <w:rPr>
          <w:rFonts w:ascii="Arial" w:hAnsi="Arial"/>
          <w:sz w:val="28"/>
        </w:rPr>
        <w:tab/>
        <w:t>Potential security requirements</w:t>
      </w:r>
    </w:p>
    <w:p w14:paraId="6E9A5D0D" w14:textId="77777777" w:rsidR="003122E1" w:rsidRDefault="003122E1" w:rsidP="003122E1">
      <w:pPr>
        <w:rPr>
          <w:lang w:eastAsia="zh-CN"/>
        </w:rPr>
      </w:pPr>
      <w:r>
        <w:t>The 3GPP system shall provide a means for an NF to authenticate a request for information that may compromise a user’s privacy</w:t>
      </w:r>
      <w:r>
        <w:rPr>
          <w:lang w:eastAsia="zh-CN"/>
        </w:rPr>
        <w:t>.</w:t>
      </w:r>
    </w:p>
    <w:p w14:paraId="32F0B974" w14:textId="77777777" w:rsidR="003122E1" w:rsidRDefault="003122E1" w:rsidP="003122E1">
      <w:pPr>
        <w:rPr>
          <w:lang w:eastAsia="zh-CN"/>
        </w:rPr>
      </w:pPr>
      <w:r>
        <w:t>The 5GS shall provide a means for an NF to verify the status of user consent for a request for information that may compromise a user’s privacy</w:t>
      </w:r>
      <w:r>
        <w:rPr>
          <w:lang w:eastAsia="zh-CN"/>
        </w:rPr>
        <w:t>.</w:t>
      </w:r>
    </w:p>
    <w:p w14:paraId="58076930" w14:textId="77777777" w:rsidR="003122E1" w:rsidRPr="00AA2DD0" w:rsidRDefault="003122E1" w:rsidP="003122E1">
      <w:pPr>
        <w:rPr>
          <w:lang w:eastAsia="zh-CN"/>
        </w:rPr>
      </w:pPr>
      <w:r>
        <w:t>Th</w:t>
      </w:r>
      <w:r w:rsidRPr="004522C2">
        <w:t xml:space="preserve">e 5GS </w:t>
      </w:r>
      <w:r w:rsidRPr="004522C2">
        <w:rPr>
          <w:lang w:eastAsia="zh-CN"/>
        </w:rPr>
        <w:t xml:space="preserve">shall specify where an NF can find the status of user </w:t>
      </w:r>
      <w:r w:rsidRPr="00AA2DD0">
        <w:rPr>
          <w:lang w:eastAsia="zh-CN"/>
        </w:rPr>
        <w:t>consent for service that it delivers.</w:t>
      </w:r>
    </w:p>
    <w:p w14:paraId="2F5B2C4F" w14:textId="4CAB8355" w:rsidR="003122E1" w:rsidRPr="00BD78B7" w:rsidRDefault="003122E1" w:rsidP="003122E1">
      <w:pPr>
        <w:rPr>
          <w:ins w:id="1" w:author="Ivy Guo" w:date="2021-05-05T23:20:00Z"/>
          <w:strike/>
          <w:rPrChange w:id="2" w:author="Ivy Guo" w:date="2021-05-20T16:25:00Z">
            <w:rPr>
              <w:ins w:id="3" w:author="Ivy Guo" w:date="2021-05-05T23:20:00Z"/>
            </w:rPr>
          </w:rPrChange>
        </w:rPr>
      </w:pPr>
      <w:r w:rsidRPr="00AA2DD0">
        <w:rPr>
          <w:lang w:eastAsia="zh-CN"/>
        </w:rPr>
        <w:t xml:space="preserve">The </w:t>
      </w:r>
      <w:r w:rsidRPr="00AA2DD0">
        <w:t>5GS shall specify a means that allows a user to change or add consent for a service</w:t>
      </w:r>
      <w:ins w:id="4" w:author="Ivy Guo" w:date="2021-04-26T11:49:00Z">
        <w:r w:rsidR="003259F9" w:rsidRPr="00AA2DD0">
          <w:t>/</w:t>
        </w:r>
        <w:r w:rsidR="003259F9">
          <w:t xml:space="preserve">for any UE </w:t>
        </w:r>
      </w:ins>
      <w:ins w:id="5" w:author="Ivy Guo" w:date="2021-05-05T23:10:00Z">
        <w:r w:rsidR="00AB7A83">
          <w:rPr>
            <w:rFonts w:hint="eastAsia"/>
            <w:lang w:eastAsia="zh-CN"/>
          </w:rPr>
          <w:t>sensitive</w:t>
        </w:r>
        <w:r w:rsidR="00AB7A83">
          <w:rPr>
            <w:lang w:val="en-US" w:eastAsia="zh-CN"/>
          </w:rPr>
          <w:t xml:space="preserve"> </w:t>
        </w:r>
      </w:ins>
      <w:ins w:id="6" w:author="Ivy Guo" w:date="2021-04-26T11:49:00Z">
        <w:r w:rsidR="003259F9" w:rsidRPr="00BD78B7">
          <w:rPr>
            <w:strike/>
            <w:rPrChange w:id="7" w:author="Ivy Guo" w:date="2021-05-20T16:25:00Z">
              <w:rPr/>
            </w:rPrChange>
          </w:rPr>
          <w:t>information collection</w:t>
        </w:r>
      </w:ins>
      <w:ins w:id="8" w:author="Ivy Guo" w:date="2021-05-05T23:11:00Z">
        <w:r w:rsidR="00AB7A83" w:rsidRPr="00BD78B7">
          <w:rPr>
            <w:strike/>
            <w:rPrChange w:id="9" w:author="Ivy Guo" w:date="2021-05-20T16:25:00Z">
              <w:rPr/>
            </w:rPrChange>
          </w:rPr>
          <w:t xml:space="preserve"> (</w:t>
        </w:r>
        <w:proofErr w:type="gramStart"/>
        <w:r w:rsidR="00AB7A83" w:rsidRPr="00BD78B7">
          <w:rPr>
            <w:strike/>
            <w:rPrChange w:id="10" w:author="Ivy Guo" w:date="2021-05-20T16:25:00Z">
              <w:rPr/>
            </w:rPrChange>
          </w:rPr>
          <w:t>e.g.</w:t>
        </w:r>
        <w:proofErr w:type="gramEnd"/>
        <w:r w:rsidR="00AB7A83" w:rsidRPr="00BD78B7">
          <w:rPr>
            <w:strike/>
            <w:rPrChange w:id="11" w:author="Ivy Guo" w:date="2021-05-20T16:25:00Z">
              <w:rPr/>
            </w:rPrChange>
          </w:rPr>
          <w:t xml:space="preserve"> UE location information).</w:t>
        </w:r>
      </w:ins>
    </w:p>
    <w:p w14:paraId="3521F2F5" w14:textId="2DA8B917" w:rsidR="003122E1" w:rsidRPr="00BD78B7" w:rsidRDefault="003122E1" w:rsidP="003122E1">
      <w:pPr>
        <w:rPr>
          <w:strike/>
          <w:rPrChange w:id="12" w:author="Ivy Guo" w:date="2021-05-20T16:25:00Z">
            <w:rPr/>
          </w:rPrChange>
        </w:rPr>
      </w:pPr>
      <w:commentRangeStart w:id="13"/>
      <w:ins w:id="14" w:author="Ivy Guo" w:date="2021-04-26T11:42:00Z">
        <w:r w:rsidRPr="00BD78B7">
          <w:rPr>
            <w:strike/>
            <w:highlight w:val="yellow"/>
            <w:rPrChange w:id="15" w:author="Ivy Guo" w:date="2021-05-20T16:25:00Z">
              <w:rPr/>
            </w:rPrChange>
          </w:rPr>
          <w:lastRenderedPageBreak/>
          <w:t xml:space="preserve">5GS shall support </w:t>
        </w:r>
        <w:r w:rsidRPr="00BD78B7">
          <w:rPr>
            <w:strike/>
            <w:highlight w:val="yellow"/>
            <w:lang w:val="en-US"/>
            <w:rPrChange w:id="16" w:author="Ivy Guo" w:date="2021-05-20T16:25:00Z">
              <w:rPr>
                <w:lang w:val="en-US"/>
              </w:rPr>
            </w:rPrChange>
          </w:rPr>
          <w:t>mechanism to halt gathering and sharing of user information as soon as the user revokes consent.</w:t>
        </w:r>
      </w:ins>
      <w:commentRangeEnd w:id="13"/>
      <w:ins w:id="17" w:author="Ivy Guo" w:date="2021-05-20T16:25:00Z">
        <w:r w:rsidR="00BD78B7">
          <w:rPr>
            <w:rStyle w:val="CommentReference"/>
          </w:rPr>
          <w:commentReference w:id="13"/>
        </w:r>
      </w:ins>
    </w:p>
    <w:p w14:paraId="57BF8C51" w14:textId="77777777" w:rsidR="003122E1" w:rsidRDefault="003122E1" w:rsidP="003122E1">
      <w:pPr>
        <w:rPr>
          <w:lang w:eastAsia="zh-CN"/>
        </w:rPr>
      </w:pPr>
      <w:r>
        <w:t xml:space="preserve">5G NFs shall provide protect potential privacy related information both in transit and in storage. </w:t>
      </w:r>
    </w:p>
    <w:p w14:paraId="6A76F36A" w14:textId="77777777" w:rsidR="003122E1" w:rsidRPr="003B623A" w:rsidRDefault="003122E1" w:rsidP="003122E1">
      <w:pPr>
        <w:pStyle w:val="EditorsNote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Editor's Note: the key issue needs to </w:t>
      </w:r>
      <w:proofErr w:type="gramStart"/>
      <w:r>
        <w:rPr>
          <w:lang w:eastAsia="zh-CN"/>
        </w:rPr>
        <w:t>cover also</w:t>
      </w:r>
      <w:proofErr w:type="gramEnd"/>
      <w:r>
        <w:rPr>
          <w:lang w:eastAsia="zh-CN"/>
        </w:rPr>
        <w:t xml:space="preserve"> user consent not based on privacy regulation.</w:t>
      </w:r>
    </w:p>
    <w:p w14:paraId="34B56631" w14:textId="77777777" w:rsidR="003122E1" w:rsidRPr="0071650F" w:rsidRDefault="003122E1" w:rsidP="00956536">
      <w:pPr>
        <w:keepNext/>
        <w:keepLines/>
        <w:spacing w:before="120"/>
        <w:ind w:left="1134" w:hanging="1134"/>
        <w:outlineLvl w:val="2"/>
        <w:rPr>
          <w:rFonts w:ascii="Arial" w:hAnsi="Arial"/>
          <w:sz w:val="32"/>
          <w:lang w:val="en-US" w:eastAsia="zh-CN"/>
          <w:rPrChange w:id="18" w:author="Ivy Guo" w:date="2021-04-26T13:16:00Z">
            <w:rPr>
              <w:rFonts w:ascii="Arial" w:hAnsi="Arial"/>
              <w:sz w:val="32"/>
              <w:lang w:eastAsia="zh-CN"/>
            </w:rPr>
          </w:rPrChange>
        </w:rPr>
      </w:pPr>
    </w:p>
    <w:p w14:paraId="37150C86" w14:textId="2CD6C719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3" w:author="Ivy Guo" w:date="2021-05-20T16:25:00Z" w:initials="IG">
    <w:p w14:paraId="20617616" w14:textId="331AE927" w:rsidR="00BD78B7" w:rsidRDefault="00BD78B7">
      <w:pPr>
        <w:pStyle w:val="CommentText"/>
      </w:pPr>
      <w:r>
        <w:rPr>
          <w:rStyle w:val="CommentReference"/>
        </w:rPr>
        <w:annotationRef/>
      </w:r>
      <w:r w:rsidR="002F07CC">
        <w:rPr>
          <w:noProof/>
        </w:rPr>
        <w:t>this requirement</w:t>
      </w:r>
      <w:r w:rsidR="002F07CC">
        <w:rPr>
          <w:noProof/>
        </w:rPr>
        <w:t xml:space="preserve"> is mer</w:t>
      </w:r>
      <w:r w:rsidR="002F07CC">
        <w:rPr>
          <w:noProof/>
        </w:rPr>
        <w:t>ged into S3-211656r</w:t>
      </w:r>
      <w:r w:rsidR="002F07CC">
        <w:rPr>
          <w:noProof/>
        </w:rPr>
        <w:t>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6176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10BF7" w16cex:dateUtc="2021-05-20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617616" w16cid:durableId="24510B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85193" w14:textId="77777777" w:rsidR="002F07CC" w:rsidRDefault="002F07CC">
      <w:r>
        <w:separator/>
      </w:r>
    </w:p>
  </w:endnote>
  <w:endnote w:type="continuationSeparator" w:id="0">
    <w:p w14:paraId="5B44299A" w14:textId="77777777" w:rsidR="002F07CC" w:rsidRDefault="002F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331BD" w14:textId="77777777" w:rsidR="002F07CC" w:rsidRDefault="002F07CC">
      <w:r>
        <w:separator/>
      </w:r>
    </w:p>
  </w:footnote>
  <w:footnote w:type="continuationSeparator" w:id="0">
    <w:p w14:paraId="715ABCBA" w14:textId="77777777" w:rsidR="002F07CC" w:rsidRDefault="002F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7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4AF"/>
    <w:rsid w:val="000074C0"/>
    <w:rsid w:val="00012515"/>
    <w:rsid w:val="00016981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662A5"/>
    <w:rsid w:val="00074722"/>
    <w:rsid w:val="0007713A"/>
    <w:rsid w:val="000819D8"/>
    <w:rsid w:val="000934A6"/>
    <w:rsid w:val="00093986"/>
    <w:rsid w:val="00096516"/>
    <w:rsid w:val="000A053B"/>
    <w:rsid w:val="000A2C6C"/>
    <w:rsid w:val="000A4660"/>
    <w:rsid w:val="000B3D56"/>
    <w:rsid w:val="000B7B24"/>
    <w:rsid w:val="000D1B5B"/>
    <w:rsid w:val="000D32A5"/>
    <w:rsid w:val="000E613E"/>
    <w:rsid w:val="000F634D"/>
    <w:rsid w:val="000F70BC"/>
    <w:rsid w:val="0010401F"/>
    <w:rsid w:val="00112FC3"/>
    <w:rsid w:val="00116C7B"/>
    <w:rsid w:val="001224FC"/>
    <w:rsid w:val="00133150"/>
    <w:rsid w:val="001342D8"/>
    <w:rsid w:val="00142CDB"/>
    <w:rsid w:val="00150371"/>
    <w:rsid w:val="0016200C"/>
    <w:rsid w:val="0016352E"/>
    <w:rsid w:val="001654A3"/>
    <w:rsid w:val="0016705F"/>
    <w:rsid w:val="00173FA3"/>
    <w:rsid w:val="0017790F"/>
    <w:rsid w:val="00182EF2"/>
    <w:rsid w:val="00183F98"/>
    <w:rsid w:val="00184524"/>
    <w:rsid w:val="00184B6F"/>
    <w:rsid w:val="001861E5"/>
    <w:rsid w:val="00191150"/>
    <w:rsid w:val="001A22B6"/>
    <w:rsid w:val="001A2B84"/>
    <w:rsid w:val="001A61BD"/>
    <w:rsid w:val="001B1652"/>
    <w:rsid w:val="001B2AEE"/>
    <w:rsid w:val="001C38BD"/>
    <w:rsid w:val="001C3EC8"/>
    <w:rsid w:val="001D2BD4"/>
    <w:rsid w:val="001D51CB"/>
    <w:rsid w:val="001D6911"/>
    <w:rsid w:val="001F1972"/>
    <w:rsid w:val="00201947"/>
    <w:rsid w:val="0020395B"/>
    <w:rsid w:val="00204DC9"/>
    <w:rsid w:val="002062C0"/>
    <w:rsid w:val="0021014E"/>
    <w:rsid w:val="002142B1"/>
    <w:rsid w:val="00214F02"/>
    <w:rsid w:val="00215130"/>
    <w:rsid w:val="00226F1B"/>
    <w:rsid w:val="00230002"/>
    <w:rsid w:val="00244C9A"/>
    <w:rsid w:val="002466A7"/>
    <w:rsid w:val="00247216"/>
    <w:rsid w:val="002661E5"/>
    <w:rsid w:val="002745C2"/>
    <w:rsid w:val="00294F56"/>
    <w:rsid w:val="00296C92"/>
    <w:rsid w:val="002A1857"/>
    <w:rsid w:val="002A46ED"/>
    <w:rsid w:val="002B45DF"/>
    <w:rsid w:val="002C7F38"/>
    <w:rsid w:val="002E57B0"/>
    <w:rsid w:val="002E5F0F"/>
    <w:rsid w:val="002F07CC"/>
    <w:rsid w:val="0030276F"/>
    <w:rsid w:val="00302CFC"/>
    <w:rsid w:val="00305AC7"/>
    <w:rsid w:val="0030628A"/>
    <w:rsid w:val="003122E1"/>
    <w:rsid w:val="003259F9"/>
    <w:rsid w:val="00335A35"/>
    <w:rsid w:val="00345287"/>
    <w:rsid w:val="003453D1"/>
    <w:rsid w:val="0035122B"/>
    <w:rsid w:val="003523D1"/>
    <w:rsid w:val="00353451"/>
    <w:rsid w:val="003646A3"/>
    <w:rsid w:val="00371032"/>
    <w:rsid w:val="00371B44"/>
    <w:rsid w:val="00392E18"/>
    <w:rsid w:val="00394192"/>
    <w:rsid w:val="0039597A"/>
    <w:rsid w:val="0039732B"/>
    <w:rsid w:val="00397EFC"/>
    <w:rsid w:val="003B098C"/>
    <w:rsid w:val="003B17EB"/>
    <w:rsid w:val="003B526B"/>
    <w:rsid w:val="003C006E"/>
    <w:rsid w:val="003C122B"/>
    <w:rsid w:val="003C3359"/>
    <w:rsid w:val="003C5A97"/>
    <w:rsid w:val="003D6228"/>
    <w:rsid w:val="003E76DB"/>
    <w:rsid w:val="003F52B2"/>
    <w:rsid w:val="003F6FC0"/>
    <w:rsid w:val="004301E9"/>
    <w:rsid w:val="00434916"/>
    <w:rsid w:val="00437AA4"/>
    <w:rsid w:val="00440414"/>
    <w:rsid w:val="004459E5"/>
    <w:rsid w:val="00450CBE"/>
    <w:rsid w:val="004538A7"/>
    <w:rsid w:val="00454AC3"/>
    <w:rsid w:val="004558E9"/>
    <w:rsid w:val="0045777E"/>
    <w:rsid w:val="004647E7"/>
    <w:rsid w:val="0047099C"/>
    <w:rsid w:val="004722B0"/>
    <w:rsid w:val="00482AA5"/>
    <w:rsid w:val="004855CE"/>
    <w:rsid w:val="00496D1B"/>
    <w:rsid w:val="004B3753"/>
    <w:rsid w:val="004B4766"/>
    <w:rsid w:val="004C31D2"/>
    <w:rsid w:val="004C38A6"/>
    <w:rsid w:val="004D55C2"/>
    <w:rsid w:val="004D7CB0"/>
    <w:rsid w:val="00521131"/>
    <w:rsid w:val="0052207D"/>
    <w:rsid w:val="005235F8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4705"/>
    <w:rsid w:val="005B795D"/>
    <w:rsid w:val="005C185D"/>
    <w:rsid w:val="005C3578"/>
    <w:rsid w:val="005E107F"/>
    <w:rsid w:val="00602926"/>
    <w:rsid w:val="00605A02"/>
    <w:rsid w:val="00612E9A"/>
    <w:rsid w:val="00613820"/>
    <w:rsid w:val="00620F91"/>
    <w:rsid w:val="006216E3"/>
    <w:rsid w:val="00632BB5"/>
    <w:rsid w:val="0063396D"/>
    <w:rsid w:val="00640F87"/>
    <w:rsid w:val="00647C5D"/>
    <w:rsid w:val="00652248"/>
    <w:rsid w:val="00653F9F"/>
    <w:rsid w:val="00654ADA"/>
    <w:rsid w:val="0065589D"/>
    <w:rsid w:val="00657B80"/>
    <w:rsid w:val="006728A6"/>
    <w:rsid w:val="00673C2F"/>
    <w:rsid w:val="006740A3"/>
    <w:rsid w:val="00675B3C"/>
    <w:rsid w:val="0067695C"/>
    <w:rsid w:val="00682DA2"/>
    <w:rsid w:val="00684E58"/>
    <w:rsid w:val="00695895"/>
    <w:rsid w:val="006A003E"/>
    <w:rsid w:val="006B3748"/>
    <w:rsid w:val="006B6BD1"/>
    <w:rsid w:val="006B6CC7"/>
    <w:rsid w:val="006C1476"/>
    <w:rsid w:val="006D340A"/>
    <w:rsid w:val="006E19A6"/>
    <w:rsid w:val="006F0926"/>
    <w:rsid w:val="006F6E81"/>
    <w:rsid w:val="00715A1D"/>
    <w:rsid w:val="0071650F"/>
    <w:rsid w:val="00731E3B"/>
    <w:rsid w:val="00741806"/>
    <w:rsid w:val="00760BB0"/>
    <w:rsid w:val="0076157A"/>
    <w:rsid w:val="00763F00"/>
    <w:rsid w:val="00771DD5"/>
    <w:rsid w:val="00776CEE"/>
    <w:rsid w:val="0078192B"/>
    <w:rsid w:val="007860CA"/>
    <w:rsid w:val="00796856"/>
    <w:rsid w:val="007A00EF"/>
    <w:rsid w:val="007A4DED"/>
    <w:rsid w:val="007B19EA"/>
    <w:rsid w:val="007B4E5D"/>
    <w:rsid w:val="007C078A"/>
    <w:rsid w:val="007C0A2D"/>
    <w:rsid w:val="007C27B0"/>
    <w:rsid w:val="007C656A"/>
    <w:rsid w:val="007C7973"/>
    <w:rsid w:val="007F191D"/>
    <w:rsid w:val="007F2028"/>
    <w:rsid w:val="007F300B"/>
    <w:rsid w:val="007F7E46"/>
    <w:rsid w:val="008014C3"/>
    <w:rsid w:val="00813B06"/>
    <w:rsid w:val="00821FCA"/>
    <w:rsid w:val="00825A14"/>
    <w:rsid w:val="00845FF4"/>
    <w:rsid w:val="00850812"/>
    <w:rsid w:val="0085192B"/>
    <w:rsid w:val="00855B4C"/>
    <w:rsid w:val="00856CAD"/>
    <w:rsid w:val="00857B94"/>
    <w:rsid w:val="0087134D"/>
    <w:rsid w:val="00873FBB"/>
    <w:rsid w:val="00876B9A"/>
    <w:rsid w:val="008871C9"/>
    <w:rsid w:val="008933BF"/>
    <w:rsid w:val="00893B27"/>
    <w:rsid w:val="008946BE"/>
    <w:rsid w:val="00895598"/>
    <w:rsid w:val="008A10C4"/>
    <w:rsid w:val="008A69A8"/>
    <w:rsid w:val="008B0248"/>
    <w:rsid w:val="008C03AF"/>
    <w:rsid w:val="008C1230"/>
    <w:rsid w:val="008C2221"/>
    <w:rsid w:val="008C39C0"/>
    <w:rsid w:val="008C5621"/>
    <w:rsid w:val="008D5878"/>
    <w:rsid w:val="008D7569"/>
    <w:rsid w:val="008D7F23"/>
    <w:rsid w:val="008E0D4C"/>
    <w:rsid w:val="008E70F3"/>
    <w:rsid w:val="008F4727"/>
    <w:rsid w:val="008F5F33"/>
    <w:rsid w:val="00904A9F"/>
    <w:rsid w:val="0091046A"/>
    <w:rsid w:val="009107B5"/>
    <w:rsid w:val="00912D04"/>
    <w:rsid w:val="00912D91"/>
    <w:rsid w:val="009201FF"/>
    <w:rsid w:val="00926ABD"/>
    <w:rsid w:val="009338F0"/>
    <w:rsid w:val="00936410"/>
    <w:rsid w:val="00947F4E"/>
    <w:rsid w:val="00956536"/>
    <w:rsid w:val="0095773C"/>
    <w:rsid w:val="00966D47"/>
    <w:rsid w:val="009706EA"/>
    <w:rsid w:val="00971EF5"/>
    <w:rsid w:val="00976C56"/>
    <w:rsid w:val="009779F9"/>
    <w:rsid w:val="009828AE"/>
    <w:rsid w:val="009A3E9B"/>
    <w:rsid w:val="009A4D0C"/>
    <w:rsid w:val="009A6070"/>
    <w:rsid w:val="009B7580"/>
    <w:rsid w:val="009C0DED"/>
    <w:rsid w:val="009C55CB"/>
    <w:rsid w:val="009C56FB"/>
    <w:rsid w:val="009C5F3F"/>
    <w:rsid w:val="009D00CC"/>
    <w:rsid w:val="009D0D65"/>
    <w:rsid w:val="009F4AB1"/>
    <w:rsid w:val="009F4F7A"/>
    <w:rsid w:val="00A121C9"/>
    <w:rsid w:val="00A170EF"/>
    <w:rsid w:val="00A252B0"/>
    <w:rsid w:val="00A32CAA"/>
    <w:rsid w:val="00A37D7F"/>
    <w:rsid w:val="00A457FB"/>
    <w:rsid w:val="00A57688"/>
    <w:rsid w:val="00A62B4A"/>
    <w:rsid w:val="00A6784C"/>
    <w:rsid w:val="00A810DD"/>
    <w:rsid w:val="00A84A94"/>
    <w:rsid w:val="00AA2DD0"/>
    <w:rsid w:val="00AB6D4E"/>
    <w:rsid w:val="00AB783B"/>
    <w:rsid w:val="00AB7A83"/>
    <w:rsid w:val="00AC30DF"/>
    <w:rsid w:val="00AC462C"/>
    <w:rsid w:val="00AD1DAA"/>
    <w:rsid w:val="00AD78AE"/>
    <w:rsid w:val="00AE046B"/>
    <w:rsid w:val="00AF0959"/>
    <w:rsid w:val="00AF1E23"/>
    <w:rsid w:val="00AF424A"/>
    <w:rsid w:val="00AF5550"/>
    <w:rsid w:val="00AF7B6A"/>
    <w:rsid w:val="00B01AFF"/>
    <w:rsid w:val="00B05CC7"/>
    <w:rsid w:val="00B05E5B"/>
    <w:rsid w:val="00B144BA"/>
    <w:rsid w:val="00B27E39"/>
    <w:rsid w:val="00B33CC2"/>
    <w:rsid w:val="00B34A6E"/>
    <w:rsid w:val="00B350D8"/>
    <w:rsid w:val="00B35FDE"/>
    <w:rsid w:val="00B45B1A"/>
    <w:rsid w:val="00B4681F"/>
    <w:rsid w:val="00B57590"/>
    <w:rsid w:val="00B605BF"/>
    <w:rsid w:val="00B64F7F"/>
    <w:rsid w:val="00B71C83"/>
    <w:rsid w:val="00B74038"/>
    <w:rsid w:val="00B746CF"/>
    <w:rsid w:val="00B76763"/>
    <w:rsid w:val="00B7732B"/>
    <w:rsid w:val="00B8090B"/>
    <w:rsid w:val="00B879F0"/>
    <w:rsid w:val="00B93193"/>
    <w:rsid w:val="00BA3F96"/>
    <w:rsid w:val="00BA4A76"/>
    <w:rsid w:val="00BA6F22"/>
    <w:rsid w:val="00BC25AA"/>
    <w:rsid w:val="00BD3AE4"/>
    <w:rsid w:val="00BD78B7"/>
    <w:rsid w:val="00BE095D"/>
    <w:rsid w:val="00BE151D"/>
    <w:rsid w:val="00BF3CEF"/>
    <w:rsid w:val="00BF7378"/>
    <w:rsid w:val="00C022E3"/>
    <w:rsid w:val="00C05CE4"/>
    <w:rsid w:val="00C10DB2"/>
    <w:rsid w:val="00C1632C"/>
    <w:rsid w:val="00C17126"/>
    <w:rsid w:val="00C425F1"/>
    <w:rsid w:val="00C4712D"/>
    <w:rsid w:val="00C50B56"/>
    <w:rsid w:val="00C5163D"/>
    <w:rsid w:val="00C52F27"/>
    <w:rsid w:val="00C53F79"/>
    <w:rsid w:val="00C7215B"/>
    <w:rsid w:val="00C80B9B"/>
    <w:rsid w:val="00C91A5B"/>
    <w:rsid w:val="00C94F55"/>
    <w:rsid w:val="00C96BB5"/>
    <w:rsid w:val="00CA7D62"/>
    <w:rsid w:val="00CB07A8"/>
    <w:rsid w:val="00CC1495"/>
    <w:rsid w:val="00CC3955"/>
    <w:rsid w:val="00CC4443"/>
    <w:rsid w:val="00CC53B4"/>
    <w:rsid w:val="00CD3E4D"/>
    <w:rsid w:val="00D05C8D"/>
    <w:rsid w:val="00D14C77"/>
    <w:rsid w:val="00D223C7"/>
    <w:rsid w:val="00D42DF6"/>
    <w:rsid w:val="00D437FF"/>
    <w:rsid w:val="00D4493C"/>
    <w:rsid w:val="00D5130C"/>
    <w:rsid w:val="00D55EB8"/>
    <w:rsid w:val="00D578DC"/>
    <w:rsid w:val="00D606BB"/>
    <w:rsid w:val="00D61F84"/>
    <w:rsid w:val="00D62265"/>
    <w:rsid w:val="00D6298C"/>
    <w:rsid w:val="00D74A2B"/>
    <w:rsid w:val="00D773BB"/>
    <w:rsid w:val="00D808B2"/>
    <w:rsid w:val="00D82003"/>
    <w:rsid w:val="00D84357"/>
    <w:rsid w:val="00D8512E"/>
    <w:rsid w:val="00D94676"/>
    <w:rsid w:val="00D97813"/>
    <w:rsid w:val="00DA1E58"/>
    <w:rsid w:val="00DA2405"/>
    <w:rsid w:val="00DA384F"/>
    <w:rsid w:val="00DA462D"/>
    <w:rsid w:val="00DB7BD7"/>
    <w:rsid w:val="00DC007F"/>
    <w:rsid w:val="00DE3756"/>
    <w:rsid w:val="00DE4EF2"/>
    <w:rsid w:val="00DE58E2"/>
    <w:rsid w:val="00DE6D11"/>
    <w:rsid w:val="00DF0EDE"/>
    <w:rsid w:val="00DF2C0E"/>
    <w:rsid w:val="00DF36B9"/>
    <w:rsid w:val="00E0202A"/>
    <w:rsid w:val="00E06FFB"/>
    <w:rsid w:val="00E20AB5"/>
    <w:rsid w:val="00E215D5"/>
    <w:rsid w:val="00E22A92"/>
    <w:rsid w:val="00E2714C"/>
    <w:rsid w:val="00E30155"/>
    <w:rsid w:val="00E356E4"/>
    <w:rsid w:val="00E43139"/>
    <w:rsid w:val="00E56FC7"/>
    <w:rsid w:val="00E60BC4"/>
    <w:rsid w:val="00E91FE1"/>
    <w:rsid w:val="00E96E91"/>
    <w:rsid w:val="00E97BC7"/>
    <w:rsid w:val="00E97D98"/>
    <w:rsid w:val="00EA5E95"/>
    <w:rsid w:val="00EB1191"/>
    <w:rsid w:val="00EB4A03"/>
    <w:rsid w:val="00EB512D"/>
    <w:rsid w:val="00ED4954"/>
    <w:rsid w:val="00EE0943"/>
    <w:rsid w:val="00EE0B76"/>
    <w:rsid w:val="00EE33A2"/>
    <w:rsid w:val="00EF333E"/>
    <w:rsid w:val="00F025F6"/>
    <w:rsid w:val="00F06250"/>
    <w:rsid w:val="00F30351"/>
    <w:rsid w:val="00F3750B"/>
    <w:rsid w:val="00F51E4C"/>
    <w:rsid w:val="00F52C0D"/>
    <w:rsid w:val="00F54379"/>
    <w:rsid w:val="00F57D02"/>
    <w:rsid w:val="00F62762"/>
    <w:rsid w:val="00F63430"/>
    <w:rsid w:val="00F67A1C"/>
    <w:rsid w:val="00F80AB2"/>
    <w:rsid w:val="00F82C5B"/>
    <w:rsid w:val="00F85991"/>
    <w:rsid w:val="00F924F4"/>
    <w:rsid w:val="00FA27EE"/>
    <w:rsid w:val="00FA59B2"/>
    <w:rsid w:val="00FA7B29"/>
    <w:rsid w:val="00FA7FDC"/>
    <w:rsid w:val="00FC274B"/>
    <w:rsid w:val="00FD2C1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  <w15:docId w15:val="{685D9CD5-9A6A-1947-B1D1-183A3672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D0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57D0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57D02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8E0D4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Revision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E89B-4A5E-46B0-B688-6BFCFDFB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58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Ivy Guo</cp:lastModifiedBy>
  <cp:revision>15</cp:revision>
  <cp:lastPrinted>1900-12-31T16:00:00Z</cp:lastPrinted>
  <dcterms:created xsi:type="dcterms:W3CDTF">2021-03-12T16:24:00Z</dcterms:created>
  <dcterms:modified xsi:type="dcterms:W3CDTF">2021-05-20T08:26:00Z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(3)306spMkjar25WFNGPbgrzqLx5s9WHCfPZOsjeOZ7cStq0pWWd3MoCSeRiR982cm+ZCqcs/Zv
bcQiwS18gflBtvFqjEeFoSc8TT04g8ul5PeUlKxqlhv9s78Qe90rP3vOZG1IG7ashKnh1GXw
eQ8AP7ADBobaV8Ns+aI00kmRF0zt6QSfykXtjqkOzeymT1R+iQsR5YvETLvY0eKB7Urfky80
lQoCa/HAKRglYSC0M3</vt:lpwstr>
  </property>
  <property fmtid="{D5CDD505-2E9C-101B-9397-08002B2CF9AE}" pid="3" name="_2015_ms_pID_7253431">
    <vt:lpwstr>JNML503sE6F0nLAXl9WRQBBI40YK5UD5i/GEU7HQymCFxoFDzhNQbQ
/Jjn4FmaQxVvaRVf5EVJSEXZ6FU+EpfSgAcX+FM94X8bQ88egp9R4N7/tsI1kcR6+kzBPuvE
UvuDx75g2RwSSrdd8Xgd6KYMCs3V0F6gSkWEswyYs8JZaQaUNgyCjFHeKafY4msKOET+ubyb
3P+V40bPSsThKO1VfJk6HSy+Ss/MTp05iqjy</vt:lpwstr>
  </property>
  <property fmtid="{D5CDD505-2E9C-101B-9397-08002B2CF9AE}" pid="4" name="_2015_ms_pID_7253432">
    <vt:lpwstr>mQ==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1614648576</vt:lpwstr>
  </property>
</Properties>
</file>