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41422B26"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F64449">
              <w:rPr>
                <w:sz w:val="64"/>
              </w:rPr>
              <w:t>XXX</w:t>
            </w:r>
            <w:r w:rsidRPr="00133525">
              <w:rPr>
                <w:sz w:val="64"/>
              </w:rPr>
              <w:t xml:space="preserve"> </w:t>
            </w:r>
            <w:r w:rsidRPr="004D3578">
              <w:t>V</w:t>
            </w:r>
            <w:r w:rsidR="00A37867">
              <w:t>0.0.0</w:t>
            </w:r>
            <w:r w:rsidRPr="004D3578">
              <w:t xml:space="preserve"> </w:t>
            </w:r>
            <w:r w:rsidRPr="00133525">
              <w:rPr>
                <w:sz w:val="32"/>
              </w:rPr>
              <w:t>(</w:t>
            </w:r>
            <w:r w:rsidR="00A37867">
              <w:rPr>
                <w:sz w:val="32"/>
              </w:rPr>
              <w:t>2020-</w:t>
            </w:r>
            <w:r w:rsidR="001038D7">
              <w:rPr>
                <w:sz w:val="32"/>
              </w:rPr>
              <w:t>11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bookmarkStart w:id="10" w:name="tableOfContents"/>
      <w:bookmarkEnd w:id="10"/>
      <w:r w:rsidRPr="004D3578">
        <w:lastRenderedPageBreak/>
        <w:t>Contents</w:t>
      </w:r>
    </w:p>
    <w:p w14:paraId="5147F7A9" w14:textId="5CD47F97" w:rsidR="00F66DC3" w:rsidRPr="00DD735A" w:rsidRDefault="004D3578">
      <w:pPr>
        <w:pStyle w:val="TOC1"/>
        <w:rPr>
          <w:rFonts w:ascii="Calibri" w:eastAsia="DengXian" w:hAnsi="Calibri"/>
          <w:szCs w:val="22"/>
          <w:lang w:eastAsia="zh-CN"/>
        </w:rPr>
      </w:pPr>
      <w:r w:rsidRPr="004D3578">
        <w:fldChar w:fldCharType="begin"/>
      </w:r>
      <w:r w:rsidRPr="004D3578">
        <w:instrText xml:space="preserve"> TOC \o "1-9" </w:instrText>
      </w:r>
      <w:r w:rsidRPr="004D3578">
        <w:fldChar w:fldCharType="separate"/>
      </w:r>
      <w:r w:rsidR="00F66DC3">
        <w:t>Foreword</w:t>
      </w:r>
      <w:r w:rsidR="00F66DC3">
        <w:tab/>
      </w:r>
      <w:r w:rsidR="00F66DC3">
        <w:fldChar w:fldCharType="begin"/>
      </w:r>
      <w:r w:rsidR="00F66DC3">
        <w:instrText xml:space="preserve"> PAGEREF _Toc47518351 \h </w:instrText>
      </w:r>
      <w:r w:rsidR="00F66DC3">
        <w:fldChar w:fldCharType="separate"/>
      </w:r>
      <w:r w:rsidR="00F66DC3">
        <w:t>4</w:t>
      </w:r>
      <w:r w:rsidR="00F66DC3">
        <w:fldChar w:fldCharType="end"/>
      </w:r>
    </w:p>
    <w:p w14:paraId="50F4E802" w14:textId="08C4BF7E" w:rsidR="00F66DC3" w:rsidRPr="00DD735A" w:rsidRDefault="00F66DC3">
      <w:pPr>
        <w:pStyle w:val="TOC1"/>
        <w:rPr>
          <w:rFonts w:ascii="Calibri" w:eastAsia="DengXian" w:hAnsi="Calibri"/>
          <w:szCs w:val="22"/>
          <w:lang w:eastAsia="zh-CN"/>
        </w:rPr>
      </w:pPr>
      <w:r>
        <w:t>Introduction</w:t>
      </w:r>
      <w:r>
        <w:tab/>
      </w:r>
      <w:r>
        <w:fldChar w:fldCharType="begin"/>
      </w:r>
      <w:r>
        <w:instrText xml:space="preserve"> PAGEREF _Toc47518352 \h </w:instrText>
      </w:r>
      <w:r>
        <w:fldChar w:fldCharType="separate"/>
      </w:r>
      <w:r>
        <w:t>5</w:t>
      </w:r>
      <w:r>
        <w:fldChar w:fldCharType="end"/>
      </w:r>
    </w:p>
    <w:p w14:paraId="5E7577DB" w14:textId="0671398A" w:rsidR="00F66DC3" w:rsidRPr="00DD735A" w:rsidRDefault="00F66DC3">
      <w:pPr>
        <w:pStyle w:val="TOC1"/>
        <w:rPr>
          <w:rFonts w:ascii="Calibri" w:eastAsia="DengXian" w:hAnsi="Calibri"/>
          <w:szCs w:val="22"/>
          <w:lang w:eastAsia="zh-CN"/>
        </w:rPr>
      </w:pPr>
      <w:r>
        <w:t>1</w:t>
      </w:r>
      <w:r w:rsidRPr="00DD735A">
        <w:rPr>
          <w:rFonts w:ascii="Calibri" w:eastAsia="DengXian" w:hAnsi="Calibri"/>
          <w:szCs w:val="22"/>
          <w:lang w:eastAsia="zh-CN"/>
        </w:rPr>
        <w:tab/>
      </w:r>
      <w:r>
        <w:t>Scope</w:t>
      </w:r>
      <w:r>
        <w:tab/>
      </w:r>
      <w:r>
        <w:fldChar w:fldCharType="begin"/>
      </w:r>
      <w:r>
        <w:instrText xml:space="preserve"> PAGEREF _Toc47518353 \h </w:instrText>
      </w:r>
      <w:r>
        <w:fldChar w:fldCharType="separate"/>
      </w:r>
      <w:r>
        <w:t>6</w:t>
      </w:r>
      <w:r>
        <w:fldChar w:fldCharType="end"/>
      </w:r>
    </w:p>
    <w:p w14:paraId="5B83F24F" w14:textId="415A7F36" w:rsidR="00F66DC3" w:rsidRPr="00DD735A" w:rsidRDefault="00F66DC3">
      <w:pPr>
        <w:pStyle w:val="TOC1"/>
        <w:rPr>
          <w:rFonts w:ascii="Calibri" w:eastAsia="DengXian" w:hAnsi="Calibri"/>
          <w:szCs w:val="22"/>
          <w:lang w:eastAsia="zh-CN"/>
        </w:rPr>
      </w:pPr>
      <w:r>
        <w:t>2</w:t>
      </w:r>
      <w:r w:rsidRPr="00DD735A">
        <w:rPr>
          <w:rFonts w:ascii="Calibri" w:eastAsia="DengXian" w:hAnsi="Calibri"/>
          <w:szCs w:val="22"/>
          <w:lang w:eastAsia="zh-CN"/>
        </w:rPr>
        <w:tab/>
      </w:r>
      <w:r>
        <w:t>References</w:t>
      </w:r>
      <w:r>
        <w:tab/>
      </w:r>
      <w:r>
        <w:fldChar w:fldCharType="begin"/>
      </w:r>
      <w:r>
        <w:instrText xml:space="preserve"> PAGEREF _Toc47518354 \h </w:instrText>
      </w:r>
      <w:r>
        <w:fldChar w:fldCharType="separate"/>
      </w:r>
      <w:r>
        <w:t>6</w:t>
      </w:r>
      <w:r>
        <w:fldChar w:fldCharType="end"/>
      </w:r>
    </w:p>
    <w:p w14:paraId="6FF3B429" w14:textId="2D6C8DFE" w:rsidR="00F66DC3" w:rsidRPr="00DD735A" w:rsidRDefault="00F66DC3">
      <w:pPr>
        <w:pStyle w:val="TOC1"/>
        <w:rPr>
          <w:rFonts w:ascii="Calibri" w:eastAsia="DengXian" w:hAnsi="Calibri"/>
          <w:szCs w:val="22"/>
          <w:lang w:eastAsia="zh-CN"/>
        </w:rPr>
      </w:pPr>
      <w:r>
        <w:t>3</w:t>
      </w:r>
      <w:r w:rsidRPr="00DD735A">
        <w:rPr>
          <w:rFonts w:ascii="Calibri" w:eastAsia="DengXian" w:hAnsi="Calibri"/>
          <w:szCs w:val="22"/>
          <w:lang w:eastAsia="zh-CN"/>
        </w:rPr>
        <w:tab/>
      </w:r>
      <w:r>
        <w:t>Definitions of terms, symbols and abbreviations</w:t>
      </w:r>
      <w:r>
        <w:tab/>
      </w:r>
      <w:r>
        <w:fldChar w:fldCharType="begin"/>
      </w:r>
      <w:r>
        <w:instrText xml:space="preserve"> PAGEREF _Toc47518355 \h </w:instrText>
      </w:r>
      <w:r>
        <w:fldChar w:fldCharType="separate"/>
      </w:r>
      <w:r>
        <w:t>6</w:t>
      </w:r>
      <w:r>
        <w:fldChar w:fldCharType="end"/>
      </w:r>
    </w:p>
    <w:p w14:paraId="73538593" w14:textId="2F69DDBE" w:rsidR="00F66DC3" w:rsidRPr="00DD735A" w:rsidRDefault="00F66DC3">
      <w:pPr>
        <w:pStyle w:val="TOC2"/>
        <w:rPr>
          <w:rFonts w:ascii="Calibri" w:eastAsia="DengXian" w:hAnsi="Calibri"/>
          <w:sz w:val="22"/>
          <w:szCs w:val="22"/>
          <w:lang w:eastAsia="zh-CN"/>
        </w:rPr>
      </w:pPr>
      <w:r>
        <w:t>3.1</w:t>
      </w:r>
      <w:r w:rsidRPr="00DD735A">
        <w:rPr>
          <w:rFonts w:ascii="Calibri" w:eastAsia="DengXian" w:hAnsi="Calibri"/>
          <w:sz w:val="22"/>
          <w:szCs w:val="22"/>
          <w:lang w:eastAsia="zh-CN"/>
        </w:rPr>
        <w:tab/>
      </w:r>
      <w:r>
        <w:t>Terms</w:t>
      </w:r>
      <w:r>
        <w:tab/>
      </w:r>
      <w:r>
        <w:fldChar w:fldCharType="begin"/>
      </w:r>
      <w:r>
        <w:instrText xml:space="preserve"> PAGEREF _Toc47518356 \h </w:instrText>
      </w:r>
      <w:r>
        <w:fldChar w:fldCharType="separate"/>
      </w:r>
      <w:r>
        <w:t>6</w:t>
      </w:r>
      <w:r>
        <w:fldChar w:fldCharType="end"/>
      </w:r>
    </w:p>
    <w:p w14:paraId="66383BD5" w14:textId="14DDDFCE" w:rsidR="00F66DC3" w:rsidRPr="00DD735A" w:rsidRDefault="00F66DC3">
      <w:pPr>
        <w:pStyle w:val="TOC2"/>
        <w:rPr>
          <w:rFonts w:ascii="Calibri" w:eastAsia="DengXian" w:hAnsi="Calibri"/>
          <w:sz w:val="22"/>
          <w:szCs w:val="22"/>
          <w:lang w:eastAsia="zh-CN"/>
        </w:rPr>
      </w:pPr>
      <w:r>
        <w:t>3.2</w:t>
      </w:r>
      <w:r w:rsidRPr="00DD735A">
        <w:rPr>
          <w:rFonts w:ascii="Calibri" w:eastAsia="DengXian" w:hAnsi="Calibri"/>
          <w:sz w:val="22"/>
          <w:szCs w:val="22"/>
          <w:lang w:eastAsia="zh-CN"/>
        </w:rPr>
        <w:tab/>
      </w:r>
      <w:r>
        <w:t>Symbols</w:t>
      </w:r>
      <w:r>
        <w:tab/>
      </w:r>
      <w:r>
        <w:fldChar w:fldCharType="begin"/>
      </w:r>
      <w:r>
        <w:instrText xml:space="preserve"> PAGEREF _Toc47518357 \h </w:instrText>
      </w:r>
      <w:r>
        <w:fldChar w:fldCharType="separate"/>
      </w:r>
      <w:r>
        <w:t>6</w:t>
      </w:r>
      <w:r>
        <w:fldChar w:fldCharType="end"/>
      </w:r>
    </w:p>
    <w:p w14:paraId="165C35B8" w14:textId="79FECABE" w:rsidR="00F66DC3" w:rsidRPr="00DD735A" w:rsidRDefault="00F66DC3">
      <w:pPr>
        <w:pStyle w:val="TOC2"/>
        <w:rPr>
          <w:rFonts w:ascii="Calibri" w:eastAsia="DengXian" w:hAnsi="Calibri"/>
          <w:sz w:val="22"/>
          <w:szCs w:val="22"/>
          <w:lang w:eastAsia="zh-CN"/>
        </w:rPr>
      </w:pPr>
      <w:r>
        <w:t>3.3</w:t>
      </w:r>
      <w:r w:rsidRPr="00DD735A">
        <w:rPr>
          <w:rFonts w:ascii="Calibri" w:eastAsia="DengXian" w:hAnsi="Calibri"/>
          <w:sz w:val="22"/>
          <w:szCs w:val="22"/>
          <w:lang w:eastAsia="zh-CN"/>
        </w:rPr>
        <w:tab/>
      </w:r>
      <w:r>
        <w:t>Abbreviations</w:t>
      </w:r>
      <w:r>
        <w:tab/>
      </w:r>
      <w:r>
        <w:fldChar w:fldCharType="begin"/>
      </w:r>
      <w:r>
        <w:instrText xml:space="preserve"> PAGEREF _Toc47518358 \h </w:instrText>
      </w:r>
      <w:r>
        <w:fldChar w:fldCharType="separate"/>
      </w:r>
      <w:r>
        <w:t>6</w:t>
      </w:r>
      <w:r>
        <w:fldChar w:fldCharType="end"/>
      </w:r>
    </w:p>
    <w:p w14:paraId="6A85976D" w14:textId="23419C71" w:rsidR="00F66DC3" w:rsidRPr="00DD735A" w:rsidRDefault="00F66DC3">
      <w:pPr>
        <w:pStyle w:val="TOC1"/>
        <w:rPr>
          <w:rFonts w:ascii="Calibri" w:eastAsia="DengXian" w:hAnsi="Calibri"/>
          <w:szCs w:val="22"/>
          <w:lang w:eastAsia="zh-CN"/>
        </w:rPr>
      </w:pPr>
      <w:r>
        <w:t>4</w:t>
      </w:r>
      <w:r w:rsidRPr="00DD735A">
        <w:rPr>
          <w:rFonts w:ascii="Calibri" w:eastAsia="DengXian" w:hAnsi="Calibri"/>
          <w:szCs w:val="22"/>
          <w:lang w:eastAsia="zh-CN"/>
        </w:rPr>
        <w:tab/>
      </w:r>
      <w:r w:rsidR="001331EA">
        <w:t>Overview</w:t>
      </w:r>
      <w:r>
        <w:t xml:space="preserve"> of the </w:t>
      </w:r>
      <w:r w:rsidR="00946DFF">
        <w:t>MUSIM</w:t>
      </w:r>
      <w:r>
        <w:t xml:space="preserve"> features in the 5G System</w:t>
      </w:r>
      <w:r>
        <w:tab/>
      </w:r>
      <w:r>
        <w:fldChar w:fldCharType="begin"/>
      </w:r>
      <w:r>
        <w:instrText xml:space="preserve"> PAGEREF _Toc47518359 \h </w:instrText>
      </w:r>
      <w:r>
        <w:fldChar w:fldCharType="separate"/>
      </w:r>
      <w:r>
        <w:t>6</w:t>
      </w:r>
      <w:r>
        <w:fldChar w:fldCharType="end"/>
      </w:r>
    </w:p>
    <w:p w14:paraId="220F2AA8" w14:textId="52D50508" w:rsidR="00F66DC3" w:rsidRPr="00DD735A" w:rsidRDefault="00F66DC3">
      <w:pPr>
        <w:pStyle w:val="TOC1"/>
        <w:rPr>
          <w:rFonts w:ascii="Calibri" w:eastAsia="DengXian" w:hAnsi="Calibri"/>
          <w:szCs w:val="22"/>
          <w:lang w:eastAsia="zh-CN"/>
        </w:rPr>
      </w:pPr>
      <w:r>
        <w:t>5</w:t>
      </w:r>
      <w:r w:rsidRPr="00DD735A">
        <w:rPr>
          <w:rFonts w:ascii="Calibri" w:eastAsia="DengXian" w:hAnsi="Calibri"/>
          <w:szCs w:val="22"/>
          <w:lang w:eastAsia="zh-CN"/>
        </w:rPr>
        <w:tab/>
      </w:r>
      <w:r>
        <w:t>Key issues</w:t>
      </w:r>
      <w:r>
        <w:tab/>
      </w:r>
      <w:r>
        <w:fldChar w:fldCharType="begin"/>
      </w:r>
      <w:r>
        <w:instrText xml:space="preserve"> PAGEREF _Toc47518360 \h </w:instrText>
      </w:r>
      <w:r>
        <w:fldChar w:fldCharType="separate"/>
      </w:r>
      <w:r>
        <w:t>7</w:t>
      </w:r>
      <w:r>
        <w:fldChar w:fldCharType="end"/>
      </w:r>
    </w:p>
    <w:p w14:paraId="3AE444C0" w14:textId="1499FC41" w:rsidR="00F66DC3" w:rsidRPr="00DD735A" w:rsidRDefault="00F66DC3">
      <w:pPr>
        <w:pStyle w:val="TOC2"/>
        <w:rPr>
          <w:rFonts w:ascii="Calibri" w:eastAsia="DengXian" w:hAnsi="Calibri"/>
          <w:sz w:val="22"/>
          <w:szCs w:val="22"/>
          <w:lang w:eastAsia="zh-CN"/>
        </w:rPr>
      </w:pPr>
      <w:r>
        <w:t>5.X</w:t>
      </w:r>
      <w:r w:rsidRPr="00DD735A">
        <w:rPr>
          <w:rFonts w:ascii="Calibri" w:eastAsia="DengXian" w:hAnsi="Calibri"/>
          <w:sz w:val="22"/>
          <w:szCs w:val="22"/>
          <w:lang w:eastAsia="zh-CN"/>
        </w:rPr>
        <w:tab/>
      </w:r>
      <w:r>
        <w:t>Key Issue #X: &lt;Key Issue Name&gt;</w:t>
      </w:r>
      <w:r>
        <w:tab/>
      </w:r>
      <w:r>
        <w:fldChar w:fldCharType="begin"/>
      </w:r>
      <w:r>
        <w:instrText xml:space="preserve"> PAGEREF _Toc47518361 \h </w:instrText>
      </w:r>
      <w:r>
        <w:fldChar w:fldCharType="separate"/>
      </w:r>
      <w:r>
        <w:t>7</w:t>
      </w:r>
      <w:r>
        <w:fldChar w:fldCharType="end"/>
      </w:r>
    </w:p>
    <w:p w14:paraId="622E4BCB" w14:textId="3B51F100" w:rsidR="00F66DC3" w:rsidRPr="00DD735A" w:rsidRDefault="00F66DC3">
      <w:pPr>
        <w:pStyle w:val="TOC3"/>
        <w:rPr>
          <w:rFonts w:ascii="Calibri" w:eastAsia="DengXian" w:hAnsi="Calibri"/>
          <w:sz w:val="22"/>
          <w:szCs w:val="22"/>
          <w:lang w:eastAsia="zh-CN"/>
        </w:rPr>
      </w:pPr>
      <w:r>
        <w:t>5.X.1</w:t>
      </w:r>
      <w:r w:rsidRPr="00DD735A">
        <w:rPr>
          <w:rFonts w:ascii="Calibri" w:eastAsia="DengXian" w:hAnsi="Calibri"/>
          <w:sz w:val="22"/>
          <w:szCs w:val="22"/>
          <w:lang w:eastAsia="zh-CN"/>
        </w:rPr>
        <w:tab/>
      </w:r>
      <w:r>
        <w:t>Key issue details</w:t>
      </w:r>
      <w:r>
        <w:tab/>
      </w:r>
      <w:r>
        <w:fldChar w:fldCharType="begin"/>
      </w:r>
      <w:r>
        <w:instrText xml:space="preserve"> PAGEREF _Toc47518362 \h </w:instrText>
      </w:r>
      <w:r>
        <w:fldChar w:fldCharType="separate"/>
      </w:r>
      <w:r>
        <w:t>7</w:t>
      </w:r>
      <w:r>
        <w:fldChar w:fldCharType="end"/>
      </w:r>
    </w:p>
    <w:p w14:paraId="251EA6FB" w14:textId="71014B60" w:rsidR="00F66DC3" w:rsidRPr="00DD735A" w:rsidRDefault="00F66DC3">
      <w:pPr>
        <w:pStyle w:val="TOC3"/>
        <w:rPr>
          <w:rFonts w:ascii="Calibri" w:eastAsia="DengXian" w:hAnsi="Calibri"/>
          <w:sz w:val="22"/>
          <w:szCs w:val="22"/>
          <w:lang w:eastAsia="zh-CN"/>
        </w:rPr>
      </w:pPr>
      <w:r>
        <w:t>5.X.2</w:t>
      </w:r>
      <w:r w:rsidRPr="00DD735A">
        <w:rPr>
          <w:rFonts w:ascii="Calibri" w:eastAsia="DengXian" w:hAnsi="Calibri"/>
          <w:sz w:val="22"/>
          <w:szCs w:val="22"/>
          <w:lang w:eastAsia="zh-CN"/>
        </w:rPr>
        <w:tab/>
      </w:r>
      <w:r>
        <w:t>Security threats</w:t>
      </w:r>
      <w:r>
        <w:tab/>
      </w:r>
      <w:r>
        <w:fldChar w:fldCharType="begin"/>
      </w:r>
      <w:r>
        <w:instrText xml:space="preserve"> PAGEREF _Toc47518363 \h </w:instrText>
      </w:r>
      <w:r>
        <w:fldChar w:fldCharType="separate"/>
      </w:r>
      <w:r>
        <w:t>7</w:t>
      </w:r>
      <w:r>
        <w:fldChar w:fldCharType="end"/>
      </w:r>
    </w:p>
    <w:p w14:paraId="23F8A4CE" w14:textId="36E23CEB" w:rsidR="00F66DC3" w:rsidRPr="00DD735A" w:rsidRDefault="00F66DC3">
      <w:pPr>
        <w:pStyle w:val="TOC3"/>
        <w:rPr>
          <w:rFonts w:ascii="Calibri" w:eastAsia="DengXian" w:hAnsi="Calibri"/>
          <w:sz w:val="22"/>
          <w:szCs w:val="22"/>
          <w:lang w:eastAsia="zh-CN"/>
        </w:rPr>
      </w:pPr>
      <w:r>
        <w:t>5.X.3</w:t>
      </w:r>
      <w:r w:rsidRPr="00DD735A">
        <w:rPr>
          <w:rFonts w:ascii="Calibri" w:eastAsia="DengXian" w:hAnsi="Calibri"/>
          <w:sz w:val="22"/>
          <w:szCs w:val="22"/>
          <w:lang w:eastAsia="zh-CN"/>
        </w:rPr>
        <w:tab/>
      </w:r>
      <w:r>
        <w:t>Potential security requirements</w:t>
      </w:r>
      <w:r>
        <w:tab/>
      </w:r>
      <w:r>
        <w:fldChar w:fldCharType="begin"/>
      </w:r>
      <w:r>
        <w:instrText xml:space="preserve"> PAGEREF _Toc47518364 \h </w:instrText>
      </w:r>
      <w:r>
        <w:fldChar w:fldCharType="separate"/>
      </w:r>
      <w:r>
        <w:t>7</w:t>
      </w:r>
      <w:r>
        <w:fldChar w:fldCharType="end"/>
      </w:r>
    </w:p>
    <w:p w14:paraId="14D74077" w14:textId="075A3195" w:rsidR="00F66DC3" w:rsidRPr="00DD735A" w:rsidRDefault="00F66DC3">
      <w:pPr>
        <w:pStyle w:val="TOC1"/>
        <w:rPr>
          <w:rFonts w:ascii="Calibri" w:eastAsia="DengXian" w:hAnsi="Calibri"/>
          <w:szCs w:val="22"/>
          <w:lang w:eastAsia="zh-CN"/>
        </w:rPr>
      </w:pPr>
      <w:r>
        <w:t>6</w:t>
      </w:r>
      <w:r w:rsidRPr="00DD735A">
        <w:rPr>
          <w:rFonts w:ascii="Calibri" w:eastAsia="DengXian" w:hAnsi="Calibri"/>
          <w:szCs w:val="22"/>
          <w:lang w:eastAsia="zh-CN"/>
        </w:rPr>
        <w:tab/>
      </w:r>
      <w:r>
        <w:t>Solutions</w:t>
      </w:r>
      <w:r>
        <w:tab/>
      </w:r>
      <w:r>
        <w:fldChar w:fldCharType="begin"/>
      </w:r>
      <w:r>
        <w:instrText xml:space="preserve"> PAGEREF _Toc47518365 \h </w:instrText>
      </w:r>
      <w:r>
        <w:fldChar w:fldCharType="separate"/>
      </w:r>
      <w:r>
        <w:t>7</w:t>
      </w:r>
      <w:r>
        <w:fldChar w:fldCharType="end"/>
      </w:r>
    </w:p>
    <w:p w14:paraId="05B90D88" w14:textId="4546CA56" w:rsidR="00F66DC3" w:rsidRPr="00DD735A" w:rsidRDefault="00F66DC3">
      <w:pPr>
        <w:pStyle w:val="TOC2"/>
        <w:rPr>
          <w:rFonts w:ascii="Calibri" w:eastAsia="DengXian" w:hAnsi="Calibri"/>
          <w:sz w:val="22"/>
          <w:szCs w:val="22"/>
          <w:lang w:eastAsia="zh-CN"/>
        </w:rPr>
      </w:pPr>
      <w:r>
        <w:t>6.Y</w:t>
      </w:r>
      <w:r w:rsidRPr="00DD735A">
        <w:rPr>
          <w:rFonts w:ascii="Calibri" w:eastAsia="DengXian" w:hAnsi="Calibri"/>
          <w:sz w:val="22"/>
          <w:szCs w:val="22"/>
          <w:lang w:eastAsia="zh-CN"/>
        </w:rPr>
        <w:tab/>
      </w:r>
      <w:r>
        <w:t>Solution #Y: &lt;Solution Name&gt;</w:t>
      </w:r>
      <w:r>
        <w:tab/>
      </w:r>
      <w:r>
        <w:fldChar w:fldCharType="begin"/>
      </w:r>
      <w:r>
        <w:instrText xml:space="preserve"> PAGEREF _Toc47518367 \h </w:instrText>
      </w:r>
      <w:r>
        <w:fldChar w:fldCharType="separate"/>
      </w:r>
      <w:r>
        <w:t>7</w:t>
      </w:r>
      <w:r>
        <w:fldChar w:fldCharType="end"/>
      </w:r>
    </w:p>
    <w:p w14:paraId="2748D1EE" w14:textId="31748A46" w:rsidR="00F66DC3" w:rsidRPr="00DD735A" w:rsidRDefault="00F66DC3">
      <w:pPr>
        <w:pStyle w:val="TOC3"/>
        <w:rPr>
          <w:rFonts w:ascii="Calibri" w:eastAsia="DengXian" w:hAnsi="Calibri"/>
          <w:sz w:val="22"/>
          <w:szCs w:val="22"/>
          <w:lang w:eastAsia="zh-CN"/>
        </w:rPr>
      </w:pPr>
      <w:r>
        <w:t>6.Y.1</w:t>
      </w:r>
      <w:r w:rsidRPr="00DD735A">
        <w:rPr>
          <w:rFonts w:ascii="Calibri" w:eastAsia="DengXian" w:hAnsi="Calibri"/>
          <w:sz w:val="22"/>
          <w:szCs w:val="22"/>
          <w:lang w:eastAsia="zh-CN"/>
        </w:rPr>
        <w:tab/>
      </w:r>
      <w:r>
        <w:t>Introduction</w:t>
      </w:r>
      <w:r>
        <w:tab/>
      </w:r>
      <w:r>
        <w:fldChar w:fldCharType="begin"/>
      </w:r>
      <w:r>
        <w:instrText xml:space="preserve"> PAGEREF _Toc47518368 \h </w:instrText>
      </w:r>
      <w:r>
        <w:fldChar w:fldCharType="separate"/>
      </w:r>
      <w:r>
        <w:t>7</w:t>
      </w:r>
      <w:r>
        <w:fldChar w:fldCharType="end"/>
      </w:r>
    </w:p>
    <w:p w14:paraId="2FAA61CB" w14:textId="757B3888" w:rsidR="00F66DC3" w:rsidRPr="00DD735A" w:rsidRDefault="00F66DC3">
      <w:pPr>
        <w:pStyle w:val="TOC3"/>
        <w:rPr>
          <w:rFonts w:ascii="Calibri" w:eastAsia="DengXian" w:hAnsi="Calibri"/>
          <w:sz w:val="22"/>
          <w:szCs w:val="22"/>
          <w:lang w:eastAsia="zh-CN"/>
        </w:rPr>
      </w:pPr>
      <w:r>
        <w:t>6.Y.2</w:t>
      </w:r>
      <w:r w:rsidRPr="00DD735A">
        <w:rPr>
          <w:rFonts w:ascii="Calibri" w:eastAsia="DengXian" w:hAnsi="Calibri"/>
          <w:sz w:val="22"/>
          <w:szCs w:val="22"/>
          <w:lang w:eastAsia="zh-CN"/>
        </w:rPr>
        <w:tab/>
      </w:r>
      <w:r>
        <w:t>Solution details</w:t>
      </w:r>
      <w:r>
        <w:tab/>
      </w:r>
      <w:r>
        <w:fldChar w:fldCharType="begin"/>
      </w:r>
      <w:r>
        <w:instrText xml:space="preserve"> PAGEREF _Toc47518369 \h </w:instrText>
      </w:r>
      <w:r>
        <w:fldChar w:fldCharType="separate"/>
      </w:r>
      <w:r>
        <w:t>7</w:t>
      </w:r>
      <w:r>
        <w:fldChar w:fldCharType="end"/>
      </w:r>
    </w:p>
    <w:p w14:paraId="3676636A" w14:textId="23A8C89B" w:rsidR="00F66DC3" w:rsidRPr="00DD735A" w:rsidRDefault="00F66DC3">
      <w:pPr>
        <w:pStyle w:val="TOC3"/>
        <w:rPr>
          <w:rFonts w:ascii="Calibri" w:eastAsia="DengXian" w:hAnsi="Calibri"/>
          <w:sz w:val="22"/>
          <w:szCs w:val="22"/>
          <w:lang w:eastAsia="zh-CN"/>
        </w:rPr>
      </w:pPr>
      <w:r>
        <w:t>6.Y.3</w:t>
      </w:r>
      <w:r w:rsidRPr="00DD735A">
        <w:rPr>
          <w:rFonts w:ascii="Calibri" w:eastAsia="DengXian" w:hAnsi="Calibri"/>
          <w:sz w:val="22"/>
          <w:szCs w:val="22"/>
          <w:lang w:eastAsia="zh-CN"/>
        </w:rPr>
        <w:tab/>
      </w:r>
      <w:r>
        <w:t>System impact</w:t>
      </w:r>
      <w:r>
        <w:tab/>
      </w:r>
      <w:r>
        <w:fldChar w:fldCharType="begin"/>
      </w:r>
      <w:r>
        <w:instrText xml:space="preserve"> PAGEREF _Toc47518370 \h </w:instrText>
      </w:r>
      <w:r>
        <w:fldChar w:fldCharType="separate"/>
      </w:r>
      <w:r>
        <w:t>7</w:t>
      </w:r>
      <w:r>
        <w:fldChar w:fldCharType="end"/>
      </w:r>
    </w:p>
    <w:p w14:paraId="76D0BBF6" w14:textId="5828BD89" w:rsidR="00F66DC3" w:rsidRPr="00DD735A" w:rsidRDefault="00F66DC3">
      <w:pPr>
        <w:pStyle w:val="TOC3"/>
        <w:rPr>
          <w:rFonts w:ascii="Calibri" w:eastAsia="DengXian" w:hAnsi="Calibri"/>
          <w:sz w:val="22"/>
          <w:szCs w:val="22"/>
          <w:lang w:eastAsia="zh-CN"/>
        </w:rPr>
      </w:pPr>
      <w:r>
        <w:t>6.Y.4</w:t>
      </w:r>
      <w:r w:rsidRPr="00DD735A">
        <w:rPr>
          <w:rFonts w:ascii="Calibri" w:eastAsia="DengXian" w:hAnsi="Calibri"/>
          <w:sz w:val="22"/>
          <w:szCs w:val="22"/>
          <w:lang w:eastAsia="zh-CN"/>
        </w:rPr>
        <w:tab/>
      </w:r>
      <w:r>
        <w:t>Evaluation</w:t>
      </w:r>
      <w:r>
        <w:tab/>
      </w:r>
      <w:r>
        <w:fldChar w:fldCharType="begin"/>
      </w:r>
      <w:r>
        <w:instrText xml:space="preserve"> PAGEREF _Toc47518371 \h </w:instrText>
      </w:r>
      <w:r>
        <w:fldChar w:fldCharType="separate"/>
      </w:r>
      <w:r>
        <w:t>7</w:t>
      </w:r>
      <w:r>
        <w:fldChar w:fldCharType="end"/>
      </w:r>
    </w:p>
    <w:p w14:paraId="40C7C022" w14:textId="6696E48B" w:rsidR="00F66DC3" w:rsidRPr="00DD735A" w:rsidRDefault="00F66DC3">
      <w:pPr>
        <w:pStyle w:val="TOC1"/>
        <w:rPr>
          <w:rFonts w:ascii="Calibri" w:eastAsia="DengXian" w:hAnsi="Calibri"/>
          <w:szCs w:val="22"/>
          <w:lang w:eastAsia="zh-CN"/>
        </w:rPr>
      </w:pPr>
      <w:r>
        <w:t>7</w:t>
      </w:r>
      <w:r w:rsidRPr="00DD735A">
        <w:rPr>
          <w:rFonts w:ascii="Calibri" w:eastAsia="DengXian" w:hAnsi="Calibri"/>
          <w:szCs w:val="22"/>
          <w:lang w:eastAsia="zh-CN"/>
        </w:rPr>
        <w:tab/>
      </w:r>
      <w:r>
        <w:t>Conclusions</w:t>
      </w:r>
      <w:r>
        <w:tab/>
      </w:r>
      <w:r>
        <w:fldChar w:fldCharType="begin"/>
      </w:r>
      <w:r>
        <w:instrText xml:space="preserve"> PAGEREF _Toc47518372 \h </w:instrText>
      </w:r>
      <w:r>
        <w:fldChar w:fldCharType="separate"/>
      </w:r>
      <w:r>
        <w:t>8</w:t>
      </w:r>
      <w:r>
        <w:fldChar w:fldCharType="end"/>
      </w:r>
    </w:p>
    <w:p w14:paraId="4A22A441" w14:textId="3F531F37" w:rsidR="00F66DC3" w:rsidRPr="00DD735A" w:rsidRDefault="00F66DC3">
      <w:pPr>
        <w:pStyle w:val="TOC8"/>
        <w:rPr>
          <w:rFonts w:ascii="Calibri" w:eastAsia="DengXian" w:hAnsi="Calibri"/>
          <w:b w:val="0"/>
          <w:szCs w:val="22"/>
          <w:lang w:eastAsia="zh-CN"/>
        </w:rPr>
      </w:pPr>
      <w:r>
        <w:t>Annex A (informative): Change history</w:t>
      </w:r>
      <w:r>
        <w:tab/>
      </w:r>
      <w:r>
        <w:fldChar w:fldCharType="begin"/>
      </w:r>
      <w:r>
        <w:instrText xml:space="preserve"> PAGEREF _Toc47518373 \h </w:instrText>
      </w:r>
      <w:r>
        <w:fldChar w:fldCharType="separate"/>
      </w:r>
      <w:r>
        <w:t>8</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47518351"/>
      <w:bookmarkEnd w:id="11"/>
      <w:r w:rsidRPr="004D3578">
        <w:lastRenderedPageBreak/>
        <w:t>Foreword</w:t>
      </w:r>
      <w:bookmarkEnd w:id="12"/>
    </w:p>
    <w:p w14:paraId="2CB34428" w14:textId="77777777" w:rsidR="00080512" w:rsidRPr="004D3578" w:rsidRDefault="00080512">
      <w:r w:rsidRPr="004D3578">
        <w:t xml:space="preserve">This Technical </w:t>
      </w:r>
      <w:bookmarkStart w:id="13" w:name="spectype3"/>
      <w:r w:rsidR="00602AEA" w:rsidRPr="007A2C54">
        <w:t>Report</w:t>
      </w:r>
      <w:bookmarkEnd w:id="1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4" w:name="introduction"/>
      <w:bookmarkStart w:id="15" w:name="_Toc47518352"/>
      <w:bookmarkEnd w:id="14"/>
      <w:r w:rsidRPr="004D3578">
        <w:t>Introduction</w:t>
      </w:r>
      <w:bookmarkEnd w:id="1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6" w:name="scope"/>
      <w:bookmarkStart w:id="17" w:name="_Toc47518353"/>
      <w:bookmarkEnd w:id="16"/>
      <w:r w:rsidRPr="004D3578">
        <w:lastRenderedPageBreak/>
        <w:t>1</w:t>
      </w:r>
      <w:r w:rsidRPr="004D3578">
        <w:tab/>
        <w:t>Scope</w:t>
      </w:r>
      <w:bookmarkEnd w:id="17"/>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18" w:name="references"/>
      <w:bookmarkStart w:id="19" w:name="_Toc47518354"/>
      <w:bookmarkEnd w:id="18"/>
      <w:r w:rsidRPr="004D3578">
        <w:t>2</w:t>
      </w:r>
      <w:r w:rsidRPr="004D3578">
        <w:tab/>
        <w:t>References</w:t>
      </w:r>
      <w:bookmarkEnd w:id="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C66494D" w14:textId="77777777" w:rsidR="00080512" w:rsidRPr="004D3578" w:rsidRDefault="00080512">
      <w:pPr>
        <w:pStyle w:val="Heading1"/>
      </w:pPr>
      <w:bookmarkStart w:id="20" w:name="definitions"/>
      <w:bookmarkStart w:id="21" w:name="_Toc47518355"/>
      <w:bookmarkEnd w:id="20"/>
      <w:r w:rsidRPr="004D3578">
        <w:t>3</w:t>
      </w:r>
      <w:r w:rsidRPr="004D3578">
        <w:tab/>
        <w:t>Definitions</w:t>
      </w:r>
      <w:r w:rsidR="00602AEA">
        <w:t xml:space="preserve"> of terms, symbols and abbreviations</w:t>
      </w:r>
      <w:bookmarkEnd w:id="21"/>
    </w:p>
    <w:p w14:paraId="0B16FEEB" w14:textId="77777777" w:rsidR="00080512" w:rsidRPr="004D3578" w:rsidRDefault="00080512">
      <w:pPr>
        <w:pStyle w:val="Heading2"/>
      </w:pPr>
      <w:bookmarkStart w:id="22" w:name="_Toc47518356"/>
      <w:r w:rsidRPr="004D3578">
        <w:t>3.1</w:t>
      </w:r>
      <w:r w:rsidRPr="004D3578">
        <w:tab/>
      </w:r>
      <w:r w:rsidR="002B6339">
        <w:t>Terms</w:t>
      </w:r>
      <w:bookmarkEnd w:id="2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3" w:name="_Toc47518357"/>
      <w:r w:rsidRPr="004D3578">
        <w:t>3.2</w:t>
      </w:r>
      <w:r w:rsidRPr="004D3578">
        <w:tab/>
        <w:t>Symbols</w:t>
      </w:r>
      <w:bookmarkEnd w:id="2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 w:name="clause4"/>
      <w:bookmarkStart w:id="25" w:name="_Toc2086440"/>
      <w:bookmarkStart w:id="26" w:name="_Toc47518358"/>
      <w:bookmarkEnd w:id="24"/>
      <w:r w:rsidRPr="004D3578">
        <w:t>3.3</w:t>
      </w:r>
      <w:r w:rsidRPr="004D3578">
        <w:tab/>
        <w:t>Abbreviations</w:t>
      </w:r>
      <w:bookmarkEnd w:id="25"/>
      <w:bookmarkEnd w:id="2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 w:name="_Toc513475445"/>
      <w:bookmarkStart w:id="28" w:name="_Toc47518359"/>
      <w:r w:rsidRPr="00235394">
        <w:t>4</w:t>
      </w:r>
      <w:r w:rsidRPr="00235394">
        <w:tab/>
      </w:r>
      <w:r w:rsidR="001331EA">
        <w:t>Overview</w:t>
      </w:r>
      <w:r>
        <w:t xml:space="preserve"> of the </w:t>
      </w:r>
      <w:r w:rsidR="00AA575B">
        <w:t>MUSIM</w:t>
      </w:r>
      <w:r>
        <w:t xml:space="preserve"> features in the 5G System</w:t>
      </w:r>
      <w:bookmarkEnd w:id="27"/>
      <w:bookmarkEnd w:id="2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9" w:name="_Toc513475446"/>
      <w:bookmarkStart w:id="30" w:name="_Toc47518360"/>
      <w:r>
        <w:lastRenderedPageBreak/>
        <w:t>5</w:t>
      </w:r>
      <w:r>
        <w:tab/>
        <w:t>Key issues</w:t>
      </w:r>
      <w:bookmarkEnd w:id="29"/>
      <w:bookmarkEnd w:id="30"/>
    </w:p>
    <w:p w14:paraId="5A963BC2" w14:textId="77777777" w:rsidR="00CD0595" w:rsidRPr="001039BD" w:rsidRDefault="00CD0595" w:rsidP="00CD0595">
      <w:pPr>
        <w:pStyle w:val="EditorsNote"/>
      </w:pPr>
      <w:r>
        <w:t>Editor’s Note: This clause contains all the key issues identified during the study.</w:t>
      </w:r>
    </w:p>
    <w:p w14:paraId="507F66DB" w14:textId="77777777" w:rsidR="00CD0595" w:rsidRDefault="00CD0595" w:rsidP="00CD0595">
      <w:pPr>
        <w:pStyle w:val="Heading2"/>
      </w:pPr>
      <w:bookmarkStart w:id="31" w:name="_Toc513475447"/>
      <w:bookmarkStart w:id="32" w:name="_Toc47518361"/>
      <w:r>
        <w:t>5.X</w:t>
      </w:r>
      <w:r>
        <w:tab/>
        <w:t>Key Issue #X: &lt;Key Issue Name&gt;</w:t>
      </w:r>
      <w:bookmarkEnd w:id="31"/>
      <w:bookmarkEnd w:id="32"/>
    </w:p>
    <w:p w14:paraId="4299B02E" w14:textId="77777777" w:rsidR="00CD0595" w:rsidRDefault="00CD0595" w:rsidP="00CD0595">
      <w:pPr>
        <w:pStyle w:val="Heading3"/>
      </w:pPr>
      <w:bookmarkStart w:id="33" w:name="_Toc513475448"/>
      <w:bookmarkStart w:id="34" w:name="_Toc47518362"/>
      <w:r>
        <w:t>5.X.1</w:t>
      </w:r>
      <w:r>
        <w:tab/>
        <w:t>Key issue details</w:t>
      </w:r>
      <w:bookmarkEnd w:id="33"/>
      <w:bookmarkEnd w:id="34"/>
    </w:p>
    <w:p w14:paraId="1D08BFA3" w14:textId="77777777" w:rsidR="00CD0595" w:rsidRDefault="00CD0595" w:rsidP="00CD0595">
      <w:pPr>
        <w:pStyle w:val="Heading3"/>
      </w:pPr>
      <w:bookmarkStart w:id="35" w:name="_Toc513475449"/>
      <w:bookmarkStart w:id="36" w:name="_Toc47518363"/>
      <w:r>
        <w:t>5.X.2</w:t>
      </w:r>
      <w:r>
        <w:tab/>
        <w:t>Security threats</w:t>
      </w:r>
      <w:bookmarkEnd w:id="35"/>
      <w:bookmarkEnd w:id="36"/>
    </w:p>
    <w:p w14:paraId="73AC8B68" w14:textId="77777777" w:rsidR="00CD0595" w:rsidRPr="001039BD" w:rsidRDefault="00CD0595" w:rsidP="00CD0595">
      <w:pPr>
        <w:pStyle w:val="Heading3"/>
      </w:pPr>
      <w:bookmarkStart w:id="37" w:name="_Toc513475450"/>
      <w:bookmarkStart w:id="38" w:name="_Toc47518364"/>
      <w:r>
        <w:t>5.X.3</w:t>
      </w:r>
      <w:r>
        <w:tab/>
        <w:t>Potential security requirements</w:t>
      </w:r>
      <w:bookmarkEnd w:id="37"/>
      <w:bookmarkEnd w:id="38"/>
    </w:p>
    <w:p w14:paraId="3D6D01A7" w14:textId="6084A919" w:rsidR="00CD0595" w:rsidRDefault="00CD0595" w:rsidP="00CD0595">
      <w:pPr>
        <w:pStyle w:val="Heading1"/>
      </w:pPr>
      <w:bookmarkStart w:id="39" w:name="_Toc513475451"/>
      <w:bookmarkStart w:id="40" w:name="_Toc47518365"/>
      <w:r>
        <w:t>6</w:t>
      </w:r>
      <w:r>
        <w:tab/>
        <w:t>Solutions</w:t>
      </w:r>
      <w:bookmarkEnd w:id="39"/>
      <w:bookmarkEnd w:id="40"/>
    </w:p>
    <w:p w14:paraId="5C580530" w14:textId="2161F508" w:rsidR="008040EA" w:rsidRPr="008040EA" w:rsidRDefault="008040EA" w:rsidP="008040EA">
      <w:pPr>
        <w:pStyle w:val="EditorsNote"/>
      </w:pPr>
      <w:r>
        <w:t>Editor’s Note: This clause contains the proposed solutions addressing the identified key issues.</w:t>
      </w:r>
    </w:p>
    <w:p w14:paraId="0A083AD1" w14:textId="77777777" w:rsidR="00CD0595" w:rsidRDefault="00CD0595" w:rsidP="00CD0595">
      <w:pPr>
        <w:pStyle w:val="Heading2"/>
      </w:pPr>
      <w:bookmarkStart w:id="41" w:name="_Toc513475452"/>
      <w:bookmarkStart w:id="42" w:name="_Toc47518367"/>
      <w:r>
        <w:t>6.Y</w:t>
      </w:r>
      <w:r>
        <w:tab/>
        <w:t>Solution #Y: &lt;Solution Name&gt;</w:t>
      </w:r>
      <w:bookmarkEnd w:id="41"/>
      <w:bookmarkEnd w:id="42"/>
    </w:p>
    <w:p w14:paraId="78C51A19" w14:textId="77777777" w:rsidR="00CD0595" w:rsidRDefault="00CD0595" w:rsidP="00CD0595">
      <w:pPr>
        <w:pStyle w:val="Heading3"/>
      </w:pPr>
      <w:bookmarkStart w:id="43" w:name="_Toc513475453"/>
      <w:bookmarkStart w:id="44" w:name="_Toc47518368"/>
      <w:r>
        <w:t>6.Y.1</w:t>
      </w:r>
      <w:r>
        <w:tab/>
        <w:t>Introduction</w:t>
      </w:r>
      <w:bookmarkEnd w:id="43"/>
      <w:bookmarkEnd w:id="44"/>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45" w:name="_Toc513475454"/>
      <w:bookmarkStart w:id="46" w:name="_Toc47518369"/>
      <w:r>
        <w:t>6.Y.2</w:t>
      </w:r>
      <w:r>
        <w:tab/>
        <w:t>Solution details</w:t>
      </w:r>
      <w:bookmarkEnd w:id="45"/>
      <w:bookmarkEnd w:id="46"/>
    </w:p>
    <w:p w14:paraId="05D94876" w14:textId="07B31196" w:rsidR="00CD0595" w:rsidRDefault="00D01F31" w:rsidP="00CD0595">
      <w:pPr>
        <w:pStyle w:val="Heading3"/>
      </w:pPr>
      <w:bookmarkStart w:id="47" w:name="_Toc47518370"/>
      <w:r>
        <w:t>6.Y.3</w:t>
      </w:r>
      <w:r>
        <w:tab/>
        <w:t xml:space="preserve">System </w:t>
      </w:r>
      <w:r w:rsidR="00FB0667">
        <w:t>i</w:t>
      </w:r>
      <w:r>
        <w:t>mpact</w:t>
      </w:r>
      <w:bookmarkEnd w:id="47"/>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48" w:name="_Toc513475455"/>
      <w:bookmarkStart w:id="49" w:name="_Toc47518371"/>
      <w:r>
        <w:t>6.Y.4</w:t>
      </w:r>
      <w:r>
        <w:tab/>
        <w:t>Evaluation</w:t>
      </w:r>
      <w:bookmarkEnd w:id="48"/>
      <w:bookmarkEnd w:id="49"/>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50" w:name="_Toc513475456"/>
      <w:bookmarkStart w:id="51" w:name="_Toc47518372"/>
      <w:r>
        <w:t>7</w:t>
      </w:r>
      <w:r>
        <w:tab/>
        <w:t>Conclusions</w:t>
      </w:r>
      <w:bookmarkEnd w:id="50"/>
      <w:bookmarkEnd w:id="51"/>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52" w:name="_Toc47518373"/>
      <w:r w:rsidRPr="004D3578">
        <w:lastRenderedPageBreak/>
        <w:t xml:space="preserve">Annex </w:t>
      </w:r>
      <w:r w:rsidR="009E6903">
        <w:t>A</w:t>
      </w:r>
      <w:r w:rsidRPr="004D3578">
        <w:t xml:space="preserve"> (informative):</w:t>
      </w:r>
      <w:r w:rsidRPr="004D3578">
        <w:br/>
        <w:t>Change history</w:t>
      </w:r>
      <w:bookmarkStart w:id="53" w:name="historyclause"/>
      <w:bookmarkEnd w:id="52"/>
      <w:bookmarkEnd w:id="53"/>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C72833">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bookmarkStart w:id="54" w:name="_GoBack"/>
            <w:bookmarkEnd w:id="54"/>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bl>
    <w:p w14:paraId="5C19CFD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0F47B" w14:textId="77777777" w:rsidR="00A75D31" w:rsidRDefault="00A75D31">
      <w:r>
        <w:separator/>
      </w:r>
    </w:p>
  </w:endnote>
  <w:endnote w:type="continuationSeparator" w:id="0">
    <w:p w14:paraId="54B902BD" w14:textId="77777777" w:rsidR="00A75D31" w:rsidRDefault="00A75D31">
      <w:r>
        <w:continuationSeparator/>
      </w:r>
    </w:p>
  </w:endnote>
  <w:endnote w:type="continuationNotice" w:id="1">
    <w:p w14:paraId="3122999C" w14:textId="77777777" w:rsidR="00A75D31" w:rsidRDefault="00A75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F272" w14:textId="77777777" w:rsidR="007E7A4F" w:rsidRDefault="007E7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A6CE" w14:textId="77777777" w:rsidR="007E7A4F" w:rsidRDefault="007E7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41104" w14:textId="77777777" w:rsidR="007E7A4F" w:rsidRDefault="007E7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D0F4A" w14:textId="77777777" w:rsidR="00A75D31" w:rsidRDefault="00A75D31">
      <w:r>
        <w:separator/>
      </w:r>
    </w:p>
  </w:footnote>
  <w:footnote w:type="continuationSeparator" w:id="0">
    <w:p w14:paraId="0A643125" w14:textId="77777777" w:rsidR="00A75D31" w:rsidRDefault="00A75D31">
      <w:r>
        <w:continuationSeparator/>
      </w:r>
    </w:p>
  </w:footnote>
  <w:footnote w:type="continuationNotice" w:id="1">
    <w:p w14:paraId="5709DA76" w14:textId="77777777" w:rsidR="00A75D31" w:rsidRDefault="00A75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18EE1" w14:textId="77777777" w:rsidR="007E7A4F" w:rsidRDefault="007E7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4872" w14:textId="77777777" w:rsidR="007E7A4F" w:rsidRDefault="007E7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CC47" w14:textId="77777777" w:rsidR="007E7A4F" w:rsidRDefault="007E7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7DD49B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868">
      <w:rPr>
        <w:rFonts w:ascii="Arial" w:hAnsi="Arial" w:cs="Arial"/>
        <w:b/>
        <w:noProof/>
        <w:sz w:val="18"/>
        <w:szCs w:val="18"/>
      </w:rPr>
      <w:t>3GPP TR 33.XXX V0.0.0 (2020-11)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6EC50E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868">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rgUAeu+l1ywAAAA="/>
  </w:docVars>
  <w:rsids>
    <w:rsidRoot w:val="004E213A"/>
    <w:rsid w:val="000174A9"/>
    <w:rsid w:val="00033397"/>
    <w:rsid w:val="00040095"/>
    <w:rsid w:val="00044501"/>
    <w:rsid w:val="00051834"/>
    <w:rsid w:val="00054A22"/>
    <w:rsid w:val="00062023"/>
    <w:rsid w:val="000655A6"/>
    <w:rsid w:val="00080512"/>
    <w:rsid w:val="00084CA6"/>
    <w:rsid w:val="000B22DD"/>
    <w:rsid w:val="000B36D8"/>
    <w:rsid w:val="000C47C3"/>
    <w:rsid w:val="000D58AB"/>
    <w:rsid w:val="001038D7"/>
    <w:rsid w:val="0011771C"/>
    <w:rsid w:val="00124B17"/>
    <w:rsid w:val="0012650C"/>
    <w:rsid w:val="001331EA"/>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D6EB4"/>
    <w:rsid w:val="00401568"/>
    <w:rsid w:val="0041207B"/>
    <w:rsid w:val="00423334"/>
    <w:rsid w:val="00423824"/>
    <w:rsid w:val="004345EC"/>
    <w:rsid w:val="00465515"/>
    <w:rsid w:val="00490B84"/>
    <w:rsid w:val="0049281A"/>
    <w:rsid w:val="00497E90"/>
    <w:rsid w:val="004B0B30"/>
    <w:rsid w:val="004D3578"/>
    <w:rsid w:val="004E213A"/>
    <w:rsid w:val="004F0988"/>
    <w:rsid w:val="004F3340"/>
    <w:rsid w:val="0053388B"/>
    <w:rsid w:val="00535773"/>
    <w:rsid w:val="00543E6C"/>
    <w:rsid w:val="00565087"/>
    <w:rsid w:val="00580F3E"/>
    <w:rsid w:val="0059015E"/>
    <w:rsid w:val="00593601"/>
    <w:rsid w:val="00597B11"/>
    <w:rsid w:val="005A4E66"/>
    <w:rsid w:val="005D2E01"/>
    <w:rsid w:val="005D7526"/>
    <w:rsid w:val="005E4BB2"/>
    <w:rsid w:val="005F2CF7"/>
    <w:rsid w:val="00602AEA"/>
    <w:rsid w:val="00614FDF"/>
    <w:rsid w:val="006248DC"/>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600E"/>
    <w:rsid w:val="007C3761"/>
    <w:rsid w:val="007D0DB1"/>
    <w:rsid w:val="007D75E4"/>
    <w:rsid w:val="007E3EBD"/>
    <w:rsid w:val="007E7A4F"/>
    <w:rsid w:val="007F0F4A"/>
    <w:rsid w:val="008028A4"/>
    <w:rsid w:val="008040EA"/>
    <w:rsid w:val="00811289"/>
    <w:rsid w:val="00812A15"/>
    <w:rsid w:val="00830747"/>
    <w:rsid w:val="008607C1"/>
    <w:rsid w:val="008768CA"/>
    <w:rsid w:val="008C384C"/>
    <w:rsid w:val="008F43DF"/>
    <w:rsid w:val="0090271F"/>
    <w:rsid w:val="00902E23"/>
    <w:rsid w:val="009114D7"/>
    <w:rsid w:val="0091348E"/>
    <w:rsid w:val="00916868"/>
    <w:rsid w:val="00917CCB"/>
    <w:rsid w:val="009404ED"/>
    <w:rsid w:val="00942EC2"/>
    <w:rsid w:val="00946DFF"/>
    <w:rsid w:val="00957194"/>
    <w:rsid w:val="0096646D"/>
    <w:rsid w:val="009A1B42"/>
    <w:rsid w:val="009D4A77"/>
    <w:rsid w:val="009E6903"/>
    <w:rsid w:val="009E7B53"/>
    <w:rsid w:val="009F37B7"/>
    <w:rsid w:val="00A10F02"/>
    <w:rsid w:val="00A164B4"/>
    <w:rsid w:val="00A26956"/>
    <w:rsid w:val="00A27486"/>
    <w:rsid w:val="00A37867"/>
    <w:rsid w:val="00A53724"/>
    <w:rsid w:val="00A56066"/>
    <w:rsid w:val="00A73129"/>
    <w:rsid w:val="00A75D31"/>
    <w:rsid w:val="00A82346"/>
    <w:rsid w:val="00A92BA1"/>
    <w:rsid w:val="00A95582"/>
    <w:rsid w:val="00AA2EC0"/>
    <w:rsid w:val="00AA575B"/>
    <w:rsid w:val="00AA5BB4"/>
    <w:rsid w:val="00AC670C"/>
    <w:rsid w:val="00AC6BC6"/>
    <w:rsid w:val="00AD77FB"/>
    <w:rsid w:val="00AE65E2"/>
    <w:rsid w:val="00B15449"/>
    <w:rsid w:val="00B60FB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3F40"/>
    <w:rsid w:val="00CA3D0C"/>
    <w:rsid w:val="00CB6786"/>
    <w:rsid w:val="00CD0595"/>
    <w:rsid w:val="00CF61E4"/>
    <w:rsid w:val="00D01F31"/>
    <w:rsid w:val="00D53215"/>
    <w:rsid w:val="00D57972"/>
    <w:rsid w:val="00D675A9"/>
    <w:rsid w:val="00D70023"/>
    <w:rsid w:val="00D738D6"/>
    <w:rsid w:val="00D755EB"/>
    <w:rsid w:val="00D76048"/>
    <w:rsid w:val="00D83626"/>
    <w:rsid w:val="00D87E00"/>
    <w:rsid w:val="00D9134D"/>
    <w:rsid w:val="00D91812"/>
    <w:rsid w:val="00D95053"/>
    <w:rsid w:val="00DA47E7"/>
    <w:rsid w:val="00DA7A03"/>
    <w:rsid w:val="00DB1818"/>
    <w:rsid w:val="00DC309B"/>
    <w:rsid w:val="00DC4DA2"/>
    <w:rsid w:val="00DD4C17"/>
    <w:rsid w:val="00DD735A"/>
    <w:rsid w:val="00DD74A5"/>
    <w:rsid w:val="00DE7627"/>
    <w:rsid w:val="00DF2B1F"/>
    <w:rsid w:val="00DF62CD"/>
    <w:rsid w:val="00E16509"/>
    <w:rsid w:val="00E44582"/>
    <w:rsid w:val="00E50DC6"/>
    <w:rsid w:val="00E77645"/>
    <w:rsid w:val="00EA15B0"/>
    <w:rsid w:val="00EA5EA7"/>
    <w:rsid w:val="00EA7AC5"/>
    <w:rsid w:val="00EC4A25"/>
    <w:rsid w:val="00F025A2"/>
    <w:rsid w:val="00F04712"/>
    <w:rsid w:val="00F13360"/>
    <w:rsid w:val="00F22EC7"/>
    <w:rsid w:val="00F26F13"/>
    <w:rsid w:val="00F325C8"/>
    <w:rsid w:val="00F64449"/>
    <w:rsid w:val="00F653B8"/>
    <w:rsid w:val="00F66DC3"/>
    <w:rsid w:val="00F71484"/>
    <w:rsid w:val="00F72C57"/>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61A50-5973-48D6-BE0D-125FEDB5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Abhijeet Kolekar</cp:lastModifiedBy>
  <cp:revision>3</cp:revision>
  <dcterms:created xsi:type="dcterms:W3CDTF">2020-10-28T01:16:00Z</dcterms:created>
  <dcterms:modified xsi:type="dcterms:W3CDTF">2020-10-28T01:17:00Z</dcterms:modified>
</cp:coreProperties>
</file>