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8B076" w14:textId="77777777" w:rsidR="00A87B86" w:rsidRDefault="00A87B86" w:rsidP="00A87B86">
      <w:pPr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</w:r>
      <w:r>
        <w:rPr>
          <w:rFonts w:ascii="Arial" w:hAnsi="Arial" w:cs="Arial"/>
          <w:b/>
          <w:sz w:val="36"/>
        </w:rPr>
        <w:br/>
        <w:t>Third Generation Partnership Project (3GPP™)</w:t>
      </w:r>
    </w:p>
    <w:p w14:paraId="50A643BB" w14:textId="533283EF" w:rsidR="00A87B86" w:rsidRDefault="00A87B86" w:rsidP="00A87B8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  <w:r>
        <w:rPr>
          <w:rFonts w:ascii="Arial" w:hAnsi="Arial" w:cs="Arial"/>
          <w:b/>
          <w:sz w:val="32"/>
        </w:rPr>
        <w:br/>
        <w:t>Meeting Report</w:t>
      </w:r>
      <w:r>
        <w:rPr>
          <w:rFonts w:ascii="Arial" w:hAnsi="Arial" w:cs="Arial"/>
          <w:b/>
          <w:sz w:val="32"/>
        </w:rPr>
        <w:br/>
        <w:t>for</w:t>
      </w:r>
      <w:r>
        <w:rPr>
          <w:rFonts w:ascii="Arial" w:hAnsi="Arial" w:cs="Arial"/>
          <w:b/>
          <w:sz w:val="32"/>
        </w:rPr>
        <w:br/>
        <w:t>TSG SA WG3</w:t>
      </w:r>
      <w:r>
        <w:rPr>
          <w:rFonts w:ascii="Arial" w:hAnsi="Arial" w:cs="Arial"/>
          <w:b/>
          <w:sz w:val="32"/>
        </w:rPr>
        <w:br/>
        <w:t>meeting: e</w:t>
      </w:r>
    </w:p>
    <w:p w14:paraId="158144DD" w14:textId="77777777" w:rsidR="00A87B86" w:rsidRDefault="00A87B86" w:rsidP="00A87B86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Online, Electronic meeting, 17/08/2020 to 28/08/2020</w:t>
      </w:r>
    </w:p>
    <w:p w14:paraId="1B3B834A" w14:textId="77777777" w:rsidR="00A87B86" w:rsidRDefault="00A87B86" w:rsidP="00A87B86"/>
    <w:p w14:paraId="55B9D9B7" w14:textId="77777777" w:rsidR="00A87B86" w:rsidRDefault="00A87B86" w:rsidP="00021DF7">
      <w:pPr>
        <w:pStyle w:val="Heading2"/>
      </w:pPr>
      <w:bookmarkStart w:id="0" w:name="_Toc52808640"/>
      <w:r>
        <w:t>Contents:</w:t>
      </w:r>
      <w:bookmarkEnd w:id="0"/>
    </w:p>
    <w:p w14:paraId="14B81635" w14:textId="1E1F3624" w:rsidR="00BB51C6" w:rsidRDefault="00A87B8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 \* MERGEFORMAT </w:instrText>
      </w:r>
      <w:r>
        <w:fldChar w:fldCharType="separate"/>
      </w:r>
      <w:bookmarkStart w:id="1" w:name="_GoBack"/>
      <w:bookmarkEnd w:id="1"/>
      <w:r w:rsidR="00BB51C6">
        <w:t>Contents:</w:t>
      </w:r>
      <w:r w:rsidR="00BB51C6">
        <w:tab/>
      </w:r>
      <w:r w:rsidR="00BB51C6">
        <w:fldChar w:fldCharType="begin"/>
      </w:r>
      <w:r w:rsidR="00BB51C6">
        <w:instrText xml:space="preserve"> PAGEREF _Toc52808640 \h </w:instrText>
      </w:r>
      <w:r w:rsidR="00BB51C6">
        <w:fldChar w:fldCharType="separate"/>
      </w:r>
      <w:r w:rsidR="00BB51C6">
        <w:t>1</w:t>
      </w:r>
      <w:r w:rsidR="00BB51C6">
        <w:fldChar w:fldCharType="end"/>
      </w:r>
    </w:p>
    <w:p w14:paraId="7538BDB0" w14:textId="2F4ECAFE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Agenda and Meeting Objectives</w:t>
      </w:r>
      <w:r>
        <w:tab/>
      </w:r>
      <w:r>
        <w:fldChar w:fldCharType="begin"/>
      </w:r>
      <w:r>
        <w:instrText xml:space="preserve"> PAGEREF _Toc52808641 \h </w:instrText>
      </w:r>
      <w:r>
        <w:fldChar w:fldCharType="separate"/>
      </w:r>
      <w:r>
        <w:t>3</w:t>
      </w:r>
      <w:r>
        <w:fldChar w:fldCharType="end"/>
      </w:r>
    </w:p>
    <w:p w14:paraId="1CD1F912" w14:textId="06FEF8CA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Meeting Reports</w:t>
      </w:r>
      <w:r>
        <w:tab/>
      </w:r>
      <w:r>
        <w:fldChar w:fldCharType="begin"/>
      </w:r>
      <w:r>
        <w:instrText xml:space="preserve"> PAGEREF _Toc52808642 \h </w:instrText>
      </w:r>
      <w:r>
        <w:fldChar w:fldCharType="separate"/>
      </w:r>
      <w:r>
        <w:t>3</w:t>
      </w:r>
      <w:r>
        <w:fldChar w:fldCharType="end"/>
      </w:r>
    </w:p>
    <w:p w14:paraId="3E4CE79A" w14:textId="3E6628DC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Reports and Liaisons from other Groups</w:t>
      </w:r>
      <w:r>
        <w:tab/>
      </w:r>
      <w:r>
        <w:fldChar w:fldCharType="begin"/>
      </w:r>
      <w:r>
        <w:instrText xml:space="preserve"> PAGEREF _Toc52808643 \h </w:instrText>
      </w:r>
      <w:r>
        <w:fldChar w:fldCharType="separate"/>
      </w:r>
      <w:r>
        <w:t>4</w:t>
      </w:r>
      <w:r>
        <w:fldChar w:fldCharType="end"/>
      </w:r>
    </w:p>
    <w:p w14:paraId="275DE466" w14:textId="47AC50B1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Work Areas</w:t>
      </w:r>
      <w:r>
        <w:tab/>
      </w:r>
      <w:r>
        <w:fldChar w:fldCharType="begin"/>
      </w:r>
      <w:r>
        <w:instrText xml:space="preserve"> PAGEREF _Toc52808644 \h </w:instrText>
      </w:r>
      <w:r>
        <w:fldChar w:fldCharType="separate"/>
      </w:r>
      <w:r>
        <w:t>7</w:t>
      </w:r>
      <w:r>
        <w:fldChar w:fldCharType="end"/>
      </w:r>
    </w:p>
    <w:p w14:paraId="580FF4A5" w14:textId="4E93ED20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aspects of 5G System - Phase 1 (Rel-15)</w:t>
      </w:r>
      <w:r>
        <w:tab/>
      </w:r>
      <w:r>
        <w:fldChar w:fldCharType="begin"/>
      </w:r>
      <w:r>
        <w:instrText xml:space="preserve"> PAGEREF _Toc52808645 \h </w:instrText>
      </w:r>
      <w:r>
        <w:fldChar w:fldCharType="separate"/>
      </w:r>
      <w:r>
        <w:t>7</w:t>
      </w:r>
      <w:r>
        <w:fldChar w:fldCharType="end"/>
      </w:r>
    </w:p>
    <w:p w14:paraId="772944BD" w14:textId="06AE9631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Assurance Specification for 5G (Rel-16)</w:t>
      </w:r>
      <w:r>
        <w:tab/>
      </w:r>
      <w:r>
        <w:fldChar w:fldCharType="begin"/>
      </w:r>
      <w:r>
        <w:instrText xml:space="preserve"> PAGEREF _Toc52808646 \h </w:instrText>
      </w:r>
      <w:r>
        <w:fldChar w:fldCharType="separate"/>
      </w:r>
      <w:r>
        <w:t>21</w:t>
      </w:r>
      <w:r>
        <w:fldChar w:fldCharType="end"/>
      </w:r>
    </w:p>
    <w:p w14:paraId="053F0EF5" w14:textId="7E090A04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Mission Critical security (Rel-16)</w:t>
      </w:r>
      <w:r>
        <w:tab/>
      </w:r>
      <w:r>
        <w:fldChar w:fldCharType="begin"/>
      </w:r>
      <w:r>
        <w:instrText xml:space="preserve"> PAGEREF _Toc52808647 \h </w:instrText>
      </w:r>
      <w:r>
        <w:fldChar w:fldCharType="separate"/>
      </w:r>
      <w:r>
        <w:t>23</w:t>
      </w:r>
      <w:r>
        <w:fldChar w:fldCharType="end"/>
      </w:r>
    </w:p>
    <w:p w14:paraId="5F2D9010" w14:textId="463346F8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Enhancements for Security aspects of Common API Framework for 3GPP  Northbound APIs (Rel-16)</w:t>
      </w:r>
      <w:r>
        <w:tab/>
      </w:r>
      <w:r>
        <w:fldChar w:fldCharType="begin"/>
      </w:r>
      <w:r>
        <w:instrText xml:space="preserve"> PAGEREF _Toc52808648 \h </w:instrText>
      </w:r>
      <w:r>
        <w:fldChar w:fldCharType="separate"/>
      </w:r>
      <w:r>
        <w:t>23</w:t>
      </w:r>
      <w:r>
        <w:fldChar w:fldCharType="end"/>
      </w:r>
    </w:p>
    <w:p w14:paraId="71FCA574" w14:textId="2BF3B80E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of the enhancement to the 5GC location services (Rel-16)</w:t>
      </w:r>
      <w:r>
        <w:tab/>
      </w:r>
      <w:r>
        <w:fldChar w:fldCharType="begin"/>
      </w:r>
      <w:r>
        <w:instrText xml:space="preserve"> PAGEREF _Toc52808649 \h </w:instrText>
      </w:r>
      <w:r>
        <w:fldChar w:fldCharType="separate"/>
      </w:r>
      <w:r>
        <w:t>23</w:t>
      </w:r>
      <w:r>
        <w:fldChar w:fldCharType="end"/>
      </w:r>
    </w:p>
    <w:p w14:paraId="046445B6" w14:textId="5A27D68D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Aspects of the 5G Service Based Architecture (Rel-16)</w:t>
      </w:r>
      <w:r>
        <w:tab/>
      </w:r>
      <w:r>
        <w:fldChar w:fldCharType="begin"/>
      </w:r>
      <w:r>
        <w:instrText xml:space="preserve"> PAGEREF _Toc52808650 \h </w:instrText>
      </w:r>
      <w:r>
        <w:fldChar w:fldCharType="separate"/>
      </w:r>
      <w:r>
        <w:t>23</w:t>
      </w:r>
      <w:r>
        <w:fldChar w:fldCharType="end"/>
      </w:r>
    </w:p>
    <w:p w14:paraId="15D30041" w14:textId="41F99C71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Authentication and key management for applications based on 3GPP credential in  5G  (Rel-16)</w:t>
      </w:r>
      <w:r>
        <w:tab/>
      </w:r>
      <w:r>
        <w:fldChar w:fldCharType="begin"/>
      </w:r>
      <w:r>
        <w:instrText xml:space="preserve"> PAGEREF _Toc52808651 \h </w:instrText>
      </w:r>
      <w:r>
        <w:fldChar w:fldCharType="separate"/>
      </w:r>
      <w:r>
        <w:t>28</w:t>
      </w:r>
      <w:r>
        <w:fldChar w:fldCharType="end"/>
      </w:r>
    </w:p>
    <w:p w14:paraId="5ABD8CBC" w14:textId="31F67CD8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Evolution of Cellular IoT security for the 5G System (Rel-16)</w:t>
      </w:r>
      <w:r>
        <w:tab/>
      </w:r>
      <w:r>
        <w:fldChar w:fldCharType="begin"/>
      </w:r>
      <w:r>
        <w:instrText xml:space="preserve"> PAGEREF _Toc52808652 \h </w:instrText>
      </w:r>
      <w:r>
        <w:fldChar w:fldCharType="separate"/>
      </w:r>
      <w:r>
        <w:t>36</w:t>
      </w:r>
      <w:r>
        <w:fldChar w:fldCharType="end"/>
      </w:r>
    </w:p>
    <w:p w14:paraId="34CD014F" w14:textId="6FC58D9B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of the Wireless and Wireline Convergence for the 5G system  architecture  (Rel-16)</w:t>
      </w:r>
      <w:r>
        <w:tab/>
      </w:r>
      <w:r>
        <w:fldChar w:fldCharType="begin"/>
      </w:r>
      <w:r>
        <w:instrText xml:space="preserve"> PAGEREF _Toc52808653 \h </w:instrText>
      </w:r>
      <w:r>
        <w:fldChar w:fldCharType="separate"/>
      </w:r>
      <w:r>
        <w:t>37</w:t>
      </w:r>
      <w:r>
        <w:fldChar w:fldCharType="end"/>
      </w:r>
    </w:p>
    <w:p w14:paraId="37B7F497" w14:textId="1E452B04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aspects of Enhancement of Network Slicing (Rel-16)</w:t>
      </w:r>
      <w:r>
        <w:tab/>
      </w:r>
      <w:r>
        <w:fldChar w:fldCharType="begin"/>
      </w:r>
      <w:r>
        <w:instrText xml:space="preserve"> PAGEREF _Toc52808654 \h </w:instrText>
      </w:r>
      <w:r>
        <w:fldChar w:fldCharType="separate"/>
      </w:r>
      <w:r>
        <w:t>37</w:t>
      </w:r>
      <w:r>
        <w:fldChar w:fldCharType="end"/>
      </w:r>
    </w:p>
    <w:p w14:paraId="272F03DF" w14:textId="5874BF79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for NR Integrated Access and Backhaul (Rel-16)</w:t>
      </w:r>
      <w:r>
        <w:tab/>
      </w:r>
      <w:r>
        <w:fldChar w:fldCharType="begin"/>
      </w:r>
      <w:r>
        <w:instrText xml:space="preserve"> PAGEREF _Toc52808655 \h </w:instrText>
      </w:r>
      <w:r>
        <w:fldChar w:fldCharType="separate"/>
      </w:r>
      <w:r>
        <w:t>40</w:t>
      </w:r>
      <w:r>
        <w:fldChar w:fldCharType="end"/>
      </w:r>
    </w:p>
    <w:p w14:paraId="51B452A2" w14:textId="79005B9B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aspects of SEAL (Rel-16)</w:t>
      </w:r>
      <w:r>
        <w:tab/>
      </w:r>
      <w:r>
        <w:fldChar w:fldCharType="begin"/>
      </w:r>
      <w:r>
        <w:instrText xml:space="preserve"> PAGEREF _Toc52808656 \h </w:instrText>
      </w:r>
      <w:r>
        <w:fldChar w:fldCharType="separate"/>
      </w:r>
      <w:r>
        <w:t>41</w:t>
      </w:r>
      <w:r>
        <w:fldChar w:fldCharType="end"/>
      </w:r>
    </w:p>
    <w:p w14:paraId="0DD2FBC7" w14:textId="139B7547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Aspects of 3GPP support for Advanced V2X Services (Rel-16)</w:t>
      </w:r>
      <w:r>
        <w:tab/>
      </w:r>
      <w:r>
        <w:fldChar w:fldCharType="begin"/>
      </w:r>
      <w:r>
        <w:instrText xml:space="preserve"> PAGEREF _Toc52808657 \h </w:instrText>
      </w:r>
      <w:r>
        <w:fldChar w:fldCharType="separate"/>
      </w:r>
      <w:r>
        <w:t>42</w:t>
      </w:r>
      <w:r>
        <w:fldChar w:fldCharType="end"/>
      </w:r>
    </w:p>
    <w:p w14:paraId="7211BC7C" w14:textId="4B066340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Integration of GBA into 5GC (Rel-17)</w:t>
      </w:r>
      <w:r>
        <w:tab/>
      </w:r>
      <w:r>
        <w:fldChar w:fldCharType="begin"/>
      </w:r>
      <w:r>
        <w:instrText xml:space="preserve"> PAGEREF _Toc52808658 \h </w:instrText>
      </w:r>
      <w:r>
        <w:fldChar w:fldCharType="separate"/>
      </w:r>
      <w:r>
        <w:t>46</w:t>
      </w:r>
      <w:r>
        <w:fldChar w:fldCharType="end"/>
      </w:r>
    </w:p>
    <w:p w14:paraId="2D78CDEB" w14:textId="460940D1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Assurance Specification for IMS (Rel-17)</w:t>
      </w:r>
      <w:r>
        <w:tab/>
      </w:r>
      <w:r>
        <w:fldChar w:fldCharType="begin"/>
      </w:r>
      <w:r>
        <w:instrText xml:space="preserve"> PAGEREF _Toc52808659 \h </w:instrText>
      </w:r>
      <w:r>
        <w:fldChar w:fldCharType="separate"/>
      </w:r>
      <w:r>
        <w:t>48</w:t>
      </w:r>
      <w:r>
        <w:fldChar w:fldCharType="end"/>
      </w:r>
    </w:p>
    <w:p w14:paraId="0E80875E" w14:textId="0F954B2C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Assurance Specification Enhancements for 5G (Rel-17)</w:t>
      </w:r>
      <w:r>
        <w:tab/>
      </w:r>
      <w:r>
        <w:fldChar w:fldCharType="begin"/>
      </w:r>
      <w:r>
        <w:instrText xml:space="preserve"> PAGEREF _Toc52808660 \h </w:instrText>
      </w:r>
      <w:r>
        <w:fldChar w:fldCharType="separate"/>
      </w:r>
      <w:r>
        <w:t>51</w:t>
      </w:r>
      <w:r>
        <w:fldChar w:fldCharType="end"/>
      </w:r>
    </w:p>
    <w:p w14:paraId="73D5D033" w14:textId="41292F94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Assurance Specification for Service Communication Proxy (SECOP)  (Rel-17)</w:t>
      </w:r>
      <w:r>
        <w:tab/>
      </w:r>
      <w:r>
        <w:fldChar w:fldCharType="begin"/>
      </w:r>
      <w:r>
        <w:instrText xml:space="preserve"> PAGEREF _Toc52808661 \h </w:instrText>
      </w:r>
      <w:r>
        <w:fldChar w:fldCharType="separate"/>
      </w:r>
      <w:r>
        <w:t>54</w:t>
      </w:r>
      <w:r>
        <w:fldChar w:fldCharType="end"/>
      </w:r>
    </w:p>
    <w:p w14:paraId="6CA1376D" w14:textId="017F0849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Assurance Specification for 5G NWDAF (Rel-17)</w:t>
      </w:r>
      <w:r>
        <w:tab/>
      </w:r>
      <w:r>
        <w:fldChar w:fldCharType="begin"/>
      </w:r>
      <w:r>
        <w:instrText xml:space="preserve"> PAGEREF _Toc52808662 \h </w:instrText>
      </w:r>
      <w:r>
        <w:fldChar w:fldCharType="separate"/>
      </w:r>
      <w:r>
        <w:t>55</w:t>
      </w:r>
      <w:r>
        <w:fldChar w:fldCharType="end"/>
      </w:r>
    </w:p>
    <w:p w14:paraId="7FD83705" w14:textId="04E3AD0D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Assurance Specification for Non-3GPP InterWorking Function (N3IWF) (Rel- 17)</w:t>
      </w:r>
      <w:r>
        <w:tab/>
      </w:r>
      <w:r>
        <w:fldChar w:fldCharType="begin"/>
      </w:r>
      <w:r>
        <w:instrText xml:space="preserve"> PAGEREF _Toc52808663 \h </w:instrText>
      </w:r>
      <w:r>
        <w:fldChar w:fldCharType="separate"/>
      </w:r>
      <w:r>
        <w:t>55</w:t>
      </w:r>
      <w:r>
        <w:fldChar w:fldCharType="end"/>
      </w:r>
    </w:p>
    <w:p w14:paraId="24C3C6B6" w14:textId="4B30E45B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Security Assurance Specification for Inter PLMN UP Security (Rel-17)</w:t>
      </w:r>
      <w:r>
        <w:tab/>
      </w:r>
      <w:r>
        <w:fldChar w:fldCharType="begin"/>
      </w:r>
      <w:r>
        <w:instrText xml:space="preserve"> PAGEREF _Toc52808664 \h </w:instrText>
      </w:r>
      <w:r>
        <w:fldChar w:fldCharType="separate"/>
      </w:r>
      <w:r>
        <w:t>55</w:t>
      </w:r>
      <w:r>
        <w:fldChar w:fldCharType="end"/>
      </w:r>
    </w:p>
    <w:p w14:paraId="05AAEC64" w14:textId="6566D99B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Other work areas</w:t>
      </w:r>
      <w:r>
        <w:tab/>
      </w:r>
      <w:r>
        <w:fldChar w:fldCharType="begin"/>
      </w:r>
      <w:r>
        <w:instrText xml:space="preserve"> PAGEREF _Toc52808665 \h </w:instrText>
      </w:r>
      <w:r>
        <w:fldChar w:fldCharType="separate"/>
      </w:r>
      <w:r>
        <w:t>55</w:t>
      </w:r>
      <w:r>
        <w:fldChar w:fldCharType="end"/>
      </w:r>
    </w:p>
    <w:p w14:paraId="093B7B9E" w14:textId="39E0A75E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work item proposals</w:t>
      </w:r>
      <w:r>
        <w:tab/>
      </w:r>
      <w:r>
        <w:fldChar w:fldCharType="begin"/>
      </w:r>
      <w:r>
        <w:instrText xml:space="preserve"> PAGEREF _Toc52808666 \h </w:instrText>
      </w:r>
      <w:r>
        <w:fldChar w:fldCharType="separate"/>
      </w:r>
      <w:r>
        <w:t>60</w:t>
      </w:r>
      <w:r>
        <w:fldChar w:fldCharType="end"/>
      </w:r>
    </w:p>
    <w:p w14:paraId="4A021438" w14:textId="6FE8DDD5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Studies</w:t>
      </w:r>
      <w:r>
        <w:tab/>
      </w:r>
      <w:r>
        <w:fldChar w:fldCharType="begin"/>
      </w:r>
      <w:r>
        <w:instrText xml:space="preserve"> PAGEREF _Toc52808667 \h </w:instrText>
      </w:r>
      <w:r>
        <w:fldChar w:fldCharType="separate"/>
      </w:r>
      <w:r>
        <w:t>61</w:t>
      </w:r>
      <w:r>
        <w:fldChar w:fldCharType="end"/>
      </w:r>
    </w:p>
    <w:p w14:paraId="4CCE8E8C" w14:textId="3B59D5CD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for NR Integrated Access and Backhaul</w:t>
      </w:r>
      <w:r>
        <w:tab/>
      </w:r>
      <w:r>
        <w:fldChar w:fldCharType="begin"/>
      </w:r>
      <w:r>
        <w:instrText xml:space="preserve"> PAGEREF _Toc52808668 \h </w:instrText>
      </w:r>
      <w:r>
        <w:fldChar w:fldCharType="separate"/>
      </w:r>
      <w:r>
        <w:t>61</w:t>
      </w:r>
      <w:r>
        <w:fldChar w:fldCharType="end"/>
      </w:r>
    </w:p>
    <w:p w14:paraId="2B3F6169" w14:textId="2D59A467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5G security enhancement against false base stations</w:t>
      </w:r>
      <w:r>
        <w:tab/>
      </w:r>
      <w:r>
        <w:fldChar w:fldCharType="begin"/>
      </w:r>
      <w:r>
        <w:instrText xml:space="preserve"> PAGEREF _Toc52808669 \h </w:instrText>
      </w:r>
      <w:r>
        <w:fldChar w:fldCharType="separate"/>
      </w:r>
      <w:r>
        <w:t>61</w:t>
      </w:r>
      <w:r>
        <w:fldChar w:fldCharType="end"/>
      </w:r>
    </w:p>
    <w:p w14:paraId="3988B6BC" w14:textId="4FB9E87F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SECAM and SCAS for 3GPP virtualized network products</w:t>
      </w:r>
      <w:r>
        <w:tab/>
      </w:r>
      <w:r>
        <w:fldChar w:fldCharType="begin"/>
      </w:r>
      <w:r>
        <w:instrText xml:space="preserve"> PAGEREF _Toc52808670 \h </w:instrText>
      </w:r>
      <w:r>
        <w:fldChar w:fldCharType="separate"/>
      </w:r>
      <w:r>
        <w:t>67</w:t>
      </w:r>
      <w:r>
        <w:fldChar w:fldCharType="end"/>
      </w:r>
    </w:p>
    <w:p w14:paraId="4CD72FF9" w14:textId="685EDB2C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User Plane Integrity Protection</w:t>
      </w:r>
      <w:r>
        <w:tab/>
      </w:r>
      <w:r>
        <w:fldChar w:fldCharType="begin"/>
      </w:r>
      <w:r>
        <w:instrText xml:space="preserve"> PAGEREF _Toc52808671 \h </w:instrText>
      </w:r>
      <w:r>
        <w:fldChar w:fldCharType="separate"/>
      </w:r>
      <w:r>
        <w:t>69</w:t>
      </w:r>
      <w:r>
        <w:fldChar w:fldCharType="end"/>
      </w:r>
    </w:p>
    <w:p w14:paraId="76584FF3" w14:textId="2BDE4F96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Impacts of Virtualisation</w:t>
      </w:r>
      <w:r>
        <w:tab/>
      </w:r>
      <w:r>
        <w:fldChar w:fldCharType="begin"/>
      </w:r>
      <w:r>
        <w:instrText xml:space="preserve"> PAGEREF _Toc52808672 \h </w:instrText>
      </w:r>
      <w:r>
        <w:fldChar w:fldCharType="separate"/>
      </w:r>
      <w:r>
        <w:t>71</w:t>
      </w:r>
      <w:r>
        <w:fldChar w:fldCharType="end"/>
      </w:r>
    </w:p>
    <w:p w14:paraId="35001E14" w14:textId="2E0448B6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authentication enhancements in 5GS</w:t>
      </w:r>
      <w:r>
        <w:tab/>
      </w:r>
      <w:r>
        <w:fldChar w:fldCharType="begin"/>
      </w:r>
      <w:r>
        <w:instrText xml:space="preserve"> PAGEREF _Toc52808673 \h </w:instrText>
      </w:r>
      <w:r>
        <w:fldChar w:fldCharType="separate"/>
      </w:r>
      <w:r>
        <w:t>71</w:t>
      </w:r>
      <w:r>
        <w:fldChar w:fldCharType="end"/>
      </w:r>
    </w:p>
    <w:p w14:paraId="608EC865" w14:textId="017145E2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storage and transport of the security parameters in a 5GC, that are used by the  ARPF for Authentication</w:t>
      </w:r>
      <w:r>
        <w:tab/>
      </w:r>
      <w:r>
        <w:fldChar w:fldCharType="begin"/>
      </w:r>
      <w:r>
        <w:instrText xml:space="preserve"> PAGEREF _Toc52808674 \h </w:instrText>
      </w:r>
      <w:r>
        <w:fldChar w:fldCharType="separate"/>
      </w:r>
      <w:r>
        <w:t>75</w:t>
      </w:r>
      <w:r>
        <w:fldChar w:fldCharType="end"/>
      </w:r>
    </w:p>
    <w:p w14:paraId="60AAB071" w14:textId="62CF099D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Unmanned Aerial Systems</w:t>
      </w:r>
      <w:r>
        <w:tab/>
      </w:r>
      <w:r>
        <w:fldChar w:fldCharType="begin"/>
      </w:r>
      <w:r>
        <w:instrText xml:space="preserve"> PAGEREF _Toc52808675 \h </w:instrText>
      </w:r>
      <w:r>
        <w:fldChar w:fldCharType="separate"/>
      </w:r>
      <w:r>
        <w:t>77</w:t>
      </w:r>
      <w:r>
        <w:fldChar w:fldCharType="end"/>
      </w:r>
    </w:p>
    <w:p w14:paraId="0F3FD285" w14:textId="2870AD3C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Enhancement of Support for Edge Computing in 5GC</w:t>
      </w:r>
      <w:r>
        <w:tab/>
      </w:r>
      <w:r>
        <w:fldChar w:fldCharType="begin"/>
      </w:r>
      <w:r>
        <w:instrText xml:space="preserve"> PAGEREF _Toc52808676 \h </w:instrText>
      </w:r>
      <w:r>
        <w:fldChar w:fldCharType="separate"/>
      </w:r>
      <w:r>
        <w:t>84</w:t>
      </w:r>
      <w:r>
        <w:fldChar w:fldCharType="end"/>
      </w:r>
    </w:p>
    <w:p w14:paraId="1E7BE846" w14:textId="7C988085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Enhancement for Proximity Based Services in 5GS</w:t>
      </w:r>
      <w:r>
        <w:tab/>
      </w:r>
      <w:r>
        <w:fldChar w:fldCharType="begin"/>
      </w:r>
      <w:r>
        <w:instrText xml:space="preserve"> PAGEREF _Toc52808677 \h </w:instrText>
      </w:r>
      <w:r>
        <w:fldChar w:fldCharType="separate"/>
      </w:r>
      <w:r>
        <w:t>90</w:t>
      </w:r>
      <w:r>
        <w:fldChar w:fldCharType="end"/>
      </w:r>
    </w:p>
    <w:p w14:paraId="128A8280" w14:textId="7235E1CD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for enhanced support of Industrial IoT</w:t>
      </w:r>
      <w:r>
        <w:tab/>
      </w:r>
      <w:r>
        <w:fldChar w:fldCharType="begin"/>
      </w:r>
      <w:r>
        <w:instrText xml:space="preserve"> PAGEREF _Toc52808678 \h </w:instrText>
      </w:r>
      <w:r>
        <w:fldChar w:fldCharType="separate"/>
      </w:r>
      <w:r>
        <w:t>98</w:t>
      </w:r>
      <w:r>
        <w:fldChar w:fldCharType="end"/>
      </w:r>
    </w:p>
    <w:p w14:paraId="66BD1D66" w14:textId="1224BACD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Enhancements for 5G Multicast-Broadcast Services</w:t>
      </w:r>
      <w:r>
        <w:tab/>
      </w:r>
      <w:r>
        <w:fldChar w:fldCharType="begin"/>
      </w:r>
      <w:r>
        <w:instrText xml:space="preserve"> PAGEREF _Toc52808679 \h </w:instrText>
      </w:r>
      <w:r>
        <w:fldChar w:fldCharType="separate"/>
      </w:r>
      <w:r>
        <w:t>101</w:t>
      </w:r>
      <w:r>
        <w:fldChar w:fldCharType="end"/>
      </w:r>
    </w:p>
    <w:p w14:paraId="001DB50A" w14:textId="4B1AA473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enhanced security support for Non-Public Networks</w:t>
      </w:r>
      <w:r>
        <w:tab/>
      </w:r>
      <w:r>
        <w:fldChar w:fldCharType="begin"/>
      </w:r>
      <w:r>
        <w:instrText xml:space="preserve"> PAGEREF _Toc52808680 \h </w:instrText>
      </w:r>
      <w:r>
        <w:fldChar w:fldCharType="separate"/>
      </w:r>
      <w:r>
        <w:t>103</w:t>
      </w:r>
      <w:r>
        <w:fldChar w:fldCharType="end"/>
      </w:r>
    </w:p>
    <w:p w14:paraId="0EB6F217" w14:textId="6312C2CB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Study on security aspects of the Disaggregated gNB Architecture</w:t>
      </w:r>
      <w:r>
        <w:tab/>
      </w:r>
      <w:r>
        <w:fldChar w:fldCharType="begin"/>
      </w:r>
      <w:r>
        <w:instrText xml:space="preserve"> PAGEREF _Toc52808681 \h </w:instrText>
      </w:r>
      <w:r>
        <w:fldChar w:fldCharType="separate"/>
      </w:r>
      <w:r>
        <w:t>108</w:t>
      </w:r>
      <w:r>
        <w:fldChar w:fldCharType="end"/>
      </w:r>
    </w:p>
    <w:p w14:paraId="1B720B57" w14:textId="0C3BC0E9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Other study areas</w:t>
      </w:r>
      <w:r>
        <w:tab/>
      </w:r>
      <w:r>
        <w:fldChar w:fldCharType="begin"/>
      </w:r>
      <w:r>
        <w:instrText xml:space="preserve"> PAGEREF _Toc52808682 \h </w:instrText>
      </w:r>
      <w:r>
        <w:fldChar w:fldCharType="separate"/>
      </w:r>
      <w:r>
        <w:t>110</w:t>
      </w:r>
      <w:r>
        <w:fldChar w:fldCharType="end"/>
      </w:r>
    </w:p>
    <w:p w14:paraId="0129C62F" w14:textId="3504D77D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New study item proposals</w:t>
      </w:r>
      <w:r>
        <w:tab/>
      </w:r>
      <w:r>
        <w:fldChar w:fldCharType="begin"/>
      </w:r>
      <w:r>
        <w:instrText xml:space="preserve"> PAGEREF _Toc52808683 \h </w:instrText>
      </w:r>
      <w:r>
        <w:fldChar w:fldCharType="separate"/>
      </w:r>
      <w:r>
        <w:t>111</w:t>
      </w:r>
      <w:r>
        <w:fldChar w:fldCharType="end"/>
      </w:r>
    </w:p>
    <w:p w14:paraId="3AA499E5" w14:textId="0DB05036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Any Other Business</w:t>
      </w:r>
      <w:r>
        <w:tab/>
      </w:r>
      <w:r>
        <w:fldChar w:fldCharType="begin"/>
      </w:r>
      <w:r>
        <w:instrText xml:space="preserve"> PAGEREF _Toc52808684 \h </w:instrText>
      </w:r>
      <w:r>
        <w:fldChar w:fldCharType="separate"/>
      </w:r>
      <w:r>
        <w:t>114</w:t>
      </w:r>
      <w:r>
        <w:fldChar w:fldCharType="end"/>
      </w:r>
    </w:p>
    <w:p w14:paraId="57B0AF19" w14:textId="54E15E75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A: Contribution documents and status</w:t>
      </w:r>
      <w:r>
        <w:tab/>
      </w:r>
      <w:r>
        <w:fldChar w:fldCharType="begin"/>
      </w:r>
      <w:r>
        <w:instrText xml:space="preserve"> PAGEREF _Toc52808685 \h </w:instrText>
      </w:r>
      <w:r>
        <w:fldChar w:fldCharType="separate"/>
      </w:r>
      <w:r>
        <w:t>115</w:t>
      </w:r>
      <w:r>
        <w:fldChar w:fldCharType="end"/>
      </w:r>
    </w:p>
    <w:p w14:paraId="303A2D45" w14:textId="38FF0F9A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A1: List of TDocs</w:t>
      </w:r>
      <w:r>
        <w:tab/>
      </w:r>
      <w:r>
        <w:fldChar w:fldCharType="begin"/>
      </w:r>
      <w:r>
        <w:instrText xml:space="preserve"> PAGEREF _Toc52808686 \h </w:instrText>
      </w:r>
      <w:r>
        <w:fldChar w:fldCharType="separate"/>
      </w:r>
      <w:r>
        <w:t>115</w:t>
      </w:r>
      <w:r>
        <w:fldChar w:fldCharType="end"/>
      </w:r>
    </w:p>
    <w:p w14:paraId="42E78C14" w14:textId="3803B6C2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A2: Tdoc decision timing</w:t>
      </w:r>
      <w:r>
        <w:tab/>
      </w:r>
      <w:r>
        <w:fldChar w:fldCharType="begin"/>
      </w:r>
      <w:r>
        <w:instrText xml:space="preserve"> PAGEREF _Toc52808687 \h </w:instrText>
      </w:r>
      <w:r>
        <w:fldChar w:fldCharType="separate"/>
      </w:r>
      <w:r>
        <w:t>135</w:t>
      </w:r>
      <w:r>
        <w:fldChar w:fldCharType="end"/>
      </w:r>
    </w:p>
    <w:p w14:paraId="47F5B734" w14:textId="408A91CE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/>
      </w:r>
      <w:r>
        <w:instrText xml:space="preserve"> PAGEREF _Toc52808688 \h </w:instrText>
      </w:r>
      <w:r>
        <w:fldChar w:fldCharType="separate"/>
      </w:r>
      <w:r>
        <w:t>146</w:t>
      </w:r>
      <w:r>
        <w:fldChar w:fldCharType="end"/>
      </w:r>
    </w:p>
    <w:p w14:paraId="38821ADC" w14:textId="58CAFBA7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/>
      </w:r>
      <w:r>
        <w:instrText xml:space="preserve"> PAGEREF _Toc52808689 \h </w:instrText>
      </w:r>
      <w:r>
        <w:fldChar w:fldCharType="separate"/>
      </w:r>
      <w:r>
        <w:t>156</w:t>
      </w:r>
      <w:r>
        <w:fldChar w:fldCharType="end"/>
      </w:r>
    </w:p>
    <w:p w14:paraId="724D4302" w14:textId="3DE46F61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/>
      </w:r>
      <w:r>
        <w:instrText xml:space="preserve"> PAGEREF _Toc52808690 \h </w:instrText>
      </w:r>
      <w:r>
        <w:fldChar w:fldCharType="separate"/>
      </w:r>
      <w:r>
        <w:t>156</w:t>
      </w:r>
      <w:r>
        <w:fldChar w:fldCharType="end"/>
      </w:r>
    </w:p>
    <w:p w14:paraId="1910A2CF" w14:textId="7F6AB408" w:rsidR="00BB51C6" w:rsidRDefault="00BB51C6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/>
      </w:r>
      <w:r>
        <w:instrText xml:space="preserve"> PAGEREF _Toc52808691 \h </w:instrText>
      </w:r>
      <w:r>
        <w:fldChar w:fldCharType="separate"/>
      </w:r>
      <w:r>
        <w:t>157</w:t>
      </w:r>
      <w:r>
        <w:fldChar w:fldCharType="end"/>
      </w:r>
    </w:p>
    <w:p w14:paraId="2E429513" w14:textId="4459FBE4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/>
      </w:r>
      <w:r>
        <w:instrText xml:space="preserve"> PAGEREF _Toc52808692 \h </w:instrText>
      </w:r>
      <w:r>
        <w:fldChar w:fldCharType="separate"/>
      </w:r>
      <w:r>
        <w:t>158</w:t>
      </w:r>
      <w:r>
        <w:fldChar w:fldCharType="end"/>
      </w:r>
    </w:p>
    <w:p w14:paraId="4B5DC461" w14:textId="417A279B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/>
      </w:r>
      <w:r>
        <w:instrText xml:space="preserve"> PAGEREF _Toc52808693 \h </w:instrText>
      </w:r>
      <w:r>
        <w:fldChar w:fldCharType="separate"/>
      </w:r>
      <w:r>
        <w:t>159</w:t>
      </w:r>
      <w:r>
        <w:fldChar w:fldCharType="end"/>
      </w:r>
    </w:p>
    <w:p w14:paraId="6743AC34" w14:textId="4BDC0701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participants</w:t>
      </w:r>
      <w:r>
        <w:tab/>
      </w:r>
      <w:r>
        <w:fldChar w:fldCharType="begin"/>
      </w:r>
      <w:r>
        <w:instrText xml:space="preserve"> PAGEREF _Toc52808694 \h </w:instrText>
      </w:r>
      <w:r>
        <w:fldChar w:fldCharType="separate"/>
      </w:r>
      <w:r>
        <w:t>160</w:t>
      </w:r>
      <w:r>
        <w:fldChar w:fldCharType="end"/>
      </w:r>
    </w:p>
    <w:p w14:paraId="2A324778" w14:textId="357E946F" w:rsidR="00BB51C6" w:rsidRDefault="00BB51C6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future meetings</w:t>
      </w:r>
      <w:r>
        <w:tab/>
      </w:r>
      <w:r>
        <w:fldChar w:fldCharType="begin"/>
      </w:r>
      <w:r>
        <w:instrText xml:space="preserve"> PAGEREF _Toc52808695 \h </w:instrText>
      </w:r>
      <w:r>
        <w:fldChar w:fldCharType="separate"/>
      </w:r>
      <w:r>
        <w:t>164</w:t>
      </w:r>
      <w:r>
        <w:fldChar w:fldCharType="end"/>
      </w:r>
    </w:p>
    <w:p w14:paraId="68061749" w14:textId="65EC94BE" w:rsidR="00A87B86" w:rsidRDefault="00A87B86" w:rsidP="00A87B86">
      <w:r>
        <w:fldChar w:fldCharType="end"/>
      </w:r>
    </w:p>
    <w:p w14:paraId="4CB83EFC" w14:textId="77777777" w:rsidR="00A87B86" w:rsidRDefault="00A87B86" w:rsidP="00A87B86">
      <w:pPr>
        <w:pStyle w:val="Heading2"/>
      </w:pPr>
      <w:r>
        <w:br w:type="page"/>
      </w:r>
      <w:bookmarkStart w:id="2" w:name="_Toc52808641"/>
      <w:r>
        <w:lastRenderedPageBreak/>
        <w:t>1</w:t>
      </w:r>
      <w:r>
        <w:tab/>
        <w:t>Agenda and Meeting Objectives</w:t>
      </w:r>
      <w:bookmarkEnd w:id="2"/>
    </w:p>
    <w:p w14:paraId="53551FD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</w:t>
      </w:r>
    </w:p>
    <w:p w14:paraId="03B444B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35BCFBB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S3-202152</w:t>
      </w:r>
      <w:r>
        <w:rPr>
          <w:color w:val="993300"/>
          <w:u w:val="single"/>
        </w:rPr>
        <w:t>.</w:t>
      </w:r>
    </w:p>
    <w:p w14:paraId="2E128B0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for SA3#100-e meeting</w:t>
      </w:r>
    </w:p>
    <w:p w14:paraId="186B7D2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6EAE230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S3-201550</w:t>
      </w:r>
      <w:r>
        <w:rPr>
          <w:color w:val="993300"/>
          <w:u w:val="single"/>
        </w:rPr>
        <w:t>.</w:t>
      </w:r>
    </w:p>
    <w:p w14:paraId="2983A5A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for SA3#100-e meeting</w:t>
      </w:r>
    </w:p>
    <w:p w14:paraId="3A76E24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7DD41CE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S3-201502)</w:t>
      </w:r>
    </w:p>
    <w:p w14:paraId="4D66AD7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S3-202058</w:t>
      </w:r>
      <w:r>
        <w:rPr>
          <w:color w:val="993300"/>
          <w:u w:val="single"/>
        </w:rPr>
        <w:t>.</w:t>
      </w:r>
    </w:p>
    <w:p w14:paraId="771910A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for SA3#100-e meeting</w:t>
      </w:r>
    </w:p>
    <w:p w14:paraId="179FFA5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6F54574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S3-201550)</w:t>
      </w:r>
    </w:p>
    <w:p w14:paraId="11A590B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S3-202163</w:t>
      </w:r>
      <w:r>
        <w:rPr>
          <w:color w:val="993300"/>
          <w:u w:val="single"/>
        </w:rPr>
        <w:t>.</w:t>
      </w:r>
    </w:p>
    <w:p w14:paraId="17AEA15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Process for SA3#100-e meeting</w:t>
      </w:r>
    </w:p>
    <w:p w14:paraId="21714C8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12924F9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S3-202058)</w:t>
      </w:r>
    </w:p>
    <w:p w14:paraId="1203CDD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FD5CB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Agenda</w:t>
      </w:r>
    </w:p>
    <w:p w14:paraId="30DBCD7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7B667CB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S3-201500)</w:t>
      </w:r>
    </w:p>
    <w:p w14:paraId="25CC3A1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DCB575" w14:textId="77777777" w:rsidR="00A87B86" w:rsidRDefault="00A87B86" w:rsidP="00A87B86">
      <w:pPr>
        <w:pStyle w:val="Heading2"/>
      </w:pPr>
      <w:bookmarkStart w:id="3" w:name="_Toc52808642"/>
      <w:r>
        <w:t>2</w:t>
      </w:r>
      <w:r>
        <w:tab/>
        <w:t>Meeting Reports</w:t>
      </w:r>
      <w:bookmarkEnd w:id="3"/>
    </w:p>
    <w:p w14:paraId="7C2A191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from SA3#99-e</w:t>
      </w:r>
    </w:p>
    <w:p w14:paraId="7610EA5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MCC</w:t>
      </w:r>
    </w:p>
    <w:p w14:paraId="01FB9A0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50A07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Report from last SA</w:t>
      </w:r>
    </w:p>
    <w:p w14:paraId="2C2999C1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report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 WG3 Chair</w:t>
      </w:r>
    </w:p>
    <w:p w14:paraId="52FC506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A4C68C" w14:textId="77777777" w:rsidR="00A87B86" w:rsidRDefault="00A87B86" w:rsidP="00A87B86">
      <w:pPr>
        <w:pStyle w:val="Heading2"/>
      </w:pPr>
      <w:bookmarkStart w:id="4" w:name="_Toc52808643"/>
      <w:r>
        <w:t>3</w:t>
      </w:r>
      <w:r>
        <w:tab/>
        <w:t>Reports and Liaisons from other Groups</w:t>
      </w:r>
      <w:bookmarkEnd w:id="4"/>
    </w:p>
    <w:p w14:paraId="3061C7D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capabilities exposure for factories of the future</w:t>
      </w:r>
    </w:p>
    <w:p w14:paraId="323D75C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5GACIA</w:t>
      </w:r>
    </w:p>
    <w:p w14:paraId="7ADC1CD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4C7F1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PAP/CHAP and other point-to-point protocols usage in 5GS</w:t>
      </w:r>
    </w:p>
    <w:p w14:paraId="36B4545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S2-2004481</w:t>
      </w:r>
    </w:p>
    <w:p w14:paraId="3F15912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S3-202190</w:t>
      </w:r>
      <w:r>
        <w:rPr>
          <w:color w:val="993300"/>
          <w:u w:val="single"/>
        </w:rPr>
        <w:t>.</w:t>
      </w:r>
    </w:p>
    <w:p w14:paraId="396DB04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PAP/CHAP and other point-to-point protocols usage in 5GS</w:t>
      </w:r>
    </w:p>
    <w:p w14:paraId="40104EF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C3-203609</w:t>
      </w:r>
    </w:p>
    <w:p w14:paraId="4CB3066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0A0DC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S1/NG DAPS handover</w:t>
      </w:r>
    </w:p>
    <w:p w14:paraId="1BBFCCD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CP-201312</w:t>
      </w:r>
    </w:p>
    <w:p w14:paraId="2821E80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7CF873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human-readable network name (HRNN)</w:t>
      </w:r>
    </w:p>
    <w:p w14:paraId="2F845DE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CP-201361</w:t>
      </w:r>
    </w:p>
    <w:p w14:paraId="0412E42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3C743F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to ITU-T Study Group 17</w:t>
      </w:r>
    </w:p>
    <w:p w14:paraId="6E885E5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TC CYBER QSC</w:t>
      </w:r>
    </w:p>
    <w:p w14:paraId="0097D4C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BCA670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Announcement of ISG ETI</w:t>
      </w:r>
    </w:p>
    <w:p w14:paraId="7EDE583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ISG ETI</w:t>
      </w:r>
    </w:p>
    <w:p w14:paraId="32EC47B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D8942B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S3-201523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system support for WUS</w:t>
      </w:r>
    </w:p>
    <w:p w14:paraId="05D1B95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R2-2005985</w:t>
      </w:r>
    </w:p>
    <w:p w14:paraId="59BFAA9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9009CA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user consent requirements for analytics</w:t>
      </w:r>
    </w:p>
    <w:p w14:paraId="178784A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S2-2004560</w:t>
      </w:r>
    </w:p>
    <w:p w14:paraId="44F97C9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322CCED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256 bit algorithm candidates</w:t>
      </w:r>
    </w:p>
    <w:p w14:paraId="7C0729B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SAGE</w:t>
      </w:r>
    </w:p>
    <w:p w14:paraId="39D7A8F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S3-202191</w:t>
      </w:r>
      <w:r>
        <w:rPr>
          <w:color w:val="993300"/>
          <w:u w:val="single"/>
        </w:rPr>
        <w:t>.</w:t>
      </w:r>
    </w:p>
    <w:p w14:paraId="21791B9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Observations on ZUC-256</w:t>
      </w:r>
    </w:p>
    <w:p w14:paraId="3E23406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SAGE</w:t>
      </w:r>
    </w:p>
    <w:p w14:paraId="69696D4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S3-202192</w:t>
      </w:r>
      <w:r>
        <w:rPr>
          <w:color w:val="993300"/>
          <w:u w:val="single"/>
        </w:rPr>
        <w:t>.</w:t>
      </w:r>
    </w:p>
    <w:p w14:paraId="0C9224C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Observations and questions on 256-bit security goals</w:t>
      </w:r>
    </w:p>
    <w:p w14:paraId="5D9A5E1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SAGE</w:t>
      </w:r>
    </w:p>
    <w:p w14:paraId="0618196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593731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of 256-bit block Rijndael in Milenage-256</w:t>
      </w:r>
    </w:p>
    <w:p w14:paraId="64B2F7B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SAGE</w:t>
      </w:r>
    </w:p>
    <w:p w14:paraId="40D5464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0F6BB4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Liaison statement from ETSI ISG SAI on Securing Artificial Intelligence</w:t>
      </w:r>
    </w:p>
    <w:p w14:paraId="247AB12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ISG SAI</w:t>
      </w:r>
    </w:p>
    <w:p w14:paraId="11EB581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9F87A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TC CYBER QSC request for collaboration on migration planning of HSMs to support Quantum Safe Cryptography</w:t>
      </w:r>
    </w:p>
    <w:p w14:paraId="5F230F7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TC SCP</w:t>
      </w:r>
    </w:p>
    <w:p w14:paraId="5F1447B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10971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S3-201556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TCG progress - report from TCG rapporteur</w:t>
      </w:r>
    </w:p>
    <w:p w14:paraId="1F80419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16620718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9B6DC24" w14:textId="77777777" w:rsidR="00A87B86" w:rsidRDefault="00A87B86" w:rsidP="00A87B86">
      <w:r>
        <w:t xml:space="preserve">This contribution provides a brief incremental summary of the progress in TCG Working Groups as of June 2020. </w:t>
      </w:r>
    </w:p>
    <w:p w14:paraId="0728224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B8B9E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User consent requirements for analytics</w:t>
      </w:r>
    </w:p>
    <w:p w14:paraId="2EC12CF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E6A2D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03261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256 bit algorithm candidates</w:t>
      </w:r>
    </w:p>
    <w:p w14:paraId="4DDA365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ETSI SAGE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762D76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EFA08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[DRAFT]  Reply-LS on 256-bit algorithm candidates</w:t>
      </w:r>
    </w:p>
    <w:p w14:paraId="44EE47C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ETSI SAGE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443F33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DD528C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Reply-LS on user consent requirements for analytics</w:t>
      </w:r>
    </w:p>
    <w:p w14:paraId="3589C71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 WG2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 Germany</w:t>
      </w:r>
    </w:p>
    <w:p w14:paraId="01A86A3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FEBEA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from RIFS to SA on 4G authentication improvement</w:t>
      </w:r>
    </w:p>
    <w:p w14:paraId="2BE4F93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0A3A861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S3-202173</w:t>
      </w:r>
      <w:r>
        <w:rPr>
          <w:color w:val="993300"/>
          <w:u w:val="single"/>
        </w:rPr>
        <w:t>.</w:t>
      </w:r>
    </w:p>
    <w:p w14:paraId="023627C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initiation of new work item Q.Pro-Trust “Signalling procedures and protocols for enabling interconnection between trustable network entities in support of existing and emerging networks”</w:t>
      </w:r>
    </w:p>
    <w:p w14:paraId="72A01D0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ITU-T SG11</w:t>
      </w:r>
    </w:p>
    <w:p w14:paraId="0387363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37642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initiation of new work item TR-USSD “Low resource requirement, quantum resistant, encryption of USSD messages for use in Financial services”</w:t>
      </w:r>
    </w:p>
    <w:p w14:paraId="6909D7ED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ITU-T SG11</w:t>
      </w:r>
    </w:p>
    <w:p w14:paraId="39AD7BE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F785BB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LS to GSMA RIFS on 4G authentication improvement </w:t>
      </w:r>
    </w:p>
    <w:p w14:paraId="57623CF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FASG RIFS, cc 3GPP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EC8A06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1BE416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Reply to Reply PAP/CHAP and other point-to-point protocols usage in 5GS </w:t>
      </w:r>
    </w:p>
    <w:p w14:paraId="1ADF9F8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CT1, CT3, cc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0FF7BDB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E3697E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256 bit algorithm candidates</w:t>
      </w:r>
    </w:p>
    <w:p w14:paraId="7F6E8B7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ETSI SAGE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4EE9AC4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581E08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Observations on ZUC-256</w:t>
      </w:r>
    </w:p>
    <w:p w14:paraId="128E72C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ETSI SAGE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 INC.</w:t>
      </w:r>
    </w:p>
    <w:p w14:paraId="7DD5317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D6F2B9" w14:textId="77777777" w:rsidR="00A87B86" w:rsidRDefault="00A87B86" w:rsidP="00A87B86">
      <w:pPr>
        <w:pStyle w:val="Heading2"/>
      </w:pPr>
      <w:bookmarkStart w:id="5" w:name="_Toc52808644"/>
      <w:r>
        <w:t>4</w:t>
      </w:r>
      <w:r>
        <w:tab/>
        <w:t>Work Areas</w:t>
      </w:r>
      <w:bookmarkEnd w:id="5"/>
    </w:p>
    <w:p w14:paraId="2F2A9D6B" w14:textId="77777777" w:rsidR="00A87B86" w:rsidRDefault="00A87B86" w:rsidP="00A87B86">
      <w:pPr>
        <w:pStyle w:val="Heading3"/>
      </w:pPr>
      <w:bookmarkStart w:id="6" w:name="_Toc52808645"/>
      <w:r>
        <w:t>4.1</w:t>
      </w:r>
      <w:r>
        <w:tab/>
        <w:t>Security aspects of 5G System - Phase 1 (Rel-15)</w:t>
      </w:r>
      <w:bookmarkEnd w:id="6"/>
      <w:r>
        <w:t xml:space="preserve"> </w:t>
      </w:r>
    </w:p>
    <w:p w14:paraId="10E5CF3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specification of NAS COUNT for 5G</w:t>
      </w:r>
    </w:p>
    <w:p w14:paraId="5B4C27E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C1-203971</w:t>
      </w:r>
    </w:p>
    <w:p w14:paraId="13A4CE5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48BF91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5G SoR integrity protection mechanism</w:t>
      </w:r>
    </w:p>
    <w:p w14:paraId="78E0481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C4-203367</w:t>
      </w:r>
    </w:p>
    <w:p w14:paraId="4F39840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S3-202251</w:t>
      </w:r>
      <w:r>
        <w:rPr>
          <w:color w:val="993300"/>
          <w:u w:val="single"/>
        </w:rPr>
        <w:t>.</w:t>
      </w:r>
    </w:p>
    <w:p w14:paraId="6C8BB27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Reply on Multiple Kausf upon registering via multiple Serving Networks</w:t>
      </w:r>
    </w:p>
    <w:p w14:paraId="464ABE4C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C4-203568</w:t>
      </w:r>
    </w:p>
    <w:p w14:paraId="3C734AA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E03580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Specification of NAS COUNT for 5G</w:t>
      </w:r>
    </w:p>
    <w:p w14:paraId="51551EA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FSAG</w:t>
      </w:r>
    </w:p>
    <w:p w14:paraId="4986785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6C2680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6.3.2.1</w:t>
      </w:r>
    </w:p>
    <w:p w14:paraId="2B1CF17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CR-0857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0691D4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B960B7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6.3.2.1 - R16 mirror</w:t>
      </w:r>
    </w:p>
    <w:p w14:paraId="3642645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CR-0858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C10397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5797E9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treatment of editor's notes in 33.501</w:t>
      </w:r>
    </w:p>
    <w:p w14:paraId="20FA6A6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41D1D64D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A1727BC" w14:textId="77777777" w:rsidR="00A87B86" w:rsidRDefault="00A87B86" w:rsidP="00A87B86">
      <w:r>
        <w:t>This document summarizes the handling of the open editor's notes in 33.501. this has been provided for convenience.  Please discuss textual changes in the email threads of the corresponding CRs.</w:t>
      </w:r>
    </w:p>
    <w:p w14:paraId="555C100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DF568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notes in clause 6.8.1.2.0</w:t>
      </w:r>
    </w:p>
    <w:p w14:paraId="5E0824A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CR-0859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9740FA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89A82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notes in clause 6.8.1.2.0 - R16 mirror</w:t>
      </w:r>
    </w:p>
    <w:p w14:paraId="6005A1D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CR-0860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31E605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F62BC0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6.8.1.2.2</w:t>
      </w:r>
    </w:p>
    <w:p w14:paraId="19D42AE4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CR-0861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B7E383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3F18C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6.8.1.2.2 - R16 mirror</w:t>
      </w:r>
    </w:p>
    <w:p w14:paraId="73A5734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CR-0862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D459DA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BED8F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6.8.1.2.4</w:t>
      </w:r>
    </w:p>
    <w:p w14:paraId="4E96D49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CR-0863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ZTE</w:t>
      </w:r>
    </w:p>
    <w:p w14:paraId="0B65D88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2FA32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6.8.1.2.4 - R16 mirror</w:t>
      </w:r>
    </w:p>
    <w:p w14:paraId="0793FF2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CR-0864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DOCOMO, ZTE</w:t>
      </w:r>
    </w:p>
    <w:p w14:paraId="53AFE35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B1639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6.9.1</w:t>
      </w:r>
    </w:p>
    <w:p w14:paraId="3946494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CR-0865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877310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A1489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6.9.1 - R16 mirror</w:t>
      </w:r>
    </w:p>
    <w:p w14:paraId="1969A6C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CR-0866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5304B3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C1F01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6.9.4.1</w:t>
      </w:r>
    </w:p>
    <w:p w14:paraId="3324994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CR-0867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E18A9A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3177B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6.9.4.1  - R16 mirror</w:t>
      </w:r>
    </w:p>
    <w:p w14:paraId="0BCA474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CR-0868  Cat: A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A1C3CB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8510EF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6.9.4.2</w:t>
      </w:r>
    </w:p>
    <w:p w14:paraId="38B9050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CR-0869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D03E1A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F5596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6.9.4.2  - R16 mirror</w:t>
      </w:r>
    </w:p>
    <w:p w14:paraId="4774918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CR-0870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E0097B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7C99BA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6.9.4.3</w:t>
      </w:r>
    </w:p>
    <w:p w14:paraId="6C66254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CR-0871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25B0B7B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7848D7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6.9.4.3  - R16 mirror</w:t>
      </w:r>
    </w:p>
    <w:p w14:paraId="033411F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CR-0872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FA1A3E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1A45E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10.2.2.2</w:t>
      </w:r>
    </w:p>
    <w:p w14:paraId="45F80C6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CR-0873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7FFA2E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S3-202193</w:t>
      </w:r>
      <w:r>
        <w:rPr>
          <w:color w:val="993300"/>
          <w:u w:val="single"/>
        </w:rPr>
        <w:t>.</w:t>
      </w:r>
    </w:p>
    <w:p w14:paraId="0519649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10.2.2.2 - R16 mirror</w:t>
      </w:r>
    </w:p>
    <w:p w14:paraId="3A33D0B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CR-0874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0D9CAB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S3-202196</w:t>
      </w:r>
      <w:r>
        <w:rPr>
          <w:color w:val="993300"/>
          <w:u w:val="single"/>
        </w:rPr>
        <w:t>.</w:t>
      </w:r>
    </w:p>
    <w:p w14:paraId="6E44074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13.2.4.4.1</w:t>
      </w:r>
    </w:p>
    <w:p w14:paraId="42D845C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CR-0875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7DF9971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2554B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13.2.4.4.1 - R16 mirror</w:t>
      </w:r>
    </w:p>
    <w:p w14:paraId="1230064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CR-0876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576D161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EF4B9A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13.5</w:t>
      </w:r>
    </w:p>
    <w:p w14:paraId="5D834B4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CR-0877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0ECD10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81C677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13.5 - R16 mirror</w:t>
      </w:r>
    </w:p>
    <w:p w14:paraId="24B928B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CR-0878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6E5C36C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ADFD2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contradictory text on Kseaf deletion</w:t>
      </w:r>
    </w:p>
    <w:p w14:paraId="47D6B0D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24B0DDC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45F7E05" w14:textId="77777777" w:rsidR="00A87B86" w:rsidRDefault="00A87B86" w:rsidP="00A87B86">
      <w:r>
        <w:t>Contradictory text regarding retention and deletion of Kseaf</w:t>
      </w:r>
    </w:p>
    <w:p w14:paraId="3E72827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A05259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on Kseaf text deletion</w:t>
      </w:r>
    </w:p>
    <w:p w14:paraId="427F06F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Huawei, HiSilicon</w:t>
      </w:r>
    </w:p>
    <w:p w14:paraId="1E3A082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S3-202199</w:t>
      </w:r>
      <w:r>
        <w:rPr>
          <w:color w:val="993300"/>
          <w:u w:val="single"/>
        </w:rPr>
        <w:t>.</w:t>
      </w:r>
    </w:p>
    <w:p w14:paraId="3358317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on Kseaf text deletion</w:t>
      </w:r>
    </w:p>
    <w:p w14:paraId="596D6B0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CR-0884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Huawei, HiSilicon</w:t>
      </w:r>
    </w:p>
    <w:p w14:paraId="55AFE77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S3-202200</w:t>
      </w:r>
      <w:r>
        <w:rPr>
          <w:color w:val="993300"/>
          <w:u w:val="single"/>
        </w:rPr>
        <w:t>.</w:t>
      </w:r>
    </w:p>
    <w:p w14:paraId="584FF76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Profile B uncompressed mode misalignment with CT6</w:t>
      </w:r>
    </w:p>
    <w:p w14:paraId="0ED4151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3932C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225DAA9A" w14:textId="77777777" w:rsidR="00A87B86" w:rsidRDefault="00A87B86" w:rsidP="00A87B86">
      <w:r>
        <w:t>Misalignment between TS 33.501 and CT6  TS31.102</w:t>
      </w:r>
    </w:p>
    <w:p w14:paraId="7E66934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02E34D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to delete uncompressed mode text in profile B</w:t>
      </w:r>
    </w:p>
    <w:p w14:paraId="47ADC86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0ED65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S3-202201</w:t>
      </w:r>
      <w:r>
        <w:rPr>
          <w:color w:val="993300"/>
          <w:u w:val="single"/>
        </w:rPr>
        <w:t>.</w:t>
      </w:r>
    </w:p>
    <w:p w14:paraId="5E50D45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CR to delete uncompressed mode text in Profile B </w:t>
      </w:r>
    </w:p>
    <w:p w14:paraId="5DEF9E1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CR-0886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C91D6C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1E9E0D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 to CT6 on Profile B uncompressed mode</w:t>
      </w:r>
    </w:p>
    <w:p w14:paraId="54629F2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6812E6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DD1F7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Edirorials on 13.4.1.2 Service access authorization in roaming scenarios-R15</w:t>
      </w:r>
    </w:p>
    <w:p w14:paraId="320C3AF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CR-0887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1A3E2A4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E8FA3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Edirorials on 13.4.1.2 Service access authorization in roaming scenarios-R16</w:t>
      </w:r>
    </w:p>
    <w:p w14:paraId="4DD4566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603139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S3-202243</w:t>
      </w:r>
      <w:r>
        <w:rPr>
          <w:color w:val="993300"/>
          <w:u w:val="single"/>
        </w:rPr>
        <w:t>.</w:t>
      </w:r>
    </w:p>
    <w:p w14:paraId="1F12885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with RAN3 specification in R16</w:t>
      </w:r>
    </w:p>
    <w:p w14:paraId="2504D28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0CB6D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3CE57D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with RAN3 specification in R15</w:t>
      </w:r>
    </w:p>
    <w:p w14:paraId="6E0D1D8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CR-0890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833EF3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B6CB29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Type Clarification in R16</w:t>
      </w:r>
    </w:p>
    <w:p w14:paraId="240D6CF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219BBC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S3-202236</w:t>
      </w:r>
      <w:r>
        <w:rPr>
          <w:color w:val="993300"/>
          <w:u w:val="single"/>
        </w:rPr>
        <w:t>.</w:t>
      </w:r>
    </w:p>
    <w:p w14:paraId="2044E9A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Type Clarification in R15</w:t>
      </w:r>
    </w:p>
    <w:p w14:paraId="0EC38B6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CR-0892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C78D9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S3-202237</w:t>
      </w:r>
      <w:r>
        <w:rPr>
          <w:color w:val="993300"/>
          <w:u w:val="single"/>
        </w:rPr>
        <w:t>.</w:t>
      </w:r>
    </w:p>
    <w:p w14:paraId="488FA2E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Secondary authentication revocation</w:t>
      </w:r>
    </w:p>
    <w:p w14:paraId="4969A26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CR-0896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48745F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S3-202241</w:t>
      </w:r>
      <w:r>
        <w:rPr>
          <w:color w:val="993300"/>
          <w:u w:val="single"/>
        </w:rPr>
        <w:t>.</w:t>
      </w:r>
    </w:p>
    <w:p w14:paraId="04950A8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Secondary authentication revocation</w:t>
      </w:r>
    </w:p>
    <w:p w14:paraId="64C27EA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48134F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S3-202242</w:t>
      </w:r>
      <w:r>
        <w:rPr>
          <w:color w:val="993300"/>
          <w:u w:val="single"/>
        </w:rPr>
        <w:t>.</w:t>
      </w:r>
    </w:p>
    <w:p w14:paraId="3BDABED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the long-lived TLS connection of N32-C to the short-lived</w:t>
      </w:r>
    </w:p>
    <w:p w14:paraId="51D79A9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CR-0914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5268F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S3-202208</w:t>
      </w:r>
      <w:r>
        <w:rPr>
          <w:color w:val="993300"/>
          <w:u w:val="single"/>
        </w:rPr>
        <w:t>.</w:t>
      </w:r>
    </w:p>
    <w:p w14:paraId="0F9100C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Mirror: change the long-lived TLS connection of N32-C to the short-lived</w:t>
      </w:r>
    </w:p>
    <w:p w14:paraId="48D8A01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CR-0915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82C0F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S3-202209</w:t>
      </w:r>
      <w:r>
        <w:rPr>
          <w:color w:val="993300"/>
          <w:u w:val="single"/>
        </w:rPr>
        <w:t>.</w:t>
      </w:r>
    </w:p>
    <w:p w14:paraId="6830999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N32-f context ID negotiation procedure</w:t>
      </w:r>
    </w:p>
    <w:p w14:paraId="2B803C7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CR-0916 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19CBDE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S3-202211</w:t>
      </w:r>
      <w:r>
        <w:rPr>
          <w:color w:val="993300"/>
          <w:u w:val="single"/>
        </w:rPr>
        <w:t>.</w:t>
      </w:r>
    </w:p>
    <w:p w14:paraId="252E3FD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Mirror: update the N32-f context ID negotiation procedure</w:t>
      </w:r>
    </w:p>
    <w:p w14:paraId="7A546EA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424E79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S3-202222</w:t>
      </w:r>
      <w:r>
        <w:rPr>
          <w:color w:val="993300"/>
          <w:u w:val="single"/>
        </w:rPr>
        <w:t>.</w:t>
      </w:r>
    </w:p>
    <w:p w14:paraId="66D4477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N32-f Protection Policy IE Data-Type Mapping issue</w:t>
      </w:r>
    </w:p>
    <w:p w14:paraId="78C69D5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68FB94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2C4819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N32-f Protection Policy IE Data-Type Mapping</w:t>
      </w:r>
    </w:p>
    <w:p w14:paraId="47AC1D6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5GIS,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F0BDF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S3-202224</w:t>
      </w:r>
      <w:r>
        <w:rPr>
          <w:color w:val="993300"/>
          <w:u w:val="single"/>
        </w:rPr>
        <w:t>.</w:t>
      </w:r>
    </w:p>
    <w:p w14:paraId="1EB419B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direct NAS reroute</w:t>
      </w:r>
    </w:p>
    <w:p w14:paraId="7E4ABC9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CR-0920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432FC6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S3-202206</w:t>
      </w:r>
      <w:r>
        <w:rPr>
          <w:color w:val="993300"/>
          <w:u w:val="single"/>
        </w:rPr>
        <w:t>.</w:t>
      </w:r>
    </w:p>
    <w:p w14:paraId="0308B5D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Mirror:Clarification of direct NAS reroute</w:t>
      </w:r>
    </w:p>
    <w:p w14:paraId="003486B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CR-0921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A22031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S3-202207</w:t>
      </w:r>
      <w:r>
        <w:rPr>
          <w:color w:val="993300"/>
          <w:u w:val="single"/>
        </w:rPr>
        <w:t>.</w:t>
      </w:r>
    </w:p>
    <w:p w14:paraId="05DE431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SN Addition or modification</w:t>
      </w:r>
    </w:p>
    <w:p w14:paraId="3AC00DF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CR-0924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74E38873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7F6A2EE" w14:textId="77777777" w:rsidR="00A87B86" w:rsidRDefault="00A87B86" w:rsidP="00A87B86">
      <w:r>
        <w:t xml:space="preserve">TS 33.501 Clause 6.10.2.1. SN Addition or modification incorrectly states that, ‘activate the UP protection as per the indications received for the associated DRBs and/or SRB.’, which gives an incorrect notion that an UP protection may be activated based </w:t>
      </w:r>
    </w:p>
    <w:p w14:paraId="2BD567B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S3-202175</w:t>
      </w:r>
      <w:r>
        <w:rPr>
          <w:color w:val="993300"/>
          <w:u w:val="single"/>
        </w:rPr>
        <w:t>.</w:t>
      </w:r>
    </w:p>
    <w:p w14:paraId="34F9B15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the full form of the abbreviation NRF</w:t>
      </w:r>
    </w:p>
    <w:p w14:paraId="6A158E8D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CR-0925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80AB4A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C1470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the full form of the abbreviation NRF</w:t>
      </w:r>
    </w:p>
    <w:p w14:paraId="6ACFBC8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CR-0926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E7F613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7C1C91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Verification of Serving Network Name in AUSF</w:t>
      </w:r>
    </w:p>
    <w:p w14:paraId="204D054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5CF261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F42E6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Verification of Serving Network Name in AUSF</w:t>
      </w:r>
    </w:p>
    <w:p w14:paraId="50A4B8D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CR-0927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A5352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985E07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Verification of Serving Network Name in AUSF</w:t>
      </w:r>
    </w:p>
    <w:p w14:paraId="3001494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CR-0928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C6572B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AEF110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steering of roaming security mechanism with TS 29.509, TS 29.503 and TS 24.501</w:t>
      </w:r>
    </w:p>
    <w:p w14:paraId="606E048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CR-0929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7AF881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40532F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steering of roaming security mechanism with TS 29.509, TS 29.503 and TS 24.501</w:t>
      </w:r>
    </w:p>
    <w:p w14:paraId="7681591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B43B10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EEA51B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 on Misalignment between TS 33.501 and TS 29.573 (N32-f, references to the encrypted values)</w:t>
      </w:r>
    </w:p>
    <w:p w14:paraId="0E4D0DCE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NCSC</w:t>
      </w:r>
    </w:p>
    <w:p w14:paraId="3D17602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4D029C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TS 33.501 with TS 29.573 regarding N32-f context ID</w:t>
      </w:r>
    </w:p>
    <w:p w14:paraId="00DFBC4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CR-0931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2474C8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44FDB9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Aligning TS 33.501 with TS 29.573 regarding N32-f context ID</w:t>
      </w:r>
    </w:p>
    <w:p w14:paraId="26A8219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CR-0932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B1C4A2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75551C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5G SoR integrity protection mechanism</w:t>
      </w:r>
    </w:p>
    <w:p w14:paraId="0F3044A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9C6CA0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41E47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SoR procedures to Stage-3</w:t>
      </w:r>
    </w:p>
    <w:p w14:paraId="7CE7ABD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CR-0935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EB8FAF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98028F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of SoR procedures to Stage-3</w:t>
      </w:r>
    </w:p>
    <w:p w14:paraId="44B1ADF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F6C4D0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8D3CD0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SoR integrity protection mechanism</w:t>
      </w:r>
    </w:p>
    <w:p w14:paraId="606D441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CR-0943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5ADAB35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S3-202248</w:t>
      </w:r>
      <w:r>
        <w:rPr>
          <w:color w:val="993300"/>
          <w:u w:val="single"/>
        </w:rPr>
        <w:t>.</w:t>
      </w:r>
    </w:p>
    <w:p w14:paraId="131F3A9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SoR integrity protection mechanism</w:t>
      </w:r>
    </w:p>
    <w:p w14:paraId="30189EB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CR-0944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3B8D616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S3-202249</w:t>
      </w:r>
      <w:r>
        <w:rPr>
          <w:color w:val="993300"/>
          <w:u w:val="single"/>
        </w:rPr>
        <w:t>.</w:t>
      </w:r>
    </w:p>
    <w:p w14:paraId="39DE18C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N32-f Protection Policy IE Data-Type Mapping</w:t>
      </w:r>
    </w:p>
    <w:p w14:paraId="1869C09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2C0E5E7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S3-202224</w:t>
      </w:r>
      <w:r>
        <w:rPr>
          <w:color w:val="993300"/>
          <w:u w:val="single"/>
        </w:rPr>
        <w:t>.</w:t>
      </w:r>
    </w:p>
    <w:p w14:paraId="3E49B2A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N32-f Error Responses - Mapping</w:t>
      </w:r>
    </w:p>
    <w:p w14:paraId="2C575A7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</w:t>
      </w:r>
    </w:p>
    <w:p w14:paraId="2E36E1C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81230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SN Addition or modification</w:t>
      </w:r>
    </w:p>
    <w:p w14:paraId="1729AE2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CR-0924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350B6D4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S3-201889)</w:t>
      </w:r>
    </w:p>
    <w:p w14:paraId="126D205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F7E0BEE" w14:textId="77777777" w:rsidR="00A87B86" w:rsidRDefault="00A87B86" w:rsidP="00A87B86">
      <w:r>
        <w:t>TS 33.501 Clause 6.10.2.1. SN Addition or modification incorrectly states that, ‘activate the UP protection as per the indications received for the associated DRBs and/or SRB.’, which gives an incorrect notion that an UP protection may be activated based</w:t>
      </w:r>
    </w:p>
    <w:p w14:paraId="219CAC5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8D2BD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10.2.2.2</w:t>
      </w:r>
    </w:p>
    <w:p w14:paraId="4CD8094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CR-0873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16E90D1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S3-201575)</w:t>
      </w:r>
    </w:p>
    <w:p w14:paraId="05A8D1F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8C1F6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NF Service Producer authorization  </w:t>
      </w:r>
    </w:p>
    <w:p w14:paraId="729D025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CR-0950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C6E9FB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AF2E61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NF Service Producer authorization    </w:t>
      </w:r>
    </w:p>
    <w:p w14:paraId="2370A37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CR-0951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3BFA2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F86F8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in clause 10.2.2.2 - R16 mirror</w:t>
      </w:r>
    </w:p>
    <w:p w14:paraId="3BDC55B4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CR-0874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NTT DOCOMO</w:t>
      </w:r>
    </w:p>
    <w:p w14:paraId="0ED0C04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S3-201576)</w:t>
      </w:r>
    </w:p>
    <w:p w14:paraId="796DD84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0F369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OAuth 2.0 based authorization     </w:t>
      </w:r>
    </w:p>
    <w:p w14:paraId="10AE498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CR-0952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948620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8E50B5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OAuth 2.0 based authorization     </w:t>
      </w:r>
    </w:p>
    <w:p w14:paraId="45F10B4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CR-0953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B4A9A9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819F0C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on Kseaf text deletion</w:t>
      </w:r>
    </w:p>
    <w:p w14:paraId="6637765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Huawei, HiSilicon</w:t>
      </w:r>
    </w:p>
    <w:p w14:paraId="78C38BD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S3-201649)</w:t>
      </w:r>
    </w:p>
    <w:p w14:paraId="00D9C08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BCD9A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on Kseaf text deletion</w:t>
      </w:r>
    </w:p>
    <w:p w14:paraId="33F5F1B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CR-0884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Huawei, HiSilicon</w:t>
      </w:r>
    </w:p>
    <w:p w14:paraId="7D470B4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S3-201651)</w:t>
      </w:r>
    </w:p>
    <w:p w14:paraId="298901D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18FEA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to delete uncompressed mode text in profile B</w:t>
      </w:r>
    </w:p>
    <w:p w14:paraId="41EE538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Verizon</w:t>
      </w:r>
    </w:p>
    <w:p w14:paraId="6F07AD2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S3-201655)</w:t>
      </w:r>
    </w:p>
    <w:p w14:paraId="148B5B3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37D62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direct NAS reroute</w:t>
      </w:r>
    </w:p>
    <w:p w14:paraId="161F695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CR-0920  rev 1 Cat: F (Rel-15)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E18F9E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S3-201867)</w:t>
      </w:r>
    </w:p>
    <w:p w14:paraId="2F38282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6A199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Mirror:Clarification of direct NAS reroute</w:t>
      </w:r>
    </w:p>
    <w:p w14:paraId="3964AE7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CR-0921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686DC2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S3-201868)</w:t>
      </w:r>
    </w:p>
    <w:p w14:paraId="5EB9CAB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A1DD6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Change the long-lived TLS connection of N32-C to the short-lived</w:t>
      </w:r>
    </w:p>
    <w:p w14:paraId="14B801A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CR-0914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Nokia, Nokia Shanghai Bell</w:t>
      </w:r>
    </w:p>
    <w:p w14:paraId="72251F5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S3-201841)</w:t>
      </w:r>
    </w:p>
    <w:p w14:paraId="1530301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B2846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Mirror: change the long-lived TLS connection of N32-C to the short-lived</w:t>
      </w:r>
    </w:p>
    <w:p w14:paraId="7F8E424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CR-0915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Nokia, Nokia Shanghai Bell</w:t>
      </w:r>
    </w:p>
    <w:p w14:paraId="0F91762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S3-201842)</w:t>
      </w:r>
    </w:p>
    <w:p w14:paraId="5A6DD62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2BEAF2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N32-f context ID negotiation procedure</w:t>
      </w:r>
    </w:p>
    <w:p w14:paraId="2851479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CR-0916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5134A4C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S3-201843)</w:t>
      </w:r>
    </w:p>
    <w:p w14:paraId="6BA24B3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2C96E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Mirror: update the N32-f context ID negotiation procedure</w:t>
      </w:r>
    </w:p>
    <w:p w14:paraId="65A5398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Ericsson</w:t>
      </w:r>
    </w:p>
    <w:p w14:paraId="0E9D2A0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S3-201844)</w:t>
      </w:r>
    </w:p>
    <w:p w14:paraId="3E61AED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47D9B0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N32-f Protection Policy IE Data-Type Mapping</w:t>
      </w:r>
    </w:p>
    <w:p w14:paraId="21B1B12A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FASG 5GIS,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8E66CA1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S3-201849)</w:t>
      </w:r>
    </w:p>
    <w:p w14:paraId="7AE2243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093657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Type Clarification in R16</w:t>
      </w:r>
    </w:p>
    <w:p w14:paraId="41A91F4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221A2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S3-201733)</w:t>
      </w:r>
    </w:p>
    <w:p w14:paraId="0752DDF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11AB16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SUPI Type Clarification in R15</w:t>
      </w:r>
    </w:p>
    <w:p w14:paraId="4814F11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CR-0892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67116E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S3-201734)</w:t>
      </w:r>
    </w:p>
    <w:p w14:paraId="1B88942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1A970A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Secondary authentication revocation</w:t>
      </w:r>
    </w:p>
    <w:p w14:paraId="3C532BC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CR-0896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DC44AB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S3-201747)</w:t>
      </w:r>
    </w:p>
    <w:p w14:paraId="4E730FE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F358D9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Secondary authentication revocation</w:t>
      </w:r>
    </w:p>
    <w:p w14:paraId="3486E6E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CR-0897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654F31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S3-201748)</w:t>
      </w:r>
    </w:p>
    <w:p w14:paraId="73FEF55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7174D6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Edirorials on 13.4.1.2 Service access authorization in roaming scenarios-R16</w:t>
      </w:r>
    </w:p>
    <w:p w14:paraId="7401E5E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CR-0888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07DD953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S3-201679)</w:t>
      </w:r>
    </w:p>
    <w:p w14:paraId="5AB1AE0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6F117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SoR integrity protection mechanism</w:t>
      </w:r>
    </w:p>
    <w:p w14:paraId="58FE263F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CR-0943  rev 1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Ericsson, Samsung</w:t>
      </w:r>
    </w:p>
    <w:p w14:paraId="290E3041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S3-202049)</w:t>
      </w:r>
    </w:p>
    <w:p w14:paraId="205E00A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4B2A9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to SoR integrity protection mechanism</w:t>
      </w:r>
    </w:p>
    <w:p w14:paraId="4BAD66E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CR-0944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Orange, Ericsson, Samsung</w:t>
      </w:r>
    </w:p>
    <w:p w14:paraId="56517E6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S3-202050)</w:t>
      </w:r>
    </w:p>
    <w:p w14:paraId="0F6B81D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A6042E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LS on 5G SoR integrity protection mechanism</w:t>
      </w:r>
    </w:p>
    <w:p w14:paraId="49F3B48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cc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Orange</w:t>
      </w:r>
    </w:p>
    <w:p w14:paraId="25611DE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9C5A4C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Misalignments on HTTP message format over N32-f</w:t>
      </w:r>
    </w:p>
    <w:p w14:paraId="4E4F290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C4-204409</w:t>
      </w:r>
    </w:p>
    <w:p w14:paraId="4DE6D1D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B0D9B3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handling by the receiving NF</w:t>
      </w:r>
    </w:p>
    <w:p w14:paraId="44098DD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CR-0946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D923AC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DE6CD4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Error handling by the receiving NF</w:t>
      </w:r>
    </w:p>
    <w:p w14:paraId="0A5EBBF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CR-0947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F5EE1E0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60C5014" w14:textId="77777777" w:rsidR="00A87B86" w:rsidRDefault="00A87B86" w:rsidP="00A87B86">
      <w:r>
        <w:t>Mirror CR</w:t>
      </w:r>
    </w:p>
    <w:p w14:paraId="4168D2E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D70A8C2" w14:textId="77777777" w:rsidR="00A87B86" w:rsidRDefault="00A87B86" w:rsidP="00A87B86">
      <w:pPr>
        <w:pStyle w:val="Heading3"/>
      </w:pPr>
      <w:bookmarkStart w:id="7" w:name="_Toc52808646"/>
      <w:r>
        <w:t>4.2</w:t>
      </w:r>
      <w:r>
        <w:tab/>
        <w:t>Security Assurance Specification for 5G (Rel-16)</w:t>
      </w:r>
      <w:bookmarkEnd w:id="7"/>
    </w:p>
    <w:p w14:paraId="1607127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NESAS Official Launch</w:t>
      </w:r>
    </w:p>
    <w:p w14:paraId="285B252F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GSMA SECAG</w:t>
      </w:r>
    </w:p>
    <w:p w14:paraId="4BAE556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S3-202219</w:t>
      </w:r>
      <w:r>
        <w:rPr>
          <w:color w:val="993300"/>
          <w:u w:val="single"/>
        </w:rPr>
        <w:t>.</w:t>
      </w:r>
    </w:p>
    <w:p w14:paraId="7A0EA49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test cases if the UDM and AUSF are collocated</w:t>
      </w:r>
    </w:p>
    <w:p w14:paraId="1ECCDE5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33.514 v16.2.0</w:t>
      </w:r>
      <w:r>
        <w:rPr>
          <w:i/>
        </w:rPr>
        <w:tab/>
        <w:t xml:space="preserve">  CR-0003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7B87E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S3-202228</w:t>
      </w:r>
      <w:r>
        <w:rPr>
          <w:color w:val="993300"/>
          <w:u w:val="single"/>
        </w:rPr>
        <w:t>.</w:t>
      </w:r>
    </w:p>
    <w:p w14:paraId="021974E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gNB-specific adaptation to account protection by authentication attribute</w:t>
      </w:r>
    </w:p>
    <w:p w14:paraId="25A6561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33.511 v16.4.0</w:t>
      </w:r>
      <w:r>
        <w:rPr>
          <w:i/>
        </w:rPr>
        <w:tab/>
        <w:t xml:space="preserve">  CR-0015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40EB6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947AE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gNB-specific adaptation to minimum number of individual accounts</w:t>
      </w:r>
    </w:p>
    <w:p w14:paraId="3D3AF24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33.511 v16.4.0</w:t>
      </w:r>
      <w:r>
        <w:rPr>
          <w:i/>
        </w:rPr>
        <w:tab/>
        <w:t xml:space="preserve">  CR-0016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96CDD1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06A92A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gNB-specific adaptation to enforcement of password change after initial login</w:t>
      </w:r>
    </w:p>
    <w:p w14:paraId="1388B53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33.511 v16.4.0</w:t>
      </w:r>
      <w:r>
        <w:rPr>
          <w:i/>
        </w:rPr>
        <w:tab/>
        <w:t xml:space="preserve">  CR-0017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E9D8AD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CE49A2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Relay LS to NESAS Official Launch</w:t>
      </w:r>
    </w:p>
    <w:p w14:paraId="68FBDC2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SECAG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39D7B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314E0D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test cases if the UDM and AUSF are collocated</w:t>
      </w:r>
    </w:p>
    <w:p w14:paraId="1301964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33.514 v16.2.0</w:t>
      </w:r>
      <w:r>
        <w:rPr>
          <w:i/>
        </w:rPr>
        <w:tab/>
        <w:t xml:space="preserve">  CR-0003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EEE1DC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S3-201840)</w:t>
      </w:r>
    </w:p>
    <w:p w14:paraId="4FF8E67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ADF2D1" w14:textId="77777777" w:rsidR="00A87B86" w:rsidRDefault="00A87B86" w:rsidP="00A87B86">
      <w:pPr>
        <w:pStyle w:val="Heading3"/>
      </w:pPr>
      <w:bookmarkStart w:id="8" w:name="_Toc52808647"/>
      <w:r>
        <w:lastRenderedPageBreak/>
        <w:t>4.3</w:t>
      </w:r>
      <w:r>
        <w:tab/>
        <w:t>Mission Critical security (Rel-16)</w:t>
      </w:r>
      <w:bookmarkEnd w:id="8"/>
    </w:p>
    <w:p w14:paraId="1E490D6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IANA assigned values for mission critical</w:t>
      </w:r>
    </w:p>
    <w:p w14:paraId="7392E05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C1-203503</w:t>
      </w:r>
    </w:p>
    <w:p w14:paraId="64B6040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C4B1C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[33.180] R16 Group regroup and user regroup security</w:t>
      </w:r>
    </w:p>
    <w:p w14:paraId="55E5964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33.180 v16.4.0</w:t>
      </w:r>
      <w:r>
        <w:rPr>
          <w:i/>
        </w:rPr>
        <w:tab/>
        <w:t xml:space="preserve">  CR-0149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63C22FD3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BB1A74B" w14:textId="77777777" w:rsidR="00A87B86" w:rsidRDefault="00A87B86" w:rsidP="00A87B86">
      <w:r>
        <w:t>Key management for group regroup with preconfigured group and user regroup with preconfigured group.</w:t>
      </w:r>
    </w:p>
    <w:p w14:paraId="596BA27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1448E3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[33.180] MCData message store security</w:t>
      </w:r>
    </w:p>
    <w:p w14:paraId="0E11A04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33.180 v16.4.0</w:t>
      </w:r>
      <w:r>
        <w:rPr>
          <w:i/>
        </w:rPr>
        <w:tab/>
        <w:t xml:space="preserve">  CR-0150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553F0076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0196F1" w14:textId="77777777" w:rsidR="00A87B86" w:rsidRDefault="00A87B86" w:rsidP="00A87B86">
      <w:r>
        <w:t>Security for MCData message store interfaces</w:t>
      </w:r>
    </w:p>
    <w:p w14:paraId="710880D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S3-202176</w:t>
      </w:r>
      <w:r>
        <w:rPr>
          <w:color w:val="993300"/>
          <w:u w:val="single"/>
        </w:rPr>
        <w:t>.</w:t>
      </w:r>
    </w:p>
    <w:p w14:paraId="6E441B3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[33.180] MCData message store security</w:t>
      </w:r>
    </w:p>
    <w:p w14:paraId="45D4D5B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33.180 v16.4.0</w:t>
      </w:r>
      <w:r>
        <w:rPr>
          <w:i/>
        </w:rPr>
        <w:tab/>
        <w:t xml:space="preserve">  CR-0150  rev 1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1118758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S3-201648)</w:t>
      </w:r>
    </w:p>
    <w:p w14:paraId="7261628E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D0EC95D" w14:textId="77777777" w:rsidR="00A87B86" w:rsidRDefault="00A87B86" w:rsidP="00A87B86">
      <w:r>
        <w:t>Security for MCData message store interfaces</w:t>
      </w:r>
    </w:p>
    <w:p w14:paraId="5B4FBE4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43FDFE" w14:textId="77777777" w:rsidR="00A87B86" w:rsidRDefault="00A87B86" w:rsidP="00A87B86">
      <w:pPr>
        <w:pStyle w:val="Heading3"/>
      </w:pPr>
      <w:bookmarkStart w:id="9" w:name="_Toc52808648"/>
      <w:r>
        <w:t>4.4</w:t>
      </w:r>
      <w:r>
        <w:tab/>
        <w:t>Enhancements for Security aspects of Common API Framework for 3GPP  Northbound APIs (Rel-16)</w:t>
      </w:r>
      <w:bookmarkEnd w:id="9"/>
    </w:p>
    <w:p w14:paraId="5473BC55" w14:textId="77777777" w:rsidR="00A87B86" w:rsidRDefault="00A87B86" w:rsidP="00A87B86">
      <w:pPr>
        <w:pStyle w:val="Heading3"/>
      </w:pPr>
      <w:bookmarkStart w:id="10" w:name="_Toc52808649"/>
      <w:r>
        <w:t>4.5</w:t>
      </w:r>
      <w:r>
        <w:tab/>
        <w:t>Security of the enhancement to the 5GC location services (Rel-16)</w:t>
      </w:r>
      <w:bookmarkEnd w:id="10"/>
    </w:p>
    <w:p w14:paraId="770CF885" w14:textId="77777777" w:rsidR="00A87B86" w:rsidRDefault="00A87B86" w:rsidP="00A87B86">
      <w:pPr>
        <w:pStyle w:val="Heading3"/>
      </w:pPr>
      <w:bookmarkStart w:id="11" w:name="_Toc52808650"/>
      <w:r>
        <w:t>4.6</w:t>
      </w:r>
      <w:r>
        <w:tab/>
        <w:t>Security Aspects of the 5G Service Based Architecture (Rel-16)</w:t>
      </w:r>
      <w:bookmarkEnd w:id="11"/>
    </w:p>
    <w:p w14:paraId="47A6F8E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Token Signature using MAC with symmetric key</w:t>
      </w:r>
    </w:p>
    <w:p w14:paraId="6BA6C59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CR-0879  Cat: A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Mavenir, Deutsche Telekom</w:t>
      </w:r>
    </w:p>
    <w:p w14:paraId="77F77411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B2CA92F" w14:textId="77777777" w:rsidR="00A87B86" w:rsidRDefault="00A87B86" w:rsidP="00A87B86">
      <w:r>
        <w:t>This CR provides clarification access Token signing using MAC-based pairwise summetric keys between the NRF and the NF service Producer</w:t>
      </w:r>
    </w:p>
    <w:p w14:paraId="2B63576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D1CD07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Token Signature using MAC with symmetric key</w:t>
      </w:r>
    </w:p>
    <w:p w14:paraId="7576ABC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CR-0945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Mavenir, Deutsche Telekom</w:t>
      </w:r>
    </w:p>
    <w:p w14:paraId="64A94B8F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DC48B6F" w14:textId="77777777" w:rsidR="00A87B86" w:rsidRDefault="00A87B86" w:rsidP="00A87B86">
      <w:r>
        <w:t>Mirror CR</w:t>
      </w:r>
    </w:p>
    <w:p w14:paraId="0825FD0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6928B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Static authorization details</w:t>
      </w:r>
    </w:p>
    <w:p w14:paraId="414B1A1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CR-0880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Mavenir,Deutsche Telekom</w:t>
      </w:r>
    </w:p>
    <w:p w14:paraId="7935C87D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F594A37" w14:textId="77777777" w:rsidR="00A87B86" w:rsidRDefault="00A87B86" w:rsidP="00A87B86">
      <w:r>
        <w:t>Adding the details of static authorization without impacting NRF, NF service consumer, nor NF service producer</w:t>
      </w:r>
    </w:p>
    <w:p w14:paraId="3F80DB8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S3-202174</w:t>
      </w:r>
      <w:r>
        <w:rPr>
          <w:color w:val="993300"/>
          <w:u w:val="single"/>
        </w:rPr>
        <w:t>.</w:t>
      </w:r>
    </w:p>
    <w:p w14:paraId="4D73733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Access token indication of NF service consumer authentication via NRF</w:t>
      </w:r>
    </w:p>
    <w:p w14:paraId="6117A0E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</w:t>
      </w:r>
    </w:p>
    <w:p w14:paraId="62859AC8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A8FE012" w14:textId="77777777" w:rsidR="00A87B86" w:rsidRDefault="00A87B86" w:rsidP="00A87B86">
      <w:r>
        <w:t>propose a change to ensure that this statement is accurate and does not introduce any incorrect information</w:t>
      </w:r>
    </w:p>
    <w:p w14:paraId="3C93DE38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14:paraId="0FC0CF5B" w14:textId="77777777" w:rsidR="00A87B86" w:rsidRDefault="00A87B86" w:rsidP="00A87B86">
      <w:r>
        <w:t>minuted by Nokia "Nokia and Mavenir want to raise to leadership and group that the objection by Ericsson on -1612 was hold even though in the last meeting, the previous version was agreed among all participants only conditionally, ie. under the assumption that the change from S3-201612 will be accepted in this meeting"</w:t>
      </w:r>
    </w:p>
    <w:p w14:paraId="72DF94B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6586B2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Missing abbreviations</w:t>
      </w:r>
    </w:p>
    <w:p w14:paraId="0914503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B56815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0AD7A6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and clarifications to SBA network or transport layer protocol</w:t>
      </w:r>
    </w:p>
    <w:p w14:paraId="4A3E262C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D4B54F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S3-202181</w:t>
      </w:r>
      <w:r>
        <w:rPr>
          <w:color w:val="993300"/>
          <w:u w:val="single"/>
        </w:rPr>
        <w:t>.</w:t>
      </w:r>
    </w:p>
    <w:p w14:paraId="5E06EED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N32 interface</w:t>
      </w:r>
    </w:p>
    <w:p w14:paraId="4B0615B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37BABE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S3-202046</w:t>
      </w:r>
      <w:r>
        <w:rPr>
          <w:color w:val="993300"/>
          <w:u w:val="single"/>
        </w:rPr>
        <w:t>.</w:t>
      </w:r>
    </w:p>
    <w:p w14:paraId="7A7E8D0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ed note in 13.2.2.6</w:t>
      </w:r>
    </w:p>
    <w:p w14:paraId="63F4B2F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D825F6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D93030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 and static authorization</w:t>
      </w:r>
    </w:p>
    <w:p w14:paraId="1BE8131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13204C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S3-202183</w:t>
      </w:r>
      <w:r>
        <w:rPr>
          <w:color w:val="993300"/>
          <w:u w:val="single"/>
        </w:rPr>
        <w:t>.</w:t>
      </w:r>
    </w:p>
    <w:p w14:paraId="66EDCD1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clause on communication models and related security</w:t>
      </w:r>
    </w:p>
    <w:p w14:paraId="4BE2995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F2092B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S3-202182</w:t>
      </w:r>
      <w:r>
        <w:rPr>
          <w:color w:val="993300"/>
          <w:u w:val="single"/>
        </w:rPr>
        <w:t>.</w:t>
      </w:r>
    </w:p>
    <w:p w14:paraId="2FA94B9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Authorization of NF service access</w:t>
      </w:r>
    </w:p>
    <w:p w14:paraId="0CC6139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5EB182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S3-202189</w:t>
      </w:r>
      <w:r>
        <w:rPr>
          <w:color w:val="993300"/>
          <w:u w:val="single"/>
        </w:rPr>
        <w:t>.</w:t>
      </w:r>
    </w:p>
    <w:p w14:paraId="470A206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Integrity protection of service request</w:t>
      </w:r>
    </w:p>
    <w:p w14:paraId="6A8ADF6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CA911C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S3-202186</w:t>
      </w:r>
      <w:r>
        <w:rPr>
          <w:color w:val="993300"/>
          <w:u w:val="single"/>
        </w:rPr>
        <w:t>.</w:t>
      </w:r>
    </w:p>
    <w:p w14:paraId="2D1D368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Re-using of access token in indirect communication with delegated discovery</w:t>
      </w:r>
    </w:p>
    <w:p w14:paraId="54C18420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EF6AA7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7F6BE8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Making NF instance id in SBA certificate profile mandatory to support</w:t>
      </w:r>
    </w:p>
    <w:p w14:paraId="4FF8CB7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6A350F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S3-202184</w:t>
      </w:r>
      <w:r>
        <w:rPr>
          <w:color w:val="993300"/>
          <w:u w:val="single"/>
        </w:rPr>
        <w:t>.</w:t>
      </w:r>
    </w:p>
    <w:p w14:paraId="1265729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 on the client credentials assertion verification</w:t>
      </w:r>
    </w:p>
    <w:p w14:paraId="58EABFE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0D217E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6ECD2B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Token request parameters in Scenario D</w:t>
      </w:r>
    </w:p>
    <w:p w14:paraId="565C745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E93BB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5A41E0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Roaming case for indirect communication</w:t>
      </w:r>
    </w:p>
    <w:p w14:paraId="5421419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ADD530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7C64CD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N32 interface</w:t>
      </w:r>
    </w:p>
    <w:p w14:paraId="4D7DC6A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CR-0901  rev 1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D3A5DD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S3-201796)</w:t>
      </w:r>
    </w:p>
    <w:p w14:paraId="732DE56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S3-202180</w:t>
      </w:r>
      <w:r>
        <w:rPr>
          <w:color w:val="993300"/>
          <w:u w:val="single"/>
        </w:rPr>
        <w:t>.</w:t>
      </w:r>
    </w:p>
    <w:p w14:paraId="42C68F8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N32 interface</w:t>
      </w:r>
    </w:p>
    <w:p w14:paraId="567D62F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CR-0949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34B9D84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6E6925E" w14:textId="77777777" w:rsidR="00A87B86" w:rsidRDefault="00A87B86" w:rsidP="00A87B86">
      <w:r>
        <w:t>Mirror CR</w:t>
      </w:r>
    </w:p>
    <w:p w14:paraId="7689E99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3D2ACE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Static authorization details</w:t>
      </w:r>
    </w:p>
    <w:p w14:paraId="6440078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Mavenir,Deutsche Telekom,Nokia, Nokia Shanghai Bell</w:t>
      </w:r>
    </w:p>
    <w:p w14:paraId="076E090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S3-201611)</w:t>
      </w:r>
    </w:p>
    <w:p w14:paraId="235C5D5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97543EC" w14:textId="77777777" w:rsidR="00A87B86" w:rsidRDefault="00A87B86" w:rsidP="00A87B86">
      <w:r>
        <w:t>Adding the details of static authorization without impacting NRF, NF service consumer, nor NF service producer</w:t>
      </w:r>
    </w:p>
    <w:p w14:paraId="12BB778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CE416E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N32 interface</w:t>
      </w:r>
    </w:p>
    <w:p w14:paraId="154F9EF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CR-0901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A925E0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S3-202046)</w:t>
      </w:r>
    </w:p>
    <w:p w14:paraId="4C2DBC0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9467E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Alignment and clarifications to SBA network or transport layer protocol</w:t>
      </w:r>
    </w:p>
    <w:p w14:paraId="0563350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CR-0900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F6302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S3-201795)</w:t>
      </w:r>
    </w:p>
    <w:p w14:paraId="04A1FD2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579380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Overview clause on communication models and related security</w:t>
      </w:r>
    </w:p>
    <w:p w14:paraId="2667383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0E551E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S3-201799)</w:t>
      </w:r>
    </w:p>
    <w:p w14:paraId="5882F6C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4252E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 and static authorization</w:t>
      </w:r>
    </w:p>
    <w:p w14:paraId="1272AE7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49B3F6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S3-201798)</w:t>
      </w:r>
    </w:p>
    <w:p w14:paraId="62DC332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4A325C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Making NF instance id in SBA certificate profile mandatory to support</w:t>
      </w:r>
    </w:p>
    <w:p w14:paraId="71EC14A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CR-0908  rev 1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8E07B8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S3-201803)</w:t>
      </w:r>
    </w:p>
    <w:p w14:paraId="26F0648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4D717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Integrity protection of service request</w:t>
      </w:r>
    </w:p>
    <w:p w14:paraId="090808E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44A51D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S3-201801)</w:t>
      </w:r>
    </w:p>
    <w:p w14:paraId="0231BF3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981068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Authorization of NF service access</w:t>
      </w:r>
    </w:p>
    <w:p w14:paraId="75E464A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CR-0905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5F7267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S3-201800)</w:t>
      </w:r>
    </w:p>
    <w:p w14:paraId="058AEF4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S3-202259</w:t>
      </w:r>
      <w:r>
        <w:rPr>
          <w:color w:val="993300"/>
          <w:u w:val="single"/>
        </w:rPr>
        <w:t>.</w:t>
      </w:r>
    </w:p>
    <w:p w14:paraId="3E0B61E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Authorization of NF service access</w:t>
      </w:r>
    </w:p>
    <w:p w14:paraId="55B770D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CR-0905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71FD51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S3-202189)</w:t>
      </w:r>
    </w:p>
    <w:p w14:paraId="250FF24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FCD7BC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Static authorization details</w:t>
      </w:r>
    </w:p>
    <w:p w14:paraId="39119AA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CR-0948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Mavenir,Deutsche Telekom,Nokia, Nokia Shanghai Bell</w:t>
      </w:r>
    </w:p>
    <w:p w14:paraId="7366656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A4D5333" w14:textId="77777777" w:rsidR="00A87B86" w:rsidRDefault="00A87B86" w:rsidP="00A87B86">
      <w:pPr>
        <w:pStyle w:val="Heading3"/>
      </w:pPr>
      <w:bookmarkStart w:id="12" w:name="_Toc52808651"/>
      <w:r>
        <w:t>4.7</w:t>
      </w:r>
      <w:r>
        <w:tab/>
        <w:t>Authentication and key management for applications based on 3GPP credential in  5G  (Rel-16)</w:t>
      </w:r>
      <w:bookmarkEnd w:id="12"/>
    </w:p>
    <w:p w14:paraId="437D8E4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three Abbreviations to clause 3.3</w:t>
      </w:r>
    </w:p>
    <w:p w14:paraId="42C880A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0FC635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S3-202233</w:t>
      </w:r>
      <w:r>
        <w:rPr>
          <w:color w:val="993300"/>
          <w:u w:val="single"/>
        </w:rPr>
        <w:t>.</w:t>
      </w:r>
    </w:p>
    <w:p w14:paraId="0D7C67F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Delete routing ID in A-KID</w:t>
      </w:r>
    </w:p>
    <w:p w14:paraId="78AE04C9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46FA95D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6535F0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KAF update</w:t>
      </w:r>
    </w:p>
    <w:p w14:paraId="1770738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500D6E9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E58818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Kaf update in clause 5.2 and 6.4.3</w:t>
      </w:r>
    </w:p>
    <w:p w14:paraId="146EF13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7F29840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6BAFCB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AUSF needs not store KAUSF</w:t>
      </w:r>
    </w:p>
    <w:p w14:paraId="7E7D381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4DEAFB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E06D63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Resolution of editor's note on other parameter in clause 6.3</w:t>
      </w:r>
    </w:p>
    <w:p w14:paraId="3754EFA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507B5E5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7DF2D0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Services Provided by AAnF in clause 7.1</w:t>
      </w:r>
    </w:p>
    <w:p w14:paraId="37CF8EA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0A09B7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C784B2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Services Provided by AUSF in clause 7.2</w:t>
      </w:r>
    </w:p>
    <w:p w14:paraId="4DE77F0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4501901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8021DB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when to derive Kaf in UE</w:t>
      </w:r>
    </w:p>
    <w:p w14:paraId="343BFC3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CR-0008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7C48471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BDC072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AKMA Anchor Key derivation in the UE</w:t>
      </w:r>
    </w:p>
    <w:p w14:paraId="430B869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C37087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564CFDF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error case in AKMA process</w:t>
      </w:r>
    </w:p>
    <w:p w14:paraId="62B70DA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3935FE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S3-202217</w:t>
      </w:r>
      <w:r>
        <w:rPr>
          <w:color w:val="993300"/>
          <w:u w:val="single"/>
        </w:rPr>
        <w:t>.</w:t>
      </w:r>
    </w:p>
    <w:p w14:paraId="67D2655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Aware of AF‘s AKMA service capability in the UE</w:t>
      </w:r>
    </w:p>
    <w:p w14:paraId="0D86F80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E5DF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6B0FD1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The deployment of AAnF</w:t>
      </w:r>
    </w:p>
    <w:p w14:paraId="0EE98F4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2B6F2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A54713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 routing ID to find AAnF</w:t>
      </w:r>
    </w:p>
    <w:p w14:paraId="4487B4A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52A3F9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0D5496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Reauthenticaiton in AKMA</w:t>
      </w:r>
    </w:p>
    <w:p w14:paraId="716F042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AFF74C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S3-202218</w:t>
      </w:r>
      <w:r>
        <w:rPr>
          <w:color w:val="993300"/>
          <w:u w:val="single"/>
        </w:rPr>
        <w:t>.</w:t>
      </w:r>
    </w:p>
    <w:p w14:paraId="452F04A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AMF functionality in clause 4.2</w:t>
      </w:r>
    </w:p>
    <w:p w14:paraId="37D1594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755AA28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119F58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details of AKMA key generation in the UE</w:t>
      </w:r>
    </w:p>
    <w:p w14:paraId="4BEDFA4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3A6C69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01D581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abbreviations to TS 33.535</w:t>
      </w:r>
    </w:p>
    <w:p w14:paraId="70C8230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8F556E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713CA2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FC values allocation</w:t>
      </w:r>
    </w:p>
    <w:p w14:paraId="1D3E81F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20CFE7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78A8F8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 to TS 33.220-FC values allocation for AKMA</w:t>
      </w:r>
    </w:p>
    <w:p w14:paraId="29B1947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C98DF2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FB60A8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of AKMA services in section 7</w:t>
      </w:r>
    </w:p>
    <w:p w14:paraId="75BDABD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8761AB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5EACC2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AKMA context description</w:t>
      </w:r>
    </w:p>
    <w:p w14:paraId="0BA68B1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0F3307E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C2661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details on UE AKMA capability handling</w:t>
      </w:r>
    </w:p>
    <w:p w14:paraId="43D30C9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129607D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0B6C16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S3-201791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AKMA Application Key derivation in the UE</w:t>
      </w:r>
    </w:p>
    <w:p w14:paraId="1E267C8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5837D3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0686A3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FC values for TS 33.535</w:t>
      </w:r>
    </w:p>
    <w:p w14:paraId="20BFD71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tab/>
        <w:t xml:space="preserve">  CR-0202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 Com. Corporation</w:t>
      </w:r>
    </w:p>
    <w:p w14:paraId="7AAC352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B80B75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Abbreviations and Corrections and clarifications to clause 4 </w:t>
      </w:r>
    </w:p>
    <w:p w14:paraId="540592A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4D76CD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S3-202203</w:t>
      </w:r>
      <w:r>
        <w:rPr>
          <w:color w:val="993300"/>
          <w:u w:val="single"/>
        </w:rPr>
        <w:t>.</w:t>
      </w:r>
    </w:p>
    <w:p w14:paraId="0777C7C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AKMA key lifetimes</w:t>
      </w:r>
    </w:p>
    <w:p w14:paraId="1937FC6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3D9DBF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S3-202204</w:t>
      </w:r>
      <w:r>
        <w:rPr>
          <w:color w:val="993300"/>
          <w:u w:val="single"/>
        </w:rPr>
        <w:t>.</w:t>
      </w:r>
    </w:p>
    <w:p w14:paraId="27D8A4E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and clarifications to AKMA procedures</w:t>
      </w:r>
    </w:p>
    <w:p w14:paraId="3D3B8D7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0AEA34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S3-202205</w:t>
      </w:r>
      <w:r>
        <w:rPr>
          <w:color w:val="993300"/>
          <w:u w:val="single"/>
        </w:rPr>
        <w:t>.</w:t>
      </w:r>
    </w:p>
    <w:p w14:paraId="36BB02E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Assignment of FC values for key derivations</w:t>
      </w:r>
    </w:p>
    <w:p w14:paraId="3F6C556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A1439D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S3-202168</w:t>
      </w:r>
      <w:r>
        <w:rPr>
          <w:color w:val="993300"/>
          <w:u w:val="single"/>
        </w:rPr>
        <w:t>.</w:t>
      </w:r>
    </w:p>
    <w:p w14:paraId="34FAB6A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FC values for AKMA TS</w:t>
      </w:r>
    </w:p>
    <w:p w14:paraId="113E198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tab/>
        <w:t xml:space="preserve">  CR-0203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66744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S3-202169</w:t>
      </w:r>
      <w:r>
        <w:rPr>
          <w:color w:val="993300"/>
          <w:u w:val="single"/>
        </w:rPr>
        <w:t>.</w:t>
      </w:r>
    </w:p>
    <w:p w14:paraId="12B0AD7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Specification of value of SUPI for key derivations</w:t>
      </w:r>
    </w:p>
    <w:p w14:paraId="1EFBDD57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F67190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138649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[AKMA] Service Update to clause 6.1, 6.2 and 7.1</w:t>
      </w:r>
    </w:p>
    <w:p w14:paraId="1B777AB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1AB057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8FD50F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[AKMA] Deletion of service provided by AUSF in clause 7.2</w:t>
      </w:r>
    </w:p>
    <w:p w14:paraId="1916F58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0D737C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B83BC6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Support for context deregistration option in AKMA</w:t>
      </w:r>
    </w:p>
    <w:p w14:paraId="07DFF04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CR-0030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51259A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C06C89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AKMA Anchor Function selection clause</w:t>
      </w:r>
    </w:p>
    <w:p w14:paraId="4B4A300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CR-0031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821815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86AD52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AKMA SBA interface clarifications</w:t>
      </w:r>
    </w:p>
    <w:p w14:paraId="7580BD3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CR-0032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6E8DF9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S3-202246</w:t>
      </w:r>
      <w:r>
        <w:rPr>
          <w:color w:val="993300"/>
          <w:u w:val="single"/>
        </w:rPr>
        <w:t>.</w:t>
      </w:r>
    </w:p>
    <w:p w14:paraId="0ED5BB2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AKMA reference point architecture specification</w:t>
      </w:r>
    </w:p>
    <w:p w14:paraId="387AB71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CR-0033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6CDDB7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26971B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Several clarifications and editorials</w:t>
      </w:r>
    </w:p>
    <w:p w14:paraId="123B911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CR-0034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23A91A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S3-202247</w:t>
      </w:r>
      <w:r>
        <w:rPr>
          <w:color w:val="993300"/>
          <w:u w:val="single"/>
        </w:rPr>
        <w:t>.</w:t>
      </w:r>
    </w:p>
    <w:p w14:paraId="6BF35DA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of the AKMA reference point interface names</w:t>
      </w:r>
    </w:p>
    <w:p w14:paraId="725CDEA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FD5B63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4BBE27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Reference point interface names for AKMA</w:t>
      </w:r>
    </w:p>
    <w:p w14:paraId="66ED1AD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12BC24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S3-202250</w:t>
      </w:r>
      <w:r>
        <w:rPr>
          <w:color w:val="993300"/>
          <w:u w:val="single"/>
        </w:rPr>
        <w:t>.</w:t>
      </w:r>
    </w:p>
    <w:p w14:paraId="76C940F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Assignment of FC values for key derivations</w:t>
      </w:r>
    </w:p>
    <w:p w14:paraId="21CEF4E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China Mobile</w:t>
      </w:r>
    </w:p>
    <w:p w14:paraId="1B96881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S3-201946)</w:t>
      </w:r>
    </w:p>
    <w:p w14:paraId="78F0382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2A6B01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Assigning FC values for AKMA TS</w:t>
      </w:r>
    </w:p>
    <w:p w14:paraId="3FBE5BA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tab/>
        <w:t xml:space="preserve">  CR-0203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China Mobile, Samsung</w:t>
      </w:r>
    </w:p>
    <w:p w14:paraId="04CF658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S3-201947)</w:t>
      </w:r>
    </w:p>
    <w:p w14:paraId="2376743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550DB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Abbreviations and Corrections and clarifications to clause 4</w:t>
      </w:r>
    </w:p>
    <w:p w14:paraId="63FCE87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8702BFF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S3-201943)</w:t>
      </w:r>
    </w:p>
    <w:p w14:paraId="0254CA0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9D63F4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AKMA key lifetimes</w:t>
      </w:r>
    </w:p>
    <w:p w14:paraId="7B46B2D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4761A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S3-201944)</w:t>
      </w:r>
    </w:p>
    <w:p w14:paraId="6779E48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42383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and clarifications to AKMA procedures</w:t>
      </w:r>
    </w:p>
    <w:p w14:paraId="6972550A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CR-0025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235450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S3-201945)</w:t>
      </w:r>
    </w:p>
    <w:p w14:paraId="30A6536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7DA1D7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Clarifications on error case in AKMA process</w:t>
      </w:r>
    </w:p>
    <w:p w14:paraId="05A9148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286599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S3-201717)</w:t>
      </w:r>
    </w:p>
    <w:p w14:paraId="3727ACB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8194DB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Reauthenticaiton in AKMA</w:t>
      </w:r>
    </w:p>
    <w:p w14:paraId="4DC7DEB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CR-0013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7B70B6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S3-201755)</w:t>
      </w:r>
    </w:p>
    <w:p w14:paraId="143C9BB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42DE77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three Abbreviations to clause 3.3</w:t>
      </w:r>
    </w:p>
    <w:p w14:paraId="2016688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CR-0001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16B3B21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S3-201680)</w:t>
      </w:r>
    </w:p>
    <w:p w14:paraId="06C31F8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69D405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AKMA SBA interface clarifications</w:t>
      </w:r>
    </w:p>
    <w:p w14:paraId="59BAB36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CR-0032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ZTE, China Mobile, Samsung</w:t>
      </w:r>
    </w:p>
    <w:p w14:paraId="6A8085A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S3-202037)</w:t>
      </w:r>
    </w:p>
    <w:p w14:paraId="5F94235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11CD25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Several clarifications and editorials</w:t>
      </w:r>
    </w:p>
    <w:p w14:paraId="59BE389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33.535 v16.0.0</w:t>
      </w:r>
      <w:r>
        <w:rPr>
          <w:i/>
        </w:rPr>
        <w:tab/>
        <w:t xml:space="preserve">  CR-0034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18E8CD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S3-202039)</w:t>
      </w:r>
    </w:p>
    <w:p w14:paraId="04BD071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2C5DD3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Reference point interface names for AKMA</w:t>
      </w:r>
    </w:p>
    <w:p w14:paraId="5BC3607D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159846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S3-202041)</w:t>
      </w:r>
    </w:p>
    <w:p w14:paraId="12388FC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EF16A0A" w14:textId="77777777" w:rsidR="00A87B86" w:rsidRDefault="00A87B86" w:rsidP="00A87B86">
      <w:pPr>
        <w:pStyle w:val="Heading3"/>
      </w:pPr>
      <w:bookmarkStart w:id="13" w:name="_Toc52808652"/>
      <w:r>
        <w:t>4.8</w:t>
      </w:r>
      <w:r>
        <w:tab/>
        <w:t>Evolution of Cellular IoT security for the 5G System (Rel-16)</w:t>
      </w:r>
      <w:bookmarkEnd w:id="13"/>
    </w:p>
    <w:p w14:paraId="2E7DCEC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early UE capability retrieval for eMTC</w:t>
      </w:r>
    </w:p>
    <w:p w14:paraId="2B73B87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R2-2003935</w:t>
      </w:r>
    </w:p>
    <w:p w14:paraId="11794C5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731AB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early UE capability retrieval for eMTC</w:t>
      </w:r>
    </w:p>
    <w:p w14:paraId="5BD3FE1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S2-2004446</w:t>
      </w:r>
    </w:p>
    <w:p w14:paraId="6EC8D4F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9FACB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5G-GUTI reallocation after paging of a UE in 5GMM-IDLE mode with suspend indication</w:t>
      </w:r>
    </w:p>
    <w:p w14:paraId="6DB1314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Qualcomm Incorporated, Huawei, Hisilicon</w:t>
      </w:r>
    </w:p>
    <w:p w14:paraId="41BB8FD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89DD1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CIoT: Converting remaining ENs into Notes</w:t>
      </w:r>
    </w:p>
    <w:p w14:paraId="6AF34E6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33.861 v16.0.0</w:t>
      </w:r>
      <w:r>
        <w:rPr>
          <w:i/>
        </w:rPr>
        <w:tab/>
        <w:t xml:space="preserve">  CR-0001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3130B0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9BB88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CIoT: Converting TBDs to notes</w:t>
      </w:r>
    </w:p>
    <w:p w14:paraId="5D0305D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33.861 v16.0.0</w:t>
      </w:r>
      <w:r>
        <w:rPr>
          <w:i/>
        </w:rPr>
        <w:tab/>
        <w:t xml:space="preserve">  CR-0002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803A0B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E3921E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CIoT: Adding missing references</w:t>
      </w:r>
    </w:p>
    <w:p w14:paraId="10D6BF8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33.861 v16.0.0</w:t>
      </w:r>
      <w:r>
        <w:rPr>
          <w:i/>
        </w:rPr>
        <w:tab/>
        <w:t xml:space="preserve">  CR-0003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97EC71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FA8421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5G-GUTI reallocation after paging of a UE in 5GMM-IDLE mode with suspend indication</w:t>
      </w:r>
    </w:p>
    <w:p w14:paraId="64FBBDC0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C1-200967 </w:t>
      </w:r>
    </w:p>
    <w:p w14:paraId="28AB495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E29593C" w14:textId="77777777" w:rsidR="00A87B86" w:rsidRDefault="00A87B86" w:rsidP="00A87B86">
      <w:pPr>
        <w:pStyle w:val="Heading3"/>
      </w:pPr>
      <w:bookmarkStart w:id="14" w:name="_Toc52808653"/>
      <w:r>
        <w:t>4.9</w:t>
      </w:r>
      <w:r>
        <w:tab/>
        <w:t>Security of the Wireless and Wireline Convergence for the 5G system  architecture  (Rel-16)</w:t>
      </w:r>
      <w:bookmarkEnd w:id="14"/>
    </w:p>
    <w:p w14:paraId="2351295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Uniqueness of FN-RG PEI for Lawful Interception purposes</w:t>
      </w:r>
    </w:p>
    <w:p w14:paraId="7BABC09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BBF</w:t>
      </w:r>
    </w:p>
    <w:p w14:paraId="0707BCA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EDDA9F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uniqueness of PEI in certain FN-RG configurations</w:t>
      </w:r>
    </w:p>
    <w:p w14:paraId="28CD306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S3i200069</w:t>
      </w:r>
    </w:p>
    <w:p w14:paraId="62C6E5E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36F1D9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Selecting the authentication method for devices that do not support 5GC NAS over WLAN access</w:t>
      </w:r>
    </w:p>
    <w:p w14:paraId="58CE428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CR-0922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7BDB22B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0D0838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Anonymous IDs</w:t>
      </w:r>
    </w:p>
    <w:p w14:paraId="7A51B36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2B5CFB9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2DBE0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Anonymous SUCI for N5GC</w:t>
      </w:r>
    </w:p>
    <w:p w14:paraId="5AE0066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CR-0923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5F61B06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1B907E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Completion of WT-456 and WT-470</w:t>
      </w:r>
    </w:p>
    <w:p w14:paraId="72701FD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BBF</w:t>
      </w:r>
    </w:p>
    <w:p w14:paraId="5283A5B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7A746B" w14:textId="77777777" w:rsidR="00A87B86" w:rsidRDefault="00A87B86" w:rsidP="00A87B86">
      <w:pPr>
        <w:pStyle w:val="Heading3"/>
      </w:pPr>
      <w:bookmarkStart w:id="15" w:name="_Toc52808654"/>
      <w:r>
        <w:t>4.10</w:t>
      </w:r>
      <w:r>
        <w:tab/>
        <w:t>Security aspects of Enhancement of Network Slicing (Rel-16)</w:t>
      </w:r>
      <w:bookmarkEnd w:id="15"/>
    </w:p>
    <w:p w14:paraId="37D0F32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Clarification on AAA-Server address</w:t>
      </w:r>
    </w:p>
    <w:p w14:paraId="660D078B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C4-203452</w:t>
      </w:r>
    </w:p>
    <w:p w14:paraId="1CE73A5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DB4C83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NSSAAF in slice specific authentication</w:t>
      </w:r>
    </w:p>
    <w:p w14:paraId="4B726FF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S2-2004476</w:t>
      </w:r>
    </w:p>
    <w:p w14:paraId="003E9D1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1C677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selection in NSSAA related procedure in case of dual registration in different PLMNs</w:t>
      </w:r>
    </w:p>
    <w:p w14:paraId="45B96B3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551F28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D1A93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AMF selection in NSSAA related procedure in case of dual registration in different PLMNs</w:t>
      </w:r>
    </w:p>
    <w:p w14:paraId="7D56699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1DBD4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AF3AE6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Slice privacy protection in NSSAA related procedure</w:t>
      </w:r>
    </w:p>
    <w:p w14:paraId="01767C4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89DDD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90FA61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Nnssaaf_NSSAA services service</w:t>
      </w:r>
    </w:p>
    <w:p w14:paraId="6862CB3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11BE71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S3-202239</w:t>
      </w:r>
      <w:r>
        <w:rPr>
          <w:color w:val="993300"/>
          <w:u w:val="single"/>
        </w:rPr>
        <w:t>.</w:t>
      </w:r>
    </w:p>
    <w:p w14:paraId="167DF1F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Addressing editor note on transformation of S-NSSAI during NSSAA</w:t>
      </w:r>
    </w:p>
    <w:p w14:paraId="78B9686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BE7FE8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E1D693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 on AAA Server triggered Slice-Specific Authorization Revocation procedure</w:t>
      </w:r>
    </w:p>
    <w:p w14:paraId="195A8F3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CR-0909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23607B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S3-202245</w:t>
      </w:r>
      <w:r>
        <w:rPr>
          <w:color w:val="993300"/>
          <w:u w:val="single"/>
        </w:rPr>
        <w:t>.</w:t>
      </w:r>
    </w:p>
    <w:p w14:paraId="2DD2577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validity period</w:t>
      </w:r>
    </w:p>
    <w:p w14:paraId="79731AB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FD5DE0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AB3F89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validity peirod of NSSAA results</w:t>
      </w:r>
    </w:p>
    <w:p w14:paraId="4554228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BD69F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895EE4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SN-ID in NSSAA</w:t>
      </w:r>
    </w:p>
    <w:p w14:paraId="3AE4298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1A48A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1613CD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Serving network name in NSSAA</w:t>
      </w:r>
    </w:p>
    <w:p w14:paraId="7A68546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F7AF22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AA76F1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binding of NSSAI and UE ID at AAA-S</w:t>
      </w:r>
    </w:p>
    <w:p w14:paraId="045DD1C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E455BB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5DB691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changes to clause 16</w:t>
      </w:r>
    </w:p>
    <w:p w14:paraId="2D5AB43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BC0E30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S3-202231</w:t>
      </w:r>
      <w:r>
        <w:rPr>
          <w:color w:val="993300"/>
          <w:u w:val="single"/>
        </w:rPr>
        <w:t>.</w:t>
      </w:r>
    </w:p>
    <w:p w14:paraId="01D126E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 Response on Clarification on AAA-Server address</w:t>
      </w:r>
    </w:p>
    <w:p w14:paraId="4FCD623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CT4,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53D1DE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B16D4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S3-202231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Corrections to clause 16</w:t>
      </w:r>
    </w:p>
    <w:p w14:paraId="05B928E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B6250E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S3-201817)</w:t>
      </w:r>
    </w:p>
    <w:p w14:paraId="75C574F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26296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Nnssaaf_NSSAA services service</w:t>
      </w:r>
    </w:p>
    <w:p w14:paraId="5A0E913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CR-0895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BE57AB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S3-201746)</w:t>
      </w:r>
    </w:p>
    <w:p w14:paraId="2DA19DD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C3209F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Correction to Nnssaaf_NSSAA services service</w:t>
      </w:r>
    </w:p>
    <w:p w14:paraId="16B52B0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CR-0895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F40DE1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S3-201746)</w:t>
      </w:r>
    </w:p>
    <w:p w14:paraId="3695392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5BE5F5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Modification on AAA Server triggered Slice-Specific Authorization Revocation procedure</w:t>
      </w:r>
    </w:p>
    <w:p w14:paraId="435D569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CR-0909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ECFB69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S3-201805)</w:t>
      </w:r>
    </w:p>
    <w:p w14:paraId="319CD9F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96265D7" w14:textId="77777777" w:rsidR="00A87B86" w:rsidRDefault="00A87B86" w:rsidP="00A87B86">
      <w:pPr>
        <w:pStyle w:val="Heading3"/>
      </w:pPr>
      <w:bookmarkStart w:id="16" w:name="_Toc52808655"/>
      <w:r>
        <w:t>4.11</w:t>
      </w:r>
      <w:r>
        <w:tab/>
        <w:t>Security for NR Integrated Access and Backhaul (Rel-16)</w:t>
      </w:r>
      <w:bookmarkEnd w:id="16"/>
    </w:p>
    <w:p w14:paraId="7EE9E12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FC values for KIAB derivation function</w:t>
      </w:r>
    </w:p>
    <w:p w14:paraId="6D6EFB7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5B1F8E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S3-202172</w:t>
      </w:r>
      <w:r>
        <w:rPr>
          <w:color w:val="993300"/>
          <w:u w:val="single"/>
        </w:rPr>
        <w:t>.</w:t>
      </w:r>
    </w:p>
    <w:p w14:paraId="27A63BF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FC values for IAB key derivation function</w:t>
      </w:r>
    </w:p>
    <w:p w14:paraId="2F5827B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tab/>
        <w:t xml:space="preserve">  CR-0204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3F9346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A5D57B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S3-202172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Allocation of FC values for KIAB derivation function</w:t>
      </w:r>
    </w:p>
    <w:p w14:paraId="19FA2B8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D65523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S3-201977)</w:t>
      </w:r>
    </w:p>
    <w:p w14:paraId="230F858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581A64B" w14:textId="77777777" w:rsidR="00A87B86" w:rsidRDefault="00A87B86" w:rsidP="00A87B86">
      <w:pPr>
        <w:pStyle w:val="Heading3"/>
      </w:pPr>
      <w:bookmarkStart w:id="17" w:name="_Toc52808656"/>
      <w:r>
        <w:t>4.12</w:t>
      </w:r>
      <w:r>
        <w:tab/>
        <w:t>Security aspects of SEAL (Rel-16)</w:t>
      </w:r>
      <w:bookmarkEnd w:id="17"/>
    </w:p>
    <w:p w14:paraId="79D54B7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Key Management procedure in SEAL</w:t>
      </w:r>
    </w:p>
    <w:p w14:paraId="06BCBAE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C3-203588</w:t>
      </w:r>
    </w:p>
    <w:p w14:paraId="115AB28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S3-202177</w:t>
      </w:r>
      <w:r>
        <w:rPr>
          <w:color w:val="993300"/>
          <w:u w:val="single"/>
        </w:rPr>
        <w:t>.</w:t>
      </w:r>
    </w:p>
    <w:p w14:paraId="5F803FA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[33.434] KM Clarifications</w:t>
      </w:r>
    </w:p>
    <w:p w14:paraId="5617F77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33.434 v16.0.0</w:t>
      </w:r>
      <w:r>
        <w:rPr>
          <w:i/>
        </w:rPr>
        <w:tab/>
        <w:t xml:space="preserve">  CR-0001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707D505E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2811293" w14:textId="77777777" w:rsidR="00A87B86" w:rsidRDefault="00A87B86" w:rsidP="00A87B86">
      <w:r>
        <w:t>Based on the LS from CT3, clarifications should be made to the parameter descriptions in the SEAL KM Request and SEAL KM Response messages.</w:t>
      </w:r>
    </w:p>
    <w:p w14:paraId="7CB23E9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S3-202178</w:t>
      </w:r>
      <w:r>
        <w:rPr>
          <w:color w:val="993300"/>
          <w:u w:val="single"/>
        </w:rPr>
        <w:t>.</w:t>
      </w:r>
    </w:p>
    <w:p w14:paraId="5D17C84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Key Management procedure in SEAL</w:t>
      </w:r>
    </w:p>
    <w:p w14:paraId="746AFFD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CT3, cc SA6,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47E6CAB4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FB3A52" w14:textId="77777777" w:rsidR="00A87B86" w:rsidRDefault="00A87B86" w:rsidP="00A87B86">
      <w:r>
        <w:t>Reply LS to CT3 answering their SEAL KM questions</w:t>
      </w:r>
    </w:p>
    <w:p w14:paraId="6FF9614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S3-202177</w:t>
      </w:r>
      <w:r>
        <w:rPr>
          <w:color w:val="993300"/>
          <w:u w:val="single"/>
        </w:rPr>
        <w:t>.</w:t>
      </w:r>
    </w:p>
    <w:p w14:paraId="4D1707E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[Draft] Reply LS on key management procedure in SEAL</w:t>
      </w:r>
    </w:p>
    <w:p w14:paraId="07976B5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CT3, cc CT1, SA6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6FE699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926608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[SEAL] CR for TS 33.434 cleanup</w:t>
      </w:r>
    </w:p>
    <w:p w14:paraId="5053347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33.434 v16.0.0</w:t>
      </w:r>
      <w:r>
        <w:rPr>
          <w:i/>
        </w:rPr>
        <w:tab/>
        <w:t xml:space="preserve">  CR-0002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3100C3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S3-202170</w:t>
      </w:r>
      <w:r>
        <w:rPr>
          <w:color w:val="993300"/>
          <w:u w:val="single"/>
        </w:rPr>
        <w:t>.</w:t>
      </w:r>
    </w:p>
    <w:p w14:paraId="39B0D40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S3-202170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[SEAL] CR for TS 33.434 cleanup</w:t>
      </w:r>
    </w:p>
    <w:p w14:paraId="4FC1C4D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33.434 v16.0.0</w:t>
      </w:r>
      <w:r>
        <w:rPr>
          <w:i/>
        </w:rPr>
        <w:tab/>
        <w:t xml:space="preserve">  CR-0002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7A83DF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S3-201959)</w:t>
      </w:r>
    </w:p>
    <w:p w14:paraId="6C5E4E3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8EAE51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Key Management procedure in SEAL</w:t>
      </w:r>
    </w:p>
    <w:p w14:paraId="6662EF2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CT3, cc SA6, CT1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7C7CAE1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S3-201654)</w:t>
      </w:r>
    </w:p>
    <w:p w14:paraId="5630624E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938272D" w14:textId="77777777" w:rsidR="00A87B86" w:rsidRDefault="00A87B86" w:rsidP="00A87B86">
      <w:r>
        <w:t>Reply LS to CT3 answering their SEAL KM questions</w:t>
      </w:r>
    </w:p>
    <w:p w14:paraId="1A439ED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F31B8D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[33.434] KM Clarifications</w:t>
      </w:r>
    </w:p>
    <w:p w14:paraId="218CA09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33.434 v16.0.0</w:t>
      </w:r>
      <w:r>
        <w:rPr>
          <w:i/>
        </w:rPr>
        <w:tab/>
        <w:t xml:space="preserve">  CR-0001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2AF9993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S3-201650)</w:t>
      </w:r>
    </w:p>
    <w:p w14:paraId="4476F2EC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25226D2" w14:textId="77777777" w:rsidR="00A87B86" w:rsidRDefault="00A87B86" w:rsidP="00A87B86">
      <w:r>
        <w:t>Based on the LS from CT3, clarifications should be made to the parameter descriptions in the SEAL KM Request and SEAL KM Response messages.</w:t>
      </w:r>
    </w:p>
    <w:p w14:paraId="44A80D0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0864A2" w14:textId="77777777" w:rsidR="00A87B86" w:rsidRDefault="00A87B86" w:rsidP="00A87B86">
      <w:pPr>
        <w:pStyle w:val="Heading3"/>
      </w:pPr>
      <w:bookmarkStart w:id="18" w:name="_Toc52808657"/>
      <w:r>
        <w:t>4.13</w:t>
      </w:r>
      <w:r>
        <w:tab/>
        <w:t>Security Aspects of 3GPP support for Advanced V2X Services (Rel-16)</w:t>
      </w:r>
      <w:bookmarkEnd w:id="18"/>
    </w:p>
    <w:p w14:paraId="2309A9A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the re-keying procedure for NR SL</w:t>
      </w:r>
    </w:p>
    <w:p w14:paraId="44BEC0B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R2-2005978</w:t>
      </w:r>
    </w:p>
    <w:p w14:paraId="64F3094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AB81E3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technical reports on use cases and requirements as well as architecture for vehicular multimedia</w:t>
      </w:r>
    </w:p>
    <w:p w14:paraId="646B347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ITU-T Focus Group on Vehicular Multimedia (FG-VM)</w:t>
      </w:r>
    </w:p>
    <w:p w14:paraId="7FC96E7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9F708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Clarification on the definition of KNRP-sess </w:t>
      </w:r>
    </w:p>
    <w:p w14:paraId="18AD7005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Source: InterDigital, Inc., LG Electronics, Qualcomm Incorporated </w:t>
      </w:r>
    </w:p>
    <w:p w14:paraId="50AF3C78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AF9A76" w14:textId="77777777" w:rsidR="00A87B86" w:rsidRDefault="00A87B86" w:rsidP="00A87B86">
      <w:r>
        <w:t>It is proposed to add a clear definition of security context for unicast PC5, listing its components and how they are managed.</w:t>
      </w:r>
    </w:p>
    <w:p w14:paraId="04C59D0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C25C84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Corrections on security establishment </w:t>
      </w:r>
    </w:p>
    <w:p w14:paraId="4080D7C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29E2EFE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219EEAD" w14:textId="77777777" w:rsidR="00A87B86" w:rsidRDefault="00A87B86" w:rsidP="00A87B86">
      <w:r>
        <w:t>Summary of change:</w:t>
      </w:r>
      <w:r>
        <w:tab/>
        <w:t>It is proposed to check the DSMC message integrity before checking that that the received LSB of KNPR-sess ID is unique.</w:t>
      </w:r>
    </w:p>
    <w:p w14:paraId="37E60517" w14:textId="77777777" w:rsidR="00A87B86" w:rsidRDefault="00A87B86" w:rsidP="00A87B86">
      <w:r>
        <w:t xml:space="preserve">Consequences if not approved: </w:t>
      </w:r>
    </w:p>
    <w:p w14:paraId="0E5E1D93" w14:textId="77777777" w:rsidR="00A87B86" w:rsidRDefault="00A87B86" w:rsidP="00A87B86">
      <w:r>
        <w:t xml:space="preserve">- The LSBs of KNPR-sess ID in use may be leaked leading to linkability/trackability </w:t>
      </w:r>
    </w:p>
    <w:p w14:paraId="4BA14F3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667ECE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of handling of the user plane security policy in clause 5.3.3.1.4.2.3</w:t>
      </w:r>
    </w:p>
    <w:p w14:paraId="5BF76B0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DD1A59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ECB491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 up for eV2X</w:t>
      </w:r>
    </w:p>
    <w:p w14:paraId="47C07F2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EDBD08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1DC2D4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clause 5.3.3.1.4.3</w:t>
      </w:r>
    </w:p>
    <w:p w14:paraId="46C0D86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CR-0005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F3AAD5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3918350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clause 5.3.3.2.2</w:t>
      </w:r>
    </w:p>
    <w:p w14:paraId="70B7FCC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5D693BF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S3-202232</w:t>
      </w:r>
      <w:r>
        <w:rPr>
          <w:color w:val="993300"/>
          <w:u w:val="single"/>
        </w:rPr>
        <w:t>.</w:t>
      </w:r>
    </w:p>
    <w:p w14:paraId="292DDB9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changes about subscript corrections</w:t>
      </w:r>
    </w:p>
    <w:p w14:paraId="5F4D91B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CR-0007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DCB26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S3-202212</w:t>
      </w:r>
      <w:r>
        <w:rPr>
          <w:color w:val="993300"/>
          <w:u w:val="single"/>
        </w:rPr>
        <w:t>.</w:t>
      </w:r>
    </w:p>
    <w:p w14:paraId="56B458A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 to add descriptions about Knrp ID confliction</w:t>
      </w:r>
    </w:p>
    <w:p w14:paraId="5FBAE77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04DF14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92D399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policy handling</w:t>
      </w:r>
    </w:p>
    <w:p w14:paraId="0706E35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E4C751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S3-202213</w:t>
      </w:r>
      <w:r>
        <w:rPr>
          <w:color w:val="993300"/>
          <w:u w:val="single"/>
        </w:rPr>
        <w:t>.</w:t>
      </w:r>
    </w:p>
    <w:p w14:paraId="4635EB0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algorithm selection and key derivation</w:t>
      </w:r>
    </w:p>
    <w:p w14:paraId="1D86FB7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69980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S3-202214</w:t>
      </w:r>
      <w:r>
        <w:rPr>
          <w:color w:val="993300"/>
          <w:u w:val="single"/>
        </w:rPr>
        <w:t>.</w:t>
      </w:r>
    </w:p>
    <w:p w14:paraId="13F9832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processing null-algorithms</w:t>
      </w:r>
    </w:p>
    <w:p w14:paraId="6628733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8D9B45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S3-202215</w:t>
      </w:r>
      <w:r>
        <w:rPr>
          <w:color w:val="993300"/>
          <w:u w:val="single"/>
        </w:rPr>
        <w:t>.</w:t>
      </w:r>
    </w:p>
    <w:p w14:paraId="12E93F6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 to mitigate the bidding down attack</w:t>
      </w:r>
    </w:p>
    <w:p w14:paraId="1931662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728879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8E65FC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 to complete security lagorithm selection for UP</w:t>
      </w:r>
    </w:p>
    <w:p w14:paraId="08F550C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CR-0013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628A2F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S3-202216</w:t>
      </w:r>
      <w:r>
        <w:rPr>
          <w:color w:val="993300"/>
          <w:u w:val="single"/>
        </w:rPr>
        <w:t>.</w:t>
      </w:r>
    </w:p>
    <w:p w14:paraId="2000617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S3-201838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UP security configuration checking</w:t>
      </w:r>
    </w:p>
    <w:p w14:paraId="49A8624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CR-0014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BD0342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S3-202210</w:t>
      </w:r>
      <w:r>
        <w:rPr>
          <w:color w:val="993300"/>
          <w:u w:val="single"/>
        </w:rPr>
        <w:t>.</w:t>
      </w:r>
    </w:p>
    <w:p w14:paraId="5D6CE87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UP security policy activation</w:t>
      </w:r>
    </w:p>
    <w:p w14:paraId="361F47E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CR-0015  Cat: B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916D3A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BC3240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unicast privacy procedures</w:t>
      </w:r>
    </w:p>
    <w:p w14:paraId="784A29B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CR-0016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030018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5CB7E8D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UP security configuration checking</w:t>
      </w:r>
    </w:p>
    <w:p w14:paraId="166D6F6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CR-0014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F57ABB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S3-201838)</w:t>
      </w:r>
    </w:p>
    <w:p w14:paraId="6162870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E22C2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changes about eV2X</w:t>
      </w:r>
    </w:p>
    <w:p w14:paraId="4EC562A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CR-0007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ZTE Corporation</w:t>
      </w:r>
    </w:p>
    <w:p w14:paraId="0566BC9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S3-201710)</w:t>
      </w:r>
    </w:p>
    <w:p w14:paraId="515DECD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B538A8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policy handling</w:t>
      </w:r>
    </w:p>
    <w:p w14:paraId="6EF582F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CR-0009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BAEA44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S3-201712)</w:t>
      </w:r>
    </w:p>
    <w:p w14:paraId="55E15AE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169870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algorithm selection and key derivation</w:t>
      </w:r>
    </w:p>
    <w:p w14:paraId="086E882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CR-0010  rev 1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3698A1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S3-201713)</w:t>
      </w:r>
    </w:p>
    <w:p w14:paraId="52E2A8D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C73DA7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processing null-algorithms</w:t>
      </w:r>
    </w:p>
    <w:p w14:paraId="6391782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CR-0011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BA3C7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S3-201714)</w:t>
      </w:r>
    </w:p>
    <w:p w14:paraId="29AF719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AA549B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 to complete security lagorithm selection for UP</w:t>
      </w:r>
    </w:p>
    <w:p w14:paraId="420A544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CR-0013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506E0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S3-201716)</w:t>
      </w:r>
    </w:p>
    <w:p w14:paraId="259ADA6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B8F6D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the clause 5.3.3.2.2</w:t>
      </w:r>
    </w:p>
    <w:p w14:paraId="12E3292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33.536 v16.0.0</w:t>
      </w:r>
      <w:r>
        <w:rPr>
          <w:i/>
        </w:rPr>
        <w:tab/>
        <w:t xml:space="preserve">  CR-0006  rev 1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2FAF28E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S3-201692)</w:t>
      </w:r>
    </w:p>
    <w:p w14:paraId="6DC09D9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16AF092" w14:textId="77777777" w:rsidR="00A87B86" w:rsidRDefault="00A87B86" w:rsidP="00A87B86">
      <w:pPr>
        <w:pStyle w:val="Heading3"/>
      </w:pPr>
      <w:bookmarkStart w:id="19" w:name="_Toc52808658"/>
      <w:r>
        <w:t>4.14</w:t>
      </w:r>
      <w:r>
        <w:tab/>
        <w:t>Integration of GBA into 5GC (Rel-17)</w:t>
      </w:r>
      <w:bookmarkEnd w:id="19"/>
    </w:p>
    <w:p w14:paraId="4E9BB96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HSS and BSF SBI services</w:t>
      </w:r>
    </w:p>
    <w:p w14:paraId="472560C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FFE14B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16CD42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Architecture support complement</w:t>
      </w:r>
    </w:p>
    <w:p w14:paraId="571457D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27B250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949624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UE privacy in GBA</w:t>
      </w:r>
    </w:p>
    <w:p w14:paraId="5F4C0F9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3FFE15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A7572C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S3-201864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security requirement on UE privacy</w:t>
      </w:r>
    </w:p>
    <w:p w14:paraId="56C0BC1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AFBC37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786D6F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Living document of Service Based Interfaces for GBA</w:t>
      </w:r>
    </w:p>
    <w:p w14:paraId="3AF2A68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9EBD4E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5444F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Living document of Service Based Interfaces for GBA</w:t>
      </w:r>
    </w:p>
    <w:p w14:paraId="36E597E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Push</w:t>
      </w:r>
    </w:p>
    <w:p w14:paraId="21018EA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33.223 v16.0.0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3C966D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07A3FD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living document for TS 33.220: SBA support for Zh and Zn interfaces</w:t>
      </w:r>
    </w:p>
    <w:p w14:paraId="1CEFBB6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F51CF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S3-202069</w:t>
      </w:r>
      <w:r>
        <w:rPr>
          <w:color w:val="993300"/>
          <w:u w:val="single"/>
        </w:rPr>
        <w:t>.</w:t>
      </w:r>
    </w:p>
    <w:p w14:paraId="5D65BCB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living document for TS 33.223: SBA support for Zpn interface</w:t>
      </w:r>
    </w:p>
    <w:p w14:paraId="2305E27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33.223 v16.0.0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CEDB1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S3-202071</w:t>
      </w:r>
      <w:r>
        <w:rPr>
          <w:color w:val="993300"/>
          <w:u w:val="single"/>
        </w:rPr>
        <w:t>.</w:t>
      </w:r>
    </w:p>
    <w:p w14:paraId="21B7904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of HSS role in supporting SBA for GBA</w:t>
      </w:r>
    </w:p>
    <w:p w14:paraId="1A26602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D43EE7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2048C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Living document for TS 33.220: SBA support for Zh and Zn interfaces</w:t>
      </w:r>
    </w:p>
    <w:p w14:paraId="6B96178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78113FD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S3-202029)</w:t>
      </w:r>
    </w:p>
    <w:p w14:paraId="48CB75D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73DB3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Living document for TS 33.223: SBA support for Zpn interface</w:t>
      </w:r>
    </w:p>
    <w:p w14:paraId="37ADDCB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33.223 v16.0.0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23F85AF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lastRenderedPageBreak/>
        <w:t>(Replaces S3-202030)</w:t>
      </w:r>
    </w:p>
    <w:p w14:paraId="09C6F92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50CF7E" w14:textId="77777777" w:rsidR="00A87B86" w:rsidRDefault="00A87B86" w:rsidP="00A87B86">
      <w:pPr>
        <w:pStyle w:val="Heading3"/>
      </w:pPr>
      <w:bookmarkStart w:id="20" w:name="_Toc52808659"/>
      <w:r>
        <w:t>4.15</w:t>
      </w:r>
      <w:r>
        <w:tab/>
        <w:t>Security Assurance Specification for IMS (Rel-17)</w:t>
      </w:r>
      <w:bookmarkEnd w:id="20"/>
    </w:p>
    <w:p w14:paraId="0434E07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adding the Introduction part</w:t>
      </w:r>
    </w:p>
    <w:p w14:paraId="7B93872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5B4A1C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S3-202075</w:t>
      </w:r>
      <w:r>
        <w:rPr>
          <w:color w:val="993300"/>
          <w:u w:val="single"/>
        </w:rPr>
        <w:t>.</w:t>
      </w:r>
    </w:p>
    <w:p w14:paraId="5DB0565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Assets and threats of the IMS product classes</w:t>
      </w:r>
    </w:p>
    <w:p w14:paraId="50ED472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CEC30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S3-202149</w:t>
      </w:r>
      <w:r>
        <w:rPr>
          <w:color w:val="993300"/>
          <w:u w:val="single"/>
        </w:rPr>
        <w:t>.</w:t>
      </w:r>
    </w:p>
    <w:p w14:paraId="4C1D086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adding threats related to de-registration during the authentication</w:t>
      </w:r>
    </w:p>
    <w:p w14:paraId="10D788D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7A8A56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BDD197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de-registration</w:t>
      </w:r>
    </w:p>
    <w:p w14:paraId="4C277A1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82DE1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S3-202077</w:t>
      </w:r>
      <w:r>
        <w:rPr>
          <w:color w:val="993300"/>
          <w:u w:val="single"/>
        </w:rPr>
        <w:t>.</w:t>
      </w:r>
    </w:p>
    <w:p w14:paraId="348E816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Threats specific of high-priority algorithm selection in the P-CSCF</w:t>
      </w:r>
    </w:p>
    <w:p w14:paraId="5A081C7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391AB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S3-202078</w:t>
      </w:r>
      <w:r>
        <w:rPr>
          <w:color w:val="993300"/>
          <w:u w:val="single"/>
        </w:rPr>
        <w:t>.</w:t>
      </w:r>
    </w:p>
    <w:p w14:paraId="1DC1856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high-priority algorithm selection in the P-CSCF</w:t>
      </w:r>
    </w:p>
    <w:p w14:paraId="2428052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E5B8F1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S3-202080</w:t>
      </w:r>
      <w:r>
        <w:rPr>
          <w:color w:val="993300"/>
          <w:u w:val="single"/>
        </w:rPr>
        <w:t>.</w:t>
      </w:r>
    </w:p>
    <w:p w14:paraId="098DA6A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Threats specific of bidding down on security association set-up</w:t>
      </w:r>
    </w:p>
    <w:p w14:paraId="1A3FE03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F8A502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S3-202081</w:t>
      </w:r>
      <w:r>
        <w:rPr>
          <w:color w:val="993300"/>
          <w:u w:val="single"/>
        </w:rPr>
        <w:t>.</w:t>
      </w:r>
    </w:p>
    <w:p w14:paraId="18312F9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S3-201858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bidding down on security association set-up</w:t>
      </w:r>
    </w:p>
    <w:p w14:paraId="31FBD51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52B1C1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S3-202082</w:t>
      </w:r>
      <w:r>
        <w:rPr>
          <w:color w:val="993300"/>
          <w:u w:val="single"/>
        </w:rPr>
        <w:t>.</w:t>
      </w:r>
    </w:p>
    <w:p w14:paraId="01E1697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Threats specific of unprotected register message</w:t>
      </w:r>
    </w:p>
    <w:p w14:paraId="3F96A15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B759A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4F803A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unprotected register message</w:t>
      </w:r>
    </w:p>
    <w:p w14:paraId="19B04A2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B18732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S3-202083</w:t>
      </w:r>
      <w:r>
        <w:rPr>
          <w:color w:val="993300"/>
          <w:u w:val="single"/>
        </w:rPr>
        <w:t>.</w:t>
      </w:r>
    </w:p>
    <w:p w14:paraId="1406B4F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adding the Introduction part</w:t>
      </w:r>
    </w:p>
    <w:p w14:paraId="6058ABF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C8F1F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S3-201851)</w:t>
      </w:r>
    </w:p>
    <w:p w14:paraId="6BF7CAD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C2DEE8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de-registration</w:t>
      </w:r>
    </w:p>
    <w:p w14:paraId="2924891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9ABD4E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S3-201854)</w:t>
      </w:r>
    </w:p>
    <w:p w14:paraId="501284F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182FD3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Threats specific of high-priority algorithm selection in the P-CSCF</w:t>
      </w:r>
    </w:p>
    <w:p w14:paraId="49394E3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67AA45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S3-201855)</w:t>
      </w:r>
    </w:p>
    <w:p w14:paraId="1A0084D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0F3F12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high-priority algorithm selection in the P-CSCF</w:t>
      </w:r>
    </w:p>
    <w:p w14:paraId="4977845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91BE9C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S3-201856)</w:t>
      </w:r>
    </w:p>
    <w:p w14:paraId="0EE41C5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01ED23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S3-202080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high-priority algorithm selection in the P-CSCF</w:t>
      </w:r>
    </w:p>
    <w:p w14:paraId="1972BDA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1E2825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S3-201856)</w:t>
      </w:r>
    </w:p>
    <w:p w14:paraId="49AE1E5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S3-202156</w:t>
      </w:r>
      <w:r>
        <w:rPr>
          <w:color w:val="993300"/>
          <w:u w:val="single"/>
        </w:rPr>
        <w:t>.</w:t>
      </w:r>
    </w:p>
    <w:p w14:paraId="37CDC87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Threats specific of bidding down on security association set-up</w:t>
      </w:r>
    </w:p>
    <w:p w14:paraId="6C8F67A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4891C6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S3-201857)</w:t>
      </w:r>
    </w:p>
    <w:p w14:paraId="2B13A36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S3-202154</w:t>
      </w:r>
      <w:r>
        <w:rPr>
          <w:color w:val="993300"/>
          <w:u w:val="single"/>
        </w:rPr>
        <w:t>.</w:t>
      </w:r>
    </w:p>
    <w:p w14:paraId="2B70E6F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bidding down on security association set-up</w:t>
      </w:r>
    </w:p>
    <w:p w14:paraId="255A245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E3112C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S3-201858)</w:t>
      </w:r>
    </w:p>
    <w:p w14:paraId="0BAAD2E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368F97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unprotected register message</w:t>
      </w:r>
    </w:p>
    <w:p w14:paraId="5D377AD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470427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S3-201860)</w:t>
      </w:r>
    </w:p>
    <w:p w14:paraId="51B2266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77CAC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TS 33.226 v0.2.0 Security assurance for IP Multimedia Subsystem (IMS)</w:t>
      </w:r>
    </w:p>
    <w:p w14:paraId="20AA34B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CB4375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8BB60D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living document for assets and threats of the IMS product classes</w:t>
      </w:r>
    </w:p>
    <w:p w14:paraId="777FE5D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A11DA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S3-201852)</w:t>
      </w:r>
    </w:p>
    <w:p w14:paraId="3FFA901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75A93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Threats specific of bidding down on security association set-up</w:t>
      </w:r>
    </w:p>
    <w:p w14:paraId="5EE90AB4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D4C7AE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S3-201857)</w:t>
      </w:r>
    </w:p>
    <w:p w14:paraId="6A14A04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345596E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Threats specific of bidding down on security association set-up</w:t>
      </w:r>
    </w:p>
    <w:p w14:paraId="528A6D2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38AB0E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S3-202081)</w:t>
      </w:r>
    </w:p>
    <w:p w14:paraId="1AB1AD8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D5A76B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IMS SCAS: new test case on high-priority algorithm selection in the P-CSCF</w:t>
      </w:r>
    </w:p>
    <w:p w14:paraId="028A566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33.226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0217F2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S3-202080)</w:t>
      </w:r>
    </w:p>
    <w:p w14:paraId="70184E9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F8CE481" w14:textId="77777777" w:rsidR="00A87B86" w:rsidRDefault="00A87B86" w:rsidP="00A87B86">
      <w:pPr>
        <w:pStyle w:val="Heading3"/>
      </w:pPr>
      <w:bookmarkStart w:id="21" w:name="_Toc52808660"/>
      <w:r>
        <w:t>4.16</w:t>
      </w:r>
      <w:r>
        <w:tab/>
        <w:t>Security Assurance Specification Enhancements for 5G (Rel-17)</w:t>
      </w:r>
      <w:bookmarkEnd w:id="21"/>
    </w:p>
    <w:p w14:paraId="0B27124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 analysis on NAS based redirection from 5GS to EPS</w:t>
      </w:r>
    </w:p>
    <w:p w14:paraId="74F56A3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5F9795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S3-202131</w:t>
      </w:r>
      <w:r>
        <w:rPr>
          <w:color w:val="993300"/>
          <w:u w:val="single"/>
        </w:rPr>
        <w:t>.</w:t>
      </w:r>
    </w:p>
    <w:p w14:paraId="4EB07D5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SCAS-NAS based redirection from 5GS to EPS</w:t>
      </w:r>
    </w:p>
    <w:p w14:paraId="63C4FC5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33.512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711AD5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S3-202132</w:t>
      </w:r>
      <w:r>
        <w:rPr>
          <w:color w:val="993300"/>
          <w:u w:val="single"/>
        </w:rPr>
        <w:t>.</w:t>
      </w:r>
    </w:p>
    <w:p w14:paraId="1C338F4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 analysis on state transation</w:t>
      </w:r>
    </w:p>
    <w:p w14:paraId="010BE11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FC6405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S3-202133</w:t>
      </w:r>
      <w:r>
        <w:rPr>
          <w:color w:val="993300"/>
          <w:u w:val="single"/>
        </w:rPr>
        <w:t>.</w:t>
      </w:r>
    </w:p>
    <w:p w14:paraId="339E0F9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state transation to gNB SCAS</w:t>
      </w:r>
    </w:p>
    <w:p w14:paraId="51C7C5B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7F9562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S3-202134</w:t>
      </w:r>
      <w:r>
        <w:rPr>
          <w:color w:val="993300"/>
          <w:u w:val="single"/>
        </w:rPr>
        <w:t>.</w:t>
      </w:r>
    </w:p>
    <w:p w14:paraId="336BBB8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S3-201765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 analysis on the RLF scenario in Control Plane CIoT 5GS Optimization</w:t>
      </w:r>
    </w:p>
    <w:p w14:paraId="47056F3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688C75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854CC3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RRCReestablishment in Control Plane CIoT 5GS Optimization</w:t>
      </w:r>
    </w:p>
    <w:p w14:paraId="282C4CB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33.511 v16.4.0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6884C1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5DCFED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living doc to 33.117</w:t>
      </w:r>
    </w:p>
    <w:p w14:paraId="3A29D6E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33.117 v16.5.0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225159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S3-202135</w:t>
      </w:r>
      <w:r>
        <w:rPr>
          <w:color w:val="993300"/>
          <w:u w:val="single"/>
        </w:rPr>
        <w:t>.</w:t>
      </w:r>
    </w:p>
    <w:p w14:paraId="13B9D68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Threats related to security enforcement configuration for vertical LAN</w:t>
      </w:r>
    </w:p>
    <w:p w14:paraId="5B6824B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554EC8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603AAE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test case on security enforcement configuration for vertical LAN</w:t>
      </w:r>
    </w:p>
    <w:p w14:paraId="35C1077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33.514 v16.2.0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47162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7298E1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 analysis of incorrect validation of client credentials assertion</w:t>
      </w:r>
    </w:p>
    <w:p w14:paraId="203BE8F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565D7F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S3-202140</w:t>
      </w:r>
      <w:r>
        <w:rPr>
          <w:color w:val="993300"/>
          <w:u w:val="single"/>
        </w:rPr>
        <w:t>.</w:t>
      </w:r>
    </w:p>
    <w:p w14:paraId="1F1B4FC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for correct handling of client credentials assertion validation failure</w:t>
      </w:r>
    </w:p>
    <w:p w14:paraId="75D0B42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33.117 v16.5.0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29CFA3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S3-202141</w:t>
      </w:r>
      <w:r>
        <w:rPr>
          <w:color w:val="993300"/>
          <w:u w:val="single"/>
        </w:rPr>
        <w:t>.</w:t>
      </w:r>
    </w:p>
    <w:p w14:paraId="3B38D28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 analysis on NAS based redirection from 5GS to EPS</w:t>
      </w:r>
    </w:p>
    <w:p w14:paraId="0DF21D4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59ED2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S3-201761)</w:t>
      </w:r>
    </w:p>
    <w:p w14:paraId="40EBF27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6C2B93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SCAS-NAS based redirection from 5GS to EPS</w:t>
      </w:r>
    </w:p>
    <w:p w14:paraId="674967D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33.512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20DD8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S3-201762)</w:t>
      </w:r>
    </w:p>
    <w:p w14:paraId="35DE34C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89C198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 analysis on state transation</w:t>
      </w:r>
    </w:p>
    <w:p w14:paraId="078D0CD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9326D0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S3-201763)</w:t>
      </w:r>
    </w:p>
    <w:p w14:paraId="2E8E302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D9933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state transation to gNB SCAS</w:t>
      </w:r>
    </w:p>
    <w:p w14:paraId="78F0AEE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7256D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S3-201764)</w:t>
      </w:r>
    </w:p>
    <w:p w14:paraId="717A533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CD842E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living doc to 33.117</w:t>
      </w:r>
    </w:p>
    <w:p w14:paraId="0F8B2F3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33.117 v16.5.0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Interdigital, Nokia, Nokia Shanghai Bell</w:t>
      </w:r>
    </w:p>
    <w:p w14:paraId="699F641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S3-201767)</w:t>
      </w:r>
    </w:p>
    <w:p w14:paraId="22CEA92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D3C3A3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 analysis of incorrect validation of client credentials assertion</w:t>
      </w:r>
    </w:p>
    <w:p w14:paraId="3A927C9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0C3800F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S3-201891)</w:t>
      </w:r>
    </w:p>
    <w:p w14:paraId="07147DF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8304CC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Test case for correct handling of client credentials assertion validation failure</w:t>
      </w:r>
    </w:p>
    <w:p w14:paraId="2FFD8FE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33.117 v16.5.0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D85B00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S3-201892)</w:t>
      </w:r>
    </w:p>
    <w:p w14:paraId="7CBF286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C7ED1A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Living CR to TR 33.926</w:t>
      </w:r>
    </w:p>
    <w:p w14:paraId="383E282C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397E96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5E261A6" w14:textId="77777777" w:rsidR="00A87B86" w:rsidRDefault="00A87B86" w:rsidP="00A87B86">
      <w:pPr>
        <w:pStyle w:val="Heading3"/>
      </w:pPr>
      <w:bookmarkStart w:id="22" w:name="_Toc52808661"/>
      <w:r>
        <w:t>4.17</w:t>
      </w:r>
      <w:r>
        <w:tab/>
        <w:t>Security Assurance Specification for Service Communication Proxy (SECOP)  (Rel-17)</w:t>
      </w:r>
      <w:bookmarkEnd w:id="22"/>
    </w:p>
    <w:p w14:paraId="48C8E47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SCP: Requirements and test cases of SBA/SBI aspects</w:t>
      </w:r>
    </w:p>
    <w:p w14:paraId="5DF2585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33.522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532EB2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S3-202138</w:t>
      </w:r>
      <w:r>
        <w:rPr>
          <w:color w:val="993300"/>
          <w:u w:val="single"/>
        </w:rPr>
        <w:t>.</w:t>
      </w:r>
    </w:p>
    <w:p w14:paraId="7D73F4D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Critical Assets of SCP</w:t>
      </w:r>
    </w:p>
    <w:p w14:paraId="64847C0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996DAB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S3-202139</w:t>
      </w:r>
      <w:r>
        <w:rPr>
          <w:color w:val="993300"/>
          <w:u w:val="single"/>
        </w:rPr>
        <w:t>.</w:t>
      </w:r>
    </w:p>
    <w:p w14:paraId="3B51142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Analysis of threats over SCP internal network interfaces</w:t>
      </w:r>
    </w:p>
    <w:p w14:paraId="307E805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00F877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CBC61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SCP: Requirement and Test Case for Protection over Internal Interfaces</w:t>
      </w:r>
    </w:p>
    <w:p w14:paraId="1A7BBB4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33.522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CD30C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5D5C1F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Threat analysis of tokens forwarded by the SCP</w:t>
      </w:r>
    </w:p>
    <w:p w14:paraId="647E57D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DFC1D9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08A8F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SCP: Token forwarded to the current pNF</w:t>
      </w:r>
    </w:p>
    <w:p w14:paraId="6347B80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33.522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16C586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4897D6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SCP: Correct Token forwarded to the pNF</w:t>
      </w:r>
    </w:p>
    <w:p w14:paraId="699BD10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33.522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9AEA46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BE5D95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SCP: Requirements and test cases of SBA/SBI aspects</w:t>
      </w:r>
    </w:p>
    <w:p w14:paraId="1BD0856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33.522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9997D6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S3-201996)</w:t>
      </w:r>
    </w:p>
    <w:p w14:paraId="006BD35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397C06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Critical Assets of SCP</w:t>
      </w:r>
    </w:p>
    <w:p w14:paraId="2FBCABF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41E471F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S3-201997)</w:t>
      </w:r>
    </w:p>
    <w:p w14:paraId="489B5E0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B7336C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TS 33.522 v0.2.0 5G SCAS for SCP</w:t>
      </w:r>
    </w:p>
    <w:p w14:paraId="5E09D41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TS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33.522 v0.2.0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A19BDE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8985C49" w14:textId="77777777" w:rsidR="00A87B86" w:rsidRDefault="00A87B86" w:rsidP="00A87B86">
      <w:pPr>
        <w:pStyle w:val="Heading3"/>
      </w:pPr>
      <w:bookmarkStart w:id="23" w:name="_Toc52808662"/>
      <w:r>
        <w:t>4.18</w:t>
      </w:r>
      <w:r>
        <w:tab/>
        <w:t>Security Assurance Specification for 5G NWDAF (Rel-17)</w:t>
      </w:r>
      <w:bookmarkEnd w:id="23"/>
    </w:p>
    <w:p w14:paraId="5819038E" w14:textId="77777777" w:rsidR="00A87B86" w:rsidRDefault="00A87B86" w:rsidP="00A87B86">
      <w:pPr>
        <w:pStyle w:val="Heading3"/>
      </w:pPr>
      <w:bookmarkStart w:id="24" w:name="_Toc52808663"/>
      <w:r>
        <w:t>4.19</w:t>
      </w:r>
      <w:r>
        <w:tab/>
        <w:t>Security Assurance Specification for Non-3GPP InterWorking Function (N3IWF) (Rel- 17)</w:t>
      </w:r>
      <w:bookmarkEnd w:id="24"/>
    </w:p>
    <w:p w14:paraId="52AA50C7" w14:textId="77777777" w:rsidR="00A87B86" w:rsidRDefault="00A87B86" w:rsidP="00A87B86">
      <w:pPr>
        <w:pStyle w:val="Heading3"/>
      </w:pPr>
      <w:bookmarkStart w:id="25" w:name="_Toc52808664"/>
      <w:r>
        <w:t>4.20</w:t>
      </w:r>
      <w:r>
        <w:tab/>
        <w:t>Security Assurance Specification for Inter PLMN UP Security (Rel-17)</w:t>
      </w:r>
      <w:bookmarkEnd w:id="25"/>
    </w:p>
    <w:p w14:paraId="6AE9B53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IPUPS of UPF to Annex L of TR 33.926</w:t>
      </w:r>
    </w:p>
    <w:p w14:paraId="22DAC1E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tab/>
        <w:t xml:space="preserve">  CR-0036  Cat: B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D4E4FC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057655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IPUPS of UPF to Annex L of TR 33.926</w:t>
      </w:r>
    </w:p>
    <w:p w14:paraId="33D8024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33.926 v16.3.0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00DCAD8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CF8B67B" w14:textId="77777777" w:rsidR="00A87B86" w:rsidRDefault="00A87B86" w:rsidP="00A87B86">
      <w:pPr>
        <w:pStyle w:val="Heading3"/>
      </w:pPr>
      <w:bookmarkStart w:id="26" w:name="_Toc52808665"/>
      <w:r>
        <w:t>4.21</w:t>
      </w:r>
      <w:r>
        <w:tab/>
        <w:t>Other work areas</w:t>
      </w:r>
      <w:bookmarkEnd w:id="26"/>
    </w:p>
    <w:p w14:paraId="5C7D624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propagation of user consent related information during Xn inter-PLMN handover</w:t>
      </w:r>
    </w:p>
    <w:p w14:paraId="512F2739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R3-204378</w:t>
      </w:r>
    </w:p>
    <w:p w14:paraId="1900A28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866FED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AMF Reallocation via RAN re-routing</w:t>
      </w:r>
    </w:p>
    <w:p w14:paraId="324A442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S2-2001730</w:t>
      </w:r>
    </w:p>
    <w:p w14:paraId="6624ACA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S3-201862</w:t>
      </w:r>
      <w:r>
        <w:rPr>
          <w:color w:val="993300"/>
          <w:u w:val="single"/>
        </w:rPr>
        <w:t>.</w:t>
      </w:r>
    </w:p>
    <w:p w14:paraId="27FFAC5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manipulation of CAG Information element by a VPLMN</w:t>
      </w:r>
    </w:p>
    <w:p w14:paraId="1683C8F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S2-2004453</w:t>
      </w:r>
    </w:p>
    <w:p w14:paraId="58C0B3F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C60D6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protection of allowed CAG list against MITM Attack</w:t>
      </w:r>
    </w:p>
    <w:p w14:paraId="0FFE465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S2-2004455</w:t>
      </w:r>
    </w:p>
    <w:p w14:paraId="28DCA05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2FF05D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Editorial corrections to NDS/AF</w:t>
      </w:r>
    </w:p>
    <w:p w14:paraId="7C8ED3D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33.310 v16.4.0</w:t>
      </w:r>
      <w:r>
        <w:rPr>
          <w:i/>
        </w:rPr>
        <w:tab/>
        <w:t xml:space="preserve">  CR-0111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Juniper Networks</w:t>
      </w:r>
    </w:p>
    <w:p w14:paraId="0E62437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6AC3DE7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Removing rel-15 text relating to N9 roaming UP</w:t>
      </w:r>
    </w:p>
    <w:p w14:paraId="773A3CB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CR-0882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Juniper Networks</w:t>
      </w:r>
    </w:p>
    <w:p w14:paraId="10382F3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679339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reply LS to RAN3 LS on User consent during Xn inter PLMN handover</w:t>
      </w:r>
    </w:p>
    <w:p w14:paraId="02BE02E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RAN3, cc RAN2, SA5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E82FF5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8B4E4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AMF Reallocation via RAN re-routing</w:t>
      </w:r>
    </w:p>
    <w:p w14:paraId="0546F32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cc TSG SA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0DEBE91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E59750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S3-201850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on the Data-type encryption policy</w:t>
      </w:r>
    </w:p>
    <w:p w14:paraId="38EBD32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CR-0919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A0F724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DA0E19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out on AMF reallocation via RAN</w:t>
      </w:r>
    </w:p>
    <w:p w14:paraId="2FFB541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7D5E85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43E763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SHA-1 deprecation in GBA</w:t>
      </w:r>
    </w:p>
    <w:p w14:paraId="2B491EE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33.220 v16.1.0</w:t>
      </w:r>
      <w:r>
        <w:rPr>
          <w:i/>
        </w:rPr>
        <w:tab/>
        <w:t xml:space="preserve">  CR-0201 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343DD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2364A5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SEAF</w:t>
      </w:r>
    </w:p>
    <w:p w14:paraId="77CE932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CR-0835  rev 2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AF0AED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S3-201493)</w:t>
      </w:r>
    </w:p>
    <w:p w14:paraId="0E7147C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2ADA671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Status of RFC 5448bis update</w:t>
      </w:r>
    </w:p>
    <w:p w14:paraId="17B0DA9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BF4791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S3-201147)</w:t>
      </w:r>
    </w:p>
    <w:p w14:paraId="23298F0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C608AB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5G AV</w:t>
      </w:r>
    </w:p>
    <w:p w14:paraId="6EB61E1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CR-0834  rev 2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BAC439F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S3-201492)</w:t>
      </w:r>
    </w:p>
    <w:p w14:paraId="7AAB15A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S3-202253</w:t>
      </w:r>
      <w:r>
        <w:rPr>
          <w:color w:val="993300"/>
          <w:u w:val="single"/>
        </w:rPr>
        <w:t>.</w:t>
      </w:r>
    </w:p>
    <w:p w14:paraId="106BBC2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eNB-specific adaptation to account protection by authentication attribute R15</w:t>
      </w:r>
    </w:p>
    <w:p w14:paraId="101D2B0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33.216 v15.2.0</w:t>
      </w:r>
      <w:r>
        <w:rPr>
          <w:i/>
        </w:rPr>
        <w:tab/>
        <w:t xml:space="preserve">  CR-0016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A07D09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28D9AA5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eNB-specific adaptation to account protection by authentication attribute R16</w:t>
      </w:r>
    </w:p>
    <w:p w14:paraId="416886A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33.216 v16.4.0</w:t>
      </w:r>
      <w:r>
        <w:rPr>
          <w:i/>
        </w:rPr>
        <w:tab/>
        <w:t xml:space="preserve">  CR-0017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2026D3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2259C5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eNB-specific adaptation to minimum number of individual accounts R15</w:t>
      </w:r>
    </w:p>
    <w:p w14:paraId="47EAC37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33.216 v15.2.0</w:t>
      </w:r>
      <w:r>
        <w:rPr>
          <w:i/>
        </w:rPr>
        <w:tab/>
        <w:t xml:space="preserve">  CR-0018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45A7A1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6E0B6CF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eNB-specific adaptation to minimum number of individual accounts R16</w:t>
      </w:r>
    </w:p>
    <w:p w14:paraId="476150E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33.216 v16.4.0</w:t>
      </w:r>
      <w:r>
        <w:rPr>
          <w:i/>
        </w:rPr>
        <w:tab/>
        <w:t xml:space="preserve">  CR-0019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B694E8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1F5D1F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eNB-specific adaptation to enforcement of password change after initial login R15</w:t>
      </w:r>
    </w:p>
    <w:p w14:paraId="1E8459E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33.216 v15.2.0</w:t>
      </w:r>
      <w:r>
        <w:rPr>
          <w:i/>
        </w:rPr>
        <w:tab/>
        <w:t xml:space="preserve">  CR-0020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678D7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4E547F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eNB-specific adaptation to enforcement of password change after initial login R16</w:t>
      </w:r>
    </w:p>
    <w:p w14:paraId="1B060F7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33.216 v16.4.0</w:t>
      </w:r>
      <w:r>
        <w:rPr>
          <w:i/>
        </w:rPr>
        <w:tab/>
        <w:t xml:space="preserve">  CR-0021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28D22E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B81A2E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the NAS COUNTs storage</w:t>
      </w:r>
    </w:p>
    <w:p w14:paraId="0752883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43FED0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754A5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 to CT6 on the NAS COUNTs storage</w:t>
      </w:r>
    </w:p>
    <w:p w14:paraId="65B0A2F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4680D7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6DA134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S3-201980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Removal of response from gNB to the AMF after inter-gNB-CU HO</w:t>
      </w:r>
    </w:p>
    <w:p w14:paraId="572284B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CR-0938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249B52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0B8334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the OAuth Proof-of-Possession security architecture reference</w:t>
      </w:r>
    </w:p>
    <w:p w14:paraId="7593D98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33.203 v13.3.0</w:t>
      </w:r>
      <w:r>
        <w:rPr>
          <w:i/>
        </w:rPr>
        <w:tab/>
        <w:t xml:space="preserve">  CR-0253  Cat: F (Rel-13)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40DB6E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D2DF30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the OAuth Proof-of-Possession security architecture reference</w:t>
      </w:r>
    </w:p>
    <w:p w14:paraId="46D09E0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33.203 v14.2.0</w:t>
      </w:r>
      <w:r>
        <w:rPr>
          <w:i/>
        </w:rPr>
        <w:tab/>
        <w:t xml:space="preserve">  CR-0254  Cat: A (Rel-14)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C4BF1A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8833FF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the OAuth Proof-of-Possession security architecture reference</w:t>
      </w:r>
    </w:p>
    <w:p w14:paraId="7E3A5A9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33.203 v15.2.0</w:t>
      </w:r>
      <w:r>
        <w:rPr>
          <w:i/>
        </w:rPr>
        <w:tab/>
        <w:t xml:space="preserve">  CR-0255  Cat: A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B368D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0C8F8D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 of the OAuth Proof-of-Possession security architecture reference</w:t>
      </w:r>
    </w:p>
    <w:p w14:paraId="78FFEF1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33.203 v16.0.0</w:t>
      </w:r>
      <w:r>
        <w:rPr>
          <w:i/>
        </w:rPr>
        <w:tab/>
        <w:t xml:space="preserve">  CR-0256 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D83C65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35C6C4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of counter wrap around in UDM</w:t>
      </w:r>
    </w:p>
    <w:p w14:paraId="5BB342A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CR-0940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11C0F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4F25711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Storage of KAUSF in the UE and AUSF</w:t>
      </w:r>
    </w:p>
    <w:p w14:paraId="6A706E9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CR-0941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650BFD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12DCCBD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5G AV</w:t>
      </w:r>
    </w:p>
    <w:p w14:paraId="3B85A3A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CR-0834  rev 3 Cat: A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0E3B9E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S3-201878)</w:t>
      </w:r>
    </w:p>
    <w:p w14:paraId="0B60696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0CB95A8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to 5G AV</w:t>
      </w:r>
    </w:p>
    <w:p w14:paraId="3DD1F3E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v15.9.0</w:t>
      </w:r>
      <w:r>
        <w:rPr>
          <w:i/>
        </w:rPr>
        <w:tab/>
        <w:t xml:space="preserve">  CR-0954  Cat: F (Rel-15)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Nokia,Nokia Shanghai Bell</w:t>
      </w:r>
    </w:p>
    <w:p w14:paraId="3A8609F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338C236" w14:textId="77777777" w:rsidR="00A87B86" w:rsidRDefault="00A87B86" w:rsidP="00A87B86">
      <w:pPr>
        <w:pStyle w:val="Heading3"/>
      </w:pPr>
      <w:bookmarkStart w:id="27" w:name="_Toc52808666"/>
      <w:r>
        <w:t>4.22</w:t>
      </w:r>
      <w:r>
        <w:tab/>
        <w:t>New work item proposals</w:t>
      </w:r>
      <w:bookmarkEnd w:id="27"/>
    </w:p>
    <w:p w14:paraId="737F730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mission critical security enhancements for release 17</w:t>
      </w:r>
    </w:p>
    <w:p w14:paraId="7B6C8C1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0E4813C6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E2B414F" w14:textId="77777777" w:rsidR="00A87B86" w:rsidRDefault="00A87B86" w:rsidP="00A87B86">
      <w:r>
        <w:t>Stage 2 architecture work for Release 17 Mission Critical features</w:t>
      </w:r>
    </w:p>
    <w:p w14:paraId="5C755E3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S3-202179</w:t>
      </w:r>
      <w:r>
        <w:rPr>
          <w:color w:val="993300"/>
          <w:u w:val="single"/>
        </w:rPr>
        <w:t>.</w:t>
      </w:r>
    </w:p>
    <w:p w14:paraId="1DAD7C1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Security Assurance Specification for NSSAAF</w:t>
      </w:r>
    </w:p>
    <w:p w14:paraId="237F4D9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5D0404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S3-202221</w:t>
      </w:r>
      <w:r>
        <w:rPr>
          <w:color w:val="993300"/>
          <w:u w:val="single"/>
        </w:rPr>
        <w:t>.</w:t>
      </w:r>
    </w:p>
    <w:p w14:paraId="013F5E0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Enhancements to UPIP Support in 5GS</w:t>
      </w:r>
    </w:p>
    <w:p w14:paraId="77080CA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AD9A2F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S3-202202</w:t>
      </w:r>
      <w:r>
        <w:rPr>
          <w:color w:val="993300"/>
          <w:u w:val="single"/>
        </w:rPr>
        <w:t>.</w:t>
      </w:r>
    </w:p>
    <w:p w14:paraId="5A4E4D6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mission critical security enhancements phase 2</w:t>
      </w:r>
    </w:p>
    <w:p w14:paraId="08FD2B1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Motorola Solutions Danmark A/S</w:t>
      </w:r>
    </w:p>
    <w:p w14:paraId="7369BDD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S3-201652)</w:t>
      </w:r>
    </w:p>
    <w:p w14:paraId="3AA476FC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2757CE2" w14:textId="77777777" w:rsidR="00A87B86" w:rsidRDefault="00A87B86" w:rsidP="00A87B86">
      <w:r>
        <w:t>Stage 2 architecture work for Release 17 Mission Critical features</w:t>
      </w:r>
    </w:p>
    <w:p w14:paraId="0044D40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6B87CA6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Enhancements to UPIP Support in 5GS</w:t>
      </w:r>
    </w:p>
    <w:p w14:paraId="536D4097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153C14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S3-201941)</w:t>
      </w:r>
    </w:p>
    <w:p w14:paraId="252B04F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7E69F30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Security Assurance Specification for NSSAAF</w:t>
      </w:r>
    </w:p>
    <w:p w14:paraId="419C82E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C57607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S3-201741)</w:t>
      </w:r>
    </w:p>
    <w:p w14:paraId="2F1D839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1A4CF13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WID on Security Assurance Specification for NSSAAF</w:t>
      </w:r>
    </w:p>
    <w:p w14:paraId="14CEDD3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WID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F0A5C9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S3-201741)</w:t>
      </w:r>
    </w:p>
    <w:p w14:paraId="2B8E776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3886C63" w14:textId="77777777" w:rsidR="00A87B86" w:rsidRDefault="00A87B86" w:rsidP="00A87B86">
      <w:pPr>
        <w:pStyle w:val="Heading2"/>
      </w:pPr>
      <w:bookmarkStart w:id="28" w:name="_Toc52808667"/>
      <w:r>
        <w:t>5</w:t>
      </w:r>
      <w:r>
        <w:tab/>
        <w:t>Studies</w:t>
      </w:r>
      <w:bookmarkEnd w:id="28"/>
    </w:p>
    <w:p w14:paraId="73B2D8FE" w14:textId="77777777" w:rsidR="00A87B86" w:rsidRDefault="00A87B86" w:rsidP="00A87B86">
      <w:pPr>
        <w:pStyle w:val="Heading3"/>
      </w:pPr>
      <w:bookmarkStart w:id="29" w:name="_Toc52808668"/>
      <w:r>
        <w:t>5.1</w:t>
      </w:r>
      <w:r>
        <w:tab/>
        <w:t>Study on Security for NR Integrated Access and Backhaul</w:t>
      </w:r>
      <w:bookmarkEnd w:id="29"/>
    </w:p>
    <w:p w14:paraId="2F3B8FF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on Rel-16 IAB Conclusions</w:t>
      </w:r>
    </w:p>
    <w:p w14:paraId="1B0EF52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7DF039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99F42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 of IAB TR 33.824</w:t>
      </w:r>
    </w:p>
    <w:p w14:paraId="7A38416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33.824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B31DFF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369CE97" w14:textId="77777777" w:rsidR="00A87B86" w:rsidRDefault="00A87B86" w:rsidP="00A87B86">
      <w:pPr>
        <w:pStyle w:val="Heading3"/>
      </w:pPr>
      <w:bookmarkStart w:id="30" w:name="_Toc52808669"/>
      <w:r>
        <w:t>5.2</w:t>
      </w:r>
      <w:r>
        <w:tab/>
        <w:t>Study on 5G security enhancement against false base stations</w:t>
      </w:r>
      <w:bookmarkEnd w:id="30"/>
    </w:p>
    <w:p w14:paraId="2D2731C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SA3 on FBS detection</w:t>
      </w:r>
    </w:p>
    <w:p w14:paraId="53AC63B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R2-1914224</w:t>
      </w:r>
    </w:p>
    <w:p w14:paraId="177B7DC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77957B5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Updates to TR 33.809</w:t>
      </w:r>
    </w:p>
    <w:p w14:paraId="3CA95AA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Deutsche Telekom AG</w:t>
      </w:r>
    </w:p>
    <w:p w14:paraId="4806719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A404994" w14:textId="77777777" w:rsidR="00A87B86" w:rsidRDefault="00A87B86" w:rsidP="00A87B86">
      <w:r>
        <w:lastRenderedPageBreak/>
        <w:t xml:space="preserve">This pCR addresses editorial changes in the solution descriptions of 3GPP TR 33.809 V0.9.0 (2020-05). </w:t>
      </w:r>
    </w:p>
    <w:p w14:paraId="4F53948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4769A4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certificate based solution for NPN as a new Solution</w:t>
      </w:r>
    </w:p>
    <w:p w14:paraId="650939F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MITRE Corporation</w:t>
      </w:r>
    </w:p>
    <w:p w14:paraId="2E02481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S3-202161</w:t>
      </w:r>
      <w:r>
        <w:rPr>
          <w:color w:val="993300"/>
          <w:u w:val="single"/>
        </w:rPr>
        <w:t>.</w:t>
      </w:r>
    </w:p>
    <w:p w14:paraId="2895A35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 certificate based solution for NPN as a new Solution</w:t>
      </w:r>
    </w:p>
    <w:p w14:paraId="0FA8A89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MITRE Corporation</w:t>
      </w:r>
    </w:p>
    <w:p w14:paraId="545843C1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S3-201592)</w:t>
      </w:r>
    </w:p>
    <w:p w14:paraId="592C24F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D93207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solution #20 - resolving EN in 6.20.2.2.1 </w:t>
      </w:r>
    </w:p>
    <w:p w14:paraId="6051AEC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Apple, Intel, Deutsche Telekom AG, InterDigital Communications, Rogers Communications, Charter Communications</w:t>
      </w:r>
    </w:p>
    <w:p w14:paraId="38A9F21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S3-202223</w:t>
      </w:r>
      <w:r>
        <w:rPr>
          <w:color w:val="993300"/>
          <w:u w:val="single"/>
        </w:rPr>
        <w:t>.</w:t>
      </w:r>
    </w:p>
    <w:p w14:paraId="6AB8226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solution #20 - resolving ENs in 6.20.2.3.1 </w:t>
      </w:r>
    </w:p>
    <w:p w14:paraId="350BE9E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Apple, Intel, Deutsche Telekom AG, InterDigital Communications, Rogers Communications, Charter Communications</w:t>
      </w:r>
    </w:p>
    <w:p w14:paraId="25186C9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S3-202225</w:t>
      </w:r>
      <w:r>
        <w:rPr>
          <w:color w:val="993300"/>
          <w:u w:val="single"/>
        </w:rPr>
        <w:t>.</w:t>
      </w:r>
    </w:p>
    <w:p w14:paraId="350B203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solution #20 - resolving ENs in 6.20.2.4 </w:t>
      </w:r>
    </w:p>
    <w:p w14:paraId="06DEE64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Apple, Deutsche Telekom AG, InterDigital Communications, Rogers Communications, Charter Communications</w:t>
      </w:r>
    </w:p>
    <w:p w14:paraId="3033CEB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S3-202226</w:t>
      </w:r>
      <w:r>
        <w:rPr>
          <w:color w:val="993300"/>
          <w:u w:val="single"/>
        </w:rPr>
        <w:t>.</w:t>
      </w:r>
    </w:p>
    <w:p w14:paraId="4E8CFA9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Updates to solution #20 - resolving ENs in 6.20.2.5.1 </w:t>
      </w:r>
    </w:p>
    <w:p w14:paraId="11759B9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Apple, Intel, Deutsche Telekom AG, InterDigital Communications, Rogers Communications, Charter Communications</w:t>
      </w:r>
    </w:p>
    <w:p w14:paraId="67DDCC0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S3-202227</w:t>
      </w:r>
      <w:r>
        <w:rPr>
          <w:color w:val="993300"/>
          <w:u w:val="single"/>
        </w:rPr>
        <w:t>.</w:t>
      </w:r>
    </w:p>
    <w:p w14:paraId="42EA591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to RAN2 on FBS detection</w:t>
      </w:r>
    </w:p>
    <w:p w14:paraId="33692BB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RAN2, cc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4BFBDB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DDD6F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S3-201708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Clarification for solution 4</w:t>
      </w:r>
    </w:p>
    <w:p w14:paraId="1B8CB87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08E8FC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2F264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Detection of MiTM False Base Station</w:t>
      </w:r>
    </w:p>
    <w:p w14:paraId="43DD43B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A7BD6D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BEEC12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NAS security based MIB SIBs integrity protection</w:t>
      </w:r>
    </w:p>
    <w:p w14:paraId="3174484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505F9E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51D80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System Information Protection using On-boarding Credential in NPN</w:t>
      </w:r>
    </w:p>
    <w:p w14:paraId="1BD98A1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3927BE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5A7281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EN of solution#5 in the TR 33.809</w:t>
      </w:r>
    </w:p>
    <w:p w14:paraId="18B949B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Lenovo</w:t>
      </w:r>
    </w:p>
    <w:p w14:paraId="174E42D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066AC3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Conclusion of Key issue#5</w:t>
      </w:r>
    </w:p>
    <w:p w14:paraId="6DE879D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Mobility, Huawei</w:t>
      </w:r>
    </w:p>
    <w:p w14:paraId="0A97F79E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3032445" w14:textId="77777777" w:rsidR="00A87B86" w:rsidRDefault="00A87B86" w:rsidP="00A87B86">
      <w:r>
        <w:t>This pCR proposes to add the conclusion of key issue#5.</w:t>
      </w:r>
    </w:p>
    <w:p w14:paraId="2A93239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C8238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pCR: Removal of Editor’s Note in solution #15</w:t>
      </w:r>
    </w:p>
    <w:p w14:paraId="3E06F4B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Mobility, Huawei</w:t>
      </w:r>
    </w:p>
    <w:p w14:paraId="2BE5E233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D238556" w14:textId="77777777" w:rsidR="00A87B86" w:rsidRDefault="00A87B86" w:rsidP="00A87B86">
      <w:r>
        <w:t>This pCR proposes to remove the Editor’s Note of Solution #15.</w:t>
      </w:r>
    </w:p>
    <w:p w14:paraId="46BF00A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89847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5GFBS-RRCResumeRequest message protection</w:t>
      </w:r>
    </w:p>
    <w:p w14:paraId="3EAB11EF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Apple, CableLabs</w:t>
      </w:r>
    </w:p>
    <w:p w14:paraId="43DBD5B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3A2A9C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5GFBS-Way forward on DoS attack caused by modifying the signature</w:t>
      </w:r>
    </w:p>
    <w:p w14:paraId="7258A23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D531CA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7EE70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5GFBS-Way forward on bidding down attack</w:t>
      </w:r>
    </w:p>
    <w:p w14:paraId="0772699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B48879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88764C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5GFBS-Way forward on replay attack</w:t>
      </w:r>
    </w:p>
    <w:p w14:paraId="3D312E5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2CB542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6793B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5GFBS-Add a NOTE in the key issue#7 on the MitM attack</w:t>
      </w:r>
    </w:p>
    <w:p w14:paraId="399A948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A407F4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5F427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5GFBS-Addressing EN on how to prevent UE camping on the FBS for solution#11</w:t>
      </w:r>
    </w:p>
    <w:p w14:paraId="3C84FB3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4A7153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E6F3A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5GFBS-Addressing EN on MitM attack for solution #11</w:t>
      </w:r>
    </w:p>
    <w:p w14:paraId="3F1EC28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1A19CC5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C05BB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5GFBS-Draft reply LS to RAN2 on reply LS to SA3 on FBS detection(R2-1914224/S3-200944)</w:t>
      </w:r>
    </w:p>
    <w:p w14:paraId="708BC4A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RAN2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D047C4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7020BDC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of Key Issue #3</w:t>
      </w:r>
    </w:p>
    <w:p w14:paraId="331D8384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E4B1B2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5C48A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[5GFBS] Resume Cause protection</w:t>
      </w:r>
    </w:p>
    <w:p w14:paraId="595B368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B48DF5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S3-202018</w:t>
      </w:r>
      <w:r>
        <w:rPr>
          <w:color w:val="993300"/>
          <w:u w:val="single"/>
        </w:rPr>
        <w:t>.</w:t>
      </w:r>
    </w:p>
    <w:p w14:paraId="55AD132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DSnF improvements in time synchronization</w:t>
      </w:r>
    </w:p>
    <w:p w14:paraId="6BC587E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13FA971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S3-202108</w:t>
      </w:r>
      <w:r>
        <w:rPr>
          <w:color w:val="993300"/>
          <w:u w:val="single"/>
        </w:rPr>
        <w:t>.</w:t>
      </w:r>
    </w:p>
    <w:p w14:paraId="0F83D50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5GFBS: Detecting FBS based on UE Positioning Measurements</w:t>
      </w:r>
    </w:p>
    <w:p w14:paraId="4F904EC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E2BDF7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S3-202142</w:t>
      </w:r>
      <w:r>
        <w:rPr>
          <w:color w:val="993300"/>
          <w:u w:val="single"/>
        </w:rPr>
        <w:t>.</w:t>
      </w:r>
    </w:p>
    <w:p w14:paraId="2428E5F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[5GFBS] Resume Cause protection</w:t>
      </w:r>
    </w:p>
    <w:p w14:paraId="500C349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F4A4D3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S3-201979)</w:t>
      </w:r>
    </w:p>
    <w:p w14:paraId="6081E27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1D9F02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Cryptographic CRC in MAC to avoid MitM relay nodes</w:t>
      </w:r>
    </w:p>
    <w:p w14:paraId="50E005B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3D47A0E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S3-202109</w:t>
      </w:r>
      <w:r>
        <w:rPr>
          <w:color w:val="993300"/>
          <w:u w:val="single"/>
        </w:rPr>
        <w:t>.</w:t>
      </w:r>
    </w:p>
    <w:p w14:paraId="7FF5C2C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DSnF improvements in time synchronization</w:t>
      </w:r>
    </w:p>
    <w:p w14:paraId="123EDB0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1064BFE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S3-202009)</w:t>
      </w:r>
    </w:p>
    <w:p w14:paraId="0422FB8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D173DA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Cryptographic CRC in MAC to avoid MitM relay nodes</w:t>
      </w:r>
    </w:p>
    <w:p w14:paraId="0FA44B6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Philips International B.V.</w:t>
      </w:r>
    </w:p>
    <w:p w14:paraId="2CEDFA0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S3-202026)</w:t>
      </w:r>
    </w:p>
    <w:p w14:paraId="409C995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2B328B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5GFBS: Detecting FBS based on UE Positioning Measurements</w:t>
      </w:r>
    </w:p>
    <w:p w14:paraId="3E2E08B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7102CB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S3-202016)</w:t>
      </w:r>
    </w:p>
    <w:p w14:paraId="12904E1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510612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for 5GFBS</w:t>
      </w:r>
    </w:p>
    <w:p w14:paraId="206C1A1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v0.10.0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 Computer Trading Co. Ltd</w:t>
      </w:r>
    </w:p>
    <w:p w14:paraId="6E31C70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6AD869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#20 - resolving EN in 6.20.2.2.1</w:t>
      </w:r>
    </w:p>
    <w:p w14:paraId="4A109B3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Apple, Intel, Deutsche Telekom AG, InterDigital Communications, Rogers Communications, Charter Communications</w:t>
      </w:r>
    </w:p>
    <w:p w14:paraId="7A1FFA8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S3-201635)</w:t>
      </w:r>
    </w:p>
    <w:p w14:paraId="37D9F90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34985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#20 - resolving ENs in 6.20.2.3.1</w:t>
      </w:r>
    </w:p>
    <w:p w14:paraId="3CC4AD3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Apple, Intel, Deutsche Telekom AG, InterDigital Communications, Rogers Communications, Charter Communications</w:t>
      </w:r>
    </w:p>
    <w:p w14:paraId="6036545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S3-201636)</w:t>
      </w:r>
    </w:p>
    <w:p w14:paraId="1F4DCE3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6ECFA9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#20 - resolving ENs in 6.20.2.4</w:t>
      </w:r>
    </w:p>
    <w:p w14:paraId="4C550CF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Apple, Deutsche Telekom AG, InterDigital Communications, Rogers Communications, Charter Communications</w:t>
      </w:r>
    </w:p>
    <w:p w14:paraId="75DFA22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S3-201637)</w:t>
      </w:r>
    </w:p>
    <w:p w14:paraId="1F5D332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580FA0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Updates to solution #20 - resolving ENs in 6.20.2.5.1</w:t>
      </w:r>
    </w:p>
    <w:p w14:paraId="5004864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33.809 v0.9.0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CableLabs, Apple, Intel, Deutsche Telekom AG, InterDigital Communications, Rogers Communications, Charter Communications</w:t>
      </w:r>
    </w:p>
    <w:p w14:paraId="589F4FC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S3-201638)</w:t>
      </w:r>
    </w:p>
    <w:p w14:paraId="72C4F2F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8A9CDDE" w14:textId="77777777" w:rsidR="00A87B86" w:rsidRDefault="00A87B86" w:rsidP="00A87B86">
      <w:pPr>
        <w:pStyle w:val="Heading3"/>
      </w:pPr>
      <w:bookmarkStart w:id="31" w:name="_Toc52808670"/>
      <w:r>
        <w:lastRenderedPageBreak/>
        <w:t>5.3</w:t>
      </w:r>
      <w:r>
        <w:tab/>
        <w:t>Study on SECAM and SCAS for 3GPP virtualized network products</w:t>
      </w:r>
      <w:bookmarkEnd w:id="31"/>
    </w:p>
    <w:p w14:paraId="754B72E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Clarifying summary of threats for GVNP</w:t>
      </w:r>
    </w:p>
    <w:p w14:paraId="6A84A73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E0EEC8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94B5D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security functional requirements derived from 3GPP specifications – general SBA SBI aspects</w:t>
      </w:r>
    </w:p>
    <w:p w14:paraId="6D108E9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F3BD58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57B9AC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hardening requirements for GVNP of type 1</w:t>
      </w:r>
    </w:p>
    <w:p w14:paraId="11EC712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6BD778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9F3CC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hardening requirements for GVNP of type 2</w:t>
      </w:r>
    </w:p>
    <w:p w14:paraId="00EB63C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15EA53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F4775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hardening requirements for GVNP of type 3</w:t>
      </w:r>
    </w:p>
    <w:p w14:paraId="6B91F89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9FA084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1D573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basic vulnerability testing requirements for GVNP</w:t>
      </w:r>
    </w:p>
    <w:p w14:paraId="48A7289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4FCC829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3B9D57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vendor development and product lifecycle processes and test laboratory accreditation into clause 6</w:t>
      </w:r>
    </w:p>
    <w:p w14:paraId="3B3FC39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83F9E6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BAD66E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evaluation and SCAS instantiation into clause 7</w:t>
      </w:r>
    </w:p>
    <w:p w14:paraId="2651ABAC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2633B3B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8218D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test case into clause 5.2.5.5.8.5.1</w:t>
      </w:r>
    </w:p>
    <w:p w14:paraId="2200EEF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8DD40C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B0B804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S3-201779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test case into clause 5.2.5.6.6.1</w:t>
      </w:r>
    </w:p>
    <w:p w14:paraId="0344865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6E2CF7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63EA90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conclusion into clause 8</w:t>
      </w:r>
    </w:p>
    <w:p w14:paraId="5CE67DE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1179E2F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C04C67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Threats on VNF-VNFM Interface</w:t>
      </w:r>
    </w:p>
    <w:p w14:paraId="2E3FA26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A46CA1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C4ECA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Security requirements on the interface between VNF and VNFM</w:t>
      </w:r>
    </w:p>
    <w:p w14:paraId="65B7203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D5B2F7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38305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Software Tampering</w:t>
      </w:r>
    </w:p>
    <w:p w14:paraId="7CA319B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81FB1B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2F29B8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VM Escape and Hypervisor Escape</w:t>
      </w:r>
    </w:p>
    <w:p w14:paraId="0044FA7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1493CB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ABD72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Secure Execution Environment</w:t>
      </w:r>
    </w:p>
    <w:p w14:paraId="586A001B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92FF3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5516E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SCAS VNP: DoS Attack via Changing Virtualized Resource</w:t>
      </w:r>
    </w:p>
    <w:p w14:paraId="125B770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33.818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9F11CD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ECDFF1" w14:textId="77777777" w:rsidR="00A87B86" w:rsidRDefault="00A87B86" w:rsidP="00A87B86">
      <w:pPr>
        <w:pStyle w:val="Heading3"/>
      </w:pPr>
      <w:bookmarkStart w:id="32" w:name="_Toc52808671"/>
      <w:r>
        <w:t>5.4</w:t>
      </w:r>
      <w:r>
        <w:tab/>
        <w:t>Study on User Plane Integrity Protection</w:t>
      </w:r>
      <w:bookmarkEnd w:id="32"/>
    </w:p>
    <w:p w14:paraId="4757E6F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Updated User Plane Integrity Protection advice</w:t>
      </w:r>
    </w:p>
    <w:p w14:paraId="1245218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C1-204194</w:t>
      </w:r>
    </w:p>
    <w:p w14:paraId="0122D7B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0BA1B0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mandatory support of full rate user plane integrity protection for 5G</w:t>
      </w:r>
    </w:p>
    <w:p w14:paraId="6EAC11C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SP-200617</w:t>
      </w:r>
    </w:p>
    <w:p w14:paraId="5A328E5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08A904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Revise the Evaluation for Solution 5 in TR 33.853</w:t>
      </w:r>
    </w:p>
    <w:p w14:paraId="3ECD6E8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A16D5A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90EB3D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 IP-New solution to address key issue#5</w:t>
      </w:r>
    </w:p>
    <w:p w14:paraId="14153E7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E09C6B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18A3B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Solving key issue #7 on moving bearer that require UP IP to EPS using the existing methods</w:t>
      </w:r>
    </w:p>
    <w:p w14:paraId="544D390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192DA4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S3-202097</w:t>
      </w:r>
      <w:r>
        <w:rPr>
          <w:color w:val="993300"/>
          <w:u w:val="single"/>
        </w:rPr>
        <w:t>.</w:t>
      </w:r>
    </w:p>
    <w:p w14:paraId="69CCA9D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UPIP: Update to solution #11 (UP IP over eUTRA connected to EPS)</w:t>
      </w:r>
    </w:p>
    <w:p w14:paraId="6B9D557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DE5337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S3-202086</w:t>
      </w:r>
      <w:r>
        <w:rPr>
          <w:color w:val="993300"/>
          <w:u w:val="single"/>
        </w:rPr>
        <w:t>.</w:t>
      </w:r>
    </w:p>
    <w:p w14:paraId="2CF51A2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UPIP: Update to solution #12, resolving editor note</w:t>
      </w:r>
    </w:p>
    <w:p w14:paraId="51F9188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C2F662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170032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TR33.853 - Updates to solution 14</w:t>
      </w:r>
    </w:p>
    <w:p w14:paraId="6136909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0556CAE1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B1C62B" w14:textId="77777777" w:rsidR="00A87B86" w:rsidRDefault="00A87B86" w:rsidP="00A87B86">
      <w:r>
        <w:t>Updates solution 16 with editorial corrections and adds conclusion</w:t>
      </w:r>
    </w:p>
    <w:p w14:paraId="580C54C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S3-202258</w:t>
      </w:r>
      <w:r>
        <w:rPr>
          <w:color w:val="993300"/>
          <w:u w:val="single"/>
        </w:rPr>
        <w:t>.</w:t>
      </w:r>
    </w:p>
    <w:p w14:paraId="6C1E665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TR33.853 - Addition of solution addressing KI#8</w:t>
      </w:r>
    </w:p>
    <w:p w14:paraId="6548C29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335EE51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S3-202257</w:t>
      </w:r>
      <w:r>
        <w:rPr>
          <w:color w:val="993300"/>
          <w:u w:val="single"/>
        </w:rPr>
        <w:t>.</w:t>
      </w:r>
    </w:p>
    <w:p w14:paraId="5A86837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TR33.853 - Update to section 4</w:t>
      </w:r>
    </w:p>
    <w:p w14:paraId="756E07E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19311D8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4789C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55.853 - Addition of conclusions</w:t>
      </w:r>
    </w:p>
    <w:p w14:paraId="2F7CA1A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5B527D2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971F5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UPIP: Update to solution #11 (UP IP over eUTRA connected to EPS)</w:t>
      </w:r>
    </w:p>
    <w:p w14:paraId="6E997FC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1C8D4B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S3-201956)</w:t>
      </w:r>
    </w:p>
    <w:p w14:paraId="6094F9B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E3C089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Solving key issue #7 on moving bearer that require UP IP to EPS using the existing methods</w:t>
      </w:r>
    </w:p>
    <w:p w14:paraId="70235EE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17FCA50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S3-201940)</w:t>
      </w:r>
    </w:p>
    <w:p w14:paraId="5253C09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210C39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TR33.853 - Addition of solution addressing KI#8</w:t>
      </w:r>
    </w:p>
    <w:p w14:paraId="082C441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253BC2F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S3-202008)</w:t>
      </w:r>
    </w:p>
    <w:p w14:paraId="00B2B36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299491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TR33.853 - Updates to solution 14</w:t>
      </w:r>
    </w:p>
    <w:p w14:paraId="2D94D21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414BA0A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S3-202001)</w:t>
      </w:r>
    </w:p>
    <w:p w14:paraId="0D5F15A4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3CDE86E" w14:textId="77777777" w:rsidR="00A87B86" w:rsidRDefault="00A87B86" w:rsidP="00A87B86">
      <w:r>
        <w:t>Updates solution 16 with editorial corrections and adds conclusion</w:t>
      </w:r>
    </w:p>
    <w:p w14:paraId="5D5A921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6A4275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33.853 v1.1.0</w:t>
      </w:r>
    </w:p>
    <w:p w14:paraId="128544E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33.853 v1.1.0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1DB0990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AEC405F" w14:textId="77777777" w:rsidR="00A87B86" w:rsidRDefault="00A87B86" w:rsidP="00A87B86">
      <w:pPr>
        <w:pStyle w:val="Heading3"/>
      </w:pPr>
      <w:bookmarkStart w:id="33" w:name="_Toc52808672"/>
      <w:r>
        <w:t>5.5</w:t>
      </w:r>
      <w:r>
        <w:tab/>
        <w:t>Study on Security Impacts of Virtualisation</w:t>
      </w:r>
      <w:bookmarkEnd w:id="33"/>
    </w:p>
    <w:p w14:paraId="746E3C46" w14:textId="77777777" w:rsidR="00A87B86" w:rsidRDefault="00A87B86" w:rsidP="00A87B86">
      <w:pPr>
        <w:pStyle w:val="Heading3"/>
      </w:pPr>
      <w:bookmarkStart w:id="34" w:name="_Toc52808673"/>
      <w:r>
        <w:t>5.6</w:t>
      </w:r>
      <w:r>
        <w:tab/>
        <w:t>Study on authentication enhancements in 5GS</w:t>
      </w:r>
      <w:bookmarkEnd w:id="34"/>
    </w:p>
    <w:p w14:paraId="440B395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to LS on Resynchronisations</w:t>
      </w:r>
    </w:p>
    <w:p w14:paraId="7DA4D9B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ETSI SAGE</w:t>
      </w:r>
    </w:p>
    <w:p w14:paraId="3841F48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554F13B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Certificate-Based Encryption Solution</w:t>
      </w:r>
    </w:p>
    <w:p w14:paraId="55B36B0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MITRE Corporation</w:t>
      </w:r>
    </w:p>
    <w:p w14:paraId="5F1DE3C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S3-202076</w:t>
      </w:r>
      <w:r>
        <w:rPr>
          <w:color w:val="993300"/>
          <w:u w:val="single"/>
        </w:rPr>
        <w:t>.</w:t>
      </w:r>
    </w:p>
    <w:p w14:paraId="18B91DC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SQNms protection by concealment</w:t>
      </w:r>
    </w:p>
    <w:p w14:paraId="10B7D06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6C3D8D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S3-202099</w:t>
      </w:r>
      <w:r>
        <w:rPr>
          <w:color w:val="993300"/>
          <w:u w:val="single"/>
        </w:rPr>
        <w:t>.</w:t>
      </w:r>
    </w:p>
    <w:p w14:paraId="5262718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SQN protection during re-synchronisation procedure in AKA</w:t>
      </w:r>
    </w:p>
    <w:p w14:paraId="25A9C4D3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CF08D6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S3-202098</w:t>
      </w:r>
      <w:r>
        <w:rPr>
          <w:color w:val="993300"/>
          <w:u w:val="single"/>
        </w:rPr>
        <w:t>.</w:t>
      </w:r>
    </w:p>
    <w:p w14:paraId="336D451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Linking of UEs by SUCI replay attack</w:t>
      </w:r>
    </w:p>
    <w:p w14:paraId="0201594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8C9E5C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S3-202100</w:t>
      </w:r>
      <w:r>
        <w:rPr>
          <w:color w:val="993300"/>
          <w:u w:val="single"/>
        </w:rPr>
        <w:t>.</w:t>
      </w:r>
    </w:p>
    <w:p w14:paraId="44811B5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about the SUCI Replaying attacks in TR 33.846</w:t>
      </w:r>
    </w:p>
    <w:p w14:paraId="28021EA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745FB41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68D40C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mitgate the SUPI guessing attack in TR 33.846</w:t>
      </w:r>
    </w:p>
    <w:p w14:paraId="43FC065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368AFEF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64CDC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Complementary to Key issue to mitigate the SUCI guessing attacks in TR 33.846</w:t>
      </w:r>
    </w:p>
    <w:p w14:paraId="6F3843E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5C910C1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389CA3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Conclusion on mitigation against the linkability attack</w:t>
      </w:r>
    </w:p>
    <w:p w14:paraId="181F5D2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644507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5D0D0A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removal of a redundant Editor’s Note from key issue #4.1</w:t>
      </w:r>
    </w:p>
    <w:p w14:paraId="36E0AF0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4A80AD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DB3DB4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solution#2.1 in TR 33.846</w:t>
      </w:r>
    </w:p>
    <w:p w14:paraId="17EF129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9A9441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DA5C4E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#2.2 in TR 33.846</w:t>
      </w:r>
    </w:p>
    <w:p w14:paraId="5B809622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F0C6EB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S3-202094</w:t>
      </w:r>
      <w:r>
        <w:rPr>
          <w:color w:val="993300"/>
          <w:u w:val="single"/>
        </w:rPr>
        <w:t>.</w:t>
      </w:r>
    </w:p>
    <w:p w14:paraId="4AFF5C0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#2.3 in TR 33.846</w:t>
      </w:r>
    </w:p>
    <w:p w14:paraId="417B8AA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B84303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93B9E1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#2.5 in TR 33.846</w:t>
      </w:r>
    </w:p>
    <w:p w14:paraId="5F2D34A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44978A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1A783C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Resolving the editor’s notes in the solution #4.1</w:t>
      </w:r>
    </w:p>
    <w:p w14:paraId="4277379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29C950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C0D894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Proposing a conclusion for key issue #4.1</w:t>
      </w:r>
    </w:p>
    <w:p w14:paraId="2E5845E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0B7F8CE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74D8B2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MACS as an input parameter to the calculation of AK* to provide freshness</w:t>
      </w:r>
    </w:p>
    <w:p w14:paraId="34DF4B9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33.102 v16.0.0</w:t>
      </w:r>
      <w:r>
        <w:rPr>
          <w:i/>
        </w:rPr>
        <w:tab/>
        <w:t xml:space="preserve">  CR-0277  rev 2 Cat: F (Rel-17)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7563376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S3-191529)</w:t>
      </w:r>
    </w:p>
    <w:p w14:paraId="7A50F43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B673D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 33.846: editorial corrections for solution #2.4</w:t>
      </w:r>
    </w:p>
    <w:p w14:paraId="0886FB6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3D67D21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S3-202070</w:t>
      </w:r>
      <w:r>
        <w:rPr>
          <w:color w:val="993300"/>
          <w:u w:val="single"/>
        </w:rPr>
        <w:t>.</w:t>
      </w:r>
    </w:p>
    <w:p w14:paraId="52F3D29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 33.846: evaluation of solution #2.4</w:t>
      </w:r>
    </w:p>
    <w:p w14:paraId="6EE2A59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07F7C80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7C0BE1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S3-202042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on removal of invalid authentication result in UDM</w:t>
      </w:r>
    </w:p>
    <w:p w14:paraId="4848FEC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63C9C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6409FD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Removal of invalid authentication result in UDM</w:t>
      </w:r>
    </w:p>
    <w:p w14:paraId="484034E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CT4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23A2DD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CFCE26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 Result Confirmation</w:t>
      </w:r>
    </w:p>
    <w:p w14:paraId="3C87433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CR-0942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C2A8A1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770090E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 33.846: editorial corrections for solution #2.4</w:t>
      </w:r>
    </w:p>
    <w:p w14:paraId="6BC329F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THALES</w:t>
      </w:r>
    </w:p>
    <w:p w14:paraId="392D7F9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S3-202019)</w:t>
      </w:r>
    </w:p>
    <w:p w14:paraId="2184606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73311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33.846 v0.7.0 Study on authentication enhancements in the 5G System (5GS)</w:t>
      </w:r>
    </w:p>
    <w:p w14:paraId="54306D1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v0.7.0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Japan K.K.</w:t>
      </w:r>
    </w:p>
    <w:p w14:paraId="60D51A4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A5E5F0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Certificate-Based Encryption Solution</w:t>
      </w:r>
    </w:p>
    <w:p w14:paraId="41714B3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MITRE Corporation, AT&amp;T, InterDigital, DoD, Apple, CISA/ECD, III, CableLabs</w:t>
      </w:r>
    </w:p>
    <w:p w14:paraId="325F607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S3-201598)</w:t>
      </w:r>
    </w:p>
    <w:p w14:paraId="1005574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7F21DA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Some evaluation of solution #2.2 in TR 33.846</w:t>
      </w:r>
    </w:p>
    <w:p w14:paraId="5E6867D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v0.6.0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66534B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S3-201931)</w:t>
      </w:r>
    </w:p>
    <w:p w14:paraId="53A5445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63BF6A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SQN protection during re-synchronisation procedure in AKA</w:t>
      </w:r>
    </w:p>
    <w:p w14:paraId="45733DB6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1135A6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S3-201614)</w:t>
      </w:r>
    </w:p>
    <w:p w14:paraId="0E80728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0B716D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SQNms protection by concealment</w:t>
      </w:r>
    </w:p>
    <w:p w14:paraId="3AF3EF8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B37E0B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S3-201613)</w:t>
      </w:r>
    </w:p>
    <w:p w14:paraId="69B560F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E55C74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Linking of UEs by SUCI replay attack</w:t>
      </w:r>
    </w:p>
    <w:p w14:paraId="6BCC0AE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33.846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DCAF44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S3-201615)</w:t>
      </w:r>
    </w:p>
    <w:p w14:paraId="3E0AB9E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C8A0EBC" w14:textId="77777777" w:rsidR="00A87B86" w:rsidRDefault="00A87B86" w:rsidP="00A87B86">
      <w:pPr>
        <w:pStyle w:val="Heading3"/>
      </w:pPr>
      <w:bookmarkStart w:id="35" w:name="_Toc52808674"/>
      <w:r>
        <w:t>5.7</w:t>
      </w:r>
      <w:r>
        <w:tab/>
        <w:t>Study on storage and transport of the security parameters in a 5GC, that are used by the  ARPF for Authentication</w:t>
      </w:r>
      <w:bookmarkEnd w:id="35"/>
    </w:p>
    <w:p w14:paraId="176410E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KI2 - Encrypted storage of LTK in UDR</w:t>
      </w:r>
    </w:p>
    <w:p w14:paraId="74E90FC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2C0F6FC2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73F21F1" w14:textId="77777777" w:rsidR="00A87B86" w:rsidRDefault="00A87B86" w:rsidP="00A87B86">
      <w:r>
        <w:t xml:space="preserve">A new solution is proposed for the protection of the long term key during the storage in the UDR. The solution proposes to store the key in encrypted form using a symmetric key encryption algorithm. </w:t>
      </w:r>
    </w:p>
    <w:p w14:paraId="7C060AC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S3-202060</w:t>
      </w:r>
      <w:r>
        <w:rPr>
          <w:color w:val="993300"/>
          <w:u w:val="single"/>
        </w:rPr>
        <w:t>.</w:t>
      </w:r>
    </w:p>
    <w:p w14:paraId="0ED8EB5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KI3 - Encrypted transfer of LTK out of UDR</w:t>
      </w:r>
    </w:p>
    <w:p w14:paraId="32C8F0C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61C9AE0D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1270590" w14:textId="77777777" w:rsidR="00A87B86" w:rsidRDefault="00A87B86" w:rsidP="00A87B86">
      <w:r>
        <w:t>A new solution is proposed for the transfer of the long-term key between UDR and UDM/APRF. The solution proposes to transfer the long term key in encrypted form using a symmetric-key algorithm.</w:t>
      </w:r>
    </w:p>
    <w:p w14:paraId="210D1AD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S3-202059</w:t>
      </w:r>
      <w:r>
        <w:rPr>
          <w:color w:val="993300"/>
          <w:u w:val="single"/>
        </w:rPr>
        <w:t>.</w:t>
      </w:r>
    </w:p>
    <w:p w14:paraId="0ECA6B9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Milenage AKA authenticaiton</w:t>
      </w:r>
    </w:p>
    <w:p w14:paraId="068D508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7656FD0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235889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S3-201627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TUAK AKA authenticaiton</w:t>
      </w:r>
    </w:p>
    <w:p w14:paraId="5AC54EA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E6697E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S3-202110</w:t>
      </w:r>
      <w:r>
        <w:rPr>
          <w:color w:val="993300"/>
          <w:u w:val="single"/>
        </w:rPr>
        <w:t>.</w:t>
      </w:r>
    </w:p>
    <w:p w14:paraId="20DDB3B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Counter related parameters</w:t>
      </w:r>
    </w:p>
    <w:p w14:paraId="744320B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4E4A9B5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354B1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 33.845: Location of ARPF functionality</w:t>
      </w:r>
    </w:p>
    <w:p w14:paraId="5A8DA07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651040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13D5AE" w14:textId="77777777" w:rsidR="00A87B86" w:rsidRDefault="00A87B86" w:rsidP="00A87B86">
      <w:r>
        <w:t>It is proposed to remove EN related to the possibility for the HSS to provide the ARPF functionality as described in UDICOM TS 23.632.</w:t>
      </w:r>
    </w:p>
    <w:p w14:paraId="2CF9785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S3-202061</w:t>
      </w:r>
      <w:r>
        <w:rPr>
          <w:color w:val="993300"/>
          <w:u w:val="single"/>
        </w:rPr>
        <w:t>.</w:t>
      </w:r>
    </w:p>
    <w:p w14:paraId="7989518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Location of ARPF functionality</w:t>
      </w:r>
    </w:p>
    <w:p w14:paraId="2409984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33.501 v16.3.0</w:t>
      </w:r>
      <w:r>
        <w:rPr>
          <w:i/>
        </w:rPr>
        <w:tab/>
        <w:t xml:space="preserve">  CR-0934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F240642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410CE5E" w14:textId="77777777" w:rsidR="00A87B86" w:rsidRDefault="00A87B86" w:rsidP="00A87B86">
      <w:r>
        <w:t>It is specified that the ARPF functionality for the generation of 5G AVs can be deployed as a function of the UDM or as a function of the HSS.</w:t>
      </w:r>
    </w:p>
    <w:p w14:paraId="53C9D56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 pursued</w:t>
      </w:r>
      <w:r>
        <w:rPr>
          <w:color w:val="993300"/>
          <w:u w:val="single"/>
        </w:rPr>
        <w:t>.</w:t>
      </w:r>
    </w:p>
    <w:p w14:paraId="010D71F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KI3 - Encrypted transfer of LTK out of UDR</w:t>
      </w:r>
    </w:p>
    <w:p w14:paraId="7BD8FEF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4EBB4B5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S3-201552)</w:t>
      </w:r>
    </w:p>
    <w:p w14:paraId="024516CE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F888F0A" w14:textId="77777777" w:rsidR="00A87B86" w:rsidRDefault="00A87B86" w:rsidP="00A87B86">
      <w:r>
        <w:t>A new solution is proposed for the transfer of the long-term key between UDR and UDM/APRF. The solution proposes to transfer the long term key in encrypted form using a symmetric-key algorithm.</w:t>
      </w:r>
    </w:p>
    <w:p w14:paraId="24E440F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39BFA8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KI2 - Encrypted storage of LTK in UDR</w:t>
      </w:r>
    </w:p>
    <w:p w14:paraId="71E7B20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60A4FF2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S3-201551)</w:t>
      </w:r>
    </w:p>
    <w:p w14:paraId="34DE0BFC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457E8396" w14:textId="77777777" w:rsidR="00A87B86" w:rsidRDefault="00A87B86" w:rsidP="00A87B86">
      <w:r>
        <w:t xml:space="preserve">A new solution is proposed for the protection of the long term key during the storage in the UDR. The solution proposes to store the key in encrypted form using a symmetric key encryption algorithm. </w:t>
      </w:r>
    </w:p>
    <w:p w14:paraId="218ADE7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78483C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 33.845: Location of ARPF functionality</w:t>
      </w:r>
    </w:p>
    <w:p w14:paraId="61C0EE6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187596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S3-201927)</w:t>
      </w:r>
    </w:p>
    <w:p w14:paraId="007CEEA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3DB4AC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TUAK AKA authenticaiton</w:t>
      </w:r>
    </w:p>
    <w:p w14:paraId="1ED0F8F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v0.3.0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1EC9311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S3-201627)</w:t>
      </w:r>
    </w:p>
    <w:p w14:paraId="7BD2E3D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47C9CA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TR33.845 v0.4.0</w:t>
      </w:r>
    </w:p>
    <w:p w14:paraId="1B93A1B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33.845 v0.4.0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VODAFONE Group Plc</w:t>
      </w:r>
    </w:p>
    <w:p w14:paraId="09B0CA6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E514C65" w14:textId="77777777" w:rsidR="00A87B86" w:rsidRDefault="00A87B86" w:rsidP="00A87B86">
      <w:pPr>
        <w:pStyle w:val="Heading3"/>
      </w:pPr>
      <w:bookmarkStart w:id="36" w:name="_Toc52808675"/>
      <w:r>
        <w:t>5.8</w:t>
      </w:r>
      <w:r>
        <w:tab/>
        <w:t>Study on security aspects of Unmanned Aerial Systems</w:t>
      </w:r>
      <w:bookmarkEnd w:id="36"/>
    </w:p>
    <w:p w14:paraId="6FECB85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UAV and UAV-C Location Information veracity</w:t>
      </w:r>
    </w:p>
    <w:p w14:paraId="676A141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6B928342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EC27C4D" w14:textId="77777777" w:rsidR="00A87B86" w:rsidRDefault="00A87B86" w:rsidP="00A87B86">
      <w:r>
        <w:t>This contribution proposes a new KI for TR 33.854.</w:t>
      </w:r>
    </w:p>
    <w:p w14:paraId="3627839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S3-202088</w:t>
      </w:r>
      <w:r>
        <w:rPr>
          <w:color w:val="993300"/>
          <w:u w:val="single"/>
        </w:rPr>
        <w:t>.</w:t>
      </w:r>
    </w:p>
    <w:p w14:paraId="24F02E2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–UAV authentication and authorisation</w:t>
      </w:r>
    </w:p>
    <w:p w14:paraId="2D27FA3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71B60A1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FADB120" w14:textId="77777777" w:rsidR="00A87B86" w:rsidRDefault="00A87B86" w:rsidP="00A87B86">
      <w:r>
        <w:t>This contribution proposes a new KI for TR 33.854.</w:t>
      </w:r>
    </w:p>
    <w:p w14:paraId="75710F3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D625F5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C2 communications security</w:t>
      </w:r>
    </w:p>
    <w:p w14:paraId="11EF7D45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2BA5878D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84DEAA4" w14:textId="77777777" w:rsidR="00A87B86" w:rsidRDefault="00A87B86" w:rsidP="00A87B86">
      <w:r>
        <w:t>This contribution proposes a new KI for TR 33.854.</w:t>
      </w:r>
    </w:p>
    <w:p w14:paraId="302F54D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2D5BB7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Key Issue for TR 33.854 – UAV and UAC-C pairing authorization </w:t>
      </w:r>
    </w:p>
    <w:p w14:paraId="7C852FB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1C83C8B6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6B7AA23" w14:textId="77777777" w:rsidR="00A87B86" w:rsidRDefault="00A87B86" w:rsidP="00A87B86">
      <w:r>
        <w:t>This contribution proposes a new KI for TR 33.854.</w:t>
      </w:r>
    </w:p>
    <w:p w14:paraId="4F06C72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212CCC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New_KI_UAS_TR_-_Revocation of UAV auhorisation</w:t>
      </w:r>
    </w:p>
    <w:p w14:paraId="3645DAA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30E34BDC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AE1FA0F" w14:textId="77777777" w:rsidR="00A87B86" w:rsidRDefault="00A87B86" w:rsidP="00A87B86">
      <w:r>
        <w:t>This contribution proposes a new KI for TR 33.854.</w:t>
      </w:r>
    </w:p>
    <w:p w14:paraId="6A42E1B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2D9581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Privacy protection of UAS identities</w:t>
      </w:r>
    </w:p>
    <w:p w14:paraId="0715F9F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71238A17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B757CE1" w14:textId="77777777" w:rsidR="00A87B86" w:rsidRDefault="00A87B86" w:rsidP="00A87B86">
      <w:r>
        <w:t>This contribution proposes a new KI for TR 33.854.</w:t>
      </w:r>
    </w:p>
    <w:p w14:paraId="6544AC9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S3-202090</w:t>
      </w:r>
      <w:r>
        <w:rPr>
          <w:color w:val="993300"/>
          <w:u w:val="single"/>
        </w:rPr>
        <w:t>.</w:t>
      </w:r>
    </w:p>
    <w:p w14:paraId="169CEEA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differentiated privacy for UAS-UTM connection</w:t>
      </w:r>
    </w:p>
    <w:p w14:paraId="1D7C241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3E8101EF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6341286" w14:textId="77777777" w:rsidR="00A87B86" w:rsidRDefault="00A87B86" w:rsidP="00A87B86">
      <w:r>
        <w:t>This contribution proposes a new KI for TR 33.854.</w:t>
      </w:r>
    </w:p>
    <w:p w14:paraId="46B7A3A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0F0D9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differentiated security for UAS-UAV connection</w:t>
      </w:r>
    </w:p>
    <w:p w14:paraId="72887F31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79845CE1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5EC1B19" w14:textId="77777777" w:rsidR="00A87B86" w:rsidRDefault="00A87B86" w:rsidP="00A87B86">
      <w:r>
        <w:t>This contribution proposes a new KI for TR 33.854.</w:t>
      </w:r>
    </w:p>
    <w:p w14:paraId="2DD8758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22C2D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non-repudiation for UAS-UAV exchanges</w:t>
      </w:r>
    </w:p>
    <w:p w14:paraId="249AA94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5C5CA81D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9AA3786" w14:textId="77777777" w:rsidR="00A87B86" w:rsidRDefault="00A87B86" w:rsidP="00A87B86">
      <w:r>
        <w:t>This contribution proposes a new KI for TR 33.854.</w:t>
      </w:r>
    </w:p>
    <w:p w14:paraId="42210B7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8C18A6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regulatory compliance</w:t>
      </w:r>
    </w:p>
    <w:p w14:paraId="03E777C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61EA9F0D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0E49170" w14:textId="77777777" w:rsidR="00A87B86" w:rsidRDefault="00A87B86" w:rsidP="00A87B86">
      <w:r>
        <w:t>This contribution proposes a new KI for TR 33.854.</w:t>
      </w:r>
    </w:p>
    <w:p w14:paraId="5BAC35C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896EC3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Withdrawn - New Key Issue for TR 33.854 – Detection and identification of problematic UAS</w:t>
      </w:r>
    </w:p>
    <w:p w14:paraId="50F069F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321D47D9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85A2EFE" w14:textId="77777777" w:rsidR="00A87B86" w:rsidRDefault="00A87B86" w:rsidP="00A87B86">
      <w:r>
        <w:t>This contribution proposes a new KI for TR 33.854.</w:t>
      </w:r>
    </w:p>
    <w:p w14:paraId="26C993F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1E3E9F2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Security protection of UAS-UTM information exchanges</w:t>
      </w:r>
    </w:p>
    <w:p w14:paraId="636CAA5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5AD04351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2B3679A" w14:textId="77777777" w:rsidR="00A87B86" w:rsidRDefault="00A87B86" w:rsidP="00A87B86">
      <w:r>
        <w:t>This contribution proposes a new KI for TR 33.854.</w:t>
      </w:r>
    </w:p>
    <w:p w14:paraId="379A250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F8AA20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Impersonation of UAS entities’ identities</w:t>
      </w:r>
    </w:p>
    <w:p w14:paraId="7477EC3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37AEFBB6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4EFB5241" w14:textId="77777777" w:rsidR="00A87B86" w:rsidRDefault="00A87B86" w:rsidP="00A87B86">
      <w:r>
        <w:t>This contribution proposes a new KI for TR 33.854.</w:t>
      </w:r>
    </w:p>
    <w:p w14:paraId="1A8F58F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8559F6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Withdrawn - New Key Issue for TR 33.xyz – Limiting the information exchange between UAS and UTM/USS to authorised types and granularity of information</w:t>
      </w:r>
    </w:p>
    <w:p w14:paraId="57D1F74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2D095BF4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B1979B4" w14:textId="77777777" w:rsidR="00A87B86" w:rsidRDefault="00A87B86" w:rsidP="00A87B86">
      <w:r>
        <w:t>This contribution proposes a new KI for TR 33.xyz.</w:t>
      </w:r>
    </w:p>
    <w:p w14:paraId="7B5ED4F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01CFB2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Secure delivery of UAV and UAC-C identities and other info to UTM/USS</w:t>
      </w:r>
    </w:p>
    <w:p w14:paraId="72DAA39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48C37F39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EF496FC" w14:textId="77777777" w:rsidR="00A87B86" w:rsidRDefault="00A87B86" w:rsidP="00A87B86">
      <w:r>
        <w:t>This contribution proposes a new KI for TR 33.854.</w:t>
      </w:r>
    </w:p>
    <w:p w14:paraId="5850FCE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6028B4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33.854– Detection and identification of problematic UAS</w:t>
      </w:r>
    </w:p>
    <w:p w14:paraId="1AA5CB1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656D9A01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8BA1857" w14:textId="77777777" w:rsidR="00A87B86" w:rsidRDefault="00A87B86" w:rsidP="00A87B86">
      <w:r>
        <w:t>This contribution proposes a new KI for TR 33.854.</w:t>
      </w:r>
    </w:p>
    <w:p w14:paraId="5644A4B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70A60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UAS Key Issue on location</w:t>
      </w:r>
    </w:p>
    <w:p w14:paraId="569F0DD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Futurewei</w:t>
      </w:r>
    </w:p>
    <w:p w14:paraId="2EE22DF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60A668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UAS Key Issue on UAV </w:t>
      </w:r>
    </w:p>
    <w:p w14:paraId="480BFDF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Futurewei</w:t>
      </w:r>
    </w:p>
    <w:p w14:paraId="0F19E98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020DE3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protection of flight information in remote identification</w:t>
      </w:r>
    </w:p>
    <w:p w14:paraId="37FA060D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DC6F65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S3-202127</w:t>
      </w:r>
      <w:r>
        <w:rPr>
          <w:color w:val="993300"/>
          <w:u w:val="single"/>
        </w:rPr>
        <w:t>.</w:t>
      </w:r>
    </w:p>
    <w:p w14:paraId="24E63F3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KI on UAV authentication and authorization</w:t>
      </w:r>
    </w:p>
    <w:p w14:paraId="30146E0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ACF150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567B19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KI: UAV/UAV-C authentication and authorization</w:t>
      </w:r>
    </w:p>
    <w:p w14:paraId="4615098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1C77A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S3-202111</w:t>
      </w:r>
      <w:r>
        <w:rPr>
          <w:color w:val="993300"/>
          <w:u w:val="single"/>
        </w:rPr>
        <w:t>.</w:t>
      </w:r>
    </w:p>
    <w:p w14:paraId="4F27578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KI: UAV and UAV-C pairing security</w:t>
      </w:r>
    </w:p>
    <w:p w14:paraId="3355944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527725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S3-202112</w:t>
      </w:r>
      <w:r>
        <w:rPr>
          <w:color w:val="993300"/>
          <w:u w:val="single"/>
        </w:rPr>
        <w:t>.</w:t>
      </w:r>
    </w:p>
    <w:p w14:paraId="055B478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KI: privacy in remote Identification</w:t>
      </w:r>
    </w:p>
    <w:p w14:paraId="19D4F07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91A1C4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9BBFD8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KI: TPAE security</w:t>
      </w:r>
    </w:p>
    <w:p w14:paraId="5BFAECA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4569C9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S3-202113</w:t>
      </w:r>
      <w:r>
        <w:rPr>
          <w:color w:val="993300"/>
          <w:u w:val="single"/>
        </w:rPr>
        <w:t>.</w:t>
      </w:r>
    </w:p>
    <w:p w14:paraId="49C2FED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Introduction: Overview of Unmanned Aerial Systems</w:t>
      </w:r>
    </w:p>
    <w:p w14:paraId="58B8373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E2BAF3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CECE60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solution to UAV/UAV-C authentication and authorization</w:t>
      </w:r>
    </w:p>
    <w:p w14:paraId="07429F9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F080E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S3-202114</w:t>
      </w:r>
      <w:r>
        <w:rPr>
          <w:color w:val="993300"/>
          <w:u w:val="single"/>
        </w:rPr>
        <w:t>.</w:t>
      </w:r>
    </w:p>
    <w:p w14:paraId="228CED3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solution to UAV/UAV-C pairing authorization</w:t>
      </w:r>
    </w:p>
    <w:p w14:paraId="13760B2A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297011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612412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privacy protection for broadcast messages</w:t>
      </w:r>
    </w:p>
    <w:p w14:paraId="655A2E9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4FB9296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D75F4CA" w14:textId="77777777" w:rsidR="00A87B86" w:rsidRDefault="00A87B86" w:rsidP="00A87B86">
      <w:r>
        <w:t>This pCR proposes a key issue on privacy protection for broadcast messages.</w:t>
      </w:r>
    </w:p>
    <w:p w14:paraId="013CAED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00C568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Security of Command and Control Communication</w:t>
      </w:r>
    </w:p>
    <w:p w14:paraId="4461675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67C7680F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7F006FA" w14:textId="77777777" w:rsidR="00A87B86" w:rsidRDefault="00A87B86" w:rsidP="00A87B86">
      <w:r>
        <w:t xml:space="preserve">This pCR proposes a Key Issue on Security of Command and Control Communication in UAS to TR 33.854 </w:t>
      </w:r>
    </w:p>
    <w:p w14:paraId="7E48848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S3-202155</w:t>
      </w:r>
      <w:r>
        <w:rPr>
          <w:color w:val="993300"/>
          <w:u w:val="single"/>
        </w:rPr>
        <w:t>.</w:t>
      </w:r>
    </w:p>
    <w:p w14:paraId="3F1020F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scope for TR 33.854 on UAS security</w:t>
      </w:r>
    </w:p>
    <w:p w14:paraId="68CE080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43172CB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S3-202095</w:t>
      </w:r>
      <w:r>
        <w:rPr>
          <w:color w:val="993300"/>
          <w:u w:val="single"/>
        </w:rPr>
        <w:t>.</w:t>
      </w:r>
    </w:p>
    <w:p w14:paraId="6B1B547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a reference to the UAS architecture from TS 23.754</w:t>
      </w:r>
    </w:p>
    <w:p w14:paraId="1283B62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1F042C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S3-202096</w:t>
      </w:r>
      <w:r>
        <w:rPr>
          <w:color w:val="993300"/>
          <w:u w:val="single"/>
        </w:rPr>
        <w:t>.</w:t>
      </w:r>
    </w:p>
    <w:p w14:paraId="593F684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to add a key issue on authorising UAV to use the 3GPP network</w:t>
      </w:r>
    </w:p>
    <w:p w14:paraId="709008F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v..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0B3D24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D96C7A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UAV and UAV-C Location Information veracity</w:t>
      </w:r>
    </w:p>
    <w:p w14:paraId="4C75638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Ltd., Futurewei Technologies</w:t>
      </w:r>
    </w:p>
    <w:p w14:paraId="4E77E53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S3-201593)</w:t>
      </w:r>
    </w:p>
    <w:p w14:paraId="68A17181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148C4BBD" w14:textId="77777777" w:rsidR="00A87B86" w:rsidRDefault="00A87B86" w:rsidP="00A87B86">
      <w:r>
        <w:lastRenderedPageBreak/>
        <w:t>This contribution proposes a new KI for UAV/UAVC location (spoofing attacks)</w:t>
      </w:r>
    </w:p>
    <w:p w14:paraId="65425E6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E2BD5C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33.854 – Privacy protection of UAS identities</w:t>
      </w:r>
    </w:p>
    <w:p w14:paraId="32B6118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Europe, Ltd., Huawei, HiSilicon, Lenovo, Motorola Mobility</w:t>
      </w:r>
    </w:p>
    <w:p w14:paraId="0DCA819F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S3-201599)</w:t>
      </w:r>
    </w:p>
    <w:p w14:paraId="2CDB58A0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75E3BDE0" w14:textId="77777777" w:rsidR="00A87B86" w:rsidRDefault="00A87B86" w:rsidP="00A87B86">
      <w:r>
        <w:t>This contribution proposes a new KI for Privacy protection of UAS identities</w:t>
      </w:r>
    </w:p>
    <w:p w14:paraId="3CF82CB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7D8498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scope for TR 33.854 on UAS security</w:t>
      </w:r>
    </w:p>
    <w:p w14:paraId="5F89090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272CDEC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S3-201937)</w:t>
      </w:r>
    </w:p>
    <w:p w14:paraId="7F6AAAA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22351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Adding a reference to the UAS architecture from TS 23.754</w:t>
      </w:r>
    </w:p>
    <w:p w14:paraId="4D5AAA0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Incorporated, Huawei, Hsilicon</w:t>
      </w:r>
    </w:p>
    <w:p w14:paraId="2A3910F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S3-201938)</w:t>
      </w:r>
    </w:p>
    <w:p w14:paraId="6A4C2EA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7A626C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KI: UAV/UAV-C authentication and authorization</w:t>
      </w:r>
    </w:p>
    <w:p w14:paraId="0C2AEBB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InterDigital, Qualcomm, Nokia, Nokia Shanghai Bell</w:t>
      </w:r>
    </w:p>
    <w:p w14:paraId="65A1F7F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S3-201818)</w:t>
      </w:r>
    </w:p>
    <w:p w14:paraId="11B29DD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5D21A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new key issue on pairing authorization for UAV and UAVC</w:t>
      </w:r>
    </w:p>
    <w:p w14:paraId="6BE115D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</w:t>
      </w:r>
    </w:p>
    <w:p w14:paraId="351034A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S3-201819)</w:t>
      </w:r>
    </w:p>
    <w:p w14:paraId="49C07FD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8F6775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new key issue on TPAE security</w:t>
      </w:r>
    </w:p>
    <w:p w14:paraId="224DED1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28DA87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S3-201821)</w:t>
      </w:r>
    </w:p>
    <w:p w14:paraId="2F854CB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7DC5CF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 new solution to UAS authentication and authorization</w:t>
      </w:r>
    </w:p>
    <w:p w14:paraId="4BE69BA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</w:t>
      </w:r>
    </w:p>
    <w:p w14:paraId="68EE83E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S3-201823)</w:t>
      </w:r>
    </w:p>
    <w:p w14:paraId="21460E4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79E94D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protection of information in remote identification and between UAV/UAVC and UTM/USS</w:t>
      </w:r>
    </w:p>
    <w:p w14:paraId="39C07D7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Interdigital, Futurewei</w:t>
      </w:r>
    </w:p>
    <w:p w14:paraId="2899AF5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S3-201726)</w:t>
      </w:r>
    </w:p>
    <w:p w14:paraId="2AE7B10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7E79D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Security of Command and Control Communication</w:t>
      </w:r>
    </w:p>
    <w:p w14:paraId="3015C87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Mobility, Huawei, HiSilicon, Interdigital</w:t>
      </w:r>
    </w:p>
    <w:p w14:paraId="4EB9158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S3-201893)</w:t>
      </w:r>
    </w:p>
    <w:p w14:paraId="2D7C1677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C76AA13" w14:textId="77777777" w:rsidR="00A87B86" w:rsidRDefault="00A87B86" w:rsidP="00A87B86">
      <w:r>
        <w:t xml:space="preserve">This pCR proposes a Key Issue to TR 33.854 on Security of Command and Control Communication in UAS </w:t>
      </w:r>
    </w:p>
    <w:p w14:paraId="3F67626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C362E6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33.854</w:t>
      </w:r>
    </w:p>
    <w:p w14:paraId="459E24D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33.854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</w:t>
      </w:r>
    </w:p>
    <w:p w14:paraId="5EF831A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294F269" w14:textId="77777777" w:rsidR="00A87B86" w:rsidRDefault="00A87B86" w:rsidP="00A87B86">
      <w:pPr>
        <w:pStyle w:val="Heading3"/>
      </w:pPr>
      <w:bookmarkStart w:id="37" w:name="_Toc52808676"/>
      <w:r>
        <w:t>5.9</w:t>
      </w:r>
      <w:r>
        <w:tab/>
        <w:t>Study on Security Aspects of Enhancement of Support for Edge Computing in 5GC</w:t>
      </w:r>
      <w:bookmarkEnd w:id="37"/>
    </w:p>
    <w:p w14:paraId="572488D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Application Architecture for enabling Edge Applications</w:t>
      </w:r>
    </w:p>
    <w:p w14:paraId="2FA1E90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S2-2004386</w:t>
      </w:r>
    </w:p>
    <w:p w14:paraId="7175C4B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E07FD5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security procedures for Edge Applications</w:t>
      </w:r>
    </w:p>
    <w:p w14:paraId="238EC54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S6-200945</w:t>
      </w:r>
    </w:p>
    <w:p w14:paraId="37320F8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replied to in S3-202087</w:t>
      </w:r>
      <w:r>
        <w:rPr>
          <w:color w:val="993300"/>
          <w:u w:val="single"/>
        </w:rPr>
        <w:t>.</w:t>
      </w:r>
    </w:p>
    <w:p w14:paraId="168986E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S3-201539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IP address to GPSI translation</w:t>
      </w:r>
    </w:p>
    <w:p w14:paraId="3508365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S6-200947</w:t>
      </w:r>
    </w:p>
    <w:p w14:paraId="171A525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67D5DB8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user consent/authorization for network capability exposure to Edge Application Servers</w:t>
      </w:r>
    </w:p>
    <w:p w14:paraId="1253908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2ADD482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6255B8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33.839 - New key issue on UE location spoofing attack in 5G EC environment</w:t>
      </w:r>
    </w:p>
    <w:p w14:paraId="62352AB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2CB3FB02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FB1375F" w14:textId="77777777" w:rsidR="00A87B86" w:rsidRDefault="00A87B86" w:rsidP="00A87B86">
      <w:r>
        <w:t xml:space="preserve">A new key issue on UE location spoofing attack for EC is proposed. </w:t>
      </w:r>
    </w:p>
    <w:p w14:paraId="1CA6017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79316C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Edge Data Network authentication and authorization</w:t>
      </w:r>
    </w:p>
    <w:p w14:paraId="50DDEDB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Futurewei</w:t>
      </w:r>
    </w:p>
    <w:p w14:paraId="6CF5775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FF154F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Edge UE ID and credential protection</w:t>
      </w:r>
    </w:p>
    <w:p w14:paraId="0854B53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Futurewei</w:t>
      </w:r>
    </w:p>
    <w:p w14:paraId="34B9992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3595F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Authentication and Authorization</w:t>
      </w:r>
    </w:p>
    <w:p w14:paraId="55C7A11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667BC03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489645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Security Requirements for EDGE-1 Interface</w:t>
      </w:r>
    </w:p>
    <w:p w14:paraId="15DBCC4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2C37A13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S3-202115</w:t>
      </w:r>
      <w:r>
        <w:rPr>
          <w:color w:val="993300"/>
          <w:u w:val="single"/>
        </w:rPr>
        <w:t>.</w:t>
      </w:r>
    </w:p>
    <w:p w14:paraId="6D31BA3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Security Requirements for EDGE-4 Interface</w:t>
      </w:r>
    </w:p>
    <w:p w14:paraId="27C29386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6EA23BB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S3-202116</w:t>
      </w:r>
      <w:r>
        <w:rPr>
          <w:color w:val="993300"/>
          <w:u w:val="single"/>
        </w:rPr>
        <w:t>.</w:t>
      </w:r>
    </w:p>
    <w:p w14:paraId="60DACD7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Security Requirements for EDGE-6 Interface</w:t>
      </w:r>
    </w:p>
    <w:p w14:paraId="4509991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1C41C93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S3-202117</w:t>
      </w:r>
      <w:r>
        <w:rPr>
          <w:color w:val="993300"/>
          <w:u w:val="single"/>
        </w:rPr>
        <w:t>.</w:t>
      </w:r>
    </w:p>
    <w:p w14:paraId="22D0102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for IP address to GPSI translation</w:t>
      </w:r>
    </w:p>
    <w:p w14:paraId="230785B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SA6, cc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2A1EBD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48E1649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for EAS discovery</w:t>
      </w:r>
    </w:p>
    <w:p w14:paraId="09DC7B1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A6A64A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S3-202119</w:t>
      </w:r>
      <w:r>
        <w:rPr>
          <w:color w:val="993300"/>
          <w:u w:val="single"/>
        </w:rPr>
        <w:t>.</w:t>
      </w:r>
    </w:p>
    <w:p w14:paraId="0EA4A2A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for on Network Information Provisioning to Local Applications with low latency</w:t>
      </w:r>
    </w:p>
    <w:p w14:paraId="5D00B2C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D7CC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7C25C3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service provisioning</w:t>
      </w:r>
    </w:p>
    <w:p w14:paraId="36582B6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F85F99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1C3FFC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service consuming</w:t>
      </w:r>
    </w:p>
    <w:p w14:paraId="57382F8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83939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FC251B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EES capability exposure to EAS</w:t>
      </w:r>
    </w:p>
    <w:p w14:paraId="6CC599F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3B18E2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DA8133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Scope for edge computing SID</w:t>
      </w:r>
    </w:p>
    <w:p w14:paraId="33F5E7BE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BC837D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B14234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edge computing SID</w:t>
      </w:r>
    </w:p>
    <w:p w14:paraId="5E9B314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BEC87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S3-202073</w:t>
      </w:r>
      <w:r>
        <w:rPr>
          <w:color w:val="993300"/>
          <w:u w:val="single"/>
        </w:rPr>
        <w:t>.</w:t>
      </w:r>
    </w:p>
    <w:p w14:paraId="6C1C416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Key issue on the transport security for the EDGE-1-9</w:t>
      </w:r>
    </w:p>
    <w:p w14:paraId="13053E7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B3B5C4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S3-202074</w:t>
      </w:r>
      <w:r>
        <w:rPr>
          <w:color w:val="993300"/>
          <w:u w:val="single"/>
        </w:rPr>
        <w:t>.</w:t>
      </w:r>
    </w:p>
    <w:p w14:paraId="3F5047A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MEC-New key issue on DNS address modification</w:t>
      </w:r>
    </w:p>
    <w:p w14:paraId="05DA3B3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01EB3D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4E68A3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MEC-New Solution on mitigating DNS request modification attack</w:t>
      </w:r>
    </w:p>
    <w:p w14:paraId="2B520A0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558379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4587AE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MEC-New key issue on user consent on sharing sensitive information</w:t>
      </w:r>
    </w:p>
    <w:p w14:paraId="7170103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329EF9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AD9019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MEC-Reply LS to SA6 (S6-200947) on the protection of user’s consent</w:t>
      </w:r>
    </w:p>
    <w:p w14:paraId="621DFAC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332B969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A3CEBF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MEC-New key issue on authentication based on 3GPP credentials</w:t>
      </w:r>
    </w:p>
    <w:p w14:paraId="7E34EC5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4F5AE93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DB1E4A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MEC-New solution on authentication based on 3GPP credentials</w:t>
      </w:r>
    </w:p>
    <w:p w14:paraId="5C9ED128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53CAE5B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S3-202151</w:t>
      </w:r>
      <w:r>
        <w:rPr>
          <w:color w:val="993300"/>
          <w:u w:val="single"/>
        </w:rPr>
        <w:t>.</w:t>
      </w:r>
    </w:p>
    <w:p w14:paraId="29DC675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authentication/authorization of Edge Enabler Client</w:t>
      </w:r>
    </w:p>
    <w:p w14:paraId="0774583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1569A60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11419A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Authentication/authorization framework for Edge Enabler Client and server</w:t>
      </w:r>
    </w:p>
    <w:p w14:paraId="4B29598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C5CC14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S3-202062</w:t>
      </w:r>
      <w:r>
        <w:rPr>
          <w:color w:val="993300"/>
          <w:u w:val="single"/>
        </w:rPr>
        <w:t>.</w:t>
      </w:r>
    </w:p>
    <w:p w14:paraId="5D6E7DF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user's consent for exposure of information to Edge Application</w:t>
      </w:r>
    </w:p>
    <w:p w14:paraId="72E3D5D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98F297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S3-202063</w:t>
      </w:r>
      <w:r>
        <w:rPr>
          <w:color w:val="993300"/>
          <w:u w:val="single"/>
        </w:rPr>
        <w:t>.</w:t>
      </w:r>
    </w:p>
    <w:p w14:paraId="74359E9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User's consent for exposure of information to Edge Application</w:t>
      </w:r>
    </w:p>
    <w:p w14:paraId="48126FE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65B075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D35976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Authentication/authorization framework for Edge Enabler Client and server</w:t>
      </w:r>
    </w:p>
    <w:p w14:paraId="3BFF365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8D4B0A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S3-201970)</w:t>
      </w:r>
    </w:p>
    <w:p w14:paraId="2289B29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795F08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user's consent for exposure of information to Edge Application</w:t>
      </w:r>
    </w:p>
    <w:p w14:paraId="6E38329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China Telecommunications, Apple</w:t>
      </w:r>
    </w:p>
    <w:p w14:paraId="7CF8DD3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S3-201971)</w:t>
      </w:r>
    </w:p>
    <w:p w14:paraId="724C2AA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F0E0DA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edge computing SID</w:t>
      </w:r>
    </w:p>
    <w:p w14:paraId="092DD127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DBD7BC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S3-201834)</w:t>
      </w:r>
    </w:p>
    <w:p w14:paraId="2942DE2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55276D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EC: New Key issue on the transport security for the EDGE-1-9</w:t>
      </w:r>
    </w:p>
    <w:p w14:paraId="47A5A75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91185E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S3-201835)</w:t>
      </w:r>
    </w:p>
    <w:p w14:paraId="704ACBD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7A66D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33.839 Study on security aspects of enhancement of support for edge computing in 5G Core (5GC)</w:t>
      </w:r>
    </w:p>
    <w:p w14:paraId="72C85CC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B9C6F9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B7136A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procedures for Edge Applications</w:t>
      </w:r>
    </w:p>
    <w:p w14:paraId="1149FC0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SA6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57940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0D7B74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Security Requirements for EDGE-1 Interface</w:t>
      </w:r>
    </w:p>
    <w:p w14:paraId="4E9FD31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6473376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S3-201701)</w:t>
      </w:r>
    </w:p>
    <w:p w14:paraId="3321873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84E360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Security Requirements for EDGE-4 Interface</w:t>
      </w:r>
    </w:p>
    <w:p w14:paraId="5B7BA8F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320D362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S3-201703)</w:t>
      </w:r>
    </w:p>
    <w:p w14:paraId="3FE3B27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D42447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Security Requirements for EDGE-6 Interface</w:t>
      </w:r>
    </w:p>
    <w:p w14:paraId="12495CC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2379061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S3-201706)</w:t>
      </w:r>
    </w:p>
    <w:p w14:paraId="74EAE13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1CDE9E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S3-202119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 for EAS discovery</w:t>
      </w:r>
    </w:p>
    <w:p w14:paraId="0393C36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Apple</w:t>
      </w:r>
    </w:p>
    <w:p w14:paraId="56BBF09A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S3-201749)</w:t>
      </w:r>
    </w:p>
    <w:p w14:paraId="030A27E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7A9883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MEC-New solution on authentication based on 3GPP credentials</w:t>
      </w:r>
    </w:p>
    <w:p w14:paraId="7DDC2BE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33.839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028E3AE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S3-201907)</w:t>
      </w:r>
    </w:p>
    <w:p w14:paraId="25768A0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F9B28A2" w14:textId="77777777" w:rsidR="00A87B86" w:rsidRDefault="00A87B86" w:rsidP="00A87B86">
      <w:pPr>
        <w:pStyle w:val="Heading3"/>
      </w:pPr>
      <w:bookmarkStart w:id="38" w:name="_Toc52808677"/>
      <w:r>
        <w:t>5.10</w:t>
      </w:r>
      <w:r>
        <w:tab/>
        <w:t>Study on Security Aspects of Enhancement for Proximity Based Services in 5GS</w:t>
      </w:r>
      <w:bookmarkEnd w:id="38"/>
    </w:p>
    <w:p w14:paraId="0E72AEC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Security Requirements for Sidelink/PC5 Relays</w:t>
      </w:r>
    </w:p>
    <w:p w14:paraId="60A7357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S2-2004750</w:t>
      </w:r>
    </w:p>
    <w:p w14:paraId="09BC2DF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133D2F7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Key Issue for TR 33.847 – privacy of information over the UE-to-Network </w:t>
      </w:r>
    </w:p>
    <w:p w14:paraId="2D53631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730D4849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F9B1E0A" w14:textId="77777777" w:rsidR="00A87B86" w:rsidRDefault="00A87B86" w:rsidP="00A87B86">
      <w:r>
        <w:t>This contribution proposes a new KI for TR 33.847.</w:t>
      </w:r>
    </w:p>
    <w:p w14:paraId="5CDC59D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C6FA91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33.847 – integrity and confidentiality of information over the UE-to-Network Relay.</w:t>
      </w:r>
    </w:p>
    <w:p w14:paraId="32B7516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3DBA4856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2E75F15F" w14:textId="77777777" w:rsidR="00A87B86" w:rsidRDefault="00A87B86" w:rsidP="00A87B86">
      <w:r>
        <w:t>This contribution proposes a new KI for TR 33.847.</w:t>
      </w:r>
    </w:p>
    <w:p w14:paraId="7DB9931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34CC16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33.847 – privacy of information over the UE-to-UE Relay.</w:t>
      </w:r>
    </w:p>
    <w:p w14:paraId="42A57E5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61ECA03A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4DCBBBFE" w14:textId="77777777" w:rsidR="00A87B86" w:rsidRDefault="00A87B86" w:rsidP="00A87B86">
      <w:r>
        <w:t>This contribution proposes a new KI for TR 33.847.</w:t>
      </w:r>
    </w:p>
    <w:p w14:paraId="1BF7E0D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F7911E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33.847 – integrity and confidentiality of information over the UE-to-UE Relay.</w:t>
      </w:r>
    </w:p>
    <w:p w14:paraId="32B0086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263E660E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2DDE161" w14:textId="77777777" w:rsidR="00A87B86" w:rsidRDefault="00A87B86" w:rsidP="00A87B86">
      <w:r>
        <w:t>This contribution proposes a new KI for TR 33.847.</w:t>
      </w:r>
    </w:p>
    <w:p w14:paraId="551C2C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S3-202158</w:t>
      </w:r>
      <w:r>
        <w:rPr>
          <w:color w:val="993300"/>
          <w:u w:val="single"/>
        </w:rPr>
        <w:t>.</w:t>
      </w:r>
    </w:p>
    <w:p w14:paraId="34D91BF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33.abc – security preservation for path change</w:t>
      </w:r>
    </w:p>
    <w:p w14:paraId="081382D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6F903CD6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B7AD4CF" w14:textId="77777777" w:rsidR="00A87B86" w:rsidRDefault="00A87B86" w:rsidP="00A87B86">
      <w:r>
        <w:t>This contribution proposes a new KI for TR 33.847.</w:t>
      </w:r>
    </w:p>
    <w:p w14:paraId="0242AE7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32AE31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New Key Issue for TR 33.847 – privacy preservation for path change </w:t>
      </w:r>
    </w:p>
    <w:p w14:paraId="2F56D27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30D5A375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EEC9321" w14:textId="77777777" w:rsidR="00A87B86" w:rsidRDefault="00A87B86" w:rsidP="00A87B86">
      <w:r>
        <w:t>This contribution proposes a new KI for TR 33.847.</w:t>
      </w:r>
    </w:p>
    <w:p w14:paraId="24D5016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A2960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33.847 – Authorisation of UE to Network Relay</w:t>
      </w:r>
    </w:p>
    <w:p w14:paraId="6A62F97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720A13EA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7AADA3E" w14:textId="77777777" w:rsidR="00A87B86" w:rsidRDefault="00A87B86" w:rsidP="00A87B86">
      <w:r>
        <w:t>This contribution proposes a new KI for TR 33.847.</w:t>
      </w:r>
    </w:p>
    <w:p w14:paraId="4083351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498B8E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33.847 – Authorisation of UE to UE Relay</w:t>
      </w:r>
    </w:p>
    <w:p w14:paraId="71F95D7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06827964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677B3CA" w14:textId="77777777" w:rsidR="00A87B86" w:rsidRDefault="00A87B86" w:rsidP="00A87B86">
      <w:r>
        <w:t>This contribution proposes a new KI for TR 33.847.</w:t>
      </w:r>
    </w:p>
    <w:p w14:paraId="49392AA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25C2C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S3-201658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LS to SA2 on Security requirements for Side link PC5</w:t>
      </w:r>
    </w:p>
    <w:p w14:paraId="10AD0C2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59B8FEA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90F150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 TR 33.847 - new KI on E2E security for ProSe UE2UE relay</w:t>
      </w:r>
    </w:p>
    <w:p w14:paraId="42A59F4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66DB5CEC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888C18C" w14:textId="77777777" w:rsidR="00A87B86" w:rsidRDefault="00A87B86" w:rsidP="00A87B86">
      <w:r>
        <w:t>A new key issue for E2E security over UE2UE relay for 5G ProSe study is proposed</w:t>
      </w:r>
    </w:p>
    <w:p w14:paraId="0175DC5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192F68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 TR 33.847 - new KI on restricted discovery</w:t>
      </w:r>
    </w:p>
    <w:p w14:paraId="1E09969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70E28DCE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E671ED2" w14:textId="77777777" w:rsidR="00A87B86" w:rsidRDefault="00A87B86" w:rsidP="00A87B86">
      <w:r>
        <w:t>A new key issue for enhanced restricted direct discovery for 5G ProSe study is proposed.</w:t>
      </w:r>
    </w:p>
    <w:p w14:paraId="15162DA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EE1ADC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Architecture Introduction in 5G Prose</w:t>
      </w:r>
    </w:p>
    <w:p w14:paraId="02D4131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ED3FD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4B7A0F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key distribution in prose discovery scenario</w:t>
      </w:r>
    </w:p>
    <w:p w14:paraId="23A7A7A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1D7B62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B73624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discovery message protection</w:t>
      </w:r>
    </w:p>
    <w:p w14:paraId="148F6BC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D27A87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S3-202129</w:t>
      </w:r>
      <w:r>
        <w:rPr>
          <w:color w:val="993300"/>
          <w:u w:val="single"/>
        </w:rPr>
        <w:t>.</w:t>
      </w:r>
    </w:p>
    <w:p w14:paraId="55767C8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S3-201759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of UE-to-Network Relay</w:t>
      </w:r>
    </w:p>
    <w:p w14:paraId="3D95043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8CF876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S3-202130</w:t>
      </w:r>
      <w:r>
        <w:rPr>
          <w:color w:val="993300"/>
          <w:u w:val="single"/>
        </w:rPr>
        <w:t>.</w:t>
      </w:r>
    </w:p>
    <w:p w14:paraId="6C8A309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of one-to-one communication</w:t>
      </w:r>
    </w:p>
    <w:p w14:paraId="0C76F736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AF68AE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3B101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skeleton of TR 33.847</w:t>
      </w:r>
    </w:p>
    <w:p w14:paraId="47E606B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E9CA71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AC427C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TR33.847-Scope</w:t>
      </w:r>
    </w:p>
    <w:p w14:paraId="1236DD2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5DCDFAA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S3-202144</w:t>
      </w:r>
      <w:r>
        <w:rPr>
          <w:color w:val="993300"/>
          <w:u w:val="single"/>
        </w:rPr>
        <w:t>.</w:t>
      </w:r>
    </w:p>
    <w:p w14:paraId="4216A7D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TR33.847-Key issue on ProSe UE-to-UE relay discovery</w:t>
      </w:r>
    </w:p>
    <w:p w14:paraId="7A310F7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472BECF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B2F001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TR33.847-Key issue on ProSe relays</w:t>
      </w:r>
    </w:p>
    <w:p w14:paraId="552296C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2AFFC51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138A09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Definitions and abbreviations</w:t>
      </w:r>
    </w:p>
    <w:p w14:paraId="6475217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C91819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525298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Prose Security</w:t>
      </w:r>
    </w:p>
    <w:p w14:paraId="2DB7691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046E4E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6AC94EE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ProSe: New Key issue on authorization in the UE-to-UE relay scenario</w:t>
      </w:r>
    </w:p>
    <w:p w14:paraId="47E603F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32C5D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S3-202146</w:t>
      </w:r>
      <w:r>
        <w:rPr>
          <w:color w:val="993300"/>
          <w:u w:val="single"/>
        </w:rPr>
        <w:t>.</w:t>
      </w:r>
    </w:p>
    <w:p w14:paraId="5CDBA76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ProSe: New Key issue on authorization in the UE-to-Network relay scenario</w:t>
      </w:r>
    </w:p>
    <w:p w14:paraId="71B241BB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E9093E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S3-202147</w:t>
      </w:r>
      <w:r>
        <w:rPr>
          <w:color w:val="993300"/>
          <w:u w:val="single"/>
        </w:rPr>
        <w:t>.</w:t>
      </w:r>
    </w:p>
    <w:p w14:paraId="6B87C1A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ProSe- New key issue on privacy protection in authentication procedure via UE-to-network relay</w:t>
      </w:r>
    </w:p>
    <w:p w14:paraId="521C828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AC92A4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2678B1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ProSe- New key issue on PC5 security against UE-to-UE relay</w:t>
      </w:r>
    </w:p>
    <w:p w14:paraId="5950762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7ED2A7B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27902A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ProSe- New solution on security of UE-to-UE relay</w:t>
      </w:r>
    </w:p>
    <w:p w14:paraId="2766AAB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Apple</w:t>
      </w:r>
    </w:p>
    <w:p w14:paraId="28B0DCD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41414B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S3-201949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PC5 link establishment for UE-to-network relay</w:t>
      </w:r>
    </w:p>
    <w:p w14:paraId="316AB12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651BF43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C75FA1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Security Requirements for Sidelink/PC5 Relays</w:t>
      </w:r>
    </w:p>
    <w:p w14:paraId="5509139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SA2, RAN2, RAN3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8412E7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79F93C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key management in 5G ProSe</w:t>
      </w:r>
    </w:p>
    <w:p w14:paraId="1FF5BE6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3196E96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S3-202064</w:t>
      </w:r>
      <w:r>
        <w:rPr>
          <w:color w:val="993300"/>
          <w:u w:val="single"/>
        </w:rPr>
        <w:t>.</w:t>
      </w:r>
    </w:p>
    <w:p w14:paraId="05843EA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management in 5G ProSe</w:t>
      </w:r>
    </w:p>
    <w:p w14:paraId="3D635AC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79EC8F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S3-202065</w:t>
      </w:r>
      <w:r>
        <w:rPr>
          <w:color w:val="993300"/>
          <w:u w:val="single"/>
        </w:rPr>
        <w:t>.</w:t>
      </w:r>
    </w:p>
    <w:p w14:paraId="1191179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handling security policies in ProSe relay communication</w:t>
      </w:r>
    </w:p>
    <w:p w14:paraId="064367A9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62EC636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1AE82A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Handling security policies in ProSe relay communication</w:t>
      </w:r>
    </w:p>
    <w:p w14:paraId="3ED6C31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500635D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94BA08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secure data transfer between UE and 5GDDNMF in ProSe</w:t>
      </w:r>
    </w:p>
    <w:p w14:paraId="055AB38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03A579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S3-202066</w:t>
      </w:r>
      <w:r>
        <w:rPr>
          <w:color w:val="993300"/>
          <w:u w:val="single"/>
        </w:rPr>
        <w:t>.</w:t>
      </w:r>
    </w:p>
    <w:p w14:paraId="7E27F78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Secure data transfer between UE and 5GDDNMF in ProSe</w:t>
      </w:r>
    </w:p>
    <w:p w14:paraId="5E504AB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494E2EF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S3-202067</w:t>
      </w:r>
      <w:r>
        <w:rPr>
          <w:color w:val="993300"/>
          <w:u w:val="single"/>
        </w:rPr>
        <w:t>.</w:t>
      </w:r>
    </w:p>
    <w:p w14:paraId="576C51D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KI for Provisioning of ProSe parameters</w:t>
      </w:r>
    </w:p>
    <w:p w14:paraId="718D2B2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4FBC726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B7D6BA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KI for Open Discovery</w:t>
      </w:r>
    </w:p>
    <w:p w14:paraId="6596B84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228963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A17CA0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KI for Restricted discovery</w:t>
      </w:r>
    </w:p>
    <w:p w14:paraId="0DAEF0D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B59868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48B960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KI for UE-to-network Relay</w:t>
      </w:r>
    </w:p>
    <w:p w14:paraId="7A077D5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C600A3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B74757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ProSe: KI for UE-to-UE Relay</w:t>
      </w:r>
    </w:p>
    <w:p w14:paraId="1DCBF4E9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47F407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0D933C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key management in 5G ProSe</w:t>
      </w:r>
    </w:p>
    <w:p w14:paraId="77A4409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34FD9B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S3-201960)</w:t>
      </w:r>
    </w:p>
    <w:p w14:paraId="5961410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308EF9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management in 5G ProSe</w:t>
      </w:r>
    </w:p>
    <w:p w14:paraId="08DBDD8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5CE58F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S3-201961)</w:t>
      </w:r>
    </w:p>
    <w:p w14:paraId="0836D84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14ECE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secure data transfer between UE and 5GDDNMF in ProSe</w:t>
      </w:r>
    </w:p>
    <w:p w14:paraId="2CD0EEC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Samsung, Ericsson</w:t>
      </w:r>
    </w:p>
    <w:p w14:paraId="66640241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S3-201964)</w:t>
      </w:r>
    </w:p>
    <w:p w14:paraId="25B774E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0C43A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Secure data transfer between UE and 5GDDNMF in ProSe</w:t>
      </w:r>
    </w:p>
    <w:p w14:paraId="138BCB3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7500A2C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S3-201965)</w:t>
      </w:r>
    </w:p>
    <w:p w14:paraId="347167F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DAD2C2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discovery message protection</w:t>
      </w:r>
    </w:p>
    <w:p w14:paraId="778345A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LG Electronics, Ericsson, CATT, Interdigital</w:t>
      </w:r>
    </w:p>
    <w:p w14:paraId="021328B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S3-201758)</w:t>
      </w:r>
    </w:p>
    <w:p w14:paraId="340D349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9A67AD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of UE-to-Network Relay</w:t>
      </w:r>
    </w:p>
    <w:p w14:paraId="02C3649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Interdigital, Qualcomm Incorporated,CATT, Ericsson,Apple</w:t>
      </w:r>
    </w:p>
    <w:p w14:paraId="1CF7EB6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S3-201759)</w:t>
      </w:r>
    </w:p>
    <w:p w14:paraId="6E0F68E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038282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S3-202144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pCR to TR33.847-Scope</w:t>
      </w:r>
    </w:p>
    <w:p w14:paraId="65694FE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CATT, Huawei, HiSilicon</w:t>
      </w:r>
    </w:p>
    <w:p w14:paraId="142A8AA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S3-201806)</w:t>
      </w:r>
    </w:p>
    <w:p w14:paraId="3F155A8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13E68D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33.847</w:t>
      </w:r>
    </w:p>
    <w:p w14:paraId="4249201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0A60718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F07F8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ProSe: New Key issue on authorization in the UE-to-UE relay scenario</w:t>
      </w:r>
    </w:p>
    <w:p w14:paraId="1559CB1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D20CA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S3-201836)</w:t>
      </w:r>
    </w:p>
    <w:p w14:paraId="053C127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C9D817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S3-202147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5G ProSe: New Key issue on authorization in the UE-to-Network relay scenario</w:t>
      </w:r>
    </w:p>
    <w:p w14:paraId="717BFC4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C8A3863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S3-201837)</w:t>
      </w:r>
    </w:p>
    <w:p w14:paraId="1DA20CE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CD5B2B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33.847 – submission of draft_S3-201619-r5 that is a merger of S3-201619, S3-201661, and S3-201909</w:t>
      </w:r>
    </w:p>
    <w:p w14:paraId="5D35E42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</w:t>
      </w:r>
    </w:p>
    <w:p w14:paraId="777FA07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S3-201619)</w:t>
      </w:r>
    </w:p>
    <w:p w14:paraId="763CA4D6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0F8CA63F" w14:textId="77777777" w:rsidR="00A87B86" w:rsidRDefault="00A87B86" w:rsidP="00A87B86">
      <w:r>
        <w:t>This contribution proposes a new KI for TR 33.847. It is a submission of draft_S3-201619-r5 that is a merger of S3-201619, S3-201661, and S3-201909 approved during the first week of S3#100-e.</w:t>
      </w:r>
    </w:p>
    <w:p w14:paraId="21D2862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471095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S3-202158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for TR 33.847 – submission of draft_S3-201619-r5 that is a merger of S3-201619, S3-201661, and S3-201909</w:t>
      </w:r>
    </w:p>
    <w:p w14:paraId="1F7F340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33.847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InterDigital, Inc., LG Electronics, Apple</w:t>
      </w:r>
    </w:p>
    <w:p w14:paraId="6DFBD4F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S3-201619)</w:t>
      </w:r>
    </w:p>
    <w:p w14:paraId="71253109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3AD7207A" w14:textId="77777777" w:rsidR="00A87B86" w:rsidRDefault="00A87B86" w:rsidP="00A87B86">
      <w:r>
        <w:t>This contribution proposes a new KI for TR 33.847. It is a submission of draft_S3-201619-r5 that is a merger of S3-201619, S3-201661, and S3-201909 approved during the first week of S3#100-e.</w:t>
      </w:r>
    </w:p>
    <w:p w14:paraId="6A05CC0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B71DF7E" w14:textId="77777777" w:rsidR="00A87B86" w:rsidRDefault="00A87B86" w:rsidP="00A87B86">
      <w:pPr>
        <w:pStyle w:val="Heading3"/>
      </w:pPr>
      <w:bookmarkStart w:id="39" w:name="_Toc52808678"/>
      <w:r>
        <w:t>5.11</w:t>
      </w:r>
      <w:r>
        <w:tab/>
        <w:t>Study on security for enhanced support of Industrial IoT</w:t>
      </w:r>
      <w:bookmarkEnd w:id="39"/>
    </w:p>
    <w:p w14:paraId="5A97DDA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TR_33.851_IIoT_Sec skeleton</w:t>
      </w:r>
    </w:p>
    <w:p w14:paraId="0F1E693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CB83DC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S3-202101</w:t>
      </w:r>
      <w:r>
        <w:rPr>
          <w:color w:val="993300"/>
          <w:u w:val="single"/>
        </w:rPr>
        <w:t>.</w:t>
      </w:r>
    </w:p>
    <w:p w14:paraId="6325BA8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study</w:t>
      </w:r>
    </w:p>
    <w:p w14:paraId="3970B2D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389C2F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S3-202102</w:t>
      </w:r>
      <w:r>
        <w:rPr>
          <w:color w:val="993300"/>
          <w:u w:val="single"/>
        </w:rPr>
        <w:t>.</w:t>
      </w:r>
    </w:p>
    <w:p w14:paraId="470A386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References</w:t>
      </w:r>
    </w:p>
    <w:p w14:paraId="6E23A99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92E6A6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S3-202103</w:t>
      </w:r>
      <w:r>
        <w:rPr>
          <w:color w:val="993300"/>
          <w:u w:val="single"/>
        </w:rPr>
        <w:t>.</w:t>
      </w:r>
    </w:p>
    <w:p w14:paraId="34B4321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Abbreviations</w:t>
      </w:r>
    </w:p>
    <w:p w14:paraId="7FF2FCF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7E0652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6696658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Architectural considerations</w:t>
      </w:r>
    </w:p>
    <w:p w14:paraId="32C1173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4A4CE3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S3-202105</w:t>
      </w:r>
      <w:r>
        <w:rPr>
          <w:color w:val="993300"/>
          <w:u w:val="single"/>
        </w:rPr>
        <w:t>.</w:t>
      </w:r>
    </w:p>
    <w:p w14:paraId="3188962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External 5GS TSN user plane interfaces</w:t>
      </w:r>
    </w:p>
    <w:p w14:paraId="5FF6605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9DBC11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E8AE85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N60 interface security</w:t>
      </w:r>
    </w:p>
    <w:p w14:paraId="41FF534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B2A9B3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C907CD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S3-201590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TSN working domains</w:t>
      </w:r>
    </w:p>
    <w:p w14:paraId="3E114BD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89789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S3-202106</w:t>
      </w:r>
      <w:r>
        <w:rPr>
          <w:color w:val="993300"/>
          <w:u w:val="single"/>
        </w:rPr>
        <w:t>.</w:t>
      </w:r>
    </w:p>
    <w:p w14:paraId="2877E47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Updating 33.501 Annex L text for PTP support</w:t>
      </w:r>
    </w:p>
    <w:p w14:paraId="1A8468C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4B4289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E86906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for uplink time synchronization</w:t>
      </w:r>
    </w:p>
    <w:p w14:paraId="3B5DE3C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1BF843F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S3-202118</w:t>
      </w:r>
      <w:r>
        <w:rPr>
          <w:color w:val="993300"/>
          <w:u w:val="single"/>
        </w:rPr>
        <w:t>.</w:t>
      </w:r>
    </w:p>
    <w:p w14:paraId="1E53A86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solution for key issue on security for uplink time synchronization</w:t>
      </w:r>
    </w:p>
    <w:p w14:paraId="0A6F68A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6F0FB41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7C271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protection of UE-UE communication</w:t>
      </w:r>
    </w:p>
    <w:p w14:paraId="5DF3EC9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1C7BA1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S3-202126</w:t>
      </w:r>
      <w:r>
        <w:rPr>
          <w:color w:val="993300"/>
          <w:u w:val="single"/>
        </w:rPr>
        <w:t>.</w:t>
      </w:r>
    </w:p>
    <w:p w14:paraId="163AD36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TR_33.851_IIoT_Sec skeleton</w:t>
      </w:r>
    </w:p>
    <w:p w14:paraId="69CD088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CD3BB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S3-201583)</w:t>
      </w:r>
    </w:p>
    <w:p w14:paraId="5179EF4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DDCFEA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study</w:t>
      </w:r>
    </w:p>
    <w:p w14:paraId="3222760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F15F1AE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S3-201584)</w:t>
      </w:r>
    </w:p>
    <w:p w14:paraId="37E5A0F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F5BF36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References</w:t>
      </w:r>
    </w:p>
    <w:p w14:paraId="0596671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5FD330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lastRenderedPageBreak/>
        <w:t>(Replaces S3-201585)</w:t>
      </w:r>
    </w:p>
    <w:p w14:paraId="0D9B2EF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65A62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Abbreviations</w:t>
      </w:r>
    </w:p>
    <w:p w14:paraId="77A3F9A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8ACC96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S3-201586)</w:t>
      </w:r>
    </w:p>
    <w:p w14:paraId="47B6DFD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DB50A4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Architectural considerations</w:t>
      </w:r>
    </w:p>
    <w:p w14:paraId="355805D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v17.0.0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0CE5880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S3-201587)</w:t>
      </w:r>
    </w:p>
    <w:p w14:paraId="5C9FB2A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596A40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Multiple TSN working domains</w:t>
      </w:r>
    </w:p>
    <w:p w14:paraId="2F1EE90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4FDE4E3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S3-201590)</w:t>
      </w:r>
    </w:p>
    <w:p w14:paraId="1E6C69C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023D00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S3-202107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TR_33.851_IIoT_Sec</w:t>
      </w:r>
    </w:p>
    <w:p w14:paraId="38F0DF0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</w:t>
      </w:r>
    </w:p>
    <w:p w14:paraId="0BAA0A9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1565B31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S3-202118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for uplink time synchronization</w:t>
      </w:r>
    </w:p>
    <w:p w14:paraId="7993C6C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Corporation,Nokia, Nokia Shanghai Bell</w:t>
      </w:r>
    </w:p>
    <w:p w14:paraId="353DA93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S3-201694)</w:t>
      </w:r>
    </w:p>
    <w:p w14:paraId="1990A20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CA4CF9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protection of UE-UE communication</w:t>
      </w:r>
    </w:p>
    <w:p w14:paraId="39BCC70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33.851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Nokia, Nokia Shanghai Bell</w:t>
      </w:r>
    </w:p>
    <w:p w14:paraId="1A2BEBA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S3-201724)</w:t>
      </w:r>
    </w:p>
    <w:p w14:paraId="21FB26A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B07949D" w14:textId="77777777" w:rsidR="00A87B86" w:rsidRDefault="00A87B86" w:rsidP="00A87B86">
      <w:pPr>
        <w:pStyle w:val="Heading3"/>
      </w:pPr>
      <w:bookmarkStart w:id="40" w:name="_Toc52808679"/>
      <w:r>
        <w:lastRenderedPageBreak/>
        <w:t>5.12</w:t>
      </w:r>
      <w:r>
        <w:tab/>
        <w:t>Study on Security Aspects of Enhancements for 5G Multicast-Broadcast Services</w:t>
      </w:r>
      <w:bookmarkEnd w:id="40"/>
    </w:p>
    <w:p w14:paraId="2CDD15B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authorization for multicast communication services</w:t>
      </w:r>
    </w:p>
    <w:p w14:paraId="3897D12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ZTE Corporation</w:t>
      </w:r>
    </w:p>
    <w:p w14:paraId="334052D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45B6AB0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S3-201719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of the MBS service authentication and authorization</w:t>
      </w:r>
    </w:p>
    <w:p w14:paraId="0BCB990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BACD4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S3-202120</w:t>
      </w:r>
      <w:r>
        <w:rPr>
          <w:color w:val="993300"/>
          <w:u w:val="single"/>
        </w:rPr>
        <w:t>.</w:t>
      </w:r>
    </w:p>
    <w:p w14:paraId="456202E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protection of MBS traffic</w:t>
      </w:r>
    </w:p>
    <w:p w14:paraId="5C16E15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4CEA22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S3-202121</w:t>
      </w:r>
      <w:r>
        <w:rPr>
          <w:color w:val="993300"/>
          <w:u w:val="single"/>
        </w:rPr>
        <w:t>.</w:t>
      </w:r>
    </w:p>
    <w:p w14:paraId="362EFE0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on MBS security</w:t>
      </w:r>
    </w:p>
    <w:p w14:paraId="43D3CF7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FCB1DA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S3-202123</w:t>
      </w:r>
      <w:r>
        <w:rPr>
          <w:color w:val="993300"/>
          <w:u w:val="single"/>
        </w:rPr>
        <w:t>.</w:t>
      </w:r>
    </w:p>
    <w:p w14:paraId="1E3CD76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Skeleton for MBS SID</w:t>
      </w:r>
    </w:p>
    <w:p w14:paraId="1F202E1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94C72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6A8EFB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key distribution</w:t>
      </w:r>
    </w:p>
    <w:p w14:paraId="2A023E4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31C76C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S3-202125</w:t>
      </w:r>
      <w:r>
        <w:rPr>
          <w:color w:val="993300"/>
          <w:u w:val="single"/>
        </w:rPr>
        <w:t>.</w:t>
      </w:r>
    </w:p>
    <w:p w14:paraId="660648B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Revocation of 5G multicast service authorization</w:t>
      </w:r>
    </w:p>
    <w:p w14:paraId="1A21C30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C43656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096821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transport security for MBS flows</w:t>
      </w:r>
    </w:p>
    <w:p w14:paraId="0909FD2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5F42B07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1C78AE8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of authentication and authorization for Multicast communication services</w:t>
      </w:r>
    </w:p>
    <w:p w14:paraId="5CCB6C9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310F17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S3-201719)</w:t>
      </w:r>
    </w:p>
    <w:p w14:paraId="3C0CF0B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77BB86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security protection of MBS traffic</w:t>
      </w:r>
    </w:p>
    <w:p w14:paraId="405E5E6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 Technologies Co., Ltd</w:t>
      </w:r>
    </w:p>
    <w:p w14:paraId="7F58491D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S3-201720)</w:t>
      </w:r>
    </w:p>
    <w:p w14:paraId="78F9EA7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6A5176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on MBS security</w:t>
      </w:r>
    </w:p>
    <w:p w14:paraId="268060A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607C48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S3-201721)</w:t>
      </w:r>
    </w:p>
    <w:p w14:paraId="130B1FD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2CD09EA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on MBS security</w:t>
      </w:r>
    </w:p>
    <w:p w14:paraId="5A62F43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14088E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S3-201721)</w:t>
      </w:r>
    </w:p>
    <w:p w14:paraId="43D0B6F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9092D8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Proposed Skeleton for MBS SID</w:t>
      </w:r>
    </w:p>
    <w:p w14:paraId="302371A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ACCBC1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S3-201722)</w:t>
      </w:r>
    </w:p>
    <w:p w14:paraId="7B58615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089B668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key distribution</w:t>
      </w:r>
    </w:p>
    <w:p w14:paraId="4CB82E5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0D5AFE4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S3-201723)</w:t>
      </w:r>
    </w:p>
    <w:p w14:paraId="30C9AF3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4452E42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33.850</w:t>
      </w:r>
    </w:p>
    <w:p w14:paraId="3B08C2CE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33.850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A26299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517182C" w14:textId="77777777" w:rsidR="00A87B86" w:rsidRDefault="00A87B86" w:rsidP="00A87B86">
      <w:pPr>
        <w:pStyle w:val="Heading3"/>
      </w:pPr>
      <w:bookmarkStart w:id="41" w:name="_Toc52808680"/>
      <w:r>
        <w:t>5.13</w:t>
      </w:r>
      <w:r>
        <w:tab/>
        <w:t>Study on enhanced security support for Non-Public Networks</w:t>
      </w:r>
      <w:bookmarkEnd w:id="41"/>
    </w:p>
    <w:p w14:paraId="620702E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Questions on onboarding requirements</w:t>
      </w:r>
    </w:p>
    <w:p w14:paraId="4208787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S1-201087</w:t>
      </w:r>
    </w:p>
    <w:p w14:paraId="5A017D4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6304B7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Questions on onboarding requirements</w:t>
      </w:r>
    </w:p>
    <w:p w14:paraId="05CCB87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S1-202266</w:t>
      </w:r>
    </w:p>
    <w:p w14:paraId="19CCFCE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0EFDB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Questions on onboarding requirements</w:t>
      </w:r>
    </w:p>
    <w:p w14:paraId="222725A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S2-2001729</w:t>
      </w:r>
    </w:p>
    <w:p w14:paraId="52DB390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F287DF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on architectures for access to SNPNs using credentials owned by an entity separate from the SNPN</w:t>
      </w:r>
    </w:p>
    <w:p w14:paraId="0F75493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in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Original outgoing LS: -, to -, cc -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S2-2004385</w:t>
      </w:r>
    </w:p>
    <w:p w14:paraId="2185BC3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postponed</w:t>
      </w:r>
      <w:r>
        <w:rPr>
          <w:color w:val="993300"/>
          <w:u w:val="single"/>
        </w:rPr>
        <w:t>.</w:t>
      </w:r>
    </w:p>
    <w:p w14:paraId="229139A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TR 33.857 v000</w:t>
      </w:r>
    </w:p>
    <w:p w14:paraId="385EA38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1B51BCF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BF8A7E5" w14:textId="77777777" w:rsidR="00A87B86" w:rsidRDefault="00A87B86" w:rsidP="00A87B86">
      <w:r>
        <w:t>Proposed skeleton for the study.</w:t>
      </w:r>
    </w:p>
    <w:p w14:paraId="4D4DD1E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D7AA9B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Architectural assumptions and definitions</w:t>
      </w:r>
    </w:p>
    <w:p w14:paraId="25CCC12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B1B6E9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66EFDF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requirements for storing non-3GPP credentials</w:t>
      </w:r>
    </w:p>
    <w:p w14:paraId="0B109A8F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1706268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2010D4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device and DCS authenticity</w:t>
      </w:r>
    </w:p>
    <w:p w14:paraId="5D67C09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053A86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4718CC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trustworthiness of onboarding networks</w:t>
      </w:r>
    </w:p>
    <w:p w14:paraId="2332A23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885A50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187B8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related to primary authentication during onboarding</w:t>
      </w:r>
    </w:p>
    <w:p w14:paraId="48477AD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93FE4D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33BE7E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invalid device provisioning</w:t>
      </w:r>
    </w:p>
    <w:p w14:paraId="4C3D297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616CA72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056473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S3-201645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AUSF with AAA integration</w:t>
      </w:r>
    </w:p>
    <w:p w14:paraId="28F7932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3CD413A8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F02F67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UE onboarding and provisioning for non-public networks</w:t>
      </w:r>
    </w:p>
    <w:p w14:paraId="1FB6E6D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46C1856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0927204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Issue: Authentication using credentials owned by an entity separate from the SNPN UE onboarding and provisioning for non-public networks</w:t>
      </w:r>
    </w:p>
    <w:p w14:paraId="3D0DFA31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5C43FEB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378EC4C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S3-201699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Solution to UE onboarding and provisioning for non-public networks</w:t>
      </w:r>
    </w:p>
    <w:p w14:paraId="7B202FDA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1CD8C06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5ABD6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authentication with credentials owned by an entity separate from the SNPN</w:t>
      </w:r>
    </w:p>
    <w:p w14:paraId="2E2043C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6D3ECD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2B32215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authentication and authorization for UE onboarding between UE and PNI-NPN</w:t>
      </w:r>
    </w:p>
    <w:p w14:paraId="3D35DEA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6AB4A3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4A030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authentication and authorization for UE onboarding between UE and SNPN</w:t>
      </w:r>
    </w:p>
    <w:p w14:paraId="266228F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ECA38E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S3-202128</w:t>
      </w:r>
      <w:r>
        <w:rPr>
          <w:color w:val="993300"/>
          <w:u w:val="single"/>
        </w:rPr>
        <w:t>.</w:t>
      </w:r>
    </w:p>
    <w:p w14:paraId="4EF630C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architectures for access to SNPNs using credentials owned by an entity separate from the SNPN</w:t>
      </w:r>
    </w:p>
    <w:p w14:paraId="55BA8FA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1268E9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F3990F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KI: Authentication and authorization checkpoint for PNI-NPN</w:t>
      </w:r>
    </w:p>
    <w:p w14:paraId="0E7B710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30AB176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EAD43F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user ID privacy</w:t>
      </w:r>
    </w:p>
    <w:p w14:paraId="48158FD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7E3BB93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43C6C5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secure provisioning between provisioning server and UE</w:t>
      </w:r>
    </w:p>
    <w:p w14:paraId="2D14E97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164E873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5DA5961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to support SNPN along with credentials owned by an entity separate from the SNPN</w:t>
      </w:r>
    </w:p>
    <w:p w14:paraId="347C56D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211C1F18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4EE19CE8" w14:textId="77777777" w:rsidR="00A87B86" w:rsidRDefault="00A87B86" w:rsidP="00A87B86">
      <w:r>
        <w:t>This pCR proposes a key Issue to support SNPN along with credentials owned by an entity separate from the SNPN.</w:t>
      </w:r>
    </w:p>
    <w:p w14:paraId="404D4B2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merged</w:t>
      </w:r>
      <w:r>
        <w:rPr>
          <w:color w:val="993300"/>
          <w:u w:val="single"/>
        </w:rPr>
        <w:t>.</w:t>
      </w:r>
    </w:p>
    <w:p w14:paraId="7049971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KI: Support of IMS voice and emergency services for SNPN</w:t>
      </w:r>
    </w:p>
    <w:p w14:paraId="52376CA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351491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06EF20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Reply LS on architectures for access to SNPNs using credentials owned by an entity separate from the SNPN</w:t>
      </w:r>
    </w:p>
    <w:p w14:paraId="4B486A4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Qualcomm Incorporated</w:t>
      </w:r>
    </w:p>
    <w:p w14:paraId="342247A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2231F3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Proposed TR Assumptions</w:t>
      </w:r>
    </w:p>
    <w:p w14:paraId="38725DF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168CDCA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S3-202091</w:t>
      </w:r>
      <w:r>
        <w:rPr>
          <w:color w:val="993300"/>
          <w:u w:val="single"/>
        </w:rPr>
        <w:t>.</w:t>
      </w:r>
    </w:p>
    <w:p w14:paraId="34F8A99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New KI: Credentials owned by an external entity</w:t>
      </w:r>
    </w:p>
    <w:p w14:paraId="428DBF1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2E7F38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S3-202092</w:t>
      </w:r>
      <w:r>
        <w:rPr>
          <w:color w:val="993300"/>
          <w:u w:val="single"/>
        </w:rPr>
        <w:t>.</w:t>
      </w:r>
    </w:p>
    <w:p w14:paraId="277546C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New KI: Initial Access</w:t>
      </w:r>
    </w:p>
    <w:p w14:paraId="5929DD0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3610EBA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2D092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New KI: Provisioning</w:t>
      </w:r>
    </w:p>
    <w:p w14:paraId="54C62DA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1D2813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S3-202093</w:t>
      </w:r>
      <w:r>
        <w:rPr>
          <w:color w:val="993300"/>
          <w:u w:val="single"/>
        </w:rPr>
        <w:t>.</w:t>
      </w:r>
    </w:p>
    <w:p w14:paraId="13B3E62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S3-201990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[DRAFT] LS on AAA based solutions for credentials owned by an entity separate from the SNPN</w:t>
      </w:r>
    </w:p>
    <w:p w14:paraId="7790874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SA2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EA3BD2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A9DAC0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TR scope</w:t>
      </w:r>
    </w:p>
    <w:p w14:paraId="3DDDA7C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B79E38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E1A2C9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S3-201995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TR Definitions</w:t>
      </w:r>
    </w:p>
    <w:p w14:paraId="1D2CD35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BB4F64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586EF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S3-202017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Proposed TR Introduction</w:t>
      </w:r>
    </w:p>
    <w:p w14:paraId="03A6A30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AC9D39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S3-202089</w:t>
      </w:r>
      <w:r>
        <w:rPr>
          <w:color w:val="993300"/>
          <w:u w:val="single"/>
        </w:rPr>
        <w:t>.</w:t>
      </w:r>
    </w:p>
    <w:p w14:paraId="1BC7CFC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S3-202068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TR 33857 v010 Study on enhanced security support for Non-Public Networks (NPN)</w:t>
      </w:r>
    </w:p>
    <w:p w14:paraId="5B79EEE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v0.1.0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Telecomunicazioni SpA</w:t>
      </w:r>
    </w:p>
    <w:p w14:paraId="6FCF4BA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7E95BB1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S3-202089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Proposed TR Introduction</w:t>
      </w:r>
    </w:p>
    <w:p w14:paraId="5137BD4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6264DE66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S3-202017)</w:t>
      </w:r>
    </w:p>
    <w:p w14:paraId="52B4E331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07CBD7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Proposed TR Assumptions</w:t>
      </w:r>
    </w:p>
    <w:p w14:paraId="4C7D894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</w:t>
      </w:r>
    </w:p>
    <w:p w14:paraId="0709074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S3-201986)</w:t>
      </w:r>
    </w:p>
    <w:p w14:paraId="0067CAA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8D5A56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New KI: Credentials owned by an external entity</w:t>
      </w:r>
    </w:p>
    <w:p w14:paraId="27367619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Nokia, Nokia Shanghai Bell, Lenovo, Motorola Mobility, Huawei, Hisilicon, Intel, Qualcomm Incorporated</w:t>
      </w:r>
    </w:p>
    <w:p w14:paraId="6F5D689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S3-201987)</w:t>
      </w:r>
    </w:p>
    <w:p w14:paraId="6D83061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68E272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eNPN New KI: Provisioning</w:t>
      </w:r>
    </w:p>
    <w:p w14:paraId="267FF76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Ericsson, Huawei, Hisilicon</w:t>
      </w:r>
    </w:p>
    <w:p w14:paraId="1643F3A8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S3-201989)</w:t>
      </w:r>
    </w:p>
    <w:p w14:paraId="47E72C7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0AA12F5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S3-202128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authentication and authorization for UE onboarding between UE and SNPN</w:t>
      </w:r>
    </w:p>
    <w:p w14:paraId="64A2D8B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Hisilicon,Ericsson, Nokia, Nokia Shanghai Bell, Intel, Qualcomm Incorporated</w:t>
      </w:r>
    </w:p>
    <w:p w14:paraId="56613E85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S3-201729)</w:t>
      </w:r>
    </w:p>
    <w:p w14:paraId="6BA8642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18402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key issue on authentication and authorization for UE onboarding between UE and SNPN</w:t>
      </w:r>
    </w:p>
    <w:p w14:paraId="5B630E2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33.857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2221E00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1E58BD6" w14:textId="77777777" w:rsidR="00A87B86" w:rsidRDefault="00A87B86" w:rsidP="00A87B86">
      <w:pPr>
        <w:pStyle w:val="Heading3"/>
      </w:pPr>
      <w:bookmarkStart w:id="42" w:name="_Toc52808681"/>
      <w:r>
        <w:t>5.14</w:t>
      </w:r>
      <w:r>
        <w:tab/>
        <w:t>Study on security aspects of the Disaggregated gNB Architecture</w:t>
      </w:r>
      <w:bookmarkEnd w:id="42"/>
    </w:p>
    <w:p w14:paraId="0E32868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TR 33.840</w:t>
      </w:r>
    </w:p>
    <w:p w14:paraId="435FEEA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252DE3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S3-201704</w:t>
      </w:r>
      <w:r>
        <w:rPr>
          <w:color w:val="993300"/>
          <w:u w:val="single"/>
        </w:rPr>
        <w:t>.</w:t>
      </w:r>
    </w:p>
    <w:p w14:paraId="5024FA7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for TR 33.840</w:t>
      </w:r>
    </w:p>
    <w:p w14:paraId="35A9906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4516A6B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105F99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Requirements for TR 33.840</w:t>
      </w:r>
    </w:p>
    <w:p w14:paraId="2D450A8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4CB1630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withdrawn</w:t>
      </w:r>
      <w:r>
        <w:rPr>
          <w:color w:val="993300"/>
          <w:u w:val="single"/>
        </w:rPr>
        <w:t>.</w:t>
      </w:r>
    </w:p>
    <w:p w14:paraId="4C313E7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lastRenderedPageBreak/>
        <w:t>S3-201666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the Scenario and Requirement for the Disaggregated gNB</w:t>
      </w:r>
    </w:p>
    <w:p w14:paraId="183722A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1639CB1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232254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security policy differentiation in CU-UPs</w:t>
      </w:r>
    </w:p>
    <w:p w14:paraId="18CDC7E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297B977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S3-201702</w:t>
      </w:r>
      <w:r>
        <w:rPr>
          <w:color w:val="993300"/>
          <w:u w:val="single"/>
        </w:rPr>
        <w:t>.</w:t>
      </w:r>
    </w:p>
    <w:p w14:paraId="056F0EF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key isolation</w:t>
      </w:r>
    </w:p>
    <w:p w14:paraId="109F00C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EEE090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CDDC5A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security policy differentiation</w:t>
      </w:r>
    </w:p>
    <w:p w14:paraId="72F4B5F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CATT</w:t>
      </w:r>
    </w:p>
    <w:p w14:paraId="30F6A3B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0F2B60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security policy differentiation in CU-UPs</w:t>
      </w:r>
    </w:p>
    <w:p w14:paraId="7A3D5C7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1F113719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S3-201667)</w:t>
      </w:r>
    </w:p>
    <w:p w14:paraId="727B6E7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449571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TR 33.840</w:t>
      </w:r>
    </w:p>
    <w:p w14:paraId="0C9E1BF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v0.0.1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28A49992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S3-201629)</w:t>
      </w:r>
    </w:p>
    <w:p w14:paraId="4DA435A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S3-201705</w:t>
      </w:r>
      <w:r>
        <w:rPr>
          <w:color w:val="993300"/>
          <w:u w:val="single"/>
        </w:rPr>
        <w:t>.</w:t>
      </w:r>
    </w:p>
    <w:p w14:paraId="2FAB29A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S3-201705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TR 33.840</w:t>
      </w:r>
    </w:p>
    <w:p w14:paraId="546A9BC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18E7EC0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S3-201704)</w:t>
      </w:r>
    </w:p>
    <w:p w14:paraId="1456993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5941AB0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S3-201740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Scope of Study on security aspects of the disaggregated gNB Architecture</w:t>
      </w:r>
    </w:p>
    <w:p w14:paraId="474BEF28" w14:textId="77777777" w:rsidR="00A87B86" w:rsidRDefault="00A87B86" w:rsidP="00A87B86">
      <w:pPr>
        <w:rPr>
          <w:i/>
        </w:rPr>
      </w:pPr>
      <w:r>
        <w:rPr>
          <w:i/>
        </w:rPr>
        <w:lastRenderedPageBreak/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4722BEC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AFDABB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S3-201890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User Plane Security Compromise</w:t>
      </w:r>
    </w:p>
    <w:p w14:paraId="10B05F2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Lenovo, Motorola Mobility</w:t>
      </w:r>
    </w:p>
    <w:p w14:paraId="593EF0F9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EAF54D3" w14:textId="77777777" w:rsidR="00A87B86" w:rsidRDefault="00A87B86" w:rsidP="00A87B86">
      <w:r>
        <w:t>This pCR proposes a Key Issue on User Plane Security Compromise to TR 33.840</w:t>
      </w:r>
    </w:p>
    <w:p w14:paraId="075610B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BCC5C88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S3-201973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Key issue on UP keys for Disaggregated gNB architecture</w:t>
      </w:r>
    </w:p>
    <w:p w14:paraId="3A06804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pCR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v0.0.0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Samsung</w:t>
      </w:r>
    </w:p>
    <w:p w14:paraId="267430C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5281493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TR 33.840</w:t>
      </w:r>
    </w:p>
    <w:p w14:paraId="44E1CE64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v0.0.2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25B7BA41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S3-201705)</w:t>
      </w:r>
    </w:p>
    <w:p w14:paraId="147126F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S3-202230</w:t>
      </w:r>
      <w:r>
        <w:rPr>
          <w:color w:val="993300"/>
          <w:u w:val="single"/>
        </w:rPr>
        <w:t>.</w:t>
      </w:r>
    </w:p>
    <w:p w14:paraId="53F13D14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Skeleton for TR 33.840</w:t>
      </w:r>
    </w:p>
    <w:p w14:paraId="68C1168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draft TR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33.840 v0.0.3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Telecommunications</w:t>
      </w:r>
    </w:p>
    <w:p w14:paraId="528B542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S3-202229)</w:t>
      </w:r>
    </w:p>
    <w:p w14:paraId="46290F3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3039E57C" w14:textId="77777777" w:rsidR="00A87B86" w:rsidRDefault="00A87B86" w:rsidP="00A87B86">
      <w:pPr>
        <w:pStyle w:val="Heading3"/>
      </w:pPr>
      <w:bookmarkStart w:id="43" w:name="_Toc52808682"/>
      <w:r>
        <w:t>5.15</w:t>
      </w:r>
      <w:r>
        <w:tab/>
        <w:t>Other study areas</w:t>
      </w:r>
      <w:bookmarkEnd w:id="43"/>
    </w:p>
    <w:p w14:paraId="38258F7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S3-201660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TR 33.836 - clean-up</w:t>
      </w:r>
    </w:p>
    <w:p w14:paraId="13FE157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33.836 v16.0.0</w:t>
      </w:r>
      <w:r>
        <w:rPr>
          <w:i/>
        </w:rPr>
        <w:tab/>
        <w:t xml:space="preserve">  CR-0001  Cat: F (Rel-16)</w:t>
      </w:r>
      <w:r>
        <w:rPr>
          <w:i/>
        </w:rPr>
        <w:br/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LG Electronics Inc.</w:t>
      </w:r>
    </w:p>
    <w:p w14:paraId="158A170D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6DA316A0" w14:textId="77777777" w:rsidR="00A87B86" w:rsidRDefault="00A87B86" w:rsidP="00A87B86">
      <w:r>
        <w:t>This contribution is prepared for overall clean up of the TR</w:t>
      </w:r>
    </w:p>
    <w:p w14:paraId="24A7EE37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596A71A5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S3-201926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Clean-up, including removal of Editor's Notes</w:t>
      </w:r>
    </w:p>
    <w:p w14:paraId="6396B396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CR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33.855 v16.0.0</w:t>
      </w:r>
      <w:r>
        <w:rPr>
          <w:i/>
        </w:rPr>
        <w:tab/>
        <w:t xml:space="preserve">  CR-0001  Cat: F (Rel-16)</w:t>
      </w:r>
      <w:r>
        <w:rPr>
          <w:i/>
        </w:rPr>
        <w:br/>
      </w:r>
      <w:r>
        <w:rPr>
          <w:i/>
        </w:rPr>
        <w:lastRenderedPageBreak/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277469D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80E4476" w14:textId="77777777" w:rsidR="00A87B86" w:rsidRDefault="00A87B86" w:rsidP="00A87B86">
      <w:pPr>
        <w:pStyle w:val="Heading3"/>
      </w:pPr>
      <w:bookmarkStart w:id="44" w:name="_Toc52808683"/>
      <w:r>
        <w:t>5.16</w:t>
      </w:r>
      <w:r>
        <w:tab/>
        <w:t>New study item proposals</w:t>
      </w:r>
      <w:bookmarkEnd w:id="44"/>
    </w:p>
    <w:p w14:paraId="1665426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adapting BEST for use in 5G networks supporting AKMA</w:t>
      </w:r>
    </w:p>
    <w:p w14:paraId="45B1339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3A1547AE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5D6BA28B" w14:textId="77777777" w:rsidR="00A87B86" w:rsidRDefault="00A87B86" w:rsidP="00A87B86">
      <w:r>
        <w:t>This discussion document argues the need for a study on how to adapt BEST for use in 5G networks supporting AKMA.</w:t>
      </w:r>
    </w:p>
    <w:p w14:paraId="0547A18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280BF176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S3-201554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Study on adapting BEST for use in 5G networks supporting AKMA</w:t>
      </w:r>
    </w:p>
    <w:p w14:paraId="6D3B11A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KPN N.V.</w:t>
      </w:r>
    </w:p>
    <w:p w14:paraId="0E21596A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Abstract: </w:t>
      </w:r>
    </w:p>
    <w:p w14:paraId="306FE2E4" w14:textId="77777777" w:rsidR="00A87B86" w:rsidRDefault="00A87B86" w:rsidP="00A87B86">
      <w:r>
        <w:t>A new SID is proposed for studying how to adapt BEST for use in 5G networks supporting AKMA.</w:t>
      </w:r>
    </w:p>
    <w:p w14:paraId="4F60252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67F6C8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new SID Security Study on system enablers for devices having multiple USIMS</w:t>
      </w:r>
    </w:p>
    <w:p w14:paraId="5173DC9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Endorsement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64E3AE9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0DAD566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S3-201676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the security of the system enablers for devices having multiple Universal Subscriber Identity Modules (USIM)</w:t>
      </w:r>
    </w:p>
    <w:p w14:paraId="4DD8AA2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Intel Deutschland GmbH</w:t>
      </w:r>
    </w:p>
    <w:p w14:paraId="0C05446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11D3AB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Study on Enhancement of Authorization of API Invocation</w:t>
      </w:r>
    </w:p>
    <w:p w14:paraId="19636E62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China Unicom, CAICT, CATT</w:t>
      </w:r>
    </w:p>
    <w:p w14:paraId="168E538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S3-202235</w:t>
      </w:r>
      <w:r>
        <w:rPr>
          <w:color w:val="993300"/>
          <w:u w:val="single"/>
        </w:rPr>
        <w:t>.</w:t>
      </w:r>
    </w:p>
    <w:p w14:paraId="6D276F8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S3-201737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Enhancement of Authorization of API Invocation</w:t>
      </w:r>
    </w:p>
    <w:p w14:paraId="1CEDA5A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3F96A0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266B297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security aspects of 5G MSG</w:t>
      </w:r>
    </w:p>
    <w:p w14:paraId="68DE2F5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China Unicom, Huawei, ZTE, CATT</w:t>
      </w:r>
    </w:p>
    <w:p w14:paraId="2ECAC00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333662F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on new SID for security aspects of enablers for Network Automation (eNA) for the 5G System (5GS) Phase 2</w:t>
      </w:r>
    </w:p>
    <w:p w14:paraId="487FE9C3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</w:t>
      </w:r>
    </w:p>
    <w:p w14:paraId="6E37A89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84C99E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S3-201784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security aspects of eNA phase2</w:t>
      </w:r>
    </w:p>
    <w:p w14:paraId="5DB8168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 Bell, Huawei, China Unicom, CATT, ZTE</w:t>
      </w:r>
    </w:p>
    <w:p w14:paraId="7A45A91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S3-202256</w:t>
      </w:r>
      <w:r>
        <w:rPr>
          <w:color w:val="993300"/>
          <w:u w:val="single"/>
        </w:rPr>
        <w:t>.</w:t>
      </w:r>
    </w:p>
    <w:p w14:paraId="5D759679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S3-201793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SID on eSBA sec cont</w:t>
      </w:r>
    </w:p>
    <w:p w14:paraId="031A912D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2D40306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S3-202185</w:t>
      </w:r>
      <w:r>
        <w:rPr>
          <w:color w:val="993300"/>
          <w:u w:val="single"/>
        </w:rPr>
        <w:t>.</w:t>
      </w:r>
    </w:p>
    <w:p w14:paraId="128ED7F0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S3-201809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introducing penetration test</w:t>
      </w:r>
    </w:p>
    <w:p w14:paraId="0CFED2D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26EBC5A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S3-202234</w:t>
      </w:r>
      <w:r>
        <w:rPr>
          <w:color w:val="993300"/>
          <w:u w:val="single"/>
        </w:rPr>
        <w:t>.</w:t>
      </w:r>
    </w:p>
    <w:p w14:paraId="3E0B0E1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Discussion paper for Rel17 SID on network slicing security</w:t>
      </w:r>
    </w:p>
    <w:p w14:paraId="49290B9B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Lenovo, Motorola Mobility, CableLab, CATT, CAICT</w:t>
      </w:r>
    </w:p>
    <w:p w14:paraId="46AF256E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483BCAEC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S3-201811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Rel17 SID on network slice security</w:t>
      </w:r>
    </w:p>
    <w:p w14:paraId="38E49108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Lenovo, Motorola Mobility, CableLab, CATT, CAICT</w:t>
      </w:r>
    </w:p>
    <w:p w14:paraId="339CBCD2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F0480C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Proposal for a new study on AMF re-allocation security</w:t>
      </w:r>
    </w:p>
    <w:p w14:paraId="0ACC5C5C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discussion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5CFFECA5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1264AC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S3-202033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study on the security of AMF re-allocation</w:t>
      </w:r>
    </w:p>
    <w:p w14:paraId="150EE5F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779A223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S3-202252</w:t>
      </w:r>
      <w:r>
        <w:rPr>
          <w:color w:val="993300"/>
          <w:u w:val="single"/>
        </w:rPr>
        <w:t>.</w:t>
      </w:r>
    </w:p>
    <w:p w14:paraId="6F200CEB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S3-202171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 xml:space="preserve">FS_eSBA_SEC </w:t>
      </w:r>
    </w:p>
    <w:p w14:paraId="3B9C8B55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Bell, Deutsche Telecom, Verizon, Mavenir, CableLabs, Mavenir, Docomo, China Mobile, Huawei, HiSilicon</w:t>
      </w:r>
    </w:p>
    <w:p w14:paraId="7F9A0E5F" w14:textId="77777777" w:rsidR="00A87B86" w:rsidRDefault="00A87B86" w:rsidP="00A87B8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Abstract: </w:t>
      </w:r>
    </w:p>
    <w:p w14:paraId="54265230" w14:textId="77777777" w:rsidR="00A87B86" w:rsidRDefault="00A87B86" w:rsidP="00A87B86">
      <w:r>
        <w:t>The objective of this study item is to analyse potential attacks and study necessary security enhancements. In particular, the following topics are addressed:</w:t>
      </w:r>
    </w:p>
    <w:p w14:paraId="5D2BE90E" w14:textId="77777777" w:rsidR="00A87B86" w:rsidRDefault="00A87B86" w:rsidP="00A87B86">
      <w:r>
        <w:t xml:space="preserve">For direct communication: </w:t>
      </w:r>
    </w:p>
    <w:p w14:paraId="7898B452" w14:textId="77777777" w:rsidR="00A87B86" w:rsidRDefault="00A87B86" w:rsidP="00A87B86">
      <w:r>
        <w:t>-</w:t>
      </w:r>
      <w:r>
        <w:tab/>
        <w:t xml:space="preserve">Authentication of NF service consumer </w:t>
      </w:r>
    </w:p>
    <w:p w14:paraId="154A9FC2" w14:textId="77777777" w:rsidR="00A87B86" w:rsidRDefault="00A87B86" w:rsidP="00A87B86">
      <w:r>
        <w:t>For indirect communication:</w:t>
      </w:r>
    </w:p>
    <w:p w14:paraId="6ADF9397" w14:textId="77777777" w:rsidR="00A87B86" w:rsidRDefault="00A87B86" w:rsidP="00A87B86"/>
    <w:p w14:paraId="1E2DF7F3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48DF4E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SID on eSBA sec cont</w:t>
      </w:r>
    </w:p>
    <w:p w14:paraId="34FA052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Discussion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Nokia, Nokia Shanghai Bell</w:t>
      </w:r>
    </w:p>
    <w:p w14:paraId="76A4C04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S3-201793)</w:t>
      </w:r>
    </w:p>
    <w:p w14:paraId="29720B9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7343E02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S3-202220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for penetration test inclusion of SCAS</w:t>
      </w:r>
    </w:p>
    <w:p w14:paraId="4A3BA080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SECAG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6C893D2B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revised to S3-202244</w:t>
      </w:r>
      <w:r>
        <w:rPr>
          <w:color w:val="993300"/>
          <w:u w:val="single"/>
        </w:rPr>
        <w:t>.</w:t>
      </w:r>
    </w:p>
    <w:p w14:paraId="67FC7F53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introducing penetration test</w:t>
      </w:r>
    </w:p>
    <w:p w14:paraId="5CAD71C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(not specified)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04F315AC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S3-201809)</w:t>
      </w:r>
    </w:p>
    <w:p w14:paraId="7C931F4D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3324D98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S3-202235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Study on Enhancement of Authorization of API Invocation</w:t>
      </w:r>
    </w:p>
    <w:p w14:paraId="27BA53A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Hisilicon, China Unicom, CAICT, CATT</w:t>
      </w:r>
    </w:p>
    <w:p w14:paraId="32291E2B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S3-201736)</w:t>
      </w:r>
    </w:p>
    <w:p w14:paraId="6E7716EF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69B7BB51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S3-202244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LS for penetration test inclusion of SCAS</w:t>
      </w:r>
    </w:p>
    <w:p w14:paraId="489A133A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LS out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to GSMA SECAG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Huawei, Hisilicon</w:t>
      </w:r>
    </w:p>
    <w:p w14:paraId="59E07B2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S3-202220)</w:t>
      </w:r>
    </w:p>
    <w:p w14:paraId="13E0596A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approved</w:t>
      </w:r>
      <w:r>
        <w:rPr>
          <w:color w:val="993300"/>
          <w:u w:val="single"/>
        </w:rPr>
        <w:t>.</w:t>
      </w:r>
    </w:p>
    <w:p w14:paraId="20D2E25E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S3-202252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study on the security of AMF re-allocation</w:t>
      </w:r>
    </w:p>
    <w:p w14:paraId="55430617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Agreement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</w:t>
      </w:r>
    </w:p>
    <w:p w14:paraId="074D8750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S3-202033)</w:t>
      </w:r>
    </w:p>
    <w:p w14:paraId="444CAB34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lastRenderedPageBreak/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50CAFF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S3-202256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new SID on security aspects of eNA phase2</w:t>
      </w:r>
    </w:p>
    <w:p w14:paraId="5288820F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SID new</w:t>
      </w:r>
      <w:r>
        <w:rPr>
          <w:i/>
        </w:rPr>
        <w:tab/>
      </w:r>
      <w:r>
        <w:rPr>
          <w:i/>
        </w:rPr>
        <w:tab/>
        <w:t>For: Approval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China Mobile, Nokia, Nokia Shanghai Bell, Huawei, Hisilicon, China Unicom, CATT, ZTE,  Ericsson, Lenovo, Motorola Mobility, LG Elecronics, CableLabs, Interdigital</w:t>
      </w:r>
    </w:p>
    <w:p w14:paraId="59F26917" w14:textId="77777777" w:rsidR="00A87B86" w:rsidRDefault="00A87B86" w:rsidP="00A87B86">
      <w:pPr>
        <w:rPr>
          <w:color w:val="808080"/>
        </w:rPr>
      </w:pPr>
      <w:r>
        <w:rPr>
          <w:color w:val="808080"/>
        </w:rPr>
        <w:t>(Replaces S3-201784)</w:t>
      </w:r>
    </w:p>
    <w:p w14:paraId="43B689EC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agreed</w:t>
      </w:r>
      <w:r>
        <w:rPr>
          <w:color w:val="993300"/>
          <w:u w:val="single"/>
        </w:rPr>
        <w:t>.</w:t>
      </w:r>
    </w:p>
    <w:p w14:paraId="4CD5F228" w14:textId="77777777" w:rsidR="00A87B86" w:rsidRDefault="00A87B86" w:rsidP="00A87B86">
      <w:pPr>
        <w:pStyle w:val="Heading2"/>
      </w:pPr>
      <w:bookmarkStart w:id="45" w:name="_Toc52808684"/>
      <w:r>
        <w:t>6</w:t>
      </w:r>
      <w:r>
        <w:tab/>
        <w:t>Any Other Business</w:t>
      </w:r>
      <w:bookmarkEnd w:id="45"/>
    </w:p>
    <w:p w14:paraId="46B7D70D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S3-202187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SA3 meeting calendar</w:t>
      </w:r>
    </w:p>
    <w:p w14:paraId="15C1E47E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other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4A677649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7E31B76A" w14:textId="77777777" w:rsidR="00A87B86" w:rsidRDefault="00A87B86" w:rsidP="00A87B86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0000FF"/>
          <w:sz w:val="24"/>
        </w:rPr>
        <w:t>S3-202188</w:t>
      </w:r>
      <w:r>
        <w:rPr>
          <w:rFonts w:ascii="Arial" w:hAnsi="Arial" w:cs="Arial"/>
          <w:b/>
          <w:color w:val="0000FF"/>
          <w:sz w:val="24"/>
        </w:rPr>
        <w:tab/>
      </w:r>
      <w:r>
        <w:rPr>
          <w:rFonts w:ascii="Arial" w:hAnsi="Arial" w:cs="Arial"/>
          <w:b/>
          <w:sz w:val="24"/>
        </w:rPr>
        <w:t>Draft agenda for SA3#100bis-e meeting</w:t>
      </w:r>
    </w:p>
    <w:p w14:paraId="54566919" w14:textId="77777777" w:rsidR="00A87B86" w:rsidRDefault="00A87B86" w:rsidP="00A87B86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Type: agenda</w:t>
      </w:r>
      <w:r>
        <w:rPr>
          <w:i/>
        </w:rPr>
        <w:tab/>
      </w:r>
      <w:r>
        <w:rPr>
          <w:i/>
        </w:rPr>
        <w:tab/>
        <w:t>For: Information</w:t>
      </w:r>
      <w:r>
        <w:rPr>
          <w:i/>
        </w:rPr>
        <w:br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Source: Ericsson LM</w:t>
      </w:r>
    </w:p>
    <w:p w14:paraId="120ACD36" w14:textId="77777777" w:rsidR="00A87B86" w:rsidRDefault="00A87B86" w:rsidP="00A87B86">
      <w:pPr>
        <w:rPr>
          <w:color w:val="993300"/>
          <w:u w:val="single"/>
        </w:rPr>
      </w:pPr>
      <w:r>
        <w:rPr>
          <w:rFonts w:ascii="Arial" w:hAnsi="Arial" w:cs="Arial"/>
          <w:b/>
        </w:rPr>
        <w:t xml:space="preserve">Decision: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color w:val="993300"/>
          <w:u w:val="single"/>
        </w:rPr>
        <w:t xml:space="preserve">The document was </w:t>
      </w:r>
      <w:r>
        <w:rPr>
          <w:rFonts w:ascii="Arial" w:hAnsi="Arial" w:cs="Arial"/>
          <w:b/>
          <w:color w:val="993300"/>
          <w:u w:val="single"/>
        </w:rPr>
        <w:t>noted</w:t>
      </w:r>
      <w:r>
        <w:rPr>
          <w:color w:val="993300"/>
          <w:u w:val="single"/>
        </w:rPr>
        <w:t>.</w:t>
      </w:r>
    </w:p>
    <w:p w14:paraId="1DAB48DE" w14:textId="29F66DC7" w:rsidR="00A87B86" w:rsidRDefault="00A87B86" w:rsidP="00A87B86">
      <w:pPr>
        <w:pStyle w:val="FP"/>
      </w:pPr>
    </w:p>
    <w:p w14:paraId="41B0D4C8" w14:textId="77777777" w:rsidR="00871888" w:rsidRDefault="00871888" w:rsidP="00871888">
      <w:pPr>
        <w:pStyle w:val="Heading2"/>
      </w:pPr>
      <w:r>
        <w:br w:type="page"/>
      </w:r>
      <w:bookmarkStart w:id="46" w:name="_Toc52808685"/>
      <w:r>
        <w:lastRenderedPageBreak/>
        <w:t>Annex A: Contribution documents and status</w:t>
      </w:r>
      <w:bookmarkEnd w:id="46"/>
    </w:p>
    <w:p w14:paraId="37DFDCF1" w14:textId="77777777" w:rsidR="00871888" w:rsidRDefault="00871888" w:rsidP="00871888">
      <w:pPr>
        <w:pStyle w:val="Heading3"/>
      </w:pPr>
      <w:bookmarkStart w:id="47" w:name="_Toc52808686"/>
      <w:r>
        <w:t>A1: List of TDocs</w:t>
      </w:r>
      <w:bookmarkEnd w:id="47"/>
    </w:p>
    <w:p w14:paraId="222BCCB0" w14:textId="77777777" w:rsidR="00871888" w:rsidRDefault="00871888" w:rsidP="00871888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3154"/>
        <w:gridCol w:w="2573"/>
        <w:gridCol w:w="975"/>
        <w:gridCol w:w="1007"/>
        <w:gridCol w:w="1049"/>
      </w:tblGrid>
      <w:tr w:rsidR="00871888" w14:paraId="112805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4C31" w14:textId="77777777" w:rsidR="00871888" w:rsidRDefault="00871888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9585" w14:textId="77777777" w:rsidR="00871888" w:rsidRDefault="00871888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DF1D" w14:textId="77777777" w:rsidR="00871888" w:rsidRDefault="00871888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4688" w14:textId="77777777" w:rsidR="00871888" w:rsidRDefault="00871888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B7EE" w14:textId="77777777" w:rsidR="00871888" w:rsidRDefault="00871888">
            <w:pPr>
              <w:pStyle w:val="TAH"/>
            </w:pPr>
            <w:r>
              <w:t>Replaces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0E36" w14:textId="77777777" w:rsidR="00871888" w:rsidRDefault="00871888">
            <w:pPr>
              <w:pStyle w:val="TAH"/>
            </w:pPr>
            <w:r>
              <w:t>Replaced by</w:t>
            </w:r>
          </w:p>
        </w:tc>
      </w:tr>
      <w:tr w:rsidR="00871888" w14:paraId="321047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6E9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8C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C2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8C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6B5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CD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S3-202152</w:t>
            </w:r>
          </w:p>
        </w:tc>
      </w:tr>
      <w:tr w:rsidR="00871888" w14:paraId="5E8786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73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E1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SA3#99-e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F48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1C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2CE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2FE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67299A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0D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88F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for SA3#100-e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F6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88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3FD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2C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S3-201550</w:t>
            </w:r>
          </w:p>
        </w:tc>
      </w:tr>
      <w:tr w:rsidR="00871888" w14:paraId="4AA7518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C73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8A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Report from last SA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8C1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C7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D6B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FF9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808DB8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07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1F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capabilities exposure for factories of the future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27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5GACIA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AA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AB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29B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FEC4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8A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F9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IANA assigned values for mission critical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01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C1-203503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85E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BD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4E8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E23D96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77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C9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specification of NAS COUNT for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A3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C1-203971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626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8B7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A7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2E6D07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868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DB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Updated User Plane Integrity Protection advice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0F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C1-204194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16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877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60A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877150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77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82C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Key Management procedure in 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CE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C3-203588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A4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BB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259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3F197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DDC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53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PAP/CHAP and other point-to-point protocols usage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0A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B71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77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61B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EC408A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0F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EC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PAP/CHAP and other point-to-point protocols usage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3C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C3-203609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449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A23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E78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8EBE6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C9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18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5G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5F7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C4-203367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1E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DA7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976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3C100A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ED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EE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Clarification on AAA-Server address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E4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C4-203452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3D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B3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528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D2AB82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3BB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F3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Multiple Kausf upon registering via multiple Serving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71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C4-203568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29E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30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F20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D10C6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E1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E3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S1/NG DAPS handover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5E0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CP-201312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8F5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355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9F8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5D425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05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37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human-readable network name (HRNN)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25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CP-201361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C00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BB7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65B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58EEA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8C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10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ITU-T Study Group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91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CYBER QSC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DD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8B8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9B2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06347B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A2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12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Announcement of ISG ETI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893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ISG ETI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2F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84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92A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671B6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07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6D2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Specification of NAS COUNT for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97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FSAG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F4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9BA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7F4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ED3BDC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59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61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Uniqueness of FN-RG PEI for Lawful Interception purposes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5D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BBF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BF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B08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740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50B5F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AD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4C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SA3 on FBS detection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04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R2-1914224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40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37C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9D9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7D62D2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5F4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C0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early UE capability retrieval for eMTC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EB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R2-2003935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F6B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D72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79C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FA15C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D5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40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re-keying procedure for NR 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7C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R2-2005978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E6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19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453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E2C9B0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7F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E6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system support for 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E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R2-2005985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C1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CA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E1D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9ABDA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0B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50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propagation of user consent related information during Xn inter-PLMN handover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A08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R3-204378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03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57C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9CE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C83BC2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B8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62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Questions on onboarding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A9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S1-201087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FC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3BA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CFE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BA9833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88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CF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Questions on onboarding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D0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S1-202266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F2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24E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92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4282A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04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E4C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Questions on onboarding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CF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2D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E2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39A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1E653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0C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DD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AMF Reallocation via RAN re-routing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8F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69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BF3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DC4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BA5097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29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49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architectures for access to SNPNs using credentials owned by an entity separate from the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95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E6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2FB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B9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648E0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23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C55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Application Architecture for enabling Edge Applications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A8B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50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E1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A2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B42FD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5B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85B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early UE capability retrieval for eMTC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E2F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9C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55B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EC8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86563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72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EF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manipulation of CAG Information element by a VPLMN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98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2D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127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A8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BB505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4A5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2E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protection of allowed CAG list against MITM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63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C80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80E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84E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F8D87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F3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2F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NSSAAF in slice specific authentication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91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D2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33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B8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008B1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D5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AA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user consent requirements for analytics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46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6D1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F81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7DB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0CE1A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AA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DA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Requirements for Sidelink/PC5 Relays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28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AA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B04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F2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9F7BB6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07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64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uniqueness of PEI in certain FN-RG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CD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S3i200069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E6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AA1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7FE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DB43FD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1D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A1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procedures for Edge Applications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69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S6-200945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81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A5D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088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BBDEC6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08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CCA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IP address to GPSI translation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0D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S6-200947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19B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668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FFD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FA68E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99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5F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 bit algorithm candidates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CAA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0F3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7C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C62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3AE9FF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03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6E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Observations on ZUC-256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80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DF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EC3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F3C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C6EA0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80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49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Observations and questions on 256-bit security goals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34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F8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C0B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E0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21A316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E2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78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Resynchronisations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135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BF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178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54E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9D7C7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36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7B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256-bit block Rijndael in Milenage-256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88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0A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748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FDC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5EDC65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0BA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83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Liaison statement from ETSI ISG SAI on Securing Artificial Intelligence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12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ISG 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78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69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EA6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B658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9A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93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TC CYBER QSC request for collaboration on migration planning of HSMs to support Quantum Safe Cryptography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7C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BC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DEF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BFE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615ADE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216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0D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NESAS Official Launch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E1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SECAG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BA5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FA1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38E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BCC84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D1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CF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technical reports on use cases and requirements as well as architecture for vehicular multimedia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A8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Focus Group on Vehicular Multimedia (FG-VM)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FC7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CE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F99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ED648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4A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02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mandatory support of full rate user plane integrity protection for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B7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SP-200617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15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16B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6D3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78361A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73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119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for SA3#100-e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BB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CD7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D5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B6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S3-202058</w:t>
            </w:r>
          </w:p>
        </w:tc>
      </w:tr>
      <w:tr w:rsidR="00871888" w14:paraId="5C47ABE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45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37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KI2 - Encrypted storage of LTK in 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24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08F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EFF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D3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S3-202060</w:t>
            </w:r>
          </w:p>
        </w:tc>
      </w:tr>
      <w:tr w:rsidR="00871888" w14:paraId="237A0E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30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D2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KI3 - Encrypted transfer of LTK out of 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71E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C8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3F0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FC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S3-202059</w:t>
            </w:r>
          </w:p>
        </w:tc>
      </w:tr>
      <w:tr w:rsidR="00871888" w14:paraId="654767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B4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14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adapting BEST for use in 5G networks supporting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0F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58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C0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F11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B1A0D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C9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7AF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Study on adapting BEST for use in 5G networks supporting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A5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794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53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53E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82A60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38B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4C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Updates to TR 33.809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80F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58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1CE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0C8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8AFFD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6A2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C5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TCG progress - report from TCG rapporteur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57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9E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E7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B8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989C13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62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CD0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the definition of KNRP-sess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E2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InterDigital, Inc., LG Electronics, Qualcomm Incorporated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0D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050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C70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7A03C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55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DA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6.3.2.1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F47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32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AF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F39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1C84A0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41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F2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6.3.2.1 -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3CA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E3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438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FF6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B30914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29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01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treatment of editor's notes in 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F5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BC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D42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D29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F42B4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CB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A5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in clause 6.8.1.2.0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38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42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E5D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43D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A6AD78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22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C1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in clause 6.8.1.2.0 -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82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25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DAE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57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3A05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3B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78D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6.8.1.2.2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D97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50B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308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A55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27F57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DC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DD7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6.8.1.2.2 -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2B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54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959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DC5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E96F4A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4A8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9A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6.8.1.2.4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B4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29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150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738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485FBD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FA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EF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6.8.1.2.4 -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FE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B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C7A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A41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511502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3A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BB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C2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4F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8C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B2C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C0AB25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32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30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6.9.1 -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6A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000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C1F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53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528E4D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CF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AD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F4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AC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C66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F9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468C6E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38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38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6.9.4.1 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C1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068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D12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0B2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BF6DC9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7F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CF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87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72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42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0F1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B18A30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39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BF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6.9.4.2 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A2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78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93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810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3A50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B6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02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C9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3B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C63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EA5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622DD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29F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3C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6.9.4.3 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32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D8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AB2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B02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FD37A1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90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22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10.2.2.2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97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7E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F67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B2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S3-202193</w:t>
            </w:r>
          </w:p>
        </w:tc>
      </w:tr>
      <w:tr w:rsidR="00871888" w14:paraId="4B5F53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5C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87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10.2.2.2 -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4BD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41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73A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7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S3-202196</w:t>
            </w:r>
          </w:p>
        </w:tc>
      </w:tr>
      <w:tr w:rsidR="00871888" w14:paraId="3F71BD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89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00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13.2.4.4.1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5F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6B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75D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81D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063B4B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47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BC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13.2.4.4.1 -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D4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20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DEA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E6C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43746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A8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00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79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CA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16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526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98989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64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01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13.5 -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9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DB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B58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8FB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2CBC4C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2B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BB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to NDS/AF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68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Juniper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4E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FAB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6E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AB02F9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957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FC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TR 33.857 v000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7C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6E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C23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145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05C840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3D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61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TR_33.851_IIoT_Sec skeleton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B2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68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A31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63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S3-202101</w:t>
            </w:r>
          </w:p>
        </w:tc>
      </w:tr>
      <w:tr w:rsidR="00871888" w14:paraId="7D3754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A8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EA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study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D1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2D7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861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5BB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S3-202102</w:t>
            </w:r>
          </w:p>
        </w:tc>
      </w:tr>
      <w:tr w:rsidR="00871888" w14:paraId="418A7F2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16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79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13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01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F5D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B6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S3-202103</w:t>
            </w:r>
          </w:p>
        </w:tc>
      </w:tr>
      <w:tr w:rsidR="00871888" w14:paraId="2D57BA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A9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10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FF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C74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170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7EA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6E537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291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38D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Architectural considerations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1E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06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18C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C4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S3-202105</w:t>
            </w:r>
          </w:p>
        </w:tc>
      </w:tr>
      <w:tr w:rsidR="00871888" w14:paraId="65BDC3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46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36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External 5GS TSN user plane interfaces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D5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908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6F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04E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02BB7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8F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AB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N60 interface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CD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B0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D0B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EA1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AB138E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90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F0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Multiple TSN working domains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32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36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6DC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E9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S3-202106</w:t>
            </w:r>
          </w:p>
        </w:tc>
      </w:tr>
      <w:tr w:rsidR="00871888" w14:paraId="21FDF1F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E2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D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33.501 Annex L text for PTP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37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D0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ABC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47B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EE4687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04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AC4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certificate based solution for NPN as a new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E2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MITRE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9C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BF8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B88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S3-202161</w:t>
            </w:r>
          </w:p>
        </w:tc>
      </w:tr>
      <w:tr w:rsidR="00871888" w14:paraId="235A2C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94F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EA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UAV and UAV-C Location Information veracity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96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AB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F5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66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S3-202088</w:t>
            </w:r>
          </w:p>
        </w:tc>
      </w:tr>
      <w:tr w:rsidR="00871888" w14:paraId="0D93E19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EC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41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–UAV authentication and authorisation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E1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0C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D98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0B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S3-202111</w:t>
            </w:r>
          </w:p>
        </w:tc>
      </w:tr>
      <w:tr w:rsidR="00871888" w14:paraId="7E1E77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1AB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4AB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C2 communications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8A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46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38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76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S3-202155</w:t>
            </w:r>
          </w:p>
        </w:tc>
      </w:tr>
      <w:tr w:rsidR="00871888" w14:paraId="23F89FC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DE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D8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Key Issue for TR 33.854 – UAV and UAC-C pairing authorization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161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BE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8A2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C3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S3-202112</w:t>
            </w:r>
          </w:p>
        </w:tc>
      </w:tr>
      <w:tr w:rsidR="00871888" w14:paraId="0C73059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97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D1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New_KI_UAS_TR_-_Revocation of UAV auhorisation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39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5F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F96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DA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S3-202111</w:t>
            </w:r>
          </w:p>
        </w:tc>
      </w:tr>
      <w:tr w:rsidR="00871888" w14:paraId="2E88DF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B9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39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Certificate-Based Encryption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A2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MITRE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7B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E63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A3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S3-202076</w:t>
            </w:r>
          </w:p>
        </w:tc>
      </w:tr>
      <w:tr w:rsidR="00871888" w14:paraId="1F16C7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7A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D1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Privacy protection of UAS identities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76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55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EB6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DA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S3-202090</w:t>
            </w:r>
          </w:p>
        </w:tc>
      </w:tr>
      <w:tr w:rsidR="00871888" w14:paraId="7B6D78C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21B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AC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differentiated privacy for UAS-UTM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0C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0A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E0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49E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99DF5F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BA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CC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differentiated security for UAS-UAV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1A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74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46F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6E2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28C31D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C5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83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non-repudiation for UAS-UAV exchanges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6B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E1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D0D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80D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1184E2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EE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80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regulatory compliance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B6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20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846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B27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A3C061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52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6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 - New Key Issue for TR 33.854 – Detection and identification of problematic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FA3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BC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4B6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925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0ACE9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C1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07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Security protection of UAS-UTM information exchanges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4A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BE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333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CC7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S3-202127</w:t>
            </w:r>
          </w:p>
        </w:tc>
      </w:tr>
      <w:tr w:rsidR="00871888" w14:paraId="55CA5FE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04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44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Impersonation of UAS entities’ identities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358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8F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A60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14D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S3-202111</w:t>
            </w:r>
          </w:p>
        </w:tc>
      </w:tr>
      <w:tr w:rsidR="00871888" w14:paraId="3E5BAF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67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49A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 - New Key Issue for TR 33.xyz – Limiting the information exchange between UAS and UTM/USS to authorised types and granularity of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D8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47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C99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ABB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113D15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D0C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7C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Secure delivery of UAV and UAC-C identities and other info to UTM/USS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2E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386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ABA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A5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S3-202127</w:t>
            </w:r>
          </w:p>
        </w:tc>
      </w:tr>
      <w:tr w:rsidR="00871888" w14:paraId="2E1C28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C1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0A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security establishment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7F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21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F25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E6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9364A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BE5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A1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Token Signature using MAC with symmetric key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B4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FB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2B1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C9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07DD18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1D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1D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Static authorization 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9D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A4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6D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51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S3-202174</w:t>
            </w:r>
          </w:p>
        </w:tc>
      </w:tr>
      <w:tr w:rsidR="00871888" w14:paraId="3EE39B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FB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D0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token indication of NF service consumer authentication via NRF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CF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90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A43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FA6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26A62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01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C6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SQNms protection by concealment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FE9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85B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20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89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S3-202099</w:t>
            </w:r>
          </w:p>
        </w:tc>
      </w:tr>
      <w:tr w:rsidR="00871888" w14:paraId="230B3E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84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CB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SQN protection during re-synchronisation procedure in AKA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06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E6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CFD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A4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S3-202098</w:t>
            </w:r>
          </w:p>
        </w:tc>
      </w:tr>
      <w:tr w:rsidR="00871888" w14:paraId="44104B4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94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62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Linking of UEs by SUCI replay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EDD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D3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ED0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D9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S3-202100</w:t>
            </w:r>
          </w:p>
        </w:tc>
      </w:tr>
      <w:tr w:rsidR="00871888" w14:paraId="54DC56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2A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07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Key Issue for TR 33.847 – privacy of information over the UE-to-Network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94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33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AC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91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9A495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34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12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33.847 – integrity and confidentiality of information over the UE-to-Network Relay.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12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BF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1CE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25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S3-202130</w:t>
            </w:r>
          </w:p>
        </w:tc>
      </w:tr>
      <w:tr w:rsidR="00871888" w14:paraId="73AB9F5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760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B18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33.847 – privacy of information over the UE-to-UE Relay.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7D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86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4BD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9B2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40F6DF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4A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4D4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33.847 – integrity and confidentiality of information over the UE-to-UE Relay.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AC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FB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E95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9F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S3-202158</w:t>
            </w:r>
          </w:p>
        </w:tc>
      </w:tr>
      <w:tr w:rsidR="00871888" w14:paraId="02DE84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91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27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33.abc – security preservation for path change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FA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DA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E8B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DC8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D9E9E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46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A2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New Key Issue for TR 33.847 – privacy preservation for path change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36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36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5C2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6BD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5D1557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71A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B8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33.847 – Authorisation of UE to 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A55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06F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FCB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94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S3-202147</w:t>
            </w:r>
          </w:p>
        </w:tc>
      </w:tr>
      <w:tr w:rsidR="00871888" w14:paraId="5DF56B0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D9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56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33.847 – Authorisation of UE to 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8A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2B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FDA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C9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S3-202146</w:t>
            </w:r>
          </w:p>
        </w:tc>
      </w:tr>
      <w:tr w:rsidR="00871888" w14:paraId="7518BE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EB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8F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rel-15 text relating to N9 roaming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67C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Juniper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AE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4D5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FEA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D11151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CE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FB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user consent/authorization for network capability exposure to Edge Application Servers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31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CF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5B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16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S3-202063</w:t>
            </w:r>
          </w:p>
        </w:tc>
      </w:tr>
      <w:tr w:rsidR="00871888" w14:paraId="3CA00C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228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FC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Milenage AKA authenticaiton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7E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39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B6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5DD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37C21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F7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94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TUAK AKA authenticaiton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6E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8C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72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00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S3-202110</w:t>
            </w:r>
          </w:p>
        </w:tc>
      </w:tr>
      <w:tr w:rsidR="00871888" w14:paraId="1E0E0E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D9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59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Counter related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E9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B9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E3A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56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790367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04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63F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B9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5A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7A5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B08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S3-201704</w:t>
            </w:r>
          </w:p>
        </w:tc>
      </w:tr>
      <w:tr w:rsidR="00871888" w14:paraId="020C51B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03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7B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FD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C6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E2B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B01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51FCCF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3C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D5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about the SUCI Replaying attacks in TR 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FE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728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712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F3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S3-202100</w:t>
            </w:r>
          </w:p>
        </w:tc>
      </w:tr>
      <w:tr w:rsidR="00871888" w14:paraId="5248373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EF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59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mitgate the SUPI guessing attack in TR 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9F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4D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B3C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B31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8B75A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47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7F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Complementary to Key issue to mitigate the SUCI guessing attacks in TR 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0F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8B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63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CE9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48B09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6DE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606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 the Evaluation for Solution 5 in TR 33.853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08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F7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D1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D0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EDC4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53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2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solution #20 - resolving EN in 6.20.2.2.1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7A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Apple, Intel, Deutsche Telekom AG, InterDigital Communications, Rogers Communications, Charter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6B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DE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938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S3-202223</w:t>
            </w:r>
          </w:p>
        </w:tc>
      </w:tr>
      <w:tr w:rsidR="00871888" w14:paraId="24C84DB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05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29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solution #20 - resolving ENs in 6.20.2.3.1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0A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Apple, Intel, Deutsche Telekom AG, InterDigital Communications, Rogers Communications, Charter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8C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32A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B2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S3-202225</w:t>
            </w:r>
          </w:p>
        </w:tc>
      </w:tr>
      <w:tr w:rsidR="00871888" w14:paraId="71935A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AA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91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solution #20 - resolving ENs in 6.20.2.4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8A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Apple, Deutsche Telekom AG, InterDigital Communications, Rogers Communications, Charter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08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8F5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2E0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S3-202226</w:t>
            </w:r>
          </w:p>
        </w:tc>
      </w:tr>
      <w:tr w:rsidR="00871888" w14:paraId="11E259C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AA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0B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solution #20 - resolving ENs in 6.20.2.5.1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00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Apple, Intel, Deutsche Telekom AG, InterDigital Communications, Rogers Communications, Charter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E6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0DA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45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S3-202227</w:t>
            </w:r>
          </w:p>
        </w:tc>
      </w:tr>
      <w:tr w:rsidR="00871888" w14:paraId="3ED5DB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71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5F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Architectural assumptions and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F2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FB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CD9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EA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S3-202091</w:t>
            </w:r>
          </w:p>
        </w:tc>
      </w:tr>
      <w:tr w:rsidR="00871888" w14:paraId="22D75A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29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C9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requirements for storing non-3GPP credentials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B5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22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F0C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E1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69163D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40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63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device and DCS authenticity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87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D6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47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907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AE738F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59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72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trustworthiness of onboarding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A7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51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D5D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20B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8A48C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60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C8F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related to primary authentication during onboarding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DF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AF1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80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E06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39B84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2C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BF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invalid device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1C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D5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05F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B48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9C24A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A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3F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AUSF with AAA integration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33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A7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11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478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S3-202092</w:t>
            </w:r>
          </w:p>
        </w:tc>
      </w:tr>
      <w:tr w:rsidR="00871888" w14:paraId="04F7CC6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E3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45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contradictory text on Kseaf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88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E2C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17F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DAF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D50B8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DF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EC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[33.180] R16 Group regroup and user regroup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18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CC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336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B2B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396705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D1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6D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[33.180] MCData message store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6B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00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159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11D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S3-202176</w:t>
            </w:r>
          </w:p>
        </w:tc>
      </w:tr>
      <w:tr w:rsidR="00871888" w14:paraId="6DCEED8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07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8DF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Kseaf text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65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A1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01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1B5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S3-202199</w:t>
            </w:r>
          </w:p>
        </w:tc>
      </w:tr>
      <w:tr w:rsidR="00871888" w14:paraId="5524E1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AAE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05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[33.434] KM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ED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5B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EE7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7A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S3-202178</w:t>
            </w:r>
          </w:p>
        </w:tc>
      </w:tr>
      <w:tr w:rsidR="00871888" w14:paraId="14A62E6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7D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42C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Kseaf text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E1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87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6F7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AE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S3-202200</w:t>
            </w:r>
          </w:p>
        </w:tc>
      </w:tr>
      <w:tr w:rsidR="00871888" w14:paraId="146B61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42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03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mission critical security enhancements for release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34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AE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EFC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BD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S3-202179</w:t>
            </w:r>
          </w:p>
        </w:tc>
      </w:tr>
      <w:tr w:rsidR="00871888" w14:paraId="091A837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71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90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Profile B uncompressed mode misalignment with CT6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69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A57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C70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45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A7E4D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16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9E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Key Management procedure in 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64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AE4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06D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C7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S3-202177</w:t>
            </w:r>
          </w:p>
        </w:tc>
      </w:tr>
      <w:tr w:rsidR="00871888" w14:paraId="70E380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2C1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DB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delete uncompressed mode text in profile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F8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F8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7F1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6C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S3-202201</w:t>
            </w:r>
          </w:p>
        </w:tc>
      </w:tr>
      <w:tr w:rsidR="00871888" w14:paraId="707C86A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24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EC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delete uncompressed mode text in Profile B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99C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36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6F2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D28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B6A1B3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0B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25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CT6 on Profile B uncompressed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7C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2A0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EA2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FEC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874F80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C6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75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SA2 on Security requirements for Side link PC5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00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BC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F0B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E2D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119E2A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D4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76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RAN3 LS on User consent during Xn inter PLMN handover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8F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36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494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777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9622DB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19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210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33.836 - clean-up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5E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07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B3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047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313A7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8E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80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 TR 33.847 - new KI on E2E security for ProSe UE2UE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DC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BA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1CE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52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S3-202158</w:t>
            </w:r>
          </w:p>
        </w:tc>
      </w:tr>
      <w:tr w:rsidR="00871888" w14:paraId="78CA62F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68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9A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 TR 33.847 - new KI on restricted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D0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053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0D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F8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S3-202129</w:t>
            </w:r>
          </w:p>
        </w:tc>
      </w:tr>
      <w:tr w:rsidR="00871888" w14:paraId="19619F3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7A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68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33.839 - New key issue on UE location spoofing attack in 5G EC environment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4B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D4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F5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66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BD525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3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13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33.854– Detection and identification of problematic UAS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45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6A4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D32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7EB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4A05C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F8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1E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for TR 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F1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49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73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BCC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3D76D8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0D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D6C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Scenario and Requirement for the Disaggregated gNB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80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6B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1E5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A38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4826F6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94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B4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security policy differentiation in CU-UPs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F2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EC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863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016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S3-201702</w:t>
            </w:r>
          </w:p>
        </w:tc>
      </w:tr>
      <w:tr w:rsidR="00871888" w14:paraId="6AC2AD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38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713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Edge Data Network authentication and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76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A0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B7C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509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D1A375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1E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AF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Edge UE ID and credential protection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94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FE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75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E9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3BE9C5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8BF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9B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UAS Key Issue on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36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4C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DD7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CF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S3-202088</w:t>
            </w:r>
          </w:p>
        </w:tc>
      </w:tr>
      <w:tr w:rsidR="00871888" w14:paraId="22E1485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09D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80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UAS Key Issue on UAV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696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E0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E5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2D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S3-202127</w:t>
            </w:r>
          </w:p>
        </w:tc>
      </w:tr>
      <w:tr w:rsidR="00871888" w14:paraId="310A47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2A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4F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Authentication and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03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C9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46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C7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S3-202115</w:t>
            </w:r>
          </w:p>
        </w:tc>
      </w:tr>
      <w:tr w:rsidR="00871888" w14:paraId="06D425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52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44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key isolation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46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9F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5C6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2EA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72DA36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AE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DE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security policy differentiation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B9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9F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55E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B13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8CED29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F8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66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SID Security Study on system enablers for devices having multiple USIMS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AB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EFB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F14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0BA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C9FDC5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E6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DE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the security of the system enablers for devices having multiple Universal Subscriber Identity Modules (USIM)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46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562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648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413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141E95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AF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F0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AMF Reallocation via RAN re-routing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473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73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5A6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B1F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E14F00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FF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582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Edirorials on 13.4.1.2 Service access authorization in roaming scenarios-R15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0B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37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2A4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A5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75003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83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83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Edirorials on 13.4.1.2 Service access authorization in roaming scenarios-R16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3F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81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DFC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A7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S3-202243</w:t>
            </w:r>
          </w:p>
        </w:tc>
      </w:tr>
      <w:tr w:rsidR="00871888" w14:paraId="200758D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FD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00E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three Abbreviations to clause 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33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708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737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68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S3-202233</w:t>
            </w:r>
          </w:p>
        </w:tc>
      </w:tr>
      <w:tr w:rsidR="00871888" w14:paraId="3E09DF4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28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A6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Delete routing ID in A-KID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21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0F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C5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783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7E61A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91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DB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KAF update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8F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88B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6D8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54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DE7831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800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BB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Kaf update in clause 5.2 and 6.4.3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DD8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A9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E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7DA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F6B161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3F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67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AUSF needs not store KAUSF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9E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14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B06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793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D44CB1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15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1F2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other parameter in clause 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64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95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3D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FBE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6B9385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53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52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Services Provided by AAnF in clause 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DF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6F1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A02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A7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</w:tr>
      <w:tr w:rsidR="00871888" w14:paraId="0B603C4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1F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86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Services Provided by AUSF in clause 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DC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A8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620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70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</w:tr>
      <w:tr w:rsidR="00871888" w14:paraId="7A4A00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40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D3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when to derive Kaf in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B8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28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519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A66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F16B4A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95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26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handling of the user plane security policy in clause 5.3.3.1.4.2.3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1E6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25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322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50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C810BF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D6C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7B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eV2X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DA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AF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275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75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S3-202212</w:t>
            </w:r>
          </w:p>
        </w:tc>
      </w:tr>
      <w:tr w:rsidR="00871888" w14:paraId="288DCAF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9C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3E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clause 5.3.3.1.4.3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A3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3B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76C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D4E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5752E0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EA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28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clause 5.3.3.2.2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5C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A3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FB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21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S3-202232</w:t>
            </w:r>
          </w:p>
        </w:tc>
      </w:tr>
      <w:tr w:rsidR="00871888" w14:paraId="515387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19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34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IPUPS of UPF to Annex L of TR 33.926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B2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DC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4AE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426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5E19B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96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51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for uplink time synchronization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D4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06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0BC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0C6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S3-202118</w:t>
            </w:r>
          </w:p>
        </w:tc>
      </w:tr>
      <w:tr w:rsidR="00871888" w14:paraId="068F4D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C68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3CD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key issue on security for uplink time synchronization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9C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C2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EAE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8F7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4AA15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F0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82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authorization for multicast communication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11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E5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693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CD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S3-202120</w:t>
            </w:r>
          </w:p>
        </w:tc>
      </w:tr>
      <w:tr w:rsidR="00871888" w14:paraId="7BEF92D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55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F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UE onboarding and provisioning for non-public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3AB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E7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07A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89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S3-202128</w:t>
            </w:r>
          </w:p>
        </w:tc>
      </w:tr>
      <w:tr w:rsidR="00871888" w14:paraId="781D002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84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D0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Authentication using credentials owned by an entity separate from the SNPN UE onboarding and provisioning for non-public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ED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B5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B56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D1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S3-202092</w:t>
            </w:r>
          </w:p>
        </w:tc>
      </w:tr>
      <w:tr w:rsidR="00871888" w14:paraId="2A6772A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F2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D9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Solution to UE onboarding and provisioning for non-public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64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1E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19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78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2F7A5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69E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FE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Anchor Key derivation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0E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32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281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35C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7D1C74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AA5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23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Security Requirements for EDGE-1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F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79F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9A9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0C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S3-202115</w:t>
            </w:r>
          </w:p>
        </w:tc>
      </w:tr>
      <w:tr w:rsidR="00871888" w14:paraId="7A2F86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1C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CA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security policy differentiation in CU-UPs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13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E33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8D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792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A8024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47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51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Security Requirements for EDGE-4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635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94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124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3DE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S3-202116</w:t>
            </w:r>
          </w:p>
        </w:tc>
      </w:tr>
      <w:tr w:rsidR="00871888" w14:paraId="6D80FA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7E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0D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DD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FC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02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30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S3-201705</w:t>
            </w:r>
          </w:p>
        </w:tc>
      </w:tr>
      <w:tr w:rsidR="00871888" w14:paraId="5474C1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12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BFE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6D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638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A3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343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04E0F7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43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E4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Security Requirements for EDGE-6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FD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89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04A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D7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S3-202117</w:t>
            </w:r>
          </w:p>
        </w:tc>
      </w:tr>
      <w:tr w:rsidR="00871888" w14:paraId="3041D4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D8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83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FBS detection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CF6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33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5E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6AD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A5D227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A7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ED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for solution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B4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AA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B8A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4AA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0056A7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01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1C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Detection of MiTM False Base Station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EB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18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A8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2CE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B5DA99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15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FB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changes about subscript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B0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E0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23E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13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S3-202212</w:t>
            </w:r>
          </w:p>
        </w:tc>
      </w:tr>
      <w:tr w:rsidR="00871888" w14:paraId="73EC2C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AF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BA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to add descriptions about Knrp ID confliction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C8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DCB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C08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FAB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09D13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EA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EF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policy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D0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84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1B0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33C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S3-202213</w:t>
            </w:r>
          </w:p>
        </w:tc>
      </w:tr>
      <w:tr w:rsidR="00871888" w14:paraId="3A44CDA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E1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0E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algorithm selection and key derivation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4D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7F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653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B8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S3-202214</w:t>
            </w:r>
          </w:p>
        </w:tc>
      </w:tr>
      <w:tr w:rsidR="00871888" w14:paraId="7CFAE67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1BF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2C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processing null-algorithms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B7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E9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75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F1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S3-202215</w:t>
            </w:r>
          </w:p>
        </w:tc>
      </w:tr>
      <w:tr w:rsidR="00871888" w14:paraId="26E746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56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FB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to mitigate the bidding down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7E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96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3ED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1C2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31C6D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0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B4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to complete security lagorithm selection for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EEB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96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7FD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02D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S3-202216</w:t>
            </w:r>
          </w:p>
        </w:tc>
      </w:tr>
      <w:tr w:rsidR="00871888" w14:paraId="4D695D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54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A3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error case in AKMA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5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08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34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B7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S3-202217</w:t>
            </w:r>
          </w:p>
        </w:tc>
      </w:tr>
      <w:tr w:rsidR="00871888" w14:paraId="7E63D6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79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A3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NAS security based MIB SIBs integrity protection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9D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4B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D5F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614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B51ED6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00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5D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of the MBS service authentication and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AD1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53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FC2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7F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S3-202120</w:t>
            </w:r>
          </w:p>
        </w:tc>
      </w:tr>
      <w:tr w:rsidR="00871888" w14:paraId="7370D6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6C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FD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protection of MBS traffic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81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F2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8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75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S3-202121</w:t>
            </w:r>
          </w:p>
        </w:tc>
      </w:tr>
      <w:tr w:rsidR="00871888" w14:paraId="2B9B6AC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D2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320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on MBS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78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0C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82D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85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S3-202123</w:t>
            </w:r>
          </w:p>
        </w:tc>
      </w:tr>
      <w:tr w:rsidR="00871888" w14:paraId="7CE08A9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C5D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CE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Skeleton for MBS SID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A2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71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FA3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C3B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BA5D40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A7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30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key distribution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A5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D4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5F8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E6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S3-202125</w:t>
            </w:r>
          </w:p>
        </w:tc>
      </w:tr>
      <w:tr w:rsidR="00871888" w14:paraId="79338F0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A2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EDF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protection of UE-UE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0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5CC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B5B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96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S3-202126</w:t>
            </w:r>
          </w:p>
        </w:tc>
      </w:tr>
      <w:tr w:rsidR="00871888" w14:paraId="48CB48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1F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C4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on mitigation against the linkability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67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BF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E72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F5C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7B85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11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98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protection of flight information in remote identification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8B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670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A4B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00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S3-202127</w:t>
            </w:r>
          </w:p>
        </w:tc>
      </w:tr>
      <w:tr w:rsidR="00871888" w14:paraId="63C4C90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D3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E1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authentication with credentials owned by an entity separate from the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166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80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8C9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5E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S3-202092</w:t>
            </w:r>
          </w:p>
        </w:tc>
      </w:tr>
      <w:tr w:rsidR="00871888" w14:paraId="5F44C6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1D5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6C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authentication and authorization for UE onboarding between UE and PNI-NPN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D7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8C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DF9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FFE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271CC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8D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40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authentication and authorization for UE onboarding between UE and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B2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05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4ED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07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S3-202128</w:t>
            </w:r>
          </w:p>
        </w:tc>
      </w:tr>
      <w:tr w:rsidR="00871888" w14:paraId="674428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1C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93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architectures for access to SNPNs using credentials owned by an entity separate from the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16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D7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D4C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5D9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51FE47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1E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1FC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with RAN3 specification in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AF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1F9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B15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BD0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62F68D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BB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8FA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with RAN3 specification in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FA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D3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52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88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7E5710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618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9F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Type Clarification in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11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E5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6E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A1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S3-202236</w:t>
            </w:r>
          </w:p>
        </w:tc>
      </w:tr>
      <w:tr w:rsidR="00871888" w14:paraId="27DBC2D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C3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01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Type Clarification in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22D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AE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A34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54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S3-202237</w:t>
            </w:r>
          </w:p>
        </w:tc>
      </w:tr>
      <w:tr w:rsidR="00871888" w14:paraId="058FEDF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34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91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Information Protection using On-boarding Credential in 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88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FE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4B6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7ED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97CBA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24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FB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Enhancement of Authorization of API Invocation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1A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Unicom, CAICT,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63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70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3C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S3-202235</w:t>
            </w:r>
          </w:p>
        </w:tc>
      </w:tr>
      <w:tr w:rsidR="00871888" w14:paraId="7CDE9C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EE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65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Enhancement of Authorization of API Invocation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588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39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F2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7D2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C1908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06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7F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User consent requirements for analytics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5D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35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4D8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C41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8E5D85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EA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245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for IP address to GPSI translation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31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47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62A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B26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92F5A7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E4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62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Study on security aspects of the disaggregated gNB Architecture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8E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C4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C26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97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47F523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EE8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77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Security Assurance Specification for NSSAAF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26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70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78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AA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S3-202221</w:t>
            </w:r>
          </w:p>
        </w:tc>
      </w:tr>
      <w:tr w:rsidR="00871888" w14:paraId="7FF8443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00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38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Aware of AF‘s AKMA service capability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C38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A6B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D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3B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D08E09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EDE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AE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selection in NSSAA related procedure in case of dual registration in different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B5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B8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2B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AAD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EE51F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C60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23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AMF selection in NSSAA related procedure in case of dual registration in different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FDC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16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6DD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B56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328DF3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F3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F9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privacy protection in NSSAA related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58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7A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9FB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543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AD38DC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EA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2E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Nnssaaf_NSSAA services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81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FF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6EB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5A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S3-202239</w:t>
            </w:r>
          </w:p>
        </w:tc>
      </w:tr>
      <w:tr w:rsidR="00871888" w14:paraId="2D68E1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42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19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Secondary authentication revocation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03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12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E9F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051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S3-202241</w:t>
            </w:r>
          </w:p>
        </w:tc>
      </w:tr>
      <w:tr w:rsidR="00871888" w14:paraId="2608A86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C0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23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Secondary authentication revocation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B3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B4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1B0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01D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S3-202242</w:t>
            </w:r>
          </w:p>
        </w:tc>
      </w:tr>
      <w:tr w:rsidR="00871888" w14:paraId="20BC6E4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F7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EC3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for EAS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85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43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2C0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55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S3-202119</w:t>
            </w:r>
          </w:p>
        </w:tc>
      </w:tr>
      <w:tr w:rsidR="00871888" w14:paraId="427FFD4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6D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F8A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for on Network Information Provisioning to Local Applications with low latency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C8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4C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CB7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32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776B2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80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A0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HSS and BSF SBI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C3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D6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FC4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D8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S3-202069</w:t>
            </w:r>
          </w:p>
        </w:tc>
      </w:tr>
      <w:tr w:rsidR="00871888" w14:paraId="6A8787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5E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276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Architecture support complement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77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65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33B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D8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S3-202069</w:t>
            </w:r>
          </w:p>
        </w:tc>
      </w:tr>
      <w:tr w:rsidR="00871888" w14:paraId="25280F7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AA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40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deployment of AAnF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95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F2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2F3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3B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3000A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64A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97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routing ID to find AAnF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9B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64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E61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2E8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40230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24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CE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Reauthenticaiton in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EC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CBE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F5A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A9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S3-202218</w:t>
            </w:r>
          </w:p>
        </w:tc>
      </w:tr>
      <w:tr w:rsidR="00871888" w14:paraId="559433C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2A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10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Architecture Introduction in 5G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44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7C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4A0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F9E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943929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A5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AB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key distribution in prose discovery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D5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81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374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273B55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FF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037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discovery message protection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2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CB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FA2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7E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S3-202129</w:t>
            </w:r>
          </w:p>
        </w:tc>
      </w:tr>
      <w:tr w:rsidR="00871888" w14:paraId="19F517E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53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EC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of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52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2B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9BB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88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S3-202130</w:t>
            </w:r>
          </w:p>
        </w:tc>
      </w:tr>
      <w:tr w:rsidR="00871888" w14:paraId="13A513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78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09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of one-to-one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10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55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136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CF1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032E84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F2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54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 analysis on NAS based redirection from 5GS to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19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03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E91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25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S3-202131</w:t>
            </w:r>
          </w:p>
        </w:tc>
      </w:tr>
      <w:tr w:rsidR="00871888" w14:paraId="603067F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65A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48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SCAS-NAS based redirection from 5GS to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37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92A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782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33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S3-202132</w:t>
            </w:r>
          </w:p>
        </w:tc>
      </w:tr>
      <w:tr w:rsidR="00871888" w14:paraId="5581316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8F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5F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 analysis on state transation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19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F7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332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2B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S3-202133</w:t>
            </w:r>
          </w:p>
        </w:tc>
      </w:tr>
      <w:tr w:rsidR="00871888" w14:paraId="71DD61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A8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977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state transation to gNB SCAS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AF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E5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2CA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A0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S3-202134</w:t>
            </w:r>
          </w:p>
        </w:tc>
      </w:tr>
      <w:tr w:rsidR="00871888" w14:paraId="18F9E40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45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96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 analysis on the RLF scenario in Control Plane CIoT 5GS Optimization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6F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554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4A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C96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47E13E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29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94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RRCReestablishment in Control Plane CIoT 5GS Optimization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98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7B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523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813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F7017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B2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2A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living doc to 33.117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AF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FD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4E9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26E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S3-202135</w:t>
            </w:r>
          </w:p>
        </w:tc>
      </w:tr>
      <w:tr w:rsidR="00871888" w14:paraId="1DCEFA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D33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E6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AMF functionality in clause 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BE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4B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FFC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5F8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D4F8B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FA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6E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details of AKMA key generation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29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60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F49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F91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B8230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CF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24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Clarifying summary of threats for GVNP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54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F0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A9F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86C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3CB50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09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7C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security functional requirements derived from 3GPP specifications – general SBA SBI aspects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23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DA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256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F01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905DF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E6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E5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hardening requirements for GVNP of type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6A3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8E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976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EFD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E488A1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38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9FE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hardening requirements for GVNP of type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BB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43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B6F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3D5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B80747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A4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C2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hardening requirements for GVNP of type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869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17F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716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B27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C73B50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30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24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basic vulnerability testing requirements for GVNP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E7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01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12D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232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AF6058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E0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50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vendor development and product lifecycle processes and test laboratory accreditation into clause 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FD6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BE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E9E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63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8F22BF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9B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F81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evaluation and SCAS instantiation into clause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27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2F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884D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190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AF44F4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16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855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test case into clause 5.2.5.5.8.5.1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83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4A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9B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894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E2479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DC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5F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test case into clause 5.2.5.6.6.1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0B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D0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9BF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A49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22D786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95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8A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conclusion into clause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81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5F4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140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343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9625C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C2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EE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editor note on transformation of S-NSSAI during NSSAA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0B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4D1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25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A6D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B5D8D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FC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90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security aspects of 5G 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50D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China Unicom, Huawei, ZTE,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2A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B0A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8F0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F0F0A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B8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0C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SID for security aspects of enablers for Network Automation (eNA) for the 5G System (5GS)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D8E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09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FDF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074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8AC24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3C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056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security aspects of eNA phase2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5C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Nokia, Nokia Shanghai Bell, Huawei, China Unicom, CATT,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C6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C22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04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S3-202256</w:t>
            </w:r>
          </w:p>
        </w:tc>
      </w:tr>
      <w:tr w:rsidR="00871888" w14:paraId="0314210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D0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B2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abbreviations to TS 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09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00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B32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E5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S3-202233</w:t>
            </w:r>
          </w:p>
        </w:tc>
      </w:tr>
      <w:tr w:rsidR="00871888" w14:paraId="144B6E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2F0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BB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values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EE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53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C13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91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S3-202168</w:t>
            </w:r>
          </w:p>
        </w:tc>
      </w:tr>
      <w:tr w:rsidR="00871888" w14:paraId="2A59F9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12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9D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33.220-FC values allocation for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3A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53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4F3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ED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C287B4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A5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FB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AKMA services in section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9D3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CE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B52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44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</w:tr>
      <w:tr w:rsidR="00871888" w14:paraId="5B3B32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81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42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AKMA context 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9A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AF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93E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934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AEAFB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1F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DD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details on UE AKMA capability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E0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40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9D4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D1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B2795E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B6E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5E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AKMA Application Key derivation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A0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74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B8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257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5034C7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92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46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 on UAV authentication and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F5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3A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8E9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5B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S3-202111</w:t>
            </w:r>
          </w:p>
        </w:tc>
      </w:tr>
      <w:tr w:rsidR="00871888" w14:paraId="6452B1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5C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2A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on eSBA sec cont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34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7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E4B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A8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S3-202185</w:t>
            </w:r>
          </w:p>
        </w:tc>
      </w:tr>
      <w:tr w:rsidR="00871888" w14:paraId="5931924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18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2C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3D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97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104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49A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DC870D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CA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30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and clarifications to SBA network or transport layer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59B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E6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A51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9E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S3-202181</w:t>
            </w:r>
          </w:p>
        </w:tc>
      </w:tr>
      <w:tr w:rsidR="00871888" w14:paraId="22197C4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D3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74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36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D3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AC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13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S3-202046</w:t>
            </w:r>
          </w:p>
        </w:tc>
      </w:tr>
      <w:tr w:rsidR="00871888" w14:paraId="138B2FD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73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7D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ed note in 13.2.2.6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A0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F2B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F2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78D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61F63A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0D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4B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and static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25C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70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D7E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08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S3-202183</w:t>
            </w:r>
          </w:p>
        </w:tc>
      </w:tr>
      <w:tr w:rsidR="00871888" w14:paraId="405D77D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DC1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46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clause on communication models and related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8A0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92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6F1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E2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S3-202182</w:t>
            </w:r>
          </w:p>
        </w:tc>
      </w:tr>
      <w:tr w:rsidR="00871888" w14:paraId="764753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FD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1A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NF service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3E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46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AFC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E2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S3-202189</w:t>
            </w:r>
          </w:p>
        </w:tc>
      </w:tr>
      <w:tr w:rsidR="00871888" w14:paraId="095222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88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B1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Integrity protection of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B0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DC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632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2B8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S3-202186</w:t>
            </w:r>
          </w:p>
        </w:tc>
      </w:tr>
      <w:tr w:rsidR="00871888" w14:paraId="1C0884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A8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B57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Re-using of access token in indirect communication with delegated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F9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9F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543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BA5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64F0E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08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2AD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Making NF instance id in SBA certificate profile mandatory to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0A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7C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E48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0F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S3-202184</w:t>
            </w:r>
          </w:p>
        </w:tc>
      </w:tr>
      <w:tr w:rsidR="00871888" w14:paraId="4F90D7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4B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67B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skeleton of TR 33.847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7CB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56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63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740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19CBF5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1B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B6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AAA Server triggered Slice-Specific Authorization Revocation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64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05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B1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7E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S3-202245</w:t>
            </w:r>
          </w:p>
        </w:tc>
      </w:tr>
      <w:tr w:rsidR="00871888" w14:paraId="16812B4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5E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B1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TR33.847-Scope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D9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02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68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E0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S3-202144</w:t>
            </w:r>
          </w:p>
        </w:tc>
      </w:tr>
      <w:tr w:rsidR="00871888" w14:paraId="612006D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12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FB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TR33.847-Key issue on ProSe UE-to-UE relay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F6C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64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F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4A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S3-202129</w:t>
            </w:r>
          </w:p>
        </w:tc>
      </w:tr>
      <w:tr w:rsidR="00871888" w14:paraId="4C4AD6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BB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FC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TR33.847-Key issue on ProSe relays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02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D6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607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A1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S3-202130</w:t>
            </w:r>
          </w:p>
        </w:tc>
      </w:tr>
      <w:tr w:rsidR="00871888" w14:paraId="32FAAFD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68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0A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introducing penetration 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5B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7D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C7E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BC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S3-202234</w:t>
            </w:r>
          </w:p>
        </w:tc>
      </w:tr>
      <w:tr w:rsidR="00871888" w14:paraId="69E5FC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25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A6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for Rel17 SID on network slicing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794D" w14:textId="77777777" w:rsidR="00871888" w:rsidRDefault="00871888">
            <w:pPr>
              <w:pStyle w:val="TAL"/>
              <w:rPr>
                <w:sz w:val="16"/>
                <w:lang w:val="es-ES"/>
              </w:rPr>
            </w:pPr>
            <w:r>
              <w:rPr>
                <w:sz w:val="16"/>
                <w:lang w:val="es-ES"/>
              </w:rPr>
              <w:t>Huawei, HiSilicon, Lenovo, Motorola Mobility, CableLab, CATT, CAICT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5A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F22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C59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DF62D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91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9D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Rel17 SID on network slice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0878" w14:textId="77777777" w:rsidR="00871888" w:rsidRDefault="00871888">
            <w:pPr>
              <w:pStyle w:val="TAL"/>
              <w:rPr>
                <w:sz w:val="16"/>
                <w:lang w:val="es-ES"/>
              </w:rPr>
            </w:pPr>
            <w:r>
              <w:rPr>
                <w:sz w:val="16"/>
                <w:lang w:val="es-ES"/>
              </w:rPr>
              <w:t>Huawei, HiSilicon, Lenovo, Motorola Mobility, CableLab, CATT, CAICT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5B3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ED4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1DC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D308B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9E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EA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validity period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24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6DC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4B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17F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EA46A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FB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10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validity peirod of NSSAA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87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60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08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F0A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0E7883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3B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DF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SN-ID in NSSAA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DC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CD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8CA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EED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1FA97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79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37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network name in NSSAA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AF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5A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885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FB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8E5DA6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C7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953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binding of NSSAI and UE </w:t>
            </w:r>
            <w:r>
              <w:rPr>
                <w:sz w:val="16"/>
              </w:rPr>
              <w:lastRenderedPageBreak/>
              <w:t>ID at AAA-S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21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EF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7C0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0EC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99D337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BA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F8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changes to clause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81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5E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2B8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12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S3-202231</w:t>
            </w:r>
          </w:p>
        </w:tc>
      </w:tr>
      <w:tr w:rsidR="00871888" w14:paraId="451750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B0F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FF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KI: UAV/UAV-C authentication and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A3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8C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3C6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CE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S3-202111</w:t>
            </w:r>
          </w:p>
        </w:tc>
      </w:tr>
      <w:tr w:rsidR="00871888" w14:paraId="57A4894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D26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F77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KI: UAV and UAV-C pairing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3C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0F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D93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DB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S3-202112</w:t>
            </w:r>
          </w:p>
        </w:tc>
      </w:tr>
      <w:tr w:rsidR="00871888" w14:paraId="66BDE9D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70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A2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KI: privacy in remote Identification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AE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F66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9B55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B2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S3-202090</w:t>
            </w:r>
          </w:p>
        </w:tc>
      </w:tr>
      <w:tr w:rsidR="00871888" w14:paraId="3F88D9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0F6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05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KI: TPAE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19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6B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5D4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A7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S3-202113</w:t>
            </w:r>
          </w:p>
        </w:tc>
      </w:tr>
      <w:tr w:rsidR="00871888" w14:paraId="2F9309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90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DC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Introduction: Overview of Unmanned Aerial Systems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36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B0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AC3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9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S3-202096</w:t>
            </w:r>
          </w:p>
        </w:tc>
      </w:tr>
      <w:tr w:rsidR="00871888" w14:paraId="2CC25E7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3C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A8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solution to UAV/UAV-C authentication and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F6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BA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370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F3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S3-202114</w:t>
            </w:r>
          </w:p>
        </w:tc>
      </w:tr>
      <w:tr w:rsidR="00871888" w14:paraId="57B8E53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9D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44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solution to UAV/UAV-C pairing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B2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DF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0D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139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1AC970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78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99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KI: Authentication and authorization checkpoint for PNI-NPN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07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F23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CB9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81B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1CAF1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C4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5E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Definitions and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8EA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990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564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A6E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64C12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49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32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Prose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4E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48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E00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92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S3-202144</w:t>
            </w:r>
          </w:p>
        </w:tc>
      </w:tr>
      <w:tr w:rsidR="00871888" w14:paraId="3C4C26F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27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9D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user ID privacy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BA9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EE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CB4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28C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8800FC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E4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C8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secure provisioning between provisioning server and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AC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7B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30F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A4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S3-202093</w:t>
            </w:r>
          </w:p>
        </w:tc>
      </w:tr>
      <w:tr w:rsidR="00871888" w14:paraId="79E386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21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7CF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service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11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B1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A1A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1C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S3-202116</w:t>
            </w:r>
          </w:p>
        </w:tc>
      </w:tr>
      <w:tr w:rsidR="00871888" w14:paraId="0DC0B6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21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D8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service consuming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A6A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C3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269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61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S3-202115</w:t>
            </w:r>
          </w:p>
        </w:tc>
      </w:tr>
      <w:tr w:rsidR="00871888" w14:paraId="350EDF9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14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04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EES capability exposure to EAS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05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DF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3F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C58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17AA5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FD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25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Scope for edge computing SID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45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74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BD3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D24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56638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F7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8A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edge computing SID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91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89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9EB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F9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S3-202073</w:t>
            </w:r>
          </w:p>
        </w:tc>
      </w:tr>
      <w:tr w:rsidR="00871888" w14:paraId="2CCDF6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A6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7F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Key issue on the transport security for the EDGE-1-9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DC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77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EB6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D5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S3-202074</w:t>
            </w:r>
          </w:p>
        </w:tc>
      </w:tr>
      <w:tr w:rsidR="00871888" w14:paraId="0481F2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97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0C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ProSe: New Key issue on authorization in the UE-to-UE relay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76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FB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AF7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CA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S3-202146</w:t>
            </w:r>
          </w:p>
        </w:tc>
      </w:tr>
      <w:tr w:rsidR="00871888" w14:paraId="66501F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F1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17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ProSe: New Key issue on authorization in the UE-to-Network relay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78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44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F54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33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S3-202147</w:t>
            </w:r>
          </w:p>
        </w:tc>
      </w:tr>
      <w:tr w:rsidR="00871888" w14:paraId="6EB61D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C5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9A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UP security configuration checking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44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54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EBE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6D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S3-202210</w:t>
            </w:r>
          </w:p>
        </w:tc>
      </w:tr>
      <w:tr w:rsidR="00871888" w14:paraId="795AD8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A1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55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UP security policy activation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3B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80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282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91F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D45093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32E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BB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test cases if the UDM and AUSF are collocated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03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25E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7F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68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S3-202228</w:t>
            </w:r>
          </w:p>
        </w:tc>
      </w:tr>
      <w:tr w:rsidR="00871888" w14:paraId="5A2EED0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4E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095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the long-lived TLS connection of N32-C to the short-lived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83F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52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D48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81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S3-202208</w:t>
            </w:r>
          </w:p>
        </w:tc>
      </w:tr>
      <w:tr w:rsidR="00871888" w14:paraId="5073DA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65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16E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 change the long-lived TLS connection of N32-C to the short-lived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27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07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DE5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57D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S3-202209</w:t>
            </w:r>
          </w:p>
        </w:tc>
      </w:tr>
      <w:tr w:rsidR="00871888" w14:paraId="3D10B6B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3A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B5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N32-f context ID negotiation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46D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89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AB9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5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S3-202211</w:t>
            </w:r>
          </w:p>
        </w:tc>
      </w:tr>
      <w:tr w:rsidR="00871888" w14:paraId="3B368CF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D77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87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 update the N32-f context ID negotiation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6C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81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1B1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38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S3-202222</w:t>
            </w:r>
          </w:p>
        </w:tc>
      </w:tr>
      <w:tr w:rsidR="00871888" w14:paraId="069A8C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A4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E5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on the client credentials assertion verification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FD4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0AD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51B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03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F7520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07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AF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Threats related to security enforcement configuration for vertical 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66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323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45D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FE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09FFAE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F5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65A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test case on security enforcement configuration for vertical LAN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C0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09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173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B56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4FA39C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12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89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N32-f Protection Policy IE Data-Type Mapping issue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C5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C6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82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32E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891C0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BA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0C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N32-f Protection Policy IE Data-Type Mapping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7F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CD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86B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18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S3-202224</w:t>
            </w:r>
          </w:p>
        </w:tc>
      </w:tr>
      <w:tr w:rsidR="00871888" w14:paraId="0E588C7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6F2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53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Data-type encryption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A1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21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231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6F2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90A51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05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CF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adding the Introduction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B53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1E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009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8C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S3-202075</w:t>
            </w:r>
          </w:p>
        </w:tc>
      </w:tr>
      <w:tr w:rsidR="00871888" w14:paraId="4C6D99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8F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A6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Assets and threats of the IMS product classes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27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74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8EF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D0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S3-202149</w:t>
            </w:r>
          </w:p>
        </w:tc>
      </w:tr>
      <w:tr w:rsidR="00871888" w14:paraId="18BC31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B0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13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adding threats related to de-registration during the authentication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97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9C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743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690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7AD1EC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5F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E5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de-registration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59A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532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ECA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F52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S3-202077</w:t>
            </w:r>
          </w:p>
        </w:tc>
      </w:tr>
      <w:tr w:rsidR="00871888" w14:paraId="3CFB451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21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D6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Threats specific of high-priority algorithm selection in the P-CSCF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DE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25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281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E0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S3-202078</w:t>
            </w:r>
          </w:p>
        </w:tc>
      </w:tr>
      <w:tr w:rsidR="00871888" w14:paraId="7379307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0E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66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high-priority algorithm selection in the P-CSCF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C7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3E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9C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E2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S3-202080</w:t>
            </w:r>
          </w:p>
        </w:tc>
      </w:tr>
      <w:tr w:rsidR="00871888" w14:paraId="65EC44A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7E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C9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Threats specific of bidding down on security association set-up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1D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AAC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562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61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S3-202081</w:t>
            </w:r>
          </w:p>
        </w:tc>
      </w:tr>
      <w:tr w:rsidR="00871888" w14:paraId="2DE5469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E8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F9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bidding down on security association set-up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3F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F00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F25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5D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S3-202082</w:t>
            </w:r>
          </w:p>
        </w:tc>
      </w:tr>
      <w:tr w:rsidR="00871888" w14:paraId="22E3B9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EC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A5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Threats specific of unprotected register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BD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06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A25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366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56D896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16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71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unprotected register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D7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1A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20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AE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S3-202083</w:t>
            </w:r>
          </w:p>
        </w:tc>
      </w:tr>
      <w:tr w:rsidR="00871888" w14:paraId="1368957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34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AF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the EN of solution#5 in the TR 33.809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A5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Lenovo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FF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97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5B6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E0D853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9FD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E1E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on AMF reallocation via 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6F5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93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B45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2D6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55EC4A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41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92F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privacy in GBA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68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E9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3C6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4C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45EEEC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36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1D6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security requirement on UE privacy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97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CD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9D9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B1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8FBDA1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4B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16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Revocation of 5G multicast service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8F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20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4D7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89E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54FE70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20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1D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SHA-1 deprecation in GBA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A5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5D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8E6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DA7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5036D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7D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F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direct NAS reroute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5F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BE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2F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01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S3-202206</w:t>
            </w:r>
          </w:p>
        </w:tc>
      </w:tr>
      <w:tr w:rsidR="00871888" w14:paraId="7C8F65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5A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2E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Mirror:Clarification of direct NAS reroute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FB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67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3F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F9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S3-202207</w:t>
            </w:r>
          </w:p>
        </w:tc>
      </w:tr>
      <w:tr w:rsidR="00871888" w14:paraId="05B025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506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65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values for TS 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338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F0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0E1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B2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S3-202169</w:t>
            </w:r>
          </w:p>
        </w:tc>
      </w:tr>
      <w:tr w:rsidR="00871888" w14:paraId="73BCC35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4D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03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Selecting the authentication method for devices that do not support 5GC NAS over WLAN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A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7D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F3B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84B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29DC0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7A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B07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Conclusion of Key issue#5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AC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C7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3A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E77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C6F534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5A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FB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pCR: Removal of Editor’s Note in solution #15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51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Mobility, Huawei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16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16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516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7752F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9E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7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SEAF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7F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52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E8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S3-201493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E8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6B7B48C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49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63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Status of RFC 5448bis update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28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E8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99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59E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0A3EC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04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E1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to support SNPN along with credentials owned by an entity separate from the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CA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F0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273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84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S3-202092</w:t>
            </w:r>
          </w:p>
        </w:tc>
      </w:tr>
      <w:tr w:rsidR="00871888" w14:paraId="18ABB1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D5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F26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privacy protection for broadcast messages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54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55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4D07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BB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S3-202090</w:t>
            </w:r>
          </w:p>
        </w:tc>
      </w:tr>
      <w:tr w:rsidR="00871888" w14:paraId="0A8B3A2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ED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06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Anonymous IDs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5E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1A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0A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39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0228C1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B7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BF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5G 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B7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E8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8F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S3-201492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BA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S3-202253</w:t>
            </w:r>
          </w:p>
        </w:tc>
      </w:tr>
      <w:tr w:rsidR="00871888" w14:paraId="2B82460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82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B6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gNB-specific adaptation to account protection by authentication attribute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44A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5A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0D9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675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016546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91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F5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gNB-specific adaptation to minimum number of individual accounts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F1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D2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CF6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4FD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94F62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F1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F5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Anonymous SUCI for N5GC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18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285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7F0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0B6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A0B6EF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6F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6F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gNB-specific adaptation to enforcement of password change after initial login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A1C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8B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40E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BD9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D8847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ED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4D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account protection by authentication attribute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55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E3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568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FF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C6889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0F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BB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account protection by authentication attribute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BB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CEF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BA7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ABB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6920A0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88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561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minimum number of individual accounts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D2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5D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EB0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90C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11F96C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64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87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minimum number of individual accounts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332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D03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073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AE0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3275D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3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AC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enforcement of password change after initial login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DBF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E5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358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1A6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0209FA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CC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3C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enforcement of password change after initial login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F0B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F6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A03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40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03F4FF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A35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87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SN Addition or modification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252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48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1E0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55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S3-202175</w:t>
            </w:r>
          </w:p>
        </w:tc>
      </w:tr>
      <w:tr w:rsidR="00871888" w14:paraId="41CECD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B65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5AD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User Plane Security Compromise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5A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B9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B8F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851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5FAA1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AB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A9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 analysis of incorrect validation of client credentials assertion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A5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38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8F5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35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S3-202140</w:t>
            </w:r>
          </w:p>
        </w:tc>
      </w:tr>
      <w:tr w:rsidR="00871888" w14:paraId="7D2661A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29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6C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for correct handling of client credentials assertion validation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28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36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1E0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70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S3-202141</w:t>
            </w:r>
          </w:p>
        </w:tc>
      </w:tr>
      <w:tr w:rsidR="00871888" w14:paraId="46760E8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7A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D6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Security of Command and Control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48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1D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50F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E32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S3-202155</w:t>
            </w:r>
          </w:p>
        </w:tc>
      </w:tr>
      <w:tr w:rsidR="00871888" w14:paraId="3CFC542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86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C11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5GFBS-RRCResumeRequest message protection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43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CableLabs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03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E74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DB7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BD917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04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98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5GFBS-Way forward on DoS attack caused by modifying the signature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ED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67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D1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59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C3B35F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CC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D3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5GFBS-Way forward on bidding down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D1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86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594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D9E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53DB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A7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4C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5GFBS-Way forward on replay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0D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46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200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09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C45B2C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70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C5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5GFBS-Add a NOTE in the key issue#7 on the MitM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B4E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13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FE6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9F7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DFCB2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7E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5C8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5GFBS-Addressing EN on how to prevent UE camping on the FBS for </w:t>
            </w:r>
            <w:r>
              <w:rPr>
                <w:sz w:val="16"/>
              </w:rPr>
              <w:lastRenderedPageBreak/>
              <w:t>solution#11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F4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5F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3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173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8AAF5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BF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D5A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5GFBS-Addressing EN on MitM attack for solution #11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A1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AD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416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229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35F98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210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49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5GFBS-Draft reply LS to RAN2 on reply LS to SA3 on FBS detection(R2-1914224/S3-200944)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640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33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516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C09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59BBB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ED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3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MEC-New key issue on DNS address modification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59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DCF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FD8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E9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S3-202119</w:t>
            </w:r>
          </w:p>
        </w:tc>
      </w:tr>
      <w:tr w:rsidR="00871888" w14:paraId="21A3F68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3B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89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MEC-New Solution on mitigating DNS request modification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AD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E0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494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03D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0FABC4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63A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60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MEC-New key issue on user consent on sharing sensitive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C4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96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BC5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4F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S3-202063</w:t>
            </w:r>
          </w:p>
        </w:tc>
      </w:tr>
      <w:tr w:rsidR="00871888" w14:paraId="02D119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D9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6BB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MEC-Reply LS to SA6 (S6-200947) on the protection of user’s consent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ED5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1F2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D0F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3C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815DD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B1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52A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MEC-New key issue on authentication based on 3GPP credentials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9E2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C4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D34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74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S3-202115</w:t>
            </w:r>
          </w:p>
        </w:tc>
      </w:tr>
      <w:tr w:rsidR="00871888" w14:paraId="5DB5F2D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63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65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MEC-New solution on authentication based on 3GPP credentials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53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17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B00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27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S3-202151</w:t>
            </w:r>
          </w:p>
        </w:tc>
      </w:tr>
      <w:tr w:rsidR="00871888" w14:paraId="11C3005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6F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F37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ProSe- New key issue on privacy protection in authentication procedure via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65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3A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BF8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94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S3-202130</w:t>
            </w:r>
          </w:p>
        </w:tc>
      </w:tr>
      <w:tr w:rsidR="00871888" w14:paraId="423DA9F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08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23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ProSe- New key issue on PC5 security against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43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B01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733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76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S3-202158</w:t>
            </w:r>
          </w:p>
        </w:tc>
      </w:tr>
      <w:tr w:rsidR="00871888" w14:paraId="1C5FD5C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9B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85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ProSe- New solution on security of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9D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45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40A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0C6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F52919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2C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AC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 IP-New solution to address key issue#5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284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42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BB2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601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E13B7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36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D5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the NAS COUNTs storage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D6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BEF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6B4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A7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BC9467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E7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B0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CT6 on the NAS COUNTs storage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07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0F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242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C97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47846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085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12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full form of the abbreviation NRF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77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C2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858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C0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CCD4C2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B1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39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full form of the abbreviation NRF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34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A47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D89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EAD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ADD0D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095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1F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Verification of Serving Network Name in 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72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F7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A93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393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CD0D2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78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759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Verification of Serving Network Name in 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B1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A85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B0D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01B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F657C4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80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64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Verification of Serving Network Name in 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BD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B1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986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FD7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AB678C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72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0B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steering of roaming security mechanism with TS 29.509, TS 29.503 and TS 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F7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91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E20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B1B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S3-202248</w:t>
            </w:r>
          </w:p>
        </w:tc>
      </w:tr>
      <w:tr w:rsidR="00871888" w14:paraId="6C29DC3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80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D1B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steering of roaming security mechanism with TS 29.509, TS 29.503 and TS 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95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69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B93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BE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S3-202249</w:t>
            </w:r>
          </w:p>
        </w:tc>
      </w:tr>
      <w:tr w:rsidR="00871888" w14:paraId="531E685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57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49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Misalignment between TS 33.501 and TS 29.573 (N32-f, references to the encrypted values)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95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NCSC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17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52D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026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B0209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7E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D4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TS 33.501 with TS 29.573 regarding N32-f context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7D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36A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01E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8A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S3-202211</w:t>
            </w:r>
          </w:p>
        </w:tc>
      </w:tr>
      <w:tr w:rsidR="00871888" w14:paraId="1D644E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36E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99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TS 33.501 with TS 29.573 regarding N32-f context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4C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D2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53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0A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S3-202222</w:t>
            </w:r>
          </w:p>
        </w:tc>
      </w:tr>
      <w:tr w:rsidR="00871888" w14:paraId="373F12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F1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7B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Token request parameters in Scenario 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E38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C7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915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C75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5E82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ED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3D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KI: Support of IMS voice and emergency services for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17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ED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24D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372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78F03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C0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93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Clean-up, including removal of Editor's Notes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7A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0DF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0A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365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D17A29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FC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82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 33.845: Location of ARPF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0F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0B3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F4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09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S3-202061</w:t>
            </w:r>
          </w:p>
        </w:tc>
      </w:tr>
      <w:tr w:rsidR="00871888" w14:paraId="2229BE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446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55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of ARPF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69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16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CD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1E0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34B3F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74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17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removal of a redundant Editor’s Note from key issue #4.1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C4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7B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92C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1B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8EB76A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9E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F2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solution#2.1 in TR 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DD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33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FDA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0D5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8C530D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1A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0D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#2.2 in TR 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1A8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B8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921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CB1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S3-202094</w:t>
            </w:r>
          </w:p>
        </w:tc>
      </w:tr>
      <w:tr w:rsidR="00871888" w14:paraId="28C497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4B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50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#2.3 in TR 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1D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81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226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569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C8D332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4A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B1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#2.5 in TR 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057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CFC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CB4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5CC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BF5734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99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E6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Resolving the editor’s notes in the </w:t>
            </w:r>
            <w:r>
              <w:rPr>
                <w:sz w:val="16"/>
              </w:rPr>
              <w:lastRenderedPageBreak/>
              <w:t>solution #4.1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592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F8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3A0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6B1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948F6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32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F4B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Proposing a conclusion for key issue #4.1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86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01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164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F4B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4C888B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A8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7D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MACS as an input parameter to the calculation of AK* to provide freshness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6F0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BA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C94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S3-191529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2D3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79498D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0CA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BA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scope for TR 33.854 on UAS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EB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A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F34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4E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S3-202095</w:t>
            </w:r>
          </w:p>
        </w:tc>
      </w:tr>
      <w:tr w:rsidR="00871888" w14:paraId="044CD5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FE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A2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 reference to the UAS architecture from TS 23.754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C9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06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E80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0A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S3-202096</w:t>
            </w:r>
          </w:p>
        </w:tc>
      </w:tr>
      <w:tr w:rsidR="00871888" w14:paraId="305BAFB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88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41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to add a key issue on authorising UAV to use the 3GPP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D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7F2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7C9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3A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S3-202111</w:t>
            </w:r>
          </w:p>
        </w:tc>
      </w:tr>
      <w:tr w:rsidR="00871888" w14:paraId="105FA7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77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A9F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key issue #7 on moving bearer that require UP IP to EPS using the existing methods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25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D6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32B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DE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S3-202097</w:t>
            </w:r>
          </w:p>
        </w:tc>
      </w:tr>
      <w:tr w:rsidR="00871888" w14:paraId="1FFB488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46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41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UPIP Support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A6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42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32E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D5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S3-202202</w:t>
            </w:r>
          </w:p>
        </w:tc>
      </w:tr>
      <w:tr w:rsidR="00871888" w14:paraId="211EA5A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69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049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unicast privacy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DB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4E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A10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71B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46EAB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54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18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Abbreviations and Corrections and clarifications to clause 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3B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E5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8A1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B5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S3-202203</w:t>
            </w:r>
          </w:p>
        </w:tc>
      </w:tr>
      <w:tr w:rsidR="00871888" w14:paraId="21CF0EA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DE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82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AKMA key lifetimes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26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7F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5D8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A8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S3-202204</w:t>
            </w:r>
          </w:p>
        </w:tc>
      </w:tr>
      <w:tr w:rsidR="00871888" w14:paraId="4C9B196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20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9B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and clarifications to AKMA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762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19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847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42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S3-202205</w:t>
            </w:r>
          </w:p>
        </w:tc>
      </w:tr>
      <w:tr w:rsidR="00871888" w14:paraId="6885C82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83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61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Assignment of FC values for key derivations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14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3C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1D5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6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S3-202168</w:t>
            </w:r>
          </w:p>
        </w:tc>
      </w:tr>
      <w:tr w:rsidR="00871888" w14:paraId="119738A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65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BC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Assigning FC values for AKMA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91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7EC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C3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11B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S3-202169</w:t>
            </w:r>
          </w:p>
        </w:tc>
      </w:tr>
      <w:tr w:rsidR="00871888" w14:paraId="6BE42C9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5F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7E1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Specification of value of SUPI for key derivations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A3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D0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7F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50B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A25F60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067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2DC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PC5 link establishment for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BE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AC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2FC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7E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S3-202130</w:t>
            </w:r>
          </w:p>
        </w:tc>
      </w:tr>
      <w:tr w:rsidR="00871888" w14:paraId="2CC3514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C04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E4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Requirements for Sidelink/PC5 Relays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B1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53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BE1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E0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9F55E5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77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47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transport security for MBS flows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98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0D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D15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1A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S3-202121</w:t>
            </w:r>
          </w:p>
        </w:tc>
      </w:tr>
      <w:tr w:rsidR="00871888" w14:paraId="03533D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0B5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5D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Conclusion of Key Issue #3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CA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06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70A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65C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10D0CB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AF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1D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architectures for access to SNPNs using credentials owned by an entity separate from the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87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F8E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3E6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E2F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67DD1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2F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C2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5G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6DF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7E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E5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081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8F04E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41D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D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256 bit algorithm candidates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A6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96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943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762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FFCE38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245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F8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UPIP: Update to solution #11 (UP IP over eUTRA connected to EPS)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34F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511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C4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B0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S3-202086</w:t>
            </w:r>
          </w:p>
        </w:tc>
      </w:tr>
      <w:tr w:rsidR="00871888" w14:paraId="1AF750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6A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67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UPIP: Update to solution #12, resolving editor note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1B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17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960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45C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EA7B5E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EE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23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 LS on key management procedure in 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46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02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466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80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S3-202177 </w:t>
            </w:r>
            <w:r>
              <w:rPr>
                <w:sz w:val="16"/>
              </w:rPr>
              <w:tab/>
              <w:t xml:space="preserve">  </w:t>
            </w:r>
            <w:r>
              <w:rPr>
                <w:sz w:val="16"/>
              </w:rPr>
              <w:tab/>
              <w:t> </w:t>
            </w:r>
          </w:p>
        </w:tc>
      </w:tr>
      <w:tr w:rsidR="00871888" w14:paraId="736151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1E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4F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[SEAL] CR for TS 33.434 cleanup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B5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B0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E45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99F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S3-202170</w:t>
            </w:r>
          </w:p>
        </w:tc>
      </w:tr>
      <w:tr w:rsidR="00871888" w14:paraId="0C8622A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04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15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key management in 5G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CC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FD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2B4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8C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S3-202064</w:t>
            </w:r>
          </w:p>
        </w:tc>
      </w:tr>
      <w:tr w:rsidR="00871888" w14:paraId="19EF094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AC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FA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management in 5G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F3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33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9B9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10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S3-202065</w:t>
            </w:r>
          </w:p>
        </w:tc>
      </w:tr>
      <w:tr w:rsidR="00871888" w14:paraId="40E85C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CC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FB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handling security policies in ProSe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C3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35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64B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4AD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359871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D3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A9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security policies in ProSe relay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49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16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514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86A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7CBB3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75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DC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secure data transfer between UE and 5GDDNMF in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14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57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86E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2A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S3-202066</w:t>
            </w:r>
          </w:p>
        </w:tc>
      </w:tr>
      <w:tr w:rsidR="00871888" w14:paraId="350991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75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59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Secure data transfer between UE and 5GDDNMF in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76E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F1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891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26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S3-202067</w:t>
            </w:r>
          </w:p>
        </w:tc>
      </w:tr>
      <w:tr w:rsidR="00871888" w14:paraId="6E9256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75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66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[AKMA] Service Update to clause 6.1, 6.2 and 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8E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09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725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69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</w:tr>
      <w:tr w:rsidR="00871888" w14:paraId="5263364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9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DF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[AKMA] Deletion of service provided by AUSF in clause 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C7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57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4BE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1A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</w:tr>
      <w:tr w:rsidR="00871888" w14:paraId="742D4DA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FD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D1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for context deregistration option in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1A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0F1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3CD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C63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98C81D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BE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D5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authentication/authorization of Edge Enabler Client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BB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C1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83E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5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S3-202115</w:t>
            </w:r>
          </w:p>
        </w:tc>
      </w:tr>
      <w:tr w:rsidR="00871888" w14:paraId="6EAA1D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15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DEE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Authentication/authorization framework for Edge Enabler Client and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A6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23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868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CA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S3-202062</w:t>
            </w:r>
          </w:p>
        </w:tc>
      </w:tr>
      <w:tr w:rsidR="00871888" w14:paraId="2DE4F4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1F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6D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user's consent for exposure of information to Edge Application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CE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79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E1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1D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S3-202063</w:t>
            </w:r>
          </w:p>
        </w:tc>
      </w:tr>
      <w:tr w:rsidR="00871888" w14:paraId="72154B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74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98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User's consent for exposure of information to Edge Application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A1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D2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30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35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FD4B8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0A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17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Key issue on UP keys for Disaggregated </w:t>
            </w:r>
            <w:r>
              <w:rPr>
                <w:sz w:val="16"/>
              </w:rPr>
              <w:lastRenderedPageBreak/>
              <w:t>gNB architecture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B0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A3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87B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EB1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481B4C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BD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8D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5G-GUTI reallocation after paging of a UE in 5GMM-IDLE mode with suspend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02D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Qualcomm Incorporated,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F9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69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CC0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52D3B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041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3F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SoR procedures to Stage-3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45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1C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EB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23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S3-202248</w:t>
            </w:r>
          </w:p>
        </w:tc>
      </w:tr>
      <w:tr w:rsidR="00871888" w14:paraId="78D4A99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4D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09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SoR procedures to Stage-3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5B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FD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B60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EF8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S3-202249</w:t>
            </w:r>
          </w:p>
        </w:tc>
      </w:tr>
      <w:tr w:rsidR="00871888" w14:paraId="3A7847C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A66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B1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FC values for KIAB derivation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63B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F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3D9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BA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S3-202172</w:t>
            </w:r>
          </w:p>
        </w:tc>
      </w:tr>
      <w:tr w:rsidR="00871888" w14:paraId="6FA16C8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41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87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FC values for IAB key derivation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7C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E3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C3F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70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S3-202169</w:t>
            </w:r>
          </w:p>
        </w:tc>
      </w:tr>
      <w:tr w:rsidR="00871888" w14:paraId="2890483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4B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69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[5GFBS] Resume Cause protection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CE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14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E3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5D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S3-202018</w:t>
            </w:r>
          </w:p>
        </w:tc>
      </w:tr>
      <w:tr w:rsidR="00871888" w14:paraId="3CF1BA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0B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98D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response from gNB to the AMF after inter-gNB-CU 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4E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D1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26C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25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EEA59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83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4D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on Rel-16 IAB Conclusions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4D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2B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33C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E3C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F34271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AC2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04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 of IAB TR 33.824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38F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251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32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0A2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2EB6E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CF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38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Roaming case for indirect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A6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2E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B5D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021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8083D7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04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79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  Reply-LS on 256-bit algorithm candidates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B0F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5B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30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09E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EDEE2F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6B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36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Reply-LS on user consent requirements for analytics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32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1F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229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0C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DF0C7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0F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A3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Proposed TR Assumptions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26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F3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95D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04F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S3-202091</w:t>
            </w:r>
          </w:p>
        </w:tc>
      </w:tr>
      <w:tr w:rsidR="00871888" w14:paraId="5B5853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A12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63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New KI: Credentials owned by an external 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7D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6A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CD9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FA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S3-202092</w:t>
            </w:r>
          </w:p>
        </w:tc>
      </w:tr>
      <w:tr w:rsidR="00871888" w14:paraId="399FBDF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23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BB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New KI: Initial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EC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C3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32C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C5D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B6C127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A0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79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New KI: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93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68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E04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89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S3-202093</w:t>
            </w:r>
          </w:p>
        </w:tc>
      </w:tr>
      <w:tr w:rsidR="00871888" w14:paraId="7DC993F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7B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9EC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[DRAFT] LS on AAA based solutions for credentials owned by an entity separate from the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59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C21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DFE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22E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78C3A1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5B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38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CIoT: Converting remaining ENs into Notes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4C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F6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70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346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05E1E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BE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EF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CIoT: Converting TBDs to notes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AC5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57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0F6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3DE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A21C82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AD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677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CIoT: Adding missing references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FA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DA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95E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1C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B8DE2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3F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A4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TR scope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4D5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6A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EB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11A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F734F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16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B82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TR Definitions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0F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21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22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16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A309E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1F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8C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SCP: Requirements and test cases of SBA/SBI aspects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60D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8FB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04E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DF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S3-202138</w:t>
            </w:r>
          </w:p>
        </w:tc>
      </w:tr>
      <w:tr w:rsidR="00871888" w14:paraId="3C544AF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CAE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7A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Critical Assets of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0F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A6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A54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97F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S3-202139</w:t>
            </w:r>
          </w:p>
        </w:tc>
      </w:tr>
      <w:tr w:rsidR="00871888" w14:paraId="4A7F2F3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EE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BE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threats over SCP internal network interfaces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75D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34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A0D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65D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9D3CCE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0E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796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SCP: Requirement and Test Case for Protection over Internal Interfaces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54A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6D0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38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814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26E391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65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1B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 analysis of tokens forwarded by the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56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30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393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8DC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4278F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43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D9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TR33.853 - Updates to solution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F3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76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FC4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A5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S3-202258</w:t>
            </w:r>
          </w:p>
        </w:tc>
      </w:tr>
      <w:tr w:rsidR="00871888" w14:paraId="3A7FE1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8E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82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OAuth Proof-of-Possession security architecture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45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06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5B4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035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66B7FB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CA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97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OAuth Proof-of-Possession security architecture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110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52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491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99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FB250A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61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C8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OAuth Proof-of-Possession security architecture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4D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AF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E99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25C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1C13B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60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15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OAuth Proof-of-Possession security architecture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1D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67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D8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FA7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B4769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B9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1BD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SCP: Token forwarded to the current pNF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44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77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49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4B3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66F7A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A2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B4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SCP: Correct Token forwarded to the pNF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F3A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1F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A3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38D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B470F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17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3F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TR33.853 - Addition of solution addressing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B5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1A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FEE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93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S3-202257</w:t>
            </w:r>
          </w:p>
        </w:tc>
      </w:tr>
      <w:tr w:rsidR="00871888" w14:paraId="4FE228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7F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9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DSnF improvements in time synchronization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AF7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E9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C97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32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S3-202108</w:t>
            </w:r>
          </w:p>
        </w:tc>
      </w:tr>
      <w:tr w:rsidR="00871888" w14:paraId="50845F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38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80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Threats on VNF-VNFM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4B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7A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2A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3EF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CF25D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36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2D0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Security requirements on the interface between VNF and VNFM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C7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26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4E7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D78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6A1D6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E59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EB5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Software Tampering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5B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C2F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B99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C30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9060E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05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4F3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VM Escape and Hypervisor Escape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7F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1E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1FA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2C5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903DC0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8D2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F0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VNP: Secure Execution Environment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33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E18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27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BABA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100A2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26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19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SCAS VNP: DoS Attack via Changing </w:t>
            </w:r>
            <w:r>
              <w:rPr>
                <w:sz w:val="16"/>
              </w:rPr>
              <w:lastRenderedPageBreak/>
              <w:t>Virtualized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14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D9C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4E4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C31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1996F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4B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35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5GFBS: Detecting FBS based on UE Positioning 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3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C22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40B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D5D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S3-202142</w:t>
            </w:r>
          </w:p>
        </w:tc>
      </w:tr>
      <w:tr w:rsidR="00871888" w14:paraId="5D8B98F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9A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A0D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Proposed TR Introduction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81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2A8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330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E6A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S3-202089</w:t>
            </w:r>
          </w:p>
        </w:tc>
      </w:tr>
      <w:tr w:rsidR="00871888" w14:paraId="54118C6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16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D2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[5GFBS] Resume Cause protection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3D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79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C1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68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4D05EA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F0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8C1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 33.846: editorial corrections for solution #2.4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80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56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551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67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S3-202070</w:t>
            </w:r>
          </w:p>
        </w:tc>
      </w:tr>
      <w:tr w:rsidR="00871888" w14:paraId="3499E53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B6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625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 33.846: evaluation of solution #2.4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CE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C2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9E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04B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23B224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B09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5F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KI for Provisioning of ProSe parameters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A8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4C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4B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02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S3-202066</w:t>
            </w:r>
          </w:p>
        </w:tc>
      </w:tr>
      <w:tr w:rsidR="00871888" w14:paraId="261C918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43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73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KI for Open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49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50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81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A4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S3-202129</w:t>
            </w:r>
          </w:p>
        </w:tc>
      </w:tr>
      <w:tr w:rsidR="00871888" w14:paraId="476213D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DF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D4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KI for Restricted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24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EF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FCC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74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S3-202129</w:t>
            </w:r>
          </w:p>
        </w:tc>
      </w:tr>
      <w:tr w:rsidR="00871888" w14:paraId="45C419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4F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92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KI for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60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3C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902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EB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S3-202147</w:t>
            </w:r>
          </w:p>
        </w:tc>
      </w:tr>
      <w:tr w:rsidR="00871888" w14:paraId="3ED3C2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A3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52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ProSe: KI for UE-to-UE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70F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894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32C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73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S3-202146</w:t>
            </w:r>
          </w:p>
        </w:tc>
      </w:tr>
      <w:tr w:rsidR="00871888" w14:paraId="595A9B0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6C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CB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Cryptographic CRC in MAC to avoid MitM relay nodes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E3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BB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73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D0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S3-202109</w:t>
            </w:r>
          </w:p>
        </w:tc>
      </w:tr>
      <w:tr w:rsidR="00871888" w14:paraId="24D75C0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91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03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Living document of Service Based Interfaces for GBA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084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9E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E4B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811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8775B6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43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A5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Living document of Service Based Interfaces for GBA</w:t>
            </w:r>
          </w:p>
          <w:p w14:paraId="6C7807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Push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1E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0E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65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86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38BCA1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9F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EC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living document for TS 33.220: SBA support for Zh and Zn interfaces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60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91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FD6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28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S3-202069</w:t>
            </w:r>
          </w:p>
        </w:tc>
      </w:tr>
      <w:tr w:rsidR="00871888" w14:paraId="2442E6A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66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28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living document for TS 33.223: SBA support for Zpn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89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74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AD2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16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S3-202071</w:t>
            </w:r>
          </w:p>
        </w:tc>
      </w:tr>
      <w:tr w:rsidR="00871888" w14:paraId="24E773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8D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207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HSS role in supporting SBA for GBA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8F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73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2AF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901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8FA139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68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7A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for a new study on AMF re-allocation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6F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F4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258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4E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4F62D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21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EA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the security of AMF re-allocation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1D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25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7EF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D5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S3-202252</w:t>
            </w:r>
          </w:p>
        </w:tc>
      </w:tr>
      <w:tr w:rsidR="00871888" w14:paraId="31FF656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DB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9F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counter wrap around in UDM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36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9F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B89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66E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BE233B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293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7F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KAUSF in the UE and 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95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CC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655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55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680128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57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CC5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Anchor Function selection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48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F4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C72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FA1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E5CD3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F0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09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SBA interface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F87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81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73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52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</w:tr>
      <w:tr w:rsidR="00871888" w14:paraId="463BFEC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2C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6D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reference point architecture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4EC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BE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2DD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D27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653F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6F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2D5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Several clarifications and editorials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F8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0D4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9F8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06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S3-202247</w:t>
            </w:r>
          </w:p>
        </w:tc>
      </w:tr>
      <w:tr w:rsidR="00871888" w14:paraId="5F174F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A5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8F7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the AKMA reference point interface names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A4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B2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DF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45F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110AD2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00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61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Reference point interface names for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3C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F7D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C8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BD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S3-202250</w:t>
            </w:r>
          </w:p>
        </w:tc>
      </w:tr>
      <w:tr w:rsidR="00871888" w14:paraId="36DE2F4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C3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7C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paper on removal of invalid authentication result in UDM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65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7A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901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1A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D72886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CE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1D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Removal of invalid authentication result in UDM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71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4F7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AC9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23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B3F57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5B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C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Result Confirmation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E2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4F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576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5E2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BB97B0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7A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DFA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TR33.853 - Update to section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FB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F6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2DF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46B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B8507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082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3C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26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EE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0D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68E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S3-202180</w:t>
            </w:r>
          </w:p>
        </w:tc>
      </w:tr>
      <w:tr w:rsidR="00871888" w14:paraId="1B2A07B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7C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7A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55.853 - Addition of conclusions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23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82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A35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B8D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5E136B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E7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1C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Response on Clarification on AAA-Server address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3D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AA8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03E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7E3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7A545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73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58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FC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5D4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B72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59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S3-202248</w:t>
            </w:r>
          </w:p>
        </w:tc>
      </w:tr>
      <w:tr w:rsidR="00871888" w14:paraId="79B3861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04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BFF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8B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3F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8D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C6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S3-202249</w:t>
            </w:r>
          </w:p>
        </w:tc>
      </w:tr>
      <w:tr w:rsidR="00871888" w14:paraId="61C33C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CCA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99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Completion of WT-456 and WT-470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6E1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BBF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93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141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7C0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C32E9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05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51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from RIFS to SA on 4G authentication improvement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2B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8D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03C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9CF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F75A3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44C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58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initiation of new work item Q.Pro-Trust “Signalling procedures and protocols for enabling interconnection between trustable network entities in support of existing and emerging networks”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E9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754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B79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CA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38B415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B6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4E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initiation of new work item TR-USSD “Low resource requirement, quantum resistant, encryption of USSD messages for use in Financial services”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92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85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4A2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609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3CF6E0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75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7F9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N32-f Protection Policy IE Data-Type </w:t>
            </w:r>
            <w:r>
              <w:rPr>
                <w:sz w:val="16"/>
              </w:rPr>
              <w:lastRenderedPageBreak/>
              <w:t>Mapping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A7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F1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1F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698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26ACD6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0A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BD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N32-f Error Responses - Mapping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A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07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6A1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AD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373AA5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9E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B2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5G-GUTI reallocation after paging of a UE in 5GMM-IDLE mode with suspend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6A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C1-200967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55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831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880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B447DE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D8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F9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for SA3#100-e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BC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FC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2C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0D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S3-202163</w:t>
            </w:r>
          </w:p>
        </w:tc>
      </w:tr>
      <w:tr w:rsidR="00871888" w14:paraId="10B5BD7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CA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64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KI3 - Encrypted transfer of LTK out of 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01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9E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52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D62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D4C0E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08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AB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Solution for KI2 - Encrypted storage of LTK in UDR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ED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KPN N.V.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72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1B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BE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1D0DB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3BF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9F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 33.845: Location of ARPF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22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455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80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C1C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8D5E8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8F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EAC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Authentication/authorization framework for Edge Enabler Client and server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A1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341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5D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203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A2762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6A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74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user's consent for exposure of information to Edge Application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92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China Telecommunications,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3D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7E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712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8DA95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21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17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key management in 5G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0B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BB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97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E03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4B07B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92C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6B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management in 5G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ED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BB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82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3C88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01B710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ED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5C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secure data transfer between UE and 5GDDNMF in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0A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79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D8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932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939CC2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BB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AF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Secure data transfer between UE and 5GDDNMF in ProSe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46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73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FB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E64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9836F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8AB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EA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33857 v010 Study on enhanced security support for Non-Public Networks (NPN)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DE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Telecomunicazioni SpA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3E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1CA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17D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5C7AEA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D3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E24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Living document for TS 33.220: SBA support for Zh and Zn interfaces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C07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C6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A0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DC9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7AE8C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C9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4B5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 33.846: editorial corrections for solution #2.4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DB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91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DD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44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CB6CE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EA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79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Living document for TS 33.223: SBA support for Zpn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278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9D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1C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4A4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15F252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16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C9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33.846 v0.7.0 Study on authentication enhancements in the 5G System (5GS)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A0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4C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FB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5C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0CAD30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068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37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edge computing SID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3F9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AB1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BB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53B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B1453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64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39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EC: New Key issue on the transport security for the EDGE-1-9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9C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53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16C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704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D57C68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36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42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adding the Introduction part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6B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43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F2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CEA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DAA621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69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F3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Certificate-Based Encryption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E2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MITRE Corporation, AT&amp;T, InterDigital, DoD, Apple, CISA/ECD, III, CableLabs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B9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19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ECA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AB1A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97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CB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de-registration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047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5A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6AE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48C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A86749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2B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15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Threats specific of high-priority algorithm selection in the P-CSCF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1B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52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FF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86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CD104A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B4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58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high-priority algorithm selection in the P-CSCF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20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BB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C9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575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AC47E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E5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D0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high-priority algorithm selection in the P-CSCF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6BE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6F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98C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F7D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S3-202156</w:t>
            </w:r>
          </w:p>
        </w:tc>
      </w:tr>
      <w:tr w:rsidR="00871888" w14:paraId="07EEB05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97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C6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Threats specific of bidding down on security association set-up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4D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AC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EE4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08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S3-202154</w:t>
            </w:r>
          </w:p>
        </w:tc>
      </w:tr>
      <w:tr w:rsidR="00871888" w14:paraId="1211AD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14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6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bidding down on security association set-up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D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99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B3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888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67E4AD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0E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3A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unprotected register message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A83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A6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E5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D9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CCCB2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17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EF9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33.226 v0.2.0 Security assurance for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97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4A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A97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332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49A19D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41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B4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33.839 Study on security aspects of enhancement of support for edge computing in 5G Core (5GC)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11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337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1E1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B3F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BA23F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E4A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E5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UPIP: Update to solution #11 (UP IP over eUTRA connected to EPS)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982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CF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9A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A85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E412F3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EE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485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procedures for Edge Applications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4D4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0A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09E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94A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B42A96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4B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B5A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UAV and UAV-C Location Information veracity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B4CF" w14:textId="77777777" w:rsidR="00871888" w:rsidRDefault="00871888">
            <w:pPr>
              <w:pStyle w:val="TAL"/>
              <w:rPr>
                <w:sz w:val="16"/>
                <w:lang w:val="fr-FR"/>
              </w:rPr>
            </w:pPr>
            <w:r>
              <w:rPr>
                <w:sz w:val="16"/>
                <w:lang w:val="fr-FR"/>
              </w:rPr>
              <w:t>InterDigital, Europe, Ltd., Futurewei Technologies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4E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B4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073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F09C7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18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DD4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Proposed TR Introduction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0B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C2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E9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9C5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57F05C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558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8CF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33.854 – Privacy protection of UAS identities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E161" w14:textId="77777777" w:rsidR="00871888" w:rsidRDefault="00871888">
            <w:pPr>
              <w:pStyle w:val="TAL"/>
              <w:rPr>
                <w:sz w:val="16"/>
                <w:lang w:val="es-ES"/>
              </w:rPr>
            </w:pPr>
            <w:r>
              <w:rPr>
                <w:sz w:val="16"/>
                <w:lang w:val="es-ES"/>
              </w:rPr>
              <w:t>InterDigital, Europe, Ltd., Huawei, HiSilicon, 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2F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96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B60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75C51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D9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2E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Proposed TR Assumptions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0E9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8B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0B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3FB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43236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78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52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eNPN New KI: Credentials owned by an </w:t>
            </w:r>
            <w:r>
              <w:rPr>
                <w:sz w:val="16"/>
              </w:rPr>
              <w:lastRenderedPageBreak/>
              <w:t>external 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B1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Ericsson, Nokia, Nokia Shanghai </w:t>
            </w:r>
            <w:r>
              <w:rPr>
                <w:sz w:val="16"/>
              </w:rPr>
              <w:lastRenderedPageBreak/>
              <w:t>Bell, Lenovo, Motorola Mobility, Huawei, Hisilicon, Intel,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83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B74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F2C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59E375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C52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5D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eNPN New KI: Provisioning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56C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45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41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9CB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4145A4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6E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4E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Some evaluation of solution #2.2 in TR 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91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CF4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37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A09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5CA2B9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75F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B2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scope for TR 33.854 on UAS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E2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B6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2B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0B0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B830B2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F3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2F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 reference to the UAS architecture from TS 23.754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4F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Huawei, Hsilicon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9E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20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8FC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E8A6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8C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AA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Solving key issue #7 on moving bearer that require UP IP to EPS using the existing methods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26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5D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13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C18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279FA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AE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B9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SQN protection during re-synchronisation procedure in AKA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92A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1F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6B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C6F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5C1F4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21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48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SQNms protection by concealment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83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08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59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989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00E70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29D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ED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Linking of UEs by SUCI replay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F3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24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15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18A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00B9A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04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ED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TR_33.851_IIoT_Sec skeleton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63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FF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5B3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29E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57667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45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41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of study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8B9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34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C05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CD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CC0EF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E0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C42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47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6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00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ABE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7E33B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8F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16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F0B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D58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8F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870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69A45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EE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82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Architectural considerations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85B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D5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DF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39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4A451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09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33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Multiple TSN working domains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D96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93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47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335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AF1D44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14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F6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TR_33.851_IIoT_Sec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5C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C5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739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DA1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E72592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E1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2D0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DSnF improvements in time synchronization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9B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80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D1C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43F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8692D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57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778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Cryptographic CRC in MAC to avoid MitM relay nodes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935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Philips International B.V.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83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62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15E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5588BA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11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C78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TUAK AKA authenticaiton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FB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6F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BB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68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1B257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E9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02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KI: UAV/UAV-C authentication and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30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InterDigital, Qualcomm,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CE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B5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794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8EE70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656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4B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new key issue on pairing authorization for UAV and UAVC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05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FF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E1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134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67BB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C5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E9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new key issue on TPAE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AE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A6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0F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591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227A5A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F99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D2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new solution to UAS authentication and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E3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85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03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5CC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E385E1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67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970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Security Requirements for EDGE-1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D8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CE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37C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820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4415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B6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29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Security Requirements for EDGE-4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94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64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42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0F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FA403D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CB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53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Issue: Security Requirements for EDGE-6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59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25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D0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CA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74D15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5D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C2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for uplink time synchronization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37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E7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BB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9EC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983F84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74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3D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KI for EAS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83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F4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78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03A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A4DBB8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EC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63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of authentication and authorization for Multicast communication services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27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2D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88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CA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A39B5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FA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B7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protection of MBS traffic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EB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015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90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541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C66AE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73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E5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on MBS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9F9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B40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FF1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163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5219C0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362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31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Scope for TR on MBS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17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13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DE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BF8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55774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92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14B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Skeleton for MBS SID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A9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47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ED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F78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BB50A4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C7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4F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key distribution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97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0D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D44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27C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ED58D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26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AF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protection of UE-UE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74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8C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8D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844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3912F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275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3E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protection of information in remote identification and between UAV/UAVC and UTM/USS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8F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Interdigital, Futurewei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37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59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DA6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6B25E0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E8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7CC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authentication and authorization for UE onboarding between UE and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E5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Hisilicon,Ericsson, Nokia, Nokia Shanghai Bell, Intel, 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BE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00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14C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E9A77E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D6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F9A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discovery message protection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190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LG Electronics, Ericsson, CATT,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86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99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4E5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33C4D6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6CA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65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security of UE-to-Network Relay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2F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Interdigital, Qualcomm Incorporated,CATT, Ericsson,Apple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08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EC8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56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16A3A4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175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EF1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 analysis on NAS based redirection from 5GS to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01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3C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0A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F6F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F3E945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8A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CE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SCAS-NAS based redirection from 5GS to EPS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52A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9D6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58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4C5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75427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DF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CA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 analysis on state transation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AC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244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89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B5B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F1AD8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49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93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state transation to gNB SCAS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75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39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21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E6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4702A0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9AC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A85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living doc to 33.117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89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Interdigital,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88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54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850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56D5A2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D3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EA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IPUPS of UPF to Annex L of TR 33.926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86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84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4C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B84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C7427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97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98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C8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8C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CD8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480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876DE7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25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12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 SCP: Requirements and test cases of SBA/SBI aspects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8C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A2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1D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76F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5753FC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6B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58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Critical Assets of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28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0D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66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B0F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E75E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E6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1F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 analysis of incorrect validation of client credentials assertion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C4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DF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E34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F71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E81CED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84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69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 for correct handling of client credentials assertion validation failure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BC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3C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13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03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62F8B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923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5DA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5GFBS: Detecting FBS based on UE Positioning 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F9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BD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F6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B77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7ED8D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23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EE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33.522 v0.2.0 5G SCAS for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E5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C1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134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604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CA6765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AC8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812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TR33.847-Scope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2D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E3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23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20E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5CC4AA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DB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70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4A2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55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96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8D5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5B82F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7D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DE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ProSe: New Key issue on authorization in the UE-to-UE relay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A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AC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A2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0F1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155C9B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B1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35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ProSe: New Key issue on authorization in the UE-to-Network relay scenario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57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0C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EF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8F4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828E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8E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66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Living CR to TR 33.926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7F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EBA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2B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FB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843E58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97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35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living document for assets and threats of the IMS product classes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A7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CE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FD7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356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2B99F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FA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A3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for 5GFBS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15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6C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C02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64D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23D2B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BD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E1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MEC-New solution on authentication based on 3GPP credentials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1F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DF9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AF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431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178AA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9B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C2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6B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6E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60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B0A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19A80A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B7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33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Threats specific of bidding down on security association set-up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13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D7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16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D18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75AB2A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8B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67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Threats specific of bidding down on security association set-up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33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B7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2E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148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C226FD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4C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B9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 Issue on Security of Command and Control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DAED" w14:textId="77777777" w:rsidR="00871888" w:rsidRDefault="00871888">
            <w:pPr>
              <w:pStyle w:val="TAL"/>
              <w:rPr>
                <w:sz w:val="16"/>
                <w:lang w:val="es-ES"/>
              </w:rPr>
            </w:pPr>
            <w:r>
              <w:rPr>
                <w:sz w:val="16"/>
                <w:lang w:val="es-ES"/>
              </w:rPr>
              <w:t>Lenovo, Motorola Mobility, Huawei, HiSilicon,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9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50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8F5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73BA85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BC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CC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IMS SCAS: new test case on high-priority algorithm selection in the P-CSCF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CA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65C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832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158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350FB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4E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BB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33.847 – submission of draft_S3-201619-r5 that is a merger of S3-201619, S3-201661, and S3-201909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29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320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0C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3F1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F37C6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B5B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2E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for TR 33.847 – submission of draft_S3-201619-r5 that is a merger of S3-201619, S3-201661, and S3-201909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59C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Inc., LG Electronics, Apple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8AC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857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1A5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9D9D8C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ABF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EE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6F3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65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12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D9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11C6B2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63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90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Misalignments on HTTP message format over N32-f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8C8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2C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E5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01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5475D54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230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436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certificate based solution for NPN as a new Solution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1C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MITRE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E6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55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61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6D5DB5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4FD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CE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Token Signature using MAC with symmetric key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01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AD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0C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8A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0CFC5BB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9E0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41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Process for SA3#100-e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F7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 WG3 Chair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B0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1E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5B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695F516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7E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B6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handling by the receiving 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18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64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E9D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57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21C9238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B1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C2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handling by the receiving 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CD0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F1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70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C7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653C102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A4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A58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Static authorization 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21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Mavenir,Deutsche Telekom,Nokia,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21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886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C5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177B11F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DB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3E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80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F86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B2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45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71888" w14:paraId="1F4D266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EE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E9F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Assignment of FC values for key derivations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E4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8E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00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203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FF6E98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86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F71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Assigning FC values for AKMA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4E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Mobile,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7B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86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CFF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0E8437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BF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74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[SEAL] CR for TS 33.434 cleanup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E0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78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B8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68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4385F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1D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C4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FS_eSBA_SEC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06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Deutsche Telecom, Verizon, Mavenir, CableLabs, Mavenir, Docomo, China Mobile,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B3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CA8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827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B79B8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D5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E2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FC values for KIAB derivation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085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47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B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D05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0B4BC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D6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924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to GSMA RIFS on 4G </w:t>
            </w:r>
            <w:r>
              <w:rPr>
                <w:sz w:val="16"/>
              </w:rPr>
              <w:lastRenderedPageBreak/>
              <w:t xml:space="preserve">authentication improvement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B7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EE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C83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CF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B8438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16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9E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Static authorization 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C3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Mavenir,Deutsche Telekom,Nokia,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C8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E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EE4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EFFFCB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EF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7B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SN Addition or modification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1B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E27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22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8FD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26DE7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7D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DFD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[33.180] MCData message store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72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D7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8C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226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347538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36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85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Key Management procedure in 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55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14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71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6D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CAF077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94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C46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[33.434] KM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AE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205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B08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A6E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B0389C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63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4CE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mission critical security enhancements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6A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9E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B6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3FB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379036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7A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E1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4F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C4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CA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0C38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2BA408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380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18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and clarifications to SBA network or transport layer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41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4E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52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920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984BE8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66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3A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clause on communication models and related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B6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09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87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974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F6C18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60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49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and static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9A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FE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6B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22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1B8134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FF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12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Making NF instance id in SBA certificate profile mandatory to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643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88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ED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15F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ADD006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57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C8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on eSBA sec cont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A7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B15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F7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979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ADB708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32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88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Integrity protection of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71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81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97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D6D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1C3104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85E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93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 meeting calendar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D71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90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D36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C17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B7F6F5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6A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A79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agenda for SA3#100bis-e meeting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77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31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EAF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0C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58F91C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23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FA5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NF service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E1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9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AF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4E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S3-202259</w:t>
            </w:r>
          </w:p>
        </w:tc>
      </w:tr>
      <w:tr w:rsidR="00871888" w14:paraId="34D61A7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77E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F7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to Reply PAP/CHAP and other point-to-point protocols usage in 5GS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4D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9A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403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DC1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3B12B4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2A1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C3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256 bit algorithm candidates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88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FB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FCB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F79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0889EB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31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A0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Observations on ZUC-256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CB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D2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0EC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912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F1F53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CF3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16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10.2.2.2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5C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15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85F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F56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FD5505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82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69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NF Service Producer authorization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02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AED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3AB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B2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925C9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06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46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NF Service Producer authorization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4C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B6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246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02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67E83E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42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C2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10.2.2.2 -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FC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DF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34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FDE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C4E50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80D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22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OAuth 2.0 based authorization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23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96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9F1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D34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BE4AAD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E1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5A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OAuth 2.0 based authorization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C2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6E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9FE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B08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13385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B25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70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Kseaf text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B5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115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A8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8FF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769BE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C64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65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Kseaf text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62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53F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2EB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82A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B0A76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BD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CF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delete uncompressed mode text in profile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E7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FF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49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416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C5C92B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B6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64A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UPIP Support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C5F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FE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34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75C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97552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13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FA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Abbreviations and Corrections and clarifications to clause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80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9D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1A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E20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7E45CA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C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B9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AKMA key lifetimes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00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75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6D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326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5C1010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63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DA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and clarifications to AKMA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6E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E4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33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3B0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0A543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D9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4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direct NAS reroute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37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D4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9B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0A9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997CAA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A81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5D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Mirror:Clarification of direct NAS reroute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7F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CE1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E4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D2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FFC6B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12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0BF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the long-lived TLS connection of N32-C to the short-lived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69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CFB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92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16B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29934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D2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7CD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 change the long-lived TLS connection of N32-C to the short-lived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7F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033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BD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715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422583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FB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B0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UP security configuration checking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F1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B0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8A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DFD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5FE37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35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55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N32-f context ID negotiation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D6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CF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AD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2EB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20BB7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FA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D2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changes about eV2X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25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5C3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5FA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6F6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C34DC0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16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CC3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policy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B5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10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51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C6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81581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B9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B5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algorithm selection and key derivation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3D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2C5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3C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E3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CDB2D6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478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21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processing null-algorithms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3DB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43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54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A33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0174D2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BF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62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to complete security lagorithm selection for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1A0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9B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A0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5A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4EECC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6F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89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error case in AKMA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F7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07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AA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6A0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874B1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DD6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5D7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Reauthenticaiton in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EE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B7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AE6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77CC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85DE10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77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598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Relay LS to NESAS Official Launch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73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85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A7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DC5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BC2CA5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E1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DD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for penetration test inclusion of SCAS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2A5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0D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1B3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A4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S3-202244</w:t>
            </w:r>
          </w:p>
        </w:tc>
      </w:tr>
      <w:tr w:rsidR="00871888" w14:paraId="65A1462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0A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44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Security Assurance Specification for NSSAAF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FDC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A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ED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8AC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2F143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8A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C0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 update the N32-f context ID negotiation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32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17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D3B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11A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F5068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762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F8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#20 - resolving EN in 6.20.2.2.1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E83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Apple, Intel, Deutsche Telekom AG, InterDigital Communications, Rogers Communications, Charter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01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4F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78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BDAB80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C0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B9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N32-f Protection Policy IE Data-Type Mapping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B31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52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586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AA2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55822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93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AB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#20 - resolving ENs in 6.20.2.3.1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BC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Apple, Intel, Deutsche Telekom AG, InterDigital Communications, Rogers Communications, Charter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89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EA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85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D8BC6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13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EF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#20 - resolving ENs in 6.20.2.4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06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Apple, Deutsche Telekom AG, InterDigital Communications, Rogers Communications, Charter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24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D0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921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37AA6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C5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1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solution #20 - resolving ENs in 6.20.2.5.1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56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Apple, Intel, Deutsche Telekom AG, InterDigital Communications, Rogers Communications, Charter 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3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A8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BBB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D100D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53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15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test cases if the UDM and AUSF are collocated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52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2A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33E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063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042E6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DC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F1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C0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50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04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05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S3-202230</w:t>
            </w:r>
          </w:p>
        </w:tc>
      </w:tr>
      <w:tr w:rsidR="00871888" w14:paraId="41D0F2E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90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38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74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FA8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F4E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39B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00DDBA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58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516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clause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1D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141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92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01D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30EB6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C9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FD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clause 5.3.3.2.2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F1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99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68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112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4D2E2C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FA1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C7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three Abbreviations to clause 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C4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0D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F7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0C6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C7CABB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9C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9F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introducing penetration 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3C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79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FD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0A8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A55282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35A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F8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Enhancement of Authorization of API Invocation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2A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Unicom, CAICT,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85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3F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DD85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3024D1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275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89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Type Clarification in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FF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0AE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873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A49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F7FDE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E2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5AB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Type Clarification in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09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0A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F1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888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72C139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AC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45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key issue on authentication and authorization for UE onboarding between UE and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F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3D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D2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5442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3FE8A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F0F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5F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Nnssaaf_NSSAA services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15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919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FE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0440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E507D9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E6E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41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Nnssaaf_NSSAA services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B6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2F9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7A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1EE8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BE313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56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2F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Secondary authentication revocation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8A6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DD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9D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A93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D162BA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AB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6F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Secondary authentication revocation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8E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7B2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87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3FB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47B15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42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BF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Edirorials on 13.4.1.2 Service access authorization in roaming scenarios-R16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55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A8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DD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7FE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21CDA4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22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3B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for penetration test inclusion of SCAS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4D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92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0E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025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B97C35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07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34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AAA Server triggered Slice-Specific Authorization Revocation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C3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D6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A7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5C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168F4C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DC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577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SBA interface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65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ZTE, China Mobile,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D8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8D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B92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D1E06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37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94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Several clarifications and editorials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A0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F52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37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13A9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9C2620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9A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49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56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8C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3B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3F4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64EEAA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896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1E1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A2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5C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71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8D34D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4C9C8A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D76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27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Reference point interface names for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8A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E9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78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7E31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08893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D1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B7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LS on 5G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C2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FB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C97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D66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777A0C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0F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D1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the security of AMF re-allocation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8A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FA0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94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B18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D16A30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C6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9AF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5G 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14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88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146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8E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29568C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AA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77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5G 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5D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D6B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D14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B01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09F76A5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294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3B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Security Assurance Specification for NSSAAF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66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AD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F5D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4504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B0D74F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86F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AC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security aspects of eNA phase2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02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Nokia, Nokia Shanghai Bell, Huawei, Hisilicon, China Unicom, CATT, ZTE,  Ericsson, Lenovo, Motorola Mobility, LG Elecronics, CableLabs,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47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7E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8BF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6928A8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34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DD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TR33.853 - Addition of solution addressing KI#8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3C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2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D3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38A3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B40AEA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7D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20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TR33.853 - Updates to solution 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B1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951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33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48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4373D3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68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057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NF service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AB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34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10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BDA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11266EA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5FA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4E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33.853 v1.1.0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B5C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38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7C7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3BEB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369BB5B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0C7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44A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TR33.845 v0.4.0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9D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D8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26F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A93F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</w:tbl>
    <w:p w14:paraId="0E9739E6" w14:textId="77777777" w:rsidR="00871888" w:rsidRDefault="00871888" w:rsidP="00871888"/>
    <w:p w14:paraId="5A94EF2A" w14:textId="77777777" w:rsidR="00871888" w:rsidRDefault="00871888" w:rsidP="00871888">
      <w:pPr>
        <w:pStyle w:val="Heading3"/>
      </w:pPr>
      <w:bookmarkStart w:id="48" w:name="_Toc52808687"/>
      <w:r>
        <w:lastRenderedPageBreak/>
        <w:t>A2: Tdoc decision timing</w:t>
      </w:r>
      <w:bookmarkEnd w:id="48"/>
    </w:p>
    <w:p w14:paraId="1EA80A75" w14:textId="77777777" w:rsidR="00871888" w:rsidRDefault="00871888" w:rsidP="00871888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1685"/>
        <w:gridCol w:w="1062"/>
      </w:tblGrid>
      <w:tr w:rsidR="00871888" w14:paraId="7BD6078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E912" w14:textId="77777777" w:rsidR="00871888" w:rsidRDefault="00871888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24B8" w14:textId="77777777" w:rsidR="00871888" w:rsidRDefault="00871888">
            <w:pPr>
              <w:pStyle w:val="TAH"/>
            </w:pPr>
            <w:r>
              <w:t>Date/time UTC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5DC3" w14:textId="77777777" w:rsidR="00871888" w:rsidRDefault="00871888">
            <w:pPr>
              <w:pStyle w:val="TAH"/>
            </w:pPr>
            <w:r>
              <w:t>Decision</w:t>
            </w:r>
          </w:p>
        </w:tc>
      </w:tr>
      <w:tr w:rsidR="00871888" w14:paraId="75E23A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08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778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08:48:35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9C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9C0B3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B51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CD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06:59:50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4F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9DD4A2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4F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D6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06:59:53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AA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88995B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8A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4F2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07:01:13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4A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72C796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43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FE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09:16:57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08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B61951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AA3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18C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07:11:26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64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FA40E6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FB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B3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14:37:16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47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218A0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54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D0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12:47:17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F7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86200D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5D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62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07:06:25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57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F6FE4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E1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37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07:06:33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F3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17FEC0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5AE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CC7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07:12:27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C6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2C7664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B3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3D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12:40:21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5C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4107634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50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84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07:13:12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36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EBB7C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A5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4E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13/08/2020 09:31:45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A2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48169EA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94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DF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13/08/2020 09:32:13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FC0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655777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21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1B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07:06:45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4F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76E5D4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0E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5CE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07:06:46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D7E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4573F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AA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FA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07:13:44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8F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A6B3B8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E4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9E7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12:39:22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22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2A71E1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55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EF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13:43:46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69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209C48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95E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07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12:38:19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C5B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71282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AD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9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12:49:44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7D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4F83368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F80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27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13/08/2020 09:34:00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CC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71A1A48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B8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89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13:00:36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4F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17BC6C7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36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3D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17:13:11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AB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4C4BD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A0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4A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15:37:52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FD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38651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88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4E3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15:37:58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BC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8B2D25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0B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31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13:01:14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95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F4CFB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78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BD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15:38:06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057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749EF8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E4A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531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15:01:28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B4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3AC548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5D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54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12:38:23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7A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AB9CA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7C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F9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13:01:52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C04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9E5C06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D6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5D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13:01:53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1B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462298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CD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40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12:40:28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5C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B702DE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0D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BC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07:06:55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D1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106B4D5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83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7A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15:14:24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28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76E41EB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38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ED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12:39:29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6B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4A3C0C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9B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557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15:02:26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40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FE9FB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A0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F1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15:03:04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24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36E1324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34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11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07:07:37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74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76A0DC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3B6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B0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07:08:04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FE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87F68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62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9A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07:08:42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B4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65A8D24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43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35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14:44:26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02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69F9526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6E1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51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07:08:44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F7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67F61F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B44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E8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07:09:14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BAC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6B6DCC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42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65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07:09:17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2E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3B2EB6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EF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E5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09:07:53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92D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B869AA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C6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D0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12:49:49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D1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F54FB6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92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85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14:37:19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64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10577A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B2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A3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14/08/2020 14:10:32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93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2C692B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B1C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74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09:05:40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B2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4395DA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7E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FC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09:05:51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49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1D4FE2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E3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3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A5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2DD31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DF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940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7E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53340A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3C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D44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13:43:55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78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19E87D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42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A48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07:09:23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CA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49C1E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52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C04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12:49:55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58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ECDE6F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30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62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07:13:53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2A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FBAAF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91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70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07:13:56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9B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3EA365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13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F7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E8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EF574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2E8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4C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E0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239B4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4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84E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F0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843596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A2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28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D3D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0AE550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85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8C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D7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46669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F4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FF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F9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2065C9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EB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046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7C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93165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BD8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EA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2F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E797ED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A9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0D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3C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9B9C2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12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38A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E1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9057FD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39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04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B8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C1D0A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50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43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D9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245AF7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58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9C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07:14:59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7D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86540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04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905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27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5AEC8D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2F6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91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68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63C85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60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A4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1DB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C0F09E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AA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6A6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DB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07342A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C5F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A37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54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C33F87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F1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D7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5D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D03BEA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6E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ED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BB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41B440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2E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18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7F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9AFF91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EA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C8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14/08/2020 09:17:18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F2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4665DF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79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48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15:38:12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21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75FAF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B9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9D0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08:57:27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1C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13FE89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0B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D2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08:57:14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B5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1B72D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89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7B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08:57:04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BE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11D75E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BED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9F0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15:29:19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34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06D086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BC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8A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08:56:49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43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3C9C7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85C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97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15:29:37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46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6C30A2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DC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DF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15:30:04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91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D5C85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F7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A2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08:56:39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25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8E177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B5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6D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15:30:33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DD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E32D2A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B1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1A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15:31:03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43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626BD0E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61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44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08:59:58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FE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D18EF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4D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76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14:50:36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60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E6FA4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C5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F30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3DA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995E41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41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90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14:51:30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3EC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D29E9E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DC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AA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14:51:59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CB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244CE1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04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00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09:02:41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51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CDE837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EB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C7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08:59:39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703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0BDA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71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01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14:52:30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5F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7C0524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1E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0E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14:52:33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06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F408A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AB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77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14:52:36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0F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B89E3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8E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BA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14:52:41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38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C8BAA0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A4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E6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14:53:10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0C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96D25E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DF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03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14:53:29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226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D4844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B8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71F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14:54:04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BB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12773E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C2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55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12:50:11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3F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A4CAB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6DA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DC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09:17:47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11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8096AE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A9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7D0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09:17:53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B9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F3CBD8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1F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012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A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EB72E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C2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10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08:57:46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CA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A0EBB0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D4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333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08:58:20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3B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1E187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0C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E9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08:57:36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70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4B996D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96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E55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15:14:34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85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DE3EC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02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DC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15:14:55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B4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4EAE8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AF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C3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15:15:05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53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08394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09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68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08:47:03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0CF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20A94E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6A6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05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15:15:24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C0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F95E78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EE3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2B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15:15:29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36E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12F3AE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01D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DF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15:15:55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B48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B2048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9B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CA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15:17:58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6D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152AA1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8C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40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13:02:14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E4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3B018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27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E39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15:03:29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AE6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7B2091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3E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19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14:49:16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C2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51BDFA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8F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A0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08:56:07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38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FE1CC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F0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06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14:49:36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A37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BD04C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1C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0C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15:48:34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2C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132C5C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43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6C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15:48:38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67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30A24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B7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0FF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14:45:34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93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D63F5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7C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DE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14:45:45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68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51425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01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0E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14:45:54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60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4805A3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9C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A0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14:37:27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97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7D501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A2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90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13:44:48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8D2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19330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0F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20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13:44:56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06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FC5A6D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ED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B64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13:45:04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99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77C20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83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E0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13:45:12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3E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7E7346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D8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7F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15:38:59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9A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56F83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D6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24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15:39:19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A6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671C6F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49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23E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15:39:24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2D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75278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A3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FC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15:39:30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4A0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9F078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30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S3-201643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44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15:39:36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8A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A55597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FD0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E1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15:39:46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E6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EED94B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1D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6C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15:40:10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41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0020DD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11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8A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07:15:40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82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76DE24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1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C6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A9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C81A0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FB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26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09:17:26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3C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F4BB9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14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8BB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07:37:29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05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CAD94F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F9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B76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12:48:05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1B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99BBCC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28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60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07:37:33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D4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D18997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A5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896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13:41:46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A0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BD1164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4C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69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07:37:39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C8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5C79E7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A9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F1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12:46:02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0DE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5FE283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61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87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07:37:43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DB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4E637D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9D9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C8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A4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B1376E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946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3AE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FB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A8152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8E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062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15:18:04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79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DECF7B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C94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12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13:02:18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2C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59E6E9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1A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D3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15:49:58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E1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88E67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677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27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15:18:22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F6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A54FDC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34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67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15:18:44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8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BCC31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29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AD5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15:03:40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05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EC8906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77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A0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14:54:11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51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82DD5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809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A2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15:48:48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7F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83D92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EB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D1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15:03:48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37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CCC64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97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9B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15:03:53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19E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DEB774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6F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61E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14:54:33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E8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FB6B7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A5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37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14:54:53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79E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6AE82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86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8FE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15:04:18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58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0E03F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A4A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15:49:08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2F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0A299B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3C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DE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15:49:12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15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102E22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11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A6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5E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96567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C5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64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B3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110C9F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90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5B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13:22:13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D6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461C1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17F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FD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62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A671DB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A8C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9E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DC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D1ED49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61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F1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09:28:28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286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5FAEDA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45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0E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09:28:55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55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074C2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A7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15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09:29:01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B7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16894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175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CC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09:29:07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6C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BA5CC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098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12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09:29:13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805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54E97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9C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F1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09:29:20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FF2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B5D82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D3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62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09:30:37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7F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E3D3B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45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FE0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09:30:39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62B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FB157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D94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AE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09:31:08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99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4F69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E56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A8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12:50:16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B5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DB135C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15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46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12:52:09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22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D08BC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26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5A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12:52:17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18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92BE29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71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25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12:51:30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79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EA8DD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94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C1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13:00:16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E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E680B2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FF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44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08:54:52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3D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7DB7D6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AB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92E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15:30:54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3E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08A3CC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38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B2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15:34:45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D6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0AF7C0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C7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F8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15:40:48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15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1453C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31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838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15:41:38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07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02E8FD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1A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07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15:41:58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C5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7457B0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0F5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23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08:55:20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9B7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B3F4E5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DF6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5A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15:49:02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54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B50796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34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3E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08:55:11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C7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3DBF22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3E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9C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15:48:18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EB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CC8E2F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94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997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08:55:00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53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5ABB16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AA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32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14:14:12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54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99A7F4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02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39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14:14:16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B7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67BE9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1AA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67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B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A9CB8C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5C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BF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12:50:52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65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B708A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93B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FB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12:52:50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ED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B1694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4A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D4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EA3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8D9AD7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0FB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21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12:51:08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237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84D1E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155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8A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12:51:15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61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DE6C2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64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35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12:53:15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98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FD84D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652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6A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12:51:23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D1F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5D3C5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D3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43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09:31:44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42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3241B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E0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B6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A6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0FF7FE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69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950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08:54:33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80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512ACF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9A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S3-201720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736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08:54:23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416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C8FB3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78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D8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08:54:03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3C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FD262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BEE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09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15:35:45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16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75D0B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FF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F8B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08:53:42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1A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59EBCC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16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A5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08:53:33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88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90E01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41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F5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14:45:57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6B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0B95A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6E4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D9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08:53:24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B5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A1DC11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59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B4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15:42:21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41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185BDC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A8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6D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15:42:35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22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0D6A03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55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C5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08:53:15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B0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4D7DC0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FA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6F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15:45:07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68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9AA50D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D5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05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1C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3A529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31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AB7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E9A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DB93E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5E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D3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DC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2D60DF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87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05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16:51:03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606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40BDF0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48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7C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03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1B93A5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3C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697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16:51:19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CC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9654BA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0D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85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1D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E1F8A5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31B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E90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9A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65B137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B70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BE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04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46931A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756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56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07:09:29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D0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6BA4C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48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F4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15:09:25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1B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11FA9A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01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671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15:49:42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08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357D79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1A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C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13:42:08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B7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DBDA42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F4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75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09:32:36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52E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0FF641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F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5A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5A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64C1F0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FE2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FE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12:40:43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3D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BAA2BD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E8A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F8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12:40:51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D5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02517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A1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1F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12:40:58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6A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13A46A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E0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937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16:55:26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D0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78B1B4D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B5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2AB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0A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EE8C3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4C1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1DB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16:51:31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F6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988E8A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C2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E3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1A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2C6BB6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28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BA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16:51:51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48D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C8AF60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009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7E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08:54:43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EED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7C23E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66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79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15:09:42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DD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EEC97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6E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DE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12:54:37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ED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D212F7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A4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F3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12:54:44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62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FF8BED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86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5A4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09:32:42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6A9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804E5D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E52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2B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09:32:47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A4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D0A19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93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2A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09:31:53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63D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BFC8BA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A3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39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15:18:51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7F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816914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F0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215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15:18:56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7C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9DB825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0A1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4D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08:53:06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A6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ACD28F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A9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5E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08:52:45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43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B2F8B5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35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45C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15:19:13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68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CC363B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96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9E7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08:52:36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06A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4AE83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08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25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08:52:26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2F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24B10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3E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36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08:52:16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C7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488F80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25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86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08:52:06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E7E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18A20A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D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1E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58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F6ED5A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C6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0E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4C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9D93D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768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B26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B4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77676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7CD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6F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09:33:20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AF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E92293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48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FCA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09:33:25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6B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5BED27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E3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1B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14:17:49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E4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F2949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ED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8D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DF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FC0A1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86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67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14:17:51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33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A340FF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92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D9C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14:17:52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99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0E91A7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70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F1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DA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A5C6A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40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31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18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4DAC9D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E0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14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7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CB069A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A5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9D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03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10A960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E9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28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EE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89CA5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1D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36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28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37410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24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9D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32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E1BDD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15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501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7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FCEF97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6A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39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23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3C9B5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B0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00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70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CE45EF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D8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4BB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15:51:07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7E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AC0F78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D2E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65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09:33:50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9D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9F8F2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E6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C96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09:34:53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AA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301D4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97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77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09:35:25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B7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D44F14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F1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FE6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09:35:33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14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2D8337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36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B88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09:35:38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27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B428F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24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A6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09:35:44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E4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E6239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280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1E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17:11:00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51B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C148AB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62C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C8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15:51:11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38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B6ECF8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62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28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09:18:56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45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9FBDB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BF8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C04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09:19:01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BB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94A1AC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CB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64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09:19:28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08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FA8E3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90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7C4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09:19:34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5D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67DD5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3D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63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09:19:37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75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867DD4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A5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39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09:19:48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81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FE8407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030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089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09:19:53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0F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8101B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C7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BB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09:24:25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2BB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8FE42E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1A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A6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09:19:59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3E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3648A0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62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2C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09:24:05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A5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AE183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68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6FE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15:19:17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4D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8D353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3B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63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12:41:10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2F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C4392C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96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B3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08:49:47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3A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5D8C20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C4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56E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15:19:51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3BA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3E013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92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C4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15:20:07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8F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8C9A5D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D0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6A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15:51:19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BA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3380E9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2F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9C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15:52:08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D7D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9FE2D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E8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F5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15:52:14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5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E8151D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16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41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12:41:14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D3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C17F3A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10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19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12:41:20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CAB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E63C43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BC6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984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12:41:27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19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FD2C8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E8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95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12:41:29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92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BA323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F3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D81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12:41:36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02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22B642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9E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C1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97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BE63B9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E2A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AD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08:55:58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E87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3315F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5B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38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08:55:48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88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E8C12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2C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BF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14:56:33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DBB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658AB0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6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1A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08:55:39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EA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92CA90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1D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27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14:58:28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CC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C4D6B4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12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A2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08:55:29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61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030C81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24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8B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14:59:35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E0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74A4F3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40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10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15:45:15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B0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B9CF4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0E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10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15:20:16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E5E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A8822E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F3B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29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15:20:35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32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8EA6B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B8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B6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15:45:20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82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E58D8E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1B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04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15:45:43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E0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3847EE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45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82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15:10:04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74A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0B5FA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F9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2D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15:10:22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9A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B4F8E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31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A1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15:10:28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05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6D72B0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E02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85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15:10:33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09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86C884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B7A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EA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09:03:12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BE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D54A2D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450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EB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09:03:01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6B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FE8E60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EA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97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08:49:34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E0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B7D3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E5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42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08:49:24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D74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C1B446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40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0D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12:53:46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AE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7BA3F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32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CA1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12:54:05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B3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D549DD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1C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01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09:09:04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9BA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99129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C4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9C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184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9955D4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E0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96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07:38:57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98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7F90C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3A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9B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07:39:01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6D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E3DE30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A8B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67F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07:39:13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5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64A1C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40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35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09:25:01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68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5F140A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17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3C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7B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E6681E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1F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EE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6E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08141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29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53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07:39:14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C0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0FB5B9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66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9A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07:39:19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C5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4BFC2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4A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4F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07:44:33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DD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D5206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2F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66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FD9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27C65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38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B6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09:02:52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78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B1C9D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47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4A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08:49:08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B71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74678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C22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1E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12:56:36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A18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20F628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FE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CB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09:02:31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60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2D1CF8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E1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8AD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09:02:19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9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1B8776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A8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99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08:47:40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1C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F76FD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6B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14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08:48:09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9E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7137C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36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59E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0DF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9A1F5A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48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CD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12:57:28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A0D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F71E4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9ED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54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09:01:31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3D5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7B8A5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87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69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2DF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B46CA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E2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89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13:01:25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00C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5C9596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9A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AC1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12:54:54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1F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6BA60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EA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78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12:55:08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33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242C08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10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A0C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15:36:20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51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C2E318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A4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87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13:22:22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2A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D4536D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1F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1C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07:46:52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25F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79793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83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D5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07:46:56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E6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31314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1E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1A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09:36:26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3B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AAE9CD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19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5E0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12:39:41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B0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F4B2D5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0B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53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00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C7310C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699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AC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84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251250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BA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C31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07/09/2020 07:20:32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FF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ACCBD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95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4A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07/09/2020 10:04:38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2E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FE50E6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E06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9ED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13:25:14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A8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F316D5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18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5D8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15:46:52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FD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C28D2A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C21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EF0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14:59:54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633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A9277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3E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4B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12:39:48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D3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BE7301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FC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20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13:25:42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1B9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32A75C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3E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53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09:16:29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0A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1CFC94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47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82E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09:16:34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1DE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6530F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A54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68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12:39:53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3E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BE90D9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32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3B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09:16:41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C8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52E2E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CF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52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13:25:57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FDE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62287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F7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0F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13:26:00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25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6927B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6B8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08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13:26:06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A1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62E53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1C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AF1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13:26:10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04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EDB07D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419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6A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13:26:18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42D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FCA44F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A7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68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13:26:21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06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31A66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FE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23D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07:47:00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52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A07E8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D1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F3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15:49:47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B70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7DB3DA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2C3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35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1B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DB5EE7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6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F6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08:50:11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5A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227A6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EA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DA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08:50:14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4F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trv</w:t>
            </w:r>
          </w:p>
        </w:tc>
      </w:tr>
      <w:tr w:rsidR="00871888" w14:paraId="7793BD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7C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80D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08:47:56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1E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CAE67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F5D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DB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11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0990E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4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B6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0A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C668A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91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12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14:15:56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65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6AC8C7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B8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1F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14:16:03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9C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EC554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DA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254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14:16:06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70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AD9BBA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D0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EBE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14:16:10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7A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EBDE0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061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5D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14:16:17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47A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655BCB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8A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A6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14:16:34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B49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3C76BD5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E7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B2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15:11:12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73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948782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9D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25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15:11:21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4B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6FBBA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85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B3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D2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21E76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F4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48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15:12:04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AE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991AD4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94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46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15:13:11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52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389241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92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D4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08:48:45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84C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179926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B19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8F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15:21:09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BD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C42A06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23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74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15:21:46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35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DFB00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F8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1C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07/09/2020 06:47:18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77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0CD3B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56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6D3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14:37:36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36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4D9B8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E6A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0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13:39:06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02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7AD0EE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D3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7B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13:39:15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1D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52BF1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0B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7D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07:47:04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A9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D61BD8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FC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FF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07:47:07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74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3D66CF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E1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54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07:47:15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F66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1A36C6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C1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C0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07:47:24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BD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32FF00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0C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B6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07:47:29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C31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85DFA8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B5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BCC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07:49:36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73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13255C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17D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D9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07:50:14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80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846404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8E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41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08:21:11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AA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DD9610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D3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81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08:22:34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B2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797733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AD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49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08:23:14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14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0E29C5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51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A9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09:25:06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3A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A6182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8F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DA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15:47:04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37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7C5301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99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30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15:50:06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57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C6F54A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AF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D38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09:05:29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C3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42747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31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18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14:49:51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C1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7EAE35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2A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BCE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14:46:03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527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629359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96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351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14:46:08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F8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C96FCA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D4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E9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08:59:03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BE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BEEA8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7F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A2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14:46:26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FA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D2AF95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5F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F5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14:46:26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58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8766B5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89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5E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14:46:45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09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383FCF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9C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5C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14:46:50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3EE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AF96C3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15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2F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14:46:56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47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A66D7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876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EE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08:58:54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9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A0C5C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495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DE3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08:58:45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BE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247F6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5C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1AC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15:01:16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F1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36D2C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6D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E5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08:58:35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61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B316BF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AA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001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13:42:00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8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97C2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719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04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12:54:08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1A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A93B80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B8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C6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09:36:56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C0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760FD9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01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7B3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09:37:02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FD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F88CB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1B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1D1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09:37:10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90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A43024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45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29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09:34:27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F0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2993EB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F5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E5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09:36:16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97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E6548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80D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A7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09:38:15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4E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99888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D1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66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15:24:44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E1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EE03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AA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83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15:24:57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04D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134453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6B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5C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15:36:43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06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EAB978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EB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21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14:16:40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C55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4D1AB6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FD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24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15:47:09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E0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74FF75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DF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F0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08:27:06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3D0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DFEF3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17F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E9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07:09:42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9C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0951F2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8B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28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09:00:16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30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FEF42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A5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8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14:38:14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EE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BC8692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786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7AE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12:48:30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B7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FADD4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714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AF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12:49:29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C8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2768FA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63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50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09:04:52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BD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D897D5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1CD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BD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09:04:42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454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4C4F5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AB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D9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15:25:23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1C3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9E344E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75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3D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15:25:44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F26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A68B1A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E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D0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09:04:31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4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0BC606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F2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EB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09:04:21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61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E6C65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09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F8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09:38:39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C9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1CC494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26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05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09:38:45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36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F918D5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E2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43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09:39:06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34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E59961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BC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B8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15:13:37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98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2D1503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41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84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09:05:13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A8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24A311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008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F2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09:05:01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473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929CF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42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A2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15:14:09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08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D2108E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42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49E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15:49:53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03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FBDE06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0D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7B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12:38:34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C4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E3FAA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A3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E4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08:27:29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E8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42475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4C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26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08:27:53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2F3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50F196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6F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36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12:43:03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67C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F3BF94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F00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84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12:43:26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B90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7D6AA9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AC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BB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13:39:19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AA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E0278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72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66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13:43:31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49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07AA0E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20D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DC7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13:43:34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55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2F8756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97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06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13:43:35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99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609008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5B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9C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07:09:48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9F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0D0A1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710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EE1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07:09:49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9A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4D7C6A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27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DF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08:59:31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7F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CB12E0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BA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A5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08:59:23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3A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EBDE1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E95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D3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15:47:31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69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36DA26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A8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417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08:59:13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8F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42DE2D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29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F67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15:47:47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2A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ECF83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11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C8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12:38:57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07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E06C20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0B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D6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12:39:04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0B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7D944A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7F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CC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12:39:06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54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DE16F9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D1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58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15:47:52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38F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A15565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89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ED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15:47:56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93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50E3D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3D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B4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08:51:49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31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FC3AD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12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D1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08:51:40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25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E1FBA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32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B2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12:59:30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A7B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449B94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E7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D0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12:59:41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31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ED50F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E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6C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12:59:42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EC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71DC30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F4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750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14:38:53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82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CA83F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82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DCF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13:39:36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E7A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A4B06E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19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4D4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13:40:52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2D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BDB970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401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2F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13:41:02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97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142CA9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F3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67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13:41:08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49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A8213C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1E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52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12:59:47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3E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15C3D1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E82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33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12:59:48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07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64A62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94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94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14:41:15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19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010B14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95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9D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08:56:28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83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45071D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5B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80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1A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459EE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CD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CEE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0A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5E48D8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9B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5E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5BF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895785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615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0A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7F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62EB5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6E0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A87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CE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D47AB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2A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E0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14:18:50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30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43AB6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90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72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08:50:01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15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325BF4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06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22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08:59:48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D4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FC733D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F0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77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14:16:58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57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CB8234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42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82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09:03:27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DC8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3D7C5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47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5B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14:48:15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B6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8078CD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55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ED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15:26:37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43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023F54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C6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13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15:27:06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9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3F52C0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87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A9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15:27:40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92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13EFF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C7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29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15:27:56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CE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20C81F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DE6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99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15:28:14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B6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E6C590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01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D0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08:56:17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BA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A920D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01E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072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12:55:14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000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232331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E7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3FF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12:55:17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BC4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F9B894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85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1C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09:03:37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758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DE4754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6E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2C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25/08/2020 09:03:50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E7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56749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EA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DB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12:55:42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D4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963E90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3C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92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15:52:22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8C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381C0A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C3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185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15:52:27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4D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482E1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7CC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FA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13:41:14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207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27F0E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05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B2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13:41:22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A0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C52EB7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2B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627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09:39:13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F0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19FD2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FF6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C2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09:30:08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D5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D2C86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6E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12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16:54:24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33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D095F4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51C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FE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12:37:27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BF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5F712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5C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B3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9D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51A6B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19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0B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12:37:36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E8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64BE8F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DB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5D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14:48:21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9F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7EB25C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97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D9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14:48:28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1A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E6D8CA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599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DD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14:48:34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AD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73997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41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D2C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14:44:12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DF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187551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36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00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09:25:38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BAE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064BEF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16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D0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14:44:16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34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500F7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92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10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12:42:36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DE3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3E861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7E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545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07:49:19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98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DFE5DB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DC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7D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07:49:55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79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901B41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84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D04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12:40:08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8F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EC8235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87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8C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07:10:39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897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25966EC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20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AC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07:11:04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CC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36CC646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99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8F8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07:11:06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04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E596F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CC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CC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07:46:01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3C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75C9B9D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25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7E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08:29:09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26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E23EA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28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18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12:39:17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E9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4EF70D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D3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F0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26/08/2020 12:07:19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B16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D28ED2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A3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41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14:48:56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9E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997630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0A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AA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14:48:47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6C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7B3DC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E60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01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14:49:44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31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6D68DA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0D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33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15:13:54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05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7966EB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4E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00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15:03:16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D2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71FE1E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80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91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15:25:04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45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A27AB0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F4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1C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15:25:09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59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7F20B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EF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B7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15:26:03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2C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5A4F8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28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E1D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15:26:06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C82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DAEF9E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65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6ED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17:13:18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02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200ECC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4E9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60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12:54:25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D6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41277C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44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E9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14:47:05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75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5BAEDE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8AD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92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12:55:32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68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6130A5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8A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18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17:09:33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3F3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C32A3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91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7C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15:10:45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EF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59AC94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E3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601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15:10:50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5A0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D2558F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8C9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57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12:55:50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2D8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C9F3DC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AC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A0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14:44:41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CFC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9FFBB8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94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80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12:56:46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3F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3AEAEA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50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42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12:56:52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03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BAF58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E2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S3-202082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25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12:57:23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287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5370E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66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928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12:57:31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8B1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6D6E9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EE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2B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16:58:09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BC2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929AEE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97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243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17:11:23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BD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1B5D9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DC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66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14:37:59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81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F016B0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AB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811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15:02:48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50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69A90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04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6B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14:50:09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D6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F45CC5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7B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ED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15:48:06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6E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1DF2B6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AD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97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14:52:17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96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767AFB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09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2C3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15:38:36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F1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8F3F61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5F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88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15:39:59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9C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0DA68B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7F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B62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15:45:31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85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76EDD0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9E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D8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14:46:15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80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037E1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328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86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15:00:47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59D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95A0B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E5B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AB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14:56:58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08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7F275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A2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606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14:37:46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323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F06D96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8D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12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14:45:05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A0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83906C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66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5E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14:44:56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9B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96A8A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53F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E7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14:45:12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9B1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F94F6A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1AA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3C6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15:28:59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51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6F5035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4E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BD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15:29:04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72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3E021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24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F6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15:29:11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852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9C76A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F3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15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15:29:29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247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61D62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92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A1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E6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675DDC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C0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68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17:12:51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C8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99EC3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0A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8C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14:17:09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92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8B60EC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DE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DF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14:17:22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D4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B27C8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CA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EF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14:49:24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D6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2E9CB6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B6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46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14:50:26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C9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DD806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C74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5B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14:51:19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58D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CF9E54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83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9AA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14:56:45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D6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E7C323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82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60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14:59:12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06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63380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E36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B4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15:04:03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16B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EA2D54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A8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3A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15:09:06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9D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49D5B2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D7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CB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15:09:14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1E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249C0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E15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63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15:30:41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2B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D0C208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D3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21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15:09:32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20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976B87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05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42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15:34:34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DC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4FDF4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C4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165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15:35:02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97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93CA74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A0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F6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15:35:29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D6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3D69F3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6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23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15:36:04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CA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C350E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9E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A4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15:31:07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01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A6ADEC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5E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DA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14:52:59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DE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A8143A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93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3C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15:40:37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955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FAC095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DB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EA5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15:42:56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A5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5153691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E0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470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15:18:36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D7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66B8CC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50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FC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15:14:45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0E7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70172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A9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FE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12:57:48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C1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39D84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A5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84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87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45471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F17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4B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E19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EF709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70C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C3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B5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4D9378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6FC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33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17:00:04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3A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0DA18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9E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06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17:03:12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0A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B06EB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56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333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17:12:57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4B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B64AF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57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C9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12:59:15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A7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708483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236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13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12:59:21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3A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854B38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A1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44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9E7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58B05A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9F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355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12:58:55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601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F6E5C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FA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22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17:09:02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1A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F8A83C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68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20E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17:01:27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23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594B2A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F2C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6E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15:19:29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96C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EE09FD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8E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EE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17:12:41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97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7254A7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D3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F6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15:17:49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17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B4B41C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713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D0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15:15:39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77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3EFB7E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D2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3B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17:00:59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DF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B2A12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CC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AF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12:56:04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D6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755F7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856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23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17:09:13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40E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F63EF7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F0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A6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15:13:16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8C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562CA8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42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C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06:59:46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8C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D9D6A3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CA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8B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12:57:15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87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896C92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076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73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14:50:48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C4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7956A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8A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CC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12:57:03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C1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52F7D6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764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6C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15:15:09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FA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7705F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A86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E0B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17:11:12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6E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D41A8F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8E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0A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07:13:29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76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871888" w14:paraId="3C5527C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A4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B3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13:44:04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F7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E9D1AC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D3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F1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09:17:50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ED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FFE10A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98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1D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07:00:54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CB3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79533D6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C3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D5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09:06:40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06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863AAF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40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DF5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09:06:41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DC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55CB99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35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8D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09:18:14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AD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408136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F4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5B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16:53:59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0F9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C15E8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4C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35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09:34:22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CDD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C296B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E6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D9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09:36:10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F8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414E2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40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F6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12:49:22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DE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73D306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50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FD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17:15:38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C3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D591CE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A0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DA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12:42:44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B1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ED10B4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3C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473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15:55:04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D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8DC1B7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B2A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B8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09:22:36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158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DF7AC3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04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E2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15:57:30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67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4F866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84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D0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09:17:18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DBA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0BEC9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F8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1D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12:45:57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6A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4A2996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3F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7A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12:48:00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51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8E36B1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00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9A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13:41:49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40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4B054B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CB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DA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09:25:33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BE7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BE8B9F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AC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EA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09:26:10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2A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CB04B7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52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93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09:21:04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9F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FB01C9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8B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EA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09:20:43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0C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C77791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F9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E76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09:23:59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2C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9C4C57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54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CB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17:15:21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8B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2AB1E0D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04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F0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09:24:31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2D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3B5E26C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AC1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53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15:52:29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7F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0E8811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44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5E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15:52:33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45C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8287C9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2A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A5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15:55:57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36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DC744A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E9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EBA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15:56:35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65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2C5FC9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BF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40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15:56:47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1B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D1372F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B0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24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15:57:40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50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B6D1A3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8E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43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16:48:27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C0D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E012A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3B2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C8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16:48:28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AD1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9AE45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CD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91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15:59:47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A20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B42042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73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52C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F6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2DBC8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96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84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16:48:40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4AD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813844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06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47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16:49:03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FC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3DE2CA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EB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93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16:49:14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49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A9A1EF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D2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0A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16:49:31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3B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CF8DE6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E7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8B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13:43:21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9C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CE927A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D9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28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09:36:49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78B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C1DC38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206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0D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09:37:24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1C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0CC506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55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91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09:37:33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EAE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AB58AC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B4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2D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16:49:46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0A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08565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8BB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3A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16:49:58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DE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3A1F4C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E65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24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16:50:08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C1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3C5AA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9C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76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16:50:17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D2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2205F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07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0F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12:53:44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68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EEB4E4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1F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8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08:22:10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5A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92186A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D9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76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12:50:48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CC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B7C409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D5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1F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12:52:53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99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79E838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D5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22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12:53:00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81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72D0E9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D6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CB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12:53:01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747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510A87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12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E8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12:53:11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87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80421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28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5B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09:31:39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94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DA0A9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A9A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E0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09:32:58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89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60C6B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2F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F7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09:08:03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995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793EB5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FD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B0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13:43:05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67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2C390A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869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FE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08:22:51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BB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737080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5D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4F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14:13:44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35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3A55A3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D3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7F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07:44:25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D9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68DCA6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F1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5B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14:13:47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0A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64BE5DD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29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2C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10/09/2020 13:28:59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61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44DEA3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405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24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14:13:53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75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55E7F2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5B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ED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14:13:56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9DC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25785F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35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12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09:09:00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B5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534F5F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B1F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82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17:14:09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C0D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05C4438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E0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B0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16:55:11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F8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6D224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53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B9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12:52:29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C6F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3F936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F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13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09:28:23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FE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1B8088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BF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7F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17:16:03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C0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4EAFDAA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BCD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4E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17:16:28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0E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51D556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F3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0B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16:51:07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4B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B5133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7A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04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16:51:23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B0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544FDC1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08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F2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17:13:48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A9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5FBB0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C17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AC6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16:56:07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CE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100F594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7D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45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16:51:35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631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67AECF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CD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531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16:51:54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62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available</w:t>
            </w:r>
          </w:p>
        </w:tc>
      </w:tr>
      <w:tr w:rsidR="00871888" w14:paraId="4303CC9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F2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59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16:52:05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28F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837D42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82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51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15:51:55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F6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0D48A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19A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45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16:57:04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52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9A007A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70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B3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12:37:46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565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78B9D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52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630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12:37:49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DF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B222A2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C5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0F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07:49:12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6F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6E47B0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87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4DD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07:50:00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BC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EF817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58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30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12:38:09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5D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A69E0B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9B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17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07/09/2020 08:50:26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91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B80D0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C7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AA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16:52:55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86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7CB2A8B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A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E3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17:17:25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7A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046197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43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A4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13:25:35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D5A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05459E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B4B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88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17:08:02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A8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E32A4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D6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70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17:17:45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D5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A8599C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D8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165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14:41:09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BA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442711A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89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95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14:40:50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15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2FA9C7E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22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0E1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09:21:39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F3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C6289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733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1C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17:09:27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25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66513D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4A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0C2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04/09/2020 17:09:39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94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</w:tr>
      <w:tr w:rsidR="00871888" w14:paraId="16C0B74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69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B6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07/09/2020 10:04:39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D7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7A448B7D" w14:textId="77777777" w:rsidR="00871888" w:rsidRDefault="00871888" w:rsidP="00871888"/>
    <w:p w14:paraId="32A8330C" w14:textId="77777777" w:rsidR="00871888" w:rsidRDefault="00871888" w:rsidP="00871888">
      <w:pPr>
        <w:pStyle w:val="Heading2"/>
      </w:pPr>
      <w:r>
        <w:br w:type="page"/>
      </w:r>
      <w:bookmarkStart w:id="49" w:name="_Toc52808688"/>
      <w:r>
        <w:lastRenderedPageBreak/>
        <w:t>Annex B: List of change requests</w:t>
      </w:r>
      <w:bookmarkEnd w:id="49"/>
    </w:p>
    <w:p w14:paraId="79BB17EA" w14:textId="77777777" w:rsidR="00871888" w:rsidRDefault="00871888" w:rsidP="00871888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8"/>
        <w:gridCol w:w="1768"/>
        <w:gridCol w:w="1631"/>
        <w:gridCol w:w="706"/>
        <w:gridCol w:w="572"/>
        <w:gridCol w:w="547"/>
        <w:gridCol w:w="518"/>
        <w:gridCol w:w="507"/>
        <w:gridCol w:w="1537"/>
        <w:gridCol w:w="971"/>
      </w:tblGrid>
      <w:tr w:rsidR="00871888" w14:paraId="5BA4719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173EE" w14:textId="77777777" w:rsidR="00871888" w:rsidRDefault="00871888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9381D" w14:textId="77777777" w:rsidR="00871888" w:rsidRDefault="00871888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BBC0" w14:textId="77777777" w:rsidR="00871888" w:rsidRDefault="00871888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A178" w14:textId="77777777" w:rsidR="00871888" w:rsidRDefault="00871888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C6803" w14:textId="77777777" w:rsidR="00871888" w:rsidRDefault="00871888">
            <w:pPr>
              <w:pStyle w:val="TAH"/>
            </w:pPr>
            <w: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18C1" w14:textId="77777777" w:rsidR="00871888" w:rsidRDefault="00871888">
            <w:pPr>
              <w:pStyle w:val="TAH"/>
            </w:pPr>
            <w:r>
              <w:t>Rev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598A" w14:textId="77777777" w:rsidR="00871888" w:rsidRDefault="00871888">
            <w:pPr>
              <w:pStyle w:val="TAH"/>
            </w:pPr>
            <w:r>
              <w:t>Rel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CA2A" w14:textId="77777777" w:rsidR="00871888" w:rsidRDefault="00871888">
            <w:pPr>
              <w:pStyle w:val="TAH"/>
            </w:pPr>
            <w:r>
              <w:t>Cat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E97" w14:textId="77777777" w:rsidR="00871888" w:rsidRDefault="00871888">
            <w:pPr>
              <w:pStyle w:val="TAH"/>
            </w:pPr>
            <w:r>
              <w:t>WI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0ED3" w14:textId="77777777" w:rsidR="00871888" w:rsidRDefault="00871888">
            <w:pPr>
              <w:pStyle w:val="TAH"/>
            </w:pPr>
            <w:r>
              <w:t>Decision</w:t>
            </w:r>
          </w:p>
        </w:tc>
      </w:tr>
      <w:tr w:rsidR="00871888" w14:paraId="6D75C91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BB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CA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MACS as an input parameter to the calculation of AK* to provide freshness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85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C99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B85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96E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0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33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68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22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871888" w14:paraId="1CD6FFA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8D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14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[33.180] R16 Group regroup and user regroup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22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0F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77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620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95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FC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6A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MCXSec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37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7FFDA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BA9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08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[33.180] MCData message store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20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89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1D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D22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F5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F5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D10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MCXSec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7F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DC711B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E7A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8FE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[33.180] MCData message store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750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C5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72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A9F2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CF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B23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27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DUMMY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39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1EA447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33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80F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OAuth Proof-of-Possession security architecture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B2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780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FB8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D52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C8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C5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4CC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eWebRTCi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7C1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A77402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86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24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OAuth Proof-of-Possession security architecture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14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3F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DF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D1A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ED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27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02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eWebRTCi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C2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1B684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20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58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OAuth Proof-of-Possession security architecture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214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73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71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1FE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33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5E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DE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eWebRTCi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84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F1E89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E3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5CF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the OAuth Proof-of-Possession security architecture reference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7F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24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FD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C375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54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21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04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eWebRTCi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52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1E2730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08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EB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account protection by authentication attribute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65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9A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B7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8A0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04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56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249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SCAS_eNB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63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D202A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4C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47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account protection by authentication attribute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740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DE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8A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F99A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DF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10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B0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SCAS_eNB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E1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BBD0FC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65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DBC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minimum number of individual accounts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76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B86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095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418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A1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58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E5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SCAS_eNB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F8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8C6B52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1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F65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minimum number of individual accounts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B41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A3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640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DB1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D9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1B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7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SCAS_eNB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93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17E6FD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0A5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8AD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enforcement of password change after initial login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82F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C4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3C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35B5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8C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E1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49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SCAS_eNB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103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2BF9D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E7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42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eNB-specific adaptation to enforcement of password change after initial login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90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EF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BA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10E3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80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54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C44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SCAS_eNB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EDA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7875D8C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72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8E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SHA-1 deprecation in GBA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DF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7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57D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5D3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CD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62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AC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56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B01B5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C8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E1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values for TS 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4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828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A0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320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FC6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71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66D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18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40B33E7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4B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6E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Assigning FC values for AKMA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36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55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5D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FC6E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A2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6B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55F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1CD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60C00A0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5F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95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Assigning FC values for AKMA 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3B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Mobile,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922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5F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306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DE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24A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E2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72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744BE2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D0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A6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Allocation of FC </w:t>
            </w:r>
            <w:r>
              <w:rPr>
                <w:sz w:val="16"/>
              </w:rPr>
              <w:lastRenderedPageBreak/>
              <w:t>values for IAB key derivation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4BF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44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3F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592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7F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53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931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9E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77D5FCA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91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93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corrections to NDS/AF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AC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Juniper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736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90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BFB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EA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89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B92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36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1884015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91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28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[33.434] KM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4C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49E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51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A5C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97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A2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FB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92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329982B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73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2E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[33.434] KM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A7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28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11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5D7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1D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59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5F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7D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76127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A0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9D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[SEAL] CR for TS 33.434 cleanup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E5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5AF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4D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0C8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42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15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CC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5E7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98EFB2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5D5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208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[SEAL] CR for TS 33.434 cleanup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29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CE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8C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05E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4D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1D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77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CA0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484D11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8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8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5G 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D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80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5D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A93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38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4B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03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43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57F9AD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66C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4C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5G 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BE2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B64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B7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216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E7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BA6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04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7A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2477CE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61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81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SEAF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42C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E9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E6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0D0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21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83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B3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5GS_Ph1-SEC, 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78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6309FB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ED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44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6.3.2.1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47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7C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A6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0FF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EE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91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A7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A7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ACCD5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5A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54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6.3.2.1 -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C9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2D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55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F8C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D0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0E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F1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17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80892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920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C9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in clause 6.8.1.2.0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DF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07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A4A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7B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0B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E09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06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C8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616C5B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E1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46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notes in clause 6.8.1.2.0 -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CA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73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0F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F1C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1C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96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24E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10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8879C2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49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F1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6.8.1.2.2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87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F5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14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3B3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EA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6B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65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00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D1B781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94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A66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6.8.1.2.2 -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4F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74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F3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3AD1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46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58D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79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B3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837ED6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69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1E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6.8.1.2.4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DA9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78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FB0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3BE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2D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F8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6D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00C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098651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C6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C2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6.8.1.2.4 -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A0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ZTE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F5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32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4C3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4E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F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9C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CD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B29E7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9B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27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DC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E9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ED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0EB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9A8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FE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005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92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F341C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9F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8D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6.9.1 -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2D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38C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10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83DF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48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EE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26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5F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FFCD7C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64B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E2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C5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C6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CC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E2B2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14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3D9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A1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662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5C10EC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D0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24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6.9.4.1 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F2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C9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3E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4BB8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2E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77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76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67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D1619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081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14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BDE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46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5EC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518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97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A0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2E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9B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082FBC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BB3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54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6.9.4.2 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DC9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3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6A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9C2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FC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0D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B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C9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51CE5E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63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63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3F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65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FFF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016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A0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60C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08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7C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EDE64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F0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29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6.9.4.3 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63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B0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5BD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20FA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96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9F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F3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F3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A2E6CC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B6B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C2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10.2.2.2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81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F8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C7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147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4D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4F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F2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C2F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383C8C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A8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5F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10.2.2.2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EFA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48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A6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238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A1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18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4B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FA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2B31D8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6E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B32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10.2.2.2 -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CE4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0E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AD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D83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A4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FF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1FC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4A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2A7BAF4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21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3B0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10.2.2.2 -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A9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3F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64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2F00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52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231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2A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B8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934625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29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03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resolution of editor's note in clause </w:t>
            </w:r>
            <w:r>
              <w:rPr>
                <w:sz w:val="16"/>
              </w:rPr>
              <w:lastRenderedPageBreak/>
              <w:t>13.2.4.4.1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2B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97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91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EBF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8B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F0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E3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7B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0F01FD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CEF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FA5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13.2.4.4.1 -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3B7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0CD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FD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803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83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E8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37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5A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FE4608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1A5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68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13.5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A2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C5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11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042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22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CC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09F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DB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323609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C0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AE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in clause 13.5 - R16 mirror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79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F05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E5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3A42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05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E2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94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73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ED615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8D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738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Token Signature using MAC with symmetric key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4B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A2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61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2B9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42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C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D65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2A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6F2399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6C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BF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Static authorization 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B3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420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78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F93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37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D9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DA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4D5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BD2CEE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62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F9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Static authorization 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83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Mavenir,Deutsche Telekom,Nokia,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E4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9E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12F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239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B2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25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0A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A1BFC7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5A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EC7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token indication of NF service consumer authentication via NRF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831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5C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E7E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294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EA8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373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FFF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CA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302AB6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30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E4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Removing rel-15 text relating to N9 roaming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460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Juniper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27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33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944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18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63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EC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UPGF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08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66FE42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F1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0B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Kseaf text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74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B2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855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364D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61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15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0C3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71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69B1460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1C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FA2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Kseaf text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E6E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FB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25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3DA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24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08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F2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689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D2A587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67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9D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Kseaf text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11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B70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0A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954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4D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A9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37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5A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3B7BBE7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9E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197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Kseaf text deletion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F3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034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6A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C937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18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5D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4D1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F0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5AF12D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68B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6C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delete uncompressed mode text in profile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18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35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D4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CD3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C1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65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93A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54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3787E6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26F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31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delete uncompressed mode text in profile 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221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Verizon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9E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75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919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40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37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02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6B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8BC20A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9C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7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delete uncompressed mode text in Profile B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4E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EE7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B8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AE9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FE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81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50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D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661D13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8A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A3A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Edirorials on 13.4.1.2 Service access authorization in roaming scenarios-R15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55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2A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4E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FC4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4A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67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F1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16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5F5A21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24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142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Edirorials on 13.4.1.2 Service access authorization in roaming scenarios-R16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86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81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D1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31D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B8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CBD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04E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5DE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6BD0903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C8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9F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Edirorials on 13.4.1.2 Service access authorization in roaming scenarios-R16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A6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3D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F0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882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B2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89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D4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B3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F4101B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BA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86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with RAN3 specification in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84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41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D0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90A6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35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33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8E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1D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66A14D5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45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3B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with RAN3 specification in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A6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7B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89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CD2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D6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18E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B2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1F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FCAB5F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000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AE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Type Clarification in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6E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57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57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BBC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2A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37B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300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E3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01555E4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83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E6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Type Clarification in R16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2C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6C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74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66A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54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32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3B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B9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6C831D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80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606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Type Clarification in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49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156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21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BAB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42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A93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BAF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AE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1F8E1D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C3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C05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SUPI Type Clarification in R15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D2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A36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7D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080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EF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18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23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2D7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933A46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AE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83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AMF selection in </w:t>
            </w:r>
            <w:r>
              <w:rPr>
                <w:sz w:val="16"/>
              </w:rPr>
              <w:lastRenderedPageBreak/>
              <w:t>NSSAA related procedure in case of dual registration in different PLMNs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3C4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0E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AA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92B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5A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6FF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A0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9E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</w:tr>
      <w:tr w:rsidR="00871888" w14:paraId="42E6DF2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A5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S3-201745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DE5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Slice privacy protection in NSSAA related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467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D9B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BA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134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60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53A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53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2B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ED01D8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9A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ED2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Nnssaaf_NSSAA services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32E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82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F3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4D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2F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E04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46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69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6F27A47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8C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71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Nnssaaf_NSSAA services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D86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CB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13C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D83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9E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DC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42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8E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629F21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CF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C3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Nnssaaf_NSSAA services service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2E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65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925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828F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0C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1E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5E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59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5FB07B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8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EA1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Secondary authentication revocation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37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61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FD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56E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A3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AA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6E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2C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61F7C7C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D43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ABA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Secondary authentication revocation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69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A65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DC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D6A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9C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76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92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7E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7DF89F3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54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9E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Secondary authentication revocation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08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16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45D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962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11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08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3E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9F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CC9A6C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11C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2A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Secondary authentication revocation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BB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C7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D8F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0AC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BE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7E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AB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6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299121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F5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DD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Addressing editor note on transformation of S-NSSAI during NSSAA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A9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DD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25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9AE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74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91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80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D93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8FB0CC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5B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C1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Missing abbreviations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D1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94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1D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C64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313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50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BBE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96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4D0764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1E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F0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and clarifications to SBA network or transport layer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C2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26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D08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50D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6F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D5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DA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CD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B6ED07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76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0F8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and clarifications to SBA network or transport layer protocol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C01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5E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28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D84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D2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DC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3C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CD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30F7EA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52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5CC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66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4F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8E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BB6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F67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55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4C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00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8894A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29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338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62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CA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4D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76C0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F1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AF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35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33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5F46D7E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5A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9F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93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A3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28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769C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15C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40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3D2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15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32C1E2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9C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64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Resolving ed note in 13.2.2.6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19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57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02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013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A0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A2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38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49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16A135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E9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6A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and static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58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0F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52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C328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67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CF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34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2C4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204D745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94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E0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and static authorization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37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38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688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17E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ED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79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E2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88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985196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35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28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clause on communication models and related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2A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42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FF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DE2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51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8DB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BBF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0BD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DD544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1E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23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clause on communication models and related security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21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72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BB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044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49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F2D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E4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A2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AF707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96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A0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NF service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FE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FFF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B46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72A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4E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288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F3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1DA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1C84E4D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41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B7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NF service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34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FA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57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AC8B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70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170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1B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73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0C36821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74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CA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Authorization of NF service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DB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35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255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91C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86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0E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17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34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DCFFE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8F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3AD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Integrity protection of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99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A4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59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E32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57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76D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0B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60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355FE0F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99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F8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Integrity protection of service request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CF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D4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17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817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5E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0F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15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9C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A778AF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29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B7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Re-using of access token in indirect communication with </w:t>
            </w:r>
            <w:r>
              <w:rPr>
                <w:sz w:val="16"/>
              </w:rPr>
              <w:lastRenderedPageBreak/>
              <w:t>delegated discovery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B80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95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62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657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573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83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55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BF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61016CC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E9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01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Making NF instance id in SBA certificate profile mandatory to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06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FA3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8E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C4B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00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EC0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BB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A5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10A9140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9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2EF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Making NF instance id in SBA certificate profile mandatory to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AC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C6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28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F36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3C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56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18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5A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FD872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C8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92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AAA Server triggered Slice-Specific Authorization Revocation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30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9C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B9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3AD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72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5DE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5C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6F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DC3359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128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1D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Modification on AAA Server triggered Slice-Specific Authorization Revocation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7F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C3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C9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FAC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74B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E6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2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0A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4DE4E0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28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8F2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validity peirod of NSSAA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53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65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F8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330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45E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ED3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4C5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36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6601B20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B4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38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Serving network name in NSSAA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26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09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42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35A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75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8B3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4D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D81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6C3940E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9B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DE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binding of NSSAI and UE ID at AAA-S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6A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6A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0EA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F75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17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DB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9F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3C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7B039FC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03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DB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changes to clause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2F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4FA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DB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3C1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51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C6B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75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54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28749B3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2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DB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clause 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0D1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03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98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7F4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D3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7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DC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90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20E152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429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E07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the long-lived TLS connection of N32-C to the short-lived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C5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DC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15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E22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4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AA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60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57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04CE5D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DD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5A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 the long-lived TLS connection of N32-C to the short-lived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E6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57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B9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CC17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4E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58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E1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C5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E6A55B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40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9D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 change the long-lived TLS connection of N32-C to the short-lived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78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7B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15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1E0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6B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3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7C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AE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8E9C81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73B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83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 change the long-lived TLS connection of N32-C to the short-lived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53A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56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B4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BE1C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68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69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726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113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24200C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2A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1C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N32-f context ID negotiation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79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B8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63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45C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80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7B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96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9A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58BB6A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4E4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A4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N32-f context ID negotiation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30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29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AC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FC91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72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03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DE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12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CCF8C2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DF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109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 update the N32-f context ID negotiation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54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39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0C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A3D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05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92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F9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8D1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1F9026B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014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66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 update the N32-f context ID negotiation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031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18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5A4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B7B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4B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D23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E1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84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2500B9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15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D6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 on the client credentials assertion verification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82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20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33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E8D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17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DD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86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4D9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9EC22F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DD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E7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Data-type encryption policy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28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3C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4A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2D66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71D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FF4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04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927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DBBF5D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76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BB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direct NAS reroute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AF6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75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738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CEB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506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B2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2D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D3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2DEC9E9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E8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4F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direct NAS reroute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B5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9B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47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C49A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79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81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79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42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8F017E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C7C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8B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Mirror:Clarification of direct NAS reroute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C4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20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69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86C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CB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2F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7A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C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C7BEF2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49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1B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Mirror:Clarification of direct NAS reroute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79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F5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31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FBE0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22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DA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82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26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56CEC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A2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9D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Selecting the authentication </w:t>
            </w:r>
            <w:r>
              <w:rPr>
                <w:sz w:val="16"/>
              </w:rPr>
              <w:lastRenderedPageBreak/>
              <w:t>method for devices that do not support 5GC NAS over WLAN access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5C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43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F5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3A7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A1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77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555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5WWC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67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BEFDE4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2F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E4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Anonymous SUCI for N5GC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33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CD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84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EC1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60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C4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09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5WWC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E9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29D371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BF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1FB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SN Addition or modification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2A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2F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FC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CA9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355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5A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32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01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2FDBB2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2F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FE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SN Addition or modification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93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39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7D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36A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9D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DD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ED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58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578701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E4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F1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full form of the abbreviation NRF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531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F0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E9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E024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5F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35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CB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48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E24FDB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58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36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full form of the abbreviation NRF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45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5D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44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ED5D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77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B1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4D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E1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DCE2D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59D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8A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Verification of Serving Network Name in 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E5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1D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3C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DB2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02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4E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01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6B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62B4259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A1D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44F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Verification of Serving Network Name in 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CB7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FD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E7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3AAD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54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EFF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A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7A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2AC48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11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62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steering of roaming security mechanism with TS 29.509, TS 29.503 and TS 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D1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C0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DD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22A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52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8E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17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EC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0339B39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739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C1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steering of roaming security mechanism with TS 29.509, TS 29.503 and TS 24.501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D4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D3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7B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BA0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64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42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B7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4C3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35F38C0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97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DE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TS 33.501 with TS 29.573 regarding N32-f context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BCF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3B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854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F1DF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CFE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374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17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1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7BA3A4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F4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64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Aligning TS 33.501 with TS 29.573 regarding N32-f context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50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C0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75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08C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6B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0D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A07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9E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520DC8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69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7C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Token request parameters in Scenario 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2B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6D5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2D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116D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6DB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C9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C1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31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AD891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03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1A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Location of ARPF functionality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18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18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5C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3E8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3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02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D2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56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33855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2A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9C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SoR procedures to Stage-3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EAA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E8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59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7CA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9A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56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B4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AC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10390CA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775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97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Alignment of SoR procedures to Stage-3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B8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B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EF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293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27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04C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BD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39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79D8CD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0B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73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FC values for KIAB derivation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7E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4A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A4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4CF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BB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EF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CF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629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528F3AD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EE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FF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Allocation of FC values for KIAB derivation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BEF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CD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6B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A94C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7E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3A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22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EE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70A610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22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A99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response from gNB to the AMF after inter-gNB-CU HO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1E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F5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28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2A2F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57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79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C1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21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CEA3F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76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08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Roaming case for indirect communication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67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ED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9B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85F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88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4E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C9C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5G_eSBA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E6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1ED7C9C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7DE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ED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counter wrap around in UDM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7ED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D4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0A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EADF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95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6832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88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6E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48D65F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F0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A9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Storage of KAUSF in the UE and 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CE7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3D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D9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8CD0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37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AE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F5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21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AD7A6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C1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F6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Authentication Result Confirmation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45B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F3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08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F08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F61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ACA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DC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5C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C042E9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B4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0D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75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B8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79A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B0B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B56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0C8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19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65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19E278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C0F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5E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Clarifications to SoR </w:t>
            </w:r>
            <w:r>
              <w:rPr>
                <w:sz w:val="16"/>
              </w:rPr>
              <w:lastRenderedPageBreak/>
              <w:t>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41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Orange, Ericsson, </w:t>
            </w:r>
            <w:r>
              <w:rPr>
                <w:sz w:val="16"/>
              </w:rPr>
              <w:lastRenderedPageBreak/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12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DA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CC65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A1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8A6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16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21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8A373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27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03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DD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53C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E1B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C0B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71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991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11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8B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306C24E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31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22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to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E2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Orange, Ericsson,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2E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7F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B12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50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D4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86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93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C03E37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0A4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77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Access Token Signature using MAC with symmetric key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A9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 Deutsche Telekom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2A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73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71A5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01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1E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29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89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79B6CF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E4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43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handling by the receiving 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62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98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AA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79A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D8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22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8E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EB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4FF141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07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AC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Error handling by the receiving 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C6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10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16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5D8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562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33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D1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18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F40873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8E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7C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Static authorization details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5C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Mavenir,Deutsche Telekom,Nokia,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12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48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DA3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E9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1B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D5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FD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B3E75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FB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E7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 interface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B6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B7A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12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597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B01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36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A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A3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3C647F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5CA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F7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NF Service Producer authorization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AB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F98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C2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BD6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EB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D1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7A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79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C5D1A9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BF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12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NF Service Producer authorization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D17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14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C9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BB5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64E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E1B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71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56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8C679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BC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B4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OAuth 2.0 based authorization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29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6C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AE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7DB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31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EE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66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27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1EC511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3E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EA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OAuth 2.0 based authorization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15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62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C19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28E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CA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9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3A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94E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19F8A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6C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FF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to 5G AV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AA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46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EB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50C3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7B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2A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A0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5GS_Ph1-SEC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27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86FFA2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45C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E85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gNB-specific adaptation to account protection by authentication attribute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708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2C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2B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693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023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07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3FE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AD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2C4044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7E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54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gNB-specific adaptation to minimum number of individual accounts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91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FDD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D8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14D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72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3F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12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F31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0D489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440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B7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gNB-specific adaptation to enforcement of password change after initial login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CB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D3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B9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9A6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24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8B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8A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97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8B04D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66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BC3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test cases if the UDM and AUSF are collocated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E1C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39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12D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770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61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C9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34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6B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66E3AC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C4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5F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test cases if the UDM and AUSF are collocated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AED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58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7A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428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77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0A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5E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DC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4E7EC92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0A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38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three Abbreviations to clause 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A5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0B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77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CD7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77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9C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30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46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1C56D36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9C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86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three Abbreviations to clause 3.3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F1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B7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C12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60A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B1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CD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AF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129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F608C4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5F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25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Delete routing ID in A-KID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68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AA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B7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A28C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54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35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43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CC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60CE77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DF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9F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Kaf update in clause 5.2 and 6.4.3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8A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D1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6E4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8F1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097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D4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31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02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741D00B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C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7A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AUSF needs not store KAUSF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06A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8E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E9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429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4A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11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E20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9D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684F0D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7C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CC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Resolution of editor's note on other parameter in clause 6.3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1B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01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95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EB0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BB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1F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87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0A20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EB26C8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0D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52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Services Provided by AAnF in clause 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314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BC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ACE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9B9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BD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52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D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65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0ABAB7E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AB6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31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Services Provided by AUSF in clause 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BA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A1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D8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C4C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E8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DB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32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33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6353DA7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D7A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9DD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when to derive Kaf in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BC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4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CF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7A7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E5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D6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18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3B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6CC0BBC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31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1C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Clarifications on error </w:t>
            </w:r>
            <w:r>
              <w:rPr>
                <w:sz w:val="16"/>
              </w:rPr>
              <w:lastRenderedPageBreak/>
              <w:t>case in AKMA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89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6E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25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3BD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598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13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3F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D3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5E6625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97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3F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error case in AKMA process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79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0336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9D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A38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53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CA8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52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CF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3C411C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D18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930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Aware of AF‘s AKMA service capability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22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4E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E9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622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5F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D2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45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87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693E12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AF6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12C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deployment of AAnF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736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27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3F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667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72F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E27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26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53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8254F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15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B6B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routing ID to find AAnF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24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93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3D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238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9C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C0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F0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30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7D1DE8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57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72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Reauthenticaiton in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7D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0A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42B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812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89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14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B9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32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32450A4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F1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C44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Reauthenticaiton in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05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95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1BD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B4B5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62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CB3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FB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30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39BABF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8B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6B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AMF functionality in clause 4.2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C8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F0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F95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ACEB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55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E5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B0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F3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7E93821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6F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31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details of AKMA key generation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03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3D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82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11F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80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8E3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7B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7A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E0C1DA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C3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DF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abbreviations to TS 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62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56E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7E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74C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11B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77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AB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A9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26C7C3C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BA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26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 values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44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E95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7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D77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1C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1E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79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E11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72C5C00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E85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D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33.220-FC values allocation for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C7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AD0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C2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041E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04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64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50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37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871888" w14:paraId="795AC84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ED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CD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AKMA services in section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0A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22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A4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597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2E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8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C2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0D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49E276F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23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ED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AKMA context description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88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12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3E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894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EB1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B3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68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D4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A3635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A1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CE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details on UE AKMA capability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52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2F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C7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EB5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C4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40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20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D7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C0FB7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60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B1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AKMA Application Key derivation in the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17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43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76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2A23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0F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89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E0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A4E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3F23A3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D6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59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Abbreviations and Corrections and clarifications to clause 4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FB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A81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D3F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336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C5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52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6C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EAA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0D150D5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049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58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Abbreviations and Corrections and clarifications to clause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F90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E1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289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3C3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96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0D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EA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61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63026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1B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57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AKMA key lifetimes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50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82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A79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DCC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0D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18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32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21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2D74CBA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96A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D45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AKMA key lifetimes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17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93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13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224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7EC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B55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40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EF4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A7C9A3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EE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42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and clarifications to AKMA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47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C8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7F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D65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7C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5C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7A4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5B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0D07C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D0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11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and clarifications to AKMA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86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F2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E3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E1AB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8F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2B9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72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B7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AAC7E6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AF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54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Assignment of FC values for key derivations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D7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25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2B3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FB2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2E5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B2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494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8D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06519A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98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D5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Assignment of FC values for key derivations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78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Mobile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27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050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87D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FB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41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943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F6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7F31D3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36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746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Specification of value of SUPI for key derivations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C2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F7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7FB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2E5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E3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DC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F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E2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1C566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2A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7FC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[AKMA] Service Update to clause 6.1, 6.2 and 7.1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4B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A3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8B1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E7A5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78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5B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2D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1B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72D70F3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B6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8A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[AKMA] Deletion of service provided by AUSF in clause 7.2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91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766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46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9D4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C1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46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8E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8F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2732C2E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EC4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2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Support for context </w:t>
            </w:r>
            <w:r>
              <w:rPr>
                <w:sz w:val="16"/>
              </w:rPr>
              <w:lastRenderedPageBreak/>
              <w:t>deregistration option in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53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532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0A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F2B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560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E18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2B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0F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</w:tr>
      <w:tr w:rsidR="00871888" w14:paraId="7D2C769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C43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S3-202036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23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Anchor Function selection clause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1C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42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19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E8F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40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7A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B34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E6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F5327D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25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0EF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SBA interface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5B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FF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51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45D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16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CA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52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58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13EF6F8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B26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02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SBA interface clarifications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83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ZTE, China Mobile, Samsung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69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2B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170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EB0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57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7EB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B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55C80F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0B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40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 reference point architecture specification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684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6D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BB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5F1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9E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57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74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13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9D6817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17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5F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Several clarifications and editorials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59A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0E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CF5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598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FF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B1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38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A2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1BC74F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3B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9CB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Several clarifications and editorials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80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FD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28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D99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6F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61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3B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684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4CA4F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59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F1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the definition of KNRP-sess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A1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InterDigital, Inc., LG Electronics, Qualcomm Incorporated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56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52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088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FE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959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28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6F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E91A37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D5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06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Corrections on security establishment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1B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InterDigital,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CC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3D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80C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36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33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BA0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BD4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09D6AA4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9A2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CD6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handling of the user plane security policy in clause 5.3.3.1.4.2.3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68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31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700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67E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50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7A1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0E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EE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1F6C74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3C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A0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 up for eV2X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CF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E72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4F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C0A5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83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BB5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FA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95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871888" w14:paraId="149CF68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BF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36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clause 5.3.3.1.4.3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9B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02E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51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D3B4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7D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56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62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4E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4648039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1D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DAD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clause 5.3.3.2.2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E67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A2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78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B52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96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E7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20B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3CB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2B4DBF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3D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FD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the clause 5.3.3.2.2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F3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51E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38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3A8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B4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6C3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1D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E1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BEA038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AF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A1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changes about subscript corrections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48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23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6B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D06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9B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F5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E05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E2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645C27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34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60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Editorial changes about eV2X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8C5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6D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72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F8FD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427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7F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B1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9A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77458A8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5A7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03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to add descriptions about Knrp ID confliction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83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8E7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B1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D3F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356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75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9B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00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3F88225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53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B5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policy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C3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B47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1B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92C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F0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C0A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F3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2F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7B9FCF2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98E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DBE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policy handling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A0D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64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9B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D685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8F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9D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5D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BBD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3D671E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A6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7B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algorithm selection and key derivation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14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24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645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43A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46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55E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65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A2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2850B5E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EC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1F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algorithm selection and key derivation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AD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26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928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BCE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E5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01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621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B8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E6AC4E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FB2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F0A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processing null-algorithms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04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61F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9BD7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1A21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6D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2D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BA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71B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060A39A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6C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76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processing null-algorithms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8D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B9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00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F48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BE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DE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1A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060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7BA43B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1E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80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to mitigate the bidding down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B1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AA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C7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0CD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AD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E1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AFB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60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1678FC7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576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FAC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to complete security lagorithm selection for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8CE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2B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D4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CA3A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C5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BB9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94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073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44F552C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AB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70F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 to complete security lagorithm selection for 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87F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03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62C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429E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A8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C6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0D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145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3BC9E13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87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C4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UP security configuration checking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26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A4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41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72A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7DC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56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F4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8AD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871888" w14:paraId="11173CC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2B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58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the UP security </w:t>
            </w:r>
            <w:r>
              <w:rPr>
                <w:sz w:val="16"/>
              </w:rPr>
              <w:lastRenderedPageBreak/>
              <w:t>configuration checking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6F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E4D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3B5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105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63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9E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94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1787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85B82B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480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2F8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UP security policy activation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C3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50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C2A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6DAD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44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4EC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137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E0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52A10CB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9F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14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the unicast privacy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21F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46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63B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434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805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4E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C32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eV2XARC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5E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871888" w14:paraId="73E4C4D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211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D5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33.836 - clean-up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F5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13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871D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095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672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3C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4A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FS_eV2X_Sec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CA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4CE171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2C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73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Clean-up, including removal of Editor's Notes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2D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E67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29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D1E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77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5E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72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FS_SBA_Sec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AA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2CBB63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4DC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B5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CIoT: Converting remaining ENs into Notes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45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CDA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45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AAE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83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59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9FF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FS_CIoT_sec_5G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15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1732840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A2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651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CIoT: Converting TBDs to notes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82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73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77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557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6A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7FB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B4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FS_CIoT_sec_5G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5B0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636B96D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F661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7B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CIoT: Adding missing references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D67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8D4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39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5E4D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5C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9D4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2A8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FS_CIoT_sec_5G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18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871888" w14:paraId="0EDCA1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21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S3-201693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5C6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Updating IPUPS of UPF to Annex L of TR 33.926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5C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F0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33.926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E9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B23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8FB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45D7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0B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SCAS_5G_IPUPS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5C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</w:tbl>
    <w:p w14:paraId="4120144A" w14:textId="77777777" w:rsidR="00871888" w:rsidRDefault="00871888" w:rsidP="00871888"/>
    <w:p w14:paraId="06B725AA" w14:textId="77777777" w:rsidR="00871888" w:rsidRDefault="00871888" w:rsidP="00871888">
      <w:pPr>
        <w:pStyle w:val="Heading2"/>
      </w:pPr>
      <w:r>
        <w:br w:type="page"/>
      </w:r>
      <w:bookmarkStart w:id="50" w:name="_Toc52808689"/>
      <w:r>
        <w:lastRenderedPageBreak/>
        <w:t>Annex C: Lists of liaisons</w:t>
      </w:r>
      <w:bookmarkEnd w:id="50"/>
    </w:p>
    <w:p w14:paraId="3B2CA8E0" w14:textId="77777777" w:rsidR="00871888" w:rsidRDefault="00871888" w:rsidP="00871888">
      <w:pPr>
        <w:pStyle w:val="Heading3"/>
      </w:pPr>
      <w:bookmarkStart w:id="51" w:name="_Toc52808690"/>
      <w:r>
        <w:t>C1: Incoming liaison statements</w:t>
      </w:r>
      <w:bookmarkEnd w:id="51"/>
    </w:p>
    <w:p w14:paraId="3B57631B" w14:textId="77777777" w:rsidR="00871888" w:rsidRDefault="00871888" w:rsidP="00871888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897"/>
        <w:gridCol w:w="4083"/>
        <w:gridCol w:w="1604"/>
        <w:gridCol w:w="967"/>
        <w:gridCol w:w="1207"/>
      </w:tblGrid>
      <w:tr w:rsidR="00871888" w14:paraId="15005F9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D276" w14:textId="77777777" w:rsidR="00871888" w:rsidRDefault="00871888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3AF90" w14:textId="77777777" w:rsidR="00871888" w:rsidRDefault="00871888">
            <w:pPr>
              <w:pStyle w:val="TAH"/>
            </w:pPr>
            <w:r>
              <w:t>Original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31815" w14:textId="77777777" w:rsidR="00871888" w:rsidRDefault="00871888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9F44" w14:textId="77777777" w:rsidR="00871888" w:rsidRDefault="00871888">
            <w:pPr>
              <w:pStyle w:val="TAH"/>
            </w:pPr>
            <w:r>
              <w:t>From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D209" w14:textId="77777777" w:rsidR="00871888" w:rsidRDefault="00871888">
            <w:pPr>
              <w:pStyle w:val="TAH"/>
            </w:pPr>
            <w:r>
              <w:t>Decision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F9768" w14:textId="77777777" w:rsidR="00871888" w:rsidRDefault="00871888">
            <w:pPr>
              <w:pStyle w:val="TAH"/>
            </w:pPr>
            <w:r>
              <w:t>Reply TDoc</w:t>
            </w:r>
          </w:p>
        </w:tc>
      </w:tr>
      <w:tr w:rsidR="00871888" w14:paraId="09A27FE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63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81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A1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 capabilities exposure for factories of the future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2C2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5GACIA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FC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AD0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677BFC9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31D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D16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2C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IANA assigned values for mission critical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6A2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C1-203503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BC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995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76C29F1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824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70DA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53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specification of NAS COUNT for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D6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C1-203971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96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BE3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4CEADAF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C3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8B7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4D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Updated User Plane Integrity Protection advice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69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C1-204194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F5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EC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6F27E2F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29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8F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AE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Key Management procedure in 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FF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C3-203588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D8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04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S3-202177</w:t>
            </w:r>
          </w:p>
        </w:tc>
      </w:tr>
      <w:tr w:rsidR="00871888" w14:paraId="7611141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39C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557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BB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PAP/CHAP and other point-to-point protocols usage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B63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D1A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0B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S3-202190</w:t>
            </w:r>
          </w:p>
        </w:tc>
      </w:tr>
      <w:tr w:rsidR="00871888" w14:paraId="3F376C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0C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434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62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PAP/CHAP and other point-to-point protocols usage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C2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C3-203609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92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05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B3FDF3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DF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867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63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5G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E87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C4-203367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0D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F2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S3-202251</w:t>
            </w:r>
          </w:p>
        </w:tc>
      </w:tr>
      <w:tr w:rsidR="00871888" w14:paraId="637EB09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561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9BC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39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Clarification on AAA-Server address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26F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C4-203452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D2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5C7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S3-202048</w:t>
            </w:r>
          </w:p>
        </w:tc>
      </w:tr>
      <w:tr w:rsidR="00871888" w14:paraId="1615C1E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04F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6FF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05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Multiple Kausf upon registering via multiple Serving Networks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ED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C4-203568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90E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88D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001D527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8E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0CE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6F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S1/NG DAPS handover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DD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CP-201312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78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B25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F85C5B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063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83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D9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human-readable network name (HRNN)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211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CP-201361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B0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5C2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7B31E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DC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331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BC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ITU-T Study Group 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E3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CYBER QSC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2C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63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2C419E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F2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8BC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4B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Announcement of ISG ETI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17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ISG ETI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EEB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58763C9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7FD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304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C1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Specification of NAS COUNT for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23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FSAG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FE7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ABD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41498FB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F1E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F26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E47E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Uniqueness of FN-RG PEI for Lawful Interception purposes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DF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BBF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AA2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38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1BA45A3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6C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92B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25B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SA3 on FBS detection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4ED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R2-1914224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D0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652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27E653E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0A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58B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47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early UE capability retrieval for eMTC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557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R2-2003935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4A3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B90F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C52425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0FB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E10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CB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re-keying procedure for NR SL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D2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R2-2005978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5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7A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4115AF4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931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B06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241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system support for WUS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4D5A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R2-2005985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68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6C5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2E474B0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31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755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D8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propagation of user consent related information during Xn inter-PLMN handover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2D2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R3-204378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1410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6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18C17AB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69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563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18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Questions on onboarding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C83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S1-201087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FE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A001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1E46D68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D5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A3B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3B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Questions on onboarding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B6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S1-202266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50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AC3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0E8D1B1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23F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2DD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88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Questions on onboarding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E5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S2-2001729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7AC9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5B0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987DC2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21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54C0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14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AMF Reallocation via RAN re-routing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43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S2-2001730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3F4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33D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S3-201862</w:t>
            </w:r>
          </w:p>
        </w:tc>
      </w:tr>
      <w:tr w:rsidR="00871888" w14:paraId="08269F9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868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131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992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architectures for access to SNPNs using credentials owned by an entity separate from the SNPN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06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S2-2004385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9E6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8F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S3-201953</w:t>
            </w:r>
          </w:p>
        </w:tc>
      </w:tr>
      <w:tr w:rsidR="00871888" w14:paraId="4FDD2C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16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11B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65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Application Architecture for enabling Edge Applications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99D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C4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D7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7FADE4D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A2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CF0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81F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early UE capability retrieval for eMTC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61B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44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A5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6D04805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463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DA6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C2D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manipulation of CAG Information element by a VPLMN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42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18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10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62C0C26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A8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4D17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4E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protection of allowed CAG list against MITM Attack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270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53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6F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56E7012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ED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7D7D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E5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NSSAAF in slice specific authentication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199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S2-2004476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1ED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CF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49EED74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172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298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E01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user consent requirements for analytics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051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S2-2004560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A4EE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E7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42B4293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55B6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DA2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0D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Requirements for Sidelink/PC5 Relays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B0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S2-2004750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2E6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E04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S3-201950</w:t>
            </w:r>
          </w:p>
        </w:tc>
      </w:tr>
      <w:tr w:rsidR="00871888" w14:paraId="48545B3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156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D1A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284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uniqueness of PEI in certain FN-RG configurations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831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S3i200069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D10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E000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2FB2748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B65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A55C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B7A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security procedures for Edge Applications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630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S6-200945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88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C2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S3-202087</w:t>
            </w:r>
          </w:p>
        </w:tc>
      </w:tr>
      <w:tr w:rsidR="00871888" w14:paraId="538E876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72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1F02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46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IP address to GPSI translation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6DE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S6-200947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F64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9DBB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23CD7B1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02F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65F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FA3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256 bit algorithm candidates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984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DB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DC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S3-202191</w:t>
            </w:r>
          </w:p>
        </w:tc>
      </w:tr>
      <w:tr w:rsidR="00871888" w14:paraId="5D4B413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88F4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C7F4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091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Observations on ZUC-256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443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E1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A9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S3-202192</w:t>
            </w:r>
          </w:p>
        </w:tc>
      </w:tr>
      <w:tr w:rsidR="00871888" w14:paraId="2F4D22D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60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F9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CED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Observations and questions on 256-bit security goals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0F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622A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4AC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4D7A0A4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E39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EC24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0EF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LS on Resynchronisations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4E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407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AC6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D1B66D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A69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227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FBF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Use of 256-bit block Rijndael in Milenage-256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9E5F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F7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2A5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6127DDF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A11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DEFF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CF3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Liaison statement from ETSI ISG SAI on Securing Artificial Intelligence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CD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ISG SAI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964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47EF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B4048F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3BF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75A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87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TC CYBER QSC request for collaboration on migration planning of HSMs to support Quantum Safe Cryptography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21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SCP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79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961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1C2C1B6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570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172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55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NESAS Official Launch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F3D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SECAG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12F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6C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S3-202219</w:t>
            </w:r>
          </w:p>
        </w:tc>
      </w:tr>
      <w:tr w:rsidR="00871888" w14:paraId="43E0039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EFC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337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F5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technical reports on use cases and requirements as well as architecture for vehicular multimedia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17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Focus Group on Vehicular Multimedia (FG-VM)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B3F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2A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D0FF71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57D9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A7E6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91C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LS on mandatory support of full rate user plane </w:t>
            </w:r>
            <w:r>
              <w:rPr>
                <w:sz w:val="16"/>
              </w:rPr>
              <w:lastRenderedPageBreak/>
              <w:t>integrity protection for 5G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A8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SP-200617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BC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89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3157F21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711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0878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D99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Completion of WT-456 and WT-470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EC5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BBF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C2E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730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21A2F0B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1D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F229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F3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from RIFS to SA on 4G authentication improvement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13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0E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14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S3-202173</w:t>
            </w:r>
          </w:p>
        </w:tc>
      </w:tr>
      <w:tr w:rsidR="00871888" w14:paraId="192791A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607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590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3AA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initiation of new work item Q.Pro-Trust “Signalling procedures and protocols for enabling interconnection between trustable network entities in support of existing and emerging networks”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9025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E1C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7A2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270456E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17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F74B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CA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initiation of new work item TR-USSD “Low resource requirement, quantum resistant, encryption of USSD messages for use in Financial services”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95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ITU-T SG11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4FA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5A0B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6268D83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2A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C2E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464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N32-f Protection Policy IE Data-Type Mapping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33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B1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replied 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D63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S3-202224</w:t>
            </w:r>
          </w:p>
        </w:tc>
      </w:tr>
      <w:tr w:rsidR="00871888" w14:paraId="3A1BFA8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BA6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541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7F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N32-f Error Responses - Mapping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28D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E75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DEE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7160AE8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69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BB95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21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5G-GUTI reallocation after paging of a UE in 5GMM-IDLE mode with suspend indication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40A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C1-200967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23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0D32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871888" w14:paraId="407CA37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F99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E443" w14:textId="77777777" w:rsidR="00871888" w:rsidRDefault="00871888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AB3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Misalignments on HTTP message format over N32-f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44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C4-204409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8F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916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0898E8A7" w14:textId="77777777" w:rsidR="00871888" w:rsidRDefault="00871888" w:rsidP="00871888"/>
    <w:p w14:paraId="6D21F3E8" w14:textId="77777777" w:rsidR="00871888" w:rsidRDefault="00871888" w:rsidP="00871888">
      <w:pPr>
        <w:pStyle w:val="Heading3"/>
      </w:pPr>
    </w:p>
    <w:p w14:paraId="4A96EFAF" w14:textId="77777777" w:rsidR="00871888" w:rsidRDefault="00871888" w:rsidP="00871888">
      <w:pPr>
        <w:pStyle w:val="Heading3"/>
      </w:pPr>
      <w:bookmarkStart w:id="52" w:name="_Toc52808691"/>
      <w:r>
        <w:t>C2: Outgoing liaison statements</w:t>
      </w:r>
      <w:bookmarkEnd w:id="52"/>
    </w:p>
    <w:p w14:paraId="1B75F5B3" w14:textId="77777777" w:rsidR="00871888" w:rsidRDefault="00871888" w:rsidP="00871888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4778"/>
        <w:gridCol w:w="1764"/>
        <w:gridCol w:w="930"/>
        <w:gridCol w:w="1286"/>
      </w:tblGrid>
      <w:tr w:rsidR="00871888" w14:paraId="672AA7F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A7CD" w14:textId="77777777" w:rsidR="00871888" w:rsidRDefault="00871888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519CC" w14:textId="77777777" w:rsidR="00871888" w:rsidRDefault="00871888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B7508" w14:textId="77777777" w:rsidR="00871888" w:rsidRDefault="00871888">
            <w:pPr>
              <w:pStyle w:val="TAH"/>
            </w:pPr>
            <w:r>
              <w:t>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B083" w14:textId="77777777" w:rsidR="00871888" w:rsidRDefault="00871888">
            <w:pPr>
              <w:pStyle w:val="TAH"/>
            </w:pPr>
            <w:r>
              <w:t>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16E21" w14:textId="77777777" w:rsidR="00871888" w:rsidRDefault="00871888">
            <w:pPr>
              <w:pStyle w:val="TAH"/>
            </w:pPr>
            <w:r>
              <w:t>reply to i/c LS</w:t>
            </w:r>
          </w:p>
        </w:tc>
      </w:tr>
      <w:tr w:rsidR="00871888" w14:paraId="40A94C2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00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S3-201862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8C0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out on AMF reallocation via RAN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8E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69A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EB8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S3-201528</w:t>
            </w:r>
          </w:p>
        </w:tc>
      </w:tr>
      <w:tr w:rsidR="00871888" w14:paraId="4C1D75B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B1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E8C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security procedures for Edge Applications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2B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0EB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2E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S3-201538</w:t>
            </w:r>
          </w:p>
        </w:tc>
      </w:tr>
      <w:tr w:rsidR="00871888" w14:paraId="57FF6F1E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53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8E8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to GSMA RIFS on 4G authentication improvement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B16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FASG RIFS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86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8EC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S3-202052</w:t>
            </w:r>
          </w:p>
        </w:tc>
      </w:tr>
      <w:tr w:rsidR="00871888" w14:paraId="2440EA6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6BC8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265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Key Management procedure in SEAL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B94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2B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SA6, 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D5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S3-201508</w:t>
            </w:r>
          </w:p>
        </w:tc>
      </w:tr>
      <w:tr w:rsidR="00871888" w14:paraId="62059CA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E2F0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6B7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to Reply PAP/CHAP and other point-to-point protocols usage in 5GS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D14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SA2, CT1, CT3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AC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CF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S3-201509 </w:t>
            </w:r>
          </w:p>
        </w:tc>
      </w:tr>
      <w:tr w:rsidR="00871888" w14:paraId="6B2A1E6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D7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E0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256 bit algorithm candidates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1A25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692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C19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S3- 201540</w:t>
            </w:r>
          </w:p>
        </w:tc>
      </w:tr>
      <w:tr w:rsidR="00871888" w14:paraId="081C15E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8AB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64B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Observations on ZUC-256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EE9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SAGE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24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04B7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S3-201541</w:t>
            </w:r>
          </w:p>
        </w:tc>
      </w:tr>
      <w:tr w:rsidR="00871888" w14:paraId="76753A2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35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D0D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Relay LS to NESAS Official Launch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9DD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SECAG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79B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9DE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S3-201547</w:t>
            </w:r>
          </w:p>
        </w:tc>
      </w:tr>
      <w:tr w:rsidR="00871888" w14:paraId="4C5929B1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9DF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3A3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N32-f Protection Policy IE Data-Type Mapping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306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FASG 5GIS, 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7FD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6EB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0D7759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DC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D8E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for penetration test inclusion of SCAS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FB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SECAG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BC9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FC87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5C29850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5A8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A38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Reference point interface names for AKMA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DAD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51E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CE4E" w14:textId="77777777" w:rsidR="00871888" w:rsidRDefault="00871888">
            <w:pPr>
              <w:pStyle w:val="TAL"/>
              <w:rPr>
                <w:sz w:val="16"/>
              </w:rPr>
            </w:pPr>
          </w:p>
        </w:tc>
      </w:tr>
      <w:tr w:rsidR="00871888" w14:paraId="294448A2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1B06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8CB6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LS on 5G SoR integrity protection mechanism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683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BD7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A0A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S3-201511</w:t>
            </w:r>
          </w:p>
        </w:tc>
      </w:tr>
    </w:tbl>
    <w:p w14:paraId="3BA34A44" w14:textId="77777777" w:rsidR="00871888" w:rsidRDefault="00871888" w:rsidP="00871888"/>
    <w:p w14:paraId="0264F444" w14:textId="77777777" w:rsidR="00871888" w:rsidRDefault="00871888" w:rsidP="00871888">
      <w:pPr>
        <w:pStyle w:val="Heading2"/>
      </w:pPr>
      <w:r>
        <w:br w:type="page"/>
      </w:r>
      <w:bookmarkStart w:id="53" w:name="_Toc52808692"/>
      <w:r>
        <w:lastRenderedPageBreak/>
        <w:t>Annex D: List of agreed/approved new and revised Work Items</w:t>
      </w:r>
      <w:bookmarkEnd w:id="53"/>
    </w:p>
    <w:p w14:paraId="75FB74D8" w14:textId="77777777" w:rsidR="00871888" w:rsidRDefault="00871888" w:rsidP="00871888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2459"/>
        <w:gridCol w:w="5052"/>
        <w:gridCol w:w="1247"/>
      </w:tblGrid>
      <w:tr w:rsidR="00871888" w14:paraId="0D3FE02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7FC0" w14:textId="77777777" w:rsidR="00871888" w:rsidRDefault="00871888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CE48" w14:textId="77777777" w:rsidR="00871888" w:rsidRDefault="00871888">
            <w:pPr>
              <w:pStyle w:val="TAH"/>
            </w:pPr>
            <w: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1585A" w14:textId="77777777" w:rsidR="00871888" w:rsidRDefault="00871888">
            <w:pPr>
              <w:pStyle w:val="TAH"/>
            </w:pPr>
            <w:r>
              <w:t>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75761" w14:textId="77777777" w:rsidR="00871888" w:rsidRDefault="00871888">
            <w:pPr>
              <w:pStyle w:val="TAH"/>
            </w:pPr>
            <w:r>
              <w:t>new/revised</w:t>
            </w:r>
          </w:p>
        </w:tc>
      </w:tr>
      <w:tr w:rsidR="00871888" w14:paraId="0E6695D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2A8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S3-201782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C43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security aspects of 5G MSG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D1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China Unicom, Huawei, ZTE, CATT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D1CC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871888" w14:paraId="18E7C3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9A9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AC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study on the security of AMF re-allocation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45A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192C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871888" w14:paraId="4A9D8A5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4A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B77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SID on security aspects of eNA phase2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39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Mobile, Nokia, Nokia Shanghai Bell, Huawei, Hisilicon, China Unicom, CATT, ZTE,  Ericsson, Lenovo, Motorola Mobility, LG Elecronics, CableLabs, Interdigital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710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 new</w:t>
            </w:r>
          </w:p>
        </w:tc>
      </w:tr>
      <w:tr w:rsidR="00871888" w14:paraId="3EE3D3E7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BD9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141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mission critical security enhancements phase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50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Solutions Danmark A/S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F46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871888" w14:paraId="466CB16C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144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5C4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Enhancements to UPIP Support in 5GS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048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8890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  <w:tr w:rsidR="00871888" w14:paraId="04C3B6D9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4FB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S3-202221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1939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Security Assurance Specification for NSSAAF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001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20B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WID new</w:t>
            </w:r>
          </w:p>
        </w:tc>
      </w:tr>
    </w:tbl>
    <w:p w14:paraId="634A618C" w14:textId="77777777" w:rsidR="00871888" w:rsidRDefault="00871888" w:rsidP="00871888"/>
    <w:p w14:paraId="378D12F9" w14:textId="77777777" w:rsidR="00871888" w:rsidRDefault="00871888" w:rsidP="00871888">
      <w:pPr>
        <w:pStyle w:val="Heading2"/>
      </w:pPr>
      <w:r>
        <w:br w:type="page"/>
      </w:r>
      <w:bookmarkStart w:id="54" w:name="_Toc52808693"/>
      <w:r>
        <w:lastRenderedPageBreak/>
        <w:t>Annex E: List of draft Technical Specifications and Reports</w:t>
      </w:r>
      <w:bookmarkEnd w:id="54"/>
    </w:p>
    <w:p w14:paraId="3A1DAF80" w14:textId="77777777" w:rsidR="00871888" w:rsidRDefault="00871888" w:rsidP="00871888">
      <w:pPr>
        <w:pStyle w:val="TH"/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097"/>
        <w:gridCol w:w="706"/>
        <w:gridCol w:w="661"/>
        <w:gridCol w:w="7391"/>
      </w:tblGrid>
      <w:tr w:rsidR="00871888" w14:paraId="395AF55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A18F" w14:textId="77777777" w:rsidR="00871888" w:rsidRDefault="00871888">
            <w:pPr>
              <w:pStyle w:val="TAH"/>
            </w:pPr>
            <w:r>
              <w:t>Document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BF8B" w14:textId="77777777" w:rsidR="00871888" w:rsidRDefault="00871888">
            <w:pPr>
              <w:pStyle w:val="TAH"/>
            </w:pPr>
            <w:r>
              <w:t>Spec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141D" w14:textId="77777777" w:rsidR="00871888" w:rsidRDefault="00871888">
            <w:pPr>
              <w:pStyle w:val="TAH"/>
            </w:pPr>
            <w:r>
              <w:t>vers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93D21" w14:textId="77777777" w:rsidR="00871888" w:rsidRDefault="00871888">
            <w:pPr>
              <w:pStyle w:val="TAH"/>
            </w:pPr>
            <w:r>
              <w:t>Doc title</w:t>
            </w:r>
          </w:p>
        </w:tc>
      </w:tr>
      <w:tr w:rsidR="00871888" w14:paraId="7940219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59C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S3-201582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308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BD5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D5F5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TR 33.857 v000</w:t>
            </w:r>
          </w:p>
        </w:tc>
      </w:tr>
      <w:tr w:rsidR="00871888" w14:paraId="359E60D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7208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S3-201583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1694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E65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578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TR_33.851_IIoT_Sec skeleton</w:t>
            </w:r>
          </w:p>
        </w:tc>
      </w:tr>
      <w:tr w:rsidR="00871888" w14:paraId="1A9D06F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AB37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1CA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B5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45E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</w:tr>
      <w:tr w:rsidR="00871888" w14:paraId="6B41270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FF25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S3-201704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B71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0C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BC7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</w:tr>
      <w:tr w:rsidR="00871888" w14:paraId="1EE956F4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074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S3-201705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8C5E7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F9D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C5E3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</w:tr>
      <w:tr w:rsidR="00871888" w14:paraId="7466579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9F0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S3-201722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18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9863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24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Skeleton for MBS SID</w:t>
            </w:r>
          </w:p>
        </w:tc>
      </w:tr>
      <w:tr w:rsidR="00871888" w14:paraId="3328FCD5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54AB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S3-201804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D8C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D83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F674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skeleton of TR 33.847</w:t>
            </w:r>
          </w:p>
        </w:tc>
      </w:tr>
      <w:tr w:rsidR="00871888" w14:paraId="4102D06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8578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S3-201834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182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68A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E2B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edge computing SID</w:t>
            </w:r>
          </w:p>
        </w:tc>
      </w:tr>
      <w:tr w:rsidR="00871888" w14:paraId="2A9E550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39F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S3-202068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83B1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C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7FA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33857 v010 Study on enhanced security support for Non-Public Networks (NPN)</w:t>
            </w:r>
          </w:p>
        </w:tc>
      </w:tr>
      <w:tr w:rsidR="00871888" w14:paraId="7331069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D73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50F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BB9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CB4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33.846 v0.7.0 Study on authentication enhancements in the 5G System (5GS)</w:t>
            </w:r>
          </w:p>
        </w:tc>
      </w:tr>
      <w:tr w:rsidR="00871888" w14:paraId="757DB80A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A7F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817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2D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AA4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33.226 v0.2.0 Security assurance for IP Multimedia Subsystem (IMS)</w:t>
            </w:r>
          </w:p>
        </w:tc>
      </w:tr>
      <w:tr w:rsidR="00871888" w14:paraId="6AAA6E98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4BB2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D37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5F8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ABC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33.839 Study on security aspects of enhancement of support for edge computing in 5G Core (5GC)</w:t>
            </w:r>
          </w:p>
        </w:tc>
      </w:tr>
      <w:tr w:rsidR="00871888" w14:paraId="786E3606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1A8BE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4D9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D8D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D6C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TR_33.851_IIoT_Sec</w:t>
            </w:r>
          </w:p>
        </w:tc>
      </w:tr>
      <w:tr w:rsidR="00871888" w14:paraId="0F941F9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7FD0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1D5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33.522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85C3B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18EE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33.522 v0.2.0 5G SCAS for SCP</w:t>
            </w:r>
          </w:p>
        </w:tc>
      </w:tr>
      <w:tr w:rsidR="00871888" w14:paraId="5E383B1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392D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7523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9937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4E3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33.847</w:t>
            </w:r>
          </w:p>
        </w:tc>
      </w:tr>
      <w:tr w:rsidR="00871888" w14:paraId="2F33CB7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00A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0D0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462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0.10.0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E46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for 5GFBS</w:t>
            </w:r>
          </w:p>
        </w:tc>
      </w:tr>
      <w:tr w:rsidR="00871888" w14:paraId="1504872B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4BDF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S3-202159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8F1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D408C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F082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33.854</w:t>
            </w:r>
          </w:p>
        </w:tc>
      </w:tr>
      <w:tr w:rsidR="00871888" w14:paraId="5200F31F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22B39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1292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E29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56E9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</w:tr>
      <w:tr w:rsidR="00871888" w14:paraId="38859DED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DB3C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S3-202230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40A5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AEE74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AC35D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TR 33.840</w:t>
            </w:r>
          </w:p>
        </w:tc>
      </w:tr>
      <w:tr w:rsidR="00871888" w14:paraId="5FAC2A63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7073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S3-202260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E66F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B1780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67E8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33.853 v1.1.0</w:t>
            </w:r>
          </w:p>
        </w:tc>
      </w:tr>
      <w:tr w:rsidR="00871888" w14:paraId="4CEEE050" w14:textId="77777777" w:rsidTr="0087188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0296" w14:textId="77777777" w:rsidR="00871888" w:rsidRDefault="00871888">
            <w:pPr>
              <w:pStyle w:val="TAR"/>
              <w:rPr>
                <w:sz w:val="16"/>
              </w:rPr>
            </w:pPr>
            <w:r>
              <w:rPr>
                <w:sz w:val="16"/>
              </w:rPr>
              <w:t>S3-202261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208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33.845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2546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D1CA" w14:textId="77777777" w:rsidR="00871888" w:rsidRDefault="00871888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TR33.845 v0.4.0</w:t>
            </w:r>
          </w:p>
        </w:tc>
      </w:tr>
    </w:tbl>
    <w:p w14:paraId="0320442B" w14:textId="77777777" w:rsidR="00871888" w:rsidRDefault="00871888" w:rsidP="00871888"/>
    <w:p w14:paraId="5EF2B072" w14:textId="02B3F5F5" w:rsidR="00871888" w:rsidRDefault="00871888" w:rsidP="00871888">
      <w:pPr>
        <w:pStyle w:val="Heading2"/>
      </w:pPr>
      <w:r>
        <w:br w:type="page"/>
      </w:r>
      <w:bookmarkStart w:id="55" w:name="_Toc52808694"/>
      <w:r>
        <w:lastRenderedPageBreak/>
        <w:t xml:space="preserve">Annex </w:t>
      </w:r>
      <w:r w:rsidR="00B55318">
        <w:t>F</w:t>
      </w:r>
      <w:r>
        <w:t>: List of participants</w:t>
      </w:r>
      <w:bookmarkEnd w:id="55"/>
    </w:p>
    <w:tbl>
      <w:tblPr>
        <w:tblW w:w="8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510"/>
        <w:gridCol w:w="1830"/>
        <w:gridCol w:w="1067"/>
        <w:gridCol w:w="3029"/>
      </w:tblGrid>
      <w:tr w:rsidR="001F43C2" w:rsidRPr="00E23C20" w14:paraId="24C63359" w14:textId="77777777" w:rsidTr="001F43C2">
        <w:trPr>
          <w:trHeight w:val="300"/>
        </w:trPr>
        <w:tc>
          <w:tcPr>
            <w:tcW w:w="960" w:type="dxa"/>
            <w:shd w:val="clear" w:color="auto" w:fill="D0CECE" w:themeFill="background2" w:themeFillShade="E6"/>
            <w:noWrap/>
            <w:vAlign w:val="bottom"/>
            <w:hideMark/>
          </w:tcPr>
          <w:p w14:paraId="0CF8285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489" w:type="dxa"/>
            <w:shd w:val="clear" w:color="auto" w:fill="D0CECE" w:themeFill="background2" w:themeFillShade="E6"/>
            <w:noWrap/>
            <w:vAlign w:val="bottom"/>
            <w:hideMark/>
          </w:tcPr>
          <w:p w14:paraId="273030B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Family Name</w:t>
            </w:r>
          </w:p>
        </w:tc>
        <w:tc>
          <w:tcPr>
            <w:tcW w:w="1830" w:type="dxa"/>
            <w:shd w:val="clear" w:color="auto" w:fill="D0CECE" w:themeFill="background2" w:themeFillShade="E6"/>
            <w:noWrap/>
            <w:vAlign w:val="bottom"/>
            <w:hideMark/>
          </w:tcPr>
          <w:p w14:paraId="7EC92B7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Given Name</w:t>
            </w:r>
          </w:p>
        </w:tc>
        <w:tc>
          <w:tcPr>
            <w:tcW w:w="960" w:type="dxa"/>
            <w:shd w:val="clear" w:color="auto" w:fill="D0CECE" w:themeFill="background2" w:themeFillShade="E6"/>
            <w:noWrap/>
            <w:vAlign w:val="bottom"/>
            <w:hideMark/>
          </w:tcPr>
          <w:p w14:paraId="0695C91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Employer Category Code</w:t>
            </w:r>
          </w:p>
        </w:tc>
        <w:tc>
          <w:tcPr>
            <w:tcW w:w="3029" w:type="dxa"/>
            <w:shd w:val="clear" w:color="auto" w:fill="D0CECE" w:themeFill="background2" w:themeFillShade="E6"/>
            <w:noWrap/>
            <w:vAlign w:val="bottom"/>
            <w:hideMark/>
          </w:tcPr>
          <w:p w14:paraId="3B50C5E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Organization Represented</w:t>
            </w:r>
          </w:p>
        </w:tc>
      </w:tr>
      <w:tr w:rsidR="00E23C20" w:rsidRPr="00E23C20" w14:paraId="6CFBAAB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ACA8C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4D3FD7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Ashton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3B06F6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Tim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AF088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FE706C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National Technical Assistance</w:t>
            </w:r>
          </w:p>
        </w:tc>
      </w:tr>
      <w:tr w:rsidR="00E23C20" w:rsidRPr="00E23C20" w14:paraId="0DA58B1D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D08DE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Prof.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4E016D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Babbage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3D99DC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Steve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E86F3C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A42BEF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</w:tr>
      <w:tr w:rsidR="00E23C20" w:rsidRPr="00E23C20" w14:paraId="15EC3B0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D6888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B40E80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Baboescu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41242D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Florin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9AF3F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328E3DF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BROADCOM CORPORATION</w:t>
            </w:r>
          </w:p>
        </w:tc>
      </w:tr>
      <w:tr w:rsidR="00E23C20" w:rsidRPr="00E23C20" w14:paraId="63D0987E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A1062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6770AF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Baskaran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FECBA6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Sheeba Backia Mary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B7503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E8C34C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Lenovo Mobile Com. Technology</w:t>
            </w:r>
          </w:p>
        </w:tc>
      </w:tr>
      <w:tr w:rsidR="00E23C20" w:rsidRPr="00E23C20" w14:paraId="2A3DECCA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77059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51E80A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Ben Henda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E3B01E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Noamen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C4D66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262254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32C601F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B1D7D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5B2913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E79248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Xiaoyu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7BF29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6165BA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Datang Mobile Com. Equipment</w:t>
            </w:r>
          </w:p>
        </w:tc>
      </w:tr>
      <w:tr w:rsidR="00E23C20" w:rsidRPr="00E23C20" w14:paraId="36BCF297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46F9D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AEC5A8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Bjerrum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85A567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Bo Holm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B325F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FC514D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E23C20" w:rsidRPr="00E23C20" w14:paraId="53669FF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B3621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1C636D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Blanchard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C338C7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Colin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A04BF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08FB02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</w:tr>
      <w:tr w:rsidR="00E23C20" w:rsidRPr="00E23C20" w14:paraId="091F45E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12A21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CE209E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Brusilovsky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6A2B4D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Alec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FF7DD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68C22C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InterDigital, Inc.</w:t>
            </w:r>
          </w:p>
        </w:tc>
      </w:tr>
      <w:tr w:rsidR="00E23C20" w:rsidRPr="00E23C20" w14:paraId="327B050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C949F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3827788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Cano Soveri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D4786D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Mirko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C0BED7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0A203D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</w:tr>
      <w:tr w:rsidR="00E23C20" w:rsidRPr="00E23C20" w14:paraId="09D02D8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7C01C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45C35C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Canterbury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0873BD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0FF50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32372D4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National Technical Assistance</w:t>
            </w:r>
          </w:p>
        </w:tc>
      </w:tr>
      <w:tr w:rsidR="00E23C20" w:rsidRPr="00E23C20" w14:paraId="47D3817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6F1A6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B5518D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Castagno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AA6E31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Mauro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63EF2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7D9C12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TELECOM ITALIA S.p.A.</w:t>
            </w:r>
          </w:p>
        </w:tc>
      </w:tr>
      <w:tr w:rsidR="00E23C20" w:rsidRPr="00E23C20" w14:paraId="4ED8FF94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1A374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0C6729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Choyi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82794C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Vinod Kumar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83626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86391B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Verizon Switzerland AG</w:t>
            </w:r>
          </w:p>
        </w:tc>
      </w:tr>
      <w:tr w:rsidR="00E23C20" w:rsidRPr="00E23C20" w14:paraId="37BAB4CE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5D1A72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70693E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Cichonski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265E89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Jeffrey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A993F4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41E414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NIST</w:t>
            </w:r>
          </w:p>
        </w:tc>
      </w:tr>
      <w:tr w:rsidR="00E23C20" w:rsidRPr="00E23C20" w14:paraId="2DBE302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B71A4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B77EEA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Comak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30B8D3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Pinar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34EC7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261672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51DFD534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4A603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4594D0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Corbett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0EE0BB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Cherita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437DE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343249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Johns Hopkins University APL</w:t>
            </w:r>
          </w:p>
        </w:tc>
      </w:tr>
      <w:tr w:rsidR="00E23C20" w:rsidRPr="00E23C20" w14:paraId="229F52DE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02FAA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4563BB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Dees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B3EE3E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Walter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B9125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50096A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E23C20" w:rsidRPr="00E23C20" w14:paraId="2E46BB3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3AC0D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A05397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Deng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57B8FD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Juan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4AB2C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3CB95D8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</w:tr>
      <w:tr w:rsidR="00E23C20" w:rsidRPr="00E23C20" w14:paraId="10C89B9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893AB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D9F7E5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Doerr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ABE97F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Johannes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D98A3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09860D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BMWi</w:t>
            </w:r>
          </w:p>
        </w:tc>
      </w:tr>
      <w:tr w:rsidR="00E23C20" w:rsidRPr="00E23C20" w14:paraId="5177F6C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B057DC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CB7A65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Dolly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C75507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9CBE8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746C81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AT&amp;T</w:t>
            </w:r>
          </w:p>
        </w:tc>
      </w:tr>
      <w:tr w:rsidR="00E23C20" w:rsidRPr="00E23C20" w14:paraId="6C01B27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42D58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906A6C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Dressler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F3A3C5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Christian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2926E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DC725C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ZITiS</w:t>
            </w:r>
          </w:p>
        </w:tc>
      </w:tr>
      <w:tr w:rsidR="00E23C20" w:rsidRPr="00E23C20" w14:paraId="15714BC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28514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DC2E6B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Ekdahl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91AA14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Patrik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A8DDC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250163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7E0F38F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6748DD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30728A0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Ennesser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5264AB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Francois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0C56D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96B8D0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France</w:t>
            </w:r>
          </w:p>
        </w:tc>
      </w:tr>
      <w:tr w:rsidR="00E23C20" w:rsidRPr="00E23C20" w14:paraId="253A7D4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091E4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DDAFBE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Escott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4FFC28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Adrian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D5E86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341252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Qualcomm CDMA Technologies</w:t>
            </w:r>
          </w:p>
        </w:tc>
      </w:tr>
      <w:tr w:rsidR="00E23C20" w:rsidRPr="00E23C20" w14:paraId="6C2F00B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E4738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A316D2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Evans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535E40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Tim P.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79155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333902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</w:tr>
      <w:tr w:rsidR="00E23C20" w:rsidRPr="00E23C20" w14:paraId="40F2216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3A40D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FD5A3C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Everett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1FA2F2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Jared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5EF442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7158DE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Johns Hopkins University APL</w:t>
            </w:r>
          </w:p>
        </w:tc>
      </w:tr>
      <w:tr w:rsidR="00E23C20" w:rsidRPr="00E23C20" w14:paraId="6EA9136A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F731C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D3D40D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Ferdi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1EE202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Samir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541EA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129E0F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InterDigital, Europe, Ltd.</w:t>
            </w:r>
          </w:p>
        </w:tc>
      </w:tr>
      <w:tr w:rsidR="00E23C20" w:rsidRPr="00E23C20" w14:paraId="797EFE9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5AAAB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C53126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Gamishev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9F5EBE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Todor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68121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58B3BB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Orange</w:t>
            </w:r>
          </w:p>
        </w:tc>
      </w:tr>
      <w:tr w:rsidR="00E23C20" w:rsidRPr="00E23C20" w14:paraId="0C6C8E97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FA1E0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15FDD4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Gao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5B8864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Feng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03D59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526CBF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</w:tr>
      <w:tr w:rsidR="00E23C20" w:rsidRPr="00E23C20" w14:paraId="7136656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A6FCF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044505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Garcia-Morchon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7CB496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Oscar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CB39C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B734BF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Philips International B.V.</w:t>
            </w:r>
          </w:p>
        </w:tc>
      </w:tr>
      <w:tr w:rsidR="00E23C20" w:rsidRPr="00E23C20" w14:paraId="4137B76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DCE10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AB0D36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Goldberg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CAA1F4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Martin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7EEE5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18A49A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U.S. Department of Defense</w:t>
            </w:r>
          </w:p>
        </w:tc>
      </w:tr>
      <w:tr w:rsidR="00E23C20" w:rsidRPr="00E23C20" w14:paraId="58FB0ADA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82AA7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CD1F00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Grewal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CF2AFE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Rajpreet Singh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553564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92203D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NTIA</w:t>
            </w:r>
          </w:p>
        </w:tc>
      </w:tr>
      <w:tr w:rsidR="00E23C20" w:rsidRPr="00E23C20" w14:paraId="4CA8794F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1DC37A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850793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247ABA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Ivy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29193C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5DF901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Apple Computer Trading Co. Ltd</w:t>
            </w:r>
          </w:p>
        </w:tc>
      </w:tr>
      <w:tr w:rsidR="00E23C20" w:rsidRPr="00E23C20" w14:paraId="0F8D5AD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429E3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4BBBD7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Guo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160DEF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Longhua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55937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A08681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Huawei Device Co., Ltd</w:t>
            </w:r>
          </w:p>
        </w:tc>
      </w:tr>
      <w:tr w:rsidR="00E23C20" w:rsidRPr="00E23C20" w14:paraId="008CA301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E213C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81DFCA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Hanhisalo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1719AE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Markus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5192A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A72C8C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4B26549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E561FC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390CE00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Hegedus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DFBDC6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Gabor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441C4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9FD07F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SSNS</w:t>
            </w:r>
          </w:p>
        </w:tc>
      </w:tr>
      <w:tr w:rsidR="00E23C20" w:rsidRPr="00E23C20" w14:paraId="7F0D88C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88CE0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354227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Hoffpauir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DBB96E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Dusty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99346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07BF90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Charter Communications, Inc</w:t>
            </w:r>
          </w:p>
        </w:tc>
      </w:tr>
      <w:tr w:rsidR="00E23C20" w:rsidRPr="00E23C20" w14:paraId="480AFC3D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5458D6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84E8CC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87A5D8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63756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79B334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Alibaba (China) Group., Ltd.</w:t>
            </w:r>
          </w:p>
        </w:tc>
      </w:tr>
      <w:tr w:rsidR="00E23C20" w:rsidRPr="00E23C20" w14:paraId="4FC00AC4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7B9B0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8F6765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225CC0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Xiaoting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120BA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254F17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E23C20" w:rsidRPr="00E23C20" w14:paraId="586E803D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69E54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A8ED4F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Jerichow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48C528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Anja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647069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DD4D14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Nokia Germany</w:t>
            </w:r>
          </w:p>
        </w:tc>
      </w:tr>
      <w:tr w:rsidR="00E23C20" w:rsidRPr="00E23C20" w14:paraId="02A10E5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3A9B6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3D6764F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Jost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299A00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Christine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9C811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110F55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3A8EFAEB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AF92C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59F58C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Karakoc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D1D086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Ferhat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DD94AC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415FCC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35DBE56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3CCBA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95EC8E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Keesmaat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44DEE9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Iko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C77BF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BEC5DE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KPN N.V.</w:t>
            </w:r>
          </w:p>
        </w:tc>
      </w:tr>
      <w:tr w:rsidR="00E23C20" w:rsidRPr="00E23C20" w14:paraId="0702584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FB680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AD260F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Kim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3DF5CD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Dongjoo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FA88D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860720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LG Electronics Inc.</w:t>
            </w:r>
          </w:p>
        </w:tc>
      </w:tr>
      <w:tr w:rsidR="00E23C20" w:rsidRPr="00E23C20" w14:paraId="36E0C82F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021D7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C3177D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Kim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0CF0E2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Laeyoung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5EEBD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E89C89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LG Electronics Polska</w:t>
            </w:r>
          </w:p>
        </w:tc>
      </w:tr>
      <w:tr w:rsidR="00E23C20" w:rsidRPr="00E23C20" w14:paraId="50F593F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86C74A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3C3689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A8FEE0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Minbeom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AB4A7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C54EC2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Samsung Electronics Co., Ltd</w:t>
            </w:r>
          </w:p>
        </w:tc>
      </w:tr>
      <w:tr w:rsidR="00E23C20" w:rsidRPr="00E23C20" w14:paraId="0B1A0461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39B90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97D178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Kohalmi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EFBFD1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Steve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2948E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EDE8ED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Juniper Networks</w:t>
            </w:r>
          </w:p>
        </w:tc>
      </w:tr>
      <w:tr w:rsidR="00E23C20" w:rsidRPr="00E23C20" w14:paraId="2978E8B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026BAE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8DD1C9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Kolekar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59DA8B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Abhijeet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5D512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2FE867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Intel Deutschland GmbH</w:t>
            </w:r>
          </w:p>
        </w:tc>
      </w:tr>
      <w:tr w:rsidR="00E23C20" w:rsidRPr="00E23C20" w14:paraId="6E909504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84363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120498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Koser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EB265D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Elizabeth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F9A4B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03223B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U.S. Department of Defense</w:t>
            </w:r>
          </w:p>
        </w:tc>
      </w:tr>
      <w:tr w:rsidR="00E23C20" w:rsidRPr="00E23C20" w14:paraId="05D81CDD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B1B87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BFF349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Koshta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891E3B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Nirlesh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FD8DEC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DE784A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Apple AB</w:t>
            </w:r>
          </w:p>
        </w:tc>
      </w:tr>
      <w:tr w:rsidR="00E23C20" w:rsidRPr="00E23C20" w14:paraId="0287AE5F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ED7EDE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CCD8EE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Kruse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4F1112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Heiko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2C1D6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A7195A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IDEMIA</w:t>
            </w:r>
          </w:p>
        </w:tc>
      </w:tr>
      <w:tr w:rsidR="00E23C20" w:rsidRPr="00E23C20" w14:paraId="79D9542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A391F8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C7BF7B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Kunz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ADAADE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Andreas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4F288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1D37FC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Lenovo (Beijing) Ltd</w:t>
            </w:r>
          </w:p>
        </w:tc>
      </w:tr>
      <w:tr w:rsidR="00E23C20" w:rsidRPr="00E23C20" w14:paraId="4DAAFC78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7F114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2C5821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Laitinen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E1B9A6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Mika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3FEF4D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7031E3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Airbus</w:t>
            </w:r>
          </w:p>
        </w:tc>
      </w:tr>
      <w:tr w:rsidR="00E23C20" w:rsidRPr="00E23C20" w14:paraId="06CB31E2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3A4755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7374E9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Leadbeater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FCF06F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Alex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4A30B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D3B4B7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</w:tr>
      <w:tr w:rsidR="00E23C20" w:rsidRPr="00E23C20" w14:paraId="5AC833C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45652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D471A0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BBF797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Soo Bum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BA3465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1CE1A0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E23C20" w:rsidRPr="00E23C20" w14:paraId="7C1E48B8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D77924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F3423C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Lee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E4D960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Xiaoyang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180A95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FEE181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CISA ECD</w:t>
            </w:r>
          </w:p>
        </w:tc>
      </w:tr>
      <w:tr w:rsidR="00E23C20" w:rsidRPr="00E23C20" w14:paraId="176F0EAE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D8C76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766D7B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Lehtovirta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F6D854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Vesa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79DF44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1B1A76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3D07EFB7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92E5E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08AC4B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6A91BE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0A0906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AD0F30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Co., Ltd</w:t>
            </w:r>
          </w:p>
        </w:tc>
      </w:tr>
      <w:tr w:rsidR="00E23C20" w:rsidRPr="00E23C20" w14:paraId="494BF82E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48424B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C811CC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Lei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03AD7C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Zander (Zhongding)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7528C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35A9AC8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Japan K.K.</w:t>
            </w:r>
          </w:p>
        </w:tc>
      </w:tr>
      <w:tr w:rsidR="00E23C20" w:rsidRPr="00E23C20" w14:paraId="40E42EC7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7CC75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7F82B2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69C22C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EF123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499873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HiSilicon Technologies Co. Ltd</w:t>
            </w:r>
          </w:p>
        </w:tc>
      </w:tr>
      <w:tr w:rsidR="00E23C20" w:rsidRPr="00E23C20" w14:paraId="4363DD9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CE3695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B4C779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F95691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pei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1ECC9B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403DDE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New H3C Technologies Co., Ltd.</w:t>
            </w:r>
          </w:p>
        </w:tc>
      </w:tr>
      <w:tr w:rsidR="00E23C20" w:rsidRPr="00E23C20" w14:paraId="1C4DA6E1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382C4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B06FAB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Libunao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5CCA89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Gerardo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6CF44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9E4744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Verizon UK Ltd</w:t>
            </w:r>
          </w:p>
        </w:tc>
      </w:tr>
      <w:tr w:rsidR="00E23C20" w:rsidRPr="00E23C20" w14:paraId="3B91FBE1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07CC7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83C036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15BE1F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Fuwen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F855C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DFFDB6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E23C20" w:rsidRPr="00E23C20" w14:paraId="56711FD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78B64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33F6F12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Liu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38E5A0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Yuze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721B2B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2D1D1F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ZTE Trunking Technology Corp.</w:t>
            </w:r>
          </w:p>
        </w:tc>
      </w:tr>
      <w:tr w:rsidR="00E23C20" w:rsidRPr="00E23C20" w14:paraId="7985A04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DF418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BE21B1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Loushine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C35C73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Mike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27CFC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05C21B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AT&amp;T</w:t>
            </w:r>
          </w:p>
        </w:tc>
      </w:tr>
      <w:tr w:rsidR="00E23C20" w:rsidRPr="00E23C20" w14:paraId="4F1C99E4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6628BE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D9CE05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656A2B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AD737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D346BE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Nokia Shanghai Bell</w:t>
            </w:r>
          </w:p>
        </w:tc>
      </w:tr>
      <w:tr w:rsidR="00E23C20" w:rsidRPr="00E23C20" w14:paraId="5F7FAB9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48AE4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A52833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Luft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A81331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Achim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90FBB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A14EAC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IPCom GmbH &amp; Co.KG</w:t>
            </w:r>
          </w:p>
        </w:tc>
      </w:tr>
      <w:tr w:rsidR="00E23C20" w:rsidRPr="00E23C20" w14:paraId="73AF245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E6646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4A74F4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Mayalil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1998B5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Stanley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A848BE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9F83FA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Apple GmbH</w:t>
            </w:r>
          </w:p>
        </w:tc>
      </w:tr>
      <w:tr w:rsidR="00E23C20" w:rsidRPr="00E23C20" w14:paraId="5B434D3D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110FCD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3BF72D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McKee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2A522D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Alan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36FE5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CC8B7E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NCSC</w:t>
            </w:r>
          </w:p>
        </w:tc>
      </w:tr>
      <w:tr w:rsidR="00E23C20" w:rsidRPr="00E23C20" w14:paraId="737507B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F70BD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38DA8B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Muhanna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C8E797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Ahmad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0D726F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8FED66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Mavenir</w:t>
            </w:r>
          </w:p>
        </w:tc>
      </w:tr>
      <w:tr w:rsidR="00E23C20" w:rsidRPr="00E23C20" w14:paraId="59B9D5F8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BB6A5F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909D98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Nakarmi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9EA35E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Prajwol Kumar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922CB6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6E27BF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Limited</w:t>
            </w:r>
          </w:p>
        </w:tc>
      </w:tr>
      <w:tr w:rsidR="00E23C20" w:rsidRPr="00E23C20" w14:paraId="22D893F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95269E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9B4ADF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Normann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3828C5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Henrik Andreas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4D99B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60F450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Telecomunicazioni SpA</w:t>
            </w:r>
          </w:p>
        </w:tc>
      </w:tr>
      <w:tr w:rsidR="00E23C20" w:rsidRPr="00E23C20" w14:paraId="013C93A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B1EDF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A03A24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Norton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876684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8BFCE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2722D3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U.S. Department of Defense</w:t>
            </w:r>
          </w:p>
        </w:tc>
      </w:tr>
      <w:tr w:rsidR="00E23C20" w:rsidRPr="00E23C20" w14:paraId="676EC6F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F877B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6161E8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Occleshaw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99DB4A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Jack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227AAF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6D729E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BT plc</w:t>
            </w:r>
          </w:p>
        </w:tc>
      </w:tr>
      <w:tr w:rsidR="00E23C20" w:rsidRPr="00E23C20" w14:paraId="72D2426E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D432A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AA8BFC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O'Driscoll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6D1561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James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DF5C7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EEADAA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NCSC</w:t>
            </w:r>
          </w:p>
        </w:tc>
      </w:tr>
      <w:tr w:rsidR="00E23C20" w:rsidRPr="00E23C20" w14:paraId="798BE161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4B5E0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16364A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Palanigounder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D1904E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Anand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3DEE30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8B8185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Qualcomm Incorporated</w:t>
            </w:r>
          </w:p>
        </w:tc>
      </w:tr>
      <w:tr w:rsidR="00E23C20" w:rsidRPr="00E23C20" w14:paraId="2D7C01C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52438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CF513C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Parambath Sasi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10426D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NIvedya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753ABE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FF6788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India</w:t>
            </w:r>
          </w:p>
        </w:tc>
      </w:tr>
      <w:tr w:rsidR="00E23C20" w:rsidRPr="00E23C20" w14:paraId="748DCD6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95CAF8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3C649B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Pätzold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9061D5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Thomas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A046C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1C7442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Deutsche Telekom AG</w:t>
            </w:r>
          </w:p>
        </w:tc>
      </w:tr>
      <w:tr w:rsidR="00E23C20" w:rsidRPr="00E23C20" w14:paraId="0576CB6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0CD3D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Mrs.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A278B3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Pauliac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A157C8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Mireille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557FB7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B56368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THALES</w:t>
            </w:r>
          </w:p>
        </w:tc>
      </w:tr>
      <w:tr w:rsidR="00E23C20" w:rsidRPr="00E23C20" w14:paraId="52F6DC9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9654F7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EA71C9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PENG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BFFBC5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E860F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9DBDE9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E23C20" w:rsidRPr="00E23C20" w14:paraId="5C518D3A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37933E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3BC8A40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PINTO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B4926C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BARUCH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60E39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0085FD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Allot Ltd</w:t>
            </w:r>
          </w:p>
        </w:tc>
      </w:tr>
      <w:tr w:rsidR="00E23C20" w:rsidRPr="00E23C20" w14:paraId="6389012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A3C6E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9129BC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Pudney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9EF17E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Chris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474E75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3DCAA9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VODAFONE Group Plc</w:t>
            </w:r>
          </w:p>
        </w:tc>
      </w:tr>
      <w:tr w:rsidR="00E23C20" w:rsidRPr="00E23C20" w14:paraId="0C93DAD7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9FD112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C87C78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Qi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FFF69E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Minpeng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48DA7A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966172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E23C20" w:rsidRPr="00E23C20" w14:paraId="7274D5CF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F3F142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1F47F1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Qi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BBCA9A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Yang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C4BDF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39B867D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Qihoo 360</w:t>
            </w:r>
          </w:p>
        </w:tc>
      </w:tr>
      <w:tr w:rsidR="00E23C20" w:rsidRPr="00E23C20" w14:paraId="76941310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3B483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84DE33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Rajadurai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2F124CC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Rajavelsamy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1971E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733501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UK</w:t>
            </w:r>
          </w:p>
        </w:tc>
      </w:tr>
      <w:tr w:rsidR="00E23C20" w:rsidRPr="00E23C20" w14:paraId="5757C11D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9AC3A0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F3C24F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Rajendran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164126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Rohini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236D2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TSDSI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51F930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SAMSUNG R&amp;D INSTITUTE JAPAN</w:t>
            </w:r>
          </w:p>
        </w:tc>
      </w:tr>
      <w:tr w:rsidR="00E23C20" w:rsidRPr="00E23C20" w14:paraId="7EE5589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986C7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E85355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Rong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75D3CD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Wu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EF3572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863273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Sweden AB</w:t>
            </w:r>
          </w:p>
        </w:tc>
      </w:tr>
      <w:tr w:rsidR="00E23C20" w:rsidRPr="00E23C20" w14:paraId="619D82D8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F84048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6AF668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Schumacher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1FCD93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Greg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C2668E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8932FC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T-Mobile USA</w:t>
            </w:r>
          </w:p>
        </w:tc>
      </w:tr>
      <w:tr w:rsidR="00E23C20" w:rsidRPr="00E23C20" w14:paraId="471C363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B17B3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DD122F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Shen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B37D8F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Jun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88B572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49AF10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</w:tr>
      <w:tr w:rsidR="00E23C20" w:rsidRPr="00E23C20" w14:paraId="598608E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588BB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FF493A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Shyy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4D0E23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DJ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82C6D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0124FA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MITRE Corporation</w:t>
            </w:r>
          </w:p>
        </w:tc>
      </w:tr>
      <w:tr w:rsidR="00E23C20" w:rsidRPr="00E23C20" w14:paraId="3EBF8F5A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60FE32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A8A2BD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Smith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1C13E7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Brian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D86F14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CE3805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Bell Mobility</w:t>
            </w:r>
          </w:p>
        </w:tc>
      </w:tr>
      <w:tr w:rsidR="00E23C20" w:rsidRPr="00E23C20" w14:paraId="55707BC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EB526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3FC40F2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Syrett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F873D8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250AB3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BC4BC1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Hewlett-Packard Enterprise</w:t>
            </w:r>
          </w:p>
        </w:tc>
      </w:tr>
      <w:tr w:rsidR="00E23C20" w:rsidRPr="00E23C20" w14:paraId="31BC0A97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74A18D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0A8319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Toor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F8287B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Gurbakshish Singh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9DD4A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AF485C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Huawei Tech.(UK) Co., Ltd</w:t>
            </w:r>
          </w:p>
        </w:tc>
      </w:tr>
      <w:tr w:rsidR="00E23C20" w:rsidRPr="00E23C20" w14:paraId="62416C54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5EF15A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01E767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Torrecilla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BB49CE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Joaquin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AF4680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6D47457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Keysight Technologies UK Ltd</w:t>
            </w:r>
          </w:p>
        </w:tc>
      </w:tr>
      <w:tr w:rsidR="00E23C20" w:rsidRPr="00E23C20" w14:paraId="24286F38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E5BB0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245576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Trakinat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93621E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Jean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CBF302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3DA5FEB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T-Mobile USA Inc.</w:t>
            </w:r>
          </w:p>
        </w:tc>
      </w:tr>
      <w:tr w:rsidR="00E23C20" w:rsidRPr="00E23C20" w14:paraId="5118104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E3F838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5A6614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Trygar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AEEF5A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Tobey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C53C49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4AAA20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Perspecta Labs Inc.</w:t>
            </w:r>
          </w:p>
        </w:tc>
      </w:tr>
      <w:tr w:rsidR="00E23C20" w:rsidRPr="00E23C20" w14:paraId="0B72EC11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3359DA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AEE076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Tsiatsis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89EDE4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Vlasios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1C2E85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D575C0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Japan K.K.</w:t>
            </w:r>
          </w:p>
        </w:tc>
      </w:tr>
      <w:tr w:rsidR="00E23C20" w:rsidRPr="00E23C20" w14:paraId="7BB86CE2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2D6F90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C1C6BD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Vahidi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962F3D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Helena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30A6C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97A811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5FE1486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D36062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C96B6F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Villebrun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CF5455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Emmanuelle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8721C3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CB1E66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Ministère Economie et Finances</w:t>
            </w:r>
          </w:p>
        </w:tc>
      </w:tr>
      <w:tr w:rsidR="00E23C20" w:rsidRPr="00E23C20" w14:paraId="7DE9EAB3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0A34D5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3DBE09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Vujcic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544121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Dragan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75F0E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AA8199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IDEMIA</w:t>
            </w:r>
          </w:p>
        </w:tc>
      </w:tr>
      <w:tr w:rsidR="00E23C20" w:rsidRPr="00E23C20" w14:paraId="5B7BBC62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1DDCE1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538F66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Wan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5513B9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Tao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867BA7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E6A34E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CableLabs</w:t>
            </w:r>
          </w:p>
        </w:tc>
      </w:tr>
      <w:tr w:rsidR="00E23C20" w:rsidRPr="00E23C20" w14:paraId="362D7F8D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34F6E63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EEB04C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922371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haimei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0A8DC4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918597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CAICT</w:t>
            </w:r>
          </w:p>
        </w:tc>
      </w:tr>
      <w:tr w:rsidR="00E23C20" w:rsidRPr="00E23C20" w14:paraId="1CDC4F7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A83232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3E894B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Wang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C9D180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Tzu-ya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1AE9FB3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03317ED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</w:tr>
      <w:tr w:rsidR="00E23C20" w:rsidRPr="00E23C20" w14:paraId="72A53B84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AE1025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35229A7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Whorlow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B8DAF0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Colin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580CF4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499BA21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HOME OFFICE</w:t>
            </w:r>
          </w:p>
        </w:tc>
      </w:tr>
      <w:tr w:rsidR="00E23C20" w:rsidRPr="00E23C20" w14:paraId="48722E1B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7E932E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851F2B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Wifvesson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AD98F4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Monica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759879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0B41AB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Ericsson LM</w:t>
            </w:r>
          </w:p>
        </w:tc>
      </w:tr>
      <w:tr w:rsidR="00E23C20" w:rsidRPr="00E23C20" w14:paraId="416347DB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F5FA83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3C5EB3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Wong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ADECDD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Marcus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08B97F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652611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Futurewei</w:t>
            </w:r>
          </w:p>
        </w:tc>
      </w:tr>
      <w:tr w:rsidR="00E23C20" w:rsidRPr="00E23C20" w14:paraId="4E4F8771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8C8859C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FBA7E7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Woodward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1092C8C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Tim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A2CD4C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54EAC9E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Motorola Solutions Danmark A/S</w:t>
            </w:r>
          </w:p>
        </w:tc>
      </w:tr>
      <w:tr w:rsidR="00E23C20" w:rsidRPr="00E23C20" w14:paraId="08783D5F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C0BD78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Ms.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D597D2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Xing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D23838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Zhen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679D8F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B8640F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ZTE Wistron Telecom AB</w:t>
            </w:r>
          </w:p>
        </w:tc>
      </w:tr>
      <w:tr w:rsidR="00E23C20" w:rsidRPr="00E23C20" w14:paraId="2EAC9CC6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D72AF9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6498548B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2F03A4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sen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4F8913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EE768C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China Telecommunications</w:t>
            </w:r>
          </w:p>
        </w:tc>
      </w:tr>
      <w:tr w:rsidR="00E23C20" w:rsidRPr="00E23C20" w14:paraId="647EA322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F072E0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17D6AB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Xu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373630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Sijia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CAA724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31F0231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China Mobile Com. Corporation</w:t>
            </w:r>
          </w:p>
        </w:tc>
      </w:tr>
      <w:tr w:rsidR="00E23C20" w:rsidRPr="00E23C20" w14:paraId="51E591F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454CA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2299B14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Yoo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7D33B7A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Mike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418817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ATIS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B2B944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Johns Hopkins University APL</w:t>
            </w:r>
          </w:p>
        </w:tc>
      </w:tr>
      <w:tr w:rsidR="00E23C20" w:rsidRPr="00E23C20" w14:paraId="055790B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F1E50F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79157E4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You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899722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Shilin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1BC593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1B69AA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ZTE Corporation</w:t>
            </w:r>
          </w:p>
        </w:tc>
      </w:tr>
      <w:tr w:rsidR="00E23C20" w:rsidRPr="00E23C20" w14:paraId="2935723C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B57C88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41B482D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450B400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Bo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5BA3230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ETSI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1C84AED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HUAWEI TECHNOLOGIES Co. Ltd.</w:t>
            </w:r>
          </w:p>
        </w:tc>
      </w:tr>
      <w:tr w:rsidR="00E23C20" w:rsidRPr="00E23C20" w14:paraId="253DD235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26C3DBE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Miss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0D89629D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Zhang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6A98EA8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Wanqiao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076AA83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1C532E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Qihoo 360</w:t>
            </w:r>
          </w:p>
        </w:tc>
      </w:tr>
      <w:tr w:rsidR="00E23C20" w:rsidRPr="00E23C20" w14:paraId="0DA14859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FB6076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1546030F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Zhou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39F022BA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Wei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C710FF6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87E3AC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</w:tr>
      <w:tr w:rsidR="00E23C20" w:rsidRPr="00E23C20" w14:paraId="02A496F7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613B5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Mr.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02DB37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Zhu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044A0398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Chunhui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6789644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CCSA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7B29837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Spreadtrum Communications</w:t>
            </w:r>
          </w:p>
        </w:tc>
      </w:tr>
      <w:tr w:rsidR="00E23C20" w:rsidRPr="00E23C20" w14:paraId="666E5B4D" w14:textId="77777777" w:rsidTr="00E23C20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F404097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Dr.</w:t>
            </w:r>
          </w:p>
        </w:tc>
        <w:tc>
          <w:tcPr>
            <w:tcW w:w="1489" w:type="dxa"/>
            <w:shd w:val="clear" w:color="auto" w:fill="auto"/>
            <w:noWrap/>
            <w:vAlign w:val="bottom"/>
            <w:hideMark/>
          </w:tcPr>
          <w:p w14:paraId="5EFAF045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Zugenmaier</w:t>
            </w:r>
          </w:p>
        </w:tc>
        <w:tc>
          <w:tcPr>
            <w:tcW w:w="1830" w:type="dxa"/>
            <w:shd w:val="clear" w:color="auto" w:fill="auto"/>
            <w:noWrap/>
            <w:vAlign w:val="bottom"/>
            <w:hideMark/>
          </w:tcPr>
          <w:p w14:paraId="5BE06AF2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Alf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4B73A4A0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TTC</w:t>
            </w:r>
          </w:p>
        </w:tc>
        <w:tc>
          <w:tcPr>
            <w:tcW w:w="3029" w:type="dxa"/>
            <w:shd w:val="clear" w:color="auto" w:fill="auto"/>
            <w:noWrap/>
            <w:vAlign w:val="bottom"/>
            <w:hideMark/>
          </w:tcPr>
          <w:p w14:paraId="2E7F5861" w14:textId="77777777" w:rsidR="00E23C20" w:rsidRPr="00E23C20" w:rsidRDefault="00E23C20" w:rsidP="00E23C2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E23C20">
              <w:rPr>
                <w:rFonts w:ascii="Calibri" w:hAnsi="Calibri" w:cs="Calibri"/>
                <w:color w:val="000000"/>
                <w:sz w:val="22"/>
                <w:szCs w:val="22"/>
              </w:rPr>
              <w:t>NTT DOCOMO INC.</w:t>
            </w:r>
          </w:p>
        </w:tc>
      </w:tr>
    </w:tbl>
    <w:p w14:paraId="6F0B121E" w14:textId="77777777" w:rsidR="00871888" w:rsidRDefault="00871888" w:rsidP="00871888"/>
    <w:p w14:paraId="16C2F3D3" w14:textId="16F86B00" w:rsidR="00871888" w:rsidRDefault="00871888" w:rsidP="00871888">
      <w:pPr>
        <w:pStyle w:val="Heading2"/>
      </w:pPr>
      <w:r>
        <w:lastRenderedPageBreak/>
        <w:br w:type="page"/>
      </w:r>
      <w:bookmarkStart w:id="56" w:name="_Toc52808695"/>
      <w:r>
        <w:lastRenderedPageBreak/>
        <w:t xml:space="preserve">Annex </w:t>
      </w:r>
      <w:r w:rsidR="00B55318">
        <w:t>G</w:t>
      </w:r>
      <w:r>
        <w:t>: List of future meetings</w:t>
      </w:r>
      <w:bookmarkEnd w:id="56"/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239"/>
        <w:gridCol w:w="1047"/>
        <w:gridCol w:w="1407"/>
        <w:gridCol w:w="838"/>
        <w:gridCol w:w="993"/>
        <w:gridCol w:w="992"/>
      </w:tblGrid>
      <w:tr w:rsidR="002D6457" w14:paraId="5F7C231F" w14:textId="77777777" w:rsidTr="002D6457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1628" w14:textId="77777777" w:rsidR="002D6457" w:rsidRDefault="002D6457" w:rsidP="002D6457">
            <w:pPr>
              <w:pStyle w:val="TAH"/>
            </w:pPr>
            <w:r>
              <w:t>Title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E51" w14:textId="77777777" w:rsidR="002D6457" w:rsidRDefault="002D6457" w:rsidP="002D6457">
            <w:pPr>
              <w:pStyle w:val="TAH"/>
            </w:pPr>
            <w:r>
              <w:t>Start date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0CA0E" w14:textId="77777777" w:rsidR="002D6457" w:rsidRDefault="002D6457" w:rsidP="002D6457">
            <w:pPr>
              <w:pStyle w:val="TAH"/>
            </w:pPr>
            <w:r>
              <w:t>End date (OP)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1948" w14:textId="77777777" w:rsidR="002D6457" w:rsidRDefault="002D6457" w:rsidP="002D6457">
            <w:pPr>
              <w:pStyle w:val="TAH"/>
            </w:pPr>
            <w:r>
              <w:t>Town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AC0B7" w14:textId="77777777" w:rsidR="002D6457" w:rsidRDefault="002D6457" w:rsidP="002D6457">
            <w:pPr>
              <w:pStyle w:val="TAH"/>
            </w:pPr>
            <w:r>
              <w:t>Country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09FE" w14:textId="77777777" w:rsidR="002D6457" w:rsidRDefault="002D6457" w:rsidP="002D6457">
            <w:pPr>
              <w:pStyle w:val="TAH"/>
            </w:pPr>
            <w:r>
              <w:t>Reference</w:t>
            </w:r>
          </w:p>
        </w:tc>
      </w:tr>
      <w:tr w:rsidR="002D6457" w14:paraId="4B5DEA16" w14:textId="77777777" w:rsidTr="002D6457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C51E6" w14:textId="17D1B30E" w:rsidR="002D6457" w:rsidRDefault="002D6457" w:rsidP="002D64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SA3#10</w:t>
            </w:r>
            <w:r w:rsidR="00B55318">
              <w:rPr>
                <w:sz w:val="16"/>
              </w:rPr>
              <w:t>1</w:t>
            </w:r>
            <w:r>
              <w:rPr>
                <w:sz w:val="16"/>
              </w:rPr>
              <w:t>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C523" w14:textId="2812B3F7" w:rsidR="002D6457" w:rsidRDefault="002D6457" w:rsidP="002D64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</w:t>
            </w:r>
            <w:r w:rsidR="00B55318">
              <w:rPr>
                <w:sz w:val="16"/>
              </w:rPr>
              <w:t>11</w:t>
            </w:r>
            <w:r>
              <w:rPr>
                <w:sz w:val="16"/>
              </w:rPr>
              <w:t>-</w:t>
            </w:r>
            <w:r w:rsidR="00B55318">
              <w:rPr>
                <w:sz w:val="16"/>
              </w:rPr>
              <w:t>09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AEB9" w14:textId="21F238FC" w:rsidR="002D6457" w:rsidRDefault="002D6457" w:rsidP="002D64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2020-</w:t>
            </w:r>
            <w:r w:rsidR="00B55318">
              <w:rPr>
                <w:sz w:val="16"/>
              </w:rPr>
              <w:t>11</w:t>
            </w:r>
            <w:r>
              <w:rPr>
                <w:sz w:val="16"/>
              </w:rPr>
              <w:t>-2</w:t>
            </w:r>
            <w:r w:rsidR="00B55318">
              <w:rPr>
                <w:sz w:val="16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D556" w14:textId="77777777" w:rsidR="002D6457" w:rsidRDefault="002D6457" w:rsidP="002D64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Online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0DD3" w14:textId="77777777" w:rsidR="002D6457" w:rsidRDefault="002D6457" w:rsidP="002D6457">
            <w:pPr>
              <w:pStyle w:val="TAL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195E" w14:textId="5B3E6AAA" w:rsidR="002D6457" w:rsidRDefault="002D6457" w:rsidP="002D645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S3-10</w:t>
            </w:r>
            <w:r w:rsidR="00B55318">
              <w:rPr>
                <w:sz w:val="16"/>
              </w:rPr>
              <w:t>1</w:t>
            </w:r>
            <w:r>
              <w:rPr>
                <w:sz w:val="16"/>
              </w:rPr>
              <w:t>e</w:t>
            </w:r>
          </w:p>
        </w:tc>
      </w:tr>
      <w:tr w:rsidR="002D6457" w14:paraId="5D4328B4" w14:textId="77777777" w:rsidTr="00B55318"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E02" w14:textId="1F49CA65" w:rsidR="002D6457" w:rsidRDefault="002D6457" w:rsidP="002D6457">
            <w:pPr>
              <w:pStyle w:val="TAL"/>
              <w:rPr>
                <w:sz w:val="16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C1C5" w14:textId="6B5E64B1" w:rsidR="002D6457" w:rsidRDefault="002D6457" w:rsidP="002D6457">
            <w:pPr>
              <w:pStyle w:val="TAL"/>
              <w:rPr>
                <w:sz w:val="16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83E7" w14:textId="3F062FA3" w:rsidR="002D6457" w:rsidRDefault="002D6457" w:rsidP="002D6457">
            <w:pPr>
              <w:pStyle w:val="TAL"/>
              <w:rPr>
                <w:sz w:val="1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E699" w14:textId="331B728C" w:rsidR="002D6457" w:rsidRDefault="002D6457" w:rsidP="002D6457">
            <w:pPr>
              <w:pStyle w:val="TAL"/>
              <w:rPr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3F78" w14:textId="77777777" w:rsidR="002D6457" w:rsidRDefault="002D6457" w:rsidP="002D6457">
            <w:pPr>
              <w:pStyle w:val="TAL"/>
              <w:rPr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7CC" w14:textId="62CED057" w:rsidR="002D6457" w:rsidRDefault="002D6457" w:rsidP="002D6457">
            <w:pPr>
              <w:pStyle w:val="TAL"/>
              <w:rPr>
                <w:sz w:val="16"/>
              </w:rPr>
            </w:pPr>
          </w:p>
        </w:tc>
      </w:tr>
    </w:tbl>
    <w:p w14:paraId="5010A0EC" w14:textId="77777777" w:rsidR="00871888" w:rsidRDefault="00871888" w:rsidP="00871888">
      <w:pPr>
        <w:pStyle w:val="TH"/>
      </w:pPr>
    </w:p>
    <w:p w14:paraId="28FA4B36" w14:textId="77777777" w:rsidR="00871888" w:rsidRDefault="00871888" w:rsidP="00871888"/>
    <w:p w14:paraId="2524296A" w14:textId="77777777" w:rsidR="00871888" w:rsidRDefault="00871888" w:rsidP="00871888"/>
    <w:p w14:paraId="77559654" w14:textId="77777777" w:rsidR="00871888" w:rsidRDefault="00871888" w:rsidP="00871888"/>
    <w:p w14:paraId="29751804" w14:textId="77777777" w:rsidR="00871888" w:rsidRDefault="00871888" w:rsidP="00871888"/>
    <w:p w14:paraId="0C2722E7" w14:textId="77777777" w:rsidR="00871888" w:rsidRDefault="00871888" w:rsidP="00871888"/>
    <w:p w14:paraId="5472BC67" w14:textId="77777777" w:rsidR="00871888" w:rsidRDefault="00871888" w:rsidP="00871888"/>
    <w:p w14:paraId="50B29601" w14:textId="77777777" w:rsidR="00871888" w:rsidRDefault="00871888" w:rsidP="00871888"/>
    <w:p w14:paraId="6E31955A" w14:textId="77777777" w:rsidR="00871888" w:rsidRDefault="00871888" w:rsidP="00871888"/>
    <w:p w14:paraId="7F3B9A99" w14:textId="77777777" w:rsidR="00871888" w:rsidRDefault="00871888" w:rsidP="00871888"/>
    <w:p w14:paraId="2CA6D7FE" w14:textId="77777777" w:rsidR="00871888" w:rsidRDefault="00871888" w:rsidP="00871888"/>
    <w:p w14:paraId="17B90138" w14:textId="77777777" w:rsidR="00871888" w:rsidRDefault="00871888" w:rsidP="00871888"/>
    <w:p w14:paraId="2F7081EF" w14:textId="77777777" w:rsidR="00871888" w:rsidRDefault="00871888" w:rsidP="00871888"/>
    <w:p w14:paraId="0A357755" w14:textId="77777777" w:rsidR="00871888" w:rsidRDefault="00871888" w:rsidP="00871888"/>
    <w:p w14:paraId="6DDE34CC" w14:textId="77777777" w:rsidR="00871888" w:rsidRDefault="00871888" w:rsidP="00A87B86">
      <w:pPr>
        <w:pStyle w:val="FP"/>
      </w:pPr>
    </w:p>
    <w:p w14:paraId="4F173A93" w14:textId="77777777" w:rsidR="00A87B86" w:rsidRPr="00A87B86" w:rsidRDefault="00A87B86" w:rsidP="00A87B86">
      <w:pPr>
        <w:pStyle w:val="FP"/>
      </w:pPr>
    </w:p>
    <w:sectPr w:rsidR="00A87B86" w:rsidRPr="00A87B86" w:rsidSect="00A87B86">
      <w:headerReference w:type="even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EE228" w14:textId="77777777" w:rsidR="002D6457" w:rsidRDefault="002D6457">
      <w:pPr>
        <w:spacing w:after="0"/>
      </w:pPr>
      <w:r>
        <w:separator/>
      </w:r>
    </w:p>
  </w:endnote>
  <w:endnote w:type="continuationSeparator" w:id="0">
    <w:p w14:paraId="63E3DB73" w14:textId="77777777" w:rsidR="002D6457" w:rsidRDefault="002D64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E34DE" w14:textId="77777777" w:rsidR="002D6457" w:rsidRDefault="002D6457" w:rsidP="002D645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776F07CE" w14:textId="77777777" w:rsidR="002D6457" w:rsidRDefault="002D6457" w:rsidP="00A87B8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E2854" w14:textId="77777777" w:rsidR="002D6457" w:rsidRDefault="002D6457" w:rsidP="002D645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387E0E62" w14:textId="77777777" w:rsidR="002D6457" w:rsidRDefault="002D6457" w:rsidP="00A87B8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FF97AB" w14:textId="77777777" w:rsidR="002D6457" w:rsidRDefault="002D6457">
      <w:pPr>
        <w:spacing w:after="0"/>
      </w:pPr>
      <w:r>
        <w:separator/>
      </w:r>
    </w:p>
  </w:footnote>
  <w:footnote w:type="continuationSeparator" w:id="0">
    <w:p w14:paraId="02477EAF" w14:textId="77777777" w:rsidR="002D6457" w:rsidRDefault="002D64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160E3" w14:textId="77777777" w:rsidR="002D6457" w:rsidRDefault="002D64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8005E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5DEA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1E067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BAF0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55819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CFAA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B186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87B86"/>
    <w:rsid w:val="00021DF7"/>
    <w:rsid w:val="001F43C2"/>
    <w:rsid w:val="002D6457"/>
    <w:rsid w:val="00871888"/>
    <w:rsid w:val="009B705E"/>
    <w:rsid w:val="00A87B86"/>
    <w:rsid w:val="00B55318"/>
    <w:rsid w:val="00BB51C6"/>
    <w:rsid w:val="00E2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36AD20"/>
  <w15:chartTrackingRefBased/>
  <w15:docId w15:val="{FA186874-5B98-44EF-A057-8C3064AF2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05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"/>
    <w:qFormat/>
    <w:rsid w:val="009B70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B70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B70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B70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B70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B705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B705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B705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B705E"/>
    <w:pPr>
      <w:outlineLvl w:val="8"/>
    </w:pPr>
  </w:style>
  <w:style w:type="character" w:default="1" w:styleId="DefaultParagraphFont">
    <w:name w:val="Default Paragraph Font"/>
    <w:semiHidden/>
    <w:rsid w:val="009B70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705E"/>
  </w:style>
  <w:style w:type="paragraph" w:styleId="TOC8">
    <w:name w:val="toc 8"/>
    <w:basedOn w:val="TOC1"/>
    <w:semiHidden/>
    <w:rsid w:val="009B705E"/>
    <w:pPr>
      <w:spacing w:before="180"/>
      <w:ind w:left="2693" w:hanging="2693"/>
    </w:pPr>
    <w:rPr>
      <w:b/>
    </w:rPr>
  </w:style>
  <w:style w:type="paragraph" w:styleId="TOC1">
    <w:name w:val="toc 1"/>
    <w:semiHidden/>
    <w:rsid w:val="009B70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9B70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B705E"/>
    <w:pPr>
      <w:ind w:left="1701" w:hanging="1701"/>
    </w:pPr>
  </w:style>
  <w:style w:type="paragraph" w:styleId="TOC4">
    <w:name w:val="toc 4"/>
    <w:basedOn w:val="TOC3"/>
    <w:semiHidden/>
    <w:rsid w:val="009B705E"/>
    <w:pPr>
      <w:ind w:left="1418" w:hanging="1418"/>
    </w:pPr>
  </w:style>
  <w:style w:type="paragraph" w:styleId="TOC3">
    <w:name w:val="toc 3"/>
    <w:basedOn w:val="TOC2"/>
    <w:uiPriority w:val="39"/>
    <w:rsid w:val="009B705E"/>
    <w:pPr>
      <w:ind w:left="1134" w:hanging="1134"/>
    </w:pPr>
  </w:style>
  <w:style w:type="paragraph" w:styleId="TOC2">
    <w:name w:val="toc 2"/>
    <w:basedOn w:val="TOC1"/>
    <w:uiPriority w:val="39"/>
    <w:rsid w:val="009B70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705E"/>
    <w:pPr>
      <w:ind w:left="284"/>
    </w:pPr>
  </w:style>
  <w:style w:type="paragraph" w:styleId="Index1">
    <w:name w:val="index 1"/>
    <w:basedOn w:val="Normal"/>
    <w:semiHidden/>
    <w:rsid w:val="009B705E"/>
    <w:pPr>
      <w:keepLines/>
      <w:spacing w:after="0"/>
    </w:pPr>
  </w:style>
  <w:style w:type="paragraph" w:customStyle="1" w:styleId="ZH">
    <w:name w:val="ZH"/>
    <w:rsid w:val="009B70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B705E"/>
    <w:pPr>
      <w:outlineLvl w:val="9"/>
    </w:pPr>
  </w:style>
  <w:style w:type="paragraph" w:styleId="ListNumber2">
    <w:name w:val="List Number 2"/>
    <w:basedOn w:val="ListNumber"/>
    <w:semiHidden/>
    <w:rsid w:val="009B705E"/>
    <w:pPr>
      <w:ind w:left="851"/>
    </w:pPr>
  </w:style>
  <w:style w:type="paragraph" w:styleId="Header">
    <w:name w:val="header"/>
    <w:link w:val="HeaderChar"/>
    <w:semiHidden/>
    <w:rsid w:val="009B70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9B705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B705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B705E"/>
    <w:rPr>
      <w:b/>
    </w:rPr>
  </w:style>
  <w:style w:type="paragraph" w:customStyle="1" w:styleId="TAC">
    <w:name w:val="TAC"/>
    <w:basedOn w:val="TAL"/>
    <w:rsid w:val="009B705E"/>
    <w:pPr>
      <w:jc w:val="center"/>
    </w:pPr>
  </w:style>
  <w:style w:type="paragraph" w:customStyle="1" w:styleId="TF">
    <w:name w:val="TF"/>
    <w:basedOn w:val="TH"/>
    <w:rsid w:val="009B705E"/>
    <w:pPr>
      <w:keepNext w:val="0"/>
      <w:spacing w:before="0" w:after="240"/>
    </w:pPr>
  </w:style>
  <w:style w:type="paragraph" w:customStyle="1" w:styleId="NO">
    <w:name w:val="NO"/>
    <w:basedOn w:val="Normal"/>
    <w:rsid w:val="009B705E"/>
    <w:pPr>
      <w:keepLines/>
      <w:ind w:left="1135" w:hanging="851"/>
    </w:pPr>
  </w:style>
  <w:style w:type="paragraph" w:styleId="TOC9">
    <w:name w:val="toc 9"/>
    <w:basedOn w:val="TOC8"/>
    <w:semiHidden/>
    <w:rsid w:val="009B705E"/>
    <w:pPr>
      <w:ind w:left="1418" w:hanging="1418"/>
    </w:pPr>
  </w:style>
  <w:style w:type="paragraph" w:customStyle="1" w:styleId="EX">
    <w:name w:val="EX"/>
    <w:basedOn w:val="Normal"/>
    <w:rsid w:val="009B705E"/>
    <w:pPr>
      <w:keepLines/>
      <w:ind w:left="1702" w:hanging="1418"/>
    </w:pPr>
  </w:style>
  <w:style w:type="paragraph" w:customStyle="1" w:styleId="FP">
    <w:name w:val="FP"/>
    <w:basedOn w:val="Normal"/>
    <w:rsid w:val="009B705E"/>
    <w:pPr>
      <w:spacing w:after="0"/>
    </w:pPr>
  </w:style>
  <w:style w:type="paragraph" w:customStyle="1" w:styleId="LD">
    <w:name w:val="LD"/>
    <w:rsid w:val="009B70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B705E"/>
    <w:pPr>
      <w:spacing w:after="0"/>
    </w:pPr>
  </w:style>
  <w:style w:type="paragraph" w:customStyle="1" w:styleId="EW">
    <w:name w:val="EW"/>
    <w:basedOn w:val="EX"/>
    <w:rsid w:val="009B705E"/>
    <w:pPr>
      <w:spacing w:after="0"/>
    </w:pPr>
  </w:style>
  <w:style w:type="paragraph" w:styleId="TOC6">
    <w:name w:val="toc 6"/>
    <w:basedOn w:val="TOC5"/>
    <w:next w:val="Normal"/>
    <w:semiHidden/>
    <w:rsid w:val="009B705E"/>
    <w:pPr>
      <w:ind w:left="1985" w:hanging="1985"/>
    </w:pPr>
  </w:style>
  <w:style w:type="paragraph" w:styleId="TOC7">
    <w:name w:val="toc 7"/>
    <w:basedOn w:val="TOC6"/>
    <w:next w:val="Normal"/>
    <w:semiHidden/>
    <w:rsid w:val="009B705E"/>
    <w:pPr>
      <w:ind w:left="2268" w:hanging="2268"/>
    </w:pPr>
  </w:style>
  <w:style w:type="paragraph" w:styleId="ListBullet2">
    <w:name w:val="List Bullet 2"/>
    <w:basedOn w:val="ListBullet"/>
    <w:semiHidden/>
    <w:rsid w:val="009B705E"/>
    <w:pPr>
      <w:ind w:left="851"/>
    </w:pPr>
  </w:style>
  <w:style w:type="paragraph" w:styleId="ListBullet3">
    <w:name w:val="List Bullet 3"/>
    <w:basedOn w:val="ListBullet2"/>
    <w:semiHidden/>
    <w:rsid w:val="009B705E"/>
    <w:pPr>
      <w:ind w:left="1135"/>
    </w:pPr>
  </w:style>
  <w:style w:type="paragraph" w:styleId="ListNumber">
    <w:name w:val="List Number"/>
    <w:basedOn w:val="List"/>
    <w:semiHidden/>
    <w:rsid w:val="009B705E"/>
  </w:style>
  <w:style w:type="paragraph" w:customStyle="1" w:styleId="EQ">
    <w:name w:val="EQ"/>
    <w:basedOn w:val="Normal"/>
    <w:next w:val="Normal"/>
    <w:rsid w:val="009B70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70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70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70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B705E"/>
    <w:pPr>
      <w:jc w:val="right"/>
    </w:pPr>
  </w:style>
  <w:style w:type="paragraph" w:customStyle="1" w:styleId="H6">
    <w:name w:val="H6"/>
    <w:basedOn w:val="Heading5"/>
    <w:next w:val="Normal"/>
    <w:rsid w:val="009B70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705E"/>
    <w:pPr>
      <w:ind w:left="851" w:hanging="851"/>
    </w:pPr>
  </w:style>
  <w:style w:type="paragraph" w:customStyle="1" w:styleId="TAL">
    <w:name w:val="TAL"/>
    <w:basedOn w:val="Normal"/>
    <w:rsid w:val="009B705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B70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B70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B70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B70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B705E"/>
    <w:pPr>
      <w:framePr w:wrap="notBeside" w:y="16161"/>
    </w:pPr>
  </w:style>
  <w:style w:type="character" w:customStyle="1" w:styleId="ZGSM">
    <w:name w:val="ZGSM"/>
    <w:rsid w:val="009B705E"/>
  </w:style>
  <w:style w:type="paragraph" w:styleId="List2">
    <w:name w:val="List 2"/>
    <w:basedOn w:val="List"/>
    <w:semiHidden/>
    <w:rsid w:val="009B705E"/>
    <w:pPr>
      <w:ind w:left="851"/>
    </w:pPr>
  </w:style>
  <w:style w:type="paragraph" w:customStyle="1" w:styleId="ZG">
    <w:name w:val="ZG"/>
    <w:rsid w:val="009B70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B705E"/>
    <w:pPr>
      <w:ind w:left="1135"/>
    </w:pPr>
  </w:style>
  <w:style w:type="paragraph" w:styleId="List4">
    <w:name w:val="List 4"/>
    <w:basedOn w:val="List3"/>
    <w:semiHidden/>
    <w:rsid w:val="009B705E"/>
    <w:pPr>
      <w:ind w:left="1418"/>
    </w:pPr>
  </w:style>
  <w:style w:type="paragraph" w:styleId="List5">
    <w:name w:val="List 5"/>
    <w:basedOn w:val="List4"/>
    <w:semiHidden/>
    <w:rsid w:val="009B705E"/>
    <w:pPr>
      <w:ind w:left="1702"/>
    </w:pPr>
  </w:style>
  <w:style w:type="paragraph" w:customStyle="1" w:styleId="EditorsNote">
    <w:name w:val="Editor's Note"/>
    <w:basedOn w:val="NO"/>
    <w:rsid w:val="009B705E"/>
    <w:rPr>
      <w:color w:val="FF0000"/>
    </w:rPr>
  </w:style>
  <w:style w:type="paragraph" w:styleId="List">
    <w:name w:val="List"/>
    <w:basedOn w:val="Normal"/>
    <w:semiHidden/>
    <w:rsid w:val="009B705E"/>
    <w:pPr>
      <w:ind w:left="568" w:hanging="284"/>
    </w:pPr>
  </w:style>
  <w:style w:type="paragraph" w:styleId="ListBullet">
    <w:name w:val="List Bullet"/>
    <w:basedOn w:val="List"/>
    <w:semiHidden/>
    <w:rsid w:val="009B705E"/>
  </w:style>
  <w:style w:type="paragraph" w:styleId="ListBullet4">
    <w:name w:val="List Bullet 4"/>
    <w:basedOn w:val="ListBullet3"/>
    <w:semiHidden/>
    <w:rsid w:val="009B705E"/>
    <w:pPr>
      <w:ind w:left="1418"/>
    </w:pPr>
  </w:style>
  <w:style w:type="paragraph" w:styleId="ListBullet5">
    <w:name w:val="List Bullet 5"/>
    <w:basedOn w:val="ListBullet4"/>
    <w:semiHidden/>
    <w:rsid w:val="009B705E"/>
    <w:pPr>
      <w:ind w:left="1702"/>
    </w:pPr>
  </w:style>
  <w:style w:type="paragraph" w:customStyle="1" w:styleId="B1">
    <w:name w:val="B1"/>
    <w:basedOn w:val="List"/>
    <w:rsid w:val="009B705E"/>
  </w:style>
  <w:style w:type="paragraph" w:customStyle="1" w:styleId="B2">
    <w:name w:val="B2"/>
    <w:basedOn w:val="List2"/>
    <w:rsid w:val="009B705E"/>
  </w:style>
  <w:style w:type="paragraph" w:customStyle="1" w:styleId="B3">
    <w:name w:val="B3"/>
    <w:basedOn w:val="List3"/>
    <w:rsid w:val="009B705E"/>
  </w:style>
  <w:style w:type="paragraph" w:customStyle="1" w:styleId="B4">
    <w:name w:val="B4"/>
    <w:basedOn w:val="List4"/>
    <w:rsid w:val="009B705E"/>
  </w:style>
  <w:style w:type="paragraph" w:customStyle="1" w:styleId="B5">
    <w:name w:val="B5"/>
    <w:basedOn w:val="List5"/>
    <w:rsid w:val="009B705E"/>
  </w:style>
  <w:style w:type="paragraph" w:styleId="Footer">
    <w:name w:val="footer"/>
    <w:basedOn w:val="Header"/>
    <w:link w:val="FooterChar"/>
    <w:semiHidden/>
    <w:rsid w:val="009B705E"/>
    <w:pPr>
      <w:jc w:val="center"/>
    </w:pPr>
    <w:rPr>
      <w:i/>
    </w:rPr>
  </w:style>
  <w:style w:type="paragraph" w:customStyle="1" w:styleId="ZTD">
    <w:name w:val="ZTD"/>
    <w:basedOn w:val="ZB"/>
    <w:rsid w:val="009B705E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uiPriority w:val="99"/>
    <w:semiHidden/>
    <w:unhideWhenUsed/>
    <w:rsid w:val="00A87B86"/>
  </w:style>
  <w:style w:type="character" w:customStyle="1" w:styleId="Heading1Char">
    <w:name w:val="Heading 1 Char"/>
    <w:link w:val="Heading1"/>
    <w:rsid w:val="0087188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71888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71888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71888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71888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871888"/>
    <w:rPr>
      <w:rFonts w:ascii="Arial" w:hAnsi="Arial"/>
    </w:rPr>
  </w:style>
  <w:style w:type="character" w:customStyle="1" w:styleId="Heading7Char">
    <w:name w:val="Heading 7 Char"/>
    <w:link w:val="Heading7"/>
    <w:rsid w:val="00871888"/>
    <w:rPr>
      <w:rFonts w:ascii="Arial" w:hAnsi="Arial"/>
    </w:rPr>
  </w:style>
  <w:style w:type="character" w:customStyle="1" w:styleId="Heading8Char">
    <w:name w:val="Heading 8 Char"/>
    <w:link w:val="Heading8"/>
    <w:rsid w:val="00871888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871888"/>
    <w:rPr>
      <w:rFonts w:ascii="Arial" w:hAnsi="Arial"/>
      <w:sz w:val="36"/>
    </w:rPr>
  </w:style>
  <w:style w:type="paragraph" w:customStyle="1" w:styleId="msonormal0">
    <w:name w:val="msonormal"/>
    <w:basedOn w:val="Normal"/>
    <w:rsid w:val="008718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FootnoteTextChar">
    <w:name w:val="Footnote Text Char"/>
    <w:link w:val="FootnoteText"/>
    <w:semiHidden/>
    <w:rsid w:val="00871888"/>
    <w:rPr>
      <w:rFonts w:ascii="Times New Roman" w:hAnsi="Times New Roman"/>
      <w:sz w:val="16"/>
    </w:rPr>
  </w:style>
  <w:style w:type="character" w:customStyle="1" w:styleId="HeaderChar">
    <w:name w:val="Header Char"/>
    <w:link w:val="Header"/>
    <w:semiHidden/>
    <w:rsid w:val="00871888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semiHidden/>
    <w:rsid w:val="00871888"/>
    <w:rPr>
      <w:rFonts w:ascii="Arial" w:hAnsi="Arial"/>
      <w:b/>
      <w:i/>
      <w:noProof/>
      <w:sz w:val="18"/>
    </w:rPr>
  </w:style>
  <w:style w:type="table" w:styleId="TableGrid">
    <w:name w:val="Table Grid"/>
    <w:basedOn w:val="TableNormal"/>
    <w:uiPriority w:val="39"/>
    <w:rsid w:val="0087188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4F5EC9-FE01-4A0C-8C03-C95B7B4F2631}">
  <ds:schemaRefs>
    <ds:schemaRef ds:uri="http://purl.org/dc/elements/1.1/"/>
    <ds:schemaRef ds:uri="http://www.w3.org/XML/1998/namespace"/>
    <ds:schemaRef ds:uri="a01e89e0-f34e-4af1-bbfd-b20d50b10ed2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0713f4b-425a-497f-9f74-2918485b776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2F8A0EC-4E05-4B70-8834-1FDA0E9E99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011C-AF6A-4429-AA4C-FDA7D423A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164</Pages>
  <Words>46725</Words>
  <Characters>266338</Characters>
  <Application>Microsoft Office Word</Application>
  <DocSecurity>0</DocSecurity>
  <Lines>2219</Lines>
  <Paragraphs>624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32.422_CR0335_(Rel-17)_e_5GMDT</dc:creator>
  <cp:keywords>ESA, style sheet, Winword</cp:keywords>
  <dc:description/>
  <cp:lastModifiedBy>32.422_CR0335_(Rel-17)_e_5GMDT</cp:lastModifiedBy>
  <cp:revision>7</cp:revision>
  <cp:lastPrinted>1899-12-31T23:00:00Z</cp:lastPrinted>
  <dcterms:created xsi:type="dcterms:W3CDTF">2020-10-05T13:02:00Z</dcterms:created>
  <dcterms:modified xsi:type="dcterms:W3CDTF">2020-10-05T14:43:00Z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</Properties>
</file>