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337F" w14:textId="4B1F1AB1" w:rsidR="00094241" w:rsidRDefault="00094241" w:rsidP="00094241">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t>S3</w:t>
      </w:r>
      <w:r w:rsidR="004E290E">
        <w:rPr>
          <w:rFonts w:ascii="Arial" w:hAnsi="Arial"/>
          <w:b/>
          <w:i/>
          <w:noProof/>
          <w:sz w:val="28"/>
        </w:rPr>
        <w:t>ah</w:t>
      </w:r>
      <w:r>
        <w:rPr>
          <w:rFonts w:ascii="Arial" w:hAnsi="Arial"/>
          <w:b/>
          <w:i/>
          <w:noProof/>
          <w:sz w:val="28"/>
        </w:rPr>
        <w:t>-23</w:t>
      </w:r>
      <w:r w:rsidR="004E290E">
        <w:rPr>
          <w:rFonts w:ascii="Arial" w:hAnsi="Arial"/>
          <w:b/>
          <w:i/>
          <w:noProof/>
          <w:sz w:val="28"/>
        </w:rPr>
        <w:t>0039</w:t>
      </w:r>
    </w:p>
    <w:p w14:paraId="05B0D0A8" w14:textId="034FC9D4" w:rsidR="001E489F" w:rsidRPr="00094241" w:rsidRDefault="00094241"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94241">
        <w:rPr>
          <w:rFonts w:ascii="Arial" w:hAnsi="Arial"/>
          <w:b/>
          <w:noProof/>
          <w:sz w:val="24"/>
        </w:rPr>
        <w:t>Online 26-27 September 2023</w:t>
      </w:r>
      <w:r>
        <w:rPr>
          <w:sz w:val="24"/>
        </w:rPr>
        <w:tab/>
      </w:r>
      <w:r w:rsidR="00B246D7" w:rsidRPr="006C2E80">
        <w:tab/>
      </w: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134D5A1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4E290E">
        <w:rPr>
          <w:rFonts w:ascii="Arial" w:eastAsia="Batang" w:hAnsi="Arial"/>
          <w:b/>
          <w:sz w:val="24"/>
          <w:szCs w:val="24"/>
          <w:lang w:eastAsia="zh-CN"/>
        </w:rPr>
        <w:t>Discussion</w:t>
      </w:r>
    </w:p>
    <w:p w14:paraId="1468BC60" w14:textId="1854C8CB"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5D4DE6">
        <w:rPr>
          <w:rFonts w:ascii="Arial" w:eastAsia="Batang" w:hAnsi="Arial"/>
          <w:b/>
          <w:sz w:val="24"/>
          <w:szCs w:val="24"/>
          <w:lang w:eastAsia="zh-CN"/>
        </w:rPr>
        <w:t>4</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436E1E64"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5GS enhancements for Energy Saving</w:t>
      </w:r>
    </w:p>
    <w:p w14:paraId="1845B441" w14:textId="55047CFF" w:rsidR="001E489F" w:rsidRPr="0017306D" w:rsidRDefault="001E489F" w:rsidP="001E489F">
      <w:pPr>
        <w:pStyle w:val="Guidance"/>
      </w:pPr>
    </w:p>
    <w:p w14:paraId="4520DCE2" w14:textId="2B42ABAC"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783D0C">
        <w:rPr>
          <w:rFonts w:ascii="Arial" w:eastAsia="Times New Roman" w:hAnsi="Arial" w:cs="Times New Roman"/>
          <w:color w:val="auto"/>
          <w:sz w:val="36"/>
          <w:szCs w:val="20"/>
          <w:lang w:eastAsia="ja-JP"/>
        </w:rPr>
        <w:t>TB</w:t>
      </w:r>
      <w:r w:rsidR="00AD4222">
        <w:rPr>
          <w:rFonts w:ascii="Arial" w:eastAsia="Times New Roman" w:hAnsi="Arial" w:cs="Times New Roman"/>
          <w:color w:val="auto"/>
          <w:sz w:val="36"/>
          <w:szCs w:val="20"/>
          <w:lang w:eastAsia="ja-JP"/>
        </w:rPr>
        <w:t>D</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r w:rsidRPr="0017306D">
              <w:t>X</w:t>
            </w: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lastRenderedPageBreak/>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proofErr w:type="gramStart"/>
      <w:r w:rsidR="00B63284" w:rsidRPr="0017306D">
        <w:rPr>
          <w:b/>
        </w:rPr>
        <w:t>e.g.</w:t>
      </w:r>
      <w:proofErr w:type="gramEnd"/>
      <w:r w:rsidR="00B63284" w:rsidRPr="0017306D">
        <w:rPr>
          <w:b/>
        </w:rPr>
        <w:t xml:space="preserve">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 xml:space="preserve">Related to topic of this study and may also </w:t>
            </w:r>
            <w:proofErr w:type="gramStart"/>
            <w:r w:rsidRPr="71FC7A2F">
              <w:rPr>
                <w:i w:val="0"/>
              </w:rPr>
              <w:t>take into account</w:t>
            </w:r>
            <w:proofErr w:type="gramEnd"/>
            <w:r w:rsidRPr="71FC7A2F">
              <w:rPr>
                <w:i w:val="0"/>
              </w:rPr>
              <w:t xml:space="preserve">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4B9228FB" w:rsidR="00FD20CD" w:rsidRDefault="00FD20CD" w:rsidP="001E489F">
      <w:r>
        <w:t xml:space="preserve">SA1 is conducting a study, “Energy Efficiency as service criteria”, which mentions </w:t>
      </w:r>
      <w:r w:rsidR="00881D79">
        <w:t>two use cases,</w:t>
      </w:r>
    </w:p>
    <w:p w14:paraId="4DB868CC" w14:textId="3C02D8DE" w:rsidR="00881D79" w:rsidRDefault="00881D79" w:rsidP="001E489F">
      <w:r>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lastRenderedPageBreak/>
        <w:t>WT</w:t>
      </w:r>
      <w:r w:rsidR="0020659B" w:rsidRPr="0020659B">
        <w:rPr>
          <w:sz w:val="20"/>
          <w:szCs w:val="20"/>
        </w:rPr>
        <w:t>#</w:t>
      </w:r>
      <w:r w:rsidRPr="0020659B">
        <w:rPr>
          <w:sz w:val="20"/>
          <w:szCs w:val="20"/>
        </w:rPr>
        <w:t xml:space="preserve">2 concerns subscription and policy enhancements to enable energy savings as a service </w:t>
      </w:r>
      <w:proofErr w:type="gramStart"/>
      <w:r w:rsidRPr="0020659B">
        <w:rPr>
          <w:sz w:val="20"/>
          <w:szCs w:val="20"/>
        </w:rPr>
        <w:t>criteria</w:t>
      </w:r>
      <w:proofErr w:type="gramEnd"/>
      <w:r w:rsidRPr="0020659B">
        <w:rPr>
          <w:sz w:val="20"/>
          <w:szCs w:val="20"/>
        </w:rPr>
        <w:t xml:space="preserve">. </w:t>
      </w:r>
    </w:p>
    <w:p w14:paraId="083476A4" w14:textId="55CCAFE1" w:rsidR="00274BA3"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3 concerns enhancements </w:t>
      </w:r>
      <w:r w:rsidR="0020659B" w:rsidRPr="0020659B">
        <w:rPr>
          <w:sz w:val="20"/>
          <w:szCs w:val="20"/>
        </w:rPr>
        <w:t>enabling further energy savings in the network.</w:t>
      </w:r>
    </w:p>
    <w:p w14:paraId="4D06E4A8" w14:textId="62C130C3" w:rsidR="0005779C" w:rsidRDefault="0005779C" w:rsidP="001E489F"/>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684E0C3B"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 information gathered for exposure </w:t>
      </w:r>
      <w:r w:rsidR="004C44E6">
        <w:rPr>
          <w:i w:val="0"/>
        </w:rPr>
        <w:t xml:space="preserve">defined by </w:t>
      </w:r>
      <w:r>
        <w:rPr>
          <w:i w:val="0"/>
        </w:rPr>
        <w:t>SA2 WT</w:t>
      </w:r>
      <w:r w:rsidR="006425F1">
        <w:rPr>
          <w:i w:val="0"/>
        </w:rPr>
        <w:t>#</w:t>
      </w:r>
      <w:r>
        <w:rPr>
          <w:i w:val="0"/>
        </w:rPr>
        <w:t>1</w:t>
      </w:r>
      <w:r w:rsidR="004C44E6">
        <w:rPr>
          <w:i w:val="0"/>
        </w:rPr>
        <w:t>.</w:t>
      </w:r>
    </w:p>
    <w:p w14:paraId="03B54E31" w14:textId="241E3549"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4C44E6">
        <w:rPr>
          <w:i w:val="0"/>
        </w:rPr>
        <w:t xml:space="preserve">defined by </w:t>
      </w:r>
      <w:r w:rsidR="00B278AD" w:rsidRPr="00B278AD">
        <w:rPr>
          <w:i w:val="0"/>
        </w:rPr>
        <w:t>SA2 WT</w:t>
      </w:r>
      <w:r w:rsidR="006425F1">
        <w:rPr>
          <w:i w:val="0"/>
        </w:rPr>
        <w:t>#</w:t>
      </w:r>
      <w:r w:rsidR="00B278AD" w:rsidRPr="00B278AD">
        <w:rPr>
          <w:i w:val="0"/>
        </w:rPr>
        <w:t>1</w:t>
      </w:r>
      <w:r w:rsidR="004C44E6">
        <w:rPr>
          <w:i w:val="0"/>
        </w:rPr>
        <w:t>.</w:t>
      </w:r>
    </w:p>
    <w:p w14:paraId="760C656E" w14:textId="5B5C5767" w:rsidR="00777938" w:rsidRDefault="00777938" w:rsidP="71FC7A2F">
      <w:pPr>
        <w:pStyle w:val="Guidance"/>
        <w:numPr>
          <w:ilvl w:val="0"/>
          <w:numId w:val="9"/>
        </w:numPr>
        <w:rPr>
          <w:i w:val="0"/>
        </w:rPr>
      </w:pPr>
      <w:r>
        <w:rPr>
          <w:i w:val="0"/>
        </w:rPr>
        <w:t xml:space="preserve">Study </w:t>
      </w:r>
      <w:r w:rsidR="00CD43BD">
        <w:rPr>
          <w:i w:val="0"/>
        </w:rPr>
        <w:t xml:space="preserve">potential </w:t>
      </w:r>
      <w:r w:rsidR="007A568E">
        <w:rPr>
          <w:i w:val="0"/>
        </w:rPr>
        <w:t xml:space="preserve">privacy and </w:t>
      </w:r>
      <w:r w:rsidR="00CD43BD">
        <w:rPr>
          <w:i w:val="0"/>
        </w:rPr>
        <w:t xml:space="preserve">security aspects of </w:t>
      </w:r>
      <w:r w:rsidR="00B278AD">
        <w:rPr>
          <w:i w:val="0"/>
        </w:rPr>
        <w:t>“</w:t>
      </w:r>
      <w:r w:rsidR="00CD43BD">
        <w:rPr>
          <w:i w:val="0"/>
        </w:rPr>
        <w:t xml:space="preserve">the </w:t>
      </w:r>
      <w:r w:rsidR="00B278AD">
        <w:rPr>
          <w:i w:val="0"/>
        </w:rPr>
        <w:t xml:space="preserve">framework for network energy consumption exposure” </w:t>
      </w:r>
      <w:r w:rsidR="00CD43BD">
        <w:rPr>
          <w:i w:val="0"/>
        </w:rPr>
        <w:t xml:space="preserve">introduced by </w:t>
      </w:r>
      <w:r w:rsidR="00064B7D">
        <w:rPr>
          <w:i w:val="0"/>
        </w:rPr>
        <w:t>SA2</w:t>
      </w:r>
      <w:r w:rsidR="00987D65">
        <w:rPr>
          <w:i w:val="0"/>
        </w:rPr>
        <w:t xml:space="preserve"> WT</w:t>
      </w:r>
      <w:r w:rsidR="006425F1">
        <w:rPr>
          <w:i w:val="0"/>
        </w:rPr>
        <w:t>#</w:t>
      </w:r>
      <w:r w:rsidR="004C44E6">
        <w:rPr>
          <w:i w:val="0"/>
        </w:rPr>
        <w:t>1</w:t>
      </w:r>
      <w:r w:rsidR="00CD43BD">
        <w:rPr>
          <w:i w:val="0"/>
        </w:rPr>
        <w:t>.</w:t>
      </w:r>
    </w:p>
    <w:p w14:paraId="7095F33D" w14:textId="3B59A764" w:rsidR="00594024" w:rsidRDefault="4EBD8751" w:rsidP="73F5F824">
      <w:pPr>
        <w:pStyle w:val="Guidance"/>
        <w:numPr>
          <w:ilvl w:val="0"/>
          <w:numId w:val="9"/>
        </w:numPr>
        <w:rPr>
          <w:i w:val="0"/>
        </w:rPr>
      </w:pPr>
      <w:r w:rsidRPr="73F5F824">
        <w:rPr>
          <w:i w:val="0"/>
        </w:rPr>
        <w:t xml:space="preserve">Study </w:t>
      </w:r>
      <w:r w:rsidR="006F5956">
        <w:rPr>
          <w:i w:val="0"/>
        </w:rPr>
        <w:t xml:space="preserve">the </w:t>
      </w:r>
      <w:r w:rsidR="00A82923">
        <w:rPr>
          <w:i w:val="0"/>
        </w:rPr>
        <w:t xml:space="preserve">potential </w:t>
      </w:r>
      <w:r w:rsidR="0060764B">
        <w:rPr>
          <w:i w:val="0"/>
        </w:rPr>
        <w:t>privacy and</w:t>
      </w:r>
      <w:r w:rsidR="00D44193">
        <w:rPr>
          <w:i w:val="0"/>
        </w:rPr>
        <w:t xml:space="preserve"> security</w:t>
      </w:r>
      <w:r w:rsidRPr="73F5F824">
        <w:rPr>
          <w:i w:val="0"/>
        </w:rPr>
        <w:t xml:space="preserve"> impact</w:t>
      </w:r>
      <w:r w:rsidR="00D44193">
        <w:rPr>
          <w:i w:val="0"/>
        </w:rPr>
        <w:t>s</w:t>
      </w:r>
      <w:r w:rsidRPr="73F5F824">
        <w:rPr>
          <w:i w:val="0"/>
        </w:rPr>
        <w:t xml:space="preserve"> </w:t>
      </w:r>
      <w:r w:rsidR="0060764B">
        <w:rPr>
          <w:i w:val="0"/>
        </w:rPr>
        <w:t>of enhancements introduced for network energy saving</w:t>
      </w:r>
      <w:r w:rsidR="004C3AF2">
        <w:rPr>
          <w:i w:val="0"/>
        </w:rPr>
        <w:t xml:space="preserve"> and energy savings as a </w:t>
      </w:r>
      <w:proofErr w:type="gramStart"/>
      <w:r w:rsidR="004C3AF2">
        <w:rPr>
          <w:i w:val="0"/>
        </w:rPr>
        <w:t>service criteria</w:t>
      </w:r>
      <w:proofErr w:type="gramEnd"/>
      <w:r w:rsidR="0060764B">
        <w:rPr>
          <w:i w:val="0"/>
        </w:rPr>
        <w:t xml:space="preserve"> as part of SA2</w:t>
      </w:r>
      <w:r w:rsidR="004C3AF2">
        <w:rPr>
          <w:i w:val="0"/>
        </w:rPr>
        <w:t xml:space="preserve"> WT</w:t>
      </w:r>
      <w:r w:rsidR="006425F1">
        <w:rPr>
          <w:i w:val="0"/>
        </w:rPr>
        <w:t>#</w:t>
      </w:r>
      <w:r w:rsidR="004C3AF2">
        <w:rPr>
          <w:i w:val="0"/>
        </w:rPr>
        <w:t xml:space="preserve">2 and </w:t>
      </w:r>
      <w:r w:rsidR="0060764B">
        <w:rPr>
          <w:i w:val="0"/>
        </w:rPr>
        <w:t>WT</w:t>
      </w:r>
      <w:r w:rsidR="006425F1">
        <w:rPr>
          <w:i w:val="0"/>
        </w:rPr>
        <w:t>#</w:t>
      </w:r>
      <w:r w:rsidR="0060764B">
        <w:rPr>
          <w:i w:val="0"/>
        </w:rPr>
        <w:t>3</w:t>
      </w:r>
      <w:r w:rsidR="004C3AF2">
        <w:rPr>
          <w:i w:val="0"/>
        </w:rPr>
        <w:t>.</w:t>
      </w:r>
      <w:r w:rsidR="0060764B">
        <w:rPr>
          <w:i w:val="0"/>
        </w:rPr>
        <w:t xml:space="preserve"> </w:t>
      </w: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DE1035">
        <w:tc>
          <w:tcPr>
            <w:tcW w:w="1151" w:type="dxa"/>
            <w:shd w:val="clear" w:color="auto" w:fill="auto"/>
          </w:tcPr>
          <w:p w14:paraId="4EE32719" w14:textId="77777777" w:rsidR="000B2748" w:rsidRDefault="000B2748" w:rsidP="00DE1035">
            <w:bookmarkStart w:id="1" w:name="_2et92p0" w:colFirst="0" w:colLast="0"/>
            <w:bookmarkEnd w:id="1"/>
            <w:r>
              <w:t>Work Task ID</w:t>
            </w:r>
          </w:p>
        </w:tc>
        <w:tc>
          <w:tcPr>
            <w:tcW w:w="1428" w:type="dxa"/>
            <w:shd w:val="clear" w:color="auto" w:fill="auto"/>
          </w:tcPr>
          <w:p w14:paraId="7B5FC99D" w14:textId="77777777" w:rsidR="000B2748" w:rsidRDefault="000B2748" w:rsidP="00DE1035">
            <w:r>
              <w:t>TU Estimate</w:t>
            </w:r>
          </w:p>
          <w:p w14:paraId="24C67C94" w14:textId="77777777" w:rsidR="000B2748" w:rsidRDefault="000B2748" w:rsidP="00DE1035">
            <w:r>
              <w:t>(Study)</w:t>
            </w:r>
          </w:p>
        </w:tc>
        <w:tc>
          <w:tcPr>
            <w:tcW w:w="1605" w:type="dxa"/>
          </w:tcPr>
          <w:p w14:paraId="6DA60D02" w14:textId="77777777" w:rsidR="000B2748" w:rsidRDefault="000B2748" w:rsidP="00DE1035">
            <w:r>
              <w:t>TU Estimate</w:t>
            </w:r>
          </w:p>
          <w:p w14:paraId="164DFE5D" w14:textId="77777777" w:rsidR="000B2748" w:rsidRDefault="000B2748" w:rsidP="00DE1035">
            <w:r>
              <w:t>(Normative)</w:t>
            </w:r>
          </w:p>
        </w:tc>
        <w:tc>
          <w:tcPr>
            <w:tcW w:w="1605" w:type="dxa"/>
          </w:tcPr>
          <w:p w14:paraId="4923FA58" w14:textId="77777777" w:rsidR="000B2748" w:rsidRDefault="000B2748" w:rsidP="00DE1035">
            <w:r>
              <w:t>RAN Dependency</w:t>
            </w:r>
          </w:p>
          <w:p w14:paraId="0447E388" w14:textId="77777777" w:rsidR="000B2748" w:rsidRDefault="000B2748" w:rsidP="00DE1035">
            <w:r>
              <w:t xml:space="preserve">(Yes/No/Maybe) </w:t>
            </w:r>
          </w:p>
        </w:tc>
        <w:tc>
          <w:tcPr>
            <w:tcW w:w="3394" w:type="dxa"/>
          </w:tcPr>
          <w:p w14:paraId="54F0788D" w14:textId="77777777" w:rsidR="000B2748" w:rsidRDefault="000B2748" w:rsidP="00DE1035">
            <w:r>
              <w:t xml:space="preserve">Inter Work Tasks Dependency </w:t>
            </w:r>
          </w:p>
          <w:p w14:paraId="284D9024" w14:textId="77777777" w:rsidR="000B2748" w:rsidRDefault="000B2748" w:rsidP="00DE1035">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DE1035">
        <w:tc>
          <w:tcPr>
            <w:tcW w:w="1151" w:type="dxa"/>
            <w:shd w:val="clear" w:color="auto" w:fill="auto"/>
          </w:tcPr>
          <w:p w14:paraId="7C85B2B2" w14:textId="77777777" w:rsidR="000B2748" w:rsidRDefault="000B2748" w:rsidP="00DE1035">
            <w:r>
              <w:t>1.</w:t>
            </w:r>
          </w:p>
        </w:tc>
        <w:tc>
          <w:tcPr>
            <w:tcW w:w="1428" w:type="dxa"/>
            <w:shd w:val="clear" w:color="auto" w:fill="auto"/>
          </w:tcPr>
          <w:p w14:paraId="30256302" w14:textId="47E242A8" w:rsidR="000B2748" w:rsidRDefault="000727E9" w:rsidP="00DE1035">
            <w:r>
              <w:t>2</w:t>
            </w:r>
            <w:r w:rsidR="000B2748">
              <w:t xml:space="preserve"> TUs (4 meetings)</w:t>
            </w:r>
          </w:p>
        </w:tc>
        <w:tc>
          <w:tcPr>
            <w:tcW w:w="1605" w:type="dxa"/>
          </w:tcPr>
          <w:p w14:paraId="2553FF72" w14:textId="77777777" w:rsidR="000B2748" w:rsidRDefault="000B2748" w:rsidP="00DE1035">
            <w:r>
              <w:t>1 TU (2 meeting cycles)</w:t>
            </w:r>
          </w:p>
        </w:tc>
        <w:tc>
          <w:tcPr>
            <w:tcW w:w="1605" w:type="dxa"/>
          </w:tcPr>
          <w:p w14:paraId="227B8957" w14:textId="7CA509AB" w:rsidR="000B2748" w:rsidRDefault="000B2748" w:rsidP="00DE1035">
            <w:r>
              <w:t>No</w:t>
            </w:r>
          </w:p>
        </w:tc>
        <w:tc>
          <w:tcPr>
            <w:tcW w:w="3394" w:type="dxa"/>
          </w:tcPr>
          <w:p w14:paraId="785088AC" w14:textId="2D26B961" w:rsidR="000B2748" w:rsidRDefault="000B2748" w:rsidP="00DE1035">
            <w:r>
              <w:t xml:space="preserve">Depends on </w:t>
            </w:r>
            <w:r w:rsidR="000727E9">
              <w:t>3.</w:t>
            </w:r>
          </w:p>
        </w:tc>
      </w:tr>
      <w:tr w:rsidR="000B2748" w14:paraId="44A5B511" w14:textId="77777777" w:rsidTr="00DE1035">
        <w:tc>
          <w:tcPr>
            <w:tcW w:w="1151" w:type="dxa"/>
            <w:shd w:val="clear" w:color="auto" w:fill="auto"/>
          </w:tcPr>
          <w:p w14:paraId="1BF396E5" w14:textId="77777777" w:rsidR="000B2748" w:rsidRDefault="000B2748" w:rsidP="00DE1035">
            <w:r>
              <w:t>2.</w:t>
            </w:r>
          </w:p>
        </w:tc>
        <w:tc>
          <w:tcPr>
            <w:tcW w:w="1428" w:type="dxa"/>
            <w:shd w:val="clear" w:color="auto" w:fill="auto"/>
          </w:tcPr>
          <w:p w14:paraId="6AF07F98" w14:textId="77777777" w:rsidR="000B2748" w:rsidRDefault="000B2748" w:rsidP="00DE1035"/>
        </w:tc>
        <w:tc>
          <w:tcPr>
            <w:tcW w:w="1605" w:type="dxa"/>
          </w:tcPr>
          <w:p w14:paraId="275BD119" w14:textId="77777777" w:rsidR="000B2748" w:rsidRDefault="000B2748" w:rsidP="00DE1035"/>
        </w:tc>
        <w:tc>
          <w:tcPr>
            <w:tcW w:w="1605" w:type="dxa"/>
          </w:tcPr>
          <w:p w14:paraId="08716EB2" w14:textId="1FD6F5C8" w:rsidR="000B2748" w:rsidRDefault="000B2748" w:rsidP="00DE1035">
            <w:r>
              <w:t>No</w:t>
            </w:r>
          </w:p>
        </w:tc>
        <w:tc>
          <w:tcPr>
            <w:tcW w:w="3394" w:type="dxa"/>
          </w:tcPr>
          <w:p w14:paraId="02B06880" w14:textId="4AFA2B9F" w:rsidR="000B2748" w:rsidRDefault="000B2748" w:rsidP="00DE1035">
            <w:r>
              <w:t xml:space="preserve">Depends on </w:t>
            </w:r>
            <w:r w:rsidR="000727E9">
              <w:t>1</w:t>
            </w:r>
            <w:r>
              <w:t>.</w:t>
            </w:r>
          </w:p>
        </w:tc>
      </w:tr>
      <w:tr w:rsidR="000B2748" w14:paraId="0A2588B2" w14:textId="77777777" w:rsidTr="00DE1035">
        <w:tc>
          <w:tcPr>
            <w:tcW w:w="1151" w:type="dxa"/>
            <w:shd w:val="clear" w:color="auto" w:fill="auto"/>
          </w:tcPr>
          <w:p w14:paraId="24201A5B" w14:textId="77777777" w:rsidR="000B2748" w:rsidRDefault="000B2748" w:rsidP="00DE1035">
            <w:r>
              <w:t>3.</w:t>
            </w:r>
          </w:p>
        </w:tc>
        <w:tc>
          <w:tcPr>
            <w:tcW w:w="1428" w:type="dxa"/>
            <w:shd w:val="clear" w:color="auto" w:fill="auto"/>
          </w:tcPr>
          <w:p w14:paraId="7E9FE2FB" w14:textId="77777777" w:rsidR="000B2748" w:rsidRDefault="000B2748" w:rsidP="00DE1035"/>
        </w:tc>
        <w:tc>
          <w:tcPr>
            <w:tcW w:w="1605" w:type="dxa"/>
          </w:tcPr>
          <w:p w14:paraId="56D3B3CA" w14:textId="77777777" w:rsidR="000B2748" w:rsidRDefault="000B2748" w:rsidP="00DE1035"/>
        </w:tc>
        <w:tc>
          <w:tcPr>
            <w:tcW w:w="1605" w:type="dxa"/>
          </w:tcPr>
          <w:p w14:paraId="12A528EC" w14:textId="77777777" w:rsidR="000B2748" w:rsidRDefault="000B2748" w:rsidP="00DE1035">
            <w:r>
              <w:t>No</w:t>
            </w:r>
          </w:p>
        </w:tc>
        <w:tc>
          <w:tcPr>
            <w:tcW w:w="3394" w:type="dxa"/>
          </w:tcPr>
          <w:p w14:paraId="651FA5B9" w14:textId="2AF3F868" w:rsidR="000B2748" w:rsidRDefault="000B2748" w:rsidP="00DE1035">
            <w:r>
              <w:t xml:space="preserve">Depends on </w:t>
            </w:r>
            <w:r w:rsidR="000727E9">
              <w:t>2</w:t>
            </w:r>
            <w:r>
              <w:t>.</w:t>
            </w:r>
          </w:p>
        </w:tc>
      </w:tr>
      <w:tr w:rsidR="000B2748" w14:paraId="1B227566" w14:textId="77777777" w:rsidTr="000727E9">
        <w:trPr>
          <w:trHeight w:val="74"/>
        </w:trPr>
        <w:tc>
          <w:tcPr>
            <w:tcW w:w="1151" w:type="dxa"/>
            <w:shd w:val="clear" w:color="auto" w:fill="auto"/>
          </w:tcPr>
          <w:p w14:paraId="0F428A64" w14:textId="63570E30" w:rsidR="000B2748" w:rsidRDefault="000B2748" w:rsidP="00DE1035">
            <w:r>
              <w:t>4.</w:t>
            </w:r>
          </w:p>
        </w:tc>
        <w:tc>
          <w:tcPr>
            <w:tcW w:w="1428" w:type="dxa"/>
            <w:shd w:val="clear" w:color="auto" w:fill="auto"/>
          </w:tcPr>
          <w:p w14:paraId="06C3C9CA" w14:textId="77777777" w:rsidR="000B2748" w:rsidRDefault="000B2748" w:rsidP="00DE1035"/>
        </w:tc>
        <w:tc>
          <w:tcPr>
            <w:tcW w:w="1605" w:type="dxa"/>
          </w:tcPr>
          <w:p w14:paraId="20210B59" w14:textId="77777777" w:rsidR="000B2748" w:rsidRDefault="000B2748" w:rsidP="00DE1035"/>
        </w:tc>
        <w:tc>
          <w:tcPr>
            <w:tcW w:w="1605" w:type="dxa"/>
          </w:tcPr>
          <w:p w14:paraId="2EBD1B51" w14:textId="22544BA8" w:rsidR="000B2748" w:rsidRDefault="000B2748" w:rsidP="00DE1035">
            <w:r>
              <w:t>No</w:t>
            </w:r>
          </w:p>
        </w:tc>
        <w:tc>
          <w:tcPr>
            <w:tcW w:w="3394" w:type="dxa"/>
          </w:tcPr>
          <w:p w14:paraId="27CDBEEE" w14:textId="5E3BF017" w:rsidR="000B2748" w:rsidRDefault="000B2748" w:rsidP="00DE1035">
            <w:r>
              <w:t>Self-contained</w:t>
            </w:r>
          </w:p>
        </w:tc>
      </w:tr>
    </w:tbl>
    <w:p w14:paraId="5CF9CA03" w14:textId="77777777" w:rsidR="000B2748" w:rsidRDefault="000B2748" w:rsidP="000B2748"/>
    <w:p w14:paraId="75C7BB84" w14:textId="77777777" w:rsidR="000B2748" w:rsidRDefault="000B2748" w:rsidP="000B2748">
      <w:r>
        <w:t>Total TU estimates for the study phase: 2 TUs (4 meeting cycles)</w:t>
      </w:r>
    </w:p>
    <w:p w14:paraId="0A719C69" w14:textId="77777777" w:rsidR="000B2748" w:rsidRDefault="000B2748" w:rsidP="000B2748">
      <w:r>
        <w:t>Total TU estimates for the normative phase: 1 TUs (2 meeting cycles)</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24EC978F" w:rsidR="00572097" w:rsidRPr="0017306D" w:rsidRDefault="00572097" w:rsidP="00572097">
            <w:pPr>
              <w:pStyle w:val="Guidance"/>
              <w:spacing w:after="0"/>
              <w:rPr>
                <w:i w:val="0"/>
                <w:iCs/>
              </w:rPr>
            </w:pPr>
            <w:r w:rsidRPr="0017306D">
              <w:rPr>
                <w:i w:val="0"/>
                <w:iCs/>
              </w:rPr>
              <w:t>SA#</w:t>
            </w:r>
            <w:r w:rsidR="007B6927">
              <w:rPr>
                <w:i w:val="0"/>
                <w:iCs/>
              </w:rPr>
              <w:t>10</w:t>
            </w:r>
            <w:r w:rsidR="00274BA3">
              <w:rPr>
                <w:i w:val="0"/>
                <w:iCs/>
              </w:rPr>
              <w:t>4</w:t>
            </w:r>
            <w:r w:rsidR="007B6927">
              <w:rPr>
                <w:i w:val="0"/>
                <w:iCs/>
              </w:rPr>
              <w:t xml:space="preserve"> (</w:t>
            </w:r>
            <w:r w:rsidR="00274BA3">
              <w:rPr>
                <w:i w:val="0"/>
                <w:iCs/>
              </w:rPr>
              <w:t xml:space="preserve">June </w:t>
            </w:r>
            <w:r w:rsidR="007B6927">
              <w:rPr>
                <w:i w:val="0"/>
                <w:iCs/>
              </w:rPr>
              <w:t>2024)</w:t>
            </w:r>
          </w:p>
        </w:tc>
        <w:tc>
          <w:tcPr>
            <w:tcW w:w="1074" w:type="dxa"/>
          </w:tcPr>
          <w:p w14:paraId="528A217D" w14:textId="237F093D" w:rsidR="00572097" w:rsidRPr="0017306D" w:rsidRDefault="00572097" w:rsidP="00572097">
            <w:pPr>
              <w:pStyle w:val="TAL"/>
            </w:pPr>
            <w:r>
              <w:t>SA#</w:t>
            </w:r>
            <w:r w:rsidR="007B6927">
              <w:t>10</w:t>
            </w:r>
            <w:r w:rsidR="00274BA3">
              <w:t>5</w:t>
            </w:r>
            <w:r w:rsidR="007B6927">
              <w:t xml:space="preserve"> </w:t>
            </w:r>
          </w:p>
          <w:p w14:paraId="10697D35" w14:textId="5B923D27" w:rsidR="00572097" w:rsidRPr="0017306D" w:rsidRDefault="007B6927" w:rsidP="00572097">
            <w:pPr>
              <w:pStyle w:val="TAL"/>
            </w:pPr>
            <w:r>
              <w:t>(</w:t>
            </w:r>
            <w:r w:rsidR="00274BA3">
              <w:t>September</w:t>
            </w:r>
            <w:r>
              <w:t xml:space="preserve"> 2024)</w:t>
            </w:r>
          </w:p>
          <w:p w14:paraId="3CC87817" w14:textId="3FBB52EF" w:rsidR="00572097" w:rsidRPr="0017306D" w:rsidRDefault="00572097" w:rsidP="00572097">
            <w:pPr>
              <w:pStyle w:val="Guidance"/>
              <w:spacing w:after="0"/>
              <w:rPr>
                <w:i w:val="0"/>
                <w:iCs/>
              </w:rPr>
            </w:pPr>
          </w:p>
        </w:tc>
        <w:tc>
          <w:tcPr>
            <w:tcW w:w="2186" w:type="dxa"/>
          </w:tcPr>
          <w:p w14:paraId="71B3D7AE" w14:textId="1B44CEB4" w:rsidR="00572097" w:rsidRPr="0017306D" w:rsidRDefault="00783D0C" w:rsidP="71FC7A2F">
            <w:pPr>
              <w:pStyle w:val="Guidance"/>
              <w:spacing w:after="0"/>
              <w:rPr>
                <w:i w:val="0"/>
              </w:rPr>
            </w:pPr>
            <w:r>
              <w:rPr>
                <w:i w:val="0"/>
              </w:rPr>
              <w:t>Bo Bjerrum</w:t>
            </w:r>
            <w:r w:rsidR="0C4AE3A5" w:rsidRPr="71FC7A2F">
              <w:rPr>
                <w:i w:val="0"/>
              </w:rPr>
              <w:t xml:space="preserve">, </w:t>
            </w:r>
            <w:r w:rsidR="00572097" w:rsidRPr="71FC7A2F">
              <w:rPr>
                <w:i w:val="0"/>
              </w:rPr>
              <w:t>Nokia</w:t>
            </w: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5BBA41F" w14:textId="34C013D5" w:rsidR="00250846" w:rsidRPr="00FB7441" w:rsidRDefault="00250846" w:rsidP="00250846">
      <w:pPr>
        <w:pStyle w:val="Guidance"/>
        <w:rPr>
          <w:lang w:val="de-DE"/>
        </w:rPr>
      </w:pPr>
      <w:r>
        <w:rPr>
          <w:lang w:val="de-DE"/>
        </w:rPr>
        <w:t>Bjerrum</w:t>
      </w:r>
      <w:r w:rsidRPr="00FB7441">
        <w:rPr>
          <w:lang w:val="de-DE"/>
        </w:rPr>
        <w:t xml:space="preserve">, </w:t>
      </w:r>
      <w:r>
        <w:rPr>
          <w:lang w:val="de-DE"/>
        </w:rPr>
        <w:t>Bo</w:t>
      </w:r>
      <w:r w:rsidRPr="00FB7441">
        <w:rPr>
          <w:lang w:val="de-DE"/>
        </w:rPr>
        <w:t xml:space="preserve">, </w:t>
      </w:r>
      <w:r>
        <w:rPr>
          <w:lang w:val="de-DE"/>
        </w:rPr>
        <w:t>bo.bjerrum</w:t>
      </w:r>
      <w:r w:rsidRPr="00FB7441">
        <w:rPr>
          <w:lang w:val="de-DE"/>
        </w:rPr>
        <w:t>@n</w:t>
      </w:r>
      <w:r>
        <w:rPr>
          <w:lang w:val="de-DE"/>
        </w:rPr>
        <w:t>okia.com</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 xml:space="preserve">Aspects that involve other </w:t>
      </w:r>
      <w:proofErr w:type="gramStart"/>
      <w:r w:rsidRPr="0017306D">
        <w:rPr>
          <w:b w:val="0"/>
          <w:sz w:val="36"/>
          <w:lang w:eastAsia="ja-JP"/>
        </w:rPr>
        <w:t>WGs</w:t>
      </w:r>
      <w:proofErr w:type="gramEnd"/>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A5D5" w14:textId="77777777" w:rsidR="003F2161" w:rsidRDefault="003F2161">
      <w:r>
        <w:separator/>
      </w:r>
    </w:p>
  </w:endnote>
  <w:endnote w:type="continuationSeparator" w:id="0">
    <w:p w14:paraId="21CC83AB" w14:textId="77777777" w:rsidR="003F2161" w:rsidRDefault="003F2161">
      <w:r>
        <w:continuationSeparator/>
      </w:r>
    </w:p>
  </w:endnote>
  <w:endnote w:type="continuationNotice" w:id="1">
    <w:p w14:paraId="09B80FEE" w14:textId="77777777" w:rsidR="00E36B96" w:rsidRDefault="00E36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D9A8" w14:textId="77777777" w:rsidR="003F2161" w:rsidRDefault="003F2161">
      <w:r>
        <w:separator/>
      </w:r>
    </w:p>
  </w:footnote>
  <w:footnote w:type="continuationSeparator" w:id="0">
    <w:p w14:paraId="58037181" w14:textId="77777777" w:rsidR="003F2161" w:rsidRDefault="003F2161">
      <w:r>
        <w:continuationSeparator/>
      </w:r>
    </w:p>
  </w:footnote>
  <w:footnote w:type="continuationNotice" w:id="1">
    <w:p w14:paraId="2EAA8D57" w14:textId="77777777" w:rsidR="00E36B96" w:rsidRDefault="00E36B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C2713"/>
    <w:rsid w:val="000D6D78"/>
    <w:rsid w:val="000E0429"/>
    <w:rsid w:val="000E0437"/>
    <w:rsid w:val="000F6E51"/>
    <w:rsid w:val="00102A24"/>
    <w:rsid w:val="001051AB"/>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3631"/>
    <w:rsid w:val="001D721A"/>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F58"/>
    <w:rsid w:val="00253892"/>
    <w:rsid w:val="002541D3"/>
    <w:rsid w:val="00256429"/>
    <w:rsid w:val="0026253E"/>
    <w:rsid w:val="00272890"/>
    <w:rsid w:val="00272D61"/>
    <w:rsid w:val="00274BA3"/>
    <w:rsid w:val="00285C1B"/>
    <w:rsid w:val="002919B7"/>
    <w:rsid w:val="00291EF2"/>
    <w:rsid w:val="00295D61"/>
    <w:rsid w:val="00297C1F"/>
    <w:rsid w:val="002B074C"/>
    <w:rsid w:val="002B2FE7"/>
    <w:rsid w:val="002B34EA"/>
    <w:rsid w:val="002B5361"/>
    <w:rsid w:val="002C1BA4"/>
    <w:rsid w:val="002C47B8"/>
    <w:rsid w:val="002D542B"/>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161"/>
    <w:rsid w:val="004008D7"/>
    <w:rsid w:val="0040145D"/>
    <w:rsid w:val="00405A06"/>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91391"/>
    <w:rsid w:val="004A01BD"/>
    <w:rsid w:val="004A0747"/>
    <w:rsid w:val="004A0A73"/>
    <w:rsid w:val="004A180A"/>
    <w:rsid w:val="004A661C"/>
    <w:rsid w:val="004C3AF2"/>
    <w:rsid w:val="004C44E6"/>
    <w:rsid w:val="004C4C9B"/>
    <w:rsid w:val="004D2FA0"/>
    <w:rsid w:val="004E1010"/>
    <w:rsid w:val="004E290E"/>
    <w:rsid w:val="004F2ABA"/>
    <w:rsid w:val="004F3302"/>
    <w:rsid w:val="004F4172"/>
    <w:rsid w:val="0050202A"/>
    <w:rsid w:val="00502CC7"/>
    <w:rsid w:val="00507903"/>
    <w:rsid w:val="00510F09"/>
    <w:rsid w:val="0052032E"/>
    <w:rsid w:val="00521896"/>
    <w:rsid w:val="00522A80"/>
    <w:rsid w:val="005318F8"/>
    <w:rsid w:val="00535A39"/>
    <w:rsid w:val="00544D8F"/>
    <w:rsid w:val="00553BDE"/>
    <w:rsid w:val="00556F13"/>
    <w:rsid w:val="00562495"/>
    <w:rsid w:val="00572097"/>
    <w:rsid w:val="0057401B"/>
    <w:rsid w:val="00577727"/>
    <w:rsid w:val="005777AF"/>
    <w:rsid w:val="00585587"/>
    <w:rsid w:val="00586562"/>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41C"/>
    <w:rsid w:val="005F2E94"/>
    <w:rsid w:val="005F4B34"/>
    <w:rsid w:val="005F6FA4"/>
    <w:rsid w:val="00603B48"/>
    <w:rsid w:val="0060764B"/>
    <w:rsid w:val="00616E18"/>
    <w:rsid w:val="00620287"/>
    <w:rsid w:val="00621FEC"/>
    <w:rsid w:val="00623AED"/>
    <w:rsid w:val="0062580F"/>
    <w:rsid w:val="00632157"/>
    <w:rsid w:val="00633971"/>
    <w:rsid w:val="006341C6"/>
    <w:rsid w:val="0064121E"/>
    <w:rsid w:val="006425F1"/>
    <w:rsid w:val="00642894"/>
    <w:rsid w:val="00660354"/>
    <w:rsid w:val="006606DB"/>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700A59"/>
    <w:rsid w:val="0070453C"/>
    <w:rsid w:val="00710142"/>
    <w:rsid w:val="00712E81"/>
    <w:rsid w:val="00715590"/>
    <w:rsid w:val="00723919"/>
    <w:rsid w:val="007261D3"/>
    <w:rsid w:val="00733E86"/>
    <w:rsid w:val="0074596C"/>
    <w:rsid w:val="00750D12"/>
    <w:rsid w:val="00756BBB"/>
    <w:rsid w:val="00761952"/>
    <w:rsid w:val="00761B9B"/>
    <w:rsid w:val="00762474"/>
    <w:rsid w:val="0076439E"/>
    <w:rsid w:val="00777938"/>
    <w:rsid w:val="007814A8"/>
    <w:rsid w:val="00781A62"/>
    <w:rsid w:val="00781F2F"/>
    <w:rsid w:val="00783C0E"/>
    <w:rsid w:val="00783D0C"/>
    <w:rsid w:val="007861B8"/>
    <w:rsid w:val="00787383"/>
    <w:rsid w:val="00791B51"/>
    <w:rsid w:val="00795AD1"/>
    <w:rsid w:val="007A568E"/>
    <w:rsid w:val="007B2199"/>
    <w:rsid w:val="007B5456"/>
    <w:rsid w:val="007B5F65"/>
    <w:rsid w:val="007B6927"/>
    <w:rsid w:val="007C767B"/>
    <w:rsid w:val="007D3C7C"/>
    <w:rsid w:val="007D687A"/>
    <w:rsid w:val="007E1BA0"/>
    <w:rsid w:val="007E6A87"/>
    <w:rsid w:val="007F2297"/>
    <w:rsid w:val="007F55EC"/>
    <w:rsid w:val="007F6574"/>
    <w:rsid w:val="00825642"/>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96A"/>
    <w:rsid w:val="009B49B3"/>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2EB3"/>
    <w:rsid w:val="00A8240B"/>
    <w:rsid w:val="00A82923"/>
    <w:rsid w:val="00A82FCC"/>
    <w:rsid w:val="00A8479D"/>
    <w:rsid w:val="00A906A4"/>
    <w:rsid w:val="00A97953"/>
    <w:rsid w:val="00AA574E"/>
    <w:rsid w:val="00AB0F35"/>
    <w:rsid w:val="00AD13B9"/>
    <w:rsid w:val="00AD324E"/>
    <w:rsid w:val="00AD4222"/>
    <w:rsid w:val="00AD5B51"/>
    <w:rsid w:val="00AD7B78"/>
    <w:rsid w:val="00AF4118"/>
    <w:rsid w:val="00AF783F"/>
    <w:rsid w:val="00B00077"/>
    <w:rsid w:val="00B03107"/>
    <w:rsid w:val="00B10820"/>
    <w:rsid w:val="00B16E03"/>
    <w:rsid w:val="00B1749C"/>
    <w:rsid w:val="00B246D7"/>
    <w:rsid w:val="00B278AD"/>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1A42"/>
    <w:rsid w:val="00C52914"/>
    <w:rsid w:val="00C5567D"/>
    <w:rsid w:val="00C57781"/>
    <w:rsid w:val="00C63F06"/>
    <w:rsid w:val="00C6590B"/>
    <w:rsid w:val="00C7131F"/>
    <w:rsid w:val="00C76753"/>
    <w:rsid w:val="00C8586A"/>
    <w:rsid w:val="00CA2B4F"/>
    <w:rsid w:val="00CA5DB0"/>
    <w:rsid w:val="00CC084E"/>
    <w:rsid w:val="00CC58ED"/>
    <w:rsid w:val="00CD43BD"/>
    <w:rsid w:val="00CE20C9"/>
    <w:rsid w:val="00CE2766"/>
    <w:rsid w:val="00CE7C75"/>
    <w:rsid w:val="00D0135E"/>
    <w:rsid w:val="00D145EC"/>
    <w:rsid w:val="00D355FB"/>
    <w:rsid w:val="00D43C0B"/>
    <w:rsid w:val="00D44193"/>
    <w:rsid w:val="00D44A74"/>
    <w:rsid w:val="00D521A9"/>
    <w:rsid w:val="00D57CD2"/>
    <w:rsid w:val="00D57E66"/>
    <w:rsid w:val="00D603D8"/>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E013A9"/>
    <w:rsid w:val="00E03A99"/>
    <w:rsid w:val="00E041CD"/>
    <w:rsid w:val="00E053E5"/>
    <w:rsid w:val="00E06534"/>
    <w:rsid w:val="00E126A5"/>
    <w:rsid w:val="00E1463F"/>
    <w:rsid w:val="00E34AA9"/>
    <w:rsid w:val="00E363A9"/>
    <w:rsid w:val="00E36B96"/>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076"/>
    <w:rsid w:val="00EF0942"/>
    <w:rsid w:val="00EF291F"/>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A04"/>
    <w:rsid w:val="00F83DF3"/>
    <w:rsid w:val="00F941B8"/>
    <w:rsid w:val="00FA5FA5"/>
    <w:rsid w:val="00FA6721"/>
    <w:rsid w:val="00FA7365"/>
    <w:rsid w:val="00FA79A7"/>
    <w:rsid w:val="00FB0D02"/>
    <w:rsid w:val="00FC643D"/>
    <w:rsid w:val="00FD1DAF"/>
    <w:rsid w:val="00FD20CD"/>
    <w:rsid w:val="00FD5792"/>
    <w:rsid w:val="00FE3DCC"/>
    <w:rsid w:val="00FE53C8"/>
    <w:rsid w:val="00FE5FB7"/>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D4A1397"/>
    <w:rsid w:val="1F6DCB75"/>
    <w:rsid w:val="1F80D8EB"/>
    <w:rsid w:val="213C24EC"/>
    <w:rsid w:val="232F4807"/>
    <w:rsid w:val="2371DF39"/>
    <w:rsid w:val="2437EE4C"/>
    <w:rsid w:val="24A8F0DA"/>
    <w:rsid w:val="24D40D7C"/>
    <w:rsid w:val="26FB2BAA"/>
    <w:rsid w:val="2725A876"/>
    <w:rsid w:val="275FA979"/>
    <w:rsid w:val="28042583"/>
    <w:rsid w:val="2A355C22"/>
    <w:rsid w:val="2D76E678"/>
    <w:rsid w:val="2F526874"/>
    <w:rsid w:val="317BF95C"/>
    <w:rsid w:val="32DAD54E"/>
    <w:rsid w:val="32EA8210"/>
    <w:rsid w:val="330E74BE"/>
    <w:rsid w:val="33DC3E68"/>
    <w:rsid w:val="35B06E1D"/>
    <w:rsid w:val="38286B89"/>
    <w:rsid w:val="3853CD5C"/>
    <w:rsid w:val="38F0EB9E"/>
    <w:rsid w:val="39EC9C56"/>
    <w:rsid w:val="3AA35B8B"/>
    <w:rsid w:val="3DF7A0FE"/>
    <w:rsid w:val="3FAA908D"/>
    <w:rsid w:val="43C0291A"/>
    <w:rsid w:val="4536EC7A"/>
    <w:rsid w:val="4668CD29"/>
    <w:rsid w:val="4782A2B5"/>
    <w:rsid w:val="49286F02"/>
    <w:rsid w:val="4B0FB23E"/>
    <w:rsid w:val="4B37D80B"/>
    <w:rsid w:val="4BA77B8B"/>
    <w:rsid w:val="4C1D9316"/>
    <w:rsid w:val="4CB7B70F"/>
    <w:rsid w:val="4EBD8751"/>
    <w:rsid w:val="4F231382"/>
    <w:rsid w:val="4F9E7C6F"/>
    <w:rsid w:val="4FC99B9E"/>
    <w:rsid w:val="529F42C3"/>
    <w:rsid w:val="52F5A835"/>
    <w:rsid w:val="558F977F"/>
    <w:rsid w:val="55BA4346"/>
    <w:rsid w:val="55C90928"/>
    <w:rsid w:val="57413FE0"/>
    <w:rsid w:val="5764D989"/>
    <w:rsid w:val="5C2A6CF6"/>
    <w:rsid w:val="5D2AD480"/>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5AIRPNAIUNRU-931754773-4003</_dlc_DocId>
    <_dlc_DocIdUrl xmlns="71c5aaf6-e6ce-465b-b873-5148d2a4c105">
      <Url>https://nokia.sharepoint.com/sites/c5g/security/_layouts/15/DocIdRedir.aspx?ID=5AIRPNAIUNRU-931754773-4003</Url>
      <Description>5AIRPNAIUNRU-931754773-4003</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customXml/itemProps4.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5.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D67AAC-E1ED-41F4-BBB4-59AE7709ACF3}">
  <ds:schemaRefs>
    <ds:schemaRef ds:uri="http://purl.org/dc/elements/1.1/"/>
    <ds:schemaRef ds:uri="3b34c8f0-1ef5-4d1e-bb66-517ce7fe7356"/>
    <ds:schemaRef ds:uri="http://schemas.microsoft.com/office/2006/metadata/properties"/>
    <ds:schemaRef ds:uri="b48738c0-5c12-4b5a-b05a-8a6603520253"/>
    <ds:schemaRef ds:uri="http://purl.org/dc/terms/"/>
    <ds:schemaRef ds:uri="http://schemas.microsoft.com/office/infopath/2007/PartnerControls"/>
    <ds:schemaRef ds:uri="4776aa60-670e-4784-be98-c39ff3403b35"/>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1868</TotalTime>
  <Pages>4</Pages>
  <Words>923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Nokia6</cp:lastModifiedBy>
  <cp:revision>40</cp:revision>
  <cp:lastPrinted>2001-04-23T09:30:00Z</cp:lastPrinted>
  <dcterms:created xsi:type="dcterms:W3CDTF">2023-07-06T09:06:00Z</dcterms:created>
  <dcterms:modified xsi:type="dcterms:W3CDTF">2023-09-22T10:01:00Z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23edcf1a-9b7d-415d-ae48-e094f49fabf8</vt:lpwstr>
  </property>
  <property fmtid="{D5CDD505-2E9C-101B-9397-08002B2CF9AE}" pid="4" name="MediaServiceImageTags">
    <vt:lpwstr/>
  </property>
</Properties>
</file>