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r>
              <w:rPr>
                <w:rFonts w:eastAsia="Malgun Gothic"/>
                <w:sz w:val="16"/>
                <w:szCs w:val="16"/>
                <w:lang w:eastAsia="ko-KR"/>
              </w:rPr>
              <w:t>[</w:t>
            </w:r>
            <w:r w:rsidR="00AF67EE" w:rsidRPr="00560C8D">
              <w:rPr>
                <w:rFonts w:eastAsia="Malgun Gothic"/>
                <w:sz w:val="16"/>
                <w:szCs w:val="16"/>
                <w:lang w:eastAsia="ko-KR"/>
              </w:rPr>
              <w:t>Ericsson</w:t>
            </w:r>
            <w:r>
              <w:rPr>
                <w:rFonts w:eastAsia="Malgun Gothic"/>
                <w:sz w:val="16"/>
                <w:szCs w:val="16"/>
                <w:lang w:eastAsia="ko-KR"/>
              </w:rPr>
              <w:t>]</w:t>
            </w:r>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Default="00E77870" w:rsidP="006A4A5A">
            <w:pPr>
              <w:pStyle w:val="TAH"/>
              <w:jc w:val="left"/>
              <w:rPr>
                <w:rFonts w:eastAsiaTheme="minorEastAsia"/>
                <w:b w:val="0"/>
                <w:bCs/>
                <w:sz w:val="16"/>
                <w:szCs w:val="16"/>
                <w:lang w:eastAsia="zh-CN"/>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611C4F29" w14:textId="77777777" w:rsidR="00A82780" w:rsidRDefault="00A82780" w:rsidP="006A4A5A">
            <w:pPr>
              <w:pStyle w:val="TAH"/>
              <w:jc w:val="left"/>
              <w:rPr>
                <w:rFonts w:eastAsiaTheme="minorEastAsia"/>
                <w:b w:val="0"/>
                <w:bCs/>
                <w:sz w:val="16"/>
                <w:szCs w:val="16"/>
                <w:lang w:eastAsia="zh-CN"/>
              </w:rPr>
            </w:pPr>
          </w:p>
          <w:p w14:paraId="488CC6BD" w14:textId="7132F950" w:rsidR="006A4A5A" w:rsidRPr="00F16B5A" w:rsidRDefault="006D1D6C" w:rsidP="008925C4">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00A82780" w:rsidRPr="006A4A5A">
              <w:rPr>
                <w:rFonts w:eastAsia="Malgun Gothic"/>
                <w:sz w:val="16"/>
                <w:szCs w:val="16"/>
                <w:lang w:eastAsia="ko-KR"/>
              </w:rPr>
              <w:t>]</w:t>
            </w:r>
            <w:r w:rsidR="00A82780">
              <w:rPr>
                <w:rFonts w:eastAsia="Malgun Gothic"/>
                <w:b w:val="0"/>
                <w:bCs/>
                <w:sz w:val="16"/>
                <w:szCs w:val="16"/>
                <w:lang w:eastAsia="ko-KR"/>
              </w:rPr>
              <w:t xml:space="preserve"> </w:t>
            </w:r>
            <w:r w:rsidR="00A82780" w:rsidRPr="00F16B5A">
              <w:rPr>
                <w:rFonts w:eastAsia="Malgun Gothic" w:hint="eastAsia"/>
                <w:b w:val="0"/>
                <w:bCs/>
                <w:sz w:val="16"/>
                <w:szCs w:val="16"/>
                <w:lang w:eastAsia="ko-KR"/>
              </w:rPr>
              <w:t>Stored in the UDR/UDM.</w:t>
            </w:r>
          </w:p>
        </w:tc>
      </w:tr>
      <w:tr w:rsidR="002932BA" w:rsidRPr="003D3AFF" w14:paraId="37246205" w14:textId="77777777" w:rsidTr="00DB1F30">
        <w:trPr>
          <w:cantSplit/>
          <w:ins w:id="0" w:author="Mike Starsinic" w:date="2024-03-26T10:08:00Z"/>
        </w:trPr>
        <w:tc>
          <w:tcPr>
            <w:tcW w:w="2913" w:type="dxa"/>
            <w:tcBorders>
              <w:bottom w:val="single" w:sz="4" w:space="0" w:color="auto"/>
            </w:tcBorders>
          </w:tcPr>
          <w:p w14:paraId="05A99540" w14:textId="067905C4" w:rsidR="00512537" w:rsidRPr="00AD7BE4" w:rsidRDefault="00512537" w:rsidP="00512537">
            <w:pPr>
              <w:pStyle w:val="TAH"/>
              <w:jc w:val="left"/>
              <w:rPr>
                <w:ins w:id="1" w:author="Mike Starsinic" w:date="2024-03-26T10:13:00Z"/>
                <w:sz w:val="16"/>
                <w:szCs w:val="16"/>
              </w:rPr>
            </w:pPr>
            <w:ins w:id="2" w:author="Mike Starsinic" w:date="2024-03-26T10:13:00Z">
              <w:r>
                <w:rPr>
                  <w:sz w:val="16"/>
                  <w:szCs w:val="16"/>
                </w:rPr>
                <w:t xml:space="preserve">(1a) </w:t>
              </w:r>
              <w:r w:rsidRPr="00AD7BE4">
                <w:rPr>
                  <w:sz w:val="16"/>
                  <w:szCs w:val="16"/>
                </w:rPr>
                <w:t>Rapporteur Summary:</w:t>
              </w:r>
            </w:ins>
          </w:p>
          <w:p w14:paraId="2BDEF39E" w14:textId="77777777" w:rsidR="002932BA" w:rsidRPr="00AD7BE4" w:rsidRDefault="002932BA" w:rsidP="00DB1F30">
            <w:pPr>
              <w:pStyle w:val="TAH"/>
              <w:jc w:val="left"/>
              <w:rPr>
                <w:ins w:id="3" w:author="Mike Starsinic" w:date="2024-03-26T10:08:00Z"/>
                <w:b w:val="0"/>
                <w:bCs/>
                <w:sz w:val="16"/>
                <w:szCs w:val="16"/>
              </w:rPr>
            </w:pPr>
          </w:p>
        </w:tc>
        <w:tc>
          <w:tcPr>
            <w:tcW w:w="7247" w:type="dxa"/>
          </w:tcPr>
          <w:p w14:paraId="537A096F" w14:textId="2B62BB65" w:rsidR="00432391" w:rsidRDefault="00432391" w:rsidP="008925C4">
            <w:pPr>
              <w:pStyle w:val="TAH"/>
              <w:jc w:val="left"/>
              <w:rPr>
                <w:ins w:id="4" w:author="Mike Starsinic" w:date="2024-03-26T10:17:00Z"/>
                <w:b w:val="0"/>
                <w:bCs/>
                <w:sz w:val="16"/>
                <w:szCs w:val="16"/>
              </w:rPr>
            </w:pPr>
            <w:ins w:id="5" w:author="Mike Starsinic" w:date="2024-03-26T10:17:00Z">
              <w:r>
                <w:rPr>
                  <w:b w:val="0"/>
                  <w:bCs/>
                  <w:sz w:val="16"/>
                  <w:szCs w:val="16"/>
                </w:rPr>
                <w:t>8 Companies Replied</w:t>
              </w:r>
            </w:ins>
            <w:ins w:id="6" w:author="Mike Starsinic" w:date="2024-03-26T10:18:00Z">
              <w:r>
                <w:rPr>
                  <w:b w:val="0"/>
                  <w:bCs/>
                  <w:sz w:val="16"/>
                  <w:szCs w:val="16"/>
                </w:rPr>
                <w:t>.</w:t>
              </w:r>
            </w:ins>
          </w:p>
          <w:p w14:paraId="1B31148D" w14:textId="5934A3BA" w:rsidR="00BA0E53" w:rsidRPr="00AD7BE4" w:rsidRDefault="00BA0E53" w:rsidP="008925C4">
            <w:pPr>
              <w:pStyle w:val="TAH"/>
              <w:jc w:val="left"/>
              <w:rPr>
                <w:ins w:id="7" w:author="Mike Starsinic" w:date="2024-03-26T10:12:00Z"/>
                <w:b w:val="0"/>
                <w:bCs/>
                <w:sz w:val="16"/>
                <w:szCs w:val="16"/>
              </w:rPr>
            </w:pPr>
            <w:ins w:id="8" w:author="Mike Starsinic" w:date="2024-03-26T10:11:00Z">
              <w:r w:rsidRPr="00AD7BE4">
                <w:rPr>
                  <w:b w:val="0"/>
                  <w:bCs/>
                  <w:sz w:val="16"/>
                  <w:szCs w:val="16"/>
                </w:rPr>
                <w:t xml:space="preserve">7 Companies indicated a preference for storing the </w:t>
              </w:r>
              <w:r w:rsidR="00292887" w:rsidRPr="00AD7BE4">
                <w:rPr>
                  <w:b w:val="0"/>
                  <w:bCs/>
                  <w:sz w:val="16"/>
                  <w:szCs w:val="16"/>
                </w:rPr>
                <w:t>Use</w:t>
              </w:r>
            </w:ins>
            <w:ins w:id="9" w:author="Mike Starsinic" w:date="2024-03-26T10:12:00Z">
              <w:r w:rsidR="00292887" w:rsidRPr="00AD7BE4">
                <w:rPr>
                  <w:b w:val="0"/>
                  <w:bCs/>
                  <w:sz w:val="16"/>
                  <w:szCs w:val="16"/>
                </w:rPr>
                <w:t xml:space="preserve">r Profile in the </w:t>
              </w:r>
            </w:ins>
            <w:ins w:id="10" w:author="Mike Starsinic" w:date="2024-03-26T10:11:00Z">
              <w:r w:rsidRPr="00AD7BE4">
                <w:rPr>
                  <w:b w:val="0"/>
                  <w:bCs/>
                  <w:sz w:val="16"/>
                  <w:szCs w:val="16"/>
                </w:rPr>
                <w:t>UDR/UDM</w:t>
              </w:r>
            </w:ins>
            <w:ins w:id="11" w:author="Mike Starsinic" w:date="2024-03-26T10:12:00Z">
              <w:r w:rsidR="00292887" w:rsidRPr="00AD7BE4">
                <w:rPr>
                  <w:b w:val="0"/>
                  <w:bCs/>
                  <w:sz w:val="16"/>
                  <w:szCs w:val="16"/>
                </w:rPr>
                <w:t>.</w:t>
              </w:r>
            </w:ins>
          </w:p>
          <w:p w14:paraId="2334AED8" w14:textId="7C726778" w:rsidR="00292887" w:rsidRPr="00AD7BE4" w:rsidRDefault="00292887" w:rsidP="008925C4">
            <w:pPr>
              <w:pStyle w:val="TAH"/>
              <w:jc w:val="left"/>
              <w:rPr>
                <w:ins w:id="12" w:author="Mike Starsinic" w:date="2024-03-26T10:08:00Z"/>
                <w:b w:val="0"/>
                <w:bCs/>
                <w:sz w:val="16"/>
                <w:szCs w:val="16"/>
              </w:rPr>
            </w:pPr>
            <w:ins w:id="13" w:author="Mike Starsinic" w:date="2024-03-26T10:12:00Z">
              <w:r w:rsidRPr="00AD7BE4">
                <w:rPr>
                  <w:b w:val="0"/>
                  <w:bCs/>
                  <w:sz w:val="16"/>
                  <w:szCs w:val="16"/>
                </w:rPr>
                <w:t xml:space="preserve">1 Company indicated a preference for </w:t>
              </w:r>
              <w:r w:rsidRPr="00AD7BE4">
                <w:rPr>
                  <w:b w:val="0"/>
                  <w:bCs/>
                  <w:sz w:val="16"/>
                  <w:szCs w:val="16"/>
                </w:rPr>
                <w:t xml:space="preserve">storing the User Profile outside </w:t>
              </w:r>
              <w:r w:rsidR="00AD7BE4" w:rsidRPr="00AD7BE4">
                <w:rPr>
                  <w:b w:val="0"/>
                  <w:bCs/>
                  <w:sz w:val="16"/>
                  <w:szCs w:val="16"/>
                </w:rPr>
                <w:t xml:space="preserve">of </w:t>
              </w:r>
              <w:r w:rsidRPr="00AD7BE4">
                <w:rPr>
                  <w:b w:val="0"/>
                  <w:bCs/>
                  <w:sz w:val="16"/>
                  <w:szCs w:val="16"/>
                </w:rPr>
                <w:t xml:space="preserve">existing 5GC NFs </w:t>
              </w:r>
              <w:r w:rsidR="00AD7BE4" w:rsidRPr="00AD7BE4">
                <w:rPr>
                  <w:b w:val="0"/>
                  <w:bCs/>
                  <w:sz w:val="16"/>
                  <w:szCs w:val="16"/>
                </w:rPr>
                <w:t xml:space="preserve">but </w:t>
              </w:r>
              <w:r w:rsidRPr="00AD7BE4">
                <w:rPr>
                  <w:b w:val="0"/>
                  <w:bCs/>
                  <w:sz w:val="16"/>
                  <w:szCs w:val="16"/>
                </w:rPr>
                <w:t>within the HPLMN trust domain</w:t>
              </w:r>
              <w:r w:rsidR="00AD7BE4" w:rsidRPr="00AD7BE4">
                <w:rPr>
                  <w:b w:val="0"/>
                  <w:bCs/>
                  <w:sz w:val="16"/>
                  <w:szCs w:val="16"/>
                </w:rPr>
                <w:t>.</w:t>
              </w:r>
            </w:ins>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sidRPr="005F32CE">
              <w:rPr>
                <w:rFonts w:eastAsia="Malgun Gothic"/>
                <w:b w:val="0"/>
                <w:bCs/>
                <w:sz w:val="16"/>
                <w:szCs w:val="16"/>
                <w:lang w:eastAsia="ko-KR"/>
              </w:rPr>
              <w:t>via "management" interface to server outside 5GC e.g. via a portal, see 1a</w:t>
            </w:r>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b w:val="0"/>
                <w:bCs/>
                <w:sz w:val="16"/>
                <w:szCs w:val="16"/>
                <w:lang w:eastAsia="zh-CN"/>
              </w:rPr>
            </w:pPr>
          </w:p>
          <w:p w14:paraId="722ACF58" w14:textId="67D4493F" w:rsidR="00BE4AAC" w:rsidRPr="00BE4AAC" w:rsidRDefault="00D4574B" w:rsidP="00DA231B">
            <w:pPr>
              <w:pStyle w:val="TAH"/>
              <w:jc w:val="left"/>
              <w:rPr>
                <w:rFonts w:eastAsiaTheme="minorEastAsia"/>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Pr>
                <w:rFonts w:eastAsia="Malgun Gothic" w:hint="eastAsia"/>
                <w:b w:val="0"/>
                <w:bCs/>
                <w:sz w:val="16"/>
                <w:szCs w:val="16"/>
                <w:lang w:eastAsia="zh-CN"/>
              </w:rPr>
              <w:t xml:space="preserve">, or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57AAB4A5" w14:textId="3F934C27" w:rsidR="00DA231B" w:rsidRPr="00DA231B" w:rsidRDefault="00DA231B" w:rsidP="008925C4">
            <w:pPr>
              <w:pStyle w:val="TAH"/>
              <w:jc w:val="left"/>
              <w:rPr>
                <w:rFonts w:eastAsia="Malgun Gothic"/>
                <w:sz w:val="16"/>
                <w:szCs w:val="16"/>
                <w:lang w:eastAsia="ko-KR"/>
              </w:rPr>
            </w:pPr>
          </w:p>
        </w:tc>
      </w:tr>
      <w:tr w:rsidR="003077F2" w:rsidRPr="003D3AFF" w14:paraId="3552B91B" w14:textId="77777777" w:rsidTr="00DB1F30">
        <w:trPr>
          <w:cantSplit/>
          <w:ins w:id="14" w:author="Mike Starsinic" w:date="2024-03-26T10:13:00Z"/>
        </w:trPr>
        <w:tc>
          <w:tcPr>
            <w:tcW w:w="2913" w:type="dxa"/>
          </w:tcPr>
          <w:p w14:paraId="149EE9D8" w14:textId="2FF39E92" w:rsidR="003077F2" w:rsidRPr="00AD7BE4" w:rsidRDefault="003077F2" w:rsidP="003077F2">
            <w:pPr>
              <w:pStyle w:val="TAH"/>
              <w:jc w:val="left"/>
              <w:rPr>
                <w:ins w:id="15" w:author="Mike Starsinic" w:date="2024-03-26T10:13:00Z"/>
                <w:sz w:val="16"/>
                <w:szCs w:val="16"/>
              </w:rPr>
            </w:pPr>
            <w:ins w:id="16" w:author="Mike Starsinic" w:date="2024-03-26T10:13:00Z">
              <w:r>
                <w:rPr>
                  <w:sz w:val="16"/>
                  <w:szCs w:val="16"/>
                </w:rPr>
                <w:t>(1</w:t>
              </w:r>
              <w:r>
                <w:rPr>
                  <w:sz w:val="16"/>
                  <w:szCs w:val="16"/>
                </w:rPr>
                <w:t>b</w:t>
              </w:r>
              <w:r>
                <w:rPr>
                  <w:sz w:val="16"/>
                  <w:szCs w:val="16"/>
                </w:rPr>
                <w:t xml:space="preserve">) </w:t>
              </w:r>
              <w:r w:rsidRPr="00AD7BE4">
                <w:rPr>
                  <w:sz w:val="16"/>
                  <w:szCs w:val="16"/>
                </w:rPr>
                <w:t>Rapporteur Summary:</w:t>
              </w:r>
            </w:ins>
          </w:p>
          <w:p w14:paraId="06917919" w14:textId="77777777" w:rsidR="003077F2" w:rsidRDefault="003077F2" w:rsidP="003077F2">
            <w:pPr>
              <w:pStyle w:val="TAH"/>
              <w:jc w:val="left"/>
              <w:rPr>
                <w:ins w:id="17" w:author="Mike Starsinic" w:date="2024-03-26T10:13:00Z"/>
                <w:sz w:val="16"/>
                <w:szCs w:val="16"/>
              </w:rPr>
            </w:pPr>
          </w:p>
        </w:tc>
        <w:tc>
          <w:tcPr>
            <w:tcW w:w="7247" w:type="dxa"/>
          </w:tcPr>
          <w:p w14:paraId="263D269C" w14:textId="5A76E1DE" w:rsidR="00432391" w:rsidRDefault="00432391" w:rsidP="00432391">
            <w:pPr>
              <w:pStyle w:val="TAH"/>
              <w:jc w:val="left"/>
              <w:rPr>
                <w:ins w:id="18" w:author="Mike Starsinic" w:date="2024-03-26T10:18:00Z"/>
                <w:b w:val="0"/>
                <w:bCs/>
                <w:sz w:val="16"/>
                <w:szCs w:val="16"/>
              </w:rPr>
            </w:pPr>
            <w:ins w:id="19" w:author="Mike Starsinic" w:date="2024-03-26T10:18:00Z">
              <w:r>
                <w:rPr>
                  <w:b w:val="0"/>
                  <w:bCs/>
                  <w:sz w:val="16"/>
                  <w:szCs w:val="16"/>
                </w:rPr>
                <w:t>8 Companies Replied</w:t>
              </w:r>
              <w:r>
                <w:rPr>
                  <w:b w:val="0"/>
                  <w:bCs/>
                  <w:sz w:val="16"/>
                  <w:szCs w:val="16"/>
                </w:rPr>
                <w:t>.</w:t>
              </w:r>
            </w:ins>
          </w:p>
          <w:p w14:paraId="0F2450FE" w14:textId="7AB0BEA1" w:rsidR="003077F2" w:rsidRDefault="009C4343" w:rsidP="003077F2">
            <w:pPr>
              <w:pStyle w:val="TAH"/>
              <w:jc w:val="left"/>
              <w:rPr>
                <w:ins w:id="20" w:author="Mike Starsinic" w:date="2024-03-26T10:14:00Z"/>
                <w:b w:val="0"/>
                <w:bCs/>
                <w:sz w:val="16"/>
                <w:szCs w:val="16"/>
              </w:rPr>
            </w:pPr>
            <w:ins w:id="21" w:author="Mike Starsinic" w:date="2024-03-26T10:17:00Z">
              <w:r>
                <w:rPr>
                  <w:b w:val="0"/>
                  <w:bCs/>
                  <w:sz w:val="16"/>
                  <w:szCs w:val="16"/>
                </w:rPr>
                <w:t>7</w:t>
              </w:r>
            </w:ins>
            <w:ins w:id="22" w:author="Mike Starsinic" w:date="2024-03-26T10:14:00Z">
              <w:r w:rsidR="003077F2" w:rsidRPr="00AD7BE4">
                <w:rPr>
                  <w:b w:val="0"/>
                  <w:bCs/>
                  <w:sz w:val="16"/>
                  <w:szCs w:val="16"/>
                </w:rPr>
                <w:t xml:space="preserve"> Companies indicated </w:t>
              </w:r>
              <w:r w:rsidR="003077F2">
                <w:rPr>
                  <w:b w:val="0"/>
                  <w:bCs/>
                  <w:sz w:val="16"/>
                  <w:szCs w:val="16"/>
                </w:rPr>
                <w:t>that linking can be based on an NEF API.</w:t>
              </w:r>
            </w:ins>
          </w:p>
          <w:p w14:paraId="19392230" w14:textId="112FE4B7" w:rsidR="003077F2" w:rsidRDefault="009C4343" w:rsidP="003077F2">
            <w:pPr>
              <w:pStyle w:val="TAH"/>
              <w:jc w:val="left"/>
              <w:rPr>
                <w:ins w:id="23" w:author="Mike Starsinic" w:date="2024-03-26T10:14:00Z"/>
                <w:b w:val="0"/>
                <w:bCs/>
                <w:sz w:val="16"/>
                <w:szCs w:val="16"/>
              </w:rPr>
            </w:pPr>
            <w:ins w:id="24" w:author="Mike Starsinic" w:date="2024-03-26T10:17:00Z">
              <w:r>
                <w:rPr>
                  <w:b w:val="0"/>
                  <w:bCs/>
                  <w:sz w:val="16"/>
                  <w:szCs w:val="16"/>
                </w:rPr>
                <w:t>5</w:t>
              </w:r>
            </w:ins>
            <w:ins w:id="25" w:author="Mike Starsinic" w:date="2024-03-26T10:14:00Z">
              <w:r w:rsidR="003077F2" w:rsidRPr="00AD7BE4">
                <w:rPr>
                  <w:b w:val="0"/>
                  <w:bCs/>
                  <w:sz w:val="16"/>
                  <w:szCs w:val="16"/>
                </w:rPr>
                <w:t xml:space="preserve"> Companies indicated </w:t>
              </w:r>
              <w:r w:rsidR="003077F2">
                <w:rPr>
                  <w:b w:val="0"/>
                  <w:bCs/>
                  <w:sz w:val="16"/>
                  <w:szCs w:val="16"/>
                </w:rPr>
                <w:t xml:space="preserve">that linking can be based on an </w:t>
              </w:r>
              <w:r w:rsidR="003077F2">
                <w:rPr>
                  <w:b w:val="0"/>
                  <w:bCs/>
                  <w:sz w:val="16"/>
                  <w:szCs w:val="16"/>
                </w:rPr>
                <w:t>OAM</w:t>
              </w:r>
              <w:r w:rsidR="003077F2">
                <w:rPr>
                  <w:b w:val="0"/>
                  <w:bCs/>
                  <w:sz w:val="16"/>
                  <w:szCs w:val="16"/>
                </w:rPr>
                <w:t>.</w:t>
              </w:r>
            </w:ins>
          </w:p>
          <w:p w14:paraId="3017F713" w14:textId="77777777" w:rsidR="003077F2" w:rsidRDefault="003077F2" w:rsidP="003077F2">
            <w:pPr>
              <w:pStyle w:val="TAH"/>
              <w:jc w:val="left"/>
              <w:rPr>
                <w:ins w:id="26" w:author="Mike Starsinic" w:date="2024-03-26T10:14:00Z"/>
                <w:b w:val="0"/>
                <w:bCs/>
                <w:sz w:val="16"/>
                <w:szCs w:val="16"/>
              </w:rPr>
            </w:pPr>
          </w:p>
          <w:p w14:paraId="3455E12B" w14:textId="4A5F4AB8" w:rsidR="003077F2" w:rsidRDefault="009C4343" w:rsidP="009C4343">
            <w:pPr>
              <w:pStyle w:val="TAH"/>
              <w:jc w:val="left"/>
              <w:rPr>
                <w:ins w:id="27" w:author="Mike Starsinic" w:date="2024-03-26T10:15:00Z"/>
                <w:b w:val="0"/>
                <w:bCs/>
                <w:sz w:val="16"/>
                <w:szCs w:val="16"/>
              </w:rPr>
            </w:pPr>
            <w:ins w:id="28" w:author="Mike Starsinic" w:date="2024-03-26T10:16:00Z">
              <w:r>
                <w:rPr>
                  <w:b w:val="0"/>
                  <w:bCs/>
                  <w:sz w:val="16"/>
                  <w:szCs w:val="16"/>
                </w:rPr>
                <w:t xml:space="preserve">NOTE 1:  </w:t>
              </w:r>
            </w:ins>
            <w:ins w:id="29" w:author="Mike Starsinic" w:date="2024-03-26T10:15:00Z">
              <w:r w:rsidR="0034247F">
                <w:rPr>
                  <w:b w:val="0"/>
                  <w:bCs/>
                  <w:sz w:val="16"/>
                  <w:szCs w:val="16"/>
                </w:rPr>
                <w:t xml:space="preserve">I counted “AF Request” to be </w:t>
              </w:r>
              <w:r>
                <w:rPr>
                  <w:b w:val="0"/>
                  <w:bCs/>
                  <w:sz w:val="16"/>
                  <w:szCs w:val="16"/>
                </w:rPr>
                <w:t>via an “NEF API”</w:t>
              </w:r>
            </w:ins>
          </w:p>
          <w:p w14:paraId="2D20D050" w14:textId="4B0322E0" w:rsidR="009C4343" w:rsidRDefault="009C4343" w:rsidP="009C4343">
            <w:pPr>
              <w:pStyle w:val="TAH"/>
              <w:jc w:val="left"/>
              <w:rPr>
                <w:ins w:id="30" w:author="Mike Starsinic" w:date="2024-03-26T10:14:00Z"/>
                <w:b w:val="0"/>
                <w:bCs/>
                <w:sz w:val="16"/>
                <w:szCs w:val="16"/>
              </w:rPr>
            </w:pPr>
            <w:ins w:id="31" w:author="Mike Starsinic" w:date="2024-03-26T10:16:00Z">
              <w:r>
                <w:rPr>
                  <w:b w:val="0"/>
                  <w:bCs/>
                  <w:sz w:val="16"/>
                  <w:szCs w:val="16"/>
                </w:rPr>
                <w:t xml:space="preserve">NOTE 2:  </w:t>
              </w:r>
            </w:ins>
            <w:ins w:id="32" w:author="Mike Starsinic" w:date="2024-03-26T10:15:00Z">
              <w:r>
                <w:rPr>
                  <w:b w:val="0"/>
                  <w:bCs/>
                  <w:sz w:val="16"/>
                  <w:szCs w:val="16"/>
                </w:rPr>
                <w:t>I co</w:t>
              </w:r>
            </w:ins>
            <w:ins w:id="33" w:author="Mike Starsinic" w:date="2024-03-26T10:16:00Z">
              <w:r>
                <w:rPr>
                  <w:b w:val="0"/>
                  <w:bCs/>
                  <w:sz w:val="16"/>
                  <w:szCs w:val="16"/>
                </w:rPr>
                <w:t>unted “Management Interface” to OAM.</w:t>
              </w:r>
            </w:ins>
          </w:p>
          <w:p w14:paraId="15DF5F2B" w14:textId="6D279580" w:rsidR="003077F2" w:rsidRDefault="003077F2" w:rsidP="003077F2">
            <w:pPr>
              <w:pStyle w:val="TAH"/>
              <w:jc w:val="left"/>
              <w:rPr>
                <w:ins w:id="34" w:author="Mike Starsinic" w:date="2024-03-26T10:13:00Z"/>
                <w:sz w:val="16"/>
                <w:szCs w:val="16"/>
              </w:rPr>
            </w:pPr>
          </w:p>
        </w:tc>
      </w:tr>
      <w:tr w:rsidR="003077F2" w:rsidRPr="003D3AFF" w14:paraId="2E0E6E3D" w14:textId="77777777" w:rsidTr="00DB1F30">
        <w:trPr>
          <w:cantSplit/>
        </w:trPr>
        <w:tc>
          <w:tcPr>
            <w:tcW w:w="2913" w:type="dxa"/>
          </w:tcPr>
          <w:p w14:paraId="327267C5" w14:textId="62BC5DB5" w:rsidR="003077F2" w:rsidRDefault="003077F2" w:rsidP="003077F2">
            <w:pPr>
              <w:pStyle w:val="TAH"/>
              <w:jc w:val="left"/>
              <w:rPr>
                <w:sz w:val="16"/>
                <w:szCs w:val="16"/>
              </w:rPr>
            </w:pPr>
            <w:r>
              <w:rPr>
                <w:sz w:val="16"/>
                <w:szCs w:val="16"/>
              </w:rPr>
              <w:lastRenderedPageBreak/>
              <w:t>(1c): When does the UE provide the user identity to the 5GC in order to become “active”? (e.g. in a Registration Procedure, in a PDU Session Establishment Procedure)</w:t>
            </w:r>
          </w:p>
        </w:tc>
        <w:tc>
          <w:tcPr>
            <w:tcW w:w="7247" w:type="dxa"/>
          </w:tcPr>
          <w:p w14:paraId="710DE08F" w14:textId="5AEAEBA3" w:rsidR="003077F2" w:rsidRPr="004659FA" w:rsidRDefault="003077F2" w:rsidP="003077F2">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Pr>
                <w:b w:val="0"/>
                <w:bCs/>
                <w:sz w:val="16"/>
                <w:szCs w:val="16"/>
              </w:rPr>
              <w:t>,</w:t>
            </w:r>
            <w:r w:rsidRPr="004659FA">
              <w:rPr>
                <w:b w:val="0"/>
                <w:bCs/>
                <w:sz w:val="16"/>
                <w:szCs w:val="16"/>
              </w:rPr>
              <w:t xml:space="preserve"> </w:t>
            </w:r>
            <w:r>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3077F2" w:rsidRPr="004659FA" w:rsidRDefault="003077F2" w:rsidP="003077F2">
            <w:pPr>
              <w:pStyle w:val="TAH"/>
              <w:numPr>
                <w:ilvl w:val="0"/>
                <w:numId w:val="33"/>
              </w:numPr>
              <w:jc w:val="left"/>
              <w:rPr>
                <w:b w:val="0"/>
                <w:bCs/>
                <w:sz w:val="16"/>
                <w:szCs w:val="16"/>
              </w:rPr>
            </w:pPr>
            <w:r w:rsidRPr="004659FA">
              <w:rPr>
                <w:b w:val="0"/>
                <w:bCs/>
                <w:sz w:val="16"/>
                <w:szCs w:val="16"/>
              </w:rPr>
              <w:t>UE + User X or</w:t>
            </w:r>
          </w:p>
          <w:p w14:paraId="297B3838" w14:textId="77777777" w:rsidR="003077F2" w:rsidRPr="004659FA" w:rsidRDefault="003077F2" w:rsidP="003077F2">
            <w:pPr>
              <w:pStyle w:val="TAH"/>
              <w:numPr>
                <w:ilvl w:val="0"/>
                <w:numId w:val="33"/>
              </w:numPr>
              <w:jc w:val="left"/>
              <w:rPr>
                <w:sz w:val="16"/>
                <w:szCs w:val="16"/>
              </w:rPr>
            </w:pPr>
            <w:r w:rsidRPr="004659FA">
              <w:rPr>
                <w:b w:val="0"/>
                <w:bCs/>
                <w:sz w:val="16"/>
                <w:szCs w:val="16"/>
              </w:rPr>
              <w:t>UE</w:t>
            </w:r>
          </w:p>
          <w:p w14:paraId="6892291F" w14:textId="77777777" w:rsidR="003077F2" w:rsidRDefault="003077F2" w:rsidP="003077F2">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3077F2" w:rsidRPr="00F16B5A" w:rsidRDefault="003077F2" w:rsidP="003077F2">
            <w:pPr>
              <w:pStyle w:val="TAH"/>
              <w:jc w:val="left"/>
              <w:rPr>
                <w:rFonts w:eastAsia="Malgun Gothic"/>
                <w:b w:val="0"/>
                <w:bCs/>
                <w:sz w:val="16"/>
                <w:szCs w:val="16"/>
                <w:lang w:eastAsia="ko-KR"/>
              </w:rPr>
            </w:pPr>
          </w:p>
          <w:p w14:paraId="63D0C813" w14:textId="77777777"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3077F2" w:rsidRDefault="003077F2" w:rsidP="003077F2">
            <w:pPr>
              <w:pStyle w:val="TAH"/>
              <w:jc w:val="left"/>
              <w:rPr>
                <w:rFonts w:eastAsia="Malgun Gothic"/>
                <w:b w:val="0"/>
                <w:bCs/>
                <w:sz w:val="16"/>
                <w:szCs w:val="16"/>
                <w:lang w:eastAsia="ko-KR"/>
              </w:rPr>
            </w:pPr>
          </w:p>
          <w:p w14:paraId="18CA28CF" w14:textId="49548396"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Default="003077F2" w:rsidP="003077F2">
            <w:pPr>
              <w:pStyle w:val="TAH"/>
              <w:jc w:val="left"/>
              <w:rPr>
                <w:rFonts w:eastAsia="Malgun Gothic"/>
                <w:b w:val="0"/>
                <w:bCs/>
                <w:sz w:val="16"/>
                <w:szCs w:val="16"/>
                <w:lang w:eastAsia="ko-KR"/>
              </w:rPr>
            </w:pPr>
          </w:p>
          <w:p w14:paraId="2BB99A5F" w14:textId="77777777" w:rsidR="003077F2" w:rsidRPr="00D2731B" w:rsidRDefault="003077F2" w:rsidP="003077F2">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D2731B" w:rsidRDefault="003077F2" w:rsidP="003077F2">
            <w:pPr>
              <w:pStyle w:val="TAH"/>
              <w:jc w:val="left"/>
              <w:rPr>
                <w:b w:val="0"/>
                <w:bCs/>
                <w:sz w:val="16"/>
                <w:szCs w:val="16"/>
              </w:rPr>
            </w:pPr>
            <w:r w:rsidRPr="00D2731B">
              <w:rPr>
                <w:b w:val="0"/>
                <w:bCs/>
                <w:sz w:val="16"/>
                <w:szCs w:val="16"/>
              </w:rPr>
              <w:t xml:space="preserve">The main objectives of the work is to identify traffic belonging to a user and our preference is the user id to be included in a PDU session signalling </w:t>
            </w:r>
          </w:p>
          <w:p w14:paraId="1CFE3033" w14:textId="36CA2299" w:rsidR="003077F2" w:rsidRDefault="003077F2" w:rsidP="003077F2">
            <w:pPr>
              <w:pStyle w:val="TAH"/>
              <w:jc w:val="left"/>
              <w:rPr>
                <w:rFonts w:eastAsia="Malgun Gothic"/>
                <w:sz w:val="16"/>
                <w:szCs w:val="16"/>
                <w:lang w:eastAsia="ko-KR"/>
              </w:rPr>
            </w:pPr>
          </w:p>
          <w:p w14:paraId="15A63D06" w14:textId="7C4971E9" w:rsidR="003077F2" w:rsidRPr="001A381D" w:rsidRDefault="003077F2" w:rsidP="003077F2">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During the Registration procedure</w:t>
            </w:r>
            <w:r>
              <w:rPr>
                <w:rFonts w:eastAsia="Malgun Gothic"/>
                <w:b w:val="0"/>
                <w:bCs/>
                <w:sz w:val="16"/>
                <w:szCs w:val="16"/>
                <w:lang w:eastAsia="ko-KR"/>
              </w:rPr>
              <w:t>, or a new NAS message (e.g. User activation). Because only one active User for one UE at given time, using PDU</w:t>
            </w:r>
            <w:r>
              <w:rPr>
                <w:rFonts w:eastAsiaTheme="minorEastAsia" w:hint="eastAsia"/>
                <w:b w:val="0"/>
                <w:bCs/>
                <w:sz w:val="16"/>
                <w:szCs w:val="16"/>
                <w:lang w:eastAsia="zh-CN"/>
              </w:rPr>
              <w:t xml:space="preserve"> </w:t>
            </w:r>
            <w:r>
              <w:rPr>
                <w:rFonts w:eastAsiaTheme="minorEastAsia"/>
                <w:b w:val="0"/>
                <w:bCs/>
                <w:sz w:val="16"/>
                <w:szCs w:val="16"/>
                <w:lang w:eastAsia="zh-CN"/>
              </w:rPr>
              <w:t>session establishment will cause additional complexity, i.e. how to notify other PDU sessions.</w:t>
            </w:r>
          </w:p>
          <w:p w14:paraId="69AA99F3" w14:textId="77777777" w:rsidR="003077F2" w:rsidRDefault="003077F2" w:rsidP="003077F2">
            <w:pPr>
              <w:pStyle w:val="TAH"/>
              <w:jc w:val="left"/>
              <w:rPr>
                <w:rFonts w:eastAsia="Malgun Gothic"/>
                <w:sz w:val="16"/>
                <w:szCs w:val="16"/>
                <w:lang w:eastAsia="ko-KR"/>
              </w:rPr>
            </w:pPr>
          </w:p>
          <w:p w14:paraId="14865AA5" w14:textId="26E60CEF" w:rsidR="003077F2" w:rsidRPr="002512EB" w:rsidRDefault="003077F2" w:rsidP="003077F2">
            <w:pPr>
              <w:pStyle w:val="TAH"/>
              <w:jc w:val="left"/>
              <w:rPr>
                <w:rFonts w:eastAsia="Malgun Gothic"/>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Pr="00F9335A">
              <w:rPr>
                <w:rFonts w:eastAsia="Malgun Gothic"/>
                <w:b w:val="0"/>
                <w:bCs/>
                <w:sz w:val="16"/>
                <w:szCs w:val="16"/>
                <w:lang w:eastAsia="ko-KR"/>
              </w:rPr>
              <w:t>Leading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Default="003077F2" w:rsidP="003077F2">
            <w:pPr>
              <w:pStyle w:val="TAH"/>
              <w:jc w:val="left"/>
              <w:rPr>
                <w:rFonts w:eastAsia="Malgun Gothic"/>
                <w:sz w:val="16"/>
                <w:szCs w:val="16"/>
                <w:lang w:eastAsia="ko-KR"/>
              </w:rPr>
            </w:pPr>
          </w:p>
          <w:p w14:paraId="419D8CB1" w14:textId="77777777" w:rsidR="003077F2" w:rsidRDefault="003077F2" w:rsidP="003077F2">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Default="003077F2" w:rsidP="003077F2">
            <w:pPr>
              <w:pStyle w:val="TAH"/>
              <w:jc w:val="left"/>
              <w:rPr>
                <w:rFonts w:eastAsiaTheme="minorEastAsia"/>
                <w:b w:val="0"/>
                <w:bCs/>
                <w:sz w:val="16"/>
                <w:szCs w:val="16"/>
                <w:lang w:eastAsia="zh-CN"/>
              </w:rPr>
            </w:pPr>
          </w:p>
          <w:p w14:paraId="1BE82925" w14:textId="5212055B" w:rsidR="003077F2" w:rsidRPr="00555DC6" w:rsidRDefault="003077F2" w:rsidP="003077F2">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r>
              <w:rPr>
                <w:rFonts w:eastAsiaTheme="minorEastAsia"/>
                <w:b w:val="0"/>
                <w:bCs/>
                <w:sz w:val="16"/>
                <w:szCs w:val="16"/>
                <w:lang w:eastAsia="zh-CN"/>
              </w:rPr>
              <w:t>S</w:t>
            </w:r>
            <w:r>
              <w:rPr>
                <w:rFonts w:eastAsiaTheme="minorEastAsia" w:hint="eastAsia"/>
                <w:b w:val="0"/>
                <w:bCs/>
                <w:sz w:val="16"/>
                <w:szCs w:val="16"/>
                <w:lang w:eastAsia="zh-CN"/>
              </w:rPr>
              <w:t>o for this study we don</w:t>
            </w:r>
            <w:r>
              <w:rPr>
                <w:rFonts w:eastAsiaTheme="minorEastAsia"/>
                <w:b w:val="0"/>
                <w:bCs/>
                <w:sz w:val="16"/>
                <w:szCs w:val="16"/>
                <w:lang w:eastAsia="zh-CN"/>
              </w:rPr>
              <w:t>’</w:t>
            </w:r>
            <w:r>
              <w:rPr>
                <w:rFonts w:eastAsiaTheme="minorEastAsia" w:hint="eastAsia"/>
                <w:b w:val="0"/>
                <w:bCs/>
                <w:sz w:val="16"/>
                <w:szCs w:val="16"/>
                <w:lang w:eastAsia="zh-CN"/>
              </w:rPr>
              <w:t>t expect impacts on either R</w:t>
            </w:r>
            <w:r>
              <w:rPr>
                <w:rFonts w:eastAsiaTheme="minorEastAsia"/>
                <w:b w:val="0"/>
                <w:bCs/>
                <w:sz w:val="16"/>
                <w:szCs w:val="16"/>
                <w:lang w:eastAsia="zh-CN"/>
              </w:rPr>
              <w:t>egistration</w:t>
            </w:r>
            <w:r>
              <w:rPr>
                <w:rFonts w:eastAsiaTheme="minorEastAsia" w:hint="eastAsia"/>
                <w:b w:val="0"/>
                <w:bCs/>
                <w:sz w:val="16"/>
                <w:szCs w:val="16"/>
                <w:lang w:eastAsia="zh-CN"/>
              </w:rPr>
              <w:t xml:space="preserve"> or PDU session establishment procedure.</w:t>
            </w:r>
          </w:p>
          <w:p w14:paraId="6A03C7A1" w14:textId="567B884D" w:rsidR="003077F2" w:rsidRPr="00555DC6" w:rsidRDefault="003077F2" w:rsidP="003077F2">
            <w:pPr>
              <w:pStyle w:val="TAH"/>
              <w:jc w:val="left"/>
              <w:rPr>
                <w:rFonts w:eastAsiaTheme="minorEastAsia"/>
                <w:sz w:val="16"/>
                <w:szCs w:val="16"/>
                <w:lang w:eastAsia="zh-CN"/>
              </w:rPr>
            </w:pPr>
          </w:p>
        </w:tc>
      </w:tr>
      <w:tr w:rsidR="00432391" w:rsidRPr="003D3AFF" w14:paraId="2D0F9A55" w14:textId="77777777" w:rsidTr="00DB1F30">
        <w:trPr>
          <w:cantSplit/>
          <w:ins w:id="35" w:author="Mike Starsinic" w:date="2024-03-26T10:18:00Z"/>
        </w:trPr>
        <w:tc>
          <w:tcPr>
            <w:tcW w:w="2913" w:type="dxa"/>
          </w:tcPr>
          <w:p w14:paraId="601D6AA2" w14:textId="71814A41" w:rsidR="00432391" w:rsidRPr="00AD7BE4" w:rsidRDefault="00432391" w:rsidP="00432391">
            <w:pPr>
              <w:pStyle w:val="TAH"/>
              <w:jc w:val="left"/>
              <w:rPr>
                <w:ins w:id="36" w:author="Mike Starsinic" w:date="2024-03-26T10:18:00Z"/>
                <w:sz w:val="16"/>
                <w:szCs w:val="16"/>
              </w:rPr>
            </w:pPr>
            <w:ins w:id="37" w:author="Mike Starsinic" w:date="2024-03-26T10:18:00Z">
              <w:r>
                <w:rPr>
                  <w:sz w:val="16"/>
                  <w:szCs w:val="16"/>
                </w:rPr>
                <w:t>(1</w:t>
              </w:r>
              <w:r>
                <w:rPr>
                  <w:sz w:val="16"/>
                  <w:szCs w:val="16"/>
                </w:rPr>
                <w:t>c</w:t>
              </w:r>
              <w:r>
                <w:rPr>
                  <w:sz w:val="16"/>
                  <w:szCs w:val="16"/>
                </w:rPr>
                <w:t xml:space="preserve">) </w:t>
              </w:r>
              <w:r w:rsidRPr="00AD7BE4">
                <w:rPr>
                  <w:sz w:val="16"/>
                  <w:szCs w:val="16"/>
                </w:rPr>
                <w:t>Rapporteur Summary:</w:t>
              </w:r>
            </w:ins>
          </w:p>
          <w:p w14:paraId="499777B0" w14:textId="77777777" w:rsidR="00432391" w:rsidRDefault="00432391" w:rsidP="00432391">
            <w:pPr>
              <w:pStyle w:val="TAH"/>
              <w:jc w:val="left"/>
              <w:rPr>
                <w:ins w:id="38" w:author="Mike Starsinic" w:date="2024-03-26T10:18:00Z"/>
                <w:sz w:val="16"/>
                <w:szCs w:val="16"/>
              </w:rPr>
            </w:pPr>
          </w:p>
        </w:tc>
        <w:tc>
          <w:tcPr>
            <w:tcW w:w="7247" w:type="dxa"/>
          </w:tcPr>
          <w:p w14:paraId="6390A709" w14:textId="77777777" w:rsidR="00432391" w:rsidRDefault="00432391" w:rsidP="00432391">
            <w:pPr>
              <w:pStyle w:val="TAH"/>
              <w:jc w:val="left"/>
              <w:rPr>
                <w:ins w:id="39" w:author="Mike Starsinic" w:date="2024-03-26T10:18:00Z"/>
                <w:b w:val="0"/>
                <w:bCs/>
                <w:sz w:val="16"/>
                <w:szCs w:val="16"/>
              </w:rPr>
            </w:pPr>
            <w:ins w:id="40" w:author="Mike Starsinic" w:date="2024-03-26T10:18:00Z">
              <w:r>
                <w:rPr>
                  <w:b w:val="0"/>
                  <w:bCs/>
                  <w:sz w:val="16"/>
                  <w:szCs w:val="16"/>
                </w:rPr>
                <w:t>8 Companies Replied.</w:t>
              </w:r>
            </w:ins>
          </w:p>
          <w:p w14:paraId="3F64EA79" w14:textId="197ACE4A" w:rsidR="00432391" w:rsidRDefault="00DB5A6E" w:rsidP="00432391">
            <w:pPr>
              <w:pStyle w:val="TAH"/>
              <w:jc w:val="left"/>
              <w:rPr>
                <w:ins w:id="41" w:author="Mike Starsinic" w:date="2024-03-26T10:18:00Z"/>
                <w:b w:val="0"/>
                <w:bCs/>
                <w:sz w:val="16"/>
                <w:szCs w:val="16"/>
              </w:rPr>
            </w:pPr>
            <w:ins w:id="42" w:author="Mike Starsinic" w:date="2024-03-26T10:22:00Z">
              <w:r>
                <w:rPr>
                  <w:b w:val="0"/>
                  <w:bCs/>
                  <w:sz w:val="16"/>
                  <w:szCs w:val="16"/>
                </w:rPr>
                <w:t>4</w:t>
              </w:r>
            </w:ins>
            <w:ins w:id="43"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44" w:author="Mike Starsinic" w:date="2024-03-26T10:33:00Z">
              <w:r w:rsidR="00D86110">
                <w:rPr>
                  <w:b w:val="0"/>
                  <w:bCs/>
                  <w:sz w:val="16"/>
                  <w:szCs w:val="16"/>
                </w:rPr>
                <w:t>the UE provides the user identity during</w:t>
              </w:r>
            </w:ins>
            <w:ins w:id="45" w:author="Mike Starsinic" w:date="2024-03-26T10:18:00Z">
              <w:r w:rsidR="00432391">
                <w:rPr>
                  <w:b w:val="0"/>
                  <w:bCs/>
                  <w:sz w:val="16"/>
                  <w:szCs w:val="16"/>
                </w:rPr>
                <w:t xml:space="preserve"> </w:t>
              </w:r>
            </w:ins>
            <w:ins w:id="46" w:author="Mike Starsinic" w:date="2024-03-26T10:22:00Z">
              <w:r>
                <w:rPr>
                  <w:b w:val="0"/>
                  <w:bCs/>
                  <w:sz w:val="16"/>
                  <w:szCs w:val="16"/>
                </w:rPr>
                <w:t>Registration</w:t>
              </w:r>
            </w:ins>
            <w:ins w:id="47" w:author="Mike Starsinic" w:date="2024-03-26T10:18:00Z">
              <w:r w:rsidR="00432391">
                <w:rPr>
                  <w:b w:val="0"/>
                  <w:bCs/>
                  <w:sz w:val="16"/>
                  <w:szCs w:val="16"/>
                </w:rPr>
                <w:t>.</w:t>
              </w:r>
            </w:ins>
          </w:p>
          <w:p w14:paraId="1D83F482" w14:textId="51FED008" w:rsidR="00432391" w:rsidRDefault="0083625D" w:rsidP="00432391">
            <w:pPr>
              <w:pStyle w:val="TAH"/>
              <w:jc w:val="left"/>
              <w:rPr>
                <w:ins w:id="48" w:author="Mike Starsinic" w:date="2024-03-26T10:22:00Z"/>
                <w:b w:val="0"/>
                <w:bCs/>
                <w:sz w:val="16"/>
                <w:szCs w:val="16"/>
              </w:rPr>
            </w:pPr>
            <w:ins w:id="49" w:author="Mike Starsinic" w:date="2024-03-26T10:22:00Z">
              <w:r>
                <w:rPr>
                  <w:b w:val="0"/>
                  <w:bCs/>
                  <w:sz w:val="16"/>
                  <w:szCs w:val="16"/>
                </w:rPr>
                <w:t>2</w:t>
              </w:r>
            </w:ins>
            <w:ins w:id="50"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51" w:author="Mike Starsinic" w:date="2024-03-26T10:33:00Z">
              <w:r w:rsidR="00D86110">
                <w:rPr>
                  <w:b w:val="0"/>
                  <w:bCs/>
                  <w:sz w:val="16"/>
                  <w:szCs w:val="16"/>
                </w:rPr>
                <w:t>the UE provides the user identity during</w:t>
              </w:r>
              <w:r w:rsidR="00D86110">
                <w:rPr>
                  <w:b w:val="0"/>
                  <w:bCs/>
                  <w:sz w:val="16"/>
                  <w:szCs w:val="16"/>
                </w:rPr>
                <w:t xml:space="preserve"> </w:t>
              </w:r>
            </w:ins>
            <w:ins w:id="52" w:author="Mike Starsinic" w:date="2024-03-26T10:22:00Z">
              <w:r>
                <w:rPr>
                  <w:b w:val="0"/>
                  <w:bCs/>
                  <w:sz w:val="16"/>
                  <w:szCs w:val="16"/>
                </w:rPr>
                <w:t>PDU Session Establishment</w:t>
              </w:r>
            </w:ins>
            <w:ins w:id="53" w:author="Mike Starsinic" w:date="2024-03-26T10:18:00Z">
              <w:r w:rsidR="00432391">
                <w:rPr>
                  <w:b w:val="0"/>
                  <w:bCs/>
                  <w:sz w:val="16"/>
                  <w:szCs w:val="16"/>
                </w:rPr>
                <w:t>.</w:t>
              </w:r>
            </w:ins>
          </w:p>
          <w:p w14:paraId="6BDD8914" w14:textId="5490F618" w:rsidR="0083625D" w:rsidRDefault="0083625D" w:rsidP="00432391">
            <w:pPr>
              <w:pStyle w:val="TAH"/>
              <w:jc w:val="left"/>
              <w:rPr>
                <w:ins w:id="54" w:author="Mike Starsinic" w:date="2024-03-26T10:23:00Z"/>
                <w:b w:val="0"/>
                <w:bCs/>
                <w:sz w:val="16"/>
                <w:szCs w:val="16"/>
              </w:rPr>
            </w:pPr>
            <w:ins w:id="55" w:author="Mike Starsinic" w:date="2024-03-26T10:22:00Z">
              <w:r>
                <w:rPr>
                  <w:b w:val="0"/>
                  <w:bCs/>
                  <w:sz w:val="16"/>
                  <w:szCs w:val="16"/>
                </w:rPr>
                <w:t xml:space="preserve">2 Companies indicated that the UE does not need to provide the </w:t>
              </w:r>
              <w:r w:rsidR="00762CD6">
                <w:rPr>
                  <w:b w:val="0"/>
                  <w:bCs/>
                  <w:sz w:val="16"/>
                  <w:szCs w:val="16"/>
                </w:rPr>
                <w:t xml:space="preserve">user identity directly </w:t>
              </w:r>
            </w:ins>
            <w:ins w:id="56" w:author="Mike Starsinic" w:date="2024-03-26T10:23:00Z">
              <w:r w:rsidR="00762CD6">
                <w:rPr>
                  <w:b w:val="0"/>
                  <w:bCs/>
                  <w:sz w:val="16"/>
                  <w:szCs w:val="16"/>
                </w:rPr>
                <w:t>to the 5GC, but instead provides the user identity to an AF/Management Interface</w:t>
              </w:r>
            </w:ins>
            <w:ins w:id="57" w:author="Mike Starsinic" w:date="2024-03-26T10:24:00Z">
              <w:r w:rsidR="007C205D">
                <w:rPr>
                  <w:b w:val="0"/>
                  <w:bCs/>
                  <w:sz w:val="16"/>
                  <w:szCs w:val="16"/>
                </w:rPr>
                <w:t>.</w:t>
              </w:r>
            </w:ins>
          </w:p>
          <w:p w14:paraId="31C66AC4" w14:textId="7FD10735" w:rsidR="007C205D" w:rsidRDefault="007C205D" w:rsidP="00432391">
            <w:pPr>
              <w:pStyle w:val="TAH"/>
              <w:jc w:val="left"/>
              <w:rPr>
                <w:ins w:id="58" w:author="Mike Starsinic" w:date="2024-03-26T10:18:00Z"/>
                <w:b w:val="0"/>
                <w:bCs/>
                <w:sz w:val="16"/>
                <w:szCs w:val="16"/>
              </w:rPr>
            </w:pPr>
            <w:ins w:id="59" w:author="Mike Starsinic" w:date="2024-03-26T10:23:00Z">
              <w:r>
                <w:rPr>
                  <w:b w:val="0"/>
                  <w:bCs/>
                  <w:sz w:val="16"/>
                  <w:szCs w:val="16"/>
                </w:rPr>
                <w:t xml:space="preserve">1 Company Indicated that the UE </w:t>
              </w:r>
            </w:ins>
            <w:ins w:id="60" w:author="Mike Starsinic" w:date="2024-03-26T10:24:00Z">
              <w:r>
                <w:rPr>
                  <w:b w:val="0"/>
                  <w:bCs/>
                  <w:sz w:val="16"/>
                  <w:szCs w:val="16"/>
                </w:rPr>
                <w:t>provides</w:t>
              </w:r>
            </w:ins>
            <w:ins w:id="61" w:author="Mike Starsinic" w:date="2024-03-26T10:23:00Z">
              <w:r>
                <w:rPr>
                  <w:b w:val="0"/>
                  <w:bCs/>
                  <w:sz w:val="16"/>
                  <w:szCs w:val="16"/>
                </w:rPr>
                <w:t xml:space="preserve"> the user identity during the authentication and </w:t>
              </w:r>
            </w:ins>
            <w:ins w:id="62" w:author="Mike Starsinic" w:date="2024-03-26T10:24:00Z">
              <w:r>
                <w:rPr>
                  <w:b w:val="0"/>
                  <w:bCs/>
                  <w:sz w:val="16"/>
                  <w:szCs w:val="16"/>
                </w:rPr>
                <w:t>authorization process.</w:t>
              </w:r>
            </w:ins>
          </w:p>
          <w:p w14:paraId="52D76A23" w14:textId="77777777" w:rsidR="00432391" w:rsidRDefault="00432391" w:rsidP="007C205D">
            <w:pPr>
              <w:pStyle w:val="TAH"/>
              <w:jc w:val="left"/>
              <w:rPr>
                <w:ins w:id="63" w:author="Mike Starsinic" w:date="2024-03-26T10:18:00Z"/>
                <w:sz w:val="16"/>
                <w:szCs w:val="16"/>
              </w:rPr>
            </w:pPr>
          </w:p>
        </w:tc>
      </w:tr>
      <w:tr w:rsidR="00432391" w:rsidRPr="003D3AFF" w14:paraId="7F9D4506" w14:textId="77777777" w:rsidTr="00DB1F30">
        <w:trPr>
          <w:cantSplit/>
        </w:trPr>
        <w:tc>
          <w:tcPr>
            <w:tcW w:w="2913" w:type="dxa"/>
          </w:tcPr>
          <w:p w14:paraId="7AA7F293" w14:textId="17F1AFFD" w:rsidR="00432391" w:rsidRDefault="00432391" w:rsidP="00432391">
            <w:pPr>
              <w:pStyle w:val="TAH"/>
              <w:jc w:val="left"/>
              <w:rPr>
                <w:sz w:val="16"/>
                <w:szCs w:val="16"/>
              </w:rPr>
            </w:pPr>
            <w:r>
              <w:rPr>
                <w:sz w:val="16"/>
                <w:szCs w:val="16"/>
              </w:rPr>
              <w:t xml:space="preserve">(1d): How are user specific policies considered when configuring QoS for a PDU Session? </w:t>
            </w:r>
          </w:p>
        </w:tc>
        <w:tc>
          <w:tcPr>
            <w:tcW w:w="7247" w:type="dxa"/>
          </w:tcPr>
          <w:p w14:paraId="4A1D1719" w14:textId="77777777" w:rsidR="00432391" w:rsidRDefault="00432391" w:rsidP="00432391">
            <w:pPr>
              <w:pStyle w:val="TAH"/>
              <w:jc w:val="left"/>
              <w:rPr>
                <w:rFonts w:eastAsia="Malgun Gothic"/>
                <w:b w:val="0"/>
                <w:bCs/>
                <w:sz w:val="16"/>
                <w:szCs w:val="16"/>
                <w:lang w:eastAsia="ko-KR"/>
              </w:rPr>
            </w:pPr>
            <w:r>
              <w:rPr>
                <w:sz w:val="16"/>
                <w:szCs w:val="16"/>
              </w:rPr>
              <w:t xml:space="preserve">Nokia: </w:t>
            </w:r>
            <w:r>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Default="00432391" w:rsidP="00432391">
            <w:pPr>
              <w:pStyle w:val="TAH"/>
              <w:jc w:val="left"/>
              <w:rPr>
                <w:rFonts w:eastAsia="Malgun Gothic"/>
                <w:b w:val="0"/>
                <w:bCs/>
                <w:sz w:val="16"/>
                <w:szCs w:val="16"/>
                <w:lang w:eastAsia="ko-KR"/>
              </w:rPr>
            </w:pPr>
          </w:p>
          <w:p w14:paraId="7EE1727F" w14:textId="77777777"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432391" w:rsidRDefault="00432391" w:rsidP="00432391">
            <w:pPr>
              <w:pStyle w:val="TAH"/>
              <w:jc w:val="left"/>
              <w:rPr>
                <w:rFonts w:eastAsia="Malgun Gothic"/>
                <w:b w:val="0"/>
                <w:bCs/>
                <w:sz w:val="16"/>
                <w:szCs w:val="16"/>
                <w:lang w:eastAsia="ko-KR"/>
              </w:rPr>
            </w:pPr>
          </w:p>
          <w:p w14:paraId="7853BAFD" w14:textId="4023FB75"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432391" w:rsidRDefault="00432391" w:rsidP="00432391">
            <w:pPr>
              <w:pStyle w:val="TAH"/>
              <w:jc w:val="left"/>
              <w:rPr>
                <w:rFonts w:eastAsia="Malgun Gothic"/>
                <w:b w:val="0"/>
                <w:bCs/>
                <w:sz w:val="16"/>
                <w:szCs w:val="16"/>
                <w:lang w:eastAsia="ko-KR"/>
              </w:rPr>
            </w:pPr>
          </w:p>
          <w:p w14:paraId="6A44B69D" w14:textId="0A4365F8" w:rsidR="00432391" w:rsidRPr="007C4CC3" w:rsidRDefault="00432391" w:rsidP="00432391">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Default="00432391" w:rsidP="00432391">
            <w:pPr>
              <w:pStyle w:val="TAH"/>
              <w:jc w:val="left"/>
              <w:rPr>
                <w:rFonts w:eastAsia="Malgun Gothic"/>
                <w:b w:val="0"/>
                <w:bCs/>
                <w:sz w:val="16"/>
                <w:szCs w:val="16"/>
                <w:lang w:eastAsia="ko-KR"/>
              </w:rPr>
            </w:pPr>
          </w:p>
          <w:p w14:paraId="387F895B" w14:textId="350E672F"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7730662C" w14:textId="77777777" w:rsidR="00432391" w:rsidRDefault="00432391" w:rsidP="00432391">
            <w:pPr>
              <w:pStyle w:val="TAH"/>
              <w:jc w:val="left"/>
              <w:rPr>
                <w:rFonts w:eastAsia="Malgun Gothic"/>
                <w:b w:val="0"/>
                <w:bCs/>
                <w:sz w:val="16"/>
                <w:szCs w:val="16"/>
                <w:lang w:eastAsia="ko-KR"/>
              </w:rPr>
            </w:pPr>
          </w:p>
          <w:p w14:paraId="738B610E" w14:textId="5A790C49"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2F46A1">
              <w:rPr>
                <w:rFonts w:eastAsia="Malgun Gothic"/>
                <w:b w:val="0"/>
                <w:bCs/>
                <w:sz w:val="16"/>
                <w:szCs w:val="16"/>
                <w:lang w:eastAsia="ko-KR"/>
              </w:rPr>
              <w:t>Either entity storing UIP adapts and re-uses existing exposure interface for QoS, or the existing user profile for an account (related to human using the UE) is used e.g. SUPI.</w:t>
            </w:r>
          </w:p>
          <w:p w14:paraId="3DD3ED77" w14:textId="77777777" w:rsidR="00432391" w:rsidRDefault="00432391" w:rsidP="00432391">
            <w:pPr>
              <w:pStyle w:val="TAH"/>
              <w:jc w:val="left"/>
              <w:rPr>
                <w:rFonts w:eastAsia="Malgun Gothic"/>
                <w:b w:val="0"/>
                <w:bCs/>
                <w:sz w:val="16"/>
                <w:szCs w:val="16"/>
                <w:lang w:eastAsia="ko-KR"/>
              </w:rPr>
            </w:pPr>
          </w:p>
          <w:p w14:paraId="77444CD1" w14:textId="5A1F4111" w:rsidR="00432391" w:rsidRDefault="00432391" w:rsidP="00432391">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Default="00432391" w:rsidP="00432391">
            <w:pPr>
              <w:pStyle w:val="TAH"/>
              <w:jc w:val="left"/>
              <w:rPr>
                <w:rFonts w:eastAsiaTheme="minorEastAsia"/>
                <w:b w:val="0"/>
                <w:bCs/>
                <w:sz w:val="16"/>
                <w:szCs w:val="16"/>
                <w:lang w:eastAsia="zh-CN"/>
              </w:rPr>
            </w:pPr>
          </w:p>
          <w:p w14:paraId="49605898" w14:textId="505D7901" w:rsidR="00432391" w:rsidRDefault="00432391" w:rsidP="00432391">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The </w:t>
            </w:r>
            <w:r w:rsidRPr="001869FA">
              <w:rPr>
                <w:b w:val="0"/>
                <w:bCs/>
                <w:sz w:val="16"/>
                <w:szCs w:val="16"/>
                <w:lang w:eastAsia="zh-CN"/>
              </w:rPr>
              <w:t>user specific QoS settings</w:t>
            </w:r>
            <w:r>
              <w:rPr>
                <w:rFonts w:hint="eastAsia"/>
                <w:b w:val="0"/>
                <w:bCs/>
                <w:sz w:val="16"/>
                <w:szCs w:val="16"/>
                <w:lang w:eastAsia="zh-CN"/>
              </w:rPr>
              <w:t xml:space="preserve"> contained in User </w:t>
            </w:r>
            <w:r w:rsidRPr="00F16B5A">
              <w:rPr>
                <w:rFonts w:eastAsia="Malgun Gothic"/>
                <w:b w:val="0"/>
                <w:bCs/>
                <w:sz w:val="16"/>
                <w:szCs w:val="16"/>
                <w:lang w:eastAsia="ko-KR"/>
              </w:rPr>
              <w:t>Identity Profile</w:t>
            </w:r>
            <w:r>
              <w:rPr>
                <w:rFonts w:eastAsia="Malgun Gothic" w:hint="eastAsia"/>
                <w:b w:val="0"/>
                <w:bCs/>
                <w:sz w:val="16"/>
                <w:szCs w:val="16"/>
                <w:lang w:eastAsia="zh-CN"/>
              </w:rPr>
              <w:t xml:space="preserve"> can be used by PCF to derive PCC rule.</w:t>
            </w:r>
          </w:p>
          <w:p w14:paraId="1811D822" w14:textId="50787724" w:rsidR="00432391" w:rsidRPr="00315481" w:rsidRDefault="00432391" w:rsidP="00432391">
            <w:pPr>
              <w:pStyle w:val="TAH"/>
              <w:jc w:val="left"/>
              <w:rPr>
                <w:rFonts w:eastAsiaTheme="minorEastAsia"/>
                <w:b w:val="0"/>
                <w:bCs/>
                <w:sz w:val="16"/>
                <w:szCs w:val="16"/>
                <w:lang w:eastAsia="zh-CN"/>
              </w:rPr>
            </w:pPr>
          </w:p>
        </w:tc>
      </w:tr>
      <w:tr w:rsidR="007C205D" w:rsidRPr="003D3AFF" w14:paraId="6D2C60B9" w14:textId="77777777" w:rsidTr="00DB1F30">
        <w:trPr>
          <w:cantSplit/>
          <w:ins w:id="64" w:author="Mike Starsinic" w:date="2024-03-26T10:24:00Z"/>
        </w:trPr>
        <w:tc>
          <w:tcPr>
            <w:tcW w:w="2913" w:type="dxa"/>
          </w:tcPr>
          <w:p w14:paraId="44FF7549" w14:textId="07F9C447" w:rsidR="007C205D" w:rsidRPr="00AD7BE4" w:rsidRDefault="007C205D" w:rsidP="007C205D">
            <w:pPr>
              <w:pStyle w:val="TAH"/>
              <w:jc w:val="left"/>
              <w:rPr>
                <w:ins w:id="65" w:author="Mike Starsinic" w:date="2024-03-26T10:24:00Z"/>
                <w:sz w:val="16"/>
                <w:szCs w:val="16"/>
              </w:rPr>
            </w:pPr>
            <w:ins w:id="66" w:author="Mike Starsinic" w:date="2024-03-26T10:24:00Z">
              <w:r>
                <w:rPr>
                  <w:sz w:val="16"/>
                  <w:szCs w:val="16"/>
                </w:rPr>
                <w:lastRenderedPageBreak/>
                <w:t>(1</w:t>
              </w:r>
              <w:r>
                <w:rPr>
                  <w:sz w:val="16"/>
                  <w:szCs w:val="16"/>
                </w:rPr>
                <w:t>d</w:t>
              </w:r>
              <w:r>
                <w:rPr>
                  <w:sz w:val="16"/>
                  <w:szCs w:val="16"/>
                </w:rPr>
                <w:t xml:space="preserve">) </w:t>
              </w:r>
              <w:r w:rsidRPr="00AD7BE4">
                <w:rPr>
                  <w:sz w:val="16"/>
                  <w:szCs w:val="16"/>
                </w:rPr>
                <w:t>Rapporteur Summary:</w:t>
              </w:r>
            </w:ins>
          </w:p>
          <w:p w14:paraId="79CABFA7" w14:textId="77777777" w:rsidR="007C205D" w:rsidRDefault="007C205D" w:rsidP="007C205D">
            <w:pPr>
              <w:pStyle w:val="TAH"/>
              <w:jc w:val="left"/>
              <w:rPr>
                <w:ins w:id="67" w:author="Mike Starsinic" w:date="2024-03-26T10:24:00Z"/>
                <w:sz w:val="16"/>
                <w:szCs w:val="16"/>
              </w:rPr>
            </w:pPr>
          </w:p>
        </w:tc>
        <w:tc>
          <w:tcPr>
            <w:tcW w:w="7247" w:type="dxa"/>
          </w:tcPr>
          <w:p w14:paraId="17434B5D" w14:textId="77777777" w:rsidR="007C205D" w:rsidRDefault="007C205D" w:rsidP="007C205D">
            <w:pPr>
              <w:pStyle w:val="TAH"/>
              <w:jc w:val="left"/>
              <w:rPr>
                <w:ins w:id="68" w:author="Mike Starsinic" w:date="2024-03-26T10:24:00Z"/>
                <w:b w:val="0"/>
                <w:bCs/>
                <w:sz w:val="16"/>
                <w:szCs w:val="16"/>
              </w:rPr>
            </w:pPr>
            <w:ins w:id="69" w:author="Mike Starsinic" w:date="2024-03-26T10:24:00Z">
              <w:r>
                <w:rPr>
                  <w:b w:val="0"/>
                  <w:bCs/>
                  <w:sz w:val="16"/>
                  <w:szCs w:val="16"/>
                </w:rPr>
                <w:t>8 Companies Replied.</w:t>
              </w:r>
            </w:ins>
          </w:p>
          <w:p w14:paraId="0BAEDA19" w14:textId="4161CC4C" w:rsidR="007C205D" w:rsidRDefault="00401B1A" w:rsidP="007C205D">
            <w:pPr>
              <w:pStyle w:val="TAH"/>
              <w:jc w:val="left"/>
              <w:rPr>
                <w:ins w:id="70" w:author="Mike Starsinic" w:date="2024-03-26T10:34:00Z"/>
                <w:b w:val="0"/>
                <w:bCs/>
                <w:sz w:val="16"/>
                <w:szCs w:val="16"/>
              </w:rPr>
            </w:pPr>
            <w:ins w:id="71" w:author="Mike Starsinic" w:date="2024-03-26T10:34:00Z">
              <w:r>
                <w:rPr>
                  <w:b w:val="0"/>
                  <w:bCs/>
                  <w:sz w:val="16"/>
                  <w:szCs w:val="16"/>
                </w:rPr>
                <w:t>7</w:t>
              </w:r>
            </w:ins>
            <w:ins w:id="72" w:author="Mike Starsinic" w:date="2024-03-26T10:24:00Z">
              <w:r w:rsidR="007C205D" w:rsidRPr="00AD7BE4">
                <w:rPr>
                  <w:b w:val="0"/>
                  <w:bCs/>
                  <w:sz w:val="16"/>
                  <w:szCs w:val="16"/>
                </w:rPr>
                <w:t xml:space="preserve"> Companies indicated </w:t>
              </w:r>
              <w:r w:rsidR="007C205D">
                <w:rPr>
                  <w:b w:val="0"/>
                  <w:bCs/>
                  <w:sz w:val="16"/>
                  <w:szCs w:val="16"/>
                </w:rPr>
                <w:t xml:space="preserve">that </w:t>
              </w:r>
            </w:ins>
            <w:ins w:id="73" w:author="Mike Starsinic" w:date="2024-03-26T10:34:00Z">
              <w:r>
                <w:rPr>
                  <w:b w:val="0"/>
                  <w:bCs/>
                  <w:sz w:val="16"/>
                  <w:szCs w:val="16"/>
                </w:rPr>
                <w:t xml:space="preserve">the PCF considers the </w:t>
              </w:r>
              <w:r w:rsidRPr="00401B1A">
                <w:rPr>
                  <w:b w:val="0"/>
                  <w:bCs/>
                  <w:sz w:val="16"/>
                  <w:szCs w:val="16"/>
                </w:rPr>
                <w:t>user specific policies</w:t>
              </w:r>
              <w:r>
                <w:rPr>
                  <w:b w:val="0"/>
                  <w:bCs/>
                  <w:sz w:val="16"/>
                  <w:szCs w:val="16"/>
                </w:rPr>
                <w:t xml:space="preserve"> when generating PCC Rules</w:t>
              </w:r>
            </w:ins>
            <w:ins w:id="74" w:author="Mike Starsinic" w:date="2024-03-26T10:24:00Z">
              <w:r w:rsidR="007C205D">
                <w:rPr>
                  <w:b w:val="0"/>
                  <w:bCs/>
                  <w:sz w:val="16"/>
                  <w:szCs w:val="16"/>
                </w:rPr>
                <w:t>.</w:t>
              </w:r>
            </w:ins>
          </w:p>
          <w:p w14:paraId="127B4B57" w14:textId="0051A3A0" w:rsidR="00401B1A" w:rsidRDefault="00F61050" w:rsidP="007C205D">
            <w:pPr>
              <w:pStyle w:val="TAH"/>
              <w:jc w:val="left"/>
              <w:rPr>
                <w:ins w:id="75" w:author="Mike Starsinic" w:date="2024-03-26T10:35:00Z"/>
                <w:b w:val="0"/>
                <w:bCs/>
                <w:sz w:val="16"/>
                <w:szCs w:val="16"/>
              </w:rPr>
            </w:pPr>
            <w:ins w:id="76" w:author="Mike Starsinic" w:date="2024-03-26T10:35:00Z">
              <w:r>
                <w:rPr>
                  <w:b w:val="0"/>
                  <w:bCs/>
                  <w:sz w:val="16"/>
                  <w:szCs w:val="16"/>
                </w:rPr>
                <w:t xml:space="preserve">2 Companies indicated </w:t>
              </w:r>
              <w:r>
                <w:rPr>
                  <w:b w:val="0"/>
                  <w:bCs/>
                  <w:sz w:val="16"/>
                  <w:szCs w:val="16"/>
                </w:rPr>
                <w:t xml:space="preserve">that </w:t>
              </w:r>
              <w:r>
                <w:rPr>
                  <w:b w:val="0"/>
                  <w:bCs/>
                  <w:sz w:val="16"/>
                  <w:szCs w:val="16"/>
                </w:rPr>
                <w:t xml:space="preserve">the </w:t>
              </w:r>
              <w:r>
                <w:rPr>
                  <w:b w:val="0"/>
                  <w:bCs/>
                  <w:sz w:val="16"/>
                  <w:szCs w:val="16"/>
                </w:rPr>
                <w:t>SMF</w:t>
              </w:r>
              <w:r>
                <w:rPr>
                  <w:b w:val="0"/>
                  <w:bCs/>
                  <w:sz w:val="16"/>
                  <w:szCs w:val="16"/>
                </w:rPr>
                <w:t xml:space="preserve"> considers the </w:t>
              </w:r>
              <w:r w:rsidRPr="00401B1A">
                <w:rPr>
                  <w:b w:val="0"/>
                  <w:bCs/>
                  <w:sz w:val="16"/>
                  <w:szCs w:val="16"/>
                </w:rPr>
                <w:t>user specific policies</w:t>
              </w:r>
              <w:r>
                <w:rPr>
                  <w:b w:val="0"/>
                  <w:bCs/>
                  <w:sz w:val="16"/>
                  <w:szCs w:val="16"/>
                </w:rPr>
                <w:t xml:space="preserve"> when generating </w:t>
              </w:r>
              <w:r>
                <w:rPr>
                  <w:b w:val="0"/>
                  <w:bCs/>
                  <w:sz w:val="16"/>
                  <w:szCs w:val="16"/>
                </w:rPr>
                <w:t>QoS</w:t>
              </w:r>
              <w:r>
                <w:rPr>
                  <w:b w:val="0"/>
                  <w:bCs/>
                  <w:sz w:val="16"/>
                  <w:szCs w:val="16"/>
                </w:rPr>
                <w:t xml:space="preserve"> Rules</w:t>
              </w:r>
              <w:r>
                <w:rPr>
                  <w:b w:val="0"/>
                  <w:bCs/>
                  <w:sz w:val="16"/>
                  <w:szCs w:val="16"/>
                </w:rPr>
                <w:t>, QoS Profiles, and N4 Rules</w:t>
              </w:r>
              <w:r>
                <w:rPr>
                  <w:b w:val="0"/>
                  <w:bCs/>
                  <w:sz w:val="16"/>
                  <w:szCs w:val="16"/>
                </w:rPr>
                <w:t>.</w:t>
              </w:r>
            </w:ins>
          </w:p>
          <w:p w14:paraId="048E79C5" w14:textId="725EADAB" w:rsidR="00F61050" w:rsidRDefault="00F61050" w:rsidP="007C205D">
            <w:pPr>
              <w:pStyle w:val="TAH"/>
              <w:jc w:val="left"/>
              <w:rPr>
                <w:ins w:id="77" w:author="Mike Starsinic" w:date="2024-03-26T10:35:00Z"/>
                <w:b w:val="0"/>
                <w:bCs/>
                <w:sz w:val="16"/>
                <w:szCs w:val="16"/>
              </w:rPr>
            </w:pPr>
            <w:ins w:id="78" w:author="Mike Starsinic" w:date="2024-03-26T10:35:00Z">
              <w:r>
                <w:rPr>
                  <w:b w:val="0"/>
                  <w:bCs/>
                  <w:sz w:val="16"/>
                  <w:szCs w:val="16"/>
                </w:rPr>
                <w:t xml:space="preserve">1 Company indicated that </w:t>
              </w:r>
            </w:ins>
            <w:ins w:id="79" w:author="Mike Starsinic" w:date="2024-03-26T10:36:00Z">
              <w:r w:rsidR="00AA30DA">
                <w:rPr>
                  <w:b w:val="0"/>
                  <w:bCs/>
                  <w:sz w:val="16"/>
                  <w:szCs w:val="16"/>
                </w:rPr>
                <w:t>existing service exposure mechanisms can be used to adapt QoS.</w:t>
              </w:r>
            </w:ins>
          </w:p>
          <w:p w14:paraId="5E10CCE1" w14:textId="77777777" w:rsidR="00F61050" w:rsidRDefault="00F61050" w:rsidP="007C205D">
            <w:pPr>
              <w:pStyle w:val="TAH"/>
              <w:jc w:val="left"/>
              <w:rPr>
                <w:ins w:id="80" w:author="Mike Starsinic" w:date="2024-03-26T10:24:00Z"/>
                <w:b w:val="0"/>
                <w:bCs/>
                <w:sz w:val="16"/>
                <w:szCs w:val="16"/>
              </w:rPr>
            </w:pPr>
          </w:p>
          <w:p w14:paraId="4044F3CE" w14:textId="77777777" w:rsidR="007C205D" w:rsidRPr="00AA30DA" w:rsidRDefault="00AA30DA" w:rsidP="00AA30DA">
            <w:pPr>
              <w:pStyle w:val="TAH"/>
              <w:jc w:val="left"/>
              <w:rPr>
                <w:ins w:id="81" w:author="Mike Starsinic" w:date="2024-03-26T10:37:00Z"/>
                <w:b w:val="0"/>
                <w:bCs/>
                <w:sz w:val="16"/>
                <w:szCs w:val="16"/>
                <w:u w:val="single"/>
              </w:rPr>
            </w:pPr>
            <w:ins w:id="82" w:author="Mike Starsinic" w:date="2024-03-26T10:36:00Z">
              <w:r w:rsidRPr="00AA30DA">
                <w:rPr>
                  <w:b w:val="0"/>
                  <w:bCs/>
                  <w:sz w:val="16"/>
                  <w:szCs w:val="16"/>
                  <w:u w:val="single"/>
                </w:rPr>
                <w:t>N</w:t>
              </w:r>
            </w:ins>
            <w:ins w:id="83" w:author="Mike Starsinic" w:date="2024-03-26T10:37:00Z">
              <w:r w:rsidRPr="00AA30DA">
                <w:rPr>
                  <w:b w:val="0"/>
                  <w:bCs/>
                  <w:sz w:val="16"/>
                  <w:szCs w:val="16"/>
                  <w:u w:val="single"/>
                </w:rPr>
                <w:t>OTE 1: InterDigital and Lenovo replies were interpreted to mean SMF or PCF.</w:t>
              </w:r>
            </w:ins>
          </w:p>
          <w:p w14:paraId="72276A78" w14:textId="288E758A" w:rsidR="00AA30DA" w:rsidRDefault="00AA30DA" w:rsidP="00AA30DA">
            <w:pPr>
              <w:pStyle w:val="TAH"/>
              <w:jc w:val="left"/>
              <w:rPr>
                <w:ins w:id="84" w:author="Mike Starsinic" w:date="2024-03-26T10:24:00Z"/>
                <w:sz w:val="16"/>
                <w:szCs w:val="16"/>
              </w:rPr>
            </w:pPr>
          </w:p>
        </w:tc>
      </w:tr>
      <w:tr w:rsidR="007C205D" w:rsidRPr="003D3AFF" w14:paraId="3CE144AF" w14:textId="77777777" w:rsidTr="00DB1F30">
        <w:trPr>
          <w:cantSplit/>
        </w:trPr>
        <w:tc>
          <w:tcPr>
            <w:tcW w:w="2913" w:type="dxa"/>
          </w:tcPr>
          <w:p w14:paraId="415E8989" w14:textId="4C2C72DA" w:rsidR="007C205D" w:rsidRDefault="007C205D" w:rsidP="007C205D">
            <w:pPr>
              <w:pStyle w:val="TAH"/>
              <w:jc w:val="left"/>
              <w:rPr>
                <w:sz w:val="16"/>
                <w:szCs w:val="16"/>
              </w:rPr>
            </w:pPr>
            <w:r>
              <w:rPr>
                <w:sz w:val="16"/>
                <w:szCs w:val="16"/>
              </w:rPr>
              <w:t>(1e): Whether and how is the user identity considered in services that exist outside of a PDU Session (i.e. SMS)?</w:t>
            </w:r>
          </w:p>
        </w:tc>
        <w:tc>
          <w:tcPr>
            <w:tcW w:w="7247" w:type="dxa"/>
          </w:tcPr>
          <w:p w14:paraId="39EE8BE1" w14:textId="77777777" w:rsidR="007C205D" w:rsidRDefault="007C205D" w:rsidP="007C205D">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Default="007C205D" w:rsidP="007C205D">
            <w:pPr>
              <w:pStyle w:val="TAH"/>
              <w:jc w:val="left"/>
              <w:rPr>
                <w:rFonts w:eastAsia="Malgun Gothic"/>
                <w:b w:val="0"/>
                <w:bCs/>
                <w:sz w:val="16"/>
                <w:szCs w:val="16"/>
                <w:lang w:eastAsia="ko-KR"/>
              </w:rPr>
            </w:pPr>
          </w:p>
          <w:p w14:paraId="0682C97F" w14:textId="77777777" w:rsidR="007C205D" w:rsidRDefault="007C205D" w:rsidP="007C205D">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Default="007C205D" w:rsidP="007C205D">
            <w:pPr>
              <w:pStyle w:val="TAH"/>
              <w:jc w:val="left"/>
              <w:rPr>
                <w:rFonts w:eastAsia="Malgun Gothic"/>
                <w:b w:val="0"/>
                <w:bCs/>
                <w:sz w:val="16"/>
                <w:szCs w:val="16"/>
                <w:lang w:eastAsia="ko-KR"/>
              </w:rPr>
            </w:pPr>
          </w:p>
          <w:p w14:paraId="19DD46A4" w14:textId="30F1F1F6"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A7365C">
              <w:rPr>
                <w:rFonts w:eastAsia="Malgun Gothic"/>
                <w:sz w:val="16"/>
                <w:szCs w:val="16"/>
                <w:lang w:eastAsia="ko-KR"/>
              </w:rPr>
              <w:t xml:space="preserve">InterDigital] </w:t>
            </w:r>
            <w:r>
              <w:rPr>
                <w:rFonts w:eastAsia="Malgun Gothic"/>
                <w:b w:val="0"/>
                <w:bCs/>
                <w:sz w:val="16"/>
                <w:szCs w:val="16"/>
                <w:lang w:eastAsia="ko-KR"/>
              </w:rPr>
              <w:t>We agree that the user identifier should be “associated with” the SMS service.</w:t>
            </w:r>
          </w:p>
          <w:p w14:paraId="0DE29037" w14:textId="77777777" w:rsidR="007C205D" w:rsidRDefault="007C205D" w:rsidP="007C205D">
            <w:pPr>
              <w:pStyle w:val="TAH"/>
              <w:jc w:val="left"/>
              <w:rPr>
                <w:rFonts w:eastAsia="Malgun Gothic"/>
                <w:b w:val="0"/>
                <w:bCs/>
                <w:sz w:val="16"/>
                <w:szCs w:val="16"/>
                <w:lang w:eastAsia="ko-KR"/>
              </w:rPr>
            </w:pPr>
          </w:p>
          <w:p w14:paraId="29F4E8B1" w14:textId="1D673DEA" w:rsidR="007C205D" w:rsidRPr="007C4CC3" w:rsidRDefault="007C205D" w:rsidP="007C205D">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The main objectives of the work is to identify traffic belonging to a user (i.e. PDU session related signalling). However, we are open to discuss how user identity is used to verify the services allowed for a user.</w:t>
            </w:r>
          </w:p>
          <w:p w14:paraId="0499552A" w14:textId="77777777" w:rsidR="007C205D" w:rsidRDefault="007C205D" w:rsidP="007C205D">
            <w:pPr>
              <w:pStyle w:val="TAH"/>
              <w:jc w:val="left"/>
              <w:rPr>
                <w:rFonts w:eastAsia="Malgun Gothic"/>
                <w:b w:val="0"/>
                <w:bCs/>
                <w:sz w:val="16"/>
                <w:szCs w:val="16"/>
                <w:lang w:eastAsia="ko-KR"/>
              </w:rPr>
            </w:pPr>
          </w:p>
          <w:p w14:paraId="74554483" w14:textId="0610EF75"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7C205D" w:rsidRDefault="007C205D" w:rsidP="007C205D">
            <w:pPr>
              <w:pStyle w:val="TAH"/>
              <w:jc w:val="left"/>
              <w:rPr>
                <w:rFonts w:eastAsia="Malgun Gothic"/>
                <w:b w:val="0"/>
                <w:bCs/>
                <w:sz w:val="16"/>
                <w:szCs w:val="16"/>
                <w:lang w:eastAsia="ko-KR"/>
              </w:rPr>
            </w:pPr>
          </w:p>
          <w:p w14:paraId="53D4062D" w14:textId="0D94101E"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p>
          <w:p w14:paraId="113C62B2" w14:textId="77777777" w:rsidR="007C205D" w:rsidRDefault="007C205D" w:rsidP="007C205D">
            <w:pPr>
              <w:pStyle w:val="TAH"/>
              <w:jc w:val="left"/>
              <w:rPr>
                <w:rFonts w:eastAsia="Malgun Gothic"/>
                <w:b w:val="0"/>
                <w:bCs/>
                <w:sz w:val="16"/>
                <w:szCs w:val="16"/>
                <w:lang w:eastAsia="ko-KR"/>
              </w:rPr>
            </w:pPr>
          </w:p>
          <w:p w14:paraId="66193B62" w14:textId="77777777" w:rsidR="007C205D" w:rsidRDefault="007C205D" w:rsidP="007C205D">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Default="007C205D" w:rsidP="007C205D">
            <w:pPr>
              <w:pStyle w:val="TAH"/>
              <w:jc w:val="left"/>
              <w:rPr>
                <w:rFonts w:eastAsiaTheme="minorEastAsia"/>
                <w:b w:val="0"/>
                <w:bCs/>
                <w:sz w:val="16"/>
                <w:szCs w:val="16"/>
                <w:lang w:eastAsia="zh-CN"/>
              </w:rPr>
            </w:pPr>
          </w:p>
          <w:p w14:paraId="5C84B9AF" w14:textId="0D9069DC" w:rsidR="007C205D" w:rsidRPr="000A3A59" w:rsidRDefault="007C205D" w:rsidP="007C205D">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rFonts w:hint="eastAsia"/>
                <w:sz w:val="16"/>
                <w:szCs w:val="16"/>
                <w:lang w:eastAsia="zh-CN"/>
              </w:rPr>
              <w:t xml:space="preserve"> </w:t>
            </w:r>
            <w:r w:rsidRPr="000A3A59">
              <w:rPr>
                <w:rFonts w:hint="eastAsia"/>
                <w:b w:val="0"/>
                <w:sz w:val="16"/>
                <w:szCs w:val="16"/>
                <w:lang w:eastAsia="zh-CN"/>
              </w:rPr>
              <w:t>I</w:t>
            </w:r>
            <w:r>
              <w:rPr>
                <w:rFonts w:hint="eastAsia"/>
                <w:b w:val="0"/>
                <w:sz w:val="16"/>
                <w:szCs w:val="16"/>
                <w:lang w:eastAsia="zh-CN"/>
              </w:rPr>
              <w:t>t is not clear to us for what purpose user identity is considered for SMS service.</w:t>
            </w:r>
          </w:p>
          <w:p w14:paraId="62CF118D" w14:textId="51DC4223" w:rsidR="007C205D" w:rsidRPr="00243F66" w:rsidRDefault="007C205D" w:rsidP="007C205D">
            <w:pPr>
              <w:pStyle w:val="TAH"/>
              <w:jc w:val="left"/>
              <w:rPr>
                <w:rFonts w:eastAsiaTheme="minorEastAsia"/>
                <w:b w:val="0"/>
                <w:bCs/>
                <w:sz w:val="16"/>
                <w:szCs w:val="16"/>
                <w:lang w:eastAsia="zh-CN"/>
              </w:rPr>
            </w:pPr>
          </w:p>
        </w:tc>
      </w:tr>
      <w:tr w:rsidR="001A1924" w:rsidRPr="003D3AFF" w14:paraId="1D61BC12" w14:textId="77777777" w:rsidTr="00DB1F30">
        <w:trPr>
          <w:cantSplit/>
          <w:ins w:id="85" w:author="Mike Starsinic" w:date="2024-03-26T10:40:00Z"/>
        </w:trPr>
        <w:tc>
          <w:tcPr>
            <w:tcW w:w="2913" w:type="dxa"/>
          </w:tcPr>
          <w:p w14:paraId="363A4735" w14:textId="203DF263" w:rsidR="001A1924" w:rsidRPr="00AD7BE4" w:rsidRDefault="001A1924" w:rsidP="001A1924">
            <w:pPr>
              <w:pStyle w:val="TAH"/>
              <w:jc w:val="left"/>
              <w:rPr>
                <w:ins w:id="86" w:author="Mike Starsinic" w:date="2024-03-26T10:40:00Z"/>
                <w:sz w:val="16"/>
                <w:szCs w:val="16"/>
              </w:rPr>
            </w:pPr>
            <w:ins w:id="87" w:author="Mike Starsinic" w:date="2024-03-26T10:40:00Z">
              <w:r>
                <w:rPr>
                  <w:sz w:val="16"/>
                  <w:szCs w:val="16"/>
                </w:rPr>
                <w:t>(1</w:t>
              </w:r>
              <w:r>
                <w:rPr>
                  <w:sz w:val="16"/>
                  <w:szCs w:val="16"/>
                </w:rPr>
                <w:t>e</w:t>
              </w:r>
              <w:r>
                <w:rPr>
                  <w:sz w:val="16"/>
                  <w:szCs w:val="16"/>
                </w:rPr>
                <w:t xml:space="preserve">) </w:t>
              </w:r>
              <w:r w:rsidRPr="00AD7BE4">
                <w:rPr>
                  <w:sz w:val="16"/>
                  <w:szCs w:val="16"/>
                </w:rPr>
                <w:t>Rapporteur Summary:</w:t>
              </w:r>
            </w:ins>
          </w:p>
          <w:p w14:paraId="789968E8" w14:textId="77777777" w:rsidR="001A1924" w:rsidRDefault="001A1924" w:rsidP="001A1924">
            <w:pPr>
              <w:pStyle w:val="TAH"/>
              <w:jc w:val="left"/>
              <w:rPr>
                <w:ins w:id="88" w:author="Mike Starsinic" w:date="2024-03-26T10:40:00Z"/>
                <w:sz w:val="16"/>
                <w:szCs w:val="16"/>
              </w:rPr>
            </w:pPr>
          </w:p>
        </w:tc>
        <w:tc>
          <w:tcPr>
            <w:tcW w:w="7247" w:type="dxa"/>
          </w:tcPr>
          <w:p w14:paraId="74CA9065" w14:textId="77777777" w:rsidR="001A1924" w:rsidRDefault="001A1924" w:rsidP="001A1924">
            <w:pPr>
              <w:pStyle w:val="TAH"/>
              <w:jc w:val="left"/>
              <w:rPr>
                <w:ins w:id="89" w:author="Mike Starsinic" w:date="2024-03-26T10:40:00Z"/>
                <w:b w:val="0"/>
                <w:bCs/>
                <w:sz w:val="16"/>
                <w:szCs w:val="16"/>
              </w:rPr>
            </w:pPr>
            <w:ins w:id="90" w:author="Mike Starsinic" w:date="2024-03-26T10:40:00Z">
              <w:r>
                <w:rPr>
                  <w:b w:val="0"/>
                  <w:bCs/>
                  <w:sz w:val="16"/>
                  <w:szCs w:val="16"/>
                </w:rPr>
                <w:t>8 Companies Replied.</w:t>
              </w:r>
            </w:ins>
          </w:p>
          <w:p w14:paraId="67AF4CBD" w14:textId="40215C6F" w:rsidR="001A1924" w:rsidRDefault="004D33A9" w:rsidP="001A1924">
            <w:pPr>
              <w:pStyle w:val="TAH"/>
              <w:jc w:val="left"/>
              <w:rPr>
                <w:ins w:id="91" w:author="Mike Starsinic" w:date="2024-03-26T10:43:00Z"/>
                <w:b w:val="0"/>
                <w:bCs/>
                <w:sz w:val="16"/>
                <w:szCs w:val="16"/>
              </w:rPr>
            </w:pPr>
            <w:ins w:id="92" w:author="Mike Starsinic" w:date="2024-03-26T10:43:00Z">
              <w:r>
                <w:rPr>
                  <w:b w:val="0"/>
                  <w:bCs/>
                  <w:sz w:val="16"/>
                  <w:szCs w:val="16"/>
                </w:rPr>
                <w:t xml:space="preserve">4 companies </w:t>
              </w:r>
              <w:r w:rsidR="00A262A9">
                <w:rPr>
                  <w:b w:val="0"/>
                  <w:bCs/>
                  <w:sz w:val="16"/>
                  <w:szCs w:val="16"/>
                </w:rPr>
                <w:t>indicated</w:t>
              </w:r>
              <w:r>
                <w:rPr>
                  <w:b w:val="0"/>
                  <w:bCs/>
                  <w:sz w:val="16"/>
                  <w:szCs w:val="16"/>
                </w:rPr>
                <w:t xml:space="preserve"> that </w:t>
              </w:r>
              <w:r w:rsidR="00A262A9">
                <w:rPr>
                  <w:b w:val="0"/>
                  <w:bCs/>
                  <w:sz w:val="16"/>
                  <w:szCs w:val="16"/>
                </w:rPr>
                <w:t>the user identifier somehow impacts access to the SMS service.</w:t>
              </w:r>
            </w:ins>
          </w:p>
          <w:p w14:paraId="39B14DD0" w14:textId="77777777" w:rsidR="001A1924" w:rsidRDefault="00A333D6" w:rsidP="009D328A">
            <w:pPr>
              <w:pStyle w:val="TAH"/>
              <w:jc w:val="left"/>
              <w:rPr>
                <w:ins w:id="93" w:author="Mike Starsinic" w:date="2024-03-26T10:45:00Z"/>
                <w:b w:val="0"/>
                <w:bCs/>
                <w:sz w:val="16"/>
                <w:szCs w:val="16"/>
              </w:rPr>
            </w:pPr>
            <w:ins w:id="94" w:author="Mike Starsinic" w:date="2024-03-26T10:45:00Z">
              <w:r>
                <w:rPr>
                  <w:b w:val="0"/>
                  <w:bCs/>
                  <w:sz w:val="16"/>
                  <w:szCs w:val="16"/>
                </w:rPr>
                <w:t>2</w:t>
              </w:r>
            </w:ins>
            <w:ins w:id="95" w:author="Mike Starsinic" w:date="2024-03-26T10:43:00Z">
              <w:r w:rsidR="009D328A">
                <w:rPr>
                  <w:b w:val="0"/>
                  <w:bCs/>
                  <w:sz w:val="16"/>
                  <w:szCs w:val="16"/>
                </w:rPr>
                <w:t xml:space="preserve"> companies</w:t>
              </w:r>
            </w:ins>
            <w:ins w:id="96" w:author="Mike Starsinic" w:date="2024-03-26T10:44:00Z">
              <w:r w:rsidR="009D328A">
                <w:rPr>
                  <w:b w:val="0"/>
                  <w:bCs/>
                  <w:sz w:val="16"/>
                  <w:szCs w:val="16"/>
                </w:rPr>
                <w:t xml:space="preserve"> indicated that it is unclear why the </w:t>
              </w:r>
              <w:r w:rsidR="009D328A">
                <w:rPr>
                  <w:b w:val="0"/>
                  <w:bCs/>
                  <w:sz w:val="16"/>
                  <w:szCs w:val="16"/>
                </w:rPr>
                <w:t xml:space="preserve">user identifier </w:t>
              </w:r>
              <w:r w:rsidR="009D328A">
                <w:rPr>
                  <w:b w:val="0"/>
                  <w:bCs/>
                  <w:sz w:val="16"/>
                  <w:szCs w:val="16"/>
                </w:rPr>
                <w:t>would</w:t>
              </w:r>
              <w:r w:rsidR="009D328A">
                <w:rPr>
                  <w:b w:val="0"/>
                  <w:bCs/>
                  <w:sz w:val="16"/>
                  <w:szCs w:val="16"/>
                </w:rPr>
                <w:t xml:space="preserve"> impact access to the SMS service</w:t>
              </w:r>
            </w:ins>
            <w:ins w:id="97" w:author="Mike Starsinic" w:date="2024-03-26T10:45:00Z">
              <w:r>
                <w:rPr>
                  <w:b w:val="0"/>
                  <w:bCs/>
                  <w:sz w:val="16"/>
                  <w:szCs w:val="16"/>
                </w:rPr>
                <w:t>.</w:t>
              </w:r>
            </w:ins>
          </w:p>
          <w:p w14:paraId="099E83B9" w14:textId="77777777" w:rsidR="00A333D6" w:rsidRDefault="00A333D6" w:rsidP="009D328A">
            <w:pPr>
              <w:pStyle w:val="TAH"/>
              <w:jc w:val="left"/>
              <w:rPr>
                <w:ins w:id="98" w:author="Mike Starsinic" w:date="2024-03-26T10:46:00Z"/>
                <w:rFonts w:eastAsia="Malgun Gothic"/>
                <w:b w:val="0"/>
                <w:bCs/>
                <w:sz w:val="16"/>
                <w:szCs w:val="16"/>
                <w:lang w:eastAsia="ko-KR"/>
              </w:rPr>
            </w:pPr>
            <w:ins w:id="99" w:author="Mike Starsinic" w:date="2024-03-26T10:45:00Z">
              <w:r>
                <w:rPr>
                  <w:b w:val="0"/>
                  <w:bCs/>
                  <w:sz w:val="16"/>
                  <w:szCs w:val="16"/>
                </w:rPr>
                <w:t xml:space="preserve">1 company indicated that </w:t>
              </w:r>
              <w:r w:rsidR="00162246">
                <w:rPr>
                  <w:b w:val="0"/>
                  <w:bCs/>
                  <w:sz w:val="16"/>
                  <w:szCs w:val="16"/>
                </w:rPr>
                <w:t xml:space="preserve">they are open to discuss </w:t>
              </w:r>
            </w:ins>
            <w:ins w:id="100" w:author="Mike Starsinic" w:date="2024-03-26T10:46:00Z">
              <w:r w:rsidR="00162246" w:rsidRPr="007C4CC3">
                <w:rPr>
                  <w:rFonts w:eastAsia="Malgun Gothic"/>
                  <w:b w:val="0"/>
                  <w:bCs/>
                  <w:sz w:val="16"/>
                  <w:szCs w:val="16"/>
                  <w:lang w:eastAsia="ko-KR"/>
                </w:rPr>
                <w:t>how user identity is used to verify the services allowed for a use</w:t>
              </w:r>
              <w:r w:rsidR="00162246">
                <w:rPr>
                  <w:rFonts w:eastAsia="Malgun Gothic"/>
                  <w:b w:val="0"/>
                  <w:bCs/>
                  <w:sz w:val="16"/>
                  <w:szCs w:val="16"/>
                  <w:lang w:eastAsia="ko-KR"/>
                </w:rPr>
                <w:t>r.</w:t>
              </w:r>
            </w:ins>
          </w:p>
          <w:p w14:paraId="305A9062" w14:textId="1EABB7FF" w:rsidR="00162246" w:rsidRDefault="00162246" w:rsidP="009D328A">
            <w:pPr>
              <w:pStyle w:val="TAH"/>
              <w:jc w:val="left"/>
              <w:rPr>
                <w:ins w:id="101" w:author="Mike Starsinic" w:date="2024-03-26T10:40:00Z"/>
                <w:sz w:val="16"/>
                <w:szCs w:val="16"/>
              </w:rPr>
            </w:pPr>
            <w:ins w:id="102" w:author="Mike Starsinic" w:date="2024-03-26T10:46:00Z">
              <w:r>
                <w:rPr>
                  <w:rFonts w:eastAsia="Malgun Gothic"/>
                  <w:b w:val="0"/>
                  <w:bCs/>
                  <w:sz w:val="16"/>
                  <w:szCs w:val="16"/>
                  <w:lang w:eastAsia="ko-KR"/>
                </w:rPr>
                <w:t>1 company abstained.</w:t>
              </w:r>
            </w:ins>
          </w:p>
        </w:tc>
      </w:tr>
      <w:tr w:rsidR="001A1924" w:rsidRPr="003D3AFF" w14:paraId="5AA9C9D1" w14:textId="77777777" w:rsidTr="00DB1F30">
        <w:trPr>
          <w:cantSplit/>
        </w:trPr>
        <w:tc>
          <w:tcPr>
            <w:tcW w:w="2913" w:type="dxa"/>
          </w:tcPr>
          <w:p w14:paraId="6CFF4715" w14:textId="69791D09" w:rsidR="001A1924" w:rsidRDefault="001A1924" w:rsidP="001A1924">
            <w:pPr>
              <w:pStyle w:val="TAH"/>
              <w:jc w:val="left"/>
              <w:rPr>
                <w:sz w:val="16"/>
                <w:szCs w:val="16"/>
              </w:rPr>
            </w:pPr>
            <w:r>
              <w:rPr>
                <w:sz w:val="16"/>
                <w:szCs w:val="16"/>
              </w:rPr>
              <w:t>(1f): What is the format of the user identifier (e.g. NAI)?</w:t>
            </w:r>
          </w:p>
        </w:tc>
        <w:tc>
          <w:tcPr>
            <w:tcW w:w="7247" w:type="dxa"/>
          </w:tcPr>
          <w:p w14:paraId="7139E192" w14:textId="508834AA" w:rsidR="001A1924" w:rsidRPr="00B47F48" w:rsidRDefault="001A1924" w:rsidP="001A1924">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1A1924" w:rsidRPr="00B47F48" w:rsidRDefault="001A1924" w:rsidP="001A1924">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1A1924" w:rsidRPr="00B47F48" w:rsidRDefault="001A1924" w:rsidP="001A1924">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1A1924" w:rsidRDefault="001A1924" w:rsidP="001A1924">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Name@domain.com, where domain is built out of the MCC/MNC of the MNO and the RoutingID i.e. domain may be RIDxx.MNCyy.MCCzz.</w:t>
            </w:r>
          </w:p>
          <w:p w14:paraId="383C4178" w14:textId="77777777" w:rsidR="001A1924" w:rsidRDefault="001A1924" w:rsidP="001A1924">
            <w:pPr>
              <w:pStyle w:val="TAH"/>
              <w:jc w:val="left"/>
              <w:rPr>
                <w:rFonts w:eastAsia="Malgun Gothic"/>
                <w:b w:val="0"/>
                <w:bCs/>
                <w:sz w:val="16"/>
                <w:szCs w:val="16"/>
                <w:lang w:eastAsia="ko-KR"/>
              </w:rPr>
            </w:pPr>
          </w:p>
          <w:p w14:paraId="43E70D07" w14:textId="77777777" w:rsidR="001A1924" w:rsidRDefault="001A1924" w:rsidP="001A192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1A1924" w:rsidRDefault="001A1924" w:rsidP="001A1924">
            <w:pPr>
              <w:pStyle w:val="TAH"/>
              <w:jc w:val="left"/>
              <w:rPr>
                <w:rFonts w:eastAsia="Malgun Gothic"/>
                <w:b w:val="0"/>
                <w:bCs/>
                <w:sz w:val="16"/>
                <w:szCs w:val="16"/>
                <w:lang w:eastAsia="ko-KR"/>
              </w:rPr>
            </w:pPr>
          </w:p>
          <w:p w14:paraId="6F4A5C38" w14:textId="48268B08" w:rsidR="001A1924" w:rsidRDefault="001A1924" w:rsidP="001A1924">
            <w:pPr>
              <w:pStyle w:val="TAH"/>
              <w:jc w:val="left"/>
              <w:rPr>
                <w:rFonts w:eastAsia="Malgun Gothic"/>
                <w:b w:val="0"/>
                <w:bCs/>
                <w:sz w:val="16"/>
                <w:szCs w:val="16"/>
                <w:lang w:eastAsia="ko-KR"/>
              </w:rPr>
            </w:pPr>
            <w:r w:rsidRPr="00A7365C">
              <w:rPr>
                <w:rFonts w:eastAsia="Malgun Gothic"/>
                <w:sz w:val="16"/>
                <w:szCs w:val="16"/>
                <w:lang w:eastAsia="ko-KR"/>
              </w:rPr>
              <w:t>[</w:t>
            </w:r>
            <w:r>
              <w:rPr>
                <w:rFonts w:eastAsia="Malgun Gothic"/>
                <w:sz w:val="16"/>
                <w:szCs w:val="16"/>
                <w:lang w:eastAsia="ko-KR"/>
              </w:rPr>
              <w:t>InterDigital</w:t>
            </w:r>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We agree with the example above from Nokia.</w:t>
            </w:r>
          </w:p>
          <w:p w14:paraId="52BF18A5" w14:textId="77777777" w:rsidR="001A1924" w:rsidRDefault="001A1924" w:rsidP="001A1924">
            <w:pPr>
              <w:pStyle w:val="TAH"/>
              <w:jc w:val="left"/>
              <w:rPr>
                <w:rFonts w:eastAsia="Malgun Gothic"/>
                <w:sz w:val="16"/>
                <w:szCs w:val="16"/>
                <w:lang w:eastAsia="ko-KR"/>
              </w:rPr>
            </w:pPr>
          </w:p>
          <w:p w14:paraId="01A6FAD9" w14:textId="259BBA21" w:rsidR="001A1924" w:rsidRDefault="001A1924" w:rsidP="001A192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NAI is preferred.</w:t>
            </w:r>
          </w:p>
          <w:p w14:paraId="73C12CEA" w14:textId="77777777" w:rsidR="001A1924" w:rsidRDefault="001A1924" w:rsidP="001A1924">
            <w:pPr>
              <w:pStyle w:val="TAH"/>
              <w:jc w:val="left"/>
              <w:rPr>
                <w:rFonts w:eastAsia="Malgun Gothic"/>
                <w:b w:val="0"/>
                <w:bCs/>
                <w:sz w:val="16"/>
                <w:szCs w:val="16"/>
                <w:lang w:eastAsia="ko-KR"/>
              </w:rPr>
            </w:pPr>
          </w:p>
          <w:p w14:paraId="22E720FA" w14:textId="16DB92C3" w:rsidR="001A1924" w:rsidRDefault="001A1924" w:rsidP="001A1924">
            <w:pPr>
              <w:pStyle w:val="TAH"/>
              <w:jc w:val="left"/>
              <w:rPr>
                <w:rFonts w:eastAsia="Malgun Gothic"/>
                <w:b w:val="0"/>
                <w:bCs/>
                <w:sz w:val="16"/>
                <w:szCs w:val="16"/>
                <w:lang w:eastAsia="ko-KR"/>
              </w:rPr>
            </w:pPr>
            <w:r w:rsidRPr="00817869">
              <w:rPr>
                <w:rFonts w:eastAsia="Malgun Gothic"/>
                <w:sz w:val="16"/>
                <w:szCs w:val="16"/>
                <w:lang w:eastAsia="ko-KR"/>
              </w:rPr>
              <w:t>[Ericsson]</w:t>
            </w:r>
            <w:r>
              <w:rPr>
                <w:rFonts w:eastAsia="Malgun Gothic"/>
                <w:b w:val="0"/>
                <w:bCs/>
                <w:sz w:val="16"/>
                <w:szCs w:val="16"/>
                <w:lang w:eastAsia="ko-KR"/>
              </w:rPr>
              <w:t xml:space="preserve"> NAI is OK</w:t>
            </w:r>
          </w:p>
          <w:p w14:paraId="7D9272EB" w14:textId="77777777" w:rsidR="001A1924" w:rsidRDefault="001A1924" w:rsidP="001A1924">
            <w:pPr>
              <w:pStyle w:val="TAH"/>
              <w:jc w:val="left"/>
              <w:rPr>
                <w:rFonts w:eastAsia="Malgun Gothic"/>
                <w:b w:val="0"/>
                <w:bCs/>
                <w:sz w:val="16"/>
                <w:szCs w:val="16"/>
                <w:lang w:eastAsia="ko-KR"/>
              </w:rPr>
            </w:pPr>
          </w:p>
          <w:p w14:paraId="68DD1765" w14:textId="25C7AE8A" w:rsidR="001A1924" w:rsidRDefault="001A1924" w:rsidP="001A192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email address or some number. We propose to defer the format of the user identifier discussion in the future study, or maybe leave it for stage 3.</w:t>
            </w:r>
          </w:p>
          <w:p w14:paraId="26038513" w14:textId="77777777" w:rsidR="001A1924" w:rsidRDefault="001A1924" w:rsidP="001A1924">
            <w:pPr>
              <w:pStyle w:val="TAH"/>
              <w:jc w:val="left"/>
              <w:rPr>
                <w:rFonts w:eastAsiaTheme="minorEastAsia"/>
                <w:sz w:val="16"/>
                <w:szCs w:val="16"/>
                <w:lang w:eastAsia="zh-CN"/>
              </w:rPr>
            </w:pPr>
            <w:r>
              <w:rPr>
                <w:rFonts w:eastAsia="Malgun Gothic"/>
                <w:sz w:val="16"/>
                <w:szCs w:val="16"/>
                <w:lang w:eastAsia="ko-KR"/>
              </w:rPr>
              <w:t xml:space="preserve"> </w:t>
            </w:r>
          </w:p>
          <w:p w14:paraId="7014ED7C" w14:textId="1CCE6F3D" w:rsidR="001A1924" w:rsidRDefault="001A1924" w:rsidP="001A1924">
            <w:pPr>
              <w:pStyle w:val="TAH"/>
              <w:jc w:val="left"/>
              <w:rPr>
                <w:rFonts w:eastAsiaTheme="minorEastAsia"/>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w:t>
            </w:r>
            <w:r>
              <w:rPr>
                <w:rFonts w:eastAsia="Malgun Gothic" w:hint="eastAsia"/>
                <w:b w:val="0"/>
                <w:bCs/>
                <w:sz w:val="16"/>
                <w:szCs w:val="16"/>
                <w:lang w:eastAsia="zh-CN"/>
              </w:rPr>
              <w:t xml:space="preserve"> should be used.</w:t>
            </w:r>
          </w:p>
          <w:p w14:paraId="1856F2B5" w14:textId="09081BCB" w:rsidR="001A1924" w:rsidRPr="00F710D3" w:rsidRDefault="001A1924" w:rsidP="001A1924">
            <w:pPr>
              <w:pStyle w:val="TAH"/>
              <w:jc w:val="left"/>
              <w:rPr>
                <w:rFonts w:eastAsiaTheme="minorEastAsia"/>
                <w:sz w:val="16"/>
                <w:szCs w:val="16"/>
                <w:lang w:eastAsia="zh-CN"/>
              </w:rPr>
            </w:pPr>
          </w:p>
        </w:tc>
      </w:tr>
      <w:tr w:rsidR="00162246" w:rsidRPr="003D3AFF" w14:paraId="3785995C" w14:textId="77777777" w:rsidTr="00DB1F30">
        <w:trPr>
          <w:cantSplit/>
          <w:ins w:id="103" w:author="Mike Starsinic" w:date="2024-03-26T10:46:00Z"/>
        </w:trPr>
        <w:tc>
          <w:tcPr>
            <w:tcW w:w="2913" w:type="dxa"/>
          </w:tcPr>
          <w:p w14:paraId="72B5225C" w14:textId="5563C7A3" w:rsidR="00162246" w:rsidRPr="00AD7BE4" w:rsidRDefault="00162246" w:rsidP="00162246">
            <w:pPr>
              <w:pStyle w:val="TAH"/>
              <w:jc w:val="left"/>
              <w:rPr>
                <w:ins w:id="104" w:author="Mike Starsinic" w:date="2024-03-26T10:46:00Z"/>
                <w:sz w:val="16"/>
                <w:szCs w:val="16"/>
              </w:rPr>
            </w:pPr>
            <w:ins w:id="105" w:author="Mike Starsinic" w:date="2024-03-26T10:46:00Z">
              <w:r>
                <w:rPr>
                  <w:sz w:val="16"/>
                  <w:szCs w:val="16"/>
                </w:rPr>
                <w:t>(1</w:t>
              </w:r>
              <w:r>
                <w:rPr>
                  <w:sz w:val="16"/>
                  <w:szCs w:val="16"/>
                </w:rPr>
                <w:t>f</w:t>
              </w:r>
              <w:r>
                <w:rPr>
                  <w:sz w:val="16"/>
                  <w:szCs w:val="16"/>
                </w:rPr>
                <w:t xml:space="preserve">) </w:t>
              </w:r>
              <w:r w:rsidRPr="00AD7BE4">
                <w:rPr>
                  <w:sz w:val="16"/>
                  <w:szCs w:val="16"/>
                </w:rPr>
                <w:t>Rapporteur Summary:</w:t>
              </w:r>
            </w:ins>
          </w:p>
          <w:p w14:paraId="5CAC867B" w14:textId="77777777" w:rsidR="00162246" w:rsidRDefault="00162246" w:rsidP="00162246">
            <w:pPr>
              <w:pStyle w:val="TAH"/>
              <w:jc w:val="left"/>
              <w:rPr>
                <w:ins w:id="106" w:author="Mike Starsinic" w:date="2024-03-26T10:46:00Z"/>
                <w:sz w:val="16"/>
                <w:szCs w:val="16"/>
              </w:rPr>
            </w:pPr>
          </w:p>
        </w:tc>
        <w:tc>
          <w:tcPr>
            <w:tcW w:w="7247" w:type="dxa"/>
          </w:tcPr>
          <w:p w14:paraId="29F40A60" w14:textId="0816601F" w:rsidR="00162246" w:rsidRDefault="00F118FA" w:rsidP="00162246">
            <w:pPr>
              <w:pStyle w:val="TAH"/>
              <w:jc w:val="left"/>
              <w:rPr>
                <w:ins w:id="107" w:author="Mike Starsinic" w:date="2024-03-26T10:46:00Z"/>
                <w:b w:val="0"/>
                <w:bCs/>
                <w:sz w:val="16"/>
                <w:szCs w:val="16"/>
              </w:rPr>
            </w:pPr>
            <w:ins w:id="108" w:author="Mike Starsinic" w:date="2024-03-26T13:00:00Z">
              <w:r>
                <w:rPr>
                  <w:b w:val="0"/>
                  <w:bCs/>
                  <w:sz w:val="16"/>
                  <w:szCs w:val="16"/>
                </w:rPr>
                <w:t>7</w:t>
              </w:r>
            </w:ins>
            <w:ins w:id="109" w:author="Mike Starsinic" w:date="2024-03-26T10:46:00Z">
              <w:r w:rsidR="00162246">
                <w:rPr>
                  <w:b w:val="0"/>
                  <w:bCs/>
                  <w:sz w:val="16"/>
                  <w:szCs w:val="16"/>
                </w:rPr>
                <w:t xml:space="preserve"> Companies Replied.</w:t>
              </w:r>
            </w:ins>
          </w:p>
          <w:p w14:paraId="61AFFCE4" w14:textId="6A0FD691" w:rsidR="00162246" w:rsidRDefault="00162246" w:rsidP="00162246">
            <w:pPr>
              <w:pStyle w:val="TAH"/>
              <w:jc w:val="left"/>
              <w:rPr>
                <w:ins w:id="110" w:author="Mike Starsinic" w:date="2024-03-26T10:46:00Z"/>
                <w:sz w:val="16"/>
                <w:szCs w:val="16"/>
              </w:rPr>
            </w:pPr>
            <w:ins w:id="111" w:author="Mike Starsinic" w:date="2024-03-26T10:46:00Z">
              <w:r>
                <w:rPr>
                  <w:b w:val="0"/>
                  <w:bCs/>
                  <w:sz w:val="16"/>
                  <w:szCs w:val="16"/>
                </w:rPr>
                <w:t xml:space="preserve">All </w:t>
              </w:r>
            </w:ins>
            <w:ins w:id="112" w:author="Mike Starsinic" w:date="2024-03-26T13:00:00Z">
              <w:r w:rsidR="00F118FA">
                <w:rPr>
                  <w:b w:val="0"/>
                  <w:bCs/>
                  <w:sz w:val="16"/>
                  <w:szCs w:val="16"/>
                </w:rPr>
                <w:t>7</w:t>
              </w:r>
            </w:ins>
            <w:ins w:id="113" w:author="Mike Starsinic" w:date="2024-03-26T10:46:00Z">
              <w:r>
                <w:rPr>
                  <w:b w:val="0"/>
                  <w:bCs/>
                  <w:sz w:val="16"/>
                  <w:szCs w:val="16"/>
                </w:rPr>
                <w:t xml:space="preserve"> companies seem to agree </w:t>
              </w:r>
            </w:ins>
            <w:ins w:id="114" w:author="Mike Starsinic" w:date="2024-03-26T10:47:00Z">
              <w:r>
                <w:rPr>
                  <w:b w:val="0"/>
                  <w:bCs/>
                  <w:sz w:val="16"/>
                  <w:szCs w:val="16"/>
                </w:rPr>
                <w:t>that NAI format can be used for the user identity.</w:t>
              </w:r>
            </w:ins>
            <w:ins w:id="115" w:author="Mike Starsinic" w:date="2024-03-26T10:49:00Z">
              <w:r w:rsidR="00075AC5">
                <w:rPr>
                  <w:b w:val="0"/>
                  <w:bCs/>
                  <w:sz w:val="16"/>
                  <w:szCs w:val="16"/>
                </w:rPr>
                <w:t xml:space="preserve"> </w:t>
              </w:r>
              <w:r w:rsidR="00E0356B">
                <w:rPr>
                  <w:b w:val="0"/>
                  <w:bCs/>
                  <w:sz w:val="16"/>
                  <w:szCs w:val="16"/>
                </w:rPr>
                <w:t>1</w:t>
              </w:r>
              <w:r w:rsidR="00075AC5">
                <w:rPr>
                  <w:b w:val="0"/>
                  <w:bCs/>
                  <w:sz w:val="16"/>
                  <w:szCs w:val="16"/>
                </w:rPr>
                <w:t xml:space="preserve"> of the </w:t>
              </w:r>
            </w:ins>
            <w:ins w:id="116" w:author="Mike Starsinic" w:date="2024-03-26T13:00:00Z">
              <w:r w:rsidR="00F118FA">
                <w:rPr>
                  <w:b w:val="0"/>
                  <w:bCs/>
                  <w:sz w:val="16"/>
                  <w:szCs w:val="16"/>
                </w:rPr>
                <w:t>7</w:t>
              </w:r>
            </w:ins>
            <w:ins w:id="117" w:author="Mike Starsinic" w:date="2024-03-26T10:49:00Z">
              <w:r w:rsidR="00075AC5">
                <w:rPr>
                  <w:b w:val="0"/>
                  <w:bCs/>
                  <w:sz w:val="16"/>
                  <w:szCs w:val="16"/>
                </w:rPr>
                <w:t xml:space="preserve"> companies </w:t>
              </w:r>
              <w:r w:rsidR="00E0356B">
                <w:rPr>
                  <w:b w:val="0"/>
                  <w:bCs/>
                  <w:sz w:val="16"/>
                  <w:szCs w:val="16"/>
                </w:rPr>
                <w:t>also suggests to leave the discussion to stage-3.</w:t>
              </w:r>
              <w:r w:rsidR="00075AC5">
                <w:rPr>
                  <w:b w:val="0"/>
                  <w:bCs/>
                  <w:sz w:val="16"/>
                  <w:szCs w:val="16"/>
                </w:rPr>
                <w:t xml:space="preserve"> </w:t>
              </w:r>
            </w:ins>
          </w:p>
        </w:tc>
      </w:tr>
      <w:tr w:rsidR="00162246" w:rsidRPr="003D3AFF" w14:paraId="1BA69AFE" w14:textId="77777777" w:rsidTr="00DB1F30">
        <w:trPr>
          <w:cantSplit/>
        </w:trPr>
        <w:tc>
          <w:tcPr>
            <w:tcW w:w="2913" w:type="dxa"/>
          </w:tcPr>
          <w:p w14:paraId="711FF7F7" w14:textId="0B5AEBB7" w:rsidR="00162246" w:rsidRDefault="00162246" w:rsidP="00162246">
            <w:pPr>
              <w:pStyle w:val="TAH"/>
              <w:jc w:val="left"/>
              <w:rPr>
                <w:sz w:val="16"/>
                <w:szCs w:val="16"/>
              </w:rPr>
            </w:pPr>
            <w:r>
              <w:rPr>
                <w:sz w:val="16"/>
                <w:szCs w:val="16"/>
              </w:rPr>
              <w:lastRenderedPageBreak/>
              <w:t>(1g): At SA #162, what Key Issue #1 solution principles are agreeable for an interim / partial conclusion?</w:t>
            </w:r>
          </w:p>
        </w:tc>
        <w:tc>
          <w:tcPr>
            <w:tcW w:w="7247" w:type="dxa"/>
          </w:tcPr>
          <w:p w14:paraId="4C7015EA" w14:textId="77777777" w:rsidR="00162246" w:rsidRDefault="00162246" w:rsidP="00162246">
            <w:pPr>
              <w:pStyle w:val="TAH"/>
              <w:jc w:val="left"/>
              <w:rPr>
                <w:b w:val="0"/>
                <w:bCs/>
                <w:sz w:val="16"/>
                <w:szCs w:val="16"/>
              </w:rPr>
            </w:pPr>
            <w:r>
              <w:rPr>
                <w:sz w:val="16"/>
                <w:szCs w:val="16"/>
              </w:rPr>
              <w:t xml:space="preserve">Nokia: </w:t>
            </w:r>
            <w:r w:rsidRPr="00B47F48">
              <w:rPr>
                <w:b w:val="0"/>
                <w:bCs/>
                <w:sz w:val="16"/>
                <w:szCs w:val="16"/>
              </w:rPr>
              <w:t xml:space="preserve">A User profile </w:t>
            </w:r>
            <w:r>
              <w:rPr>
                <w:b w:val="0"/>
                <w:bCs/>
                <w:sz w:val="16"/>
                <w:szCs w:val="16"/>
              </w:rPr>
              <w:t xml:space="preserve">for a human User Identifier </w:t>
            </w:r>
            <w:r w:rsidRPr="00B47F48">
              <w:rPr>
                <w:b w:val="0"/>
                <w:bCs/>
                <w:sz w:val="16"/>
                <w:szCs w:val="16"/>
              </w:rPr>
              <w:t>is created and maintained in the UD</w:t>
            </w:r>
            <w:r>
              <w:rPr>
                <w:b w:val="0"/>
                <w:bCs/>
                <w:sz w:val="16"/>
                <w:szCs w:val="16"/>
              </w:rPr>
              <w:t xml:space="preserve">M/UDR and when the deployments support multiple UDMs there could be a possibility that the UDM for the UE and the UDM for the human User could be different. </w:t>
            </w:r>
          </w:p>
          <w:p w14:paraId="0703B34F" w14:textId="77777777" w:rsidR="00162246" w:rsidRDefault="00162246" w:rsidP="00162246">
            <w:pPr>
              <w:pStyle w:val="TAH"/>
              <w:jc w:val="left"/>
              <w:rPr>
                <w:b w:val="0"/>
                <w:bCs/>
                <w:sz w:val="16"/>
                <w:szCs w:val="16"/>
              </w:rPr>
            </w:pPr>
          </w:p>
          <w:p w14:paraId="5575FF11" w14:textId="77777777" w:rsidR="00162246" w:rsidRDefault="00162246" w:rsidP="00162246">
            <w:pPr>
              <w:pStyle w:val="TAH"/>
              <w:jc w:val="left"/>
              <w:rPr>
                <w:b w:val="0"/>
                <w:bCs/>
                <w:sz w:val="16"/>
                <w:szCs w:val="16"/>
              </w:rPr>
            </w:pPr>
            <w:r>
              <w:rPr>
                <w:b w:val="0"/>
                <w:bCs/>
                <w:sz w:val="16"/>
                <w:szCs w:val="16"/>
              </w:rPr>
              <w:t>NEF/OAM shall be used by the PLMN for provisioning and management of User Identities and linking of User Profiles with the UE Subscription.</w:t>
            </w:r>
          </w:p>
          <w:p w14:paraId="2FA93C06" w14:textId="77777777" w:rsidR="00162246" w:rsidRDefault="00162246" w:rsidP="00162246">
            <w:pPr>
              <w:pStyle w:val="TAH"/>
              <w:jc w:val="left"/>
              <w:rPr>
                <w:b w:val="0"/>
                <w:bCs/>
                <w:sz w:val="16"/>
                <w:szCs w:val="16"/>
              </w:rPr>
            </w:pPr>
          </w:p>
          <w:p w14:paraId="09D5B867" w14:textId="60457941" w:rsidR="00162246" w:rsidRDefault="00162246" w:rsidP="00162246">
            <w:pPr>
              <w:pStyle w:val="TAH"/>
              <w:jc w:val="left"/>
              <w:rPr>
                <w:sz w:val="16"/>
                <w:szCs w:val="16"/>
              </w:rPr>
            </w:pPr>
            <w:r w:rsidRPr="00A7365C">
              <w:rPr>
                <w:sz w:val="16"/>
                <w:szCs w:val="16"/>
              </w:rPr>
              <w:t xml:space="preserve">[InterDigital] </w:t>
            </w:r>
            <w:r w:rsidRPr="003A1A49">
              <w:rPr>
                <w:b w:val="0"/>
                <w:bCs/>
                <w:sz w:val="16"/>
                <w:szCs w:val="16"/>
              </w:rPr>
              <w:t>We think that the following principle would be a good for interim / partial conclusions:</w:t>
            </w:r>
          </w:p>
          <w:p w14:paraId="6E0FD2B8"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an NEF Service. </w:t>
            </w:r>
          </w:p>
          <w:p w14:paraId="42F1BFAE" w14:textId="6C2E7B7A"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162246" w:rsidRDefault="00162246" w:rsidP="00162246">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162246" w:rsidRDefault="00162246" w:rsidP="00162246">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p>
          <w:p w14:paraId="3F7A3FE4" w14:textId="77777777" w:rsidR="00162246" w:rsidRPr="007C4CC3" w:rsidRDefault="00162246" w:rsidP="00162246">
            <w:pPr>
              <w:pStyle w:val="TAH"/>
              <w:jc w:val="left"/>
              <w:rPr>
                <w:b w:val="0"/>
                <w:bCs/>
                <w:sz w:val="16"/>
                <w:szCs w:val="16"/>
              </w:rPr>
            </w:pPr>
          </w:p>
          <w:p w14:paraId="515A0322" w14:textId="77777777" w:rsidR="00162246" w:rsidRPr="007C4CC3" w:rsidRDefault="00162246" w:rsidP="00162246">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one or more devices (i.e. PEIs) that can use this User Profile;-</w:t>
            </w:r>
          </w:p>
          <w:p w14:paraId="5D24BB4C"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162246" w:rsidRPr="007C4CC3" w:rsidRDefault="00162246" w:rsidP="00162246">
            <w:pPr>
              <w:pStyle w:val="TAH"/>
              <w:ind w:left="284"/>
              <w:jc w:val="left"/>
              <w:rPr>
                <w:b w:val="0"/>
                <w:bCs/>
                <w:sz w:val="16"/>
                <w:szCs w:val="16"/>
              </w:rPr>
            </w:pPr>
          </w:p>
          <w:p w14:paraId="4165D3F8" w14:textId="77777777" w:rsidR="00162246" w:rsidRPr="007C4CC3" w:rsidRDefault="00162246" w:rsidP="00162246">
            <w:pPr>
              <w:pStyle w:val="TAH"/>
              <w:jc w:val="left"/>
              <w:rPr>
                <w:b w:val="0"/>
                <w:bCs/>
                <w:sz w:val="16"/>
                <w:szCs w:val="16"/>
              </w:rPr>
            </w:pPr>
          </w:p>
          <w:p w14:paraId="7A819606" w14:textId="77777777" w:rsidR="00162246" w:rsidRPr="007C4CC3" w:rsidRDefault="00162246" w:rsidP="00162246">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162246" w:rsidRPr="007C4CC3" w:rsidRDefault="00162246" w:rsidP="00162246">
            <w:pPr>
              <w:pStyle w:val="TAH"/>
              <w:jc w:val="left"/>
              <w:rPr>
                <w:b w:val="0"/>
                <w:bCs/>
                <w:sz w:val="16"/>
                <w:szCs w:val="16"/>
              </w:rPr>
            </w:pPr>
          </w:p>
          <w:p w14:paraId="4569CE1B" w14:textId="77777777" w:rsidR="00162246" w:rsidRPr="007C4CC3" w:rsidRDefault="00162246" w:rsidP="00162246">
            <w:pPr>
              <w:pStyle w:val="TAH"/>
              <w:jc w:val="left"/>
              <w:rPr>
                <w:b w:val="0"/>
                <w:bCs/>
                <w:sz w:val="16"/>
                <w:szCs w:val="16"/>
              </w:rPr>
            </w:pPr>
            <w:r w:rsidRPr="007C4CC3">
              <w:rPr>
                <w:b w:val="0"/>
                <w:bCs/>
                <w:sz w:val="16"/>
                <w:szCs w:val="16"/>
              </w:rPr>
              <w:t>During registration request:</w:t>
            </w:r>
          </w:p>
          <w:p w14:paraId="0714C192" w14:textId="77777777" w:rsidR="00162246" w:rsidRPr="007C4CC3" w:rsidRDefault="00162246" w:rsidP="00162246">
            <w:pPr>
              <w:pStyle w:val="TAH"/>
              <w:jc w:val="left"/>
              <w:rPr>
                <w:b w:val="0"/>
                <w:bCs/>
                <w:sz w:val="16"/>
                <w:szCs w:val="16"/>
              </w:rPr>
            </w:pPr>
            <w:r w:rsidRPr="007C4CC3">
              <w:rPr>
                <w:b w:val="0"/>
                <w:bCs/>
                <w:sz w:val="16"/>
                <w:szCs w:val="16"/>
              </w:rPr>
              <w:t>- AMF retrieving User Profile information stored in the UDM</w:t>
            </w:r>
          </w:p>
          <w:p w14:paraId="4252B6C3" w14:textId="77777777" w:rsidR="00162246" w:rsidRPr="007C4CC3" w:rsidRDefault="00162246" w:rsidP="00162246">
            <w:pPr>
              <w:pStyle w:val="TAH"/>
              <w:jc w:val="left"/>
              <w:rPr>
                <w:b w:val="0"/>
                <w:bCs/>
                <w:sz w:val="16"/>
                <w:szCs w:val="16"/>
              </w:rPr>
            </w:pPr>
          </w:p>
          <w:p w14:paraId="7A3A1D92" w14:textId="77777777" w:rsidR="00162246" w:rsidRPr="007C4CC3" w:rsidRDefault="00162246" w:rsidP="00162246">
            <w:pPr>
              <w:pStyle w:val="TAH"/>
              <w:jc w:val="left"/>
              <w:rPr>
                <w:b w:val="0"/>
                <w:bCs/>
                <w:sz w:val="16"/>
                <w:szCs w:val="16"/>
              </w:rPr>
            </w:pPr>
            <w:r w:rsidRPr="007C4CC3">
              <w:rPr>
                <w:b w:val="0"/>
                <w:bCs/>
                <w:sz w:val="16"/>
                <w:szCs w:val="16"/>
              </w:rPr>
              <w:t>During PDU session request:</w:t>
            </w:r>
          </w:p>
          <w:p w14:paraId="0F820F16" w14:textId="228D55DD" w:rsidR="00162246" w:rsidRPr="007C4CC3" w:rsidRDefault="00162246" w:rsidP="00162246">
            <w:pPr>
              <w:pStyle w:val="TAH"/>
              <w:jc w:val="left"/>
              <w:rPr>
                <w:b w:val="0"/>
                <w:bCs/>
                <w:sz w:val="16"/>
                <w:szCs w:val="16"/>
              </w:rPr>
            </w:pPr>
            <w:r w:rsidRPr="007C4CC3">
              <w:rPr>
                <w:b w:val="0"/>
                <w:bCs/>
                <w:sz w:val="16"/>
                <w:szCs w:val="16"/>
              </w:rPr>
              <w:t>- AMF identifying active user and providing User Profile associated to user to SMF andPCF</w:t>
            </w:r>
          </w:p>
          <w:p w14:paraId="624056DB" w14:textId="77777777" w:rsidR="00162246" w:rsidRDefault="00162246" w:rsidP="00162246">
            <w:pPr>
              <w:pStyle w:val="TAH"/>
              <w:jc w:val="left"/>
              <w:rPr>
                <w:rFonts w:eastAsia="Malgun Gothic"/>
                <w:b w:val="0"/>
                <w:bCs/>
                <w:sz w:val="16"/>
                <w:szCs w:val="16"/>
                <w:lang w:eastAsia="ko-KR"/>
              </w:rPr>
            </w:pPr>
          </w:p>
          <w:p w14:paraId="153B4480" w14:textId="77777777" w:rsidR="00162246" w:rsidRDefault="00162246" w:rsidP="0016224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162246" w:rsidRDefault="00162246" w:rsidP="00162246">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162246" w:rsidRDefault="00162246" w:rsidP="00162246">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0CD0ADF2" w14:textId="335EF795" w:rsidR="00162246" w:rsidRDefault="00162246" w:rsidP="00162246">
            <w:pPr>
              <w:pStyle w:val="TAH"/>
              <w:numPr>
                <w:ilvl w:val="0"/>
                <w:numId w:val="35"/>
              </w:numPr>
              <w:jc w:val="left"/>
              <w:rPr>
                <w:b w:val="0"/>
                <w:bCs/>
                <w:sz w:val="16"/>
                <w:szCs w:val="16"/>
              </w:rPr>
            </w:pPr>
            <w:r>
              <w:rPr>
                <w:b w:val="0"/>
                <w:bCs/>
                <w:sz w:val="16"/>
                <w:szCs w:val="16"/>
              </w:rPr>
              <w:t>The NAI is preferred for the format of the user identifier.</w:t>
            </w:r>
          </w:p>
          <w:p w14:paraId="2FC9AE6D" w14:textId="5CB5A494" w:rsidR="00162246" w:rsidRPr="00545100" w:rsidRDefault="00162246" w:rsidP="00162246">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162246" w:rsidRDefault="00162246" w:rsidP="00162246">
            <w:pPr>
              <w:pStyle w:val="TAH"/>
              <w:jc w:val="left"/>
              <w:rPr>
                <w:rFonts w:eastAsia="Malgun Gothic"/>
                <w:b w:val="0"/>
                <w:bCs/>
                <w:sz w:val="16"/>
                <w:szCs w:val="16"/>
                <w:lang w:eastAsia="ko-KR"/>
              </w:rPr>
            </w:pPr>
          </w:p>
          <w:p w14:paraId="00C2EED1" w14:textId="239FDDE4" w:rsidR="00162246" w:rsidRDefault="00162246" w:rsidP="00162246">
            <w:pPr>
              <w:pStyle w:val="TAH"/>
              <w:jc w:val="left"/>
              <w:rPr>
                <w:rFonts w:eastAsia="Malgun Gothic"/>
                <w:b w:val="0"/>
                <w:bCs/>
                <w:sz w:val="16"/>
                <w:szCs w:val="16"/>
                <w:lang w:eastAsia="ko-KR"/>
              </w:rPr>
            </w:pPr>
            <w:r w:rsidRPr="00821E8F">
              <w:rPr>
                <w:rFonts w:eastAsia="Malgun Gothic"/>
                <w:sz w:val="16"/>
                <w:szCs w:val="16"/>
                <w:lang w:eastAsia="ko-KR"/>
              </w:rPr>
              <w:t>[Ericsson]</w:t>
            </w:r>
            <w:r>
              <w:rPr>
                <w:rFonts w:eastAsia="Malgun Gothic"/>
                <w:sz w:val="16"/>
                <w:szCs w:val="16"/>
                <w:lang w:eastAsia="ko-KR"/>
              </w:rPr>
              <w:t xml:space="preserve"> </w:t>
            </w:r>
            <w:r w:rsidRPr="0070119C">
              <w:rPr>
                <w:rFonts w:eastAsia="Malgun Gothic"/>
                <w:b w:val="0"/>
                <w:bCs/>
                <w:sz w:val="16"/>
                <w:szCs w:val="16"/>
                <w:lang w:eastAsia="ko-KR"/>
              </w:rPr>
              <w:t>None, but NAI can be assumed</w:t>
            </w:r>
          </w:p>
          <w:p w14:paraId="56D5E6C4" w14:textId="77777777" w:rsidR="00162246" w:rsidRDefault="00162246" w:rsidP="00162246">
            <w:pPr>
              <w:pStyle w:val="TAH"/>
              <w:jc w:val="left"/>
              <w:rPr>
                <w:rFonts w:eastAsia="Malgun Gothic"/>
                <w:b w:val="0"/>
                <w:bCs/>
                <w:sz w:val="16"/>
                <w:szCs w:val="16"/>
                <w:lang w:eastAsia="ko-KR"/>
              </w:rPr>
            </w:pPr>
          </w:p>
          <w:p w14:paraId="7328C732" w14:textId="0DF43238" w:rsidR="00162246" w:rsidRPr="0070119C" w:rsidRDefault="00162246" w:rsidP="00162246">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162246" w:rsidRDefault="00162246" w:rsidP="00162246">
            <w:pPr>
              <w:pStyle w:val="TAH"/>
              <w:jc w:val="left"/>
              <w:rPr>
                <w:rFonts w:eastAsiaTheme="minorEastAsia"/>
                <w:b w:val="0"/>
                <w:bCs/>
                <w:sz w:val="16"/>
                <w:szCs w:val="16"/>
                <w:lang w:eastAsia="zh-CN"/>
              </w:rPr>
            </w:pPr>
          </w:p>
          <w:p w14:paraId="4C6494E2" w14:textId="2DFA4D97" w:rsidR="00162246" w:rsidRDefault="00162246" w:rsidP="00162246">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162246" w:rsidRDefault="00162246" w:rsidP="00162246">
            <w:pPr>
              <w:pStyle w:val="TAH"/>
              <w:numPr>
                <w:ilvl w:val="0"/>
                <w:numId w:val="35"/>
              </w:numPr>
              <w:jc w:val="left"/>
              <w:rPr>
                <w:b w:val="0"/>
                <w:bCs/>
                <w:sz w:val="16"/>
                <w:szCs w:val="16"/>
              </w:rPr>
            </w:pPr>
            <w:r>
              <w:rPr>
                <w:b w:val="0"/>
                <w:bCs/>
                <w:sz w:val="16"/>
                <w:szCs w:val="16"/>
              </w:rPr>
              <w:t>Linking is based on the AF invoking an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PCF when generating PCC Rules. </w:t>
            </w:r>
          </w:p>
          <w:p w14:paraId="008B6A63"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7EDC066F" w14:textId="77777777" w:rsidR="00162246" w:rsidRDefault="00162246" w:rsidP="00162246">
            <w:pPr>
              <w:pStyle w:val="TAH"/>
              <w:jc w:val="left"/>
              <w:rPr>
                <w:rFonts w:eastAsiaTheme="minorEastAsia"/>
                <w:b w:val="0"/>
                <w:bCs/>
                <w:sz w:val="16"/>
                <w:szCs w:val="16"/>
                <w:lang w:eastAsia="zh-CN"/>
              </w:rPr>
            </w:pPr>
          </w:p>
          <w:p w14:paraId="59EFDD57" w14:textId="56210A0A" w:rsidR="00162246" w:rsidRDefault="00162246" w:rsidP="00162246">
            <w:pPr>
              <w:pStyle w:val="TAH"/>
              <w:jc w:val="left"/>
              <w:rPr>
                <w:rFonts w:eastAsiaTheme="minorEastAsia"/>
                <w:b w:val="0"/>
                <w:bCs/>
                <w:sz w:val="16"/>
                <w:szCs w:val="16"/>
                <w:lang w:eastAsia="zh-CN"/>
              </w:rPr>
            </w:pPr>
            <w:r>
              <w:rPr>
                <w:rFonts w:eastAsiaTheme="minorEastAsia"/>
                <w:b w:val="0"/>
                <w:bCs/>
                <w:sz w:val="16"/>
                <w:szCs w:val="16"/>
                <w:lang w:eastAsia="zh-CN"/>
              </w:rPr>
              <w:t>F</w:t>
            </w:r>
            <w:r>
              <w:rPr>
                <w:rFonts w:eastAsiaTheme="minorEastAsia" w:hint="eastAsia"/>
                <w:b w:val="0"/>
                <w:bCs/>
                <w:sz w:val="16"/>
                <w:szCs w:val="16"/>
                <w:lang w:eastAsia="zh-CN"/>
              </w:rPr>
              <w:t xml:space="preserve">or others we need more discussion and should be clear on the </w:t>
            </w:r>
            <w:r>
              <w:rPr>
                <w:rFonts w:eastAsiaTheme="minorEastAsia"/>
                <w:b w:val="0"/>
                <w:bCs/>
                <w:sz w:val="16"/>
                <w:szCs w:val="16"/>
                <w:lang w:eastAsia="zh-CN"/>
              </w:rPr>
              <w:t>requirements</w:t>
            </w:r>
            <w:r>
              <w:rPr>
                <w:rFonts w:eastAsiaTheme="minorEastAsia" w:hint="eastAsia"/>
                <w:b w:val="0"/>
                <w:bCs/>
                <w:sz w:val="16"/>
                <w:szCs w:val="16"/>
                <w:lang w:eastAsia="zh-CN"/>
              </w:rPr>
              <w:t xml:space="preserve"> and prefer to have </w:t>
            </w:r>
            <w:r>
              <w:rPr>
                <w:rFonts w:eastAsiaTheme="minorEastAsia"/>
                <w:b w:val="0"/>
                <w:bCs/>
                <w:sz w:val="16"/>
                <w:szCs w:val="16"/>
                <w:lang w:eastAsia="zh-CN"/>
              </w:rPr>
              <w:t>less impact</w:t>
            </w:r>
            <w:r>
              <w:rPr>
                <w:rFonts w:eastAsiaTheme="minorEastAsia" w:hint="eastAsia"/>
                <w:b w:val="0"/>
                <w:bCs/>
                <w:sz w:val="16"/>
                <w:szCs w:val="16"/>
                <w:lang w:eastAsia="zh-CN"/>
              </w:rPr>
              <w:t xml:space="preserve"> on existing 5GS procedures.</w:t>
            </w:r>
          </w:p>
          <w:p w14:paraId="7278B437" w14:textId="59510BB7" w:rsidR="00162246" w:rsidRPr="00FB42D3" w:rsidRDefault="00162246" w:rsidP="00162246">
            <w:pPr>
              <w:pStyle w:val="TAH"/>
              <w:jc w:val="left"/>
              <w:rPr>
                <w:rFonts w:eastAsiaTheme="minorEastAsia"/>
                <w:b w:val="0"/>
                <w:bCs/>
                <w:sz w:val="16"/>
                <w:szCs w:val="16"/>
                <w:lang w:eastAsia="zh-CN"/>
              </w:rPr>
            </w:pPr>
          </w:p>
        </w:tc>
      </w:tr>
      <w:tr w:rsidR="00E0356B" w:rsidRPr="003D3AFF" w14:paraId="258EA6A2" w14:textId="77777777" w:rsidTr="00DB1F30">
        <w:trPr>
          <w:cantSplit/>
          <w:ins w:id="118" w:author="Mike Starsinic" w:date="2024-03-26T10:50:00Z"/>
        </w:trPr>
        <w:tc>
          <w:tcPr>
            <w:tcW w:w="2913" w:type="dxa"/>
          </w:tcPr>
          <w:p w14:paraId="327BE7E3" w14:textId="65EC3364" w:rsidR="00E0356B" w:rsidRPr="00AD7BE4" w:rsidRDefault="00E0356B" w:rsidP="00E0356B">
            <w:pPr>
              <w:pStyle w:val="TAH"/>
              <w:jc w:val="left"/>
              <w:rPr>
                <w:ins w:id="119" w:author="Mike Starsinic" w:date="2024-03-26T10:50:00Z"/>
                <w:sz w:val="16"/>
                <w:szCs w:val="16"/>
              </w:rPr>
            </w:pPr>
            <w:ins w:id="120" w:author="Mike Starsinic" w:date="2024-03-26T10:50:00Z">
              <w:r>
                <w:rPr>
                  <w:sz w:val="16"/>
                  <w:szCs w:val="16"/>
                </w:rPr>
                <w:lastRenderedPageBreak/>
                <w:t>(1</w:t>
              </w:r>
              <w:r>
                <w:rPr>
                  <w:sz w:val="16"/>
                  <w:szCs w:val="16"/>
                </w:rPr>
                <w:t>g</w:t>
              </w:r>
              <w:r>
                <w:rPr>
                  <w:sz w:val="16"/>
                  <w:szCs w:val="16"/>
                </w:rPr>
                <w:t xml:space="preserve">) </w:t>
              </w:r>
              <w:r w:rsidRPr="00AD7BE4">
                <w:rPr>
                  <w:sz w:val="16"/>
                  <w:szCs w:val="16"/>
                </w:rPr>
                <w:t>Rapporteur Summary:</w:t>
              </w:r>
            </w:ins>
          </w:p>
          <w:p w14:paraId="0B776A73" w14:textId="77777777" w:rsidR="00E0356B" w:rsidRDefault="00E0356B" w:rsidP="00E0356B">
            <w:pPr>
              <w:pStyle w:val="TAH"/>
              <w:jc w:val="left"/>
              <w:rPr>
                <w:ins w:id="121" w:author="Mike Starsinic" w:date="2024-03-26T10:50:00Z"/>
                <w:sz w:val="16"/>
                <w:szCs w:val="16"/>
              </w:rPr>
            </w:pPr>
          </w:p>
        </w:tc>
        <w:tc>
          <w:tcPr>
            <w:tcW w:w="7247" w:type="dxa"/>
          </w:tcPr>
          <w:p w14:paraId="567BC33C" w14:textId="77777777" w:rsidR="00E0356B" w:rsidRDefault="00E0356B" w:rsidP="00E0356B">
            <w:pPr>
              <w:pStyle w:val="TAH"/>
              <w:jc w:val="left"/>
              <w:rPr>
                <w:ins w:id="122" w:author="Mike Starsinic" w:date="2024-03-26T11:02:00Z"/>
                <w:b w:val="0"/>
                <w:bCs/>
                <w:sz w:val="16"/>
                <w:szCs w:val="16"/>
              </w:rPr>
            </w:pPr>
            <w:ins w:id="123" w:author="Mike Starsinic" w:date="2024-03-26T10:50:00Z">
              <w:r>
                <w:rPr>
                  <w:b w:val="0"/>
                  <w:bCs/>
                  <w:sz w:val="16"/>
                  <w:szCs w:val="16"/>
                </w:rPr>
                <w:t>8 Companies Replied.</w:t>
              </w:r>
            </w:ins>
          </w:p>
          <w:p w14:paraId="654A2BB7" w14:textId="1E1CC90C" w:rsidR="00E218A1" w:rsidRDefault="00E218A1" w:rsidP="00E0356B">
            <w:pPr>
              <w:pStyle w:val="TAH"/>
              <w:jc w:val="left"/>
              <w:rPr>
                <w:ins w:id="124" w:author="Mike Starsinic" w:date="2024-03-26T10:50:00Z"/>
                <w:b w:val="0"/>
                <w:bCs/>
                <w:sz w:val="16"/>
                <w:szCs w:val="16"/>
              </w:rPr>
            </w:pPr>
            <w:ins w:id="125" w:author="Mike Starsinic" w:date="2024-03-26T11:02:00Z">
              <w:r>
                <w:rPr>
                  <w:b w:val="0"/>
                  <w:bCs/>
                  <w:sz w:val="16"/>
                  <w:szCs w:val="16"/>
                </w:rPr>
                <w:t>The following principles seem to have a noticeable level of support.</w:t>
              </w:r>
            </w:ins>
          </w:p>
          <w:p w14:paraId="3E5BA4D0" w14:textId="3686410E" w:rsidR="00E0356B" w:rsidRDefault="00240FBE" w:rsidP="00E218A1">
            <w:pPr>
              <w:pStyle w:val="TAH"/>
              <w:numPr>
                <w:ilvl w:val="0"/>
                <w:numId w:val="38"/>
              </w:numPr>
              <w:jc w:val="left"/>
              <w:rPr>
                <w:ins w:id="126" w:author="Mike Starsinic" w:date="2024-03-26T10:56:00Z"/>
                <w:b w:val="0"/>
                <w:bCs/>
                <w:sz w:val="16"/>
                <w:szCs w:val="16"/>
              </w:rPr>
            </w:pPr>
            <w:ins w:id="127" w:author="Mike Starsinic" w:date="2024-03-26T10:54:00Z">
              <w:r>
                <w:rPr>
                  <w:b w:val="0"/>
                  <w:bCs/>
                  <w:sz w:val="16"/>
                  <w:szCs w:val="16"/>
                </w:rPr>
                <w:t>7</w:t>
              </w:r>
            </w:ins>
            <w:ins w:id="128" w:author="Mike Starsinic" w:date="2024-03-26T10:53:00Z">
              <w:r>
                <w:rPr>
                  <w:b w:val="0"/>
                  <w:bCs/>
                  <w:sz w:val="16"/>
                  <w:szCs w:val="16"/>
                </w:rPr>
                <w:t xml:space="preserve"> companies indicated that </w:t>
              </w:r>
            </w:ins>
            <w:ins w:id="129" w:author="Mike Starsinic" w:date="2024-03-26T10:52:00Z">
              <w:r w:rsidR="00CB5834">
                <w:rPr>
                  <w:b w:val="0"/>
                  <w:bCs/>
                  <w:sz w:val="16"/>
                  <w:szCs w:val="16"/>
                </w:rPr>
                <w:t>user profile is stored in the UDM/UDR</w:t>
              </w:r>
            </w:ins>
            <w:ins w:id="130" w:author="Mike Starsinic" w:date="2024-03-26T10:54:00Z">
              <w:r>
                <w:rPr>
                  <w:b w:val="0"/>
                  <w:bCs/>
                  <w:sz w:val="16"/>
                  <w:szCs w:val="16"/>
                </w:rPr>
                <w:t>.</w:t>
              </w:r>
            </w:ins>
          </w:p>
          <w:p w14:paraId="626F03CA" w14:textId="225A8686" w:rsidR="008D43CF" w:rsidRDefault="008D43CF" w:rsidP="00E218A1">
            <w:pPr>
              <w:pStyle w:val="TAH"/>
              <w:numPr>
                <w:ilvl w:val="0"/>
                <w:numId w:val="38"/>
              </w:numPr>
              <w:jc w:val="left"/>
              <w:rPr>
                <w:ins w:id="131" w:author="Mike Starsinic" w:date="2024-03-26T10:56:00Z"/>
                <w:b w:val="0"/>
                <w:bCs/>
                <w:sz w:val="16"/>
                <w:szCs w:val="16"/>
              </w:rPr>
            </w:pPr>
            <w:ins w:id="132" w:author="Mike Starsinic" w:date="2024-03-26T10:56:00Z">
              <w:r>
                <w:rPr>
                  <w:b w:val="0"/>
                  <w:bCs/>
                  <w:sz w:val="16"/>
                  <w:szCs w:val="16"/>
                </w:rPr>
                <w:t>7</w:t>
              </w:r>
              <w:r w:rsidRPr="00AD7BE4">
                <w:rPr>
                  <w:b w:val="0"/>
                  <w:bCs/>
                  <w:sz w:val="16"/>
                  <w:szCs w:val="16"/>
                </w:rPr>
                <w:t xml:space="preserve"> Companies indicated </w:t>
              </w:r>
              <w:r>
                <w:rPr>
                  <w:b w:val="0"/>
                  <w:bCs/>
                  <w:sz w:val="16"/>
                  <w:szCs w:val="16"/>
                </w:rPr>
                <w:t xml:space="preserve">that </w:t>
              </w:r>
            </w:ins>
            <w:ins w:id="133" w:author="Mike Starsinic" w:date="2024-03-26T10:57:00Z">
              <w:r>
                <w:rPr>
                  <w:b w:val="0"/>
                  <w:bCs/>
                  <w:sz w:val="16"/>
                  <w:szCs w:val="16"/>
                </w:rPr>
                <w:t xml:space="preserve">management of the user profile (e.g. </w:t>
              </w:r>
            </w:ins>
            <w:ins w:id="134" w:author="Mike Starsinic" w:date="2024-03-26T10:56:00Z">
              <w:r>
                <w:rPr>
                  <w:b w:val="0"/>
                  <w:bCs/>
                  <w:sz w:val="16"/>
                  <w:szCs w:val="16"/>
                </w:rPr>
                <w:t>linking</w:t>
              </w:r>
            </w:ins>
            <w:ins w:id="135" w:author="Mike Starsinic" w:date="2024-03-26T10:57:00Z">
              <w:r>
                <w:rPr>
                  <w:b w:val="0"/>
                  <w:bCs/>
                  <w:sz w:val="16"/>
                  <w:szCs w:val="16"/>
                </w:rPr>
                <w:t>)</w:t>
              </w:r>
            </w:ins>
            <w:ins w:id="136" w:author="Mike Starsinic" w:date="2024-03-26T10:56:00Z">
              <w:r>
                <w:rPr>
                  <w:b w:val="0"/>
                  <w:bCs/>
                  <w:sz w:val="16"/>
                  <w:szCs w:val="16"/>
                </w:rPr>
                <w:t xml:space="preserve"> can be based on an NEF API.</w:t>
              </w:r>
            </w:ins>
          </w:p>
          <w:p w14:paraId="4A4C29A8" w14:textId="77777777" w:rsidR="008D43CF" w:rsidRDefault="008D43CF" w:rsidP="00E218A1">
            <w:pPr>
              <w:pStyle w:val="TAH"/>
              <w:numPr>
                <w:ilvl w:val="0"/>
                <w:numId w:val="38"/>
              </w:numPr>
              <w:jc w:val="left"/>
              <w:rPr>
                <w:ins w:id="137" w:author="Mike Starsinic" w:date="2024-03-26T10:57:00Z"/>
                <w:b w:val="0"/>
                <w:bCs/>
                <w:sz w:val="16"/>
                <w:szCs w:val="16"/>
              </w:rPr>
            </w:pPr>
            <w:ins w:id="138" w:author="Mike Starsinic" w:date="2024-03-26T10:57:00Z">
              <w:r>
                <w:rPr>
                  <w:b w:val="0"/>
                  <w:bCs/>
                  <w:sz w:val="16"/>
                  <w:szCs w:val="16"/>
                </w:rPr>
                <w:t>5</w:t>
              </w:r>
              <w:r w:rsidRPr="00AD7BE4">
                <w:rPr>
                  <w:b w:val="0"/>
                  <w:bCs/>
                  <w:sz w:val="16"/>
                  <w:szCs w:val="16"/>
                </w:rPr>
                <w:t xml:space="preserve"> Companies indicated </w:t>
              </w:r>
              <w:r>
                <w:rPr>
                  <w:b w:val="0"/>
                  <w:bCs/>
                  <w:sz w:val="16"/>
                  <w:szCs w:val="16"/>
                </w:rPr>
                <w:t xml:space="preserve">that linking can be based on an </w:t>
              </w:r>
              <w:r>
                <w:rPr>
                  <w:b w:val="0"/>
                  <w:bCs/>
                  <w:sz w:val="16"/>
                  <w:szCs w:val="16"/>
                </w:rPr>
                <w:t>OAM</w:t>
              </w:r>
              <w:r>
                <w:rPr>
                  <w:b w:val="0"/>
                  <w:bCs/>
                  <w:sz w:val="16"/>
                  <w:szCs w:val="16"/>
                </w:rPr>
                <w:t>.</w:t>
              </w:r>
            </w:ins>
          </w:p>
          <w:p w14:paraId="0D069AB4" w14:textId="3097C17E" w:rsidR="00240FBE" w:rsidRDefault="00F118FA" w:rsidP="00E218A1">
            <w:pPr>
              <w:pStyle w:val="TAH"/>
              <w:numPr>
                <w:ilvl w:val="0"/>
                <w:numId w:val="38"/>
              </w:numPr>
              <w:jc w:val="left"/>
              <w:rPr>
                <w:ins w:id="139" w:author="Mike Starsinic" w:date="2024-03-26T10:55:00Z"/>
                <w:b w:val="0"/>
                <w:bCs/>
                <w:sz w:val="16"/>
                <w:szCs w:val="16"/>
              </w:rPr>
            </w:pPr>
            <w:ins w:id="140" w:author="Mike Starsinic" w:date="2024-03-26T13:01:00Z">
              <w:r>
                <w:rPr>
                  <w:b w:val="0"/>
                  <w:bCs/>
                  <w:sz w:val="16"/>
                  <w:szCs w:val="16"/>
                </w:rPr>
                <w:t>7</w:t>
              </w:r>
            </w:ins>
            <w:ins w:id="141" w:author="Mike Starsinic" w:date="2024-03-26T10:54:00Z">
              <w:r w:rsidR="00240FBE">
                <w:rPr>
                  <w:b w:val="0"/>
                  <w:bCs/>
                  <w:sz w:val="16"/>
                  <w:szCs w:val="16"/>
                </w:rPr>
                <w:t xml:space="preserve"> companies indicated some preference for saying that the User Identity format can be NAI.</w:t>
              </w:r>
            </w:ins>
          </w:p>
          <w:p w14:paraId="22D8F9C2" w14:textId="77777777" w:rsidR="008D43CF" w:rsidRDefault="008D43CF" w:rsidP="00E218A1">
            <w:pPr>
              <w:pStyle w:val="TAH"/>
              <w:numPr>
                <w:ilvl w:val="0"/>
                <w:numId w:val="38"/>
              </w:numPr>
              <w:jc w:val="left"/>
              <w:rPr>
                <w:ins w:id="142" w:author="Mike Starsinic" w:date="2024-03-26T10:56:00Z"/>
                <w:b w:val="0"/>
                <w:bCs/>
                <w:sz w:val="16"/>
                <w:szCs w:val="16"/>
              </w:rPr>
            </w:pPr>
            <w:ins w:id="143" w:author="Mike Starsinic" w:date="2024-03-26T10:56:00Z">
              <w:r>
                <w:rPr>
                  <w:b w:val="0"/>
                  <w:bCs/>
                  <w:sz w:val="16"/>
                  <w:szCs w:val="16"/>
                </w:rPr>
                <w:t>7</w:t>
              </w:r>
              <w:r w:rsidRPr="00AD7BE4">
                <w:rPr>
                  <w:b w:val="0"/>
                  <w:bCs/>
                  <w:sz w:val="16"/>
                  <w:szCs w:val="16"/>
                </w:rPr>
                <w:t xml:space="preserve"> Companies indicated </w:t>
              </w:r>
              <w:r>
                <w:rPr>
                  <w:b w:val="0"/>
                  <w:bCs/>
                  <w:sz w:val="16"/>
                  <w:szCs w:val="16"/>
                </w:rPr>
                <w:t xml:space="preserve">that </w:t>
              </w:r>
              <w:r>
                <w:rPr>
                  <w:b w:val="0"/>
                  <w:bCs/>
                  <w:sz w:val="16"/>
                  <w:szCs w:val="16"/>
                </w:rPr>
                <w:t xml:space="preserve">the PCF considers the </w:t>
              </w:r>
              <w:r w:rsidRPr="00401B1A">
                <w:rPr>
                  <w:b w:val="0"/>
                  <w:bCs/>
                  <w:sz w:val="16"/>
                  <w:szCs w:val="16"/>
                </w:rPr>
                <w:t>user specific policies</w:t>
              </w:r>
              <w:r>
                <w:rPr>
                  <w:b w:val="0"/>
                  <w:bCs/>
                  <w:sz w:val="16"/>
                  <w:szCs w:val="16"/>
                </w:rPr>
                <w:t xml:space="preserve"> when generating PCC Rules</w:t>
              </w:r>
              <w:r>
                <w:rPr>
                  <w:b w:val="0"/>
                  <w:bCs/>
                  <w:sz w:val="16"/>
                  <w:szCs w:val="16"/>
                </w:rPr>
                <w:t>.</w:t>
              </w:r>
            </w:ins>
          </w:p>
          <w:p w14:paraId="0576327C" w14:textId="77777777" w:rsidR="008D43CF" w:rsidRDefault="008D43CF" w:rsidP="00E0356B">
            <w:pPr>
              <w:pStyle w:val="TAH"/>
              <w:jc w:val="left"/>
              <w:rPr>
                <w:ins w:id="144" w:author="Mike Starsinic" w:date="2024-03-26T10:56:00Z"/>
                <w:b w:val="0"/>
                <w:bCs/>
                <w:sz w:val="16"/>
                <w:szCs w:val="16"/>
              </w:rPr>
            </w:pPr>
          </w:p>
          <w:p w14:paraId="6A704FDA" w14:textId="5BB88614" w:rsidR="008D43CF" w:rsidRDefault="00E218A1" w:rsidP="00E0356B">
            <w:pPr>
              <w:pStyle w:val="TAH"/>
              <w:jc w:val="left"/>
              <w:rPr>
                <w:ins w:id="145" w:author="Mike Starsinic" w:date="2024-03-26T11:01:00Z"/>
                <w:b w:val="0"/>
                <w:bCs/>
                <w:sz w:val="16"/>
                <w:szCs w:val="16"/>
              </w:rPr>
            </w:pPr>
            <w:ins w:id="146" w:author="Mike Starsinic" w:date="2024-03-26T10:59:00Z">
              <w:r>
                <w:rPr>
                  <w:b w:val="0"/>
                  <w:bCs/>
                  <w:sz w:val="16"/>
                  <w:szCs w:val="16"/>
                </w:rPr>
                <w:t>The intention of question 1c was to collect input about what procedure might trigger a user to be authenticated and auth</w:t>
              </w:r>
            </w:ins>
            <w:ins w:id="147" w:author="Mike Starsinic" w:date="2024-03-26T11:00:00Z">
              <w:r>
                <w:rPr>
                  <w:b w:val="0"/>
                  <w:bCs/>
                  <w:sz w:val="16"/>
                  <w:szCs w:val="16"/>
                </w:rPr>
                <w:t>orized so that the user can become active.  The company replies did not show clear consensus.</w:t>
              </w:r>
            </w:ins>
          </w:p>
          <w:p w14:paraId="0A808EC2" w14:textId="77777777" w:rsidR="00E218A1" w:rsidRPr="00CB5834" w:rsidRDefault="00E218A1" w:rsidP="00E0356B">
            <w:pPr>
              <w:pStyle w:val="TAH"/>
              <w:jc w:val="left"/>
              <w:rPr>
                <w:ins w:id="148" w:author="Mike Starsinic" w:date="2024-03-26T10:51:00Z"/>
                <w:b w:val="0"/>
                <w:bCs/>
                <w:sz w:val="16"/>
                <w:szCs w:val="16"/>
              </w:rPr>
            </w:pPr>
          </w:p>
          <w:p w14:paraId="2D10F1B0" w14:textId="3EB74F4D" w:rsidR="00E218A1" w:rsidRPr="00CB5834" w:rsidRDefault="00E218A1" w:rsidP="00E218A1">
            <w:pPr>
              <w:pStyle w:val="TAH"/>
              <w:jc w:val="left"/>
              <w:rPr>
                <w:ins w:id="149" w:author="Mike Starsinic" w:date="2024-03-26T11:00:00Z"/>
                <w:b w:val="0"/>
                <w:bCs/>
                <w:sz w:val="16"/>
                <w:szCs w:val="16"/>
              </w:rPr>
            </w:pPr>
            <w:ins w:id="150" w:author="Mike Starsinic" w:date="2024-03-26T11:00:00Z">
              <w:r>
                <w:rPr>
                  <w:b w:val="0"/>
                  <w:bCs/>
                  <w:sz w:val="16"/>
                  <w:szCs w:val="16"/>
                </w:rPr>
                <w:t>The intention of question 1</w:t>
              </w:r>
              <w:r>
                <w:rPr>
                  <w:b w:val="0"/>
                  <w:bCs/>
                  <w:sz w:val="16"/>
                  <w:szCs w:val="16"/>
                </w:rPr>
                <w:t>e</w:t>
              </w:r>
              <w:r>
                <w:rPr>
                  <w:b w:val="0"/>
                  <w:bCs/>
                  <w:sz w:val="16"/>
                  <w:szCs w:val="16"/>
                </w:rPr>
                <w:t xml:space="preserve"> was to collect input about what </w:t>
              </w:r>
            </w:ins>
            <w:ins w:id="151" w:author="Mike Starsinic" w:date="2024-03-26T11:01:00Z">
              <w:r>
                <w:rPr>
                  <w:b w:val="0"/>
                  <w:bCs/>
                  <w:sz w:val="16"/>
                  <w:szCs w:val="16"/>
                </w:rPr>
                <w:t>services other than a PDU Session (e.g. SMS) might need to consider the user identifier. For example, maybe the user identifier impacts whether a UE can access a service</w:t>
              </w:r>
            </w:ins>
            <w:ins w:id="152" w:author="Mike Starsinic" w:date="2024-03-26T11:00:00Z">
              <w:r>
                <w:rPr>
                  <w:b w:val="0"/>
                  <w:bCs/>
                  <w:sz w:val="16"/>
                  <w:szCs w:val="16"/>
                </w:rPr>
                <w:t>.  The company replies did not show clear consensus.</w:t>
              </w:r>
            </w:ins>
          </w:p>
          <w:p w14:paraId="77AE71FD" w14:textId="77777777" w:rsidR="006C1DAC" w:rsidRDefault="006C1DAC" w:rsidP="00E0356B">
            <w:pPr>
              <w:pStyle w:val="TAH"/>
              <w:jc w:val="left"/>
              <w:rPr>
                <w:ins w:id="153" w:author="Mike Starsinic" w:date="2024-03-26T10:51:00Z"/>
                <w:sz w:val="16"/>
                <w:szCs w:val="16"/>
              </w:rPr>
            </w:pPr>
          </w:p>
          <w:p w14:paraId="09E9DCA8" w14:textId="0FB6934D" w:rsidR="006C1DAC" w:rsidRDefault="001531AB" w:rsidP="00E0356B">
            <w:pPr>
              <w:pStyle w:val="TAH"/>
              <w:jc w:val="left"/>
              <w:rPr>
                <w:ins w:id="154" w:author="Mike Starsinic" w:date="2024-03-26T13:30:00Z"/>
                <w:b w:val="0"/>
                <w:bCs/>
                <w:sz w:val="16"/>
                <w:szCs w:val="16"/>
              </w:rPr>
            </w:pPr>
            <w:ins w:id="155" w:author="Mike Starsinic" w:date="2024-03-26T13:30:00Z">
              <w:r>
                <w:rPr>
                  <w:sz w:val="16"/>
                  <w:szCs w:val="16"/>
                </w:rPr>
                <w:t>Proposal:</w:t>
              </w:r>
              <w:r w:rsidR="00E47D01">
                <w:rPr>
                  <w:sz w:val="16"/>
                  <w:szCs w:val="16"/>
                </w:rPr>
                <w:t xml:space="preserve"> </w:t>
              </w:r>
              <w:r w:rsidR="00E47D01" w:rsidRPr="00E47D01">
                <w:rPr>
                  <w:b w:val="0"/>
                  <w:bCs/>
                  <w:sz w:val="16"/>
                  <w:szCs w:val="16"/>
                </w:rPr>
                <w:t xml:space="preserve">Document the 5 </w:t>
              </w:r>
              <w:r w:rsidR="00E47D01">
                <w:rPr>
                  <w:b w:val="0"/>
                  <w:bCs/>
                  <w:sz w:val="16"/>
                  <w:szCs w:val="16"/>
                </w:rPr>
                <w:t>bullets</w:t>
              </w:r>
              <w:r w:rsidR="00E47D01" w:rsidRPr="00E47D01">
                <w:rPr>
                  <w:b w:val="0"/>
                  <w:bCs/>
                  <w:sz w:val="16"/>
                  <w:szCs w:val="16"/>
                </w:rPr>
                <w:t xml:space="preserve"> above in TR 23.700-32 as an intermediate conclusion.</w:t>
              </w:r>
            </w:ins>
          </w:p>
          <w:p w14:paraId="7F3B6B41" w14:textId="6D8D691D" w:rsidR="00E47D01" w:rsidRDefault="00E47D01" w:rsidP="00E0356B">
            <w:pPr>
              <w:pStyle w:val="TAH"/>
              <w:jc w:val="left"/>
              <w:rPr>
                <w:ins w:id="156" w:author="Mike Starsinic" w:date="2024-03-26T10:50:00Z"/>
                <w:sz w:val="16"/>
                <w:szCs w:val="16"/>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 is preferred. </w:t>
            </w:r>
          </w:p>
          <w:p w14:paraId="67E9D826" w14:textId="3CE3ED63" w:rsidR="00F074D8" w:rsidRDefault="00F074D8" w:rsidP="00F074D8">
            <w:pPr>
              <w:pStyle w:val="TAH"/>
              <w:jc w:val="left"/>
              <w:rPr>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630A0AB7" w14:textId="77777777" w:rsidR="005820E7" w:rsidRDefault="005820E7" w:rsidP="00F074D8">
            <w:pPr>
              <w:pStyle w:val="TAH"/>
              <w:jc w:val="left"/>
              <w:rPr>
                <w:rFonts w:eastAsiaTheme="minorEastAsia"/>
                <w:b w:val="0"/>
                <w:bCs/>
                <w:sz w:val="16"/>
                <w:szCs w:val="16"/>
                <w:lang w:eastAsia="zh-CN"/>
              </w:rPr>
            </w:pPr>
          </w:p>
          <w:p w14:paraId="0A4B512B" w14:textId="22ACC904" w:rsidR="005820E7" w:rsidRDefault="005820E7" w:rsidP="005820E7">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It could be triggered by SMF before PDU session </w:t>
            </w:r>
            <w:r>
              <w:rPr>
                <w:b w:val="0"/>
                <w:bCs/>
                <w:sz w:val="16"/>
                <w:szCs w:val="16"/>
                <w:lang w:eastAsia="zh-CN"/>
              </w:rPr>
              <w:t>modification</w:t>
            </w:r>
            <w:r>
              <w:rPr>
                <w:rFonts w:hint="eastAsia"/>
                <w:b w:val="0"/>
                <w:bCs/>
                <w:sz w:val="16"/>
                <w:szCs w:val="16"/>
                <w:lang w:eastAsia="zh-CN"/>
              </w:rPr>
              <w:t xml:space="preserve"> is performed.</w:t>
            </w:r>
          </w:p>
          <w:p w14:paraId="1349ECBE" w14:textId="77777777" w:rsidR="005820E7" w:rsidRPr="005820E7" w:rsidRDefault="005820E7" w:rsidP="00F074D8">
            <w:pPr>
              <w:pStyle w:val="TAH"/>
              <w:jc w:val="left"/>
              <w:rPr>
                <w:rFonts w:eastAsiaTheme="minorEastAsia"/>
                <w:b w:val="0"/>
                <w:bCs/>
                <w:sz w:val="16"/>
                <w:szCs w:val="16"/>
                <w:lang w:eastAsia="zh-CN"/>
              </w:rPr>
            </w:pPr>
          </w:p>
          <w:p w14:paraId="28E32B56" w14:textId="77A1A51A" w:rsidR="00F074D8" w:rsidRPr="00F16B5A" w:rsidRDefault="00F074D8" w:rsidP="009E7153">
            <w:pPr>
              <w:pStyle w:val="TAH"/>
              <w:jc w:val="left"/>
              <w:rPr>
                <w:rFonts w:eastAsia="Malgun Gothic"/>
                <w:b w:val="0"/>
                <w:bCs/>
                <w:sz w:val="16"/>
                <w:szCs w:val="16"/>
                <w:lang w:eastAsia="ko-KR"/>
              </w:rPr>
            </w:pPr>
          </w:p>
        </w:tc>
      </w:tr>
      <w:tr w:rsidR="009841A6" w:rsidRPr="003D3AFF" w14:paraId="08184019" w14:textId="77777777" w:rsidTr="00DB1F30">
        <w:trPr>
          <w:cantSplit/>
          <w:ins w:id="157" w:author="Mike Starsinic" w:date="2024-03-26T11:05:00Z"/>
        </w:trPr>
        <w:tc>
          <w:tcPr>
            <w:tcW w:w="2913" w:type="dxa"/>
          </w:tcPr>
          <w:p w14:paraId="1A4B7F05" w14:textId="4E40D286" w:rsidR="009841A6" w:rsidRPr="00AD7BE4" w:rsidRDefault="009841A6" w:rsidP="009841A6">
            <w:pPr>
              <w:pStyle w:val="TAH"/>
              <w:jc w:val="left"/>
              <w:rPr>
                <w:ins w:id="158" w:author="Mike Starsinic" w:date="2024-03-26T11:05:00Z"/>
                <w:sz w:val="16"/>
                <w:szCs w:val="16"/>
              </w:rPr>
            </w:pPr>
            <w:ins w:id="159" w:author="Mike Starsinic" w:date="2024-03-26T11:05:00Z">
              <w:r>
                <w:rPr>
                  <w:sz w:val="16"/>
                  <w:szCs w:val="16"/>
                </w:rPr>
                <w:t>(</w:t>
              </w:r>
              <w:r>
                <w:rPr>
                  <w:sz w:val="16"/>
                  <w:szCs w:val="16"/>
                </w:rPr>
                <w:t>2a</w:t>
              </w:r>
              <w:r>
                <w:rPr>
                  <w:sz w:val="16"/>
                  <w:szCs w:val="16"/>
                </w:rPr>
                <w:t xml:space="preserve">) </w:t>
              </w:r>
              <w:r w:rsidRPr="00AD7BE4">
                <w:rPr>
                  <w:sz w:val="16"/>
                  <w:szCs w:val="16"/>
                </w:rPr>
                <w:t>Rapporteur Summary:</w:t>
              </w:r>
            </w:ins>
          </w:p>
          <w:p w14:paraId="06D88FEA" w14:textId="77777777" w:rsidR="009841A6" w:rsidRDefault="009841A6" w:rsidP="009841A6">
            <w:pPr>
              <w:pStyle w:val="TAH"/>
              <w:jc w:val="left"/>
              <w:rPr>
                <w:ins w:id="160" w:author="Mike Starsinic" w:date="2024-03-26T11:05:00Z"/>
                <w:sz w:val="16"/>
                <w:szCs w:val="16"/>
              </w:rPr>
            </w:pPr>
          </w:p>
        </w:tc>
        <w:tc>
          <w:tcPr>
            <w:tcW w:w="7247" w:type="dxa"/>
          </w:tcPr>
          <w:p w14:paraId="5D549996" w14:textId="77777777" w:rsidR="009841A6" w:rsidRPr="00D82134" w:rsidRDefault="009841A6" w:rsidP="009841A6">
            <w:pPr>
              <w:pStyle w:val="TAH"/>
              <w:jc w:val="left"/>
              <w:rPr>
                <w:ins w:id="161" w:author="Mike Starsinic" w:date="2024-03-26T11:05:00Z"/>
                <w:b w:val="0"/>
                <w:bCs/>
                <w:sz w:val="16"/>
                <w:szCs w:val="16"/>
              </w:rPr>
            </w:pPr>
            <w:ins w:id="162" w:author="Mike Starsinic" w:date="2024-03-26T11:05:00Z">
              <w:r>
                <w:rPr>
                  <w:b w:val="0"/>
                  <w:bCs/>
                  <w:sz w:val="16"/>
                  <w:szCs w:val="16"/>
                </w:rPr>
                <w:t>8 Companies Replied.</w:t>
              </w:r>
            </w:ins>
          </w:p>
          <w:p w14:paraId="637EECF6" w14:textId="7EC72220" w:rsidR="009841A6" w:rsidRPr="00D82134" w:rsidRDefault="00D82134" w:rsidP="009841A6">
            <w:pPr>
              <w:pStyle w:val="TAH"/>
              <w:jc w:val="left"/>
              <w:rPr>
                <w:ins w:id="163" w:author="Mike Starsinic" w:date="2024-03-26T11:08:00Z"/>
                <w:b w:val="0"/>
                <w:bCs/>
                <w:sz w:val="16"/>
                <w:szCs w:val="16"/>
              </w:rPr>
            </w:pPr>
            <w:ins w:id="164" w:author="Mike Starsinic" w:date="2024-03-26T11:08:00Z">
              <w:r w:rsidRPr="00D82134">
                <w:rPr>
                  <w:b w:val="0"/>
                  <w:bCs/>
                  <w:sz w:val="16"/>
                  <w:szCs w:val="16"/>
                </w:rPr>
                <w:t xml:space="preserve">5 companies expressed a preference that the AMF trigger </w:t>
              </w:r>
              <w:r w:rsidRPr="00D82134">
                <w:rPr>
                  <w:b w:val="0"/>
                  <w:bCs/>
                  <w:sz w:val="16"/>
                  <w:szCs w:val="16"/>
                </w:rPr>
                <w:t>authentication of the user</w:t>
              </w:r>
              <w:r w:rsidRPr="00D82134">
                <w:rPr>
                  <w:b w:val="0"/>
                  <w:bCs/>
                  <w:sz w:val="16"/>
                  <w:szCs w:val="16"/>
                </w:rPr>
                <w:t>.</w:t>
              </w:r>
            </w:ins>
          </w:p>
          <w:p w14:paraId="7B886B2E" w14:textId="66DCB3E3" w:rsidR="00D82134" w:rsidRPr="00D82134" w:rsidRDefault="00D82134" w:rsidP="00D82134">
            <w:pPr>
              <w:pStyle w:val="TAH"/>
              <w:jc w:val="left"/>
              <w:rPr>
                <w:ins w:id="165" w:author="Mike Starsinic" w:date="2024-03-26T11:08:00Z"/>
                <w:b w:val="0"/>
                <w:bCs/>
                <w:sz w:val="16"/>
                <w:szCs w:val="16"/>
              </w:rPr>
            </w:pPr>
            <w:ins w:id="166" w:author="Mike Starsinic" w:date="2024-03-26T11:08:00Z">
              <w:r w:rsidRPr="00D82134">
                <w:rPr>
                  <w:b w:val="0"/>
                  <w:bCs/>
                  <w:sz w:val="16"/>
                  <w:szCs w:val="16"/>
                </w:rPr>
                <w:t>3</w:t>
              </w:r>
              <w:r w:rsidRPr="00D82134">
                <w:rPr>
                  <w:b w:val="0"/>
                  <w:bCs/>
                  <w:sz w:val="16"/>
                  <w:szCs w:val="16"/>
                </w:rPr>
                <w:t xml:space="preserve"> companies expressed a preference that the </w:t>
              </w:r>
              <w:r w:rsidRPr="00D82134">
                <w:rPr>
                  <w:b w:val="0"/>
                  <w:bCs/>
                  <w:sz w:val="16"/>
                  <w:szCs w:val="16"/>
                </w:rPr>
                <w:t>S</w:t>
              </w:r>
              <w:r w:rsidRPr="00D82134">
                <w:rPr>
                  <w:b w:val="0"/>
                  <w:bCs/>
                  <w:sz w:val="16"/>
                  <w:szCs w:val="16"/>
                </w:rPr>
                <w:t>MF trigger authentication of the user.</w:t>
              </w:r>
            </w:ins>
          </w:p>
          <w:p w14:paraId="457F0700" w14:textId="7A2C11B0" w:rsidR="00D82134" w:rsidRPr="00D82134" w:rsidRDefault="00D82134" w:rsidP="00D82134">
            <w:pPr>
              <w:pStyle w:val="TAH"/>
              <w:jc w:val="left"/>
              <w:rPr>
                <w:ins w:id="167" w:author="Mike Starsinic" w:date="2024-03-26T11:08:00Z"/>
                <w:b w:val="0"/>
                <w:bCs/>
                <w:sz w:val="16"/>
                <w:szCs w:val="16"/>
              </w:rPr>
            </w:pPr>
            <w:ins w:id="168" w:author="Mike Starsinic" w:date="2024-03-26T11:08:00Z">
              <w:r w:rsidRPr="00D82134">
                <w:rPr>
                  <w:b w:val="0"/>
                  <w:bCs/>
                  <w:sz w:val="16"/>
                  <w:szCs w:val="16"/>
                </w:rPr>
                <w:t xml:space="preserve">1 </w:t>
              </w:r>
            </w:ins>
            <w:ins w:id="169" w:author="Mike Starsinic" w:date="2024-03-26T11:09:00Z">
              <w:r w:rsidRPr="00D82134">
                <w:rPr>
                  <w:b w:val="0"/>
                  <w:bCs/>
                  <w:sz w:val="16"/>
                  <w:szCs w:val="16"/>
                </w:rPr>
                <w:t>company prefers that authentication takes place in the application layer.</w:t>
              </w:r>
            </w:ins>
          </w:p>
          <w:p w14:paraId="3D15CAF7" w14:textId="77777777" w:rsidR="009841A6" w:rsidRDefault="009841A6" w:rsidP="009841A6">
            <w:pPr>
              <w:pStyle w:val="TAH"/>
              <w:jc w:val="left"/>
              <w:rPr>
                <w:ins w:id="170" w:author="Mike Starsinic" w:date="2024-03-26T11:05:00Z"/>
                <w:sz w:val="16"/>
                <w:szCs w:val="16"/>
              </w:rPr>
            </w:pPr>
          </w:p>
        </w:tc>
      </w:tr>
      <w:tr w:rsidR="009841A6" w:rsidRPr="003D3AFF" w14:paraId="7D5619D7" w14:textId="77777777" w:rsidTr="00DB1F30">
        <w:trPr>
          <w:cantSplit/>
        </w:trPr>
        <w:tc>
          <w:tcPr>
            <w:tcW w:w="2913" w:type="dxa"/>
          </w:tcPr>
          <w:p w14:paraId="2CD2346E" w14:textId="016BF33C" w:rsidR="009841A6" w:rsidRDefault="009841A6" w:rsidP="009841A6">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9841A6" w:rsidRDefault="009841A6" w:rsidP="009841A6">
            <w:pPr>
              <w:pStyle w:val="TAH"/>
              <w:jc w:val="left"/>
              <w:rPr>
                <w:rFonts w:eastAsia="Malgun Gothic"/>
                <w:b w:val="0"/>
                <w:bCs/>
                <w:sz w:val="16"/>
                <w:szCs w:val="16"/>
                <w:lang w:eastAsia="ko-KR"/>
              </w:rPr>
            </w:pPr>
            <w:r>
              <w:rPr>
                <w:sz w:val="16"/>
                <w:szCs w:val="16"/>
              </w:rPr>
              <w:t xml:space="preserve">Nokia: </w:t>
            </w:r>
            <w:r>
              <w:rPr>
                <w:b w:val="0"/>
                <w:bCs/>
                <w:sz w:val="16"/>
                <w:szCs w:val="16"/>
              </w:rPr>
              <w:t>AMF triggered Authentication/Authorization takes place between UE, AMF, and AUSF/UDM. SA3 shall consider authentication with AAA-S Nnsaaf Authentication, ARPF (UDM) Nudm Authenticate, AF Naf Authentication.</w:t>
            </w:r>
          </w:p>
          <w:p w14:paraId="30D94BC9" w14:textId="77777777" w:rsidR="009841A6" w:rsidRDefault="009841A6" w:rsidP="009841A6">
            <w:pPr>
              <w:pStyle w:val="TAH"/>
              <w:jc w:val="left"/>
              <w:rPr>
                <w:rFonts w:eastAsia="Malgun Gothic"/>
                <w:b w:val="0"/>
                <w:bCs/>
                <w:sz w:val="16"/>
                <w:szCs w:val="16"/>
                <w:lang w:eastAsia="ko-KR"/>
              </w:rPr>
            </w:pPr>
          </w:p>
          <w:p w14:paraId="3536F1DD" w14:textId="77777777" w:rsidR="009841A6" w:rsidRPr="002932BA" w:rsidRDefault="009841A6" w:rsidP="009841A6">
            <w:pPr>
              <w:pStyle w:val="TAH"/>
              <w:jc w:val="left"/>
              <w:rPr>
                <w:rFonts w:eastAsia="Malgun Gothic"/>
                <w:b w:val="0"/>
                <w:bCs/>
                <w:sz w:val="16"/>
                <w:szCs w:val="16"/>
                <w:lang w:val="da-DK" w:eastAsia="ko-KR"/>
              </w:rPr>
            </w:pPr>
            <w:r w:rsidRPr="002932BA">
              <w:rPr>
                <w:rFonts w:eastAsia="Malgun Gothic"/>
                <w:b w:val="0"/>
                <w:bCs/>
                <w:sz w:val="16"/>
                <w:szCs w:val="16"/>
                <w:lang w:val="da-DK" w:eastAsia="ko-KR"/>
              </w:rPr>
              <w:t>[</w:t>
            </w:r>
            <w:r w:rsidRPr="002932BA">
              <w:rPr>
                <w:rFonts w:eastAsia="Malgun Gothic"/>
                <w:sz w:val="16"/>
                <w:szCs w:val="16"/>
                <w:lang w:val="da-DK" w:eastAsia="ko-KR"/>
              </w:rPr>
              <w:t>LGE</w:t>
            </w:r>
            <w:r w:rsidRPr="002932BA">
              <w:rPr>
                <w:rFonts w:eastAsia="Malgun Gothic"/>
                <w:b w:val="0"/>
                <w:bCs/>
                <w:sz w:val="16"/>
                <w:szCs w:val="16"/>
                <w:lang w:val="da-DK" w:eastAsia="ko-KR"/>
              </w:rPr>
              <w:t>] AAA Server via NSSAAF or UDM via AUSF.</w:t>
            </w:r>
          </w:p>
          <w:p w14:paraId="7500EA28" w14:textId="77777777" w:rsidR="009841A6" w:rsidRPr="002932BA" w:rsidRDefault="009841A6" w:rsidP="009841A6">
            <w:pPr>
              <w:pStyle w:val="TAH"/>
              <w:jc w:val="left"/>
              <w:rPr>
                <w:rFonts w:eastAsia="Malgun Gothic"/>
                <w:b w:val="0"/>
                <w:bCs/>
                <w:sz w:val="16"/>
                <w:szCs w:val="16"/>
                <w:lang w:val="da-DK" w:eastAsia="ko-KR"/>
              </w:rPr>
            </w:pPr>
          </w:p>
          <w:p w14:paraId="519DD481" w14:textId="77777777" w:rsidR="009841A6" w:rsidRDefault="009841A6" w:rsidP="009841A6">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xml:space="preserve">] </w:t>
            </w:r>
            <w:r>
              <w:rPr>
                <w:rFonts w:eastAsia="Malgun Gothic"/>
                <w:b w:val="0"/>
                <w:bCs/>
                <w:sz w:val="16"/>
                <w:szCs w:val="16"/>
                <w:lang w:eastAsia="ko-KR"/>
              </w:rPr>
              <w:t>AAA Server</w:t>
            </w:r>
          </w:p>
          <w:p w14:paraId="01A925C0" w14:textId="77777777" w:rsidR="009841A6" w:rsidRDefault="009841A6" w:rsidP="009841A6">
            <w:pPr>
              <w:pStyle w:val="TAH"/>
              <w:jc w:val="left"/>
              <w:rPr>
                <w:rFonts w:eastAsia="Malgun Gothic"/>
                <w:b w:val="0"/>
                <w:bCs/>
                <w:sz w:val="16"/>
                <w:szCs w:val="16"/>
                <w:lang w:eastAsia="ko-KR"/>
              </w:rPr>
            </w:pPr>
          </w:p>
          <w:p w14:paraId="21DD249E" w14:textId="77777777" w:rsidR="009841A6" w:rsidRDefault="009841A6" w:rsidP="009841A6">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9841A6" w:rsidRDefault="009841A6" w:rsidP="009841A6">
            <w:pPr>
              <w:pStyle w:val="TAH"/>
              <w:jc w:val="left"/>
              <w:rPr>
                <w:rFonts w:eastAsia="Malgun Gothic"/>
                <w:b w:val="0"/>
                <w:bCs/>
                <w:sz w:val="16"/>
                <w:szCs w:val="16"/>
                <w:lang w:eastAsia="ko-KR"/>
              </w:rPr>
            </w:pPr>
          </w:p>
          <w:p w14:paraId="637F75EE"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similar with Nokia</w:t>
            </w:r>
          </w:p>
          <w:p w14:paraId="4DA89D99" w14:textId="77777777" w:rsidR="009841A6" w:rsidRDefault="009841A6" w:rsidP="009841A6">
            <w:pPr>
              <w:pStyle w:val="TAH"/>
              <w:jc w:val="left"/>
              <w:rPr>
                <w:rFonts w:eastAsia="Malgun Gothic"/>
                <w:b w:val="0"/>
                <w:bCs/>
                <w:sz w:val="16"/>
                <w:szCs w:val="16"/>
                <w:lang w:eastAsia="ko-KR"/>
              </w:rPr>
            </w:pPr>
          </w:p>
          <w:p w14:paraId="695886BF"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449CFBE5" w14:textId="77777777" w:rsidR="009841A6" w:rsidRDefault="009841A6" w:rsidP="009841A6">
            <w:pPr>
              <w:pStyle w:val="TAH"/>
              <w:jc w:val="left"/>
              <w:rPr>
                <w:rFonts w:eastAsia="Malgun Gothic"/>
                <w:b w:val="0"/>
                <w:bCs/>
                <w:sz w:val="16"/>
                <w:szCs w:val="16"/>
                <w:lang w:eastAsia="ko-KR"/>
              </w:rPr>
            </w:pPr>
          </w:p>
          <w:p w14:paraId="06E8E226" w14:textId="61D9AFBA" w:rsidR="009841A6" w:rsidRDefault="009841A6" w:rsidP="009841A6">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an AAA Server hosted by operator is a reasonable option.</w:t>
            </w:r>
          </w:p>
          <w:p w14:paraId="2C2960E0" w14:textId="77777777" w:rsidR="009841A6" w:rsidRDefault="009841A6" w:rsidP="009841A6">
            <w:pPr>
              <w:pStyle w:val="TAH"/>
              <w:jc w:val="left"/>
              <w:rPr>
                <w:rFonts w:eastAsiaTheme="minorEastAsia"/>
                <w:b w:val="0"/>
                <w:bCs/>
                <w:sz w:val="16"/>
                <w:szCs w:val="16"/>
                <w:lang w:eastAsia="zh-CN"/>
              </w:rPr>
            </w:pPr>
          </w:p>
          <w:p w14:paraId="4A763F00" w14:textId="69DB9999" w:rsidR="009841A6" w:rsidRPr="006B2FEF" w:rsidRDefault="009841A6" w:rsidP="009841A6">
            <w:pPr>
              <w:pStyle w:val="TAH"/>
              <w:jc w:val="left"/>
              <w:rPr>
                <w:rFonts w:eastAsiaTheme="minorEastAsia"/>
                <w:b w:val="0"/>
                <w:bCs/>
                <w:sz w:val="16"/>
                <w:szCs w:val="16"/>
                <w:lang w:eastAsia="zh-CN"/>
              </w:rPr>
            </w:pPr>
            <w:r w:rsidRPr="00F16B5A">
              <w:rPr>
                <w:rFonts w:eastAsia="Malgun Gothic"/>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 xml:space="preserve">] </w:t>
            </w:r>
            <w:r>
              <w:rPr>
                <w:rFonts w:eastAsia="Malgun Gothic"/>
                <w:b w:val="0"/>
                <w:bCs/>
                <w:sz w:val="16"/>
                <w:szCs w:val="16"/>
                <w:lang w:eastAsia="ko-KR"/>
              </w:rPr>
              <w:t>AAA Server</w:t>
            </w:r>
            <w:r>
              <w:rPr>
                <w:rFonts w:eastAsia="Malgun Gothic" w:hint="eastAsia"/>
                <w:b w:val="0"/>
                <w:bCs/>
                <w:sz w:val="16"/>
                <w:szCs w:val="16"/>
                <w:lang w:eastAsia="zh-CN"/>
              </w:rPr>
              <w:t xml:space="preserve"> may be used.</w:t>
            </w:r>
          </w:p>
          <w:p w14:paraId="17323CE0" w14:textId="670A8AC9" w:rsidR="009841A6" w:rsidRPr="00F16B5A" w:rsidRDefault="009841A6" w:rsidP="009841A6">
            <w:pPr>
              <w:pStyle w:val="TAH"/>
              <w:jc w:val="left"/>
              <w:rPr>
                <w:rFonts w:eastAsia="Malgun Gothic"/>
                <w:b w:val="0"/>
                <w:bCs/>
                <w:sz w:val="16"/>
                <w:szCs w:val="16"/>
                <w:lang w:eastAsia="ko-KR"/>
              </w:rPr>
            </w:pPr>
          </w:p>
        </w:tc>
      </w:tr>
      <w:tr w:rsidR="00D82134" w:rsidRPr="003D3AFF" w14:paraId="44C1A110" w14:textId="77777777" w:rsidTr="00DB1F30">
        <w:trPr>
          <w:cantSplit/>
          <w:ins w:id="171" w:author="Mike Starsinic" w:date="2024-03-26T11:09:00Z"/>
        </w:trPr>
        <w:tc>
          <w:tcPr>
            <w:tcW w:w="2913" w:type="dxa"/>
          </w:tcPr>
          <w:p w14:paraId="28884241" w14:textId="58F50DC0" w:rsidR="00D82134" w:rsidRPr="00AD7BE4" w:rsidRDefault="00D82134" w:rsidP="00D82134">
            <w:pPr>
              <w:pStyle w:val="TAH"/>
              <w:jc w:val="left"/>
              <w:rPr>
                <w:ins w:id="172" w:author="Mike Starsinic" w:date="2024-03-26T11:09:00Z"/>
                <w:sz w:val="16"/>
                <w:szCs w:val="16"/>
              </w:rPr>
            </w:pPr>
            <w:ins w:id="173" w:author="Mike Starsinic" w:date="2024-03-26T11:09:00Z">
              <w:r>
                <w:rPr>
                  <w:sz w:val="16"/>
                  <w:szCs w:val="16"/>
                </w:rPr>
                <w:t>(2</w:t>
              </w:r>
              <w:r>
                <w:rPr>
                  <w:sz w:val="16"/>
                  <w:szCs w:val="16"/>
                </w:rPr>
                <w:t>b</w:t>
              </w:r>
              <w:r>
                <w:rPr>
                  <w:sz w:val="16"/>
                  <w:szCs w:val="16"/>
                </w:rPr>
                <w:t xml:space="preserve">) </w:t>
              </w:r>
              <w:r w:rsidRPr="00AD7BE4">
                <w:rPr>
                  <w:sz w:val="16"/>
                  <w:szCs w:val="16"/>
                </w:rPr>
                <w:t>Rapporteur Summary:</w:t>
              </w:r>
            </w:ins>
          </w:p>
          <w:p w14:paraId="18ED6F7B" w14:textId="77777777" w:rsidR="00D82134" w:rsidRDefault="00D82134" w:rsidP="00D82134">
            <w:pPr>
              <w:pStyle w:val="TAH"/>
              <w:jc w:val="left"/>
              <w:rPr>
                <w:ins w:id="174" w:author="Mike Starsinic" w:date="2024-03-26T11:09:00Z"/>
                <w:sz w:val="16"/>
                <w:szCs w:val="16"/>
              </w:rPr>
            </w:pPr>
          </w:p>
        </w:tc>
        <w:tc>
          <w:tcPr>
            <w:tcW w:w="7247" w:type="dxa"/>
          </w:tcPr>
          <w:p w14:paraId="0E6291C1" w14:textId="77777777" w:rsidR="00D82134" w:rsidRPr="00D82134" w:rsidRDefault="00D82134" w:rsidP="00D82134">
            <w:pPr>
              <w:pStyle w:val="TAH"/>
              <w:jc w:val="left"/>
              <w:rPr>
                <w:ins w:id="175" w:author="Mike Starsinic" w:date="2024-03-26T11:09:00Z"/>
                <w:b w:val="0"/>
                <w:bCs/>
                <w:sz w:val="16"/>
                <w:szCs w:val="16"/>
              </w:rPr>
            </w:pPr>
            <w:ins w:id="176" w:author="Mike Starsinic" w:date="2024-03-26T11:09:00Z">
              <w:r>
                <w:rPr>
                  <w:b w:val="0"/>
                  <w:bCs/>
                  <w:sz w:val="16"/>
                  <w:szCs w:val="16"/>
                </w:rPr>
                <w:t>8 Companies Replied.</w:t>
              </w:r>
            </w:ins>
          </w:p>
          <w:p w14:paraId="5C63D4BB" w14:textId="08131246" w:rsidR="00D82134" w:rsidRDefault="00E148E3" w:rsidP="00D82134">
            <w:pPr>
              <w:pStyle w:val="TAH"/>
              <w:jc w:val="left"/>
              <w:rPr>
                <w:ins w:id="177" w:author="Mike Starsinic" w:date="2024-03-26T11:12:00Z"/>
                <w:b w:val="0"/>
                <w:bCs/>
                <w:sz w:val="16"/>
                <w:szCs w:val="16"/>
              </w:rPr>
            </w:pPr>
            <w:ins w:id="178" w:author="Mike Starsinic" w:date="2024-03-26T11:16:00Z">
              <w:r>
                <w:rPr>
                  <w:b w:val="0"/>
                  <w:bCs/>
                  <w:sz w:val="16"/>
                  <w:szCs w:val="16"/>
                </w:rPr>
                <w:t>7</w:t>
              </w:r>
            </w:ins>
            <w:ins w:id="179" w:author="Mike Starsinic" w:date="2024-03-26T11:09:00Z">
              <w:r w:rsidR="00D82134" w:rsidRPr="00D82134">
                <w:rPr>
                  <w:b w:val="0"/>
                  <w:bCs/>
                  <w:sz w:val="16"/>
                  <w:szCs w:val="16"/>
                </w:rPr>
                <w:t xml:space="preserve"> companies expressed a preference that the </w:t>
              </w:r>
            </w:ins>
            <w:ins w:id="180" w:author="Mike Starsinic" w:date="2024-03-26T11:12:00Z">
              <w:r w:rsidR="009C671F" w:rsidRPr="009C671F">
                <w:rPr>
                  <w:b w:val="0"/>
                  <w:bCs/>
                  <w:sz w:val="16"/>
                  <w:szCs w:val="16"/>
                </w:rPr>
                <w:t xml:space="preserve">User Identity Authentication takes place between the UE and </w:t>
              </w:r>
              <w:r w:rsidR="009C671F">
                <w:rPr>
                  <w:b w:val="0"/>
                  <w:bCs/>
                  <w:sz w:val="16"/>
                  <w:szCs w:val="16"/>
                </w:rPr>
                <w:t>a AAA-S.</w:t>
              </w:r>
            </w:ins>
          </w:p>
          <w:p w14:paraId="5F3CC44B" w14:textId="57B1A417" w:rsidR="009C671F" w:rsidRDefault="009C671F" w:rsidP="009C671F">
            <w:pPr>
              <w:pStyle w:val="TAH"/>
              <w:jc w:val="left"/>
              <w:rPr>
                <w:ins w:id="181" w:author="Mike Starsinic" w:date="2024-03-26T11:14:00Z"/>
                <w:b w:val="0"/>
                <w:bCs/>
                <w:sz w:val="16"/>
                <w:szCs w:val="16"/>
              </w:rPr>
            </w:pPr>
            <w:ins w:id="182" w:author="Mike Starsinic" w:date="2024-03-26T11:12:00Z">
              <w:r>
                <w:rPr>
                  <w:b w:val="0"/>
                  <w:bCs/>
                  <w:sz w:val="16"/>
                  <w:szCs w:val="16"/>
                </w:rPr>
                <w:t>3</w:t>
              </w:r>
              <w:r w:rsidRPr="00D82134">
                <w:rPr>
                  <w:b w:val="0"/>
                  <w:bCs/>
                  <w:sz w:val="16"/>
                  <w:szCs w:val="16"/>
                </w:rPr>
                <w:t xml:space="preserve"> companies </w:t>
              </w:r>
            </w:ins>
            <w:ins w:id="183" w:author="Mike Starsinic" w:date="2024-03-26T11:13:00Z">
              <w:r>
                <w:rPr>
                  <w:b w:val="0"/>
                  <w:bCs/>
                  <w:sz w:val="16"/>
                  <w:szCs w:val="16"/>
                </w:rPr>
                <w:t xml:space="preserve">also </w:t>
              </w:r>
            </w:ins>
            <w:ins w:id="184" w:author="Mike Starsinic" w:date="2024-03-26T11:12:00Z">
              <w:r w:rsidRPr="00D82134">
                <w:rPr>
                  <w:b w:val="0"/>
                  <w:bCs/>
                  <w:sz w:val="16"/>
                  <w:szCs w:val="16"/>
                </w:rPr>
                <w:t xml:space="preserve">expressed </w:t>
              </w:r>
            </w:ins>
            <w:ins w:id="185" w:author="Mike Starsinic" w:date="2024-03-26T11:14:00Z">
              <w:r w:rsidR="00656AB3">
                <w:rPr>
                  <w:b w:val="0"/>
                  <w:bCs/>
                  <w:sz w:val="16"/>
                  <w:szCs w:val="16"/>
                </w:rPr>
                <w:t>t</w:t>
              </w:r>
            </w:ins>
            <w:ins w:id="186" w:author="Mike Starsinic" w:date="2024-03-26T11:12:00Z">
              <w:r w:rsidRPr="00D82134">
                <w:rPr>
                  <w:b w:val="0"/>
                  <w:bCs/>
                  <w:sz w:val="16"/>
                  <w:szCs w:val="16"/>
                </w:rPr>
                <w:t xml:space="preserve">hat the </w:t>
              </w:r>
              <w:r w:rsidRPr="009C671F">
                <w:rPr>
                  <w:b w:val="0"/>
                  <w:bCs/>
                  <w:sz w:val="16"/>
                  <w:szCs w:val="16"/>
                </w:rPr>
                <w:t xml:space="preserve">User Identity Authentication takes place between the UE and </w:t>
              </w:r>
              <w:r>
                <w:rPr>
                  <w:b w:val="0"/>
                  <w:bCs/>
                  <w:sz w:val="16"/>
                  <w:szCs w:val="16"/>
                </w:rPr>
                <w:t xml:space="preserve">a </w:t>
              </w:r>
              <w:r>
                <w:rPr>
                  <w:b w:val="0"/>
                  <w:bCs/>
                  <w:sz w:val="16"/>
                  <w:szCs w:val="16"/>
                </w:rPr>
                <w:t>the AUSF/UDM</w:t>
              </w:r>
              <w:r>
                <w:rPr>
                  <w:b w:val="0"/>
                  <w:bCs/>
                  <w:sz w:val="16"/>
                  <w:szCs w:val="16"/>
                </w:rPr>
                <w:t>.</w:t>
              </w:r>
            </w:ins>
          </w:p>
          <w:p w14:paraId="56876751" w14:textId="5A5D0F00" w:rsidR="00E148E3" w:rsidRDefault="00E148E3" w:rsidP="00E148E3">
            <w:pPr>
              <w:pStyle w:val="TAH"/>
              <w:jc w:val="left"/>
              <w:rPr>
                <w:ins w:id="187" w:author="Mike Starsinic" w:date="2024-03-26T11:16:00Z"/>
                <w:b w:val="0"/>
                <w:bCs/>
                <w:sz w:val="16"/>
                <w:szCs w:val="16"/>
              </w:rPr>
            </w:pPr>
            <w:ins w:id="188" w:author="Mike Starsinic" w:date="2024-03-26T11:16:00Z">
              <w:r>
                <w:rPr>
                  <w:b w:val="0"/>
                  <w:bCs/>
                  <w:sz w:val="16"/>
                  <w:szCs w:val="16"/>
                </w:rPr>
                <w:t>1</w:t>
              </w:r>
              <w:r w:rsidRPr="00D82134">
                <w:rPr>
                  <w:b w:val="0"/>
                  <w:bCs/>
                  <w:sz w:val="16"/>
                  <w:szCs w:val="16"/>
                </w:rPr>
                <w:t xml:space="preserve"> compan</w:t>
              </w:r>
              <w:r>
                <w:rPr>
                  <w:b w:val="0"/>
                  <w:bCs/>
                  <w:sz w:val="16"/>
                  <w:szCs w:val="16"/>
                </w:rPr>
                <w:t>y</w:t>
              </w:r>
              <w:r w:rsidRPr="00D82134">
                <w:rPr>
                  <w:b w:val="0"/>
                  <w:bCs/>
                  <w:sz w:val="16"/>
                  <w:szCs w:val="16"/>
                </w:rPr>
                <w:t xml:space="preserve"> expressed a preference that the </w:t>
              </w:r>
              <w:r w:rsidRPr="009C671F">
                <w:rPr>
                  <w:b w:val="0"/>
                  <w:bCs/>
                  <w:sz w:val="16"/>
                  <w:szCs w:val="16"/>
                </w:rPr>
                <w:t xml:space="preserve">User Identity Authentication takes place between the UE and </w:t>
              </w:r>
              <w:r>
                <w:rPr>
                  <w:b w:val="0"/>
                  <w:bCs/>
                  <w:sz w:val="16"/>
                  <w:szCs w:val="16"/>
                </w:rPr>
                <w:t xml:space="preserve">a </w:t>
              </w:r>
              <w:r>
                <w:rPr>
                  <w:b w:val="0"/>
                  <w:bCs/>
                  <w:sz w:val="16"/>
                  <w:szCs w:val="16"/>
                </w:rPr>
                <w:t>UIP</w:t>
              </w:r>
            </w:ins>
            <w:ins w:id="189" w:author="Mike Starsinic" w:date="2024-03-26T11:17:00Z">
              <w:r w:rsidR="00985A4B">
                <w:rPr>
                  <w:b w:val="0"/>
                  <w:bCs/>
                  <w:sz w:val="16"/>
                  <w:szCs w:val="16"/>
                </w:rPr>
                <w:t xml:space="preserve"> server</w:t>
              </w:r>
            </w:ins>
            <w:ins w:id="190" w:author="Mike Starsinic" w:date="2024-03-26T11:16:00Z">
              <w:r>
                <w:rPr>
                  <w:b w:val="0"/>
                  <w:bCs/>
                  <w:sz w:val="16"/>
                  <w:szCs w:val="16"/>
                </w:rPr>
                <w:t>.</w:t>
              </w:r>
            </w:ins>
          </w:p>
          <w:p w14:paraId="260B317B" w14:textId="77777777" w:rsidR="00656AB3" w:rsidRDefault="00656AB3" w:rsidP="009C671F">
            <w:pPr>
              <w:pStyle w:val="TAH"/>
              <w:jc w:val="left"/>
              <w:rPr>
                <w:ins w:id="191" w:author="Mike Starsinic" w:date="2024-03-26T11:14:00Z"/>
                <w:b w:val="0"/>
                <w:bCs/>
                <w:sz w:val="16"/>
                <w:szCs w:val="16"/>
              </w:rPr>
            </w:pPr>
          </w:p>
          <w:p w14:paraId="67DA8232" w14:textId="3DAA9B69" w:rsidR="009C671F" w:rsidRDefault="009C671F" w:rsidP="00985A4B">
            <w:pPr>
              <w:pStyle w:val="TAH"/>
              <w:jc w:val="left"/>
              <w:rPr>
                <w:ins w:id="192" w:author="Mike Starsinic" w:date="2024-03-26T11:09:00Z"/>
                <w:sz w:val="16"/>
                <w:szCs w:val="16"/>
              </w:rPr>
            </w:pPr>
          </w:p>
        </w:tc>
      </w:tr>
      <w:tr w:rsidR="00D82134" w:rsidRPr="003D3AFF" w14:paraId="1AA26DAF" w14:textId="77777777" w:rsidTr="00DB1F30">
        <w:trPr>
          <w:cantSplit/>
        </w:trPr>
        <w:tc>
          <w:tcPr>
            <w:tcW w:w="2913" w:type="dxa"/>
          </w:tcPr>
          <w:p w14:paraId="423FF22C" w14:textId="04F3B934" w:rsidR="00D82134" w:rsidRDefault="00D82134" w:rsidP="00D82134">
            <w:pPr>
              <w:pStyle w:val="TAH"/>
              <w:jc w:val="left"/>
              <w:rPr>
                <w:sz w:val="16"/>
                <w:szCs w:val="16"/>
              </w:rPr>
            </w:pPr>
            <w:r>
              <w:rPr>
                <w:sz w:val="16"/>
                <w:szCs w:val="16"/>
              </w:rPr>
              <w:lastRenderedPageBreak/>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Default="00D82134" w:rsidP="00D82134">
            <w:pPr>
              <w:pStyle w:val="TAH"/>
              <w:jc w:val="left"/>
              <w:rPr>
                <w:b w:val="0"/>
                <w:bCs/>
                <w:sz w:val="16"/>
                <w:szCs w:val="16"/>
              </w:rPr>
            </w:pPr>
            <w:r>
              <w:rPr>
                <w:sz w:val="16"/>
                <w:szCs w:val="16"/>
              </w:rPr>
              <w:t xml:space="preserve">Nokia: </w:t>
            </w:r>
            <w:r>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Default="00D82134" w:rsidP="00D82134">
            <w:pPr>
              <w:pStyle w:val="TAH"/>
              <w:jc w:val="left"/>
              <w:rPr>
                <w:b w:val="0"/>
                <w:bCs/>
                <w:sz w:val="16"/>
                <w:szCs w:val="16"/>
              </w:rPr>
            </w:pPr>
          </w:p>
          <w:p w14:paraId="494C5DE1" w14:textId="77777777" w:rsidR="00D82134" w:rsidRDefault="00D82134" w:rsidP="00D82134">
            <w:pPr>
              <w:pStyle w:val="TAH"/>
              <w:jc w:val="left"/>
              <w:rPr>
                <w:rFonts w:eastAsia="Malgun Gothic"/>
                <w:b w:val="0"/>
                <w:bCs/>
                <w:sz w:val="16"/>
                <w:szCs w:val="16"/>
                <w:lang w:eastAsia="ko-KR"/>
              </w:rPr>
            </w:pPr>
            <w:r>
              <w:rPr>
                <w:b w:val="0"/>
                <w:bCs/>
                <w:sz w:val="16"/>
                <w:szCs w:val="16"/>
              </w:rPr>
              <w:t xml:space="preserve">SA3 shall consider authentication with AAA-S Nnsaaf Authentication, ARPF (UDM) Nudm Authenticate, AF Naf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D82134" w:rsidRDefault="00D82134" w:rsidP="00D82134">
            <w:pPr>
              <w:pStyle w:val="TAH"/>
              <w:jc w:val="left"/>
              <w:rPr>
                <w:rFonts w:eastAsia="Malgun Gothic"/>
                <w:b w:val="0"/>
                <w:bCs/>
                <w:sz w:val="16"/>
                <w:szCs w:val="16"/>
                <w:lang w:eastAsia="ko-KR"/>
              </w:rPr>
            </w:pPr>
          </w:p>
          <w:p w14:paraId="4E4E9798"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D82134" w:rsidRDefault="00D82134" w:rsidP="00D82134">
            <w:pPr>
              <w:pStyle w:val="TAH"/>
              <w:jc w:val="left"/>
              <w:rPr>
                <w:rFonts w:eastAsia="Malgun Gothic"/>
                <w:b w:val="0"/>
                <w:bCs/>
                <w:sz w:val="16"/>
                <w:szCs w:val="16"/>
                <w:lang w:eastAsia="ko-KR"/>
              </w:rPr>
            </w:pPr>
          </w:p>
          <w:p w14:paraId="3A81629A"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D82134" w:rsidRDefault="00D82134" w:rsidP="00D82134">
            <w:pPr>
              <w:pStyle w:val="TAH"/>
              <w:jc w:val="left"/>
              <w:rPr>
                <w:rFonts w:eastAsia="Malgun Gothic"/>
                <w:b w:val="0"/>
                <w:bCs/>
                <w:sz w:val="16"/>
                <w:szCs w:val="16"/>
                <w:lang w:eastAsia="ko-KR"/>
              </w:rPr>
            </w:pPr>
          </w:p>
          <w:p w14:paraId="3098FE4F" w14:textId="77777777" w:rsidR="00D82134" w:rsidRDefault="00D82134" w:rsidP="00D82134">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We do not see any need for SA3 involvement </w:t>
            </w:r>
            <w:r w:rsidRPr="0064165C">
              <w:rPr>
                <w:b w:val="0"/>
                <w:bCs/>
                <w:sz w:val="16"/>
                <w:szCs w:val="16"/>
              </w:rPr>
              <w:t>if we re-use the the secondary authentication procedure during PDU session establishment/modification</w:t>
            </w:r>
          </w:p>
          <w:p w14:paraId="7860E706" w14:textId="77777777" w:rsidR="00D82134" w:rsidRDefault="00D82134" w:rsidP="00D82134">
            <w:pPr>
              <w:pStyle w:val="TAH"/>
              <w:jc w:val="left"/>
              <w:rPr>
                <w:b w:val="0"/>
                <w:bCs/>
                <w:sz w:val="16"/>
                <w:szCs w:val="16"/>
              </w:rPr>
            </w:pPr>
          </w:p>
          <w:p w14:paraId="1CF413B5" w14:textId="77777777" w:rsidR="00D82134" w:rsidRDefault="00D82134" w:rsidP="00D8213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Default="00D82134" w:rsidP="00D82134">
            <w:pPr>
              <w:pStyle w:val="TAH"/>
              <w:jc w:val="left"/>
              <w:rPr>
                <w:rFonts w:eastAsia="Malgun Gothic"/>
                <w:sz w:val="16"/>
                <w:szCs w:val="16"/>
                <w:lang w:eastAsia="ko-KR"/>
              </w:rPr>
            </w:pPr>
          </w:p>
          <w:p w14:paraId="6EBCABE6" w14:textId="77777777" w:rsidR="00D82134" w:rsidRDefault="00D82134" w:rsidP="00D82134">
            <w:pPr>
              <w:pStyle w:val="TAH"/>
              <w:jc w:val="left"/>
              <w:rPr>
                <w:rFonts w:eastAsia="Malgun Gothic"/>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p>
          <w:p w14:paraId="5828A596" w14:textId="77777777" w:rsidR="00D82134" w:rsidRDefault="00D82134" w:rsidP="00D82134">
            <w:pPr>
              <w:pStyle w:val="TAH"/>
              <w:jc w:val="left"/>
              <w:rPr>
                <w:rFonts w:eastAsia="Malgun Gothic"/>
                <w:sz w:val="16"/>
                <w:szCs w:val="16"/>
                <w:lang w:eastAsia="ko-KR"/>
              </w:rPr>
            </w:pPr>
          </w:p>
          <w:p w14:paraId="33F9C608" w14:textId="77777777" w:rsidR="00D82134" w:rsidRDefault="00D82134" w:rsidP="00D82134">
            <w:pPr>
              <w:pStyle w:val="TAH"/>
              <w:jc w:val="left"/>
              <w:rPr>
                <w:rFonts w:eastAsiaTheme="minor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Default="00D82134" w:rsidP="00D82134">
            <w:pPr>
              <w:pStyle w:val="TAH"/>
              <w:jc w:val="left"/>
              <w:rPr>
                <w:rFonts w:eastAsiaTheme="minorEastAsia"/>
                <w:b w:val="0"/>
                <w:bCs/>
                <w:sz w:val="16"/>
                <w:szCs w:val="16"/>
                <w:lang w:eastAsia="zh-CN"/>
              </w:rPr>
            </w:pPr>
          </w:p>
          <w:p w14:paraId="71796F8B" w14:textId="1B50271C" w:rsidR="00D82134" w:rsidRDefault="00D82134" w:rsidP="00D82134">
            <w:pPr>
              <w:pStyle w:val="TAH"/>
              <w:jc w:val="left"/>
              <w:rPr>
                <w:rFonts w:eastAsiaTheme="minorEastAsia"/>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 and the detailed authentication procedure is left to SA3.</w:t>
            </w:r>
          </w:p>
          <w:p w14:paraId="2A3A5382" w14:textId="19353BFB" w:rsidR="00D82134" w:rsidRPr="0075720A" w:rsidRDefault="00D82134" w:rsidP="00D82134">
            <w:pPr>
              <w:pStyle w:val="TAH"/>
              <w:jc w:val="left"/>
              <w:rPr>
                <w:rFonts w:eastAsiaTheme="minorEastAsia"/>
                <w:sz w:val="16"/>
                <w:szCs w:val="16"/>
                <w:lang w:eastAsia="zh-CN"/>
              </w:rPr>
            </w:pPr>
          </w:p>
        </w:tc>
      </w:tr>
      <w:tr w:rsidR="00173828" w:rsidRPr="003D3AFF" w14:paraId="76E7139F" w14:textId="77777777" w:rsidTr="00DB1F30">
        <w:trPr>
          <w:cantSplit/>
          <w:ins w:id="193" w:author="Mike Starsinic" w:date="2024-03-26T11:18:00Z"/>
        </w:trPr>
        <w:tc>
          <w:tcPr>
            <w:tcW w:w="2913" w:type="dxa"/>
          </w:tcPr>
          <w:p w14:paraId="6B1C1123" w14:textId="7A60BD81" w:rsidR="00173828" w:rsidRPr="00AD7BE4" w:rsidRDefault="00173828" w:rsidP="00173828">
            <w:pPr>
              <w:pStyle w:val="TAH"/>
              <w:jc w:val="left"/>
              <w:rPr>
                <w:ins w:id="194" w:author="Mike Starsinic" w:date="2024-03-26T11:18:00Z"/>
                <w:sz w:val="16"/>
                <w:szCs w:val="16"/>
              </w:rPr>
            </w:pPr>
            <w:ins w:id="195" w:author="Mike Starsinic" w:date="2024-03-26T11:18:00Z">
              <w:r>
                <w:rPr>
                  <w:sz w:val="16"/>
                  <w:szCs w:val="16"/>
                </w:rPr>
                <w:t>(2</w:t>
              </w:r>
              <w:r>
                <w:rPr>
                  <w:sz w:val="16"/>
                  <w:szCs w:val="16"/>
                </w:rPr>
                <w:t>c</w:t>
              </w:r>
              <w:r>
                <w:rPr>
                  <w:sz w:val="16"/>
                  <w:szCs w:val="16"/>
                </w:rPr>
                <w:t xml:space="preserve">) </w:t>
              </w:r>
              <w:r w:rsidRPr="00AD7BE4">
                <w:rPr>
                  <w:sz w:val="16"/>
                  <w:szCs w:val="16"/>
                </w:rPr>
                <w:t>Rapporteur Summary:</w:t>
              </w:r>
            </w:ins>
          </w:p>
          <w:p w14:paraId="1DC26912" w14:textId="77777777" w:rsidR="00173828" w:rsidRDefault="00173828" w:rsidP="00173828">
            <w:pPr>
              <w:pStyle w:val="TAH"/>
              <w:jc w:val="left"/>
              <w:rPr>
                <w:ins w:id="196" w:author="Mike Starsinic" w:date="2024-03-26T11:18:00Z"/>
                <w:sz w:val="16"/>
                <w:szCs w:val="16"/>
              </w:rPr>
            </w:pPr>
          </w:p>
        </w:tc>
        <w:tc>
          <w:tcPr>
            <w:tcW w:w="7247" w:type="dxa"/>
          </w:tcPr>
          <w:p w14:paraId="2ECA5271" w14:textId="3AFD83E9" w:rsidR="00173828" w:rsidRPr="00D82134" w:rsidRDefault="006C4D72" w:rsidP="00173828">
            <w:pPr>
              <w:pStyle w:val="TAH"/>
              <w:jc w:val="left"/>
              <w:rPr>
                <w:ins w:id="197" w:author="Mike Starsinic" w:date="2024-03-26T11:18:00Z"/>
                <w:b w:val="0"/>
                <w:bCs/>
                <w:sz w:val="16"/>
                <w:szCs w:val="16"/>
              </w:rPr>
            </w:pPr>
            <w:ins w:id="198" w:author="Mike Starsinic" w:date="2024-03-26T11:20:00Z">
              <w:r>
                <w:rPr>
                  <w:b w:val="0"/>
                  <w:bCs/>
                  <w:sz w:val="16"/>
                  <w:szCs w:val="16"/>
                </w:rPr>
                <w:t>8</w:t>
              </w:r>
            </w:ins>
            <w:ins w:id="199" w:author="Mike Starsinic" w:date="2024-03-26T11:18:00Z">
              <w:r w:rsidR="00173828">
                <w:rPr>
                  <w:b w:val="0"/>
                  <w:bCs/>
                  <w:sz w:val="16"/>
                  <w:szCs w:val="16"/>
                </w:rPr>
                <w:t xml:space="preserve"> Companies Replied.</w:t>
              </w:r>
            </w:ins>
          </w:p>
          <w:p w14:paraId="3EC8F1BD" w14:textId="77777777" w:rsidR="00173828" w:rsidRDefault="006C4D72" w:rsidP="006C4D72">
            <w:pPr>
              <w:pStyle w:val="TAH"/>
              <w:jc w:val="left"/>
              <w:rPr>
                <w:ins w:id="200" w:author="Mike Starsinic" w:date="2024-03-26T11:21:00Z"/>
                <w:b w:val="0"/>
                <w:bCs/>
                <w:sz w:val="16"/>
                <w:szCs w:val="16"/>
              </w:rPr>
            </w:pPr>
            <w:ins w:id="201" w:author="Mike Starsinic" w:date="2024-03-26T11:20:00Z">
              <w:r>
                <w:rPr>
                  <w:b w:val="0"/>
                  <w:bCs/>
                  <w:sz w:val="16"/>
                  <w:szCs w:val="16"/>
                </w:rPr>
                <w:t>6</w:t>
              </w:r>
            </w:ins>
            <w:ins w:id="202" w:author="Mike Starsinic" w:date="2024-03-26T11:18:00Z">
              <w:r w:rsidR="00173828" w:rsidRPr="00D82134">
                <w:rPr>
                  <w:b w:val="0"/>
                  <w:bCs/>
                  <w:sz w:val="16"/>
                  <w:szCs w:val="16"/>
                </w:rPr>
                <w:t xml:space="preserve"> companies expressed a preference</w:t>
              </w:r>
            </w:ins>
            <w:ins w:id="203" w:author="Mike Starsinic" w:date="2024-03-26T11:20:00Z">
              <w:r>
                <w:rPr>
                  <w:b w:val="0"/>
                  <w:bCs/>
                  <w:sz w:val="16"/>
                  <w:szCs w:val="16"/>
                </w:rPr>
                <w:t xml:space="preserve"> that</w:t>
              </w:r>
            </w:ins>
            <w:ins w:id="204" w:author="Mike Starsinic" w:date="2024-03-26T11:18:00Z">
              <w:r w:rsidR="00173828" w:rsidRPr="00D82134">
                <w:rPr>
                  <w:b w:val="0"/>
                  <w:bCs/>
                  <w:sz w:val="16"/>
                  <w:szCs w:val="16"/>
                </w:rPr>
                <w:t xml:space="preserve"> </w:t>
              </w:r>
            </w:ins>
            <w:ins w:id="205" w:author="Mike Starsinic" w:date="2024-03-26T11:20:00Z">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ins>
            <w:ins w:id="206" w:author="Mike Starsinic" w:date="2024-03-26T11:21:00Z">
              <w:r>
                <w:rPr>
                  <w:b w:val="0"/>
                  <w:bCs/>
                  <w:sz w:val="16"/>
                  <w:szCs w:val="16"/>
                </w:rPr>
                <w:t>.</w:t>
              </w:r>
            </w:ins>
          </w:p>
          <w:p w14:paraId="4D1DA4AC" w14:textId="2F03DBD4" w:rsidR="006C4D72" w:rsidRDefault="006C4D72" w:rsidP="006C4D72">
            <w:pPr>
              <w:pStyle w:val="TAH"/>
              <w:jc w:val="left"/>
              <w:rPr>
                <w:ins w:id="207" w:author="Mike Starsinic" w:date="2024-03-26T11:22:00Z"/>
                <w:b w:val="0"/>
                <w:bCs/>
                <w:sz w:val="16"/>
                <w:szCs w:val="16"/>
              </w:rPr>
            </w:pPr>
            <w:ins w:id="208" w:author="Mike Starsinic" w:date="2024-03-26T11:21:00Z">
              <w:r>
                <w:rPr>
                  <w:b w:val="0"/>
                  <w:bCs/>
                  <w:sz w:val="16"/>
                  <w:szCs w:val="16"/>
                </w:rPr>
                <w:t>2 companies provided good input but did not express a clear control plane / user plane preference.</w:t>
              </w:r>
            </w:ins>
          </w:p>
          <w:p w14:paraId="7E1E0698" w14:textId="6576CCC3" w:rsidR="006C4D72" w:rsidRDefault="006C4D72" w:rsidP="006C4D72">
            <w:pPr>
              <w:pStyle w:val="TAH"/>
              <w:jc w:val="left"/>
              <w:rPr>
                <w:ins w:id="209" w:author="Mike Starsinic" w:date="2024-03-26T11:21:00Z"/>
                <w:b w:val="0"/>
                <w:bCs/>
                <w:sz w:val="16"/>
                <w:szCs w:val="16"/>
              </w:rPr>
            </w:pPr>
            <w:ins w:id="210" w:author="Mike Starsinic" w:date="2024-03-26T11:22:00Z">
              <w:r>
                <w:rPr>
                  <w:b w:val="0"/>
                  <w:bCs/>
                  <w:sz w:val="16"/>
                  <w:szCs w:val="16"/>
                </w:rPr>
                <w:t xml:space="preserve">At least </w:t>
              </w:r>
            </w:ins>
            <w:ins w:id="211" w:author="Mike Starsinic" w:date="2024-03-26T11:23:00Z">
              <w:r>
                <w:rPr>
                  <w:b w:val="0"/>
                  <w:bCs/>
                  <w:sz w:val="16"/>
                  <w:szCs w:val="16"/>
                </w:rPr>
                <w:t xml:space="preserve">7 companies </w:t>
              </w:r>
            </w:ins>
            <w:ins w:id="212" w:author="Mike Starsinic" w:date="2024-03-26T11:55:00Z">
              <w:r w:rsidR="005766A6">
                <w:rPr>
                  <w:b w:val="0"/>
                  <w:bCs/>
                  <w:sz w:val="16"/>
                  <w:szCs w:val="16"/>
                </w:rPr>
                <w:t>seem</w:t>
              </w:r>
            </w:ins>
            <w:ins w:id="213" w:author="Mike Starsinic" w:date="2024-03-26T11:23:00Z">
              <w:r>
                <w:rPr>
                  <w:b w:val="0"/>
                  <w:bCs/>
                  <w:sz w:val="16"/>
                  <w:szCs w:val="16"/>
                </w:rPr>
                <w:t xml:space="preserve"> to agree that SA2 specifies or re-uses high level procedures and further details can be developed by SA WG3.</w:t>
              </w:r>
            </w:ins>
          </w:p>
          <w:p w14:paraId="6DDBA858" w14:textId="77777777" w:rsidR="006C4D72" w:rsidRDefault="006C4D72" w:rsidP="006C4D72">
            <w:pPr>
              <w:pStyle w:val="TAH"/>
              <w:jc w:val="left"/>
              <w:rPr>
                <w:ins w:id="214" w:author="Mike Starsinic" w:date="2024-03-26T11:21:00Z"/>
                <w:b w:val="0"/>
                <w:bCs/>
                <w:sz w:val="16"/>
                <w:szCs w:val="16"/>
              </w:rPr>
            </w:pPr>
          </w:p>
          <w:p w14:paraId="4645980D" w14:textId="56EF707B" w:rsidR="006C4D72" w:rsidRDefault="006C4D72" w:rsidP="006C4D72">
            <w:pPr>
              <w:pStyle w:val="TAH"/>
              <w:jc w:val="left"/>
              <w:rPr>
                <w:ins w:id="215" w:author="Mike Starsinic" w:date="2024-03-26T11:18:00Z"/>
                <w:sz w:val="16"/>
                <w:szCs w:val="16"/>
              </w:rPr>
            </w:pPr>
          </w:p>
        </w:tc>
      </w:tr>
      <w:tr w:rsidR="00173828" w:rsidRPr="003D3AFF" w14:paraId="304F189B" w14:textId="77777777" w:rsidTr="00DB1F30">
        <w:trPr>
          <w:cantSplit/>
        </w:trPr>
        <w:tc>
          <w:tcPr>
            <w:tcW w:w="2913" w:type="dxa"/>
          </w:tcPr>
          <w:p w14:paraId="18494979" w14:textId="47EF837B" w:rsidR="00173828" w:rsidRDefault="00173828" w:rsidP="00173828">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173828" w:rsidRDefault="00173828" w:rsidP="00173828">
            <w:pPr>
              <w:pStyle w:val="TAH"/>
              <w:jc w:val="left"/>
              <w:rPr>
                <w:b w:val="0"/>
                <w:bCs/>
                <w:sz w:val="16"/>
                <w:szCs w:val="16"/>
              </w:rPr>
            </w:pPr>
            <w:r>
              <w:rPr>
                <w:sz w:val="16"/>
                <w:szCs w:val="16"/>
              </w:rPr>
              <w:t xml:space="preserve">Nokia: </w:t>
            </w:r>
            <w:r>
              <w:rPr>
                <w:b w:val="0"/>
                <w:bCs/>
                <w:sz w:val="16"/>
                <w:szCs w:val="16"/>
              </w:rPr>
              <w:t>AMF, SMF and PCF. The SDM data (combination of</w:t>
            </w:r>
            <w:r w:rsidRPr="003643DB">
              <w:rPr>
                <w:b w:val="0"/>
                <w:bCs/>
                <w:sz w:val="16"/>
                <w:szCs w:val="16"/>
              </w:rPr>
              <w:t xml:space="preserve"> UE Subscription data and User Profile data</w:t>
            </w:r>
            <w:r>
              <w:rPr>
                <w:b w:val="0"/>
                <w:bCs/>
                <w:sz w:val="16"/>
                <w:szCs w:val="16"/>
              </w:rPr>
              <w:t xml:space="preserve">) provided by UDM is used for the enforcement procedures. </w:t>
            </w:r>
            <w:r>
              <w:rPr>
                <w:b w:val="0"/>
                <w:bCs/>
                <w:sz w:val="16"/>
                <w:szCs w:val="16"/>
              </w:rPr>
              <w:br/>
            </w:r>
          </w:p>
          <w:p w14:paraId="4856F374" w14:textId="77777777" w:rsidR="00173828" w:rsidRDefault="00173828" w:rsidP="00173828">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Default="00173828" w:rsidP="00173828">
            <w:pPr>
              <w:pStyle w:val="TAH"/>
              <w:jc w:val="left"/>
              <w:rPr>
                <w:rFonts w:eastAsia="Malgun Gothic"/>
                <w:b w:val="0"/>
                <w:bCs/>
                <w:sz w:val="16"/>
                <w:szCs w:val="16"/>
                <w:lang w:eastAsia="ko-KR"/>
              </w:rPr>
            </w:pPr>
          </w:p>
          <w:p w14:paraId="1D8FF9C7" w14:textId="77777777" w:rsidR="00173828" w:rsidRDefault="00173828" w:rsidP="0017382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173828" w:rsidRDefault="00173828" w:rsidP="00173828">
            <w:pPr>
              <w:pStyle w:val="TAH"/>
              <w:jc w:val="left"/>
              <w:rPr>
                <w:rFonts w:eastAsia="Malgun Gothic"/>
                <w:b w:val="0"/>
                <w:bCs/>
                <w:sz w:val="16"/>
                <w:szCs w:val="16"/>
                <w:lang w:eastAsia="ko-KR"/>
              </w:rPr>
            </w:pPr>
          </w:p>
          <w:p w14:paraId="0C3A686D" w14:textId="77777777" w:rsidR="00173828" w:rsidRDefault="00173828" w:rsidP="00173828">
            <w:pPr>
              <w:pStyle w:val="TAH"/>
              <w:jc w:val="left"/>
              <w:rPr>
                <w:rFonts w:eastAsia="Malgun Gothic"/>
                <w:b w:val="0"/>
                <w:bCs/>
                <w:sz w:val="16"/>
                <w:szCs w:val="16"/>
                <w:lang w:eastAsia="ko-KR"/>
              </w:rPr>
            </w:pPr>
            <w:r w:rsidRPr="003A1A49">
              <w:rPr>
                <w:rFonts w:eastAsia="Malgun Gothic"/>
                <w:sz w:val="16"/>
                <w:szCs w:val="16"/>
                <w:lang w:eastAsia="ko-KR"/>
              </w:rPr>
              <w:t>[InterDigital]</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Default="00173828" w:rsidP="00173828">
            <w:pPr>
              <w:pStyle w:val="TAH"/>
              <w:jc w:val="left"/>
              <w:rPr>
                <w:rFonts w:eastAsia="Malgun Gothic"/>
                <w:b w:val="0"/>
                <w:bCs/>
                <w:sz w:val="16"/>
                <w:szCs w:val="16"/>
                <w:lang w:eastAsia="ko-KR"/>
              </w:rPr>
            </w:pPr>
          </w:p>
          <w:p w14:paraId="15F37EB2" w14:textId="77777777" w:rsidR="00173828" w:rsidRDefault="00173828" w:rsidP="00173828">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For session related policies SMF and SM-PCF use the user profile information available in , SM subscription data and Policy control subscription data</w:t>
            </w:r>
          </w:p>
          <w:p w14:paraId="395027B7" w14:textId="77777777" w:rsidR="00173828" w:rsidRDefault="00173828" w:rsidP="00173828">
            <w:pPr>
              <w:pStyle w:val="TAH"/>
              <w:jc w:val="left"/>
              <w:rPr>
                <w:rFonts w:eastAsia="Malgun Gothic"/>
                <w:b w:val="0"/>
                <w:bCs/>
                <w:sz w:val="16"/>
                <w:szCs w:val="16"/>
                <w:lang w:eastAsia="ko-KR"/>
              </w:rPr>
            </w:pPr>
          </w:p>
          <w:p w14:paraId="5571E4B4"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Default="00173828" w:rsidP="00173828">
            <w:pPr>
              <w:pStyle w:val="TAH"/>
              <w:jc w:val="left"/>
              <w:rPr>
                <w:rFonts w:eastAsia="Malgun Gothic"/>
                <w:b w:val="0"/>
                <w:bCs/>
                <w:sz w:val="16"/>
                <w:szCs w:val="16"/>
                <w:lang w:eastAsia="ko-KR"/>
              </w:rPr>
            </w:pPr>
          </w:p>
          <w:p w14:paraId="455FBA9B"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p>
          <w:p w14:paraId="3BCEFAEB" w14:textId="77777777" w:rsidR="00173828" w:rsidRDefault="00173828" w:rsidP="00173828">
            <w:pPr>
              <w:pStyle w:val="TAH"/>
              <w:jc w:val="left"/>
              <w:rPr>
                <w:rFonts w:eastAsia="Malgun Gothic"/>
                <w:b w:val="0"/>
                <w:bCs/>
                <w:sz w:val="16"/>
                <w:szCs w:val="16"/>
                <w:lang w:eastAsia="ko-KR"/>
              </w:rPr>
            </w:pPr>
          </w:p>
          <w:p w14:paraId="4EE6BE41" w14:textId="77777777" w:rsidR="00173828" w:rsidRDefault="00173828" w:rsidP="0017382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user state, the number of active user identifiers, etc.</w:t>
            </w:r>
          </w:p>
          <w:p w14:paraId="051DA89F" w14:textId="77777777" w:rsidR="00173828" w:rsidRDefault="00173828" w:rsidP="00173828">
            <w:pPr>
              <w:pStyle w:val="TAH"/>
              <w:jc w:val="left"/>
              <w:rPr>
                <w:rFonts w:eastAsiaTheme="minorEastAsia"/>
                <w:b w:val="0"/>
                <w:bCs/>
                <w:sz w:val="16"/>
                <w:szCs w:val="16"/>
                <w:lang w:eastAsia="zh-CN"/>
              </w:rPr>
            </w:pPr>
          </w:p>
          <w:p w14:paraId="34CA9D14" w14:textId="4C00C954"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5DDA898B" w14:textId="77777777" w:rsidR="00173828" w:rsidRPr="0075602F" w:rsidRDefault="00173828" w:rsidP="00173828">
            <w:pPr>
              <w:pStyle w:val="TAH"/>
              <w:jc w:val="left"/>
              <w:rPr>
                <w:rFonts w:eastAsiaTheme="minorEastAsia"/>
                <w:b w:val="0"/>
                <w:bCs/>
                <w:sz w:val="16"/>
                <w:szCs w:val="16"/>
                <w:lang w:eastAsia="zh-CN"/>
              </w:rPr>
            </w:pPr>
          </w:p>
          <w:p w14:paraId="4E9474BB" w14:textId="0FDD7883" w:rsidR="00173828" w:rsidRPr="0075602F" w:rsidRDefault="00173828" w:rsidP="00173828">
            <w:pPr>
              <w:pStyle w:val="TAH"/>
              <w:jc w:val="left"/>
              <w:rPr>
                <w:rFonts w:eastAsiaTheme="minorEastAsia"/>
                <w:b w:val="0"/>
                <w:bCs/>
                <w:sz w:val="16"/>
                <w:szCs w:val="16"/>
                <w:lang w:eastAsia="zh-CN"/>
              </w:rPr>
            </w:pPr>
          </w:p>
        </w:tc>
      </w:tr>
      <w:tr w:rsidR="00B07A74" w:rsidRPr="003D3AFF" w14:paraId="72473AA5" w14:textId="77777777" w:rsidTr="00DB1F30">
        <w:trPr>
          <w:cantSplit/>
          <w:ins w:id="216" w:author="Mike Starsinic" w:date="2024-03-26T11:27:00Z"/>
        </w:trPr>
        <w:tc>
          <w:tcPr>
            <w:tcW w:w="2913" w:type="dxa"/>
          </w:tcPr>
          <w:p w14:paraId="6DB8A8B9" w14:textId="480DDF11" w:rsidR="00B07A74" w:rsidRPr="00AD7BE4" w:rsidRDefault="00B07A74" w:rsidP="00B07A74">
            <w:pPr>
              <w:pStyle w:val="TAH"/>
              <w:jc w:val="left"/>
              <w:rPr>
                <w:ins w:id="217" w:author="Mike Starsinic" w:date="2024-03-26T11:27:00Z"/>
                <w:sz w:val="16"/>
                <w:szCs w:val="16"/>
              </w:rPr>
            </w:pPr>
            <w:ins w:id="218" w:author="Mike Starsinic" w:date="2024-03-26T11:27:00Z">
              <w:r>
                <w:rPr>
                  <w:sz w:val="16"/>
                  <w:szCs w:val="16"/>
                </w:rPr>
                <w:lastRenderedPageBreak/>
                <w:t>(2</w:t>
              </w:r>
              <w:r>
                <w:rPr>
                  <w:sz w:val="16"/>
                  <w:szCs w:val="16"/>
                </w:rPr>
                <w:t>d</w:t>
              </w:r>
              <w:r>
                <w:rPr>
                  <w:sz w:val="16"/>
                  <w:szCs w:val="16"/>
                </w:rPr>
                <w:t xml:space="preserve">) </w:t>
              </w:r>
              <w:r w:rsidRPr="00AD7BE4">
                <w:rPr>
                  <w:sz w:val="16"/>
                  <w:szCs w:val="16"/>
                </w:rPr>
                <w:t>Rapporteur Summary:</w:t>
              </w:r>
            </w:ins>
          </w:p>
          <w:p w14:paraId="28D7C49D" w14:textId="77777777" w:rsidR="00B07A74" w:rsidRDefault="00B07A74" w:rsidP="00B07A74">
            <w:pPr>
              <w:pStyle w:val="TAH"/>
              <w:jc w:val="left"/>
              <w:rPr>
                <w:ins w:id="219" w:author="Mike Starsinic" w:date="2024-03-26T11:27:00Z"/>
                <w:sz w:val="16"/>
                <w:szCs w:val="16"/>
              </w:rPr>
            </w:pPr>
          </w:p>
        </w:tc>
        <w:tc>
          <w:tcPr>
            <w:tcW w:w="7247" w:type="dxa"/>
          </w:tcPr>
          <w:p w14:paraId="602DA250" w14:textId="77777777" w:rsidR="00B07A74" w:rsidRPr="00277215" w:rsidRDefault="00B07A74" w:rsidP="00B07A74">
            <w:pPr>
              <w:pStyle w:val="TAH"/>
              <w:jc w:val="left"/>
              <w:rPr>
                <w:ins w:id="220" w:author="Mike Starsinic" w:date="2024-03-26T11:27:00Z"/>
                <w:b w:val="0"/>
                <w:bCs/>
                <w:sz w:val="16"/>
                <w:szCs w:val="16"/>
              </w:rPr>
            </w:pPr>
            <w:ins w:id="221" w:author="Mike Starsinic" w:date="2024-03-26T11:27:00Z">
              <w:r w:rsidRPr="00277215">
                <w:rPr>
                  <w:b w:val="0"/>
                  <w:bCs/>
                  <w:sz w:val="16"/>
                  <w:szCs w:val="16"/>
                </w:rPr>
                <w:t>8 Companies Replied.</w:t>
              </w:r>
            </w:ins>
          </w:p>
          <w:p w14:paraId="73010680" w14:textId="5CC75945" w:rsidR="00B07A74" w:rsidRDefault="00277215" w:rsidP="00B07A74">
            <w:pPr>
              <w:pStyle w:val="TAH"/>
              <w:jc w:val="left"/>
              <w:rPr>
                <w:ins w:id="222" w:author="Mike Starsinic" w:date="2024-03-26T11:27:00Z"/>
                <w:b w:val="0"/>
                <w:bCs/>
                <w:sz w:val="16"/>
                <w:szCs w:val="16"/>
              </w:rPr>
            </w:pPr>
            <w:ins w:id="223" w:author="Mike Starsinic" w:date="2024-03-26T11:44:00Z">
              <w:r w:rsidRPr="00277215">
                <w:rPr>
                  <w:b w:val="0"/>
                  <w:bCs/>
                  <w:sz w:val="16"/>
                  <w:szCs w:val="16"/>
                </w:rPr>
                <w:t>5 responses are interpreted to mean that restrictions on the user can be based on information that is stored in the user profile.</w:t>
              </w:r>
            </w:ins>
          </w:p>
          <w:p w14:paraId="7E154373" w14:textId="77777777" w:rsidR="00277215" w:rsidRDefault="00277215" w:rsidP="00277215">
            <w:pPr>
              <w:pStyle w:val="TAH"/>
              <w:jc w:val="left"/>
              <w:rPr>
                <w:ins w:id="224" w:author="Mike Starsinic" w:date="2024-03-26T11:45:00Z"/>
                <w:b w:val="0"/>
                <w:bCs/>
                <w:sz w:val="16"/>
                <w:szCs w:val="16"/>
              </w:rPr>
            </w:pPr>
            <w:ins w:id="225" w:author="Mike Starsinic" w:date="2024-03-26T11:45:00Z">
              <w:r>
                <w:rPr>
                  <w:b w:val="0"/>
                  <w:bCs/>
                  <w:sz w:val="16"/>
                  <w:szCs w:val="16"/>
                </w:rPr>
                <w:t>3 companies indicate that the AMF has some involvement in enforcing restrictions on the user.</w:t>
              </w:r>
            </w:ins>
          </w:p>
          <w:p w14:paraId="10C980ED" w14:textId="16C73DD1" w:rsidR="00277215" w:rsidRDefault="00277215" w:rsidP="00277215">
            <w:pPr>
              <w:pStyle w:val="TAH"/>
              <w:jc w:val="left"/>
              <w:rPr>
                <w:ins w:id="226" w:author="Mike Starsinic" w:date="2024-03-26T11:45:00Z"/>
                <w:b w:val="0"/>
                <w:bCs/>
                <w:sz w:val="16"/>
                <w:szCs w:val="16"/>
              </w:rPr>
            </w:pPr>
            <w:ins w:id="227" w:author="Mike Starsinic" w:date="2024-03-26T11:45:00Z">
              <w:r>
                <w:rPr>
                  <w:b w:val="0"/>
                  <w:bCs/>
                  <w:sz w:val="16"/>
                  <w:szCs w:val="16"/>
                </w:rPr>
                <w:t>5</w:t>
              </w:r>
              <w:r>
                <w:rPr>
                  <w:b w:val="0"/>
                  <w:bCs/>
                  <w:sz w:val="16"/>
                  <w:szCs w:val="16"/>
                </w:rPr>
                <w:t xml:space="preserve"> companies indicate that the </w:t>
              </w:r>
            </w:ins>
            <w:ins w:id="228" w:author="Mike Starsinic" w:date="2024-03-26T11:46:00Z">
              <w:r>
                <w:rPr>
                  <w:b w:val="0"/>
                  <w:bCs/>
                  <w:sz w:val="16"/>
                  <w:szCs w:val="16"/>
                </w:rPr>
                <w:t>SMF</w:t>
              </w:r>
            </w:ins>
            <w:ins w:id="229" w:author="Mike Starsinic" w:date="2024-03-26T11:45:00Z">
              <w:r>
                <w:rPr>
                  <w:b w:val="0"/>
                  <w:bCs/>
                  <w:sz w:val="16"/>
                  <w:szCs w:val="16"/>
                </w:rPr>
                <w:t xml:space="preserve"> has some involvement in enforcing restrictions on the user.</w:t>
              </w:r>
            </w:ins>
          </w:p>
          <w:p w14:paraId="1F132D8A" w14:textId="510A49F6" w:rsidR="00277215" w:rsidRDefault="00277215" w:rsidP="00277215">
            <w:pPr>
              <w:pStyle w:val="TAH"/>
              <w:jc w:val="left"/>
              <w:rPr>
                <w:ins w:id="230" w:author="Mike Starsinic" w:date="2024-03-26T11:46:00Z"/>
                <w:b w:val="0"/>
                <w:bCs/>
                <w:sz w:val="16"/>
                <w:szCs w:val="16"/>
              </w:rPr>
            </w:pPr>
            <w:ins w:id="231" w:author="Mike Starsinic" w:date="2024-03-26T11:45:00Z">
              <w:r>
                <w:rPr>
                  <w:b w:val="0"/>
                  <w:bCs/>
                  <w:sz w:val="16"/>
                  <w:szCs w:val="16"/>
                </w:rPr>
                <w:t>6</w:t>
              </w:r>
              <w:r>
                <w:rPr>
                  <w:b w:val="0"/>
                  <w:bCs/>
                  <w:sz w:val="16"/>
                  <w:szCs w:val="16"/>
                </w:rPr>
                <w:t xml:space="preserve"> companies indicate that the </w:t>
              </w:r>
            </w:ins>
            <w:ins w:id="232" w:author="Mike Starsinic" w:date="2024-03-26T11:46:00Z">
              <w:r>
                <w:rPr>
                  <w:b w:val="0"/>
                  <w:bCs/>
                  <w:sz w:val="16"/>
                  <w:szCs w:val="16"/>
                </w:rPr>
                <w:t>PCF</w:t>
              </w:r>
            </w:ins>
            <w:ins w:id="233" w:author="Mike Starsinic" w:date="2024-03-26T11:45:00Z">
              <w:r>
                <w:rPr>
                  <w:b w:val="0"/>
                  <w:bCs/>
                  <w:sz w:val="16"/>
                  <w:szCs w:val="16"/>
                </w:rPr>
                <w:t xml:space="preserve"> has some involvement in enforcing restrictions on the user.</w:t>
              </w:r>
            </w:ins>
          </w:p>
          <w:p w14:paraId="4C7801AF" w14:textId="45D17EE8" w:rsidR="00277215" w:rsidRDefault="00277215" w:rsidP="00277215">
            <w:pPr>
              <w:pStyle w:val="TAH"/>
              <w:jc w:val="left"/>
              <w:rPr>
                <w:ins w:id="234" w:author="Mike Starsinic" w:date="2024-03-26T11:46:00Z"/>
                <w:b w:val="0"/>
                <w:bCs/>
                <w:sz w:val="16"/>
                <w:szCs w:val="16"/>
              </w:rPr>
            </w:pPr>
            <w:ins w:id="235" w:author="Mike Starsinic" w:date="2024-03-26T11:46:00Z">
              <w:r>
                <w:rPr>
                  <w:b w:val="0"/>
                  <w:bCs/>
                  <w:sz w:val="16"/>
                  <w:szCs w:val="16"/>
                </w:rPr>
                <w:t xml:space="preserve">3 companies indicate that the </w:t>
              </w:r>
              <w:r>
                <w:rPr>
                  <w:b w:val="0"/>
                  <w:bCs/>
                  <w:sz w:val="16"/>
                  <w:szCs w:val="16"/>
                </w:rPr>
                <w:t>UDM</w:t>
              </w:r>
              <w:r>
                <w:rPr>
                  <w:b w:val="0"/>
                  <w:bCs/>
                  <w:sz w:val="16"/>
                  <w:szCs w:val="16"/>
                </w:rPr>
                <w:t xml:space="preserve"> has some involvement in enforcing restrictions on the user.</w:t>
              </w:r>
            </w:ins>
          </w:p>
          <w:p w14:paraId="47ABCF22" w14:textId="77777777" w:rsidR="00277215" w:rsidRDefault="00277215" w:rsidP="00277215">
            <w:pPr>
              <w:pStyle w:val="TAH"/>
              <w:jc w:val="left"/>
              <w:rPr>
                <w:ins w:id="236" w:author="Mike Starsinic" w:date="2024-03-26T11:45:00Z"/>
                <w:b w:val="0"/>
                <w:bCs/>
                <w:sz w:val="16"/>
                <w:szCs w:val="16"/>
              </w:rPr>
            </w:pPr>
          </w:p>
          <w:p w14:paraId="0963524A" w14:textId="7ADDACE3" w:rsidR="00B07A74" w:rsidRDefault="00277215" w:rsidP="00B07A74">
            <w:pPr>
              <w:pStyle w:val="TAH"/>
              <w:jc w:val="left"/>
              <w:rPr>
                <w:ins w:id="237" w:author="Mike Starsinic" w:date="2024-03-26T11:47:00Z"/>
                <w:b w:val="0"/>
                <w:bCs/>
                <w:sz w:val="16"/>
                <w:szCs w:val="16"/>
              </w:rPr>
            </w:pPr>
            <w:ins w:id="238" w:author="Mike Starsinic" w:date="2024-03-26T11:46:00Z">
              <w:r>
                <w:rPr>
                  <w:b w:val="0"/>
                  <w:bCs/>
                  <w:sz w:val="16"/>
                  <w:szCs w:val="16"/>
                </w:rPr>
                <w:t xml:space="preserve">The replies seem misaligned because the question was </w:t>
              </w:r>
            </w:ins>
            <w:ins w:id="239" w:author="Mike Starsinic" w:date="2024-03-26T11:47:00Z">
              <w:r>
                <w:rPr>
                  <w:b w:val="0"/>
                  <w:bCs/>
                  <w:sz w:val="16"/>
                  <w:szCs w:val="16"/>
                </w:rPr>
                <w:t>too generic. The question asked about restrictions on the user. One type of restriction relates to QoS of a PDU Session. Another type of restriction relates to the number of active users.</w:t>
              </w:r>
            </w:ins>
            <w:ins w:id="240" w:author="Mike Starsinic" w:date="2024-03-26T11:50:00Z">
              <w:r>
                <w:rPr>
                  <w:b w:val="0"/>
                  <w:bCs/>
                  <w:sz w:val="16"/>
                  <w:szCs w:val="16"/>
                </w:rPr>
                <w:t xml:space="preserve"> It is natural that different restrictions are enforced by different NFs.</w:t>
              </w:r>
            </w:ins>
          </w:p>
          <w:p w14:paraId="5BDA617A" w14:textId="77777777" w:rsidR="00277215" w:rsidRDefault="00277215" w:rsidP="00B07A74">
            <w:pPr>
              <w:pStyle w:val="TAH"/>
              <w:jc w:val="left"/>
              <w:rPr>
                <w:ins w:id="241" w:author="Mike Starsinic" w:date="2024-03-26T11:47:00Z"/>
                <w:b w:val="0"/>
                <w:bCs/>
                <w:sz w:val="16"/>
                <w:szCs w:val="16"/>
              </w:rPr>
            </w:pPr>
          </w:p>
          <w:p w14:paraId="01C476C3" w14:textId="787F72AB" w:rsidR="00277215" w:rsidRDefault="00277215" w:rsidP="00B07A74">
            <w:pPr>
              <w:pStyle w:val="TAH"/>
              <w:jc w:val="left"/>
              <w:rPr>
                <w:ins w:id="242" w:author="Mike Starsinic" w:date="2024-03-26T11:49:00Z"/>
                <w:b w:val="0"/>
                <w:bCs/>
                <w:sz w:val="16"/>
                <w:szCs w:val="16"/>
              </w:rPr>
            </w:pPr>
            <w:ins w:id="243" w:author="Mike Starsinic" w:date="2024-03-26T11:48:00Z">
              <w:r>
                <w:rPr>
                  <w:b w:val="0"/>
                  <w:bCs/>
                  <w:sz w:val="16"/>
                  <w:szCs w:val="16"/>
                </w:rPr>
                <w:t>There seems to be consensus that the PCF generates PCC Rules based in the user. Most companies seem to agree that the PCF bases the PCC Rules on information from the U</w:t>
              </w:r>
            </w:ins>
            <w:ins w:id="244" w:author="Mike Starsinic" w:date="2024-03-26T11:49:00Z">
              <w:r>
                <w:rPr>
                  <w:b w:val="0"/>
                  <w:bCs/>
                  <w:sz w:val="16"/>
                  <w:szCs w:val="16"/>
                </w:rPr>
                <w:t>ser Profile.</w:t>
              </w:r>
            </w:ins>
          </w:p>
          <w:p w14:paraId="7C316902" w14:textId="77777777" w:rsidR="00277215" w:rsidRDefault="00277215" w:rsidP="00B07A74">
            <w:pPr>
              <w:pStyle w:val="TAH"/>
              <w:jc w:val="left"/>
              <w:rPr>
                <w:ins w:id="245" w:author="Mike Starsinic" w:date="2024-03-26T11:49:00Z"/>
                <w:b w:val="0"/>
                <w:bCs/>
                <w:sz w:val="16"/>
                <w:szCs w:val="16"/>
              </w:rPr>
            </w:pPr>
          </w:p>
          <w:p w14:paraId="6743B208" w14:textId="7F11B4C8" w:rsidR="00277215" w:rsidRDefault="00277215" w:rsidP="00B07A74">
            <w:pPr>
              <w:pStyle w:val="TAH"/>
              <w:jc w:val="left"/>
              <w:rPr>
                <w:ins w:id="246" w:author="Mike Starsinic" w:date="2024-03-26T11:27:00Z"/>
                <w:b w:val="0"/>
                <w:bCs/>
                <w:sz w:val="16"/>
                <w:szCs w:val="16"/>
              </w:rPr>
            </w:pPr>
            <w:ins w:id="247" w:author="Mike Starsinic" w:date="2024-03-26T11:49:00Z">
              <w:r>
                <w:rPr>
                  <w:b w:val="0"/>
                  <w:bCs/>
                  <w:sz w:val="16"/>
                  <w:szCs w:val="16"/>
                </w:rPr>
                <w:t xml:space="preserve">There also seems to be some support for the UDM being involved in the enforcement of the restriction that only one user </w:t>
              </w:r>
            </w:ins>
            <w:ins w:id="248" w:author="Mike Starsinic" w:date="2024-03-26T11:50:00Z">
              <w:r>
                <w:rPr>
                  <w:b w:val="0"/>
                  <w:bCs/>
                  <w:sz w:val="16"/>
                  <w:szCs w:val="16"/>
                </w:rPr>
                <w:t>is active with a subscription at a time.</w:t>
              </w:r>
            </w:ins>
          </w:p>
          <w:p w14:paraId="789E76FA" w14:textId="77777777" w:rsidR="00B07A74" w:rsidRDefault="00B07A74" w:rsidP="00B07A74">
            <w:pPr>
              <w:pStyle w:val="TAH"/>
              <w:jc w:val="left"/>
              <w:rPr>
                <w:ins w:id="249" w:author="Mike Starsinic" w:date="2024-03-26T11:27:00Z"/>
                <w:sz w:val="16"/>
                <w:szCs w:val="16"/>
              </w:rPr>
            </w:pPr>
          </w:p>
        </w:tc>
      </w:tr>
      <w:tr w:rsidR="00B07A74" w:rsidRPr="003D3AFF" w14:paraId="268F98BB" w14:textId="77777777" w:rsidTr="00DB1F30">
        <w:trPr>
          <w:cantSplit/>
        </w:trPr>
        <w:tc>
          <w:tcPr>
            <w:tcW w:w="2913" w:type="dxa"/>
          </w:tcPr>
          <w:p w14:paraId="7DF8B5BC" w14:textId="5AFFE23F" w:rsidR="00B07A74" w:rsidRDefault="00B07A74" w:rsidP="00B07A74">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B07A74" w:rsidRDefault="00B07A74" w:rsidP="00B07A74">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Default="00B07A74" w:rsidP="00B07A74">
            <w:pPr>
              <w:pStyle w:val="TAH"/>
              <w:jc w:val="left"/>
              <w:rPr>
                <w:b w:val="0"/>
                <w:bCs/>
                <w:sz w:val="16"/>
                <w:szCs w:val="16"/>
              </w:rPr>
            </w:pPr>
          </w:p>
          <w:p w14:paraId="120E0E5C" w14:textId="77777777" w:rsidR="00B07A74" w:rsidRDefault="00B07A74" w:rsidP="00B07A74">
            <w:pPr>
              <w:pStyle w:val="TAH"/>
              <w:jc w:val="left"/>
              <w:rPr>
                <w:b w:val="0"/>
                <w:bCs/>
                <w:sz w:val="16"/>
                <w:szCs w:val="16"/>
              </w:rPr>
            </w:pPr>
            <w:r w:rsidRPr="00762092">
              <w:rPr>
                <w:sz w:val="16"/>
                <w:szCs w:val="16"/>
              </w:rPr>
              <w:t>[InterDigital]</w:t>
            </w:r>
            <w:r>
              <w:rPr>
                <w:b w:val="0"/>
                <w:bCs/>
                <w:sz w:val="16"/>
                <w:szCs w:val="16"/>
              </w:rPr>
              <w:t xml:space="preserve"> The AMF or SMF triggers authentication. The user is authenticated by a AAA Server via EAP based Authentication over the control plane.</w:t>
            </w:r>
          </w:p>
          <w:p w14:paraId="629DC754" w14:textId="15E1CACE" w:rsidR="00B07A74" w:rsidRDefault="00B07A74" w:rsidP="00B07A74">
            <w:pPr>
              <w:pStyle w:val="TAH"/>
              <w:jc w:val="left"/>
              <w:rPr>
                <w:b w:val="0"/>
                <w:bCs/>
                <w:sz w:val="16"/>
                <w:szCs w:val="16"/>
              </w:rPr>
            </w:pPr>
            <w:r>
              <w:rPr>
                <w:b w:val="0"/>
                <w:bCs/>
                <w:sz w:val="16"/>
                <w:szCs w:val="16"/>
              </w:rPr>
              <w:t xml:space="preserve"> </w:t>
            </w:r>
          </w:p>
          <w:p w14:paraId="005387B0" w14:textId="77777777" w:rsidR="00B07A74" w:rsidRDefault="00B07A74" w:rsidP="00B07A74">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B07A74" w:rsidRDefault="00B07A74" w:rsidP="00B07A74">
            <w:pPr>
              <w:pStyle w:val="TAH"/>
              <w:jc w:val="left"/>
              <w:rPr>
                <w:b w:val="0"/>
                <w:bCs/>
                <w:sz w:val="16"/>
                <w:szCs w:val="16"/>
              </w:rPr>
            </w:pPr>
          </w:p>
          <w:p w14:paraId="468102E5" w14:textId="12DE387A" w:rsidR="00B07A74" w:rsidRDefault="00B07A74" w:rsidP="00B07A7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see answer to 2b)</w:t>
            </w:r>
          </w:p>
          <w:p w14:paraId="6F8BC1B3" w14:textId="77777777" w:rsidR="00B07A74" w:rsidRDefault="00B07A74" w:rsidP="00B07A74">
            <w:pPr>
              <w:pStyle w:val="TAH"/>
              <w:jc w:val="left"/>
              <w:rPr>
                <w:rFonts w:eastAsia="Malgun Gothic"/>
                <w:b w:val="0"/>
                <w:bCs/>
                <w:sz w:val="16"/>
                <w:szCs w:val="16"/>
                <w:lang w:eastAsia="ko-KR"/>
              </w:rPr>
            </w:pPr>
          </w:p>
          <w:p w14:paraId="274F1442" w14:textId="71B158A0" w:rsidR="00B07A74" w:rsidRDefault="00B07A74" w:rsidP="00B07A74">
            <w:pPr>
              <w:pStyle w:val="TAH"/>
              <w:jc w:val="left"/>
              <w:rPr>
                <w:rFonts w:eastAsia="Malgun Gothic"/>
                <w:b w:val="0"/>
                <w:bCs/>
                <w:sz w:val="16"/>
                <w:szCs w:val="16"/>
                <w:lang w:eastAsia="ko-KR"/>
              </w:rPr>
            </w:pPr>
            <w:r w:rsidRPr="004D780E">
              <w:rPr>
                <w:rFonts w:eastAsia="Malgun Gothic"/>
                <w:sz w:val="16"/>
                <w:szCs w:val="16"/>
                <w:lang w:eastAsia="ko-KR"/>
              </w:rPr>
              <w:t>[Ericsson]</w:t>
            </w:r>
            <w:r>
              <w:rPr>
                <w:rFonts w:eastAsia="Malgun Gothic"/>
                <w:b w:val="0"/>
                <w:bCs/>
                <w:sz w:val="16"/>
                <w:szCs w:val="16"/>
                <w:lang w:eastAsia="ko-KR"/>
              </w:rPr>
              <w:t xml:space="preserve"> None</w:t>
            </w:r>
          </w:p>
          <w:p w14:paraId="7F48E12F" w14:textId="77777777" w:rsidR="00B07A74" w:rsidRDefault="00B07A74" w:rsidP="00B07A74">
            <w:pPr>
              <w:pStyle w:val="TAH"/>
              <w:jc w:val="left"/>
              <w:rPr>
                <w:rFonts w:eastAsia="Malgun Gothic"/>
                <w:b w:val="0"/>
                <w:bCs/>
                <w:sz w:val="16"/>
                <w:szCs w:val="16"/>
                <w:lang w:eastAsia="ko-KR"/>
              </w:rPr>
            </w:pPr>
          </w:p>
          <w:p w14:paraId="52B03588" w14:textId="77777777" w:rsidR="00B07A74" w:rsidRPr="0070119C" w:rsidRDefault="00B07A74" w:rsidP="00B07A74">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B07A74" w:rsidRPr="00E77870" w:rsidRDefault="00B07A74" w:rsidP="00B07A74">
            <w:pPr>
              <w:pStyle w:val="TAH"/>
              <w:jc w:val="left"/>
              <w:rPr>
                <w:rFonts w:eastAsia="Malgun Gothic"/>
                <w:b w:val="0"/>
                <w:bCs/>
                <w:sz w:val="16"/>
                <w:szCs w:val="16"/>
                <w:lang w:val="en-CA" w:eastAsia="ko-KR"/>
              </w:rPr>
            </w:pPr>
          </w:p>
          <w:p w14:paraId="74621A0D" w14:textId="60F4622F" w:rsidR="00B07A74" w:rsidRDefault="00B07A74" w:rsidP="00B07A74">
            <w:pPr>
              <w:pStyle w:val="TAH"/>
              <w:jc w:val="left"/>
              <w:rPr>
                <w:rFonts w:eastAsiaTheme="minorEastAsia"/>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w:t>
            </w:r>
          </w:p>
          <w:p w14:paraId="4960EDCC" w14:textId="75F9A612" w:rsidR="00B07A74" w:rsidRPr="0075602F" w:rsidRDefault="00B07A74" w:rsidP="00B07A74">
            <w:pPr>
              <w:pStyle w:val="TAH"/>
              <w:jc w:val="left"/>
              <w:rPr>
                <w:rFonts w:eastAsiaTheme="minorEastAsia"/>
                <w:sz w:val="16"/>
                <w:szCs w:val="16"/>
                <w:lang w:eastAsia="zh-CN"/>
              </w:rPr>
            </w:pPr>
          </w:p>
        </w:tc>
      </w:tr>
      <w:tr w:rsidR="00C059FC" w:rsidRPr="003D3AFF" w14:paraId="677C96CD" w14:textId="77777777" w:rsidTr="00DB1F30">
        <w:trPr>
          <w:cantSplit/>
          <w:ins w:id="250" w:author="Mike Starsinic" w:date="2024-03-26T11:51:00Z"/>
        </w:trPr>
        <w:tc>
          <w:tcPr>
            <w:tcW w:w="2913" w:type="dxa"/>
          </w:tcPr>
          <w:p w14:paraId="4B7A9983" w14:textId="1DA73872" w:rsidR="00C059FC" w:rsidRPr="00AD7BE4" w:rsidRDefault="00C059FC" w:rsidP="00C059FC">
            <w:pPr>
              <w:pStyle w:val="TAH"/>
              <w:jc w:val="left"/>
              <w:rPr>
                <w:ins w:id="251" w:author="Mike Starsinic" w:date="2024-03-26T11:51:00Z"/>
                <w:sz w:val="16"/>
                <w:szCs w:val="16"/>
              </w:rPr>
            </w:pPr>
            <w:ins w:id="252" w:author="Mike Starsinic" w:date="2024-03-26T11:51:00Z">
              <w:r>
                <w:rPr>
                  <w:sz w:val="16"/>
                  <w:szCs w:val="16"/>
                </w:rPr>
                <w:t>(2</w:t>
              </w:r>
              <w:r>
                <w:rPr>
                  <w:sz w:val="16"/>
                  <w:szCs w:val="16"/>
                </w:rPr>
                <w:t>e</w:t>
              </w:r>
              <w:r>
                <w:rPr>
                  <w:sz w:val="16"/>
                  <w:szCs w:val="16"/>
                </w:rPr>
                <w:t xml:space="preserve">) </w:t>
              </w:r>
              <w:r w:rsidRPr="00AD7BE4">
                <w:rPr>
                  <w:sz w:val="16"/>
                  <w:szCs w:val="16"/>
                </w:rPr>
                <w:t>Rapporteur Summary:</w:t>
              </w:r>
            </w:ins>
          </w:p>
          <w:p w14:paraId="07B24A4C" w14:textId="77777777" w:rsidR="00C059FC" w:rsidRDefault="00C059FC" w:rsidP="00B07A74">
            <w:pPr>
              <w:pStyle w:val="TAH"/>
              <w:jc w:val="left"/>
              <w:rPr>
                <w:ins w:id="253" w:author="Mike Starsinic" w:date="2024-03-26T11:51:00Z"/>
                <w:sz w:val="16"/>
                <w:szCs w:val="16"/>
              </w:rPr>
            </w:pPr>
          </w:p>
        </w:tc>
        <w:tc>
          <w:tcPr>
            <w:tcW w:w="7247" w:type="dxa"/>
          </w:tcPr>
          <w:p w14:paraId="2CEE814F" w14:textId="43CE3101" w:rsidR="00C059FC" w:rsidRDefault="003C7D7D" w:rsidP="00B07A74">
            <w:pPr>
              <w:pStyle w:val="TAH"/>
              <w:jc w:val="left"/>
              <w:rPr>
                <w:ins w:id="254" w:author="Mike Starsinic" w:date="2024-03-26T11:56:00Z"/>
                <w:b w:val="0"/>
                <w:bCs/>
                <w:sz w:val="16"/>
                <w:szCs w:val="16"/>
              </w:rPr>
            </w:pPr>
            <w:ins w:id="255" w:author="Mike Starsinic" w:date="2024-03-26T13:01:00Z">
              <w:r>
                <w:rPr>
                  <w:b w:val="0"/>
                  <w:bCs/>
                  <w:sz w:val="16"/>
                  <w:szCs w:val="16"/>
                </w:rPr>
                <w:t>7</w:t>
              </w:r>
            </w:ins>
            <w:ins w:id="256" w:author="Mike Starsinic" w:date="2024-03-26T11:53:00Z">
              <w:r w:rsidR="00DF4B18" w:rsidRPr="007B6F18">
                <w:rPr>
                  <w:b w:val="0"/>
                  <w:bCs/>
                  <w:sz w:val="16"/>
                  <w:szCs w:val="16"/>
                </w:rPr>
                <w:t xml:space="preserve"> companies replied</w:t>
              </w:r>
            </w:ins>
            <w:ins w:id="257" w:author="Mike Starsinic" w:date="2024-03-26T13:02:00Z">
              <w:r>
                <w:rPr>
                  <w:b w:val="0"/>
                  <w:bCs/>
                  <w:sz w:val="16"/>
                  <w:szCs w:val="16"/>
                </w:rPr>
                <w:t xml:space="preserve"> to question 2e, 8 companies replie</w:t>
              </w:r>
            </w:ins>
            <w:ins w:id="258" w:author="Mike Starsinic" w:date="2024-03-26T13:12:00Z">
              <w:r w:rsidR="002B4457">
                <w:rPr>
                  <w:b w:val="0"/>
                  <w:bCs/>
                  <w:sz w:val="16"/>
                  <w:szCs w:val="16"/>
                </w:rPr>
                <w:t>d</w:t>
              </w:r>
            </w:ins>
            <w:ins w:id="259" w:author="Mike Starsinic" w:date="2024-03-26T13:02:00Z">
              <w:r>
                <w:rPr>
                  <w:b w:val="0"/>
                  <w:bCs/>
                  <w:sz w:val="16"/>
                  <w:szCs w:val="16"/>
                </w:rPr>
                <w:t xml:space="preserve"> to key issue #2 questions</w:t>
              </w:r>
            </w:ins>
            <w:ins w:id="260" w:author="Mike Starsinic" w:date="2024-03-26T11:53:00Z">
              <w:r w:rsidR="00DF4B18" w:rsidRPr="007B6F18">
                <w:rPr>
                  <w:b w:val="0"/>
                  <w:bCs/>
                  <w:sz w:val="16"/>
                  <w:szCs w:val="16"/>
                </w:rPr>
                <w:t>.</w:t>
              </w:r>
            </w:ins>
          </w:p>
          <w:p w14:paraId="6286173C" w14:textId="08E1FFA5" w:rsidR="005766A6" w:rsidRDefault="005766A6" w:rsidP="00B07A74">
            <w:pPr>
              <w:pStyle w:val="TAH"/>
              <w:jc w:val="left"/>
              <w:rPr>
                <w:ins w:id="261" w:author="Mike Starsinic" w:date="2024-03-26T11:56:00Z"/>
                <w:b w:val="0"/>
                <w:bCs/>
                <w:sz w:val="16"/>
                <w:szCs w:val="16"/>
              </w:rPr>
            </w:pPr>
            <w:ins w:id="262" w:author="Mike Starsinic" w:date="2024-03-26T11:56:00Z">
              <w:r>
                <w:rPr>
                  <w:b w:val="0"/>
                  <w:bCs/>
                  <w:sz w:val="16"/>
                  <w:szCs w:val="16"/>
                </w:rPr>
                <w:t xml:space="preserve">The following principles seem to </w:t>
              </w:r>
              <w:r>
                <w:rPr>
                  <w:b w:val="0"/>
                  <w:bCs/>
                  <w:sz w:val="16"/>
                  <w:szCs w:val="16"/>
                </w:rPr>
                <w:t>have a noticeable level of support</w:t>
              </w:r>
            </w:ins>
            <w:ins w:id="263" w:author="Mike Starsinic" w:date="2024-03-26T11:57:00Z">
              <w:r>
                <w:rPr>
                  <w:b w:val="0"/>
                  <w:bCs/>
                  <w:sz w:val="16"/>
                  <w:szCs w:val="16"/>
                </w:rPr>
                <w:t>.</w:t>
              </w:r>
            </w:ins>
          </w:p>
          <w:p w14:paraId="59F74ECD" w14:textId="0C07D40D" w:rsidR="005766A6" w:rsidRDefault="005766A6" w:rsidP="005766A6">
            <w:pPr>
              <w:pStyle w:val="TAH"/>
              <w:numPr>
                <w:ilvl w:val="0"/>
                <w:numId w:val="39"/>
              </w:numPr>
              <w:jc w:val="left"/>
              <w:rPr>
                <w:ins w:id="264" w:author="Mike Starsinic" w:date="2024-03-26T11:56:00Z"/>
                <w:b w:val="0"/>
                <w:bCs/>
                <w:sz w:val="16"/>
                <w:szCs w:val="16"/>
              </w:rPr>
            </w:pPr>
            <w:ins w:id="265" w:author="Mike Starsinic" w:date="2024-03-26T11:56:00Z">
              <w:r>
                <w:rPr>
                  <w:b w:val="0"/>
                  <w:bCs/>
                  <w:sz w:val="16"/>
                  <w:szCs w:val="16"/>
                </w:rPr>
                <w:t>There seems to be consensus that the PCF generates PCC Rules based in the user. Most companies seem to agree that the PCF bases the PCC Rules on information from the User Profile.</w:t>
              </w:r>
            </w:ins>
          </w:p>
          <w:p w14:paraId="7F96F33F" w14:textId="77777777" w:rsidR="005766A6" w:rsidRDefault="005766A6" w:rsidP="005766A6">
            <w:pPr>
              <w:pStyle w:val="TAH"/>
              <w:numPr>
                <w:ilvl w:val="0"/>
                <w:numId w:val="39"/>
              </w:numPr>
              <w:jc w:val="left"/>
              <w:rPr>
                <w:ins w:id="266" w:author="Mike Starsinic" w:date="2024-03-26T11:56:00Z"/>
                <w:b w:val="0"/>
                <w:bCs/>
                <w:sz w:val="16"/>
                <w:szCs w:val="16"/>
              </w:rPr>
            </w:pPr>
            <w:ins w:id="267" w:author="Mike Starsinic" w:date="2024-03-26T11:56:00Z">
              <w:r>
                <w:rPr>
                  <w:b w:val="0"/>
                  <w:bCs/>
                  <w:sz w:val="16"/>
                  <w:szCs w:val="16"/>
                </w:rPr>
                <w:t>There also seems to be some support for the UDM being involved in the enforcement of the restriction that only one user is active with a subscription at a time.</w:t>
              </w:r>
            </w:ins>
          </w:p>
          <w:p w14:paraId="0FAD59FC" w14:textId="77777777" w:rsidR="005766A6" w:rsidRDefault="005766A6" w:rsidP="00B07A74">
            <w:pPr>
              <w:pStyle w:val="TAH"/>
              <w:jc w:val="left"/>
              <w:rPr>
                <w:ins w:id="268" w:author="Mike Starsinic" w:date="2024-03-26T11:56:00Z"/>
                <w:b w:val="0"/>
                <w:bCs/>
                <w:sz w:val="16"/>
                <w:szCs w:val="16"/>
              </w:rPr>
            </w:pPr>
          </w:p>
          <w:p w14:paraId="7E3DE61E" w14:textId="77777777" w:rsidR="005766A6" w:rsidRPr="007B6F18" w:rsidRDefault="005766A6" w:rsidP="00B07A74">
            <w:pPr>
              <w:pStyle w:val="TAH"/>
              <w:jc w:val="left"/>
              <w:rPr>
                <w:ins w:id="269" w:author="Mike Starsinic" w:date="2024-03-26T11:53:00Z"/>
                <w:b w:val="0"/>
                <w:bCs/>
                <w:sz w:val="16"/>
                <w:szCs w:val="16"/>
              </w:rPr>
            </w:pPr>
          </w:p>
          <w:p w14:paraId="6CF63A64" w14:textId="423BD118" w:rsidR="00AA36E0" w:rsidRDefault="00AA36E0" w:rsidP="00AA36E0">
            <w:pPr>
              <w:pStyle w:val="TAH"/>
              <w:jc w:val="left"/>
              <w:rPr>
                <w:ins w:id="270" w:author="Mike Starsinic" w:date="2024-03-26T11:57:00Z"/>
                <w:b w:val="0"/>
                <w:bCs/>
                <w:sz w:val="16"/>
                <w:szCs w:val="16"/>
              </w:rPr>
            </w:pPr>
            <w:ins w:id="271" w:author="Mike Starsinic" w:date="2024-03-26T11:57:00Z">
              <w:r>
                <w:rPr>
                  <w:b w:val="0"/>
                  <w:bCs/>
                  <w:sz w:val="16"/>
                  <w:szCs w:val="16"/>
                </w:rPr>
                <w:t>6</w:t>
              </w:r>
              <w:r w:rsidRPr="00D82134">
                <w:rPr>
                  <w:b w:val="0"/>
                  <w:bCs/>
                  <w:sz w:val="16"/>
                  <w:szCs w:val="16"/>
                </w:rPr>
                <w:t xml:space="preserve"> companies expressed a preference</w:t>
              </w:r>
              <w:r>
                <w:rPr>
                  <w:b w:val="0"/>
                  <w:bCs/>
                  <w:sz w:val="16"/>
                  <w:szCs w:val="16"/>
                </w:rPr>
                <w:t xml:space="preserve"> that</w:t>
              </w:r>
              <w:r w:rsidRPr="00D82134">
                <w:rPr>
                  <w:b w:val="0"/>
                  <w:bCs/>
                  <w:sz w:val="16"/>
                  <w:szCs w:val="16"/>
                </w:rPr>
                <w:t xml:space="preserve"> </w:t>
              </w:r>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r>
                <w:rPr>
                  <w:b w:val="0"/>
                  <w:bCs/>
                  <w:sz w:val="16"/>
                  <w:szCs w:val="16"/>
                </w:rPr>
                <w:t>.</w:t>
              </w:r>
            </w:ins>
            <w:ins w:id="272" w:author="Mike Starsinic" w:date="2024-03-26T11:58:00Z">
              <w:r>
                <w:rPr>
                  <w:b w:val="0"/>
                  <w:bCs/>
                  <w:sz w:val="16"/>
                  <w:szCs w:val="16"/>
                </w:rPr>
                <w:t xml:space="preserve"> There is not consensus on whether the control plane procedure is based on PDU Session Establishment or </w:t>
              </w:r>
            </w:ins>
            <w:ins w:id="273" w:author="Mike Starsinic" w:date="2024-03-26T13:04:00Z">
              <w:r w:rsidR="00021DF1">
                <w:rPr>
                  <w:b w:val="0"/>
                  <w:bCs/>
                  <w:sz w:val="16"/>
                  <w:szCs w:val="16"/>
                </w:rPr>
                <w:t>Registration</w:t>
              </w:r>
            </w:ins>
            <w:ins w:id="274" w:author="Mike Starsinic" w:date="2024-03-26T11:58:00Z">
              <w:r>
                <w:rPr>
                  <w:b w:val="0"/>
                  <w:bCs/>
                  <w:sz w:val="16"/>
                  <w:szCs w:val="16"/>
                </w:rPr>
                <w:t>.</w:t>
              </w:r>
            </w:ins>
          </w:p>
          <w:p w14:paraId="278DF603" w14:textId="77777777" w:rsidR="005E02CD" w:rsidRDefault="005E02CD" w:rsidP="00B07A74">
            <w:pPr>
              <w:pStyle w:val="TAH"/>
              <w:jc w:val="left"/>
              <w:rPr>
                <w:ins w:id="275" w:author="Mike Starsinic" w:date="2024-03-26T13:31:00Z"/>
                <w:b w:val="0"/>
                <w:bCs/>
                <w:sz w:val="16"/>
                <w:szCs w:val="16"/>
              </w:rPr>
            </w:pPr>
          </w:p>
          <w:p w14:paraId="46E18325" w14:textId="00FA31DF" w:rsidR="00E47D01" w:rsidRDefault="00E47D01" w:rsidP="00E47D01">
            <w:pPr>
              <w:pStyle w:val="TAH"/>
              <w:jc w:val="left"/>
              <w:rPr>
                <w:ins w:id="276" w:author="Mike Starsinic" w:date="2024-03-26T13:31:00Z"/>
                <w:b w:val="0"/>
                <w:bCs/>
                <w:sz w:val="16"/>
                <w:szCs w:val="16"/>
              </w:rPr>
            </w:pPr>
            <w:ins w:id="277" w:author="Mike Starsinic" w:date="2024-03-26T13:31:00Z">
              <w:r>
                <w:rPr>
                  <w:sz w:val="16"/>
                  <w:szCs w:val="16"/>
                </w:rPr>
                <w:t xml:space="preserve">Proposal: </w:t>
              </w:r>
              <w:r w:rsidRPr="00E47D01">
                <w:rPr>
                  <w:b w:val="0"/>
                  <w:bCs/>
                  <w:sz w:val="16"/>
                  <w:szCs w:val="16"/>
                </w:rPr>
                <w:t xml:space="preserve">Document the </w:t>
              </w:r>
              <w:r>
                <w:rPr>
                  <w:b w:val="0"/>
                  <w:bCs/>
                  <w:sz w:val="16"/>
                  <w:szCs w:val="16"/>
                </w:rPr>
                <w:t>2</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54C792DB" w14:textId="77777777" w:rsidR="00E47D01" w:rsidRDefault="00E47D01" w:rsidP="00B07A74">
            <w:pPr>
              <w:pStyle w:val="TAH"/>
              <w:jc w:val="left"/>
              <w:rPr>
                <w:ins w:id="278" w:author="Mike Starsinic" w:date="2024-03-26T11:54:00Z"/>
                <w:b w:val="0"/>
                <w:bCs/>
                <w:sz w:val="16"/>
                <w:szCs w:val="16"/>
              </w:rPr>
            </w:pPr>
          </w:p>
          <w:p w14:paraId="5DD8F6B0" w14:textId="0626A516" w:rsidR="005E02CD" w:rsidRPr="007B6F18" w:rsidRDefault="005E02CD" w:rsidP="00B07A74">
            <w:pPr>
              <w:pStyle w:val="TAH"/>
              <w:jc w:val="left"/>
              <w:rPr>
                <w:ins w:id="279" w:author="Mike Starsinic" w:date="2024-03-26T11:51:00Z"/>
                <w:b w:val="0"/>
                <w:bCs/>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NEF APIs.</w:t>
            </w:r>
          </w:p>
          <w:p w14:paraId="7B98E10E" w14:textId="77777777" w:rsidR="003D10D7" w:rsidRDefault="003D10D7" w:rsidP="005F7019">
            <w:pPr>
              <w:pStyle w:val="TAH"/>
              <w:jc w:val="left"/>
              <w:rPr>
                <w:rFonts w:eastAsia="Malgun Gothic"/>
                <w:b w:val="0"/>
                <w:bCs/>
                <w:sz w:val="16"/>
                <w:szCs w:val="16"/>
                <w:lang w:eastAsia="ko-KR"/>
              </w:rPr>
            </w:pPr>
          </w:p>
          <w:p w14:paraId="32FEC222" w14:textId="1BB7F5DC" w:rsidR="003D10D7" w:rsidRDefault="003D10D7" w:rsidP="003D10D7">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NEF API</w:t>
            </w:r>
          </w:p>
          <w:p w14:paraId="177D4441" w14:textId="77777777" w:rsidR="003739B4" w:rsidRDefault="003739B4" w:rsidP="003D10D7">
            <w:pPr>
              <w:pStyle w:val="TAH"/>
              <w:jc w:val="left"/>
              <w:rPr>
                <w:rFonts w:eastAsia="Malgun Gothic"/>
                <w:b w:val="0"/>
                <w:bCs/>
                <w:sz w:val="16"/>
                <w:szCs w:val="16"/>
                <w:lang w:eastAsia="ko-KR"/>
              </w:rPr>
            </w:pPr>
          </w:p>
          <w:p w14:paraId="73329E3D" w14:textId="1B547D2D" w:rsidR="003739B4" w:rsidRDefault="003739B4" w:rsidP="003D10D7">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Yes, through NEF APIs.</w:t>
            </w:r>
          </w:p>
          <w:p w14:paraId="2BED1A11" w14:textId="77777777" w:rsidR="004C07B7" w:rsidRDefault="004C07B7" w:rsidP="003D10D7">
            <w:pPr>
              <w:pStyle w:val="TAH"/>
              <w:jc w:val="left"/>
              <w:rPr>
                <w:rFonts w:eastAsiaTheme="minorEastAsia"/>
                <w:b w:val="0"/>
                <w:bCs/>
                <w:sz w:val="16"/>
                <w:szCs w:val="16"/>
                <w:lang w:eastAsia="zh-CN"/>
              </w:rPr>
            </w:pPr>
          </w:p>
          <w:p w14:paraId="420DBDDD" w14:textId="72DEC716" w:rsidR="004C07B7" w:rsidRPr="004C07B7" w:rsidRDefault="004C07B7" w:rsidP="003D10D7">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NEF API</w:t>
            </w:r>
            <w:r>
              <w:rPr>
                <w:rFonts w:eastAsiaTheme="minorEastAsia" w:hint="eastAsia"/>
                <w:b w:val="0"/>
                <w:bCs/>
                <w:sz w:val="16"/>
                <w:szCs w:val="16"/>
                <w:lang w:eastAsia="zh-CN"/>
              </w:rPr>
              <w:t>.</w:t>
            </w:r>
          </w:p>
          <w:p w14:paraId="4AF2BC33" w14:textId="2604A31F" w:rsidR="003D10D7" w:rsidRPr="003D10D7" w:rsidRDefault="003D10D7" w:rsidP="005F7019">
            <w:pPr>
              <w:pStyle w:val="TAH"/>
              <w:jc w:val="left"/>
              <w:rPr>
                <w:rFonts w:eastAsia="Malgun Gothic"/>
                <w:sz w:val="16"/>
                <w:szCs w:val="16"/>
                <w:lang w:eastAsia="ko-KR"/>
              </w:rPr>
            </w:pPr>
          </w:p>
        </w:tc>
      </w:tr>
      <w:tr w:rsidR="00DE7EDC" w:rsidRPr="003D3AFF" w14:paraId="6627D86F" w14:textId="77777777" w:rsidTr="00674DC7">
        <w:trPr>
          <w:cantSplit/>
          <w:ins w:id="280" w:author="Mike Starsinic" w:date="2024-03-26T11:59:00Z"/>
        </w:trPr>
        <w:tc>
          <w:tcPr>
            <w:tcW w:w="2913" w:type="dxa"/>
          </w:tcPr>
          <w:p w14:paraId="062B0F97" w14:textId="4CA32D51" w:rsidR="00DE7EDC" w:rsidRPr="00AD7BE4" w:rsidRDefault="00DE7EDC" w:rsidP="00DE7EDC">
            <w:pPr>
              <w:pStyle w:val="TAH"/>
              <w:jc w:val="left"/>
              <w:rPr>
                <w:ins w:id="281" w:author="Mike Starsinic" w:date="2024-03-26T11:59:00Z"/>
                <w:sz w:val="16"/>
                <w:szCs w:val="16"/>
              </w:rPr>
            </w:pPr>
            <w:ins w:id="282" w:author="Mike Starsinic" w:date="2024-03-26T11:59:00Z">
              <w:r>
                <w:rPr>
                  <w:sz w:val="16"/>
                  <w:szCs w:val="16"/>
                </w:rPr>
                <w:t>(</w:t>
              </w:r>
            </w:ins>
            <w:ins w:id="283" w:author="Mike Starsinic" w:date="2024-03-26T12:00:00Z">
              <w:r w:rsidR="007E250E">
                <w:rPr>
                  <w:sz w:val="16"/>
                  <w:szCs w:val="16"/>
                </w:rPr>
                <w:t>3a</w:t>
              </w:r>
            </w:ins>
            <w:ins w:id="284" w:author="Mike Starsinic" w:date="2024-03-26T11:59:00Z">
              <w:r>
                <w:rPr>
                  <w:sz w:val="16"/>
                  <w:szCs w:val="16"/>
                </w:rPr>
                <w:t xml:space="preserve">) </w:t>
              </w:r>
              <w:r w:rsidRPr="00AD7BE4">
                <w:rPr>
                  <w:sz w:val="16"/>
                  <w:szCs w:val="16"/>
                </w:rPr>
                <w:t>Rapporteur Summary:</w:t>
              </w:r>
            </w:ins>
          </w:p>
          <w:p w14:paraId="276F7AA8" w14:textId="77777777" w:rsidR="00DE7EDC" w:rsidRDefault="00DE7EDC" w:rsidP="00DE7EDC">
            <w:pPr>
              <w:pStyle w:val="TAH"/>
              <w:jc w:val="left"/>
              <w:rPr>
                <w:ins w:id="285" w:author="Mike Starsinic" w:date="2024-03-26T11:59:00Z"/>
                <w:sz w:val="16"/>
                <w:szCs w:val="16"/>
              </w:rPr>
            </w:pPr>
          </w:p>
        </w:tc>
        <w:tc>
          <w:tcPr>
            <w:tcW w:w="7247" w:type="dxa"/>
          </w:tcPr>
          <w:p w14:paraId="3D01CAB4" w14:textId="36C791DB" w:rsidR="00DE7EDC" w:rsidRPr="00D82134" w:rsidRDefault="00F817B9" w:rsidP="00DE7EDC">
            <w:pPr>
              <w:pStyle w:val="TAH"/>
              <w:jc w:val="left"/>
              <w:rPr>
                <w:ins w:id="286" w:author="Mike Starsinic" w:date="2024-03-26T11:59:00Z"/>
                <w:b w:val="0"/>
                <w:bCs/>
                <w:sz w:val="16"/>
                <w:szCs w:val="16"/>
              </w:rPr>
            </w:pPr>
            <w:ins w:id="287" w:author="Mike Starsinic" w:date="2024-03-26T13:02:00Z">
              <w:r>
                <w:rPr>
                  <w:b w:val="0"/>
                  <w:bCs/>
                  <w:sz w:val="16"/>
                  <w:szCs w:val="16"/>
                </w:rPr>
                <w:t>7</w:t>
              </w:r>
            </w:ins>
            <w:ins w:id="288" w:author="Mike Starsinic" w:date="2024-03-26T11:59:00Z">
              <w:r w:rsidR="00DE7EDC">
                <w:rPr>
                  <w:b w:val="0"/>
                  <w:bCs/>
                  <w:sz w:val="16"/>
                  <w:szCs w:val="16"/>
                </w:rPr>
                <w:t xml:space="preserve"> Companies Replied.</w:t>
              </w:r>
            </w:ins>
          </w:p>
          <w:p w14:paraId="4669A162" w14:textId="0474F9D6" w:rsidR="00DE7EDC" w:rsidRDefault="00F817B9" w:rsidP="00DE7EDC">
            <w:pPr>
              <w:pStyle w:val="TAH"/>
              <w:jc w:val="left"/>
              <w:rPr>
                <w:ins w:id="289" w:author="Mike Starsinic" w:date="2024-03-26T12:00:00Z"/>
                <w:b w:val="0"/>
                <w:bCs/>
                <w:sz w:val="16"/>
                <w:szCs w:val="16"/>
              </w:rPr>
            </w:pPr>
            <w:ins w:id="290" w:author="Mike Starsinic" w:date="2024-03-26T13:02:00Z">
              <w:r>
                <w:rPr>
                  <w:b w:val="0"/>
                  <w:bCs/>
                  <w:sz w:val="16"/>
                  <w:szCs w:val="16"/>
                </w:rPr>
                <w:t>6</w:t>
              </w:r>
            </w:ins>
            <w:ins w:id="291" w:author="Mike Starsinic" w:date="2024-03-26T11:59:00Z">
              <w:r w:rsidR="00DE7EDC" w:rsidRPr="00D82134">
                <w:rPr>
                  <w:b w:val="0"/>
                  <w:bCs/>
                  <w:sz w:val="16"/>
                  <w:szCs w:val="16"/>
                </w:rPr>
                <w:t xml:space="preserve"> companies expressed a preference</w:t>
              </w:r>
              <w:r w:rsidR="00DE7EDC">
                <w:rPr>
                  <w:b w:val="0"/>
                  <w:bCs/>
                  <w:sz w:val="16"/>
                  <w:szCs w:val="16"/>
                </w:rPr>
                <w:t xml:space="preserve"> that</w:t>
              </w:r>
              <w:r w:rsidR="00DE7EDC" w:rsidRPr="00D82134">
                <w:rPr>
                  <w:b w:val="0"/>
                  <w:bCs/>
                  <w:sz w:val="16"/>
                  <w:szCs w:val="16"/>
                </w:rPr>
                <w:t xml:space="preserve"> </w:t>
              </w:r>
              <w:r w:rsidR="00DE7EDC">
                <w:rPr>
                  <w:b w:val="0"/>
                  <w:bCs/>
                  <w:sz w:val="16"/>
                  <w:szCs w:val="16"/>
                </w:rPr>
                <w:t>exposure be achieved via NEF APIs.</w:t>
              </w:r>
            </w:ins>
          </w:p>
          <w:p w14:paraId="4D222E65" w14:textId="242A451A" w:rsidR="007E250E" w:rsidRDefault="007E250E" w:rsidP="00DE7EDC">
            <w:pPr>
              <w:pStyle w:val="TAH"/>
              <w:jc w:val="left"/>
              <w:rPr>
                <w:ins w:id="292" w:author="Mike Starsinic" w:date="2024-03-26T11:59:00Z"/>
                <w:b w:val="0"/>
                <w:bCs/>
                <w:sz w:val="16"/>
                <w:szCs w:val="16"/>
              </w:rPr>
            </w:pPr>
            <w:ins w:id="293" w:author="Mike Starsinic" w:date="2024-03-26T12:00:00Z">
              <w:r>
                <w:rPr>
                  <w:b w:val="0"/>
                  <w:bCs/>
                  <w:sz w:val="16"/>
                  <w:szCs w:val="16"/>
                </w:rPr>
                <w:t>1 company questioned whether exposure is needed.</w:t>
              </w:r>
            </w:ins>
          </w:p>
          <w:p w14:paraId="5D6119B2" w14:textId="77777777" w:rsidR="00DE7EDC" w:rsidRDefault="00DE7EDC" w:rsidP="00DE7EDC">
            <w:pPr>
              <w:pStyle w:val="TAH"/>
              <w:jc w:val="left"/>
              <w:rPr>
                <w:ins w:id="294" w:author="Mike Starsinic" w:date="2024-03-26T11:59:00Z"/>
                <w:b w:val="0"/>
                <w:bCs/>
                <w:sz w:val="16"/>
                <w:szCs w:val="16"/>
              </w:rPr>
            </w:pPr>
          </w:p>
          <w:p w14:paraId="7AC156B2" w14:textId="77777777" w:rsidR="00DE7EDC" w:rsidRDefault="00DE7EDC" w:rsidP="00DE7EDC">
            <w:pPr>
              <w:pStyle w:val="TAH"/>
              <w:jc w:val="left"/>
              <w:rPr>
                <w:ins w:id="295" w:author="Mike Starsinic" w:date="2024-03-26T11:59:00Z"/>
                <w:sz w:val="16"/>
                <w:szCs w:val="16"/>
              </w:rPr>
            </w:pPr>
          </w:p>
        </w:tc>
      </w:tr>
      <w:tr w:rsidR="00DE7EDC" w:rsidRPr="003D3AFF" w14:paraId="30FBE3F2" w14:textId="77777777" w:rsidTr="00674DC7">
        <w:trPr>
          <w:cantSplit/>
        </w:trPr>
        <w:tc>
          <w:tcPr>
            <w:tcW w:w="2913" w:type="dxa"/>
          </w:tcPr>
          <w:p w14:paraId="6686171F" w14:textId="53A28C4E" w:rsidR="00DE7EDC" w:rsidRDefault="00DE7EDC" w:rsidP="00DE7EDC">
            <w:pPr>
              <w:pStyle w:val="TAH"/>
              <w:jc w:val="left"/>
              <w:rPr>
                <w:sz w:val="16"/>
                <w:szCs w:val="16"/>
              </w:rPr>
            </w:pPr>
            <w:r>
              <w:rPr>
                <w:sz w:val="16"/>
                <w:szCs w:val="16"/>
              </w:rPr>
              <w:t>(3b): What user profile information can be exposed (e.g. linked subscription identifiers)?</w:t>
            </w:r>
          </w:p>
        </w:tc>
        <w:tc>
          <w:tcPr>
            <w:tcW w:w="7247" w:type="dxa"/>
          </w:tcPr>
          <w:p w14:paraId="483F9807" w14:textId="26C4DD9D" w:rsidR="00DE7EDC" w:rsidRDefault="00DE7EDC" w:rsidP="00DE7EDC">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DE7EDC" w:rsidRPr="005F7019" w:rsidRDefault="00DE7EDC" w:rsidP="00DE7EDC">
            <w:pPr>
              <w:pStyle w:val="TAH"/>
              <w:jc w:val="left"/>
              <w:rPr>
                <w:b w:val="0"/>
                <w:bCs/>
                <w:sz w:val="16"/>
                <w:szCs w:val="16"/>
              </w:rPr>
            </w:pPr>
          </w:p>
          <w:p w14:paraId="731EAFA9" w14:textId="77777777" w:rsidR="00DE7EDC" w:rsidRDefault="00DE7EDC" w:rsidP="00DE7EDC">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DE7EDC" w:rsidRDefault="00DE7EDC" w:rsidP="00DE7EDC">
            <w:pPr>
              <w:pStyle w:val="TAH"/>
              <w:jc w:val="left"/>
              <w:rPr>
                <w:rFonts w:eastAsia="Malgun Gothic"/>
                <w:b w:val="0"/>
                <w:bCs/>
                <w:sz w:val="16"/>
                <w:szCs w:val="16"/>
                <w:lang w:eastAsia="ko-KR"/>
              </w:rPr>
            </w:pPr>
          </w:p>
          <w:p w14:paraId="4B43588A" w14:textId="77777777" w:rsidR="00DE7EDC" w:rsidRDefault="00DE7EDC" w:rsidP="00DE7EDC">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DE7EDC" w:rsidRDefault="00DE7EDC" w:rsidP="00DE7EDC">
            <w:pPr>
              <w:pStyle w:val="TAH"/>
              <w:jc w:val="left"/>
              <w:rPr>
                <w:rFonts w:eastAsia="Malgun Gothic"/>
                <w:b w:val="0"/>
                <w:bCs/>
                <w:sz w:val="16"/>
                <w:szCs w:val="16"/>
                <w:lang w:eastAsia="ko-KR"/>
              </w:rPr>
            </w:pPr>
          </w:p>
          <w:p w14:paraId="21BE8736" w14:textId="77777777" w:rsidR="00DE7EDC" w:rsidRDefault="00DE7EDC" w:rsidP="00DE7EDC">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Authentication Results.  The User Identit(ies) that are linked to a GPSI.  The GPSI(s) that are linked to the User Identity.</w:t>
            </w:r>
          </w:p>
          <w:p w14:paraId="2555D9FE" w14:textId="77777777" w:rsidR="00DE7EDC" w:rsidRDefault="00DE7EDC" w:rsidP="00DE7EDC">
            <w:pPr>
              <w:pStyle w:val="TAH"/>
              <w:jc w:val="left"/>
              <w:rPr>
                <w:rFonts w:eastAsia="Malgun Gothic"/>
                <w:b w:val="0"/>
                <w:bCs/>
                <w:sz w:val="16"/>
                <w:szCs w:val="16"/>
                <w:lang w:eastAsia="ko-KR"/>
              </w:rPr>
            </w:pPr>
          </w:p>
          <w:p w14:paraId="7F130C4E" w14:textId="5601925A" w:rsidR="00DE7EDC" w:rsidRDefault="00DE7EDC" w:rsidP="00DE7EDC">
            <w:pPr>
              <w:pStyle w:val="TAH"/>
              <w:jc w:val="left"/>
              <w:rPr>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5F7019">
              <w:rPr>
                <w:b w:val="0"/>
                <w:bCs/>
                <w:sz w:val="16"/>
                <w:szCs w:val="16"/>
              </w:rPr>
              <w:t>User pro</w:t>
            </w:r>
            <w:r>
              <w:rPr>
                <w:b w:val="0"/>
                <w:bCs/>
                <w:sz w:val="16"/>
                <w:szCs w:val="16"/>
              </w:rPr>
              <w:t>file, linkage and activation information can be exposed.</w:t>
            </w:r>
          </w:p>
          <w:p w14:paraId="466479DB" w14:textId="77777777" w:rsidR="00DE7EDC" w:rsidRDefault="00DE7EDC" w:rsidP="00DE7EDC">
            <w:pPr>
              <w:pStyle w:val="TAH"/>
              <w:jc w:val="left"/>
              <w:rPr>
                <w:b w:val="0"/>
                <w:bCs/>
                <w:sz w:val="16"/>
                <w:szCs w:val="16"/>
              </w:rPr>
            </w:pPr>
          </w:p>
          <w:p w14:paraId="46B0DB76" w14:textId="77777777" w:rsidR="00DE7EDC" w:rsidRDefault="00DE7EDC" w:rsidP="00DE7EDC">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56578179" w14:textId="4DB460CC" w:rsidR="00DE7EDC" w:rsidRDefault="00DE7EDC" w:rsidP="00DE7EDC">
            <w:pPr>
              <w:pStyle w:val="TAH"/>
              <w:jc w:val="left"/>
              <w:rPr>
                <w:b w:val="0"/>
                <w:bCs/>
                <w:sz w:val="16"/>
                <w:szCs w:val="16"/>
              </w:rPr>
            </w:pPr>
          </w:p>
          <w:p w14:paraId="2AC3132E" w14:textId="77777777" w:rsidR="00DE7EDC" w:rsidRDefault="00DE7EDC" w:rsidP="00DE7EDC">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587D5353" w14:textId="77777777" w:rsidR="00DE7EDC" w:rsidRDefault="00DE7EDC" w:rsidP="00DE7EDC">
            <w:pPr>
              <w:pStyle w:val="TAH"/>
              <w:jc w:val="left"/>
              <w:rPr>
                <w:rFonts w:eastAsiaTheme="minorEastAsia"/>
                <w:b w:val="0"/>
                <w:bCs/>
                <w:sz w:val="16"/>
                <w:szCs w:val="16"/>
                <w:lang w:eastAsia="zh-CN"/>
              </w:rPr>
            </w:pPr>
          </w:p>
          <w:p w14:paraId="5AF27F3A" w14:textId="08774029" w:rsidR="00DE7EDC" w:rsidRPr="008E717B" w:rsidRDefault="00DE7EDC" w:rsidP="00DE7EDC">
            <w:pPr>
              <w:pStyle w:val="TAH"/>
              <w:jc w:val="left"/>
              <w:rPr>
                <w:rFonts w:eastAsiaTheme="minorEastAsia"/>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All the examples in the KI description could be exposed, but requires </w:t>
            </w:r>
            <w:r>
              <w:rPr>
                <w:rFonts w:eastAsia="Malgun Gothic"/>
                <w:b w:val="0"/>
                <w:bCs/>
                <w:sz w:val="16"/>
                <w:szCs w:val="16"/>
                <w:lang w:eastAsia="zh-CN"/>
              </w:rPr>
              <w:t>confirmation</w:t>
            </w:r>
            <w:r>
              <w:rPr>
                <w:rFonts w:eastAsia="Malgun Gothic" w:hint="eastAsia"/>
                <w:b w:val="0"/>
                <w:bCs/>
                <w:sz w:val="16"/>
                <w:szCs w:val="16"/>
                <w:lang w:eastAsia="zh-CN"/>
              </w:rPr>
              <w:t xml:space="preserve"> from SA3 if there is any privacy issue.</w:t>
            </w:r>
          </w:p>
          <w:p w14:paraId="4131DD19" w14:textId="29614098" w:rsidR="00DE7EDC" w:rsidRPr="00276C43" w:rsidRDefault="00DE7EDC" w:rsidP="00DE7EDC">
            <w:pPr>
              <w:pStyle w:val="TAH"/>
              <w:jc w:val="left"/>
              <w:rPr>
                <w:rFonts w:eastAsia="Malgun Gothic"/>
                <w:b w:val="0"/>
                <w:bCs/>
                <w:sz w:val="16"/>
                <w:szCs w:val="16"/>
                <w:lang w:eastAsia="ko-KR"/>
              </w:rPr>
            </w:pPr>
          </w:p>
        </w:tc>
      </w:tr>
      <w:tr w:rsidR="007E250E" w:rsidRPr="003D3AFF" w14:paraId="77E1888F" w14:textId="77777777" w:rsidTr="00674DC7">
        <w:trPr>
          <w:cantSplit/>
          <w:ins w:id="296" w:author="Mike Starsinic" w:date="2024-03-26T12:00:00Z"/>
        </w:trPr>
        <w:tc>
          <w:tcPr>
            <w:tcW w:w="2913" w:type="dxa"/>
          </w:tcPr>
          <w:p w14:paraId="5AC504F7" w14:textId="6C2CE9DF" w:rsidR="007E250E" w:rsidRPr="00AD7BE4" w:rsidRDefault="007E250E" w:rsidP="007E250E">
            <w:pPr>
              <w:pStyle w:val="TAH"/>
              <w:jc w:val="left"/>
              <w:rPr>
                <w:ins w:id="297" w:author="Mike Starsinic" w:date="2024-03-26T12:00:00Z"/>
                <w:sz w:val="16"/>
                <w:szCs w:val="16"/>
              </w:rPr>
            </w:pPr>
            <w:ins w:id="298" w:author="Mike Starsinic" w:date="2024-03-26T12:00:00Z">
              <w:r>
                <w:rPr>
                  <w:sz w:val="16"/>
                  <w:szCs w:val="16"/>
                </w:rPr>
                <w:t>(3</w:t>
              </w:r>
              <w:r>
                <w:rPr>
                  <w:sz w:val="16"/>
                  <w:szCs w:val="16"/>
                </w:rPr>
                <w:t>b</w:t>
              </w:r>
              <w:r>
                <w:rPr>
                  <w:sz w:val="16"/>
                  <w:szCs w:val="16"/>
                </w:rPr>
                <w:t xml:space="preserve">) </w:t>
              </w:r>
              <w:r w:rsidRPr="00AD7BE4">
                <w:rPr>
                  <w:sz w:val="16"/>
                  <w:szCs w:val="16"/>
                </w:rPr>
                <w:t>Rapporteur Summary:</w:t>
              </w:r>
            </w:ins>
          </w:p>
          <w:p w14:paraId="1A843977" w14:textId="77777777" w:rsidR="007E250E" w:rsidRDefault="007E250E" w:rsidP="007E250E">
            <w:pPr>
              <w:pStyle w:val="TAH"/>
              <w:jc w:val="left"/>
              <w:rPr>
                <w:ins w:id="299" w:author="Mike Starsinic" w:date="2024-03-26T12:00:00Z"/>
                <w:sz w:val="16"/>
                <w:szCs w:val="16"/>
              </w:rPr>
            </w:pPr>
          </w:p>
        </w:tc>
        <w:tc>
          <w:tcPr>
            <w:tcW w:w="7247" w:type="dxa"/>
          </w:tcPr>
          <w:p w14:paraId="535C4F19" w14:textId="1484E8F4" w:rsidR="007E250E" w:rsidRPr="00D82134" w:rsidRDefault="002D37C3" w:rsidP="007E250E">
            <w:pPr>
              <w:pStyle w:val="TAH"/>
              <w:jc w:val="left"/>
              <w:rPr>
                <w:ins w:id="300" w:author="Mike Starsinic" w:date="2024-03-26T12:00:00Z"/>
                <w:b w:val="0"/>
                <w:bCs/>
                <w:sz w:val="16"/>
                <w:szCs w:val="16"/>
              </w:rPr>
            </w:pPr>
            <w:ins w:id="301" w:author="Mike Starsinic" w:date="2024-03-26T12:53:00Z">
              <w:r>
                <w:rPr>
                  <w:b w:val="0"/>
                  <w:bCs/>
                  <w:sz w:val="16"/>
                  <w:szCs w:val="16"/>
                </w:rPr>
                <w:t>7</w:t>
              </w:r>
            </w:ins>
            <w:ins w:id="302" w:author="Mike Starsinic" w:date="2024-03-26T12:00:00Z">
              <w:r w:rsidR="007E250E">
                <w:rPr>
                  <w:b w:val="0"/>
                  <w:bCs/>
                  <w:sz w:val="16"/>
                  <w:szCs w:val="16"/>
                </w:rPr>
                <w:t xml:space="preserve"> Companies Replied.</w:t>
              </w:r>
            </w:ins>
          </w:p>
          <w:p w14:paraId="7063BC1D" w14:textId="44B780A5" w:rsidR="007E250E" w:rsidRDefault="002D37C3" w:rsidP="00270029">
            <w:pPr>
              <w:pStyle w:val="TAH"/>
              <w:jc w:val="left"/>
              <w:rPr>
                <w:ins w:id="303" w:author="Mike Starsinic" w:date="2024-03-26T12:00:00Z"/>
                <w:b w:val="0"/>
                <w:bCs/>
                <w:sz w:val="16"/>
                <w:szCs w:val="16"/>
              </w:rPr>
            </w:pPr>
            <w:ins w:id="304" w:author="Mike Starsinic" w:date="2024-03-26T12:53:00Z">
              <w:r>
                <w:rPr>
                  <w:b w:val="0"/>
                  <w:bCs/>
                  <w:sz w:val="16"/>
                  <w:szCs w:val="16"/>
                </w:rPr>
                <w:t>6</w:t>
              </w:r>
            </w:ins>
            <w:ins w:id="305" w:author="Mike Starsinic" w:date="2024-03-26T12:00:00Z">
              <w:r w:rsidR="007E250E" w:rsidRPr="00D82134">
                <w:rPr>
                  <w:b w:val="0"/>
                  <w:bCs/>
                  <w:sz w:val="16"/>
                  <w:szCs w:val="16"/>
                </w:rPr>
                <w:t xml:space="preserve"> companies </w:t>
              </w:r>
            </w:ins>
            <w:ins w:id="306" w:author="Mike Starsinic" w:date="2024-03-26T12:49:00Z">
              <w:r w:rsidR="00270029">
                <w:rPr>
                  <w:b w:val="0"/>
                  <w:bCs/>
                  <w:sz w:val="16"/>
                  <w:szCs w:val="16"/>
                </w:rPr>
                <w:t xml:space="preserve">seem to express support for exposing </w:t>
              </w:r>
            </w:ins>
            <w:ins w:id="307" w:author="Mike Starsinic" w:date="2024-03-26T12:50:00Z">
              <w:r w:rsidR="008D1778" w:rsidRPr="008D1778">
                <w:rPr>
                  <w:b w:val="0"/>
                  <w:bCs/>
                  <w:sz w:val="16"/>
                  <w:szCs w:val="16"/>
                </w:rPr>
                <w:t>exposure of the content of the user profile</w:t>
              </w:r>
            </w:ins>
            <w:ins w:id="308" w:author="Mike Starsinic" w:date="2024-03-26T12:52:00Z">
              <w:r w:rsidR="00A65EA0">
                <w:rPr>
                  <w:b w:val="0"/>
                  <w:bCs/>
                  <w:sz w:val="16"/>
                  <w:szCs w:val="16"/>
                </w:rPr>
                <w:t xml:space="preserve">, linkage </w:t>
              </w:r>
              <w:r w:rsidR="00535037">
                <w:rPr>
                  <w:b w:val="0"/>
                  <w:bCs/>
                  <w:sz w:val="16"/>
                  <w:szCs w:val="16"/>
                </w:rPr>
                <w:t>information,</w:t>
              </w:r>
            </w:ins>
            <w:ins w:id="309" w:author="Mike Starsinic" w:date="2024-03-26T12:50:00Z">
              <w:r w:rsidR="008D1778">
                <w:rPr>
                  <w:b w:val="0"/>
                  <w:bCs/>
                  <w:sz w:val="16"/>
                  <w:szCs w:val="16"/>
                </w:rPr>
                <w:t xml:space="preserve"> and </w:t>
              </w:r>
              <w:r w:rsidR="00AD2313" w:rsidRPr="00AD2313">
                <w:rPr>
                  <w:b w:val="0"/>
                  <w:bCs/>
                  <w:sz w:val="16"/>
                  <w:szCs w:val="16"/>
                </w:rPr>
                <w:t>exposure of authorization/authentication results</w:t>
              </w:r>
            </w:ins>
            <w:ins w:id="310" w:author="Mike Starsinic" w:date="2024-03-26T12:00:00Z">
              <w:r w:rsidR="007E250E">
                <w:rPr>
                  <w:b w:val="0"/>
                  <w:bCs/>
                  <w:sz w:val="16"/>
                  <w:szCs w:val="16"/>
                </w:rPr>
                <w:t>.</w:t>
              </w:r>
            </w:ins>
            <w:ins w:id="311" w:author="Mike Starsinic" w:date="2024-03-26T12:50:00Z">
              <w:r w:rsidR="00AD2313">
                <w:rPr>
                  <w:b w:val="0"/>
                  <w:bCs/>
                  <w:sz w:val="16"/>
                  <w:szCs w:val="16"/>
                </w:rPr>
                <w:t xml:space="preserve"> Multiple companies indicate</w:t>
              </w:r>
            </w:ins>
            <w:ins w:id="312" w:author="Mike Starsinic" w:date="2024-03-26T12:53:00Z">
              <w:r>
                <w:rPr>
                  <w:b w:val="0"/>
                  <w:bCs/>
                  <w:sz w:val="16"/>
                  <w:szCs w:val="16"/>
                </w:rPr>
                <w:t>d</w:t>
              </w:r>
            </w:ins>
            <w:ins w:id="313" w:author="Mike Starsinic" w:date="2024-03-26T12:50:00Z">
              <w:r w:rsidR="00AD2313">
                <w:rPr>
                  <w:b w:val="0"/>
                  <w:bCs/>
                  <w:sz w:val="16"/>
                  <w:szCs w:val="16"/>
                </w:rPr>
                <w:t xml:space="preserve"> that privacy </w:t>
              </w:r>
              <w:r w:rsidR="003C2441">
                <w:rPr>
                  <w:b w:val="0"/>
                  <w:bCs/>
                  <w:sz w:val="16"/>
                  <w:szCs w:val="16"/>
                </w:rPr>
                <w:t>concerns need to be checked with SA</w:t>
              </w:r>
            </w:ins>
            <w:ins w:id="314" w:author="Mike Starsinic" w:date="2024-03-26T12:51:00Z">
              <w:r w:rsidR="003C2441">
                <w:rPr>
                  <w:b w:val="0"/>
                  <w:bCs/>
                  <w:sz w:val="16"/>
                  <w:szCs w:val="16"/>
                </w:rPr>
                <w:t xml:space="preserve"> WG3, this consideration is also documented in the key issue.</w:t>
              </w:r>
            </w:ins>
          </w:p>
          <w:p w14:paraId="3D348CC3" w14:textId="77777777" w:rsidR="007E250E" w:rsidRDefault="007E250E" w:rsidP="007E250E">
            <w:pPr>
              <w:pStyle w:val="TAH"/>
              <w:jc w:val="left"/>
              <w:rPr>
                <w:ins w:id="315" w:author="Mike Starsinic" w:date="2024-03-26T12:00:00Z"/>
                <w:b w:val="0"/>
                <w:bCs/>
                <w:sz w:val="16"/>
                <w:szCs w:val="16"/>
              </w:rPr>
            </w:pPr>
          </w:p>
          <w:p w14:paraId="5D9D5562" w14:textId="77777777" w:rsidR="007E250E" w:rsidRDefault="007E250E" w:rsidP="007E250E">
            <w:pPr>
              <w:pStyle w:val="TAH"/>
              <w:jc w:val="left"/>
              <w:rPr>
                <w:ins w:id="316" w:author="Mike Starsinic" w:date="2024-03-26T12:00:00Z"/>
                <w:sz w:val="16"/>
                <w:szCs w:val="16"/>
              </w:rPr>
            </w:pPr>
          </w:p>
        </w:tc>
      </w:tr>
      <w:tr w:rsidR="007E250E" w:rsidRPr="003D3AFF" w14:paraId="3964D4EF" w14:textId="77777777" w:rsidTr="00674DC7">
        <w:trPr>
          <w:cantSplit/>
        </w:trPr>
        <w:tc>
          <w:tcPr>
            <w:tcW w:w="2913" w:type="dxa"/>
          </w:tcPr>
          <w:p w14:paraId="24DEA5F3" w14:textId="47E46C1B" w:rsidR="007E250E" w:rsidRDefault="007E250E" w:rsidP="007E250E">
            <w:pPr>
              <w:pStyle w:val="TAH"/>
              <w:jc w:val="left"/>
              <w:rPr>
                <w:sz w:val="16"/>
                <w:szCs w:val="16"/>
              </w:rPr>
            </w:pPr>
            <w:r>
              <w:rPr>
                <w:sz w:val="16"/>
                <w:szCs w:val="16"/>
              </w:rPr>
              <w:t>(3c): What user profile functionality can be exposed (e.g. the ability to check if a user is actively using a subscription)?</w:t>
            </w:r>
          </w:p>
        </w:tc>
        <w:tc>
          <w:tcPr>
            <w:tcW w:w="7247" w:type="dxa"/>
          </w:tcPr>
          <w:p w14:paraId="34D6E0AE" w14:textId="77777777" w:rsidR="007E250E" w:rsidRDefault="007E250E" w:rsidP="007E250E">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Default="007E250E" w:rsidP="007E250E">
            <w:pPr>
              <w:pStyle w:val="TAH"/>
              <w:jc w:val="left"/>
              <w:rPr>
                <w:b w:val="0"/>
                <w:bCs/>
                <w:sz w:val="16"/>
                <w:szCs w:val="16"/>
              </w:rPr>
            </w:pPr>
          </w:p>
          <w:p w14:paraId="68056045" w14:textId="44460866" w:rsidR="007E250E" w:rsidRDefault="007E250E" w:rsidP="007E250E">
            <w:pPr>
              <w:pStyle w:val="TAH"/>
              <w:jc w:val="left"/>
              <w:rPr>
                <w:sz w:val="16"/>
                <w:szCs w:val="16"/>
              </w:rPr>
            </w:pPr>
            <w:r w:rsidRPr="009C5E97">
              <w:rPr>
                <w:sz w:val="16"/>
                <w:szCs w:val="16"/>
              </w:rPr>
              <w:t>[InterDigital]</w:t>
            </w:r>
            <w:r>
              <w:rPr>
                <w:b w:val="0"/>
                <w:bCs/>
                <w:sz w:val="16"/>
                <w:szCs w:val="16"/>
              </w:rPr>
              <w:t xml:space="preserve"> An API that allows the AF to check if a user identity is actively using a subscription that is identified by a GPSI.</w:t>
            </w:r>
          </w:p>
          <w:p w14:paraId="1558760B" w14:textId="77777777" w:rsidR="007E250E" w:rsidRDefault="007E250E" w:rsidP="007E250E">
            <w:pPr>
              <w:pStyle w:val="TAH"/>
              <w:jc w:val="left"/>
              <w:rPr>
                <w:b w:val="0"/>
                <w:bCs/>
                <w:sz w:val="16"/>
                <w:szCs w:val="16"/>
              </w:rPr>
            </w:pPr>
          </w:p>
          <w:p w14:paraId="697252F7" w14:textId="37D6C0ED" w:rsidR="007E250E" w:rsidRDefault="007E250E" w:rsidP="007E250E">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757A257A" w14:textId="77777777" w:rsidR="007E250E" w:rsidRDefault="007E250E" w:rsidP="007E250E">
            <w:pPr>
              <w:pStyle w:val="TAH"/>
              <w:jc w:val="left"/>
              <w:rPr>
                <w:rFonts w:eastAsia="Malgun Gothic"/>
                <w:b w:val="0"/>
                <w:bCs/>
                <w:sz w:val="16"/>
                <w:szCs w:val="16"/>
                <w:lang w:eastAsia="ko-KR"/>
              </w:rPr>
            </w:pPr>
          </w:p>
          <w:p w14:paraId="748B570C" w14:textId="77777777" w:rsidR="007E250E" w:rsidRDefault="007E250E" w:rsidP="007E250E">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1D2A1517" w14:textId="77777777" w:rsidR="007E250E" w:rsidRDefault="007E250E" w:rsidP="007E250E">
            <w:pPr>
              <w:pStyle w:val="TAH"/>
              <w:jc w:val="left"/>
              <w:rPr>
                <w:rFonts w:eastAsia="Malgun Gothic"/>
                <w:b w:val="0"/>
                <w:bCs/>
                <w:sz w:val="16"/>
                <w:szCs w:val="16"/>
                <w:lang w:eastAsia="ko-KR"/>
              </w:rPr>
            </w:pPr>
          </w:p>
          <w:p w14:paraId="7A699AFC" w14:textId="39278D59" w:rsidR="007E250E" w:rsidRDefault="007E250E" w:rsidP="007E250E">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inactive, suspended</w:t>
            </w:r>
          </w:p>
          <w:p w14:paraId="14A5C6CB" w14:textId="77777777" w:rsidR="007E250E" w:rsidRDefault="007E250E" w:rsidP="007E250E">
            <w:pPr>
              <w:pStyle w:val="TAH"/>
              <w:jc w:val="left"/>
              <w:rPr>
                <w:rFonts w:eastAsiaTheme="minorEastAsia"/>
                <w:b w:val="0"/>
                <w:bCs/>
                <w:sz w:val="16"/>
                <w:szCs w:val="16"/>
                <w:lang w:eastAsia="zh-CN"/>
              </w:rPr>
            </w:pPr>
          </w:p>
          <w:p w14:paraId="36C81FE1" w14:textId="5FCCD297" w:rsidR="007E250E" w:rsidRPr="00261B22" w:rsidRDefault="007E250E" w:rsidP="007E250E">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Authentication result and linked GPSI.</w:t>
            </w:r>
          </w:p>
          <w:p w14:paraId="0C91332C" w14:textId="6A895E04" w:rsidR="007E250E" w:rsidRPr="005F7019" w:rsidRDefault="007E250E" w:rsidP="007E250E">
            <w:pPr>
              <w:pStyle w:val="TAH"/>
              <w:jc w:val="left"/>
              <w:rPr>
                <w:b w:val="0"/>
                <w:bCs/>
                <w:sz w:val="16"/>
                <w:szCs w:val="16"/>
              </w:rPr>
            </w:pPr>
          </w:p>
        </w:tc>
      </w:tr>
      <w:tr w:rsidR="002D37C3" w:rsidRPr="003D3AFF" w14:paraId="2A19D9BA" w14:textId="77777777" w:rsidTr="00674DC7">
        <w:trPr>
          <w:cantSplit/>
          <w:ins w:id="317" w:author="Mike Starsinic" w:date="2024-03-26T12:53:00Z"/>
        </w:trPr>
        <w:tc>
          <w:tcPr>
            <w:tcW w:w="2913" w:type="dxa"/>
          </w:tcPr>
          <w:p w14:paraId="08274D3F" w14:textId="799D922C" w:rsidR="002D37C3" w:rsidRPr="00AD7BE4" w:rsidRDefault="002D37C3" w:rsidP="002D37C3">
            <w:pPr>
              <w:pStyle w:val="TAH"/>
              <w:jc w:val="left"/>
              <w:rPr>
                <w:ins w:id="318" w:author="Mike Starsinic" w:date="2024-03-26T12:53:00Z"/>
                <w:sz w:val="16"/>
                <w:szCs w:val="16"/>
              </w:rPr>
            </w:pPr>
            <w:ins w:id="319" w:author="Mike Starsinic" w:date="2024-03-26T12:53:00Z">
              <w:r>
                <w:rPr>
                  <w:sz w:val="16"/>
                  <w:szCs w:val="16"/>
                </w:rPr>
                <w:t>(3</w:t>
              </w:r>
              <w:r>
                <w:rPr>
                  <w:sz w:val="16"/>
                  <w:szCs w:val="16"/>
                </w:rPr>
                <w:t>c</w:t>
              </w:r>
              <w:r>
                <w:rPr>
                  <w:sz w:val="16"/>
                  <w:szCs w:val="16"/>
                </w:rPr>
                <w:t xml:space="preserve">) </w:t>
              </w:r>
              <w:r w:rsidRPr="00AD7BE4">
                <w:rPr>
                  <w:sz w:val="16"/>
                  <w:szCs w:val="16"/>
                </w:rPr>
                <w:t>Rapporteur Summary:</w:t>
              </w:r>
            </w:ins>
          </w:p>
          <w:p w14:paraId="1B5A5016" w14:textId="77777777" w:rsidR="002D37C3" w:rsidRDefault="002D37C3" w:rsidP="002D37C3">
            <w:pPr>
              <w:pStyle w:val="TAH"/>
              <w:jc w:val="left"/>
              <w:rPr>
                <w:ins w:id="320" w:author="Mike Starsinic" w:date="2024-03-26T12:53:00Z"/>
                <w:sz w:val="16"/>
                <w:szCs w:val="16"/>
              </w:rPr>
            </w:pPr>
          </w:p>
        </w:tc>
        <w:tc>
          <w:tcPr>
            <w:tcW w:w="7247" w:type="dxa"/>
          </w:tcPr>
          <w:p w14:paraId="66CB23F4" w14:textId="4CC0AA2F" w:rsidR="002D37C3" w:rsidRPr="00D82134" w:rsidRDefault="00F817B9" w:rsidP="002D37C3">
            <w:pPr>
              <w:pStyle w:val="TAH"/>
              <w:jc w:val="left"/>
              <w:rPr>
                <w:ins w:id="321" w:author="Mike Starsinic" w:date="2024-03-26T12:53:00Z"/>
                <w:b w:val="0"/>
                <w:bCs/>
                <w:sz w:val="16"/>
                <w:szCs w:val="16"/>
              </w:rPr>
            </w:pPr>
            <w:ins w:id="322" w:author="Mike Starsinic" w:date="2024-03-26T13:02:00Z">
              <w:r>
                <w:rPr>
                  <w:b w:val="0"/>
                  <w:bCs/>
                  <w:sz w:val="16"/>
                  <w:szCs w:val="16"/>
                </w:rPr>
                <w:t>6</w:t>
              </w:r>
            </w:ins>
            <w:ins w:id="323" w:author="Mike Starsinic" w:date="2024-03-26T12:53:00Z">
              <w:r w:rsidR="002D37C3">
                <w:rPr>
                  <w:b w:val="0"/>
                  <w:bCs/>
                  <w:sz w:val="16"/>
                  <w:szCs w:val="16"/>
                </w:rPr>
                <w:t xml:space="preserve"> Companies Replied.</w:t>
              </w:r>
            </w:ins>
          </w:p>
          <w:p w14:paraId="1A2F3F14" w14:textId="1279CAF9" w:rsidR="002D37C3" w:rsidRDefault="00F817B9" w:rsidP="002D37C3">
            <w:pPr>
              <w:pStyle w:val="TAH"/>
              <w:jc w:val="left"/>
              <w:rPr>
                <w:ins w:id="324" w:author="Mike Starsinic" w:date="2024-03-26T12:53:00Z"/>
                <w:b w:val="0"/>
                <w:bCs/>
                <w:sz w:val="16"/>
                <w:szCs w:val="16"/>
              </w:rPr>
            </w:pPr>
            <w:ins w:id="325" w:author="Mike Starsinic" w:date="2024-03-26T13:03:00Z">
              <w:r>
                <w:rPr>
                  <w:b w:val="0"/>
                  <w:bCs/>
                  <w:sz w:val="16"/>
                  <w:szCs w:val="16"/>
                </w:rPr>
                <w:t>5</w:t>
              </w:r>
            </w:ins>
            <w:ins w:id="326" w:author="Mike Starsinic" w:date="2024-03-26T12:55:00Z">
              <w:r w:rsidR="0002045B">
                <w:rPr>
                  <w:b w:val="0"/>
                  <w:bCs/>
                  <w:sz w:val="16"/>
                  <w:szCs w:val="16"/>
                </w:rPr>
                <w:t xml:space="preserve"> of the responses are interpreted to </w:t>
              </w:r>
              <w:r w:rsidR="003077EA">
                <w:rPr>
                  <w:b w:val="0"/>
                  <w:bCs/>
                  <w:sz w:val="16"/>
                  <w:szCs w:val="16"/>
                </w:rPr>
                <w:t>be supportive of an AP</w:t>
              </w:r>
            </w:ins>
            <w:ins w:id="327" w:author="Mike Starsinic" w:date="2024-03-26T13:03:00Z">
              <w:r w:rsidR="00021DF1">
                <w:rPr>
                  <w:b w:val="0"/>
                  <w:bCs/>
                  <w:sz w:val="16"/>
                  <w:szCs w:val="16"/>
                </w:rPr>
                <w:t>I</w:t>
              </w:r>
            </w:ins>
            <w:ins w:id="328" w:author="Mike Starsinic" w:date="2024-03-26T12:55:00Z">
              <w:r w:rsidR="003077EA">
                <w:rPr>
                  <w:b w:val="0"/>
                  <w:bCs/>
                  <w:sz w:val="16"/>
                  <w:szCs w:val="16"/>
                </w:rPr>
                <w:t xml:space="preserve"> that exposes whether a us</w:t>
              </w:r>
            </w:ins>
            <w:ins w:id="329" w:author="Mike Starsinic" w:date="2024-03-26T12:56:00Z">
              <w:r w:rsidR="003077EA">
                <w:rPr>
                  <w:b w:val="0"/>
                  <w:bCs/>
                  <w:sz w:val="16"/>
                  <w:szCs w:val="16"/>
                </w:rPr>
                <w:t xml:space="preserve">er identity is currently active with a </w:t>
              </w:r>
              <w:r w:rsidR="00AB0B21">
                <w:rPr>
                  <w:b w:val="0"/>
                  <w:bCs/>
                  <w:sz w:val="16"/>
                  <w:szCs w:val="16"/>
                </w:rPr>
                <w:t>subscription.</w:t>
              </w:r>
            </w:ins>
          </w:p>
          <w:p w14:paraId="2193AA46" w14:textId="77777777" w:rsidR="002D37C3" w:rsidRDefault="002D37C3" w:rsidP="002D37C3">
            <w:pPr>
              <w:pStyle w:val="TAH"/>
              <w:jc w:val="left"/>
              <w:rPr>
                <w:ins w:id="330" w:author="Mike Starsinic" w:date="2024-03-26T12:53:00Z"/>
                <w:b w:val="0"/>
                <w:bCs/>
                <w:sz w:val="16"/>
                <w:szCs w:val="16"/>
              </w:rPr>
            </w:pPr>
          </w:p>
          <w:p w14:paraId="72BF25CB" w14:textId="77777777" w:rsidR="002D37C3" w:rsidRDefault="002D37C3" w:rsidP="002D37C3">
            <w:pPr>
              <w:pStyle w:val="TAH"/>
              <w:jc w:val="left"/>
              <w:rPr>
                <w:ins w:id="331" w:author="Mike Starsinic" w:date="2024-03-26T12:53:00Z"/>
                <w:sz w:val="16"/>
                <w:szCs w:val="16"/>
              </w:rPr>
            </w:pPr>
          </w:p>
        </w:tc>
      </w:tr>
      <w:tr w:rsidR="002D37C3" w:rsidRPr="003D3AFF" w14:paraId="71218076" w14:textId="77777777" w:rsidTr="00674DC7">
        <w:trPr>
          <w:cantSplit/>
        </w:trPr>
        <w:tc>
          <w:tcPr>
            <w:tcW w:w="2913" w:type="dxa"/>
          </w:tcPr>
          <w:p w14:paraId="2B45084C" w14:textId="3F386BED" w:rsidR="002D37C3" w:rsidRDefault="002D37C3" w:rsidP="002D37C3">
            <w:pPr>
              <w:pStyle w:val="TAH"/>
              <w:jc w:val="left"/>
              <w:rPr>
                <w:sz w:val="16"/>
                <w:szCs w:val="16"/>
              </w:rPr>
            </w:pPr>
            <w:r>
              <w:rPr>
                <w:sz w:val="16"/>
                <w:szCs w:val="16"/>
              </w:rPr>
              <w:lastRenderedPageBreak/>
              <w:t>(3d): At SA #162, what Key Issue #3 solution principles are agreeable for an interim / partial conclusion?</w:t>
            </w:r>
          </w:p>
        </w:tc>
        <w:tc>
          <w:tcPr>
            <w:tcW w:w="7247" w:type="dxa"/>
          </w:tcPr>
          <w:p w14:paraId="7B8F7A91" w14:textId="77777777" w:rsidR="002D37C3" w:rsidRDefault="002D37C3" w:rsidP="002D37C3">
            <w:pPr>
              <w:pStyle w:val="TAH"/>
              <w:jc w:val="left"/>
              <w:rPr>
                <w:b w:val="0"/>
                <w:bCs/>
                <w:sz w:val="16"/>
                <w:szCs w:val="16"/>
              </w:rPr>
            </w:pPr>
            <w:r>
              <w:rPr>
                <w:sz w:val="16"/>
                <w:szCs w:val="16"/>
              </w:rPr>
              <w:t xml:space="preserve">Nokia: </w:t>
            </w:r>
            <w:r>
              <w:rPr>
                <w:b w:val="0"/>
                <w:bCs/>
                <w:sz w:val="16"/>
                <w:szCs w:val="16"/>
              </w:rPr>
              <w:t>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Default="002D37C3" w:rsidP="002D37C3">
            <w:pPr>
              <w:pStyle w:val="TAH"/>
              <w:jc w:val="left"/>
              <w:rPr>
                <w:b w:val="0"/>
                <w:bCs/>
                <w:sz w:val="16"/>
                <w:szCs w:val="16"/>
              </w:rPr>
            </w:pPr>
          </w:p>
          <w:p w14:paraId="06315EC9" w14:textId="478F4884" w:rsidR="002D37C3" w:rsidRDefault="002D37C3" w:rsidP="002D37C3">
            <w:pPr>
              <w:pStyle w:val="TAH"/>
              <w:jc w:val="left"/>
              <w:rPr>
                <w:b w:val="0"/>
                <w:bCs/>
                <w:sz w:val="16"/>
                <w:szCs w:val="16"/>
              </w:rPr>
            </w:pPr>
            <w:r w:rsidRPr="009C5E97">
              <w:rPr>
                <w:sz w:val="16"/>
                <w:szCs w:val="16"/>
              </w:rPr>
              <w:t>[InterDigital]</w:t>
            </w:r>
            <w:r>
              <w:rPr>
                <w:b w:val="0"/>
                <w:bCs/>
                <w:sz w:val="16"/>
                <w:szCs w:val="16"/>
              </w:rPr>
              <w:t xml:space="preserve"> User Profile information and functionality are exposed via NEF APIs. The following APIs and functionality can be exposed:</w:t>
            </w:r>
          </w:p>
          <w:p w14:paraId="7AF9569C" w14:textId="4722C6B7" w:rsidR="002D37C3" w:rsidRDefault="002D37C3" w:rsidP="002D37C3">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2D37C3" w:rsidRPr="00D50E5A"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Identit(ies) that are linked to a GPSI.  </w:t>
            </w:r>
          </w:p>
          <w:p w14:paraId="0A4477CB" w14:textId="74C6ED0F" w:rsidR="002D37C3"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2D37C3" w:rsidRDefault="002D37C3" w:rsidP="002D37C3">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2D37C3" w:rsidRDefault="002D37C3" w:rsidP="002D37C3">
            <w:pPr>
              <w:pStyle w:val="TAH"/>
              <w:jc w:val="left"/>
              <w:rPr>
                <w:b w:val="0"/>
                <w:bCs/>
                <w:sz w:val="16"/>
                <w:szCs w:val="16"/>
              </w:rPr>
            </w:pPr>
          </w:p>
          <w:p w14:paraId="453A3C9A" w14:textId="31ADF738" w:rsidR="002D37C3" w:rsidRDefault="002D37C3" w:rsidP="002D37C3">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05345B21" w14:textId="77777777" w:rsidR="002D37C3" w:rsidRDefault="002D37C3" w:rsidP="002D37C3">
            <w:pPr>
              <w:pStyle w:val="TAH"/>
              <w:jc w:val="left"/>
              <w:rPr>
                <w:rFonts w:eastAsia="Malgun Gothic"/>
                <w:b w:val="0"/>
                <w:bCs/>
                <w:sz w:val="16"/>
                <w:szCs w:val="16"/>
                <w:lang w:eastAsia="ko-KR"/>
              </w:rPr>
            </w:pPr>
          </w:p>
          <w:p w14:paraId="778624C1" w14:textId="1B2BB713" w:rsidR="002D37C3" w:rsidRDefault="002D37C3" w:rsidP="002D37C3">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p>
          <w:p w14:paraId="6DD23F2E" w14:textId="77777777" w:rsidR="002D37C3" w:rsidRDefault="002D37C3" w:rsidP="002D37C3">
            <w:pPr>
              <w:pStyle w:val="TAH"/>
              <w:jc w:val="left"/>
              <w:rPr>
                <w:rFonts w:eastAsia="Malgun Gothic"/>
                <w:b w:val="0"/>
                <w:bCs/>
                <w:sz w:val="16"/>
                <w:szCs w:val="16"/>
                <w:lang w:eastAsia="ko-KR"/>
              </w:rPr>
            </w:pPr>
          </w:p>
          <w:p w14:paraId="563A6BF6" w14:textId="46206533" w:rsidR="002D37C3" w:rsidRDefault="002D37C3" w:rsidP="002D37C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2653FA59" w14:textId="77777777" w:rsidR="002D37C3" w:rsidRDefault="002D37C3" w:rsidP="002D37C3">
            <w:pPr>
              <w:pStyle w:val="TAH"/>
              <w:jc w:val="left"/>
              <w:rPr>
                <w:rFonts w:eastAsiaTheme="minorEastAsia"/>
                <w:b w:val="0"/>
                <w:bCs/>
                <w:sz w:val="16"/>
                <w:szCs w:val="16"/>
                <w:lang w:eastAsia="zh-CN"/>
              </w:rPr>
            </w:pPr>
          </w:p>
          <w:p w14:paraId="7EB7EB3D" w14:textId="00BB19A3" w:rsidR="002D37C3" w:rsidRPr="00261B22" w:rsidRDefault="002D37C3" w:rsidP="002D37C3">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Need to discuss what information can be exposed and for what purpose.</w:t>
            </w:r>
          </w:p>
          <w:p w14:paraId="125C11BF" w14:textId="09E90C3B" w:rsidR="002D37C3" w:rsidRPr="00261B22" w:rsidRDefault="002D37C3" w:rsidP="002D37C3">
            <w:pPr>
              <w:pStyle w:val="TAH"/>
              <w:jc w:val="left"/>
              <w:rPr>
                <w:rFonts w:eastAsiaTheme="minorEastAsia"/>
                <w:b w:val="0"/>
                <w:bCs/>
                <w:sz w:val="16"/>
                <w:szCs w:val="16"/>
                <w:lang w:eastAsia="zh-CN"/>
              </w:rPr>
            </w:pPr>
          </w:p>
        </w:tc>
      </w:tr>
      <w:tr w:rsidR="00021DF1" w:rsidRPr="003D3AFF" w14:paraId="74D6BC9A" w14:textId="77777777" w:rsidTr="00674DC7">
        <w:trPr>
          <w:cantSplit/>
          <w:ins w:id="332" w:author="Mike Starsinic" w:date="2024-03-26T13:03:00Z"/>
        </w:trPr>
        <w:tc>
          <w:tcPr>
            <w:tcW w:w="2913" w:type="dxa"/>
          </w:tcPr>
          <w:p w14:paraId="0ECC932B" w14:textId="62B67835" w:rsidR="00021DF1" w:rsidRPr="00AD7BE4" w:rsidRDefault="00021DF1" w:rsidP="00021DF1">
            <w:pPr>
              <w:pStyle w:val="TAH"/>
              <w:jc w:val="left"/>
              <w:rPr>
                <w:ins w:id="333" w:author="Mike Starsinic" w:date="2024-03-26T13:03:00Z"/>
                <w:sz w:val="16"/>
                <w:szCs w:val="16"/>
              </w:rPr>
            </w:pPr>
            <w:ins w:id="334" w:author="Mike Starsinic" w:date="2024-03-26T13:03:00Z">
              <w:r>
                <w:rPr>
                  <w:sz w:val="16"/>
                  <w:szCs w:val="16"/>
                </w:rPr>
                <w:t>(3</w:t>
              </w:r>
              <w:r>
                <w:rPr>
                  <w:sz w:val="16"/>
                  <w:szCs w:val="16"/>
                </w:rPr>
                <w:t>d</w:t>
              </w:r>
              <w:r>
                <w:rPr>
                  <w:sz w:val="16"/>
                  <w:szCs w:val="16"/>
                </w:rPr>
                <w:t xml:space="preserve">) </w:t>
              </w:r>
              <w:r w:rsidRPr="00AD7BE4">
                <w:rPr>
                  <w:sz w:val="16"/>
                  <w:szCs w:val="16"/>
                </w:rPr>
                <w:t>Rapporteur Summary:</w:t>
              </w:r>
            </w:ins>
          </w:p>
          <w:p w14:paraId="2CDBA6C4" w14:textId="77777777" w:rsidR="00021DF1" w:rsidRDefault="00021DF1" w:rsidP="00021DF1">
            <w:pPr>
              <w:pStyle w:val="TAH"/>
              <w:jc w:val="left"/>
              <w:rPr>
                <w:ins w:id="335" w:author="Mike Starsinic" w:date="2024-03-26T13:03:00Z"/>
                <w:sz w:val="16"/>
                <w:szCs w:val="16"/>
              </w:rPr>
            </w:pPr>
          </w:p>
        </w:tc>
        <w:tc>
          <w:tcPr>
            <w:tcW w:w="7247" w:type="dxa"/>
          </w:tcPr>
          <w:p w14:paraId="13616F28" w14:textId="2B8DD63F" w:rsidR="00021DF1" w:rsidRDefault="00021DF1" w:rsidP="00021DF1">
            <w:pPr>
              <w:pStyle w:val="TAH"/>
              <w:jc w:val="left"/>
              <w:rPr>
                <w:ins w:id="336" w:author="Mike Starsinic" w:date="2024-03-26T13:04:00Z"/>
                <w:b w:val="0"/>
                <w:bCs/>
                <w:sz w:val="16"/>
                <w:szCs w:val="16"/>
              </w:rPr>
            </w:pPr>
            <w:ins w:id="337" w:author="Mike Starsinic" w:date="2024-03-26T13:04:00Z">
              <w:r>
                <w:rPr>
                  <w:b w:val="0"/>
                  <w:bCs/>
                  <w:sz w:val="16"/>
                  <w:szCs w:val="16"/>
                </w:rPr>
                <w:t>6</w:t>
              </w:r>
              <w:r w:rsidRPr="007B6F18">
                <w:rPr>
                  <w:b w:val="0"/>
                  <w:bCs/>
                  <w:sz w:val="16"/>
                  <w:szCs w:val="16"/>
                </w:rPr>
                <w:t xml:space="preserve"> companies replied</w:t>
              </w:r>
              <w:r>
                <w:rPr>
                  <w:b w:val="0"/>
                  <w:bCs/>
                  <w:sz w:val="16"/>
                  <w:szCs w:val="16"/>
                </w:rPr>
                <w:t xml:space="preserve"> to question </w:t>
              </w:r>
              <w:r>
                <w:rPr>
                  <w:b w:val="0"/>
                  <w:bCs/>
                  <w:sz w:val="16"/>
                  <w:szCs w:val="16"/>
                </w:rPr>
                <w:t>3d</w:t>
              </w:r>
              <w:r>
                <w:rPr>
                  <w:b w:val="0"/>
                  <w:bCs/>
                  <w:sz w:val="16"/>
                  <w:szCs w:val="16"/>
                </w:rPr>
                <w:t xml:space="preserve">, </w:t>
              </w:r>
              <w:r>
                <w:rPr>
                  <w:b w:val="0"/>
                  <w:bCs/>
                  <w:sz w:val="16"/>
                  <w:szCs w:val="16"/>
                </w:rPr>
                <w:t>7</w:t>
              </w:r>
              <w:r>
                <w:rPr>
                  <w:b w:val="0"/>
                  <w:bCs/>
                  <w:sz w:val="16"/>
                  <w:szCs w:val="16"/>
                </w:rPr>
                <w:t xml:space="preserve"> companies replie</w:t>
              </w:r>
            </w:ins>
            <w:ins w:id="338" w:author="Mike Starsinic" w:date="2024-03-26T13:12:00Z">
              <w:r w:rsidR="002B4457">
                <w:rPr>
                  <w:b w:val="0"/>
                  <w:bCs/>
                  <w:sz w:val="16"/>
                  <w:szCs w:val="16"/>
                </w:rPr>
                <w:t>d</w:t>
              </w:r>
            </w:ins>
            <w:ins w:id="339" w:author="Mike Starsinic" w:date="2024-03-26T13:04:00Z">
              <w:r>
                <w:rPr>
                  <w:b w:val="0"/>
                  <w:bCs/>
                  <w:sz w:val="16"/>
                  <w:szCs w:val="16"/>
                </w:rPr>
                <w:t xml:space="preserve"> to key issue #</w:t>
              </w:r>
              <w:r>
                <w:rPr>
                  <w:b w:val="0"/>
                  <w:bCs/>
                  <w:sz w:val="16"/>
                  <w:szCs w:val="16"/>
                </w:rPr>
                <w:t>3</w:t>
              </w:r>
              <w:r>
                <w:rPr>
                  <w:b w:val="0"/>
                  <w:bCs/>
                  <w:sz w:val="16"/>
                  <w:szCs w:val="16"/>
                </w:rPr>
                <w:t xml:space="preserve"> questions</w:t>
              </w:r>
              <w:r w:rsidRPr="007B6F18">
                <w:rPr>
                  <w:b w:val="0"/>
                  <w:bCs/>
                  <w:sz w:val="16"/>
                  <w:szCs w:val="16"/>
                </w:rPr>
                <w:t>.</w:t>
              </w:r>
            </w:ins>
          </w:p>
          <w:p w14:paraId="1BF2016A" w14:textId="77777777" w:rsidR="00021DF1" w:rsidRPr="002B4457" w:rsidRDefault="00021DF1" w:rsidP="00021DF1">
            <w:pPr>
              <w:pStyle w:val="TAH"/>
              <w:jc w:val="left"/>
              <w:rPr>
                <w:ins w:id="340" w:author="Mike Starsinic" w:date="2024-03-26T13:04:00Z"/>
                <w:b w:val="0"/>
                <w:bCs/>
                <w:sz w:val="16"/>
                <w:szCs w:val="16"/>
              </w:rPr>
            </w:pPr>
            <w:ins w:id="341" w:author="Mike Starsinic" w:date="2024-03-26T13:04:00Z">
              <w:r>
                <w:rPr>
                  <w:b w:val="0"/>
                  <w:bCs/>
                  <w:sz w:val="16"/>
                  <w:szCs w:val="16"/>
                </w:rPr>
                <w:t xml:space="preserve">The following principles seem to </w:t>
              </w:r>
              <w:r w:rsidRPr="002B4457">
                <w:rPr>
                  <w:b w:val="0"/>
                  <w:bCs/>
                  <w:sz w:val="16"/>
                  <w:szCs w:val="16"/>
                </w:rPr>
                <w:t>have a noticeable level of support.</w:t>
              </w:r>
            </w:ins>
          </w:p>
          <w:p w14:paraId="0DD71AB2" w14:textId="45736E99" w:rsidR="00021DF1" w:rsidRDefault="002B4457" w:rsidP="00021DF1">
            <w:pPr>
              <w:pStyle w:val="TAH"/>
              <w:numPr>
                <w:ilvl w:val="0"/>
                <w:numId w:val="39"/>
              </w:numPr>
              <w:jc w:val="left"/>
              <w:rPr>
                <w:ins w:id="342" w:author="Mike Starsinic" w:date="2024-03-26T13:13:00Z"/>
                <w:b w:val="0"/>
                <w:bCs/>
                <w:sz w:val="16"/>
                <w:szCs w:val="16"/>
              </w:rPr>
            </w:pPr>
            <w:ins w:id="343" w:author="Mike Starsinic" w:date="2024-03-26T13:12:00Z">
              <w:r w:rsidRPr="002B4457">
                <w:rPr>
                  <w:b w:val="0"/>
                  <w:bCs/>
                  <w:sz w:val="16"/>
                  <w:szCs w:val="16"/>
                </w:rPr>
                <w:t>exposure be achieved via NEF APIs</w:t>
              </w:r>
            </w:ins>
            <w:ins w:id="344" w:author="Mike Starsinic" w:date="2024-03-26T13:04:00Z">
              <w:r w:rsidR="00021DF1" w:rsidRPr="002B4457">
                <w:rPr>
                  <w:b w:val="0"/>
                  <w:bCs/>
                  <w:sz w:val="16"/>
                  <w:szCs w:val="16"/>
                </w:rPr>
                <w:t>.</w:t>
              </w:r>
            </w:ins>
          </w:p>
          <w:p w14:paraId="79A106F4" w14:textId="286ADFE2" w:rsidR="00FA2D60" w:rsidRPr="002B4457" w:rsidRDefault="00BD29CF" w:rsidP="00021DF1">
            <w:pPr>
              <w:pStyle w:val="TAH"/>
              <w:numPr>
                <w:ilvl w:val="0"/>
                <w:numId w:val="39"/>
              </w:numPr>
              <w:jc w:val="left"/>
              <w:rPr>
                <w:ins w:id="345" w:author="Mike Starsinic" w:date="2024-03-26T13:04:00Z"/>
                <w:b w:val="0"/>
                <w:bCs/>
                <w:sz w:val="16"/>
                <w:szCs w:val="16"/>
              </w:rPr>
            </w:pPr>
            <w:ins w:id="346" w:author="Mike Starsinic" w:date="2024-03-26T13:13:00Z">
              <w:r>
                <w:rPr>
                  <w:b w:val="0"/>
                  <w:bCs/>
                  <w:sz w:val="16"/>
                  <w:szCs w:val="16"/>
                </w:rPr>
                <w:t xml:space="preserve">Some user profile content can be exposed but </w:t>
              </w:r>
            </w:ins>
            <w:ins w:id="347" w:author="Mike Starsinic" w:date="2024-03-26T13:14:00Z">
              <w:r w:rsidR="00020BFB">
                <w:rPr>
                  <w:b w:val="0"/>
                  <w:bCs/>
                  <w:sz w:val="16"/>
                  <w:szCs w:val="16"/>
                </w:rPr>
                <w:t>what is exposed should be checked with SA WG3.</w:t>
              </w:r>
            </w:ins>
          </w:p>
          <w:p w14:paraId="32AF4693" w14:textId="472494E7" w:rsidR="00020BFB" w:rsidRDefault="00020BFB" w:rsidP="00020BFB">
            <w:pPr>
              <w:pStyle w:val="TAH"/>
              <w:numPr>
                <w:ilvl w:val="0"/>
                <w:numId w:val="39"/>
              </w:numPr>
              <w:jc w:val="left"/>
              <w:rPr>
                <w:ins w:id="348" w:author="Mike Starsinic" w:date="2024-03-26T13:15:00Z"/>
                <w:b w:val="0"/>
                <w:bCs/>
                <w:sz w:val="16"/>
                <w:szCs w:val="16"/>
              </w:rPr>
            </w:pPr>
            <w:ins w:id="349" w:author="Mike Starsinic" w:date="2024-03-26T13:14:00Z">
              <w:r w:rsidRPr="00AD2313">
                <w:rPr>
                  <w:b w:val="0"/>
                  <w:bCs/>
                  <w:sz w:val="16"/>
                  <w:szCs w:val="16"/>
                </w:rPr>
                <w:t>authorization/authentication results</w:t>
              </w:r>
              <w:r>
                <w:rPr>
                  <w:b w:val="0"/>
                  <w:bCs/>
                  <w:sz w:val="16"/>
                  <w:szCs w:val="16"/>
                </w:rPr>
                <w:t xml:space="preserve"> </w:t>
              </w:r>
              <w:r>
                <w:rPr>
                  <w:b w:val="0"/>
                  <w:bCs/>
                  <w:sz w:val="16"/>
                  <w:szCs w:val="16"/>
                </w:rPr>
                <w:t>can be exposed but what is exposed should be checked with SA WG3.</w:t>
              </w:r>
            </w:ins>
          </w:p>
          <w:p w14:paraId="19853F25" w14:textId="14B8B751" w:rsidR="00C5693C" w:rsidRDefault="00C5693C" w:rsidP="00C5693C">
            <w:pPr>
              <w:pStyle w:val="TAH"/>
              <w:numPr>
                <w:ilvl w:val="0"/>
                <w:numId w:val="39"/>
              </w:numPr>
              <w:jc w:val="left"/>
              <w:rPr>
                <w:ins w:id="350" w:author="Mike Starsinic" w:date="2024-03-26T13:15:00Z"/>
                <w:b w:val="0"/>
                <w:bCs/>
                <w:sz w:val="16"/>
                <w:szCs w:val="16"/>
              </w:rPr>
            </w:pPr>
            <w:ins w:id="351" w:author="Mike Starsinic" w:date="2024-03-26T13:15:00Z">
              <w:r>
                <w:rPr>
                  <w:b w:val="0"/>
                  <w:bCs/>
                  <w:sz w:val="16"/>
                  <w:szCs w:val="16"/>
                </w:rPr>
                <w:t xml:space="preserve">an API </w:t>
              </w:r>
              <w:r>
                <w:rPr>
                  <w:b w:val="0"/>
                  <w:bCs/>
                  <w:sz w:val="16"/>
                  <w:szCs w:val="16"/>
                </w:rPr>
                <w:t>can</w:t>
              </w:r>
              <w:r>
                <w:rPr>
                  <w:b w:val="0"/>
                  <w:bCs/>
                  <w:sz w:val="16"/>
                  <w:szCs w:val="16"/>
                </w:rPr>
                <w:t xml:space="preserve"> expose whether a user identity is currently active with a subscription</w:t>
              </w:r>
              <w:r>
                <w:rPr>
                  <w:b w:val="0"/>
                  <w:bCs/>
                  <w:sz w:val="16"/>
                  <w:szCs w:val="16"/>
                </w:rPr>
                <w:t xml:space="preserve"> </w:t>
              </w:r>
              <w:r>
                <w:rPr>
                  <w:b w:val="0"/>
                  <w:bCs/>
                  <w:sz w:val="16"/>
                  <w:szCs w:val="16"/>
                </w:rPr>
                <w:t>but what is exposed should be checked with SA WG3.</w:t>
              </w:r>
            </w:ins>
          </w:p>
          <w:p w14:paraId="047D6E98" w14:textId="2516660C" w:rsidR="00C5693C" w:rsidRPr="002B4457" w:rsidRDefault="00C5693C" w:rsidP="00145D85">
            <w:pPr>
              <w:pStyle w:val="TAH"/>
              <w:ind w:left="720"/>
              <w:jc w:val="left"/>
              <w:rPr>
                <w:ins w:id="352" w:author="Mike Starsinic" w:date="2024-03-26T13:14:00Z"/>
                <w:b w:val="0"/>
                <w:bCs/>
                <w:sz w:val="16"/>
                <w:szCs w:val="16"/>
              </w:rPr>
            </w:pPr>
          </w:p>
          <w:p w14:paraId="14E4B03B" w14:textId="6AC31D05" w:rsidR="00BD443E" w:rsidRDefault="00BD443E" w:rsidP="00BD443E">
            <w:pPr>
              <w:pStyle w:val="TAH"/>
              <w:jc w:val="left"/>
              <w:rPr>
                <w:ins w:id="353" w:author="Mike Starsinic" w:date="2024-03-26T13:31:00Z"/>
                <w:b w:val="0"/>
                <w:bCs/>
                <w:sz w:val="16"/>
                <w:szCs w:val="16"/>
              </w:rPr>
            </w:pPr>
            <w:ins w:id="354" w:author="Mike Starsinic" w:date="2024-03-26T13:31:00Z">
              <w:r>
                <w:rPr>
                  <w:sz w:val="16"/>
                  <w:szCs w:val="16"/>
                </w:rPr>
                <w:t xml:space="preserve">Proposal: </w:t>
              </w:r>
              <w:r w:rsidRPr="00E47D01">
                <w:rPr>
                  <w:b w:val="0"/>
                  <w:bCs/>
                  <w:sz w:val="16"/>
                  <w:szCs w:val="16"/>
                </w:rPr>
                <w:t xml:space="preserve">Document the </w:t>
              </w:r>
              <w:r>
                <w:rPr>
                  <w:b w:val="0"/>
                  <w:bCs/>
                  <w:sz w:val="16"/>
                  <w:szCs w:val="16"/>
                </w:rPr>
                <w:t>4</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28AD1E07" w14:textId="77777777" w:rsidR="00021DF1" w:rsidRDefault="00021DF1" w:rsidP="00021DF1">
            <w:pPr>
              <w:pStyle w:val="TAH"/>
              <w:jc w:val="left"/>
              <w:rPr>
                <w:ins w:id="355" w:author="Mike Starsinic" w:date="2024-03-26T13:04:00Z"/>
                <w:b w:val="0"/>
                <w:bCs/>
                <w:sz w:val="16"/>
                <w:szCs w:val="16"/>
              </w:rPr>
            </w:pPr>
          </w:p>
          <w:p w14:paraId="0199657A" w14:textId="77777777" w:rsidR="00021DF1" w:rsidRDefault="00021DF1" w:rsidP="00021DF1">
            <w:pPr>
              <w:pStyle w:val="TAH"/>
              <w:jc w:val="left"/>
              <w:rPr>
                <w:ins w:id="356" w:author="Mike Starsinic" w:date="2024-03-26T13:03:00Z"/>
                <w:sz w:val="16"/>
                <w:szCs w:val="16"/>
              </w:rPr>
            </w:pPr>
          </w:p>
        </w:tc>
      </w:tr>
    </w:tbl>
    <w:p w14:paraId="6EC0A5B2" w14:textId="77777777" w:rsidR="001436C3" w:rsidRDefault="001436C3" w:rsidP="00303167"/>
    <w:sectPr w:rsidR="001436C3" w:rsidSect="00BA5CC7">
      <w:footerReference w:type="even"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C26F" w14:textId="77777777" w:rsidR="00BA5CC7" w:rsidRDefault="00BA5CC7">
      <w:r>
        <w:separator/>
      </w:r>
    </w:p>
  </w:endnote>
  <w:endnote w:type="continuationSeparator" w:id="0">
    <w:p w14:paraId="10371D7B" w14:textId="77777777" w:rsidR="00BA5CC7" w:rsidRDefault="00BA5CC7">
      <w:r>
        <w:continuationSeparator/>
      </w:r>
    </w:p>
  </w:endnote>
  <w:endnote w:type="continuationNotice" w:id="1">
    <w:p w14:paraId="23EEEC21" w14:textId="77777777" w:rsidR="00BA5CC7" w:rsidRDefault="00BA5C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Content>
      <w:p w14:paraId="6E0DB69B" w14:textId="2666F509" w:rsidR="001E6C1D" w:rsidRDefault="001E6C1D"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1E6C1D" w:rsidRDefault="001E6C1D"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Content>
      <w:p w14:paraId="1A21E728" w14:textId="0279960B" w:rsidR="001E6C1D" w:rsidRDefault="001E6C1D"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1B22">
          <w:rPr>
            <w:rStyle w:val="PageNumber"/>
            <w:noProof/>
          </w:rPr>
          <w:t>8</w:t>
        </w:r>
        <w:r>
          <w:rPr>
            <w:rStyle w:val="PageNumber"/>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DE87" w14:textId="77777777" w:rsidR="00BA5CC7" w:rsidRDefault="00BA5CC7">
      <w:r>
        <w:separator/>
      </w:r>
    </w:p>
  </w:footnote>
  <w:footnote w:type="continuationSeparator" w:id="0">
    <w:p w14:paraId="5E4265FC" w14:textId="77777777" w:rsidR="00BA5CC7" w:rsidRDefault="00BA5CC7">
      <w:r>
        <w:continuationSeparator/>
      </w:r>
    </w:p>
  </w:footnote>
  <w:footnote w:type="continuationNotice" w:id="1">
    <w:p w14:paraId="61E0B93D" w14:textId="77777777" w:rsidR="00BA5CC7" w:rsidRDefault="00BA5C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8"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35849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30048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71616895">
    <w:abstractNumId w:val="11"/>
  </w:num>
  <w:num w:numId="4" w16cid:durableId="477649198">
    <w:abstractNumId w:val="23"/>
  </w:num>
  <w:num w:numId="5" w16cid:durableId="320888974">
    <w:abstractNumId w:val="25"/>
  </w:num>
  <w:num w:numId="6" w16cid:durableId="231162611">
    <w:abstractNumId w:val="17"/>
  </w:num>
  <w:num w:numId="7" w16cid:durableId="1127775668">
    <w:abstractNumId w:val="13"/>
  </w:num>
  <w:num w:numId="8" w16cid:durableId="1104806687">
    <w:abstractNumId w:val="19"/>
  </w:num>
  <w:num w:numId="9" w16cid:durableId="51346547">
    <w:abstractNumId w:val="15"/>
  </w:num>
  <w:num w:numId="10" w16cid:durableId="1171484103">
    <w:abstractNumId w:val="9"/>
  </w:num>
  <w:num w:numId="11" w16cid:durableId="172961405">
    <w:abstractNumId w:val="7"/>
  </w:num>
  <w:num w:numId="12" w16cid:durableId="598875626">
    <w:abstractNumId w:val="6"/>
  </w:num>
  <w:num w:numId="13" w16cid:durableId="1297174435">
    <w:abstractNumId w:val="5"/>
  </w:num>
  <w:num w:numId="14" w16cid:durableId="196432646">
    <w:abstractNumId w:val="4"/>
  </w:num>
  <w:num w:numId="15" w16cid:durableId="1172181610">
    <w:abstractNumId w:val="8"/>
  </w:num>
  <w:num w:numId="16" w16cid:durableId="712466979">
    <w:abstractNumId w:val="3"/>
  </w:num>
  <w:num w:numId="17" w16cid:durableId="1590770992">
    <w:abstractNumId w:val="2"/>
  </w:num>
  <w:num w:numId="18" w16cid:durableId="997226038">
    <w:abstractNumId w:val="1"/>
  </w:num>
  <w:num w:numId="19" w16cid:durableId="1846434600">
    <w:abstractNumId w:val="0"/>
  </w:num>
  <w:num w:numId="20" w16cid:durableId="1276981616">
    <w:abstractNumId w:val="24"/>
  </w:num>
  <w:num w:numId="21" w16cid:durableId="732385299">
    <w:abstractNumId w:val="26"/>
  </w:num>
  <w:num w:numId="22" w16cid:durableId="184368548">
    <w:abstractNumId w:val="21"/>
  </w:num>
  <w:num w:numId="23" w16cid:durableId="1148983373">
    <w:abstractNumId w:val="9"/>
  </w:num>
  <w:num w:numId="24" w16cid:durableId="109521130">
    <w:abstractNumId w:val="7"/>
  </w:num>
  <w:num w:numId="25" w16cid:durableId="326247743">
    <w:abstractNumId w:val="6"/>
  </w:num>
  <w:num w:numId="26" w16cid:durableId="560143730">
    <w:abstractNumId w:val="5"/>
  </w:num>
  <w:num w:numId="27" w16cid:durableId="1176724184">
    <w:abstractNumId w:val="4"/>
  </w:num>
  <w:num w:numId="28" w16cid:durableId="361173240">
    <w:abstractNumId w:val="8"/>
  </w:num>
  <w:num w:numId="29" w16cid:durableId="1956718191">
    <w:abstractNumId w:val="3"/>
  </w:num>
  <w:num w:numId="30" w16cid:durableId="2079553673">
    <w:abstractNumId w:val="2"/>
  </w:num>
  <w:num w:numId="31" w16cid:durableId="350033742">
    <w:abstractNumId w:val="1"/>
  </w:num>
  <w:num w:numId="32" w16cid:durableId="140660691">
    <w:abstractNumId w:val="0"/>
  </w:num>
  <w:num w:numId="33" w16cid:durableId="1043752411">
    <w:abstractNumId w:val="12"/>
  </w:num>
  <w:num w:numId="34" w16cid:durableId="1080831936">
    <w:abstractNumId w:val="20"/>
  </w:num>
  <w:num w:numId="35" w16cid:durableId="14186968">
    <w:abstractNumId w:val="18"/>
  </w:num>
  <w:num w:numId="36" w16cid:durableId="1982886059">
    <w:abstractNumId w:val="22"/>
  </w:num>
  <w:num w:numId="37" w16cid:durableId="419109863">
    <w:abstractNumId w:val="14"/>
  </w:num>
  <w:num w:numId="38" w16cid:durableId="771436032">
    <w:abstractNumId w:val="27"/>
  </w:num>
  <w:num w:numId="39" w16cid:durableId="18119032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Starsinic">
    <w15:presenceInfo w15:providerId="None" w15:userId="Mike Starsin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691C"/>
    <w:rsid w:val="00096FFB"/>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3828"/>
    <w:rsid w:val="00173C29"/>
    <w:rsid w:val="00173CC3"/>
    <w:rsid w:val="00180596"/>
    <w:rsid w:val="00185E1C"/>
    <w:rsid w:val="001869FA"/>
    <w:rsid w:val="00196CAC"/>
    <w:rsid w:val="001A0A39"/>
    <w:rsid w:val="001A1924"/>
    <w:rsid w:val="001A2A81"/>
    <w:rsid w:val="001A381D"/>
    <w:rsid w:val="001A4C42"/>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61B22"/>
    <w:rsid w:val="00261CE5"/>
    <w:rsid w:val="0026654F"/>
    <w:rsid w:val="002675F0"/>
    <w:rsid w:val="00270029"/>
    <w:rsid w:val="002760EE"/>
    <w:rsid w:val="00276C43"/>
    <w:rsid w:val="00277215"/>
    <w:rsid w:val="00291611"/>
    <w:rsid w:val="0029252C"/>
    <w:rsid w:val="00292887"/>
    <w:rsid w:val="002932BA"/>
    <w:rsid w:val="00295308"/>
    <w:rsid w:val="002961A6"/>
    <w:rsid w:val="002A0341"/>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43DB"/>
    <w:rsid w:val="003739B4"/>
    <w:rsid w:val="003765B8"/>
    <w:rsid w:val="00380681"/>
    <w:rsid w:val="00391A56"/>
    <w:rsid w:val="00392D44"/>
    <w:rsid w:val="003A1A49"/>
    <w:rsid w:val="003B6E5D"/>
    <w:rsid w:val="003C2441"/>
    <w:rsid w:val="003C315A"/>
    <w:rsid w:val="003C3971"/>
    <w:rsid w:val="003C7D7D"/>
    <w:rsid w:val="003D10D7"/>
    <w:rsid w:val="003D6717"/>
    <w:rsid w:val="003D7C35"/>
    <w:rsid w:val="003E1379"/>
    <w:rsid w:val="003E2237"/>
    <w:rsid w:val="003F129B"/>
    <w:rsid w:val="00401B1A"/>
    <w:rsid w:val="0040586A"/>
    <w:rsid w:val="00411DC6"/>
    <w:rsid w:val="00412AC2"/>
    <w:rsid w:val="00423334"/>
    <w:rsid w:val="00432391"/>
    <w:rsid w:val="004345EC"/>
    <w:rsid w:val="00440A1B"/>
    <w:rsid w:val="00444308"/>
    <w:rsid w:val="00445111"/>
    <w:rsid w:val="004533A2"/>
    <w:rsid w:val="00453E02"/>
    <w:rsid w:val="004550DD"/>
    <w:rsid w:val="00465515"/>
    <w:rsid w:val="004659FA"/>
    <w:rsid w:val="00481F62"/>
    <w:rsid w:val="0049751D"/>
    <w:rsid w:val="004A1486"/>
    <w:rsid w:val="004C07B7"/>
    <w:rsid w:val="004C2D6B"/>
    <w:rsid w:val="004C30AC"/>
    <w:rsid w:val="004C3302"/>
    <w:rsid w:val="004D15E5"/>
    <w:rsid w:val="004D33A9"/>
    <w:rsid w:val="004D3578"/>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643A"/>
    <w:rsid w:val="00674DC7"/>
    <w:rsid w:val="00683E7F"/>
    <w:rsid w:val="006912E9"/>
    <w:rsid w:val="006A323F"/>
    <w:rsid w:val="006A4A5A"/>
    <w:rsid w:val="006A4AA8"/>
    <w:rsid w:val="006B2FEF"/>
    <w:rsid w:val="006B30D0"/>
    <w:rsid w:val="006C1DAC"/>
    <w:rsid w:val="006C3D95"/>
    <w:rsid w:val="006C4D72"/>
    <w:rsid w:val="006D1D6C"/>
    <w:rsid w:val="006E4F05"/>
    <w:rsid w:val="006E5C8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10BE5"/>
    <w:rsid w:val="00817869"/>
    <w:rsid w:val="00822E86"/>
    <w:rsid w:val="008301AC"/>
    <w:rsid w:val="00830747"/>
    <w:rsid w:val="00833E7B"/>
    <w:rsid w:val="0083625D"/>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41A6"/>
    <w:rsid w:val="00985A4B"/>
    <w:rsid w:val="00986593"/>
    <w:rsid w:val="009975CF"/>
    <w:rsid w:val="009A5D36"/>
    <w:rsid w:val="009A7DB1"/>
    <w:rsid w:val="009B35B4"/>
    <w:rsid w:val="009C03D2"/>
    <w:rsid w:val="009C21CF"/>
    <w:rsid w:val="009C4343"/>
    <w:rsid w:val="009C5E97"/>
    <w:rsid w:val="009C671F"/>
    <w:rsid w:val="009D328A"/>
    <w:rsid w:val="009D4770"/>
    <w:rsid w:val="009E59D7"/>
    <w:rsid w:val="009E6F6F"/>
    <w:rsid w:val="009E7153"/>
    <w:rsid w:val="009F37B7"/>
    <w:rsid w:val="00A07667"/>
    <w:rsid w:val="00A10F02"/>
    <w:rsid w:val="00A164B4"/>
    <w:rsid w:val="00A262A9"/>
    <w:rsid w:val="00A26956"/>
    <w:rsid w:val="00A27486"/>
    <w:rsid w:val="00A333D6"/>
    <w:rsid w:val="00A37987"/>
    <w:rsid w:val="00A53724"/>
    <w:rsid w:val="00A54FD4"/>
    <w:rsid w:val="00A56066"/>
    <w:rsid w:val="00A65EA0"/>
    <w:rsid w:val="00A71F6B"/>
    <w:rsid w:val="00A73129"/>
    <w:rsid w:val="00A7365C"/>
    <w:rsid w:val="00A7492E"/>
    <w:rsid w:val="00A82346"/>
    <w:rsid w:val="00A82780"/>
    <w:rsid w:val="00A92BA1"/>
    <w:rsid w:val="00A95A32"/>
    <w:rsid w:val="00AA30DA"/>
    <w:rsid w:val="00AA36E0"/>
    <w:rsid w:val="00AB0B21"/>
    <w:rsid w:val="00AB4A5D"/>
    <w:rsid w:val="00AC6BC6"/>
    <w:rsid w:val="00AD0961"/>
    <w:rsid w:val="00AD2313"/>
    <w:rsid w:val="00AD7BE4"/>
    <w:rsid w:val="00AE6551"/>
    <w:rsid w:val="00AE65E2"/>
    <w:rsid w:val="00AF1460"/>
    <w:rsid w:val="00AF67EE"/>
    <w:rsid w:val="00B04F47"/>
    <w:rsid w:val="00B07A74"/>
    <w:rsid w:val="00B10A4A"/>
    <w:rsid w:val="00B13D84"/>
    <w:rsid w:val="00B15449"/>
    <w:rsid w:val="00B303C4"/>
    <w:rsid w:val="00B31915"/>
    <w:rsid w:val="00B47F48"/>
    <w:rsid w:val="00B50A14"/>
    <w:rsid w:val="00B5477F"/>
    <w:rsid w:val="00B62473"/>
    <w:rsid w:val="00B62A47"/>
    <w:rsid w:val="00B8091D"/>
    <w:rsid w:val="00B8535E"/>
    <w:rsid w:val="00B90670"/>
    <w:rsid w:val="00B93086"/>
    <w:rsid w:val="00BA0E53"/>
    <w:rsid w:val="00BA19ED"/>
    <w:rsid w:val="00BA4B8D"/>
    <w:rsid w:val="00BA5CC7"/>
    <w:rsid w:val="00BC0F7D"/>
    <w:rsid w:val="00BD136F"/>
    <w:rsid w:val="00BD29CF"/>
    <w:rsid w:val="00BD443E"/>
    <w:rsid w:val="00BD7780"/>
    <w:rsid w:val="00BD7D31"/>
    <w:rsid w:val="00BE3255"/>
    <w:rsid w:val="00BE4AAC"/>
    <w:rsid w:val="00BF128E"/>
    <w:rsid w:val="00BF536F"/>
    <w:rsid w:val="00C059FC"/>
    <w:rsid w:val="00C074DD"/>
    <w:rsid w:val="00C1496A"/>
    <w:rsid w:val="00C22B28"/>
    <w:rsid w:val="00C23EC0"/>
    <w:rsid w:val="00C24FF5"/>
    <w:rsid w:val="00C25E7F"/>
    <w:rsid w:val="00C31E52"/>
    <w:rsid w:val="00C33079"/>
    <w:rsid w:val="00C43BE1"/>
    <w:rsid w:val="00C45231"/>
    <w:rsid w:val="00C51801"/>
    <w:rsid w:val="00C547F4"/>
    <w:rsid w:val="00C551FF"/>
    <w:rsid w:val="00C55737"/>
    <w:rsid w:val="00C5693C"/>
    <w:rsid w:val="00C71737"/>
    <w:rsid w:val="00C72833"/>
    <w:rsid w:val="00C80F1D"/>
    <w:rsid w:val="00C81D01"/>
    <w:rsid w:val="00C82336"/>
    <w:rsid w:val="00C91962"/>
    <w:rsid w:val="00C93F40"/>
    <w:rsid w:val="00C957A5"/>
    <w:rsid w:val="00C95DA8"/>
    <w:rsid w:val="00C962A6"/>
    <w:rsid w:val="00CA3D0C"/>
    <w:rsid w:val="00CB5834"/>
    <w:rsid w:val="00CF4AC2"/>
    <w:rsid w:val="00D04129"/>
    <w:rsid w:val="00D071E3"/>
    <w:rsid w:val="00D10C97"/>
    <w:rsid w:val="00D14F91"/>
    <w:rsid w:val="00D200BF"/>
    <w:rsid w:val="00D25630"/>
    <w:rsid w:val="00D37204"/>
    <w:rsid w:val="00D4574B"/>
    <w:rsid w:val="00D50E5A"/>
    <w:rsid w:val="00D5232E"/>
    <w:rsid w:val="00D573E0"/>
    <w:rsid w:val="00D57972"/>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C1AD3"/>
    <w:rsid w:val="00DC22F3"/>
    <w:rsid w:val="00DC26ED"/>
    <w:rsid w:val="00DC309B"/>
    <w:rsid w:val="00DC4DA2"/>
    <w:rsid w:val="00DD4C17"/>
    <w:rsid w:val="00DD74A5"/>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32BA"/>
    <w:rsid w:val="00E83304"/>
    <w:rsid w:val="00E96F69"/>
    <w:rsid w:val="00EA15B0"/>
    <w:rsid w:val="00EA5EA7"/>
    <w:rsid w:val="00EB5E3B"/>
    <w:rsid w:val="00EC0992"/>
    <w:rsid w:val="00EC4A25"/>
    <w:rsid w:val="00ED3E55"/>
    <w:rsid w:val="00ED6B4F"/>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1050"/>
    <w:rsid w:val="00F643D6"/>
    <w:rsid w:val="00F653B8"/>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525DE440-64B8-4715-9DB9-49E05F36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8775931E-3BA6-408A-8939-E0CC42415032}">
  <ds:schemaRefs>
    <ds:schemaRef ds:uri="http://schemas.openxmlformats.org/officeDocument/2006/bibliography"/>
  </ds:schemaRefs>
</ds:datastoreItem>
</file>

<file path=customXml/itemProps2.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3.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11</Pages>
  <Words>4450</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29756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lastModifiedBy>Mike Starsinic</cp:lastModifiedBy>
  <cp:revision>152</cp:revision>
  <cp:lastPrinted>2019-02-25T14:05:00Z</cp:lastPrinted>
  <dcterms:created xsi:type="dcterms:W3CDTF">2024-03-26T01:08:00Z</dcterms:created>
  <dcterms:modified xsi:type="dcterms:W3CDTF">2024-03-26T17:32:00Z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