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48FA" w14:textId="4BC80F10" w:rsidR="00053B65" w:rsidRDefault="001730EE">
      <w:r>
        <w:t>KI#1</w:t>
      </w:r>
    </w:p>
    <w:p w14:paraId="16A9686C" w14:textId="11D4D86D" w:rsidR="001730EE" w:rsidRDefault="001730EE">
      <w:r>
        <w:t>Q1: Can I-SMF based solution (#1, #5, #26)</w:t>
      </w:r>
      <w:r w:rsidR="005D6F47">
        <w:t xml:space="preserve"> be supported</w:t>
      </w:r>
      <w:r>
        <w:t>?</w:t>
      </w:r>
    </w:p>
    <w:p w14:paraId="5CC5D93E" w14:textId="19550A3F" w:rsidR="001730EE" w:rsidRDefault="001730EE">
      <w:r>
        <w:t>Q2: Can L-SMF based solution (#3, #4, #7)</w:t>
      </w:r>
      <w:r w:rsidR="005D6F47">
        <w:t xml:space="preserve"> be supported</w:t>
      </w:r>
      <w:r>
        <w:t>?</w:t>
      </w:r>
    </w:p>
    <w:p w14:paraId="038FF420" w14:textId="77777777" w:rsidR="005D6F47" w:rsidRDefault="001730EE">
      <w:r>
        <w:t>Q3: Can two options</w:t>
      </w:r>
      <w:r w:rsidR="005D6F47">
        <w:t xml:space="preserve"> of both</w:t>
      </w:r>
      <w:r>
        <w:t xml:space="preserve"> I-SMF and L-SMF based solutions</w:t>
      </w:r>
      <w:r w:rsidR="005D6F47">
        <w:t xml:space="preserve"> be supported</w:t>
      </w:r>
      <w:r>
        <w:t xml:space="preserve">? </w:t>
      </w:r>
    </w:p>
    <w:p w14:paraId="1652BDEA" w14:textId="52C54BE4" w:rsidR="001730EE" w:rsidRDefault="005D6F47">
      <w:r>
        <w:t>NOTE for Q3: O</w:t>
      </w:r>
      <w:r w:rsidR="001730EE">
        <w:t>perator can choose the most suitable option to deploy.</w:t>
      </w:r>
    </w:p>
    <w:p w14:paraId="5317A47C" w14:textId="039D3A1F" w:rsidR="001730EE" w:rsidRDefault="001730EE"/>
    <w:p w14:paraId="32EA706C" w14:textId="4419573C" w:rsidR="001730EE" w:rsidRDefault="005D6F47">
      <w:r>
        <w:t>KI#2</w:t>
      </w:r>
    </w:p>
    <w:p w14:paraId="49EF6DF2" w14:textId="55892A1C" w:rsidR="005D6F47" w:rsidRDefault="00A44253">
      <w:r>
        <w:t>Q1: Should SMF collect N6 delay measurement from L-PSA UPF?</w:t>
      </w:r>
    </w:p>
    <w:p w14:paraId="3B27D5D9" w14:textId="5BE1EE72" w:rsidR="00A44253" w:rsidRDefault="00A44253">
      <w:r>
        <w:t>Q2: Should SMF collect N6 delay measurement from AF?</w:t>
      </w:r>
    </w:p>
    <w:p w14:paraId="6DE58E1B" w14:textId="00914244" w:rsidR="00A44253" w:rsidRDefault="00A44253">
      <w:r>
        <w:t>Q3: Should EAS load be aware and used by SMF/EASDF?</w:t>
      </w:r>
    </w:p>
    <w:p w14:paraId="4373F9DF" w14:textId="4FE65ACB" w:rsidR="00A44253" w:rsidRDefault="00A44253">
      <w:r>
        <w:t xml:space="preserve">Q4: Should NWDAF be involved </w:t>
      </w:r>
      <w:r w:rsidR="0019293F">
        <w:t xml:space="preserve">to determine the N6 delay </w:t>
      </w:r>
      <w:r>
        <w:t>in the (re)selection procedure of L-PSA UPF?</w:t>
      </w:r>
    </w:p>
    <w:p w14:paraId="3BE610EF" w14:textId="2EB1D99E" w:rsidR="00A44253" w:rsidRDefault="00A44253">
      <w:r>
        <w:t xml:space="preserve">Q5: Should NWDAF be involved </w:t>
      </w:r>
      <w:r w:rsidR="0019293F">
        <w:t xml:space="preserve">to determine EAS load </w:t>
      </w:r>
      <w:r>
        <w:t>in the (re)selection procedure of EAS?</w:t>
      </w:r>
    </w:p>
    <w:p w14:paraId="4B65921D" w14:textId="7545A2ED" w:rsidR="00171774" w:rsidRDefault="00171774">
      <w:r>
        <w:t>Q6: Should N6 delay per pair of L-PSA UPF and EAS?</w:t>
      </w:r>
    </w:p>
    <w:p w14:paraId="64C1A400" w14:textId="41B338E1" w:rsidR="00171774" w:rsidRDefault="00171774">
      <w:r>
        <w:t>Q7: Should N6 delay per Traffic Flow level?</w:t>
      </w:r>
    </w:p>
    <w:p w14:paraId="11CDA35A" w14:textId="77777777" w:rsidR="00AD77B9" w:rsidRDefault="00AD77B9"/>
    <w:p w14:paraId="434E68F2" w14:textId="316C1F1E" w:rsidR="00AD77B9" w:rsidRDefault="00AD77B9">
      <w:r>
        <w:t>KI#3</w:t>
      </w:r>
    </w:p>
    <w:p w14:paraId="0D73C514" w14:textId="1BCA2E4B" w:rsidR="00A75E20" w:rsidRDefault="00AD77B9">
      <w:r>
        <w:t xml:space="preserve">Q1: Should </w:t>
      </w:r>
      <w:r w:rsidR="00A75E20">
        <w:t xml:space="preserve">CAT-A solution: UL and DL </w:t>
      </w:r>
      <w:r>
        <w:t xml:space="preserve">traffic forwarding via </w:t>
      </w:r>
      <w:r w:rsidR="00A75E20">
        <w:t>UL CL over the existing PDU Session</w:t>
      </w:r>
      <w:r>
        <w:t xml:space="preserve"> </w:t>
      </w:r>
      <w:r w:rsidR="00A75E20">
        <w:t>be supported?</w:t>
      </w:r>
    </w:p>
    <w:p w14:paraId="14AACDDA" w14:textId="76FEEDE8" w:rsidR="00AD77B9" w:rsidRDefault="00A75E20">
      <w:r>
        <w:t>Q2: Should CAT-B solution (Sol#21): UL and DL traffic forwarding via direct tunnel between L-PSA UPF and C-PSA UPF independent of PDU Session be supported?</w:t>
      </w:r>
    </w:p>
    <w:p w14:paraId="09146B66" w14:textId="514084D1" w:rsidR="00A75E20" w:rsidRDefault="00A75E20">
      <w:r>
        <w:t>Q3: Should both CAT-A solution and CAT-B solution be supported?</w:t>
      </w:r>
    </w:p>
    <w:sectPr w:rsidR="00A75E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CC"/>
    <w:rsid w:val="00053B65"/>
    <w:rsid w:val="00171774"/>
    <w:rsid w:val="001730EE"/>
    <w:rsid w:val="0019293F"/>
    <w:rsid w:val="005D6F47"/>
    <w:rsid w:val="008468CC"/>
    <w:rsid w:val="00A44253"/>
    <w:rsid w:val="00A75E20"/>
    <w:rsid w:val="00AD77B9"/>
    <w:rsid w:val="00BD6685"/>
    <w:rsid w:val="00C80D3A"/>
    <w:rsid w:val="00CB5C13"/>
    <w:rsid w:val="00F4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8B06C"/>
  <w15:chartTrackingRefBased/>
  <w15:docId w15:val="{B1487405-59D4-4943-84C4-394AF7C8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92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S2-2405613</dc:creator>
  <cp:keywords/>
  <dc:description/>
  <cp:lastModifiedBy>Intel_rapporteur</cp:lastModifiedBy>
  <cp:revision>5</cp:revision>
  <dcterms:created xsi:type="dcterms:W3CDTF">2024-04-25T03:19:00Z</dcterms:created>
  <dcterms:modified xsi:type="dcterms:W3CDTF">2024-04-25T09:11:00Z</dcterms:modified>
</cp:coreProperties>
</file>