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D0BBB" w14:textId="264F5B5E" w:rsidR="001F2CC4" w:rsidRDefault="001F2CC4" w:rsidP="001F2CC4">
      <w:pPr>
        <w:pStyle w:val="CRCoverPage"/>
        <w:tabs>
          <w:tab w:val="right" w:pos="9639"/>
        </w:tabs>
        <w:spacing w:after="0"/>
        <w:rPr>
          <w:b/>
          <w:i/>
          <w:noProof/>
          <w:sz w:val="28"/>
        </w:rPr>
      </w:pPr>
      <w:bookmarkStart w:id="0" w:name="_GoBack"/>
      <w:bookmarkEnd w:id="0"/>
      <w:r>
        <w:rPr>
          <w:rFonts w:cs="Arial"/>
          <w:b/>
          <w:noProof/>
          <w:sz w:val="24"/>
        </w:rPr>
        <w:t>SA WG2 Meeting #</w:t>
      </w:r>
      <w:r>
        <w:rPr>
          <w:rFonts w:eastAsia="Yu Mincho" w:cs="Arial" w:hint="eastAsia"/>
          <w:b/>
          <w:noProof/>
          <w:sz w:val="24"/>
          <w:lang w:eastAsia="ja-JP"/>
        </w:rPr>
        <w:t>1</w:t>
      </w:r>
      <w:r>
        <w:rPr>
          <w:rFonts w:eastAsia="Yu Mincho" w:cs="Arial"/>
          <w:b/>
          <w:noProof/>
          <w:sz w:val="24"/>
          <w:lang w:eastAsia="ja-JP"/>
        </w:rPr>
        <w:t>60-Ad-Hoc-e</w:t>
      </w:r>
      <w:r>
        <w:rPr>
          <w:b/>
          <w:i/>
          <w:noProof/>
          <w:sz w:val="28"/>
        </w:rPr>
        <w:tab/>
      </w:r>
      <w:r w:rsidR="009A247F" w:rsidRPr="009A247F">
        <w:rPr>
          <w:rFonts w:cs="Arial"/>
          <w:b/>
          <w:noProof/>
          <w:sz w:val="24"/>
        </w:rPr>
        <w:t>S2-2400559</w:t>
      </w:r>
    </w:p>
    <w:p w14:paraId="1377FE18" w14:textId="536F3EE8" w:rsidR="001F2CC4" w:rsidRDefault="001F2CC4" w:rsidP="001F2CC4">
      <w:pPr>
        <w:pStyle w:val="CRCoverPage"/>
        <w:ind w:left="5760" w:hangingChars="2400" w:hanging="5760"/>
        <w:outlineLvl w:val="0"/>
        <w:rPr>
          <w:b/>
          <w:noProof/>
          <w:sz w:val="24"/>
        </w:rPr>
      </w:pPr>
      <w:bookmarkStart w:id="1" w:name="_Hlk91755148"/>
      <w:bookmarkStart w:id="2" w:name="_Hlk92114058"/>
      <w:r>
        <w:rPr>
          <w:rFonts w:cs="Arial"/>
          <w:b/>
          <w:bCs/>
          <w:sz w:val="24"/>
        </w:rPr>
        <w:t>January 22</w:t>
      </w:r>
      <w:r w:rsidRPr="00276C27">
        <w:rPr>
          <w:rFonts w:cs="Arial"/>
          <w:b/>
          <w:bCs/>
          <w:sz w:val="24"/>
          <w:vertAlign w:val="superscript"/>
        </w:rPr>
        <w:t>th</w:t>
      </w:r>
      <w:r>
        <w:rPr>
          <w:rFonts w:cs="Arial"/>
          <w:b/>
          <w:bCs/>
          <w:sz w:val="24"/>
        </w:rPr>
        <w:t xml:space="preserve"> – 29</w:t>
      </w:r>
      <w:r w:rsidRPr="00843B65">
        <w:rPr>
          <w:rFonts w:cs="Arial"/>
          <w:b/>
          <w:bCs/>
          <w:sz w:val="24"/>
          <w:vertAlign w:val="superscript"/>
        </w:rPr>
        <w:t>th</w:t>
      </w:r>
      <w:bookmarkEnd w:id="1"/>
      <w:r>
        <w:rPr>
          <w:rFonts w:cs="Arial"/>
          <w:b/>
          <w:bCs/>
          <w:sz w:val="24"/>
        </w:rPr>
        <w:t>, 2024</w:t>
      </w:r>
      <w:r>
        <w:rPr>
          <w:b/>
          <w:noProof/>
          <w:sz w:val="24"/>
        </w:rPr>
        <w:t>; Elbonia</w:t>
      </w:r>
      <w:bookmarkEnd w:id="2"/>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(revision of S2-2</w:t>
      </w:r>
      <w:r w:rsidR="009A247F">
        <w:rPr>
          <w:b/>
          <w:noProof/>
          <w:color w:val="3333FF"/>
        </w:rPr>
        <w:t>4x</w:t>
      </w:r>
      <w:r>
        <w:rPr>
          <w:rFonts w:hint="eastAsia"/>
          <w:b/>
          <w:noProof/>
          <w:color w:val="3333FF"/>
          <w:lang w:eastAsia="zh-CN"/>
        </w:rPr>
        <w:t>x</w:t>
      </w:r>
      <w:r>
        <w:rPr>
          <w:b/>
          <w:noProof/>
          <w:color w:val="3333FF"/>
        </w:rPr>
        <w:t>xxx)</w:t>
      </w:r>
    </w:p>
    <w:p w14:paraId="58906A9B" w14:textId="77777777" w:rsidR="00D42197" w:rsidRPr="001F2CC4" w:rsidRDefault="00D42197" w:rsidP="00D42197">
      <w:pPr>
        <w:pBdr>
          <w:bottom w:val="single" w:sz="4" w:space="1" w:color="auto"/>
        </w:pBdr>
        <w:tabs>
          <w:tab w:val="right" w:pos="9781"/>
        </w:tabs>
        <w:rPr>
          <w:b/>
          <w:noProof/>
        </w:rPr>
      </w:pPr>
      <w:r w:rsidRPr="001F2CC4">
        <w:rPr>
          <w:b/>
          <w:noProof/>
          <w:color w:val="0000FF"/>
        </w:rPr>
        <w:tab/>
      </w:r>
    </w:p>
    <w:p w14:paraId="37569181" w14:textId="0D6C340C" w:rsidR="00D42197" w:rsidRPr="001F2CC4" w:rsidRDefault="00D42197" w:rsidP="00D42197">
      <w:pPr>
        <w:ind w:left="2127" w:hanging="2127"/>
        <w:rPr>
          <w:rFonts w:ascii="Arial" w:hAnsi="Arial" w:cs="Arial"/>
          <w:b/>
        </w:rPr>
      </w:pPr>
      <w:r w:rsidRPr="001F2CC4">
        <w:rPr>
          <w:rFonts w:ascii="Arial" w:hAnsi="Arial" w:cs="Arial"/>
          <w:b/>
        </w:rPr>
        <w:t xml:space="preserve">Source: </w:t>
      </w:r>
      <w:r w:rsidRPr="001F2CC4">
        <w:rPr>
          <w:rFonts w:ascii="Arial" w:hAnsi="Arial" w:cs="Arial"/>
          <w:b/>
        </w:rPr>
        <w:tab/>
      </w:r>
      <w:r w:rsidR="00FE281B" w:rsidRPr="001F2CC4">
        <w:rPr>
          <w:rFonts w:ascii="Arial" w:hAnsi="Arial" w:cs="Arial"/>
          <w:b/>
        </w:rPr>
        <w:t>vivo</w:t>
      </w:r>
      <w:r w:rsidR="007832E6">
        <w:rPr>
          <w:rFonts w:ascii="Arial" w:hAnsi="Arial" w:cs="Arial"/>
          <w:b/>
        </w:rPr>
        <w:t>,</w:t>
      </w:r>
      <w:r w:rsidR="007832E6" w:rsidRPr="007832E6">
        <w:rPr>
          <w:rFonts w:ascii="Arial" w:hAnsi="Arial" w:cs="Arial"/>
          <w:b/>
        </w:rPr>
        <w:t xml:space="preserve"> </w:t>
      </w:r>
      <w:r w:rsidR="007832E6" w:rsidRPr="00EA740E">
        <w:rPr>
          <w:rFonts w:ascii="Arial" w:hAnsi="Arial" w:cs="Arial"/>
          <w:b/>
        </w:rPr>
        <w:t>MediaTek Inc</w:t>
      </w:r>
      <w:r w:rsidR="00EB5FC3">
        <w:rPr>
          <w:rFonts w:ascii="Arial" w:hAnsi="Arial" w:cs="Arial"/>
          <w:b/>
        </w:rPr>
        <w:t xml:space="preserve">, </w:t>
      </w:r>
      <w:r w:rsidR="003D75D1">
        <w:rPr>
          <w:rFonts w:ascii="Arial" w:hAnsi="Arial" w:cs="Arial"/>
          <w:b/>
        </w:rPr>
        <w:t>ZT, Lenovo?</w:t>
      </w:r>
    </w:p>
    <w:p w14:paraId="0F18C97F" w14:textId="14EE80F5" w:rsidR="00D42197" w:rsidRPr="001F2CC4" w:rsidRDefault="00D42197" w:rsidP="00D42197">
      <w:pPr>
        <w:ind w:left="2127" w:hanging="2127"/>
        <w:rPr>
          <w:rFonts w:ascii="Arial" w:hAnsi="Arial" w:cs="Arial"/>
          <w:b/>
        </w:rPr>
      </w:pPr>
      <w:r w:rsidRPr="001F2CC4">
        <w:rPr>
          <w:rFonts w:ascii="Arial" w:hAnsi="Arial" w:cs="Arial"/>
          <w:b/>
        </w:rPr>
        <w:t xml:space="preserve">Title: </w:t>
      </w:r>
      <w:r w:rsidRPr="001F2CC4">
        <w:rPr>
          <w:rFonts w:ascii="Arial" w:hAnsi="Arial" w:cs="Arial"/>
          <w:b/>
        </w:rPr>
        <w:tab/>
      </w:r>
      <w:r w:rsidR="009A6BC3" w:rsidRPr="001F2CC4">
        <w:rPr>
          <w:rFonts w:ascii="Arial" w:hAnsi="Arial" w:cs="Arial"/>
          <w:b/>
        </w:rPr>
        <w:t xml:space="preserve">New key issue for </w:t>
      </w:r>
      <w:r w:rsidR="00FE281B" w:rsidRPr="001F2CC4">
        <w:rPr>
          <w:rFonts w:ascii="Arial" w:hAnsi="Arial" w:cs="Arial"/>
          <w:b/>
        </w:rPr>
        <w:t>LCS enhancements to support AI/ML based Positioning</w:t>
      </w:r>
    </w:p>
    <w:p w14:paraId="44F6D97D" w14:textId="62A1585A" w:rsidR="00D42197" w:rsidRPr="001F2CC4" w:rsidRDefault="00D42197" w:rsidP="00D42197">
      <w:pPr>
        <w:ind w:left="2127" w:hanging="2127"/>
        <w:rPr>
          <w:rFonts w:ascii="Arial" w:hAnsi="Arial" w:cs="Arial"/>
          <w:b/>
        </w:rPr>
      </w:pPr>
      <w:r w:rsidRPr="001F2CC4">
        <w:rPr>
          <w:rFonts w:ascii="Arial" w:hAnsi="Arial" w:cs="Arial"/>
          <w:b/>
        </w:rPr>
        <w:t xml:space="preserve">Document for: </w:t>
      </w:r>
      <w:r w:rsidRPr="001F2CC4">
        <w:rPr>
          <w:rFonts w:ascii="Arial" w:hAnsi="Arial" w:cs="Arial"/>
          <w:b/>
        </w:rPr>
        <w:tab/>
      </w:r>
      <w:r w:rsidR="00974A70" w:rsidRPr="001F2CC4">
        <w:rPr>
          <w:rFonts w:ascii="Arial" w:hAnsi="Arial" w:cs="Arial"/>
          <w:b/>
        </w:rPr>
        <w:t>Approval</w:t>
      </w:r>
    </w:p>
    <w:p w14:paraId="4D026DC5" w14:textId="1C9265BE" w:rsidR="00D42197" w:rsidRPr="001F2CC4" w:rsidRDefault="00D42197" w:rsidP="00D42197">
      <w:pPr>
        <w:ind w:left="2127" w:hanging="2127"/>
        <w:rPr>
          <w:rFonts w:ascii="Arial" w:hAnsi="Arial" w:cs="Arial"/>
          <w:b/>
        </w:rPr>
      </w:pPr>
      <w:r w:rsidRPr="001F2CC4">
        <w:rPr>
          <w:rFonts w:ascii="Arial" w:hAnsi="Arial" w:cs="Arial"/>
          <w:b/>
        </w:rPr>
        <w:t xml:space="preserve">Agenda Item: </w:t>
      </w:r>
      <w:r w:rsidRPr="001F2CC4">
        <w:rPr>
          <w:rFonts w:ascii="Arial" w:hAnsi="Arial" w:cs="Arial"/>
          <w:b/>
        </w:rPr>
        <w:tab/>
      </w:r>
      <w:r w:rsidR="009A6BC3" w:rsidRPr="001F2CC4">
        <w:rPr>
          <w:rFonts w:ascii="Arial" w:hAnsi="Arial" w:cs="Arial"/>
          <w:b/>
        </w:rPr>
        <w:t>19.15</w:t>
      </w:r>
    </w:p>
    <w:p w14:paraId="713A04D7" w14:textId="275E7858" w:rsidR="00D42197" w:rsidRPr="001F2CC4" w:rsidRDefault="00D42197" w:rsidP="00D42197">
      <w:pPr>
        <w:ind w:left="2127" w:hanging="2127"/>
        <w:rPr>
          <w:rFonts w:ascii="Arial" w:hAnsi="Arial" w:cs="Arial"/>
          <w:b/>
        </w:rPr>
      </w:pPr>
      <w:r w:rsidRPr="001F2CC4">
        <w:rPr>
          <w:rFonts w:ascii="Arial" w:hAnsi="Arial" w:cs="Arial"/>
          <w:b/>
        </w:rPr>
        <w:t>Work Item / Release:</w:t>
      </w:r>
      <w:r w:rsidRPr="001F2CC4">
        <w:rPr>
          <w:rFonts w:ascii="Arial" w:hAnsi="Arial" w:cs="Arial"/>
          <w:b/>
        </w:rPr>
        <w:tab/>
      </w:r>
      <w:bookmarkStart w:id="3" w:name="_Hlk91784932"/>
      <w:r w:rsidR="00F3549C" w:rsidRPr="001F2CC4">
        <w:rPr>
          <w:rFonts w:ascii="Arial" w:hAnsi="Arial" w:cs="Arial"/>
          <w:b/>
        </w:rPr>
        <w:t>FS_AIML_CN</w:t>
      </w:r>
      <w:r w:rsidR="00CA0C1D" w:rsidRPr="001F2CC4">
        <w:rPr>
          <w:rFonts w:ascii="Arial" w:hAnsi="Arial" w:cs="Arial"/>
          <w:b/>
        </w:rPr>
        <w:t xml:space="preserve"> </w:t>
      </w:r>
      <w:bookmarkEnd w:id="3"/>
      <w:r w:rsidRPr="001F2CC4">
        <w:rPr>
          <w:rFonts w:ascii="Arial" w:hAnsi="Arial" w:cs="Arial"/>
          <w:b/>
        </w:rPr>
        <w:t>/ Rel-</w:t>
      </w:r>
      <w:r w:rsidR="00F3549C" w:rsidRPr="001F2CC4">
        <w:rPr>
          <w:rFonts w:ascii="Arial" w:hAnsi="Arial" w:cs="Arial"/>
          <w:b/>
        </w:rPr>
        <w:t>19</w:t>
      </w:r>
    </w:p>
    <w:p w14:paraId="59D8A9FC" w14:textId="797E8E16" w:rsidR="0073440A" w:rsidRPr="001F2CC4" w:rsidRDefault="00D42197" w:rsidP="00D42197">
      <w:pPr>
        <w:rPr>
          <w:rFonts w:ascii="Arial" w:hAnsi="Arial" w:cs="Arial"/>
          <w:i/>
        </w:rPr>
      </w:pPr>
      <w:r w:rsidRPr="001F2CC4">
        <w:rPr>
          <w:rFonts w:ascii="Arial" w:hAnsi="Arial" w:cs="Arial"/>
          <w:i/>
        </w:rPr>
        <w:t>Abstract of the contribution:</w:t>
      </w:r>
      <w:r w:rsidR="00007082" w:rsidRPr="001F2CC4">
        <w:rPr>
          <w:rFonts w:ascii="Arial" w:hAnsi="Arial" w:cs="Arial"/>
          <w:i/>
        </w:rPr>
        <w:t xml:space="preserve"> </w:t>
      </w:r>
      <w:r w:rsidR="00801A40" w:rsidRPr="001F2CC4">
        <w:rPr>
          <w:rFonts w:ascii="Arial" w:hAnsi="Arial" w:cs="Arial"/>
          <w:i/>
        </w:rPr>
        <w:t>The intent of this proposed KI is to study</w:t>
      </w:r>
      <w:r w:rsidR="00FE281B" w:rsidRPr="001F2CC4">
        <w:rPr>
          <w:rFonts w:ascii="Arial" w:hAnsi="Arial" w:cs="Arial"/>
          <w:i/>
        </w:rPr>
        <w:t xml:space="preserve"> how to enhance LCS to support AI/ML based Positioning</w:t>
      </w:r>
      <w:r w:rsidR="001217FC" w:rsidRPr="001F2CC4">
        <w:rPr>
          <w:rFonts w:ascii="Arial" w:hAnsi="Arial" w:cs="Arial"/>
          <w:i/>
        </w:rPr>
        <w:t>.</w:t>
      </w:r>
      <w:r w:rsidR="00801A40" w:rsidRPr="001F2CC4">
        <w:rPr>
          <w:rFonts w:ascii="Arial" w:hAnsi="Arial" w:cs="Arial"/>
          <w:i/>
        </w:rPr>
        <w:t xml:space="preserve"> </w:t>
      </w:r>
    </w:p>
    <w:p w14:paraId="61640B8C" w14:textId="55B0EE8F" w:rsidR="0050442F" w:rsidRPr="001F2CC4" w:rsidRDefault="00974A70" w:rsidP="005B227D">
      <w:pPr>
        <w:pStyle w:val="1"/>
      </w:pPr>
      <w:r w:rsidRPr="001F2CC4">
        <w:t>1</w:t>
      </w:r>
      <w:r w:rsidR="00007082" w:rsidRPr="001F2CC4">
        <w:tab/>
      </w:r>
      <w:r w:rsidR="0073440A" w:rsidRPr="001F2CC4">
        <w:t>Discussion</w:t>
      </w:r>
    </w:p>
    <w:p w14:paraId="7372AFC1" w14:textId="4FE1BD58" w:rsidR="00000AD9" w:rsidRPr="001F2CC4" w:rsidRDefault="009815FE" w:rsidP="00B73A0F">
      <w:pPr>
        <w:rPr>
          <w:rFonts w:eastAsia="Yu Mincho"/>
        </w:rPr>
      </w:pPr>
      <w:bookmarkStart w:id="4" w:name="_Hlk513714389"/>
      <w:r w:rsidRPr="001F2CC4">
        <w:t>I</w:t>
      </w:r>
      <w:r w:rsidR="00C70870" w:rsidRPr="001F2CC4">
        <w:t xml:space="preserve">n </w:t>
      </w:r>
      <w:r w:rsidR="00C70870" w:rsidRPr="001F2CC4">
        <w:rPr>
          <w:color w:val="auto"/>
          <w:lang w:eastAsia="zh-CN"/>
        </w:rPr>
        <w:t xml:space="preserve">SP-231800, WT about </w:t>
      </w:r>
      <w:r w:rsidRPr="001F2CC4">
        <w:rPr>
          <w:color w:val="auto"/>
          <w:lang w:eastAsia="zh-CN"/>
        </w:rPr>
        <w:t xml:space="preserve">architecture enhancements for </w:t>
      </w:r>
      <w:r w:rsidR="00C70870" w:rsidRPr="001F2CC4">
        <w:t>AI/ML based Positioning has been approved as following:</w:t>
      </w:r>
    </w:p>
    <w:p w14:paraId="1DA9CB8D" w14:textId="2E577A84" w:rsidR="00C70870" w:rsidRPr="001F2CC4" w:rsidRDefault="00C70870" w:rsidP="00C70870">
      <w:pPr>
        <w:pStyle w:val="B1"/>
      </w:pPr>
      <w:r w:rsidRPr="001F2CC4">
        <w:t>-</w:t>
      </w:r>
      <w:r w:rsidRPr="001F2CC4">
        <w:tab/>
        <w:t>WT1.4: Study whether and how to consider enhancements to LCS to support AI/ML based Positioning considering the conclusions in 3GPP TR 38.843.</w:t>
      </w:r>
    </w:p>
    <w:p w14:paraId="2C91EC59" w14:textId="09B84920" w:rsidR="00C70870" w:rsidRPr="001F2CC4" w:rsidRDefault="00C70870" w:rsidP="00C70870">
      <w:pPr>
        <w:pStyle w:val="B1"/>
        <w:ind w:left="720" w:firstLine="0"/>
      </w:pPr>
      <w:r w:rsidRPr="001F2CC4">
        <w:t>NOTE 3: UE data collection, model delivery and transfer to the UE and model identification/management are not within the scope of WT#1.4.</w:t>
      </w:r>
    </w:p>
    <w:p w14:paraId="592810F6" w14:textId="6C853DD8" w:rsidR="00F67E05" w:rsidRPr="001F2CC4" w:rsidRDefault="008A4211" w:rsidP="00F67E05">
      <w:pPr>
        <w:pStyle w:val="B1"/>
        <w:ind w:left="0" w:firstLine="0"/>
        <w:rPr>
          <w:lang w:eastAsia="zh-CN"/>
        </w:rPr>
      </w:pPr>
      <w:r w:rsidRPr="001F2CC4">
        <w:rPr>
          <w:lang w:eastAsia="zh-CN"/>
        </w:rPr>
        <w:t xml:space="preserve">As approved in </w:t>
      </w:r>
      <w:r w:rsidR="00F67E05" w:rsidRPr="001F2CC4">
        <w:rPr>
          <w:lang w:eastAsia="zh-CN"/>
        </w:rPr>
        <w:t>RP-234039, the following use cases have been identified</w:t>
      </w:r>
      <w:r w:rsidR="009815FE" w:rsidRPr="001F2CC4">
        <w:rPr>
          <w:lang w:eastAsia="zh-CN"/>
        </w:rPr>
        <w:t xml:space="preserve"> with corresponding priorities and some aspects have been</w:t>
      </w:r>
      <w:r w:rsidR="00F67E05" w:rsidRPr="001F2CC4">
        <w:rPr>
          <w:lang w:eastAsia="zh-CN"/>
        </w:rPr>
        <w:t xml:space="preserve"> </w:t>
      </w:r>
      <w:r w:rsidR="009815FE" w:rsidRPr="001F2CC4">
        <w:rPr>
          <w:lang w:eastAsia="zh-CN"/>
        </w:rPr>
        <w:t>conclude</w:t>
      </w:r>
      <w:r w:rsidRPr="001F2CC4">
        <w:rPr>
          <w:lang w:eastAsia="zh-CN"/>
        </w:rPr>
        <w:t>d</w:t>
      </w:r>
      <w:r w:rsidR="009815FE" w:rsidRPr="001F2CC4">
        <w:rPr>
          <w:lang w:eastAsia="zh-CN"/>
        </w:rPr>
        <w:t xml:space="preserve"> to study from RAN WGs point of view.</w:t>
      </w:r>
    </w:p>
    <w:p w14:paraId="6CDC77A0" w14:textId="77777777" w:rsidR="00F67E05" w:rsidRPr="001F2CC4" w:rsidRDefault="00F67E05" w:rsidP="0014735E">
      <w:pPr>
        <w:numPr>
          <w:ilvl w:val="0"/>
          <w:numId w:val="1"/>
        </w:numPr>
        <w:spacing w:after="0"/>
        <w:rPr>
          <w:rFonts w:eastAsia="Malgun Gothic"/>
          <w:bCs/>
          <w:color w:val="auto"/>
          <w:lang w:eastAsia="en-GB"/>
        </w:rPr>
      </w:pPr>
      <w:r w:rsidRPr="001F2CC4">
        <w:rPr>
          <w:rFonts w:eastAsia="Malgun Gothic"/>
          <w:bCs/>
          <w:color w:val="auto"/>
          <w:lang w:eastAsia="en-GB"/>
        </w:rPr>
        <w:t>Positioning accuracy enhancements, encompassing [RAN1/RAN2/RAN3]:</w:t>
      </w:r>
    </w:p>
    <w:p w14:paraId="60E61B8D" w14:textId="77777777" w:rsidR="00F67E05" w:rsidRPr="001F2CC4" w:rsidRDefault="00F67E05" w:rsidP="0014735E">
      <w:pPr>
        <w:numPr>
          <w:ilvl w:val="1"/>
          <w:numId w:val="1"/>
        </w:numPr>
        <w:spacing w:after="0"/>
        <w:rPr>
          <w:rFonts w:eastAsia="Malgun Gothic"/>
          <w:bCs/>
          <w:color w:val="auto"/>
          <w:lang w:eastAsia="en-GB"/>
        </w:rPr>
      </w:pPr>
      <w:r w:rsidRPr="001F2CC4">
        <w:rPr>
          <w:rFonts w:eastAsia="Malgun Gothic"/>
          <w:bCs/>
          <w:color w:val="auto"/>
          <w:lang w:eastAsia="en-GB"/>
        </w:rPr>
        <w:t>Direct AI/ML positioning:</w:t>
      </w:r>
    </w:p>
    <w:p w14:paraId="76BBD5BF" w14:textId="77777777" w:rsidR="00F67E05" w:rsidRPr="001F2CC4" w:rsidRDefault="00F67E05" w:rsidP="0014735E">
      <w:pPr>
        <w:numPr>
          <w:ilvl w:val="2"/>
          <w:numId w:val="1"/>
        </w:numPr>
        <w:spacing w:after="0"/>
        <w:rPr>
          <w:rFonts w:eastAsia="Malgun Gothic"/>
          <w:bCs/>
          <w:color w:val="auto"/>
          <w:lang w:eastAsia="en-GB"/>
        </w:rPr>
      </w:pPr>
      <w:r w:rsidRPr="001F2CC4">
        <w:rPr>
          <w:rFonts w:eastAsia="Malgun Gothic"/>
          <w:bCs/>
          <w:color w:val="auto"/>
          <w:lang w:eastAsia="en-GB"/>
        </w:rPr>
        <w:t>(1</w:t>
      </w:r>
      <w:r w:rsidRPr="001F2CC4">
        <w:rPr>
          <w:rFonts w:eastAsia="Malgun Gothic"/>
          <w:bCs/>
          <w:color w:val="auto"/>
          <w:vertAlign w:val="superscript"/>
          <w:lang w:eastAsia="en-GB"/>
        </w:rPr>
        <w:t>st</w:t>
      </w:r>
      <w:r w:rsidRPr="001F2CC4">
        <w:rPr>
          <w:rFonts w:eastAsia="Malgun Gothic"/>
          <w:bCs/>
          <w:color w:val="auto"/>
          <w:lang w:eastAsia="en-GB"/>
        </w:rPr>
        <w:t xml:space="preserve"> priority) Case 1: </w:t>
      </w:r>
      <w:r w:rsidRPr="001F2CC4">
        <w:rPr>
          <w:rFonts w:eastAsia="Malgun Gothic"/>
          <w:color w:val="auto"/>
          <w:lang w:eastAsia="en-GB"/>
        </w:rPr>
        <w:t>UE-based positioning with UE-side model, direct AI/ML positioning</w:t>
      </w:r>
    </w:p>
    <w:p w14:paraId="1F040550" w14:textId="77777777" w:rsidR="00F67E05" w:rsidRPr="001F2CC4" w:rsidRDefault="00F67E05" w:rsidP="0014735E">
      <w:pPr>
        <w:numPr>
          <w:ilvl w:val="2"/>
          <w:numId w:val="1"/>
        </w:numPr>
        <w:spacing w:after="0"/>
        <w:rPr>
          <w:rFonts w:eastAsia="Malgun Gothic"/>
          <w:bCs/>
          <w:color w:val="auto"/>
          <w:lang w:eastAsia="en-GB"/>
        </w:rPr>
      </w:pPr>
      <w:r w:rsidRPr="001F2CC4">
        <w:rPr>
          <w:rFonts w:eastAsia="Malgun Gothic"/>
          <w:bCs/>
          <w:color w:val="auto"/>
          <w:lang w:eastAsia="en-GB"/>
        </w:rPr>
        <w:t>(2</w:t>
      </w:r>
      <w:r w:rsidRPr="001F2CC4">
        <w:rPr>
          <w:rFonts w:eastAsia="Malgun Gothic"/>
          <w:bCs/>
          <w:color w:val="auto"/>
          <w:vertAlign w:val="superscript"/>
          <w:lang w:eastAsia="en-GB"/>
        </w:rPr>
        <w:t>nd</w:t>
      </w:r>
      <w:r w:rsidRPr="001F2CC4">
        <w:rPr>
          <w:rFonts w:eastAsia="Malgun Gothic"/>
          <w:bCs/>
          <w:color w:val="auto"/>
          <w:lang w:eastAsia="en-GB"/>
        </w:rPr>
        <w:t xml:space="preserve"> priority) Case 2b: </w:t>
      </w:r>
      <w:r w:rsidRPr="001F2CC4">
        <w:rPr>
          <w:rFonts w:eastAsia="Malgun Gothic"/>
          <w:color w:val="auto"/>
          <w:lang w:eastAsia="en-GB"/>
        </w:rPr>
        <w:t>UE-assisted/LMF-based positioning with LMF-side model, direct AI/ML positioning</w:t>
      </w:r>
    </w:p>
    <w:p w14:paraId="784C8A87" w14:textId="77777777" w:rsidR="00F67E05" w:rsidRPr="001F2CC4" w:rsidRDefault="00F67E05" w:rsidP="0014735E">
      <w:pPr>
        <w:numPr>
          <w:ilvl w:val="2"/>
          <w:numId w:val="1"/>
        </w:numPr>
        <w:spacing w:after="0"/>
        <w:rPr>
          <w:rFonts w:eastAsia="Malgun Gothic"/>
          <w:bCs/>
          <w:color w:val="auto"/>
          <w:lang w:eastAsia="en-GB"/>
        </w:rPr>
      </w:pPr>
      <w:r w:rsidRPr="001F2CC4">
        <w:rPr>
          <w:rFonts w:eastAsia="Malgun Gothic"/>
          <w:bCs/>
          <w:color w:val="auto"/>
          <w:lang w:eastAsia="en-GB"/>
        </w:rPr>
        <w:t>(1</w:t>
      </w:r>
      <w:r w:rsidRPr="001F2CC4">
        <w:rPr>
          <w:rFonts w:eastAsia="Malgun Gothic"/>
          <w:bCs/>
          <w:color w:val="auto"/>
          <w:vertAlign w:val="superscript"/>
          <w:lang w:eastAsia="en-GB"/>
        </w:rPr>
        <w:t>st</w:t>
      </w:r>
      <w:r w:rsidRPr="001F2CC4">
        <w:rPr>
          <w:rFonts w:eastAsia="Malgun Gothic"/>
          <w:bCs/>
          <w:color w:val="auto"/>
          <w:lang w:eastAsia="en-GB"/>
        </w:rPr>
        <w:t xml:space="preserve"> priority) Case 3b:</w:t>
      </w:r>
      <w:r w:rsidRPr="001F2CC4">
        <w:rPr>
          <w:rFonts w:eastAsia="Malgun Gothic"/>
          <w:color w:val="auto"/>
          <w:lang w:eastAsia="en-GB"/>
        </w:rPr>
        <w:t xml:space="preserve"> NG-RAN node assisted positioning with LMF-side model, direct AI/ML positioning</w:t>
      </w:r>
    </w:p>
    <w:p w14:paraId="2B6B4D4A" w14:textId="77777777" w:rsidR="00F67E05" w:rsidRPr="001F2CC4" w:rsidRDefault="00F67E05" w:rsidP="0014735E">
      <w:pPr>
        <w:numPr>
          <w:ilvl w:val="1"/>
          <w:numId w:val="1"/>
        </w:numPr>
        <w:spacing w:after="0"/>
        <w:rPr>
          <w:rFonts w:eastAsia="Malgun Gothic"/>
          <w:bCs/>
          <w:color w:val="auto"/>
          <w:lang w:eastAsia="en-GB"/>
        </w:rPr>
      </w:pPr>
      <w:r w:rsidRPr="001F2CC4">
        <w:rPr>
          <w:rFonts w:eastAsia="Malgun Gothic"/>
          <w:bCs/>
          <w:color w:val="auto"/>
          <w:lang w:eastAsia="en-GB"/>
        </w:rPr>
        <w:t xml:space="preserve">AI/ML assisted positioning </w:t>
      </w:r>
      <w:r w:rsidRPr="001F2CC4">
        <w:rPr>
          <w:rFonts w:eastAsia="Malgun Gothic"/>
          <w:bCs/>
          <w:color w:val="auto"/>
          <w:lang w:eastAsia="en-GB"/>
        </w:rPr>
        <w:tab/>
      </w:r>
      <w:r w:rsidRPr="001F2CC4">
        <w:rPr>
          <w:rFonts w:eastAsia="Malgun Gothic"/>
          <w:bCs/>
          <w:color w:val="auto"/>
          <w:lang w:eastAsia="en-GB"/>
        </w:rPr>
        <w:tab/>
        <w:t xml:space="preserve"> </w:t>
      </w:r>
    </w:p>
    <w:p w14:paraId="4E80C741" w14:textId="77777777" w:rsidR="00F67E05" w:rsidRPr="001F2CC4" w:rsidRDefault="00F67E05" w:rsidP="0014735E">
      <w:pPr>
        <w:numPr>
          <w:ilvl w:val="2"/>
          <w:numId w:val="1"/>
        </w:numPr>
        <w:spacing w:after="0"/>
        <w:rPr>
          <w:rFonts w:eastAsia="Malgun Gothic"/>
          <w:bCs/>
          <w:color w:val="BFBFBF"/>
          <w:lang w:eastAsia="en-GB"/>
        </w:rPr>
      </w:pPr>
      <w:r w:rsidRPr="001F2CC4">
        <w:rPr>
          <w:rFonts w:eastAsia="Malgun Gothic"/>
          <w:bCs/>
          <w:color w:val="auto"/>
          <w:lang w:eastAsia="en-GB"/>
        </w:rPr>
        <w:t>(2</w:t>
      </w:r>
      <w:r w:rsidRPr="001F2CC4">
        <w:rPr>
          <w:rFonts w:eastAsia="Malgun Gothic"/>
          <w:bCs/>
          <w:color w:val="auto"/>
          <w:vertAlign w:val="superscript"/>
          <w:lang w:eastAsia="en-GB"/>
        </w:rPr>
        <w:t>nd</w:t>
      </w:r>
      <w:r w:rsidRPr="001F2CC4">
        <w:rPr>
          <w:rFonts w:eastAsia="Malgun Gothic"/>
          <w:bCs/>
          <w:color w:val="auto"/>
          <w:lang w:eastAsia="en-GB"/>
        </w:rPr>
        <w:t xml:space="preserve"> priority) Case 2a: </w:t>
      </w:r>
      <w:r w:rsidRPr="001F2CC4">
        <w:rPr>
          <w:rFonts w:eastAsia="Malgun Gothic"/>
          <w:color w:val="auto"/>
          <w:lang w:eastAsia="en-GB"/>
        </w:rPr>
        <w:t>UE-assisted/LMF-based positioning with UE-side model, AI/ML assisted positioning</w:t>
      </w:r>
      <w:r w:rsidRPr="001F2CC4">
        <w:rPr>
          <w:rFonts w:eastAsia="Malgun Gothic"/>
          <w:bCs/>
          <w:color w:val="BFBFBF"/>
          <w:lang w:eastAsia="en-GB"/>
        </w:rPr>
        <w:tab/>
      </w:r>
    </w:p>
    <w:p w14:paraId="3D68EB5F" w14:textId="77777777" w:rsidR="00F67E05" w:rsidRPr="001F2CC4" w:rsidRDefault="00F67E05" w:rsidP="0014735E">
      <w:pPr>
        <w:numPr>
          <w:ilvl w:val="2"/>
          <w:numId w:val="1"/>
        </w:numPr>
        <w:spacing w:after="0"/>
        <w:rPr>
          <w:rFonts w:eastAsia="Malgun Gothic"/>
          <w:bCs/>
          <w:color w:val="auto"/>
          <w:lang w:eastAsia="en-GB"/>
        </w:rPr>
      </w:pPr>
      <w:r w:rsidRPr="001F2CC4">
        <w:rPr>
          <w:rFonts w:eastAsia="Malgun Gothic"/>
          <w:bCs/>
          <w:color w:val="auto"/>
          <w:lang w:eastAsia="en-GB"/>
        </w:rPr>
        <w:t>(1</w:t>
      </w:r>
      <w:r w:rsidRPr="001F2CC4">
        <w:rPr>
          <w:rFonts w:eastAsia="Malgun Gothic"/>
          <w:bCs/>
          <w:color w:val="auto"/>
          <w:vertAlign w:val="superscript"/>
          <w:lang w:eastAsia="en-GB"/>
        </w:rPr>
        <w:t>st</w:t>
      </w:r>
      <w:r w:rsidRPr="001F2CC4">
        <w:rPr>
          <w:rFonts w:eastAsia="Malgun Gothic"/>
          <w:bCs/>
          <w:color w:val="auto"/>
          <w:lang w:eastAsia="en-GB"/>
        </w:rPr>
        <w:t xml:space="preserve"> priority) Case 3a: </w:t>
      </w:r>
      <w:r w:rsidRPr="001F2CC4">
        <w:rPr>
          <w:rFonts w:eastAsia="Malgun Gothic"/>
          <w:color w:val="auto"/>
          <w:lang w:eastAsia="en-GB"/>
        </w:rPr>
        <w:t xml:space="preserve">NG-RAN node assisted positioning with </w:t>
      </w:r>
      <w:proofErr w:type="spellStart"/>
      <w:r w:rsidRPr="001F2CC4">
        <w:rPr>
          <w:rFonts w:eastAsia="Malgun Gothic"/>
          <w:color w:val="auto"/>
          <w:lang w:eastAsia="en-GB"/>
        </w:rPr>
        <w:t>gNB</w:t>
      </w:r>
      <w:proofErr w:type="spellEnd"/>
      <w:r w:rsidRPr="001F2CC4">
        <w:rPr>
          <w:rFonts w:eastAsia="Malgun Gothic"/>
          <w:color w:val="auto"/>
          <w:lang w:eastAsia="en-GB"/>
        </w:rPr>
        <w:t>-side model, AI/ML assisted positioning</w:t>
      </w:r>
    </w:p>
    <w:p w14:paraId="7D1A5E6B" w14:textId="77777777" w:rsidR="00F67E05" w:rsidRPr="001F2CC4" w:rsidRDefault="00F67E05" w:rsidP="0014735E">
      <w:pPr>
        <w:numPr>
          <w:ilvl w:val="1"/>
          <w:numId w:val="1"/>
        </w:numPr>
        <w:spacing w:after="0"/>
        <w:rPr>
          <w:rFonts w:eastAsia="Malgun Gothic"/>
          <w:bCs/>
          <w:color w:val="auto"/>
          <w:lang w:eastAsia="en-GB"/>
        </w:rPr>
      </w:pPr>
      <w:r w:rsidRPr="001F2CC4">
        <w:rPr>
          <w:rFonts w:eastAsia="Malgun Gothic"/>
          <w:bCs/>
          <w:color w:val="auto"/>
          <w:lang w:eastAsia="en-GB"/>
        </w:rPr>
        <w:t>Specify necessary measurements, signalling/mechanism(s) to facilitate LCM operations specific to the Positioning accuracy enhancements use cases, if any</w:t>
      </w:r>
    </w:p>
    <w:p w14:paraId="77A536F0" w14:textId="77777777" w:rsidR="00F67E05" w:rsidRPr="001F2CC4" w:rsidRDefault="00F67E05" w:rsidP="0014735E">
      <w:pPr>
        <w:numPr>
          <w:ilvl w:val="1"/>
          <w:numId w:val="1"/>
        </w:numPr>
        <w:spacing w:after="0"/>
        <w:rPr>
          <w:rFonts w:eastAsia="Malgun Gothic"/>
          <w:bCs/>
          <w:color w:val="auto"/>
          <w:lang w:eastAsia="en-GB"/>
        </w:rPr>
      </w:pPr>
      <w:r w:rsidRPr="001F2CC4">
        <w:rPr>
          <w:rFonts w:eastAsia="Malgun Gothic"/>
          <w:bCs/>
          <w:color w:val="auto"/>
          <w:lang w:eastAsia="en-GB"/>
        </w:rPr>
        <w:t>Investigate and specify the necessary signalling of necessary measurement enhancements (if any)</w:t>
      </w:r>
    </w:p>
    <w:p w14:paraId="18398FFF" w14:textId="28F91F6D" w:rsidR="00F67E05" w:rsidRPr="001F2CC4" w:rsidRDefault="00F67E05" w:rsidP="0014735E">
      <w:pPr>
        <w:numPr>
          <w:ilvl w:val="1"/>
          <w:numId w:val="1"/>
        </w:numPr>
        <w:spacing w:after="0"/>
        <w:rPr>
          <w:rFonts w:eastAsia="Malgun Gothic"/>
          <w:bCs/>
          <w:color w:val="auto"/>
          <w:lang w:eastAsia="en-GB"/>
        </w:rPr>
      </w:pPr>
      <w:r w:rsidRPr="001F2CC4">
        <w:rPr>
          <w:rFonts w:eastAsia="Malgun Gothic"/>
          <w:bCs/>
          <w:color w:val="auto"/>
          <w:lang w:eastAsia="en-GB"/>
        </w:rPr>
        <w:t>Enabling method(s) to ensure consistency between training and inference regarding NW-side additional conditions (if identified) for inference at UE for relevant positioning sub use cases</w:t>
      </w:r>
      <w:r w:rsidR="008929A4" w:rsidRPr="001F2CC4">
        <w:rPr>
          <w:rFonts w:eastAsia="Malgun Gothic"/>
          <w:bCs/>
          <w:color w:val="auto"/>
          <w:lang w:eastAsia="en-GB"/>
        </w:rPr>
        <w:t>.</w:t>
      </w:r>
    </w:p>
    <w:p w14:paraId="0F335D24" w14:textId="5171B2FB" w:rsidR="008A4211" w:rsidRPr="001F2CC4" w:rsidRDefault="008A4211" w:rsidP="00F67E05">
      <w:pPr>
        <w:pStyle w:val="af3"/>
        <w:ind w:left="360"/>
        <w:rPr>
          <w:rFonts w:ascii="Times New Roman" w:eastAsiaTheme="minorEastAsia" w:hAnsi="Times New Roman" w:cs="Times New Roman"/>
          <w:sz w:val="20"/>
          <w:szCs w:val="20"/>
          <w:lang w:eastAsia="zh-CN"/>
        </w:rPr>
      </w:pPr>
    </w:p>
    <w:p w14:paraId="2EBD47D2" w14:textId="0E278C96" w:rsidR="00836805" w:rsidRPr="001F2CC4" w:rsidRDefault="00836805" w:rsidP="001F2CC4">
      <w:r w:rsidRPr="001F2CC4">
        <w:t xml:space="preserve">As depicted in the </w:t>
      </w:r>
      <w:r w:rsidR="001F2CC4">
        <w:t>F</w:t>
      </w:r>
      <w:r w:rsidRPr="001F2CC4">
        <w:t xml:space="preserve">igure 1, AI/ML positioning model will be deployed in different entities for different cases. For example, model inference will be performed at UE side for case 1 and 2a, at </w:t>
      </w:r>
      <w:proofErr w:type="spellStart"/>
      <w:r w:rsidRPr="001F2CC4">
        <w:t>gNB</w:t>
      </w:r>
      <w:proofErr w:type="spellEnd"/>
      <w:r w:rsidRPr="001F2CC4">
        <w:t xml:space="preserve"> side for case 3a</w:t>
      </w:r>
      <w:r w:rsidR="009A1BFA" w:rsidRPr="001F2CC4">
        <w:t>,</w:t>
      </w:r>
      <w:r w:rsidRPr="001F2CC4">
        <w:t xml:space="preserve"> and at LMF side for case 2b and 3b</w:t>
      </w:r>
      <w:r w:rsidR="009A1BFA" w:rsidRPr="001F2CC4">
        <w:t xml:space="preserve">. </w:t>
      </w:r>
    </w:p>
    <w:p w14:paraId="1C6D0761" w14:textId="3A89F977" w:rsidR="00C91A89" w:rsidRPr="001F2CC4" w:rsidRDefault="00C91A89" w:rsidP="001F2CC4">
      <w:pPr>
        <w:rPr>
          <w:b/>
          <w:lang w:eastAsia="zh-CN"/>
        </w:rPr>
      </w:pPr>
      <w:r w:rsidRPr="001F2CC4">
        <w:rPr>
          <w:b/>
          <w:lang w:eastAsia="zh-CN"/>
        </w:rPr>
        <w:t>Observation</w:t>
      </w:r>
      <w:r w:rsidR="008814C3" w:rsidRPr="001F2CC4">
        <w:rPr>
          <w:b/>
          <w:lang w:eastAsia="zh-CN"/>
        </w:rPr>
        <w:t xml:space="preserve"> 0</w:t>
      </w:r>
      <w:r w:rsidRPr="001F2CC4">
        <w:rPr>
          <w:b/>
          <w:lang w:eastAsia="zh-CN"/>
        </w:rPr>
        <w:t>:</w:t>
      </w:r>
    </w:p>
    <w:p w14:paraId="09A6130B" w14:textId="3EA974E1" w:rsidR="00C91A89" w:rsidRPr="001F2CC4" w:rsidRDefault="005A66C8" w:rsidP="001F2CC4">
      <w:pPr>
        <w:pStyle w:val="af3"/>
        <w:numPr>
          <w:ilvl w:val="0"/>
          <w:numId w:val="9"/>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From R16 on, the NWDAF has been introduced in core network, and then in R17 it was split to two kinds of functions as the NWDAF containing MTLF and NWDAF containing </w:t>
      </w:r>
      <w:proofErr w:type="spellStart"/>
      <w:r w:rsidRPr="001F2CC4">
        <w:rPr>
          <w:rFonts w:ascii="Times New Roman" w:eastAsiaTheme="minorEastAsia" w:hAnsi="Times New Roman" w:cs="Times New Roman"/>
          <w:sz w:val="20"/>
          <w:szCs w:val="20"/>
          <w:lang w:eastAsia="zh-CN"/>
        </w:rPr>
        <w:t>AnLF</w:t>
      </w:r>
      <w:proofErr w:type="spellEnd"/>
      <w:r w:rsidRPr="001F2CC4">
        <w:rPr>
          <w:rFonts w:ascii="Times New Roman" w:eastAsiaTheme="minorEastAsia" w:hAnsi="Times New Roman" w:cs="Times New Roman"/>
          <w:sz w:val="20"/>
          <w:szCs w:val="20"/>
          <w:lang w:eastAsia="zh-CN"/>
        </w:rPr>
        <w:t xml:space="preserve">. The NWDAF containing MTLF supports </w:t>
      </w:r>
      <w:r w:rsidR="003B70D7">
        <w:rPr>
          <w:rFonts w:ascii="Times New Roman" w:eastAsiaTheme="minorEastAsia" w:hAnsi="Times New Roman" w:cs="Times New Roman"/>
          <w:sz w:val="20"/>
          <w:szCs w:val="20"/>
          <w:lang w:eastAsia="zh-CN"/>
        </w:rPr>
        <w:t xml:space="preserve">ML </w:t>
      </w:r>
      <w:r w:rsidRPr="001F2CC4">
        <w:rPr>
          <w:rFonts w:ascii="Times New Roman" w:eastAsiaTheme="minorEastAsia" w:hAnsi="Times New Roman" w:cs="Times New Roman"/>
          <w:sz w:val="20"/>
          <w:szCs w:val="20"/>
          <w:lang w:eastAsia="zh-CN"/>
        </w:rPr>
        <w:t xml:space="preserve">model training and </w:t>
      </w:r>
      <w:r w:rsidR="003B70D7">
        <w:rPr>
          <w:rFonts w:ascii="Times New Roman" w:eastAsiaTheme="minorEastAsia" w:hAnsi="Times New Roman" w:cs="Times New Roman"/>
          <w:sz w:val="20"/>
          <w:szCs w:val="20"/>
          <w:lang w:eastAsia="zh-CN"/>
        </w:rPr>
        <w:t xml:space="preserve">ML </w:t>
      </w:r>
      <w:r w:rsidRPr="001F2CC4">
        <w:rPr>
          <w:rFonts w:ascii="Times New Roman" w:eastAsiaTheme="minorEastAsia" w:hAnsi="Times New Roman" w:cs="Times New Roman"/>
          <w:sz w:val="20"/>
          <w:szCs w:val="20"/>
          <w:lang w:eastAsia="zh-CN"/>
        </w:rPr>
        <w:t xml:space="preserve">model provisioning to NWDAF containing </w:t>
      </w:r>
      <w:proofErr w:type="spellStart"/>
      <w:r w:rsidRPr="001F2CC4">
        <w:rPr>
          <w:rFonts w:ascii="Times New Roman" w:eastAsiaTheme="minorEastAsia" w:hAnsi="Times New Roman" w:cs="Times New Roman"/>
          <w:sz w:val="20"/>
          <w:szCs w:val="20"/>
          <w:lang w:eastAsia="zh-CN"/>
        </w:rPr>
        <w:t>AnLF</w:t>
      </w:r>
      <w:proofErr w:type="spellEnd"/>
      <w:r w:rsidR="009A1BFA" w:rsidRPr="001F2CC4">
        <w:rPr>
          <w:rFonts w:ascii="Times New Roman" w:eastAsiaTheme="minorEastAsia" w:hAnsi="Times New Roman" w:cs="Times New Roman"/>
          <w:sz w:val="20"/>
          <w:szCs w:val="20"/>
          <w:lang w:eastAsia="zh-CN"/>
        </w:rPr>
        <w:t>.</w:t>
      </w:r>
    </w:p>
    <w:p w14:paraId="298B0290" w14:textId="1223A950" w:rsidR="005A66C8" w:rsidRPr="001F2CC4" w:rsidRDefault="009A1BFA" w:rsidP="001F2CC4">
      <w:pPr>
        <w:pStyle w:val="af3"/>
        <w:numPr>
          <w:ilvl w:val="0"/>
          <w:numId w:val="9"/>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For</w:t>
      </w:r>
      <w:r w:rsidR="005A66C8" w:rsidRPr="001F2CC4">
        <w:rPr>
          <w:rFonts w:ascii="Times New Roman" w:eastAsiaTheme="minorEastAsia" w:hAnsi="Times New Roman" w:cs="Times New Roman"/>
          <w:sz w:val="20"/>
          <w:szCs w:val="20"/>
          <w:lang w:eastAsia="zh-CN"/>
        </w:rPr>
        <w:t xml:space="preserve"> AI/ </w:t>
      </w:r>
      <w:r w:rsidR="005A66C8" w:rsidRPr="001F2CC4">
        <w:rPr>
          <w:rFonts w:ascii="Times New Roman" w:eastAsia="Malgun Gothic" w:hAnsi="Times New Roman" w:cs="Times New Roman"/>
          <w:sz w:val="20"/>
          <w:szCs w:val="20"/>
          <w:lang w:eastAsia="en-GB"/>
        </w:rPr>
        <w:t>ML positioning,</w:t>
      </w:r>
      <w:r w:rsidRPr="001F2CC4">
        <w:rPr>
          <w:rFonts w:ascii="Times New Roman" w:eastAsia="Malgun Gothic" w:hAnsi="Times New Roman" w:cs="Times New Roman"/>
          <w:sz w:val="20"/>
          <w:szCs w:val="20"/>
          <w:lang w:eastAsia="en-GB"/>
        </w:rPr>
        <w:t xml:space="preserve"> the UE, gNB and the LMF, who performs model inference, is similar as the</w:t>
      </w:r>
      <w:r w:rsidRPr="001F2CC4">
        <w:rPr>
          <w:rFonts w:ascii="Times New Roman" w:eastAsiaTheme="minorEastAsia" w:hAnsi="Times New Roman" w:cs="Times New Roman"/>
          <w:sz w:val="20"/>
          <w:szCs w:val="20"/>
          <w:lang w:eastAsia="zh-CN"/>
        </w:rPr>
        <w:t xml:space="preserve"> NWDAF containing </w:t>
      </w:r>
      <w:proofErr w:type="spellStart"/>
      <w:r w:rsidRPr="001F2CC4">
        <w:rPr>
          <w:rFonts w:ascii="Times New Roman" w:eastAsiaTheme="minorEastAsia" w:hAnsi="Times New Roman" w:cs="Times New Roman"/>
          <w:sz w:val="20"/>
          <w:szCs w:val="20"/>
          <w:lang w:eastAsia="zh-CN"/>
        </w:rPr>
        <w:t>AnLF</w:t>
      </w:r>
      <w:proofErr w:type="spellEnd"/>
      <w:r w:rsidRPr="001F2CC4">
        <w:rPr>
          <w:rFonts w:ascii="Times New Roman" w:eastAsiaTheme="minorEastAsia" w:hAnsi="Times New Roman" w:cs="Times New Roman"/>
          <w:sz w:val="20"/>
          <w:szCs w:val="20"/>
          <w:lang w:eastAsia="zh-CN"/>
        </w:rPr>
        <w:t>. And</w:t>
      </w:r>
      <w:r w:rsidRPr="001F2CC4">
        <w:rPr>
          <w:rFonts w:ascii="Times New Roman" w:eastAsia="Malgun Gothic" w:hAnsi="Times New Roman" w:cs="Times New Roman"/>
          <w:sz w:val="20"/>
          <w:szCs w:val="20"/>
          <w:lang w:eastAsia="en-GB"/>
        </w:rPr>
        <w:t xml:space="preserve"> it is reasonable to reuse the NWDAF containing MTLF to train AI</w:t>
      </w:r>
      <w:r w:rsidRPr="001F2CC4">
        <w:rPr>
          <w:rFonts w:ascii="Times New Roman" w:eastAsiaTheme="minorEastAsia" w:hAnsi="Times New Roman" w:cs="Times New Roman"/>
          <w:sz w:val="20"/>
          <w:szCs w:val="20"/>
          <w:lang w:eastAsia="zh-CN"/>
        </w:rPr>
        <w:t>/ML positioning model in some situations, especially for LMF side model.</w:t>
      </w:r>
    </w:p>
    <w:p w14:paraId="11EC1915" w14:textId="051850A4" w:rsidR="005A66C8" w:rsidRPr="001F2CC4" w:rsidRDefault="00836805" w:rsidP="00836805">
      <w:pPr>
        <w:pStyle w:val="af3"/>
        <w:ind w:left="360"/>
        <w:jc w:val="cente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val="en-US" w:eastAsia="zh-CN"/>
        </w:rPr>
        <w:object w:dxaOrig="10666" w:dyaOrig="6525" w14:anchorId="1C260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5pt;height:159.2pt" o:ole="">
            <v:imagedata r:id="rId8" o:title=""/>
          </v:shape>
          <o:OLEObject Type="Embed" ProgID="Visio.Drawing.15" ShapeID="_x0000_i1025" DrawAspect="Content" ObjectID="_1767513576" r:id="rId9"/>
        </w:object>
      </w:r>
    </w:p>
    <w:p w14:paraId="1FBCCA1C" w14:textId="1DFBEB12" w:rsidR="00836805" w:rsidRPr="001F2CC4" w:rsidRDefault="00836805" w:rsidP="00836805">
      <w:pPr>
        <w:pStyle w:val="af3"/>
        <w:ind w:left="360"/>
        <w:jc w:val="center"/>
        <w:rPr>
          <w:rFonts w:ascii="Times New Roman" w:eastAsiaTheme="minorEastAsia" w:hAnsi="Times New Roman" w:cs="Times New Roman"/>
          <w:sz w:val="20"/>
          <w:szCs w:val="20"/>
          <w:lang w:val="en-US"/>
        </w:rPr>
      </w:pPr>
      <w:r w:rsidRPr="001F2CC4">
        <w:rPr>
          <w:rFonts w:ascii="Times New Roman" w:eastAsiaTheme="minorEastAsia" w:hAnsi="Times New Roman" w:cs="Times New Roman"/>
          <w:sz w:val="20"/>
          <w:szCs w:val="20"/>
          <w:lang w:eastAsia="zh-CN"/>
        </w:rPr>
        <w:t xml:space="preserve">Figure1: Overall </w:t>
      </w:r>
      <w:r w:rsidRPr="001F2CC4">
        <w:rPr>
          <w:rFonts w:ascii="Times New Roman" w:eastAsiaTheme="minorEastAsia" w:hAnsi="Times New Roman" w:cs="Times New Roman"/>
          <w:sz w:val="20"/>
          <w:szCs w:val="20"/>
          <w:lang w:val="en-US"/>
        </w:rPr>
        <w:t xml:space="preserve">architecture to support AI based Positioning </w:t>
      </w:r>
    </w:p>
    <w:p w14:paraId="10DA6345" w14:textId="3A9BDBE6" w:rsidR="00836805" w:rsidRPr="001F2CC4" w:rsidRDefault="00836805" w:rsidP="00836805">
      <w:pPr>
        <w:pStyle w:val="af3"/>
        <w:ind w:left="360"/>
        <w:jc w:val="center"/>
        <w:rPr>
          <w:rFonts w:ascii="Times New Roman" w:eastAsiaTheme="minorEastAsia" w:hAnsi="Times New Roman" w:cs="Times New Roman"/>
          <w:sz w:val="20"/>
          <w:szCs w:val="20"/>
          <w:lang w:val="en-US" w:eastAsia="zh-CN"/>
        </w:rPr>
      </w:pPr>
    </w:p>
    <w:p w14:paraId="03A99006" w14:textId="682BAD5F" w:rsidR="00F67E05" w:rsidRDefault="008A4211" w:rsidP="00A548DF">
      <w:pPr>
        <w:pStyle w:val="af3"/>
        <w:ind w:left="360"/>
        <w:rPr>
          <w:rFonts w:ascii="Times New Roman" w:hAnsi="Times New Roman" w:cs="Times New Roman"/>
          <w:sz w:val="20"/>
          <w:szCs w:val="20"/>
          <w:lang w:eastAsia="zh-CN"/>
        </w:rPr>
      </w:pPr>
      <w:r w:rsidRPr="001F2CC4">
        <w:rPr>
          <w:rFonts w:ascii="Times New Roman" w:eastAsiaTheme="minorEastAsia" w:hAnsi="Times New Roman" w:cs="Times New Roman"/>
          <w:sz w:val="20"/>
          <w:szCs w:val="20"/>
          <w:lang w:eastAsia="zh-CN"/>
        </w:rPr>
        <w:t>Given different case</w:t>
      </w:r>
      <w:r w:rsidR="009A1BFA" w:rsidRPr="001F2CC4">
        <w:rPr>
          <w:rFonts w:ascii="Times New Roman" w:eastAsiaTheme="minorEastAsia" w:hAnsi="Times New Roman" w:cs="Times New Roman"/>
          <w:sz w:val="20"/>
          <w:szCs w:val="20"/>
          <w:lang w:eastAsia="zh-CN"/>
        </w:rPr>
        <w:t>s may</w:t>
      </w:r>
      <w:r w:rsidRPr="001F2CC4">
        <w:rPr>
          <w:rFonts w:ascii="Times New Roman" w:eastAsiaTheme="minorEastAsia" w:hAnsi="Times New Roman" w:cs="Times New Roman"/>
          <w:sz w:val="20"/>
          <w:szCs w:val="20"/>
          <w:lang w:eastAsia="zh-CN"/>
        </w:rPr>
        <w:t xml:space="preserve"> have different</w:t>
      </w:r>
      <w:r w:rsidR="009A1BFA" w:rsidRPr="001F2CC4">
        <w:rPr>
          <w:rFonts w:ascii="Times New Roman" w:eastAsiaTheme="minorEastAsia" w:hAnsi="Times New Roman" w:cs="Times New Roman"/>
          <w:sz w:val="20"/>
          <w:szCs w:val="20"/>
          <w:lang w:eastAsia="zh-CN"/>
        </w:rPr>
        <w:t xml:space="preserve"> impacts on</w:t>
      </w:r>
      <w:r w:rsidR="009A1BFA" w:rsidRPr="001F2CC4">
        <w:rPr>
          <w:rFonts w:ascii="Times New Roman" w:hAnsi="Times New Roman" w:cs="Times New Roman"/>
          <w:sz w:val="20"/>
          <w:szCs w:val="20"/>
          <w:lang w:eastAsia="zh-CN"/>
        </w:rPr>
        <w:t xml:space="preserve"> architecture and will have different study scope, thus this paper will give some observation</w:t>
      </w:r>
      <w:r w:rsidR="008814C3" w:rsidRPr="001F2CC4">
        <w:rPr>
          <w:rFonts w:ascii="Times New Roman" w:hAnsi="Times New Roman" w:cs="Times New Roman"/>
          <w:sz w:val="20"/>
          <w:szCs w:val="20"/>
          <w:lang w:eastAsia="zh-CN"/>
        </w:rPr>
        <w:t>s</w:t>
      </w:r>
      <w:r w:rsidR="009A1BFA" w:rsidRPr="001F2CC4">
        <w:rPr>
          <w:rFonts w:ascii="Times New Roman" w:hAnsi="Times New Roman" w:cs="Times New Roman"/>
          <w:sz w:val="20"/>
          <w:szCs w:val="20"/>
          <w:lang w:eastAsia="zh-CN"/>
        </w:rPr>
        <w:t xml:space="preserve"> and analysis separately for each category</w:t>
      </w:r>
      <w:r w:rsidR="00FB49B9">
        <w:rPr>
          <w:rFonts w:ascii="Times New Roman" w:hAnsi="Times New Roman" w:cs="Times New Roman"/>
          <w:sz w:val="20"/>
          <w:szCs w:val="20"/>
          <w:lang w:eastAsia="zh-CN"/>
        </w:rPr>
        <w:t>.</w:t>
      </w:r>
    </w:p>
    <w:p w14:paraId="1E215C2A" w14:textId="77777777" w:rsidR="00731465" w:rsidRPr="001F2CC4" w:rsidRDefault="00731465" w:rsidP="00F67E05">
      <w:pPr>
        <w:pStyle w:val="af3"/>
        <w:ind w:left="360"/>
        <w:rPr>
          <w:rFonts w:ascii="Times New Roman" w:eastAsiaTheme="minorEastAsia" w:hAnsi="Times New Roman" w:cs="Times New Roman"/>
          <w:sz w:val="20"/>
          <w:szCs w:val="20"/>
          <w:lang w:eastAsia="zh-CN"/>
        </w:rPr>
      </w:pPr>
    </w:p>
    <w:p w14:paraId="1B812D6C" w14:textId="26749B5F" w:rsidR="008814C3" w:rsidRPr="001F2CC4" w:rsidRDefault="008814C3" w:rsidP="008814C3">
      <w:pPr>
        <w:pStyle w:val="af3"/>
        <w:numPr>
          <w:ilvl w:val="0"/>
          <w:numId w:val="11"/>
        </w:numPr>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 xml:space="preserve">Case 2b and 3b: </w:t>
      </w:r>
    </w:p>
    <w:p w14:paraId="6279438E" w14:textId="51E6D42D" w:rsidR="008814C3" w:rsidRPr="001F2CC4" w:rsidRDefault="008814C3" w:rsidP="008814C3">
      <w:pPr>
        <w:pStyle w:val="af3"/>
        <w:ind w:left="780" w:firstLineChars="50" w:firstLine="100"/>
        <w:rPr>
          <w:rFonts w:ascii="Times New Roman" w:eastAsiaTheme="minorEastAsia" w:hAnsi="Times New Roman" w:cs="Times New Roman"/>
          <w:b/>
          <w:sz w:val="20"/>
          <w:szCs w:val="20"/>
          <w:lang w:eastAsia="zh-CN"/>
        </w:rPr>
      </w:pPr>
      <w:r w:rsidRPr="001F2CC4">
        <w:rPr>
          <w:rFonts w:ascii="Times New Roman" w:hAnsi="Times New Roman" w:cs="Times New Roman"/>
          <w:noProof/>
          <w:sz w:val="20"/>
          <w:szCs w:val="20"/>
        </w:rPr>
        <w:drawing>
          <wp:inline distT="0" distB="0" distL="0" distR="0" wp14:anchorId="6ECF053E" wp14:editId="17091728">
            <wp:extent cx="2200275" cy="29241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00275" cy="2924175"/>
                    </a:xfrm>
                    <a:prstGeom prst="rect">
                      <a:avLst/>
                    </a:prstGeom>
                  </pic:spPr>
                </pic:pic>
              </a:graphicData>
            </a:graphic>
          </wp:inline>
        </w:drawing>
      </w:r>
      <w:r w:rsidRPr="001F2CC4">
        <w:rPr>
          <w:rFonts w:ascii="Times New Roman" w:eastAsiaTheme="minorEastAsia" w:hAnsi="Times New Roman" w:cs="Times New Roman"/>
          <w:b/>
          <w:sz w:val="20"/>
          <w:szCs w:val="20"/>
          <w:lang w:eastAsia="zh-CN"/>
        </w:rPr>
        <w:t xml:space="preserve">           </w:t>
      </w:r>
      <w:r w:rsidRPr="001F2CC4">
        <w:rPr>
          <w:rFonts w:ascii="Times New Roman" w:hAnsi="Times New Roman" w:cs="Times New Roman"/>
          <w:noProof/>
          <w:sz w:val="20"/>
          <w:szCs w:val="20"/>
        </w:rPr>
        <w:drawing>
          <wp:inline distT="0" distB="0" distL="0" distR="0" wp14:anchorId="000E14E6" wp14:editId="37445A20">
            <wp:extent cx="1657350" cy="3009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657350" cy="3009900"/>
                    </a:xfrm>
                    <a:prstGeom prst="rect">
                      <a:avLst/>
                    </a:prstGeom>
                  </pic:spPr>
                </pic:pic>
              </a:graphicData>
            </a:graphic>
          </wp:inline>
        </w:drawing>
      </w:r>
    </w:p>
    <w:p w14:paraId="1C6AF78D" w14:textId="122D0C3B" w:rsidR="005A66C8" w:rsidRPr="001F2CC4" w:rsidRDefault="00377805" w:rsidP="005A66C8">
      <w:pPr>
        <w:pStyle w:val="af3"/>
        <w:ind w:left="360"/>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Observations</w:t>
      </w:r>
      <w:r w:rsidR="008814C3" w:rsidRPr="001F2CC4">
        <w:rPr>
          <w:rFonts w:ascii="Times New Roman" w:eastAsiaTheme="minorEastAsia" w:hAnsi="Times New Roman" w:cs="Times New Roman"/>
          <w:b/>
          <w:sz w:val="20"/>
          <w:szCs w:val="20"/>
          <w:lang w:eastAsia="zh-CN"/>
        </w:rPr>
        <w:t xml:space="preserve"> 1</w:t>
      </w:r>
      <w:r w:rsidR="005A66C8" w:rsidRPr="001F2CC4">
        <w:rPr>
          <w:rFonts w:ascii="Times New Roman" w:eastAsiaTheme="minorEastAsia" w:hAnsi="Times New Roman" w:cs="Times New Roman"/>
          <w:b/>
          <w:sz w:val="20"/>
          <w:szCs w:val="20"/>
          <w:lang w:eastAsia="zh-CN"/>
        </w:rPr>
        <w:t>:</w:t>
      </w:r>
    </w:p>
    <w:p w14:paraId="4BB7B185" w14:textId="48BE52C1" w:rsidR="00377805" w:rsidRPr="001F2CC4" w:rsidRDefault="005A66C8" w:rsidP="0014735E">
      <w:pPr>
        <w:pStyle w:val="af3"/>
        <w:numPr>
          <w:ilvl w:val="0"/>
          <w:numId w:val="5"/>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M</w:t>
      </w:r>
      <w:r w:rsidR="00377805" w:rsidRPr="001F2CC4">
        <w:rPr>
          <w:rFonts w:ascii="Times New Roman" w:eastAsiaTheme="minorEastAsia" w:hAnsi="Times New Roman" w:cs="Times New Roman"/>
          <w:sz w:val="20"/>
          <w:szCs w:val="20"/>
          <w:lang w:eastAsia="zh-CN"/>
        </w:rPr>
        <w:t xml:space="preserve">odel inference </w:t>
      </w:r>
      <w:r w:rsidRPr="001F2CC4">
        <w:rPr>
          <w:rFonts w:ascii="Times New Roman" w:eastAsiaTheme="minorEastAsia" w:hAnsi="Times New Roman" w:cs="Times New Roman"/>
          <w:sz w:val="20"/>
          <w:szCs w:val="20"/>
          <w:lang w:eastAsia="zh-CN"/>
        </w:rPr>
        <w:t xml:space="preserve">for </w:t>
      </w:r>
      <w:r w:rsidRPr="001F2CC4">
        <w:rPr>
          <w:rFonts w:ascii="Times New Roman" w:eastAsia="Malgun Gothic" w:hAnsi="Times New Roman" w:cs="Times New Roman"/>
          <w:sz w:val="20"/>
          <w:szCs w:val="20"/>
          <w:lang w:eastAsia="en-GB"/>
        </w:rPr>
        <w:t>AI/ML positioning</w:t>
      </w:r>
      <w:r w:rsidRPr="001F2CC4">
        <w:rPr>
          <w:rFonts w:ascii="Times New Roman" w:eastAsiaTheme="minorEastAsia" w:hAnsi="Times New Roman" w:cs="Times New Roman"/>
          <w:sz w:val="20"/>
          <w:szCs w:val="20"/>
          <w:lang w:eastAsia="zh-CN"/>
        </w:rPr>
        <w:t xml:space="preserve"> </w:t>
      </w:r>
      <w:r w:rsidR="009512C1">
        <w:rPr>
          <w:rFonts w:ascii="Times New Roman" w:eastAsiaTheme="minorEastAsia" w:hAnsi="Times New Roman" w:cs="Times New Roman"/>
          <w:sz w:val="20"/>
          <w:szCs w:val="20"/>
          <w:lang w:eastAsia="zh-CN"/>
        </w:rPr>
        <w:t>could be</w:t>
      </w:r>
      <w:r w:rsidR="009512C1" w:rsidRPr="001F2CC4">
        <w:rPr>
          <w:rFonts w:ascii="Times New Roman" w:eastAsiaTheme="minorEastAsia" w:hAnsi="Times New Roman" w:cs="Times New Roman"/>
          <w:sz w:val="20"/>
          <w:szCs w:val="20"/>
          <w:lang w:eastAsia="zh-CN"/>
        </w:rPr>
        <w:t xml:space="preserve"> </w:t>
      </w:r>
      <w:r w:rsidR="00377805" w:rsidRPr="001F2CC4">
        <w:rPr>
          <w:rFonts w:ascii="Times New Roman" w:eastAsiaTheme="minorEastAsia" w:hAnsi="Times New Roman" w:cs="Times New Roman"/>
          <w:sz w:val="20"/>
          <w:szCs w:val="20"/>
          <w:lang w:eastAsia="zh-CN"/>
        </w:rPr>
        <w:t xml:space="preserve">at </w:t>
      </w:r>
      <w:r w:rsidRPr="001F2CC4">
        <w:rPr>
          <w:rFonts w:ascii="Times New Roman" w:eastAsiaTheme="minorEastAsia" w:hAnsi="Times New Roman" w:cs="Times New Roman"/>
          <w:sz w:val="20"/>
          <w:szCs w:val="20"/>
          <w:lang w:eastAsia="zh-CN"/>
        </w:rPr>
        <w:t>LMF</w:t>
      </w:r>
      <w:r w:rsidR="00377805" w:rsidRPr="001F2CC4">
        <w:rPr>
          <w:rFonts w:ascii="Times New Roman" w:eastAsiaTheme="minorEastAsia" w:hAnsi="Times New Roman" w:cs="Times New Roman"/>
          <w:sz w:val="20"/>
          <w:szCs w:val="20"/>
          <w:lang w:eastAsia="zh-CN"/>
        </w:rPr>
        <w:t xml:space="preserve"> side, </w:t>
      </w:r>
      <w:r w:rsidR="007D1533" w:rsidRPr="001F2CC4">
        <w:rPr>
          <w:rFonts w:ascii="Times New Roman" w:eastAsiaTheme="minorEastAsia" w:hAnsi="Times New Roman" w:cs="Times New Roman"/>
          <w:sz w:val="20"/>
          <w:szCs w:val="20"/>
          <w:lang w:eastAsia="zh-CN"/>
        </w:rPr>
        <w:t xml:space="preserve">and </w:t>
      </w:r>
      <w:r w:rsidR="00F44E06" w:rsidRPr="001F2CC4">
        <w:rPr>
          <w:rFonts w:ascii="Times New Roman" w:eastAsiaTheme="minorEastAsia" w:hAnsi="Times New Roman" w:cs="Times New Roman"/>
          <w:sz w:val="20"/>
          <w:szCs w:val="20"/>
          <w:lang w:eastAsia="zh-CN"/>
        </w:rPr>
        <w:t xml:space="preserve">input </w:t>
      </w:r>
      <w:r w:rsidR="00377805" w:rsidRPr="001F2CC4">
        <w:rPr>
          <w:rFonts w:ascii="Times New Roman" w:eastAsiaTheme="minorEastAsia" w:hAnsi="Times New Roman" w:cs="Times New Roman"/>
          <w:sz w:val="20"/>
          <w:szCs w:val="20"/>
          <w:lang w:eastAsia="zh-CN"/>
        </w:rPr>
        <w:t xml:space="preserve">data </w:t>
      </w:r>
      <w:r w:rsidRPr="001F2CC4">
        <w:rPr>
          <w:rFonts w:ascii="Times New Roman" w:eastAsiaTheme="minorEastAsia" w:hAnsi="Times New Roman" w:cs="Times New Roman"/>
          <w:sz w:val="20"/>
          <w:szCs w:val="20"/>
          <w:lang w:eastAsia="zh-CN"/>
        </w:rPr>
        <w:t>(</w:t>
      </w:r>
      <w:r w:rsidR="00F44E06" w:rsidRPr="001F2CC4">
        <w:rPr>
          <w:rFonts w:ascii="Times New Roman" w:eastAsiaTheme="minorEastAsia" w:hAnsi="Times New Roman" w:cs="Times New Roman"/>
          <w:sz w:val="20"/>
          <w:szCs w:val="20"/>
          <w:lang w:eastAsia="zh-CN"/>
        </w:rPr>
        <w:t xml:space="preserve">e.g. </w:t>
      </w:r>
      <w:r w:rsidR="007D1533" w:rsidRPr="001F2CC4">
        <w:rPr>
          <w:rFonts w:ascii="Times New Roman" w:eastAsiaTheme="minorEastAsia" w:hAnsi="Times New Roman" w:cs="Times New Roman"/>
          <w:sz w:val="20"/>
          <w:szCs w:val="20"/>
          <w:lang w:eastAsia="zh-CN"/>
        </w:rPr>
        <w:t xml:space="preserve">SRS or PRS </w:t>
      </w:r>
      <w:r w:rsidRPr="001F2CC4">
        <w:rPr>
          <w:rFonts w:ascii="Times New Roman" w:eastAsiaTheme="minorEastAsia" w:hAnsi="Times New Roman" w:cs="Times New Roman"/>
          <w:sz w:val="20"/>
          <w:szCs w:val="20"/>
          <w:lang w:eastAsia="zh-CN"/>
        </w:rPr>
        <w:t>measurements</w:t>
      </w:r>
      <w:r w:rsidR="00F44E06" w:rsidRPr="001F2CC4">
        <w:rPr>
          <w:rFonts w:ascii="Times New Roman" w:eastAsiaTheme="minorEastAsia" w:hAnsi="Times New Roman" w:cs="Times New Roman"/>
          <w:sz w:val="20"/>
          <w:szCs w:val="20"/>
          <w:lang w:eastAsia="zh-CN"/>
        </w:rPr>
        <w:t>, etc.</w:t>
      </w:r>
      <w:r w:rsidRPr="001F2CC4">
        <w:rPr>
          <w:rFonts w:ascii="Times New Roman" w:eastAsiaTheme="minorEastAsia" w:hAnsi="Times New Roman" w:cs="Times New Roman"/>
          <w:sz w:val="20"/>
          <w:szCs w:val="20"/>
          <w:lang w:eastAsia="zh-CN"/>
        </w:rPr>
        <w:t xml:space="preserve">) for </w:t>
      </w:r>
      <w:r w:rsidR="007D1533" w:rsidRPr="001F2CC4">
        <w:rPr>
          <w:rFonts w:ascii="Times New Roman" w:eastAsiaTheme="minorEastAsia" w:hAnsi="Times New Roman" w:cs="Times New Roman"/>
          <w:sz w:val="20"/>
          <w:szCs w:val="20"/>
          <w:lang w:eastAsia="zh-CN"/>
        </w:rPr>
        <w:t xml:space="preserve">model </w:t>
      </w:r>
      <w:r w:rsidRPr="001F2CC4">
        <w:rPr>
          <w:rFonts w:ascii="Times New Roman" w:eastAsiaTheme="minorEastAsia" w:hAnsi="Times New Roman" w:cs="Times New Roman"/>
          <w:sz w:val="20"/>
          <w:szCs w:val="20"/>
          <w:lang w:eastAsia="zh-CN"/>
        </w:rPr>
        <w:t>inference</w:t>
      </w:r>
      <w:r w:rsidR="00377805" w:rsidRPr="001F2CC4">
        <w:rPr>
          <w:rFonts w:ascii="Times New Roman" w:eastAsiaTheme="minorEastAsia" w:hAnsi="Times New Roman" w:cs="Times New Roman"/>
          <w:sz w:val="20"/>
          <w:szCs w:val="20"/>
          <w:lang w:eastAsia="zh-CN"/>
        </w:rPr>
        <w:t xml:space="preserve"> from UE and RAN needs to be </w:t>
      </w:r>
      <w:r w:rsidR="007D1533" w:rsidRPr="001F2CC4">
        <w:rPr>
          <w:rFonts w:ascii="Times New Roman" w:eastAsiaTheme="minorEastAsia" w:hAnsi="Times New Roman" w:cs="Times New Roman"/>
          <w:sz w:val="20"/>
          <w:szCs w:val="20"/>
          <w:lang w:eastAsia="zh-CN"/>
        </w:rPr>
        <w:t>collected</w:t>
      </w:r>
      <w:r w:rsidR="00377805" w:rsidRPr="001F2CC4">
        <w:rPr>
          <w:rFonts w:ascii="Times New Roman" w:eastAsiaTheme="minorEastAsia" w:hAnsi="Times New Roman" w:cs="Times New Roman"/>
          <w:sz w:val="20"/>
          <w:szCs w:val="20"/>
          <w:lang w:eastAsia="zh-CN"/>
        </w:rPr>
        <w:t xml:space="preserve"> </w:t>
      </w:r>
      <w:r w:rsidR="007D1533" w:rsidRPr="001F2CC4">
        <w:rPr>
          <w:rFonts w:ascii="Times New Roman" w:eastAsiaTheme="minorEastAsia" w:hAnsi="Times New Roman" w:cs="Times New Roman"/>
          <w:sz w:val="20"/>
          <w:szCs w:val="20"/>
          <w:lang w:eastAsia="zh-CN"/>
        </w:rPr>
        <w:t>by</w:t>
      </w:r>
      <w:r w:rsidR="00377805" w:rsidRPr="001F2CC4">
        <w:rPr>
          <w:rFonts w:ascii="Times New Roman" w:eastAsiaTheme="minorEastAsia" w:hAnsi="Times New Roman" w:cs="Times New Roman"/>
          <w:sz w:val="20"/>
          <w:szCs w:val="20"/>
          <w:lang w:eastAsia="zh-CN"/>
        </w:rPr>
        <w:t xml:space="preserve"> </w:t>
      </w:r>
      <w:r w:rsidRPr="001F2CC4">
        <w:rPr>
          <w:rFonts w:ascii="Times New Roman" w:eastAsiaTheme="minorEastAsia" w:hAnsi="Times New Roman" w:cs="Times New Roman"/>
          <w:sz w:val="20"/>
          <w:szCs w:val="20"/>
          <w:lang w:eastAsia="zh-CN"/>
        </w:rPr>
        <w:t>the LMF</w:t>
      </w:r>
      <w:r w:rsidR="00377805" w:rsidRPr="001F2CC4">
        <w:rPr>
          <w:rFonts w:ascii="Times New Roman" w:eastAsiaTheme="minorEastAsia" w:hAnsi="Times New Roman" w:cs="Times New Roman"/>
          <w:sz w:val="20"/>
          <w:szCs w:val="20"/>
          <w:lang w:eastAsia="zh-CN"/>
        </w:rPr>
        <w:t>;</w:t>
      </w:r>
    </w:p>
    <w:p w14:paraId="395848DB" w14:textId="7A6910BE" w:rsidR="005A66C8" w:rsidRPr="001F2CC4" w:rsidRDefault="005A66C8" w:rsidP="0014735E">
      <w:pPr>
        <w:pStyle w:val="af3"/>
        <w:numPr>
          <w:ilvl w:val="0"/>
          <w:numId w:val="5"/>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Model training for </w:t>
      </w:r>
      <w:r w:rsidRPr="001F2CC4">
        <w:rPr>
          <w:rFonts w:ascii="Times New Roman" w:eastAsia="Malgun Gothic" w:hAnsi="Times New Roman" w:cs="Times New Roman"/>
          <w:sz w:val="20"/>
          <w:szCs w:val="20"/>
          <w:lang w:eastAsia="en-GB"/>
        </w:rPr>
        <w:t>AI/ML positioning</w:t>
      </w:r>
      <w:r w:rsidRPr="001F2CC4">
        <w:rPr>
          <w:rFonts w:ascii="Times New Roman" w:eastAsiaTheme="minorEastAsia" w:hAnsi="Times New Roman" w:cs="Times New Roman"/>
          <w:sz w:val="20"/>
          <w:szCs w:val="20"/>
          <w:lang w:eastAsia="zh-CN"/>
        </w:rPr>
        <w:t xml:space="preserve"> </w:t>
      </w:r>
      <w:r w:rsidR="000C2141" w:rsidRPr="001F2CC4">
        <w:rPr>
          <w:rFonts w:ascii="Times New Roman" w:eastAsiaTheme="minorEastAsia" w:hAnsi="Times New Roman" w:cs="Times New Roman"/>
          <w:sz w:val="20"/>
          <w:szCs w:val="20"/>
          <w:lang w:eastAsia="zh-CN"/>
        </w:rPr>
        <w:t xml:space="preserve">should be </w:t>
      </w:r>
      <w:r w:rsidRPr="001F2CC4">
        <w:rPr>
          <w:rFonts w:ascii="Times New Roman" w:eastAsiaTheme="minorEastAsia" w:hAnsi="Times New Roman" w:cs="Times New Roman"/>
          <w:sz w:val="20"/>
          <w:szCs w:val="20"/>
          <w:lang w:eastAsia="zh-CN"/>
        </w:rPr>
        <w:t>at CN side</w:t>
      </w:r>
      <w:r w:rsidR="008814C3" w:rsidRPr="001F2CC4">
        <w:rPr>
          <w:rFonts w:ascii="Times New Roman" w:eastAsiaTheme="minorEastAsia" w:hAnsi="Times New Roman" w:cs="Times New Roman"/>
          <w:sz w:val="20"/>
          <w:szCs w:val="20"/>
          <w:lang w:eastAsia="zh-CN"/>
        </w:rPr>
        <w:t xml:space="preserve"> (e.g. NWDAF)</w:t>
      </w:r>
      <w:r w:rsidR="007D1533" w:rsidRPr="001F2CC4">
        <w:rPr>
          <w:rFonts w:ascii="Times New Roman" w:eastAsiaTheme="minorEastAsia" w:hAnsi="Times New Roman" w:cs="Times New Roman"/>
          <w:sz w:val="20"/>
          <w:szCs w:val="20"/>
          <w:lang w:eastAsia="zh-CN"/>
        </w:rPr>
        <w:t>,</w:t>
      </w:r>
      <w:r w:rsidRPr="001F2CC4">
        <w:rPr>
          <w:rFonts w:ascii="Times New Roman" w:eastAsiaTheme="minorEastAsia" w:hAnsi="Times New Roman" w:cs="Times New Roman"/>
          <w:sz w:val="20"/>
          <w:szCs w:val="20"/>
          <w:lang w:eastAsia="zh-CN"/>
        </w:rPr>
        <w:t xml:space="preserve"> </w:t>
      </w:r>
      <w:r w:rsidR="007D1533" w:rsidRPr="001F2CC4">
        <w:rPr>
          <w:rFonts w:ascii="Times New Roman" w:eastAsiaTheme="minorEastAsia" w:hAnsi="Times New Roman" w:cs="Times New Roman"/>
          <w:sz w:val="20"/>
          <w:szCs w:val="20"/>
          <w:lang w:eastAsia="zh-CN"/>
        </w:rPr>
        <w:t>and d</w:t>
      </w:r>
      <w:r w:rsidRPr="001F2CC4">
        <w:rPr>
          <w:rFonts w:ascii="Times New Roman" w:eastAsiaTheme="minorEastAsia" w:hAnsi="Times New Roman" w:cs="Times New Roman"/>
          <w:sz w:val="20"/>
          <w:szCs w:val="20"/>
          <w:lang w:eastAsia="zh-CN"/>
        </w:rPr>
        <w:t>ata (</w:t>
      </w:r>
      <w:r w:rsidR="00F44E06" w:rsidRPr="001F2CC4">
        <w:rPr>
          <w:rFonts w:ascii="Times New Roman" w:eastAsiaTheme="minorEastAsia" w:hAnsi="Times New Roman" w:cs="Times New Roman"/>
          <w:sz w:val="20"/>
          <w:szCs w:val="20"/>
          <w:lang w:eastAsia="zh-CN"/>
        </w:rPr>
        <w:t xml:space="preserve">e.g. </w:t>
      </w:r>
      <w:r w:rsidRPr="001F2CC4">
        <w:rPr>
          <w:rFonts w:ascii="Times New Roman" w:eastAsiaTheme="minorEastAsia" w:hAnsi="Times New Roman" w:cs="Times New Roman"/>
          <w:sz w:val="20"/>
          <w:szCs w:val="20"/>
          <w:lang w:eastAsia="zh-CN"/>
        </w:rPr>
        <w:t>measurements and</w:t>
      </w:r>
      <w:r w:rsidR="008814C3" w:rsidRPr="001F2CC4">
        <w:rPr>
          <w:rFonts w:ascii="Times New Roman" w:eastAsiaTheme="minorEastAsia" w:hAnsi="Times New Roman" w:cs="Times New Roman"/>
          <w:sz w:val="20"/>
          <w:szCs w:val="20"/>
          <w:lang w:eastAsia="zh-CN"/>
        </w:rPr>
        <w:t xml:space="preserve"> UE </w:t>
      </w:r>
      <w:r w:rsidRPr="001F2CC4">
        <w:rPr>
          <w:rFonts w:ascii="Times New Roman" w:eastAsiaTheme="minorEastAsia" w:hAnsi="Times New Roman" w:cs="Times New Roman"/>
          <w:sz w:val="20"/>
          <w:szCs w:val="20"/>
          <w:lang w:eastAsia="zh-CN"/>
        </w:rPr>
        <w:t>location result</w:t>
      </w:r>
      <w:r w:rsidR="00F44E06" w:rsidRPr="001F2CC4">
        <w:rPr>
          <w:rFonts w:ascii="Times New Roman" w:eastAsiaTheme="minorEastAsia" w:hAnsi="Times New Roman" w:cs="Times New Roman"/>
          <w:sz w:val="20"/>
          <w:szCs w:val="20"/>
          <w:lang w:eastAsia="zh-CN"/>
        </w:rPr>
        <w:t>, etc.</w:t>
      </w:r>
      <w:r w:rsidRPr="001F2CC4">
        <w:rPr>
          <w:rFonts w:ascii="Times New Roman" w:eastAsiaTheme="minorEastAsia" w:hAnsi="Times New Roman" w:cs="Times New Roman"/>
          <w:sz w:val="20"/>
          <w:szCs w:val="20"/>
          <w:lang w:eastAsia="zh-CN"/>
        </w:rPr>
        <w:t xml:space="preserve">) </w:t>
      </w:r>
      <w:r w:rsidR="007D1533" w:rsidRPr="001F2CC4">
        <w:rPr>
          <w:rFonts w:ascii="Times New Roman" w:eastAsiaTheme="minorEastAsia" w:hAnsi="Times New Roman" w:cs="Times New Roman"/>
          <w:sz w:val="20"/>
          <w:szCs w:val="20"/>
          <w:lang w:eastAsia="zh-CN"/>
        </w:rPr>
        <w:t xml:space="preserve">for model training </w:t>
      </w:r>
      <w:r w:rsidRPr="001F2CC4">
        <w:rPr>
          <w:rFonts w:ascii="Times New Roman" w:eastAsiaTheme="minorEastAsia" w:hAnsi="Times New Roman" w:cs="Times New Roman"/>
          <w:sz w:val="20"/>
          <w:szCs w:val="20"/>
          <w:lang w:eastAsia="zh-CN"/>
        </w:rPr>
        <w:t xml:space="preserve">needs to be </w:t>
      </w:r>
      <w:r w:rsidR="007D1533" w:rsidRPr="001F2CC4">
        <w:rPr>
          <w:rFonts w:ascii="Times New Roman" w:eastAsiaTheme="minorEastAsia" w:hAnsi="Times New Roman" w:cs="Times New Roman"/>
          <w:sz w:val="20"/>
          <w:szCs w:val="20"/>
          <w:lang w:eastAsia="zh-CN"/>
        </w:rPr>
        <w:t>collected by the</w:t>
      </w:r>
      <w:r w:rsidRPr="001F2CC4">
        <w:rPr>
          <w:rFonts w:ascii="Times New Roman" w:eastAsiaTheme="minorEastAsia" w:hAnsi="Times New Roman" w:cs="Times New Roman"/>
          <w:sz w:val="20"/>
          <w:szCs w:val="20"/>
          <w:lang w:eastAsia="zh-CN"/>
        </w:rPr>
        <w:t xml:space="preserve"> CN</w:t>
      </w:r>
      <w:r w:rsidR="007D1533" w:rsidRPr="001F2CC4">
        <w:rPr>
          <w:rFonts w:ascii="Times New Roman" w:eastAsiaTheme="minorEastAsia" w:hAnsi="Times New Roman" w:cs="Times New Roman"/>
          <w:sz w:val="20"/>
          <w:szCs w:val="20"/>
          <w:lang w:eastAsia="zh-CN"/>
        </w:rPr>
        <w:t xml:space="preserve"> node</w:t>
      </w:r>
      <w:r w:rsidRPr="001F2CC4">
        <w:rPr>
          <w:rFonts w:ascii="Times New Roman" w:eastAsiaTheme="minorEastAsia" w:hAnsi="Times New Roman" w:cs="Times New Roman"/>
          <w:sz w:val="20"/>
          <w:szCs w:val="20"/>
          <w:lang w:eastAsia="zh-CN"/>
        </w:rPr>
        <w:t>.</w:t>
      </w:r>
      <w:r w:rsidR="00125B3A" w:rsidRPr="001F2CC4">
        <w:rPr>
          <w:rFonts w:ascii="Times New Roman" w:eastAsiaTheme="minorEastAsia" w:hAnsi="Times New Roman" w:cs="Times New Roman"/>
          <w:sz w:val="20"/>
          <w:szCs w:val="20"/>
          <w:lang w:eastAsia="zh-CN"/>
        </w:rPr>
        <w:t xml:space="preserve"> Whether the</w:t>
      </w:r>
      <w:r w:rsidR="007D1533" w:rsidRPr="001F2CC4">
        <w:rPr>
          <w:rFonts w:ascii="Times New Roman" w:eastAsiaTheme="minorEastAsia" w:hAnsi="Times New Roman" w:cs="Times New Roman"/>
          <w:sz w:val="20"/>
          <w:szCs w:val="20"/>
          <w:lang w:eastAsia="zh-CN"/>
        </w:rPr>
        <w:t xml:space="preserve"> CN node for model training is NWDAF</w:t>
      </w:r>
      <w:r w:rsidR="00125B3A" w:rsidRPr="001F2CC4">
        <w:rPr>
          <w:rFonts w:ascii="Times New Roman" w:eastAsiaTheme="minorEastAsia" w:hAnsi="Times New Roman" w:cs="Times New Roman"/>
          <w:sz w:val="20"/>
          <w:szCs w:val="20"/>
          <w:lang w:eastAsia="zh-CN"/>
        </w:rPr>
        <w:t xml:space="preserve"> is not clear</w:t>
      </w:r>
      <w:r w:rsidR="007D1533" w:rsidRPr="001F2CC4">
        <w:rPr>
          <w:rFonts w:ascii="Times New Roman" w:eastAsiaTheme="minorEastAsia" w:hAnsi="Times New Roman" w:cs="Times New Roman"/>
          <w:sz w:val="20"/>
          <w:szCs w:val="20"/>
          <w:lang w:eastAsia="zh-CN"/>
        </w:rPr>
        <w:t>;</w:t>
      </w:r>
    </w:p>
    <w:p w14:paraId="61221B99" w14:textId="487983BD" w:rsidR="00377805" w:rsidRPr="001F2CC4" w:rsidRDefault="007D1533" w:rsidP="0014735E">
      <w:pPr>
        <w:pStyle w:val="af3"/>
        <w:numPr>
          <w:ilvl w:val="0"/>
          <w:numId w:val="5"/>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Model p</w:t>
      </w:r>
      <w:r w:rsidR="00377805" w:rsidRPr="001F2CC4">
        <w:rPr>
          <w:rFonts w:ascii="Times New Roman" w:eastAsiaTheme="minorEastAsia" w:hAnsi="Times New Roman" w:cs="Times New Roman"/>
          <w:sz w:val="20"/>
          <w:szCs w:val="20"/>
          <w:lang w:eastAsia="zh-CN"/>
        </w:rPr>
        <w:t>erformance monitoring</w:t>
      </w:r>
      <w:r w:rsidRPr="001F2CC4">
        <w:rPr>
          <w:rFonts w:ascii="Times New Roman" w:eastAsiaTheme="minorEastAsia" w:hAnsi="Times New Roman" w:cs="Times New Roman"/>
          <w:sz w:val="20"/>
          <w:szCs w:val="20"/>
          <w:lang w:eastAsia="zh-CN"/>
        </w:rPr>
        <w:t xml:space="preserve"> for </w:t>
      </w:r>
      <w:r w:rsidRPr="001F2CC4">
        <w:rPr>
          <w:rFonts w:ascii="Times New Roman" w:eastAsia="Malgun Gothic" w:hAnsi="Times New Roman" w:cs="Times New Roman"/>
          <w:sz w:val="20"/>
          <w:szCs w:val="20"/>
          <w:lang w:eastAsia="en-GB"/>
        </w:rPr>
        <w:t>AI/ML positioning</w:t>
      </w:r>
      <w:r w:rsidR="00377805" w:rsidRPr="001F2CC4">
        <w:rPr>
          <w:rFonts w:ascii="Times New Roman" w:eastAsiaTheme="minorEastAsia" w:hAnsi="Times New Roman" w:cs="Times New Roman"/>
          <w:sz w:val="20"/>
          <w:szCs w:val="20"/>
          <w:lang w:eastAsia="zh-CN"/>
        </w:rPr>
        <w:t xml:space="preserve"> </w:t>
      </w:r>
      <w:r w:rsidR="008766BC">
        <w:rPr>
          <w:rFonts w:ascii="Times New Roman" w:eastAsiaTheme="minorEastAsia" w:hAnsi="Times New Roman" w:cs="Times New Roman"/>
          <w:sz w:val="20"/>
          <w:szCs w:val="20"/>
          <w:lang w:eastAsia="zh-CN"/>
        </w:rPr>
        <w:t>could</w:t>
      </w:r>
      <w:r w:rsidR="008766BC" w:rsidRPr="001F2CC4">
        <w:rPr>
          <w:rFonts w:ascii="Times New Roman" w:eastAsiaTheme="minorEastAsia" w:hAnsi="Times New Roman" w:cs="Times New Roman"/>
          <w:sz w:val="20"/>
          <w:szCs w:val="20"/>
          <w:lang w:eastAsia="zh-CN"/>
        </w:rPr>
        <w:t xml:space="preserve"> </w:t>
      </w:r>
      <w:r w:rsidR="008814C3" w:rsidRPr="001F2CC4">
        <w:rPr>
          <w:rFonts w:ascii="Times New Roman" w:eastAsiaTheme="minorEastAsia" w:hAnsi="Times New Roman" w:cs="Times New Roman"/>
          <w:sz w:val="20"/>
          <w:szCs w:val="20"/>
          <w:lang w:eastAsia="zh-CN"/>
        </w:rPr>
        <w:t>be</w:t>
      </w:r>
      <w:r w:rsidR="00377805" w:rsidRPr="001F2CC4">
        <w:rPr>
          <w:rFonts w:ascii="Times New Roman" w:eastAsiaTheme="minorEastAsia" w:hAnsi="Times New Roman" w:cs="Times New Roman"/>
          <w:sz w:val="20"/>
          <w:szCs w:val="20"/>
          <w:lang w:eastAsia="zh-CN"/>
        </w:rPr>
        <w:t xml:space="preserve"> at LMF</w:t>
      </w:r>
      <w:r w:rsidRPr="001F2CC4">
        <w:rPr>
          <w:rFonts w:ascii="Times New Roman" w:eastAsiaTheme="minorEastAsia" w:hAnsi="Times New Roman" w:cs="Times New Roman"/>
          <w:sz w:val="20"/>
          <w:szCs w:val="20"/>
          <w:lang w:eastAsia="zh-CN"/>
        </w:rPr>
        <w:t xml:space="preserve"> side</w:t>
      </w:r>
      <w:r w:rsidR="00377805" w:rsidRPr="001F2CC4">
        <w:rPr>
          <w:rFonts w:ascii="Times New Roman" w:eastAsiaTheme="minorEastAsia" w:hAnsi="Times New Roman" w:cs="Times New Roman"/>
          <w:sz w:val="20"/>
          <w:szCs w:val="20"/>
          <w:lang w:eastAsia="zh-CN"/>
        </w:rPr>
        <w:t xml:space="preserve">, </w:t>
      </w:r>
      <w:r w:rsidRPr="001F2CC4">
        <w:rPr>
          <w:rFonts w:ascii="Times New Roman" w:eastAsiaTheme="minorEastAsia" w:hAnsi="Times New Roman" w:cs="Times New Roman"/>
          <w:sz w:val="20"/>
          <w:szCs w:val="20"/>
          <w:lang w:eastAsia="zh-CN"/>
        </w:rPr>
        <w:t xml:space="preserve">and </w:t>
      </w:r>
      <w:r w:rsidR="00377805" w:rsidRPr="001F2CC4">
        <w:rPr>
          <w:rFonts w:ascii="Times New Roman" w:eastAsiaTheme="minorEastAsia" w:hAnsi="Times New Roman" w:cs="Times New Roman"/>
          <w:sz w:val="20"/>
          <w:szCs w:val="20"/>
          <w:lang w:eastAsia="zh-CN"/>
        </w:rPr>
        <w:t xml:space="preserve">data collection (e.g. </w:t>
      </w:r>
      <w:r w:rsidRPr="001F2CC4">
        <w:rPr>
          <w:rFonts w:ascii="Times New Roman" w:eastAsiaTheme="minorEastAsia" w:hAnsi="Times New Roman" w:cs="Times New Roman"/>
          <w:sz w:val="20"/>
          <w:szCs w:val="20"/>
          <w:lang w:eastAsia="zh-CN"/>
        </w:rPr>
        <w:t xml:space="preserve">ground truth </w:t>
      </w:r>
      <w:r w:rsidR="00377805" w:rsidRPr="001F2CC4">
        <w:rPr>
          <w:rFonts w:ascii="Times New Roman" w:eastAsiaTheme="minorEastAsia" w:hAnsi="Times New Roman" w:cs="Times New Roman"/>
          <w:sz w:val="20"/>
          <w:szCs w:val="20"/>
          <w:lang w:eastAsia="zh-CN"/>
        </w:rPr>
        <w:t>data</w:t>
      </w:r>
      <w:r w:rsidR="002045A6" w:rsidRPr="001F2CC4">
        <w:rPr>
          <w:rFonts w:ascii="Times New Roman" w:eastAsiaTheme="minorEastAsia" w:hAnsi="Times New Roman" w:cs="Times New Roman"/>
          <w:sz w:val="20"/>
          <w:szCs w:val="20"/>
          <w:lang w:eastAsia="zh-CN"/>
        </w:rPr>
        <w:t xml:space="preserve">, input data for </w:t>
      </w:r>
      <w:r w:rsidR="002045A6" w:rsidRPr="001F2CC4">
        <w:rPr>
          <w:rFonts w:ascii="Times New Roman" w:eastAsia="Malgun Gothic" w:hAnsi="Times New Roman" w:cs="Times New Roman"/>
          <w:sz w:val="20"/>
          <w:szCs w:val="20"/>
          <w:lang w:eastAsia="en-GB"/>
        </w:rPr>
        <w:t>AI/ML positioning</w:t>
      </w:r>
      <w:r w:rsidR="002045A6" w:rsidRPr="001F2CC4">
        <w:rPr>
          <w:rFonts w:ascii="Times New Roman" w:eastAsiaTheme="minorEastAsia" w:hAnsi="Times New Roman" w:cs="Times New Roman"/>
          <w:sz w:val="20"/>
          <w:szCs w:val="20"/>
          <w:lang w:eastAsia="zh-CN"/>
        </w:rPr>
        <w:t xml:space="preserve"> prediction, etc.</w:t>
      </w:r>
      <w:r w:rsidR="00377805" w:rsidRPr="001F2CC4">
        <w:rPr>
          <w:rFonts w:ascii="Times New Roman" w:eastAsiaTheme="minorEastAsia" w:hAnsi="Times New Roman" w:cs="Times New Roman"/>
          <w:sz w:val="20"/>
          <w:szCs w:val="20"/>
          <w:lang w:eastAsia="zh-CN"/>
        </w:rPr>
        <w:t>) from UE</w:t>
      </w:r>
      <w:r w:rsidR="009E1E01" w:rsidRPr="001F2CC4">
        <w:rPr>
          <w:rFonts w:ascii="Times New Roman" w:eastAsiaTheme="minorEastAsia" w:hAnsi="Times New Roman" w:cs="Times New Roman"/>
          <w:sz w:val="20"/>
          <w:szCs w:val="20"/>
          <w:lang w:eastAsia="zh-CN"/>
        </w:rPr>
        <w:t xml:space="preserve">, </w:t>
      </w:r>
      <w:r w:rsidR="00377805" w:rsidRPr="001F2CC4">
        <w:rPr>
          <w:rFonts w:ascii="Times New Roman" w:eastAsiaTheme="minorEastAsia" w:hAnsi="Times New Roman" w:cs="Times New Roman"/>
          <w:sz w:val="20"/>
          <w:szCs w:val="20"/>
          <w:lang w:eastAsia="zh-CN"/>
        </w:rPr>
        <w:t>PRU</w:t>
      </w:r>
      <w:r w:rsidR="009E1E01" w:rsidRPr="001F2CC4">
        <w:rPr>
          <w:rFonts w:ascii="Times New Roman" w:eastAsiaTheme="minorEastAsia" w:hAnsi="Times New Roman" w:cs="Times New Roman"/>
          <w:sz w:val="20"/>
          <w:szCs w:val="20"/>
          <w:lang w:eastAsia="zh-CN"/>
        </w:rPr>
        <w:t xml:space="preserve"> or RAN</w:t>
      </w:r>
      <w:r w:rsidR="00377805" w:rsidRPr="001F2CC4">
        <w:rPr>
          <w:rFonts w:ascii="Times New Roman" w:eastAsiaTheme="minorEastAsia" w:hAnsi="Times New Roman" w:cs="Times New Roman"/>
          <w:sz w:val="20"/>
          <w:szCs w:val="20"/>
          <w:lang w:eastAsia="zh-CN"/>
        </w:rPr>
        <w:t xml:space="preserve"> is needed.</w:t>
      </w:r>
    </w:p>
    <w:p w14:paraId="675245EF" w14:textId="002AE3B2" w:rsidR="007D1533" w:rsidRPr="001F2CC4" w:rsidRDefault="00377805" w:rsidP="007D1533">
      <w:pPr>
        <w:pStyle w:val="af3"/>
        <w:ind w:left="360"/>
        <w:rPr>
          <w:rFonts w:ascii="Times New Roman" w:eastAsiaTheme="minorEastAsia" w:hAnsi="Times New Roman" w:cs="Times New Roman"/>
          <w:b/>
          <w:color w:val="000000" w:themeColor="text1"/>
          <w:sz w:val="20"/>
          <w:szCs w:val="20"/>
          <w:lang w:eastAsia="zh-CN"/>
        </w:rPr>
      </w:pPr>
      <w:r w:rsidRPr="001F2CC4">
        <w:rPr>
          <w:rFonts w:ascii="Times New Roman" w:eastAsiaTheme="minorEastAsia" w:hAnsi="Times New Roman" w:cs="Times New Roman"/>
          <w:b/>
          <w:color w:val="000000" w:themeColor="text1"/>
          <w:sz w:val="20"/>
          <w:szCs w:val="20"/>
          <w:lang w:eastAsia="zh-CN"/>
        </w:rPr>
        <w:t>SA impact</w:t>
      </w:r>
      <w:r w:rsidR="005A66C8" w:rsidRPr="001F2CC4">
        <w:rPr>
          <w:rFonts w:ascii="Times New Roman" w:eastAsiaTheme="minorEastAsia" w:hAnsi="Times New Roman" w:cs="Times New Roman"/>
          <w:b/>
          <w:color w:val="000000" w:themeColor="text1"/>
          <w:sz w:val="20"/>
          <w:szCs w:val="20"/>
          <w:lang w:eastAsia="zh-CN"/>
        </w:rPr>
        <w:t xml:space="preserve">s </w:t>
      </w:r>
      <w:r w:rsidR="009E1E01" w:rsidRPr="001F2CC4">
        <w:rPr>
          <w:rFonts w:ascii="Times New Roman" w:eastAsiaTheme="minorEastAsia" w:hAnsi="Times New Roman" w:cs="Times New Roman"/>
          <w:b/>
          <w:color w:val="000000" w:themeColor="text1"/>
          <w:sz w:val="20"/>
          <w:szCs w:val="20"/>
          <w:lang w:eastAsia="zh-CN"/>
        </w:rPr>
        <w:t>analysis</w:t>
      </w:r>
      <w:r w:rsidR="00252794" w:rsidRPr="001F2CC4">
        <w:rPr>
          <w:rFonts w:ascii="Times New Roman" w:eastAsiaTheme="minorEastAsia" w:hAnsi="Times New Roman" w:cs="Times New Roman"/>
          <w:b/>
          <w:color w:val="000000" w:themeColor="text1"/>
          <w:sz w:val="20"/>
          <w:szCs w:val="20"/>
          <w:lang w:eastAsia="zh-CN"/>
        </w:rPr>
        <w:t xml:space="preserve"> 1</w:t>
      </w:r>
      <w:r w:rsidR="009E1E01" w:rsidRPr="001F2CC4">
        <w:rPr>
          <w:rFonts w:ascii="Times New Roman" w:eastAsiaTheme="minorEastAsia" w:hAnsi="Times New Roman" w:cs="Times New Roman"/>
          <w:b/>
          <w:color w:val="000000" w:themeColor="text1"/>
          <w:sz w:val="20"/>
          <w:szCs w:val="20"/>
          <w:lang w:eastAsia="zh-CN"/>
        </w:rPr>
        <w:t>:</w:t>
      </w:r>
      <w:r w:rsidR="002045A6" w:rsidRPr="001F2CC4">
        <w:rPr>
          <w:rFonts w:ascii="Times New Roman" w:eastAsiaTheme="minorEastAsia" w:hAnsi="Times New Roman" w:cs="Times New Roman"/>
          <w:b/>
          <w:color w:val="000000" w:themeColor="text1"/>
          <w:sz w:val="20"/>
          <w:szCs w:val="20"/>
          <w:lang w:eastAsia="zh-CN"/>
        </w:rPr>
        <w:t xml:space="preserve"> (at least the following aspects will have impacts on SA2 specification)</w:t>
      </w:r>
    </w:p>
    <w:p w14:paraId="6CD983BA" w14:textId="1BA4B34F" w:rsidR="007D1533" w:rsidRPr="001F2CC4" w:rsidRDefault="007D1533"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LMF capability enhancements </w:t>
      </w:r>
      <w:r w:rsidR="002045A6" w:rsidRPr="001F2CC4">
        <w:rPr>
          <w:rFonts w:ascii="Times New Roman" w:eastAsiaTheme="minorEastAsia" w:hAnsi="Times New Roman" w:cs="Times New Roman"/>
          <w:sz w:val="20"/>
          <w:szCs w:val="20"/>
          <w:lang w:eastAsia="zh-CN"/>
        </w:rPr>
        <w:t xml:space="preserve">for AI/ML positioning </w:t>
      </w:r>
      <w:r w:rsidRPr="001F2CC4">
        <w:rPr>
          <w:rFonts w:ascii="Times New Roman" w:eastAsiaTheme="minorEastAsia" w:hAnsi="Times New Roman" w:cs="Times New Roman"/>
          <w:sz w:val="20"/>
          <w:szCs w:val="20"/>
          <w:lang w:eastAsia="zh-CN"/>
        </w:rPr>
        <w:t>an</w:t>
      </w:r>
      <w:r w:rsidR="002045A6" w:rsidRPr="001F2CC4">
        <w:rPr>
          <w:rFonts w:ascii="Times New Roman" w:eastAsiaTheme="minorEastAsia" w:hAnsi="Times New Roman" w:cs="Times New Roman"/>
          <w:sz w:val="20"/>
          <w:szCs w:val="20"/>
          <w:lang w:eastAsia="zh-CN"/>
        </w:rPr>
        <w:t>d LMF</w:t>
      </w:r>
      <w:r w:rsidRPr="001F2CC4">
        <w:rPr>
          <w:rFonts w:ascii="Times New Roman" w:eastAsiaTheme="minorEastAsia" w:hAnsi="Times New Roman" w:cs="Times New Roman"/>
          <w:sz w:val="20"/>
          <w:szCs w:val="20"/>
          <w:lang w:eastAsia="zh-CN"/>
        </w:rPr>
        <w:t xml:space="preserve"> </w:t>
      </w:r>
      <w:r w:rsidR="002045A6" w:rsidRPr="001F2CC4">
        <w:rPr>
          <w:rFonts w:ascii="Times New Roman" w:eastAsiaTheme="minorEastAsia" w:hAnsi="Times New Roman" w:cs="Times New Roman"/>
          <w:sz w:val="20"/>
          <w:szCs w:val="20"/>
          <w:lang w:eastAsia="zh-CN"/>
        </w:rPr>
        <w:t>selection for AI/ML positioning model inference;</w:t>
      </w:r>
    </w:p>
    <w:p w14:paraId="187FA1A9" w14:textId="0823ABD4" w:rsidR="009E1E01" w:rsidRPr="001F2CC4" w:rsidRDefault="009E1E01"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(if needed) UE or RAN capability reporting for new measurements for AI/ML positioning;</w:t>
      </w:r>
    </w:p>
    <w:p w14:paraId="5FB543E0" w14:textId="6E6A06B8" w:rsidR="00377805" w:rsidRPr="001F2CC4" w:rsidRDefault="00A85DE5"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(if needed) </w:t>
      </w:r>
      <w:r w:rsidR="00377805" w:rsidRPr="001F2CC4">
        <w:rPr>
          <w:rFonts w:ascii="Times New Roman" w:eastAsiaTheme="minorEastAsia" w:hAnsi="Times New Roman" w:cs="Times New Roman"/>
          <w:sz w:val="20"/>
          <w:szCs w:val="20"/>
          <w:lang w:eastAsia="zh-CN"/>
        </w:rPr>
        <w:t>CN node (e.g. NWDAF) selection for model training</w:t>
      </w:r>
      <w:r w:rsidR="007D1533" w:rsidRPr="001F2CC4">
        <w:rPr>
          <w:rFonts w:ascii="Times New Roman" w:eastAsiaTheme="minorEastAsia" w:hAnsi="Times New Roman" w:cs="Times New Roman"/>
          <w:sz w:val="20"/>
          <w:szCs w:val="20"/>
          <w:lang w:eastAsia="zh-CN"/>
        </w:rPr>
        <w:t>;</w:t>
      </w:r>
    </w:p>
    <w:p w14:paraId="56B5E5F5" w14:textId="7A7F0630" w:rsidR="00377805" w:rsidRPr="001F2CC4" w:rsidRDefault="009E1E01"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(if needed) </w:t>
      </w:r>
      <w:r w:rsidR="00377805" w:rsidRPr="001F2CC4">
        <w:rPr>
          <w:rFonts w:ascii="Times New Roman" w:eastAsiaTheme="minorEastAsia" w:hAnsi="Times New Roman" w:cs="Times New Roman"/>
          <w:sz w:val="20"/>
          <w:szCs w:val="20"/>
          <w:lang w:eastAsia="zh-CN"/>
        </w:rPr>
        <w:t>LMF and NWDAF interaction</w:t>
      </w:r>
      <w:r w:rsidRPr="001F2CC4">
        <w:rPr>
          <w:rFonts w:ascii="Times New Roman" w:eastAsiaTheme="minorEastAsia" w:hAnsi="Times New Roman" w:cs="Times New Roman"/>
          <w:sz w:val="20"/>
          <w:szCs w:val="20"/>
          <w:lang w:eastAsia="zh-CN"/>
        </w:rPr>
        <w:t xml:space="preserve"> </w:t>
      </w:r>
      <w:r w:rsidR="00377805" w:rsidRPr="001F2CC4">
        <w:rPr>
          <w:rFonts w:ascii="Times New Roman" w:eastAsiaTheme="minorEastAsia" w:hAnsi="Times New Roman" w:cs="Times New Roman"/>
          <w:sz w:val="20"/>
          <w:szCs w:val="20"/>
          <w:lang w:eastAsia="zh-CN"/>
        </w:rPr>
        <w:t>for</w:t>
      </w:r>
      <w:r w:rsidR="003B70D7">
        <w:rPr>
          <w:rFonts w:ascii="Times New Roman" w:eastAsiaTheme="minorEastAsia" w:hAnsi="Times New Roman" w:cs="Times New Roman"/>
          <w:sz w:val="20"/>
          <w:szCs w:val="20"/>
          <w:lang w:eastAsia="zh-CN"/>
        </w:rPr>
        <w:t xml:space="preserve"> ML</w:t>
      </w:r>
      <w:r w:rsidR="00377805" w:rsidRPr="001F2CC4">
        <w:rPr>
          <w:rFonts w:ascii="Times New Roman" w:eastAsiaTheme="minorEastAsia" w:hAnsi="Times New Roman" w:cs="Times New Roman"/>
          <w:sz w:val="20"/>
          <w:szCs w:val="20"/>
          <w:lang w:eastAsia="zh-CN"/>
        </w:rPr>
        <w:t xml:space="preserve"> model retrieval and provision</w:t>
      </w:r>
      <w:r w:rsidR="007D1533" w:rsidRPr="001F2CC4">
        <w:rPr>
          <w:rFonts w:ascii="Times New Roman" w:eastAsiaTheme="minorEastAsia" w:hAnsi="Times New Roman" w:cs="Times New Roman"/>
          <w:sz w:val="20"/>
          <w:szCs w:val="20"/>
          <w:lang w:eastAsia="zh-CN"/>
        </w:rPr>
        <w:t>;</w:t>
      </w:r>
    </w:p>
    <w:p w14:paraId="10283072" w14:textId="49A30992" w:rsidR="00377805" w:rsidRPr="001F2CC4" w:rsidRDefault="00377805"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Data collection for model training</w:t>
      </w:r>
      <w:r w:rsidR="007D1533" w:rsidRPr="001F2CC4">
        <w:rPr>
          <w:rFonts w:ascii="Times New Roman" w:eastAsiaTheme="minorEastAsia" w:hAnsi="Times New Roman" w:cs="Times New Roman"/>
          <w:sz w:val="20"/>
          <w:szCs w:val="20"/>
          <w:lang w:eastAsia="zh-CN"/>
        </w:rPr>
        <w:t>,</w:t>
      </w:r>
      <w:r w:rsidRPr="001F2CC4">
        <w:rPr>
          <w:rFonts w:ascii="Times New Roman" w:eastAsiaTheme="minorEastAsia" w:hAnsi="Times New Roman" w:cs="Times New Roman"/>
          <w:sz w:val="20"/>
          <w:szCs w:val="20"/>
          <w:lang w:eastAsia="zh-CN"/>
        </w:rPr>
        <w:t xml:space="preserve"> model inference</w:t>
      </w:r>
      <w:r w:rsidR="007D1533" w:rsidRPr="001F2CC4">
        <w:rPr>
          <w:rFonts w:ascii="Times New Roman" w:eastAsiaTheme="minorEastAsia" w:hAnsi="Times New Roman" w:cs="Times New Roman"/>
          <w:sz w:val="20"/>
          <w:szCs w:val="20"/>
          <w:lang w:eastAsia="zh-CN"/>
        </w:rPr>
        <w:t xml:space="preserve"> and model performance monitoring</w:t>
      </w:r>
      <w:r w:rsidRPr="001F2CC4">
        <w:rPr>
          <w:rFonts w:ascii="Times New Roman" w:eastAsiaTheme="minorEastAsia" w:hAnsi="Times New Roman" w:cs="Times New Roman"/>
          <w:sz w:val="20"/>
          <w:szCs w:val="20"/>
          <w:lang w:eastAsia="zh-CN"/>
        </w:rPr>
        <w:t xml:space="preserve"> from UE</w:t>
      </w:r>
      <w:r w:rsidR="002045A6" w:rsidRPr="001F2CC4">
        <w:rPr>
          <w:rFonts w:ascii="Times New Roman" w:eastAsiaTheme="minorEastAsia" w:hAnsi="Times New Roman" w:cs="Times New Roman"/>
          <w:sz w:val="20"/>
          <w:szCs w:val="20"/>
          <w:lang w:eastAsia="zh-CN"/>
        </w:rPr>
        <w:t xml:space="preserve">, </w:t>
      </w:r>
      <w:r w:rsidR="009E1E01" w:rsidRPr="001F2CC4">
        <w:rPr>
          <w:rFonts w:ascii="Times New Roman" w:eastAsiaTheme="minorEastAsia" w:hAnsi="Times New Roman" w:cs="Times New Roman"/>
          <w:sz w:val="20"/>
          <w:szCs w:val="20"/>
          <w:lang w:eastAsia="zh-CN"/>
        </w:rPr>
        <w:t xml:space="preserve">PRU, </w:t>
      </w:r>
      <w:r w:rsidRPr="001F2CC4">
        <w:rPr>
          <w:rFonts w:ascii="Times New Roman" w:eastAsiaTheme="minorEastAsia" w:hAnsi="Times New Roman" w:cs="Times New Roman"/>
          <w:sz w:val="20"/>
          <w:szCs w:val="20"/>
          <w:lang w:eastAsia="zh-CN"/>
        </w:rPr>
        <w:t xml:space="preserve">RAN </w:t>
      </w:r>
      <w:r w:rsidR="002045A6" w:rsidRPr="001F2CC4">
        <w:rPr>
          <w:rFonts w:ascii="Times New Roman" w:eastAsiaTheme="minorEastAsia" w:hAnsi="Times New Roman" w:cs="Times New Roman"/>
          <w:sz w:val="20"/>
          <w:szCs w:val="20"/>
          <w:lang w:eastAsia="zh-CN"/>
        </w:rPr>
        <w:t>or</w:t>
      </w:r>
      <w:r w:rsidRPr="001F2CC4">
        <w:rPr>
          <w:rFonts w:ascii="Times New Roman" w:eastAsiaTheme="minorEastAsia" w:hAnsi="Times New Roman" w:cs="Times New Roman"/>
          <w:sz w:val="20"/>
          <w:szCs w:val="20"/>
          <w:lang w:eastAsia="zh-CN"/>
        </w:rPr>
        <w:t xml:space="preserve"> CN node;</w:t>
      </w:r>
    </w:p>
    <w:p w14:paraId="0DF5DA40" w14:textId="6A468158" w:rsidR="00377805" w:rsidRPr="001F2CC4" w:rsidRDefault="00125B3A"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LCM </w:t>
      </w:r>
      <w:r w:rsidR="00377805" w:rsidRPr="001F2CC4">
        <w:rPr>
          <w:rFonts w:ascii="Times New Roman" w:eastAsiaTheme="minorEastAsia" w:hAnsi="Times New Roman" w:cs="Times New Roman"/>
          <w:sz w:val="20"/>
          <w:szCs w:val="20"/>
          <w:lang w:eastAsia="zh-CN"/>
        </w:rPr>
        <w:t>procedure</w:t>
      </w:r>
      <w:r w:rsidR="009E1E01" w:rsidRPr="001F2CC4">
        <w:rPr>
          <w:rFonts w:ascii="Times New Roman" w:eastAsiaTheme="minorEastAsia" w:hAnsi="Times New Roman" w:cs="Times New Roman"/>
          <w:sz w:val="20"/>
          <w:szCs w:val="20"/>
          <w:lang w:eastAsia="zh-CN"/>
        </w:rPr>
        <w:t xml:space="preserve"> for AI/ML positioning with</w:t>
      </w:r>
      <w:r w:rsidR="007D1533" w:rsidRPr="001F2CC4">
        <w:rPr>
          <w:rFonts w:ascii="Times New Roman" w:eastAsiaTheme="minorEastAsia" w:hAnsi="Times New Roman" w:cs="Times New Roman"/>
          <w:sz w:val="20"/>
          <w:szCs w:val="20"/>
          <w:lang w:eastAsia="zh-CN"/>
        </w:rPr>
        <w:t xml:space="preserve"> model performance monitoring</w:t>
      </w:r>
      <w:r w:rsidR="002045A6" w:rsidRPr="001F2CC4">
        <w:rPr>
          <w:rFonts w:ascii="Times New Roman" w:eastAsiaTheme="minorEastAsia" w:hAnsi="Times New Roman" w:cs="Times New Roman"/>
          <w:sz w:val="20"/>
          <w:szCs w:val="20"/>
          <w:lang w:eastAsia="zh-CN"/>
        </w:rPr>
        <w:t xml:space="preserve"> (</w:t>
      </w:r>
      <w:r w:rsidR="009E1E01" w:rsidRPr="001F2CC4">
        <w:rPr>
          <w:rFonts w:ascii="Times New Roman" w:eastAsiaTheme="minorEastAsia" w:hAnsi="Times New Roman" w:cs="Times New Roman"/>
          <w:sz w:val="20"/>
          <w:szCs w:val="20"/>
          <w:lang w:eastAsia="zh-CN"/>
        </w:rPr>
        <w:t xml:space="preserve">e.g. AI positioning activation, </w:t>
      </w:r>
      <w:r w:rsidR="002045A6" w:rsidRPr="001F2CC4">
        <w:rPr>
          <w:rFonts w:ascii="Times New Roman" w:eastAsiaTheme="minorEastAsia" w:hAnsi="Times New Roman" w:cs="Times New Roman"/>
          <w:sz w:val="20"/>
          <w:szCs w:val="20"/>
          <w:lang w:eastAsia="zh-CN"/>
        </w:rPr>
        <w:t xml:space="preserve">monitoring activation/deactivation, </w:t>
      </w:r>
      <w:r w:rsidR="00377805" w:rsidRPr="001F2CC4">
        <w:rPr>
          <w:rFonts w:ascii="Times New Roman" w:eastAsiaTheme="minorEastAsia" w:hAnsi="Times New Roman" w:cs="Times New Roman"/>
          <w:sz w:val="20"/>
          <w:szCs w:val="20"/>
          <w:lang w:eastAsia="zh-CN"/>
        </w:rPr>
        <w:t>metric feedback</w:t>
      </w:r>
      <w:r w:rsidR="002045A6" w:rsidRPr="001F2CC4">
        <w:rPr>
          <w:rFonts w:ascii="Times New Roman" w:eastAsiaTheme="minorEastAsia" w:hAnsi="Times New Roman" w:cs="Times New Roman"/>
          <w:sz w:val="20"/>
          <w:szCs w:val="20"/>
          <w:lang w:eastAsia="zh-CN"/>
        </w:rPr>
        <w:t xml:space="preserve">, </w:t>
      </w:r>
      <w:r w:rsidR="0041683A" w:rsidRPr="001F2CC4">
        <w:rPr>
          <w:rFonts w:ascii="Times New Roman" w:eastAsiaTheme="minorEastAsia" w:hAnsi="Times New Roman" w:cs="Times New Roman"/>
          <w:sz w:val="20"/>
          <w:szCs w:val="20"/>
          <w:lang w:eastAsia="zh-CN"/>
        </w:rPr>
        <w:t>ML Model re-</w:t>
      </w:r>
      <w:r w:rsidR="008929A4" w:rsidRPr="001F2CC4">
        <w:rPr>
          <w:rFonts w:ascii="Times New Roman" w:eastAsiaTheme="minorEastAsia" w:hAnsi="Times New Roman" w:cs="Times New Roman"/>
          <w:sz w:val="20"/>
          <w:szCs w:val="20"/>
          <w:lang w:eastAsia="zh-CN"/>
        </w:rPr>
        <w:t>training</w:t>
      </w:r>
      <w:r w:rsidR="007A39AE" w:rsidRPr="001F2CC4">
        <w:rPr>
          <w:rFonts w:ascii="Times New Roman" w:eastAsiaTheme="minorEastAsia" w:hAnsi="Times New Roman" w:cs="Times New Roman"/>
          <w:sz w:val="20"/>
          <w:szCs w:val="20"/>
          <w:lang w:eastAsia="zh-CN"/>
        </w:rPr>
        <w:t>,</w:t>
      </w:r>
      <w:r w:rsidR="00E93C12" w:rsidRPr="001F2CC4">
        <w:rPr>
          <w:rFonts w:ascii="Times New Roman" w:eastAsiaTheme="minorEastAsia" w:hAnsi="Times New Roman" w:cs="Times New Roman"/>
          <w:sz w:val="20"/>
          <w:szCs w:val="20"/>
          <w:lang w:eastAsia="zh-CN"/>
        </w:rPr>
        <w:t xml:space="preserve"> </w:t>
      </w:r>
      <w:r w:rsidR="002045A6" w:rsidRPr="001F2CC4">
        <w:rPr>
          <w:rFonts w:ascii="Times New Roman" w:eastAsiaTheme="minorEastAsia" w:hAnsi="Times New Roman" w:cs="Times New Roman"/>
          <w:sz w:val="20"/>
          <w:szCs w:val="20"/>
          <w:lang w:eastAsia="zh-CN"/>
        </w:rPr>
        <w:t xml:space="preserve">AI/ML positioning </w:t>
      </w:r>
      <w:r w:rsidR="009E1E01" w:rsidRPr="001F2CC4">
        <w:rPr>
          <w:rFonts w:ascii="Times New Roman" w:eastAsiaTheme="minorEastAsia" w:hAnsi="Times New Roman" w:cs="Times New Roman"/>
          <w:sz w:val="20"/>
          <w:szCs w:val="20"/>
          <w:lang w:eastAsia="zh-CN"/>
        </w:rPr>
        <w:t>deactivation</w:t>
      </w:r>
      <w:r w:rsidR="002045A6" w:rsidRPr="001F2CC4">
        <w:rPr>
          <w:rFonts w:ascii="Times New Roman" w:eastAsiaTheme="minorEastAsia" w:hAnsi="Times New Roman" w:cs="Times New Roman"/>
          <w:sz w:val="20"/>
          <w:szCs w:val="20"/>
          <w:lang w:eastAsia="zh-CN"/>
        </w:rPr>
        <w:t xml:space="preserve">, etc.) </w:t>
      </w:r>
      <w:r w:rsidR="00377805" w:rsidRPr="001F2CC4">
        <w:rPr>
          <w:rFonts w:ascii="Times New Roman" w:eastAsiaTheme="minorEastAsia" w:hAnsi="Times New Roman" w:cs="Times New Roman"/>
          <w:sz w:val="20"/>
          <w:szCs w:val="20"/>
          <w:lang w:eastAsia="zh-CN"/>
        </w:rPr>
        <w:t>at LMF</w:t>
      </w:r>
      <w:r w:rsidR="007D1533" w:rsidRPr="001F2CC4">
        <w:rPr>
          <w:rFonts w:ascii="Times New Roman" w:eastAsiaTheme="minorEastAsia" w:hAnsi="Times New Roman" w:cs="Times New Roman"/>
          <w:sz w:val="20"/>
          <w:szCs w:val="20"/>
          <w:lang w:eastAsia="zh-CN"/>
        </w:rPr>
        <w:t>.</w:t>
      </w:r>
    </w:p>
    <w:p w14:paraId="19FDE783" w14:textId="0DDF7DD5" w:rsidR="008929A4" w:rsidRPr="001F2CC4" w:rsidRDefault="008929A4" w:rsidP="008929A4">
      <w:pPr>
        <w:pStyle w:val="af3"/>
        <w:ind w:left="360"/>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 xml:space="preserve">Proposal 1: </w:t>
      </w:r>
      <w:r w:rsidR="009E1E01" w:rsidRPr="001F2CC4">
        <w:rPr>
          <w:rFonts w:ascii="Times New Roman" w:eastAsiaTheme="minorEastAsia" w:hAnsi="Times New Roman" w:cs="Times New Roman"/>
          <w:b/>
          <w:sz w:val="20"/>
          <w:szCs w:val="20"/>
          <w:lang w:eastAsia="zh-CN"/>
        </w:rPr>
        <w:t>T</w:t>
      </w:r>
      <w:r w:rsidRPr="001F2CC4">
        <w:rPr>
          <w:rFonts w:ascii="Times New Roman" w:eastAsiaTheme="minorEastAsia" w:hAnsi="Times New Roman" w:cs="Times New Roman"/>
          <w:b/>
          <w:sz w:val="20"/>
          <w:szCs w:val="20"/>
          <w:lang w:eastAsia="zh-CN"/>
        </w:rPr>
        <w:t>o support AI/ML positioning</w:t>
      </w:r>
      <w:r w:rsidR="008814C3" w:rsidRPr="001F2CC4">
        <w:rPr>
          <w:rFonts w:ascii="Times New Roman" w:eastAsiaTheme="minorEastAsia" w:hAnsi="Times New Roman" w:cs="Times New Roman"/>
          <w:b/>
          <w:sz w:val="20"/>
          <w:szCs w:val="20"/>
          <w:lang w:eastAsia="zh-CN"/>
        </w:rPr>
        <w:t xml:space="preserve"> for case 2b and 3b</w:t>
      </w:r>
      <w:r w:rsidRPr="001F2CC4">
        <w:rPr>
          <w:rFonts w:ascii="Times New Roman" w:eastAsiaTheme="minorEastAsia" w:hAnsi="Times New Roman" w:cs="Times New Roman"/>
          <w:b/>
          <w:sz w:val="20"/>
          <w:szCs w:val="20"/>
          <w:lang w:eastAsia="zh-CN"/>
        </w:rPr>
        <w:t xml:space="preserve">, a key </w:t>
      </w:r>
      <w:r w:rsidR="003B70D7">
        <w:rPr>
          <w:rFonts w:ascii="Times New Roman" w:eastAsiaTheme="minorEastAsia" w:hAnsi="Times New Roman" w:cs="Times New Roman"/>
          <w:b/>
          <w:sz w:val="20"/>
          <w:szCs w:val="20"/>
          <w:lang w:eastAsia="zh-CN"/>
        </w:rPr>
        <w:t>i</w:t>
      </w:r>
      <w:r w:rsidRPr="001F2CC4">
        <w:rPr>
          <w:rFonts w:ascii="Times New Roman" w:eastAsiaTheme="minorEastAsia" w:hAnsi="Times New Roman" w:cs="Times New Roman"/>
          <w:b/>
          <w:sz w:val="20"/>
          <w:szCs w:val="20"/>
          <w:lang w:eastAsia="zh-CN"/>
        </w:rPr>
        <w:t>ssue is proposed from architecture enhancements point of view, which aims to investigate the following aspects</w:t>
      </w:r>
    </w:p>
    <w:p w14:paraId="5086D99A" w14:textId="75AFE296" w:rsidR="008929A4" w:rsidRPr="001F2CC4" w:rsidRDefault="00A56B34" w:rsidP="00A80345">
      <w:pPr>
        <w:pStyle w:val="af3"/>
        <w:numPr>
          <w:ilvl w:val="0"/>
          <w:numId w:val="12"/>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How to </w:t>
      </w:r>
      <w:r w:rsidR="00A80345" w:rsidRPr="001F2CC4">
        <w:rPr>
          <w:rFonts w:ascii="Times New Roman" w:eastAsiaTheme="minorEastAsia" w:hAnsi="Times New Roman" w:cs="Times New Roman"/>
          <w:sz w:val="20"/>
          <w:szCs w:val="20"/>
          <w:lang w:eastAsia="zh-CN"/>
        </w:rPr>
        <w:t>define</w:t>
      </w:r>
      <w:r w:rsidRPr="001F2CC4">
        <w:rPr>
          <w:rFonts w:ascii="Times New Roman" w:eastAsiaTheme="minorEastAsia" w:hAnsi="Times New Roman" w:cs="Times New Roman"/>
          <w:sz w:val="20"/>
          <w:szCs w:val="20"/>
          <w:lang w:eastAsia="zh-CN"/>
        </w:rPr>
        <w:t xml:space="preserve"> </w:t>
      </w:r>
      <w:r w:rsidR="00A80345" w:rsidRPr="001F2CC4">
        <w:rPr>
          <w:rFonts w:ascii="Times New Roman" w:eastAsiaTheme="minorEastAsia" w:hAnsi="Times New Roman" w:cs="Times New Roman"/>
          <w:sz w:val="20"/>
          <w:szCs w:val="20"/>
          <w:lang w:eastAsia="zh-CN"/>
        </w:rPr>
        <w:t>AI/ML positioning capability</w:t>
      </w:r>
      <w:r w:rsidRPr="001F2CC4">
        <w:rPr>
          <w:rFonts w:ascii="Times New Roman" w:eastAsiaTheme="minorEastAsia" w:hAnsi="Times New Roman" w:cs="Times New Roman"/>
          <w:sz w:val="20"/>
          <w:szCs w:val="20"/>
          <w:lang w:eastAsia="zh-CN"/>
        </w:rPr>
        <w:t xml:space="preserve"> for LMF and whether to select LMF instance based it</w:t>
      </w:r>
      <w:r w:rsidR="008929A4" w:rsidRPr="001F2CC4">
        <w:rPr>
          <w:rFonts w:ascii="Times New Roman" w:eastAsiaTheme="minorEastAsia" w:hAnsi="Times New Roman" w:cs="Times New Roman"/>
          <w:sz w:val="20"/>
          <w:szCs w:val="20"/>
          <w:lang w:eastAsia="zh-CN"/>
        </w:rPr>
        <w:t>.</w:t>
      </w:r>
    </w:p>
    <w:p w14:paraId="270C0FEB" w14:textId="1F201721" w:rsidR="00A80345" w:rsidRPr="001F2CC4" w:rsidRDefault="00A56B34" w:rsidP="00A80345">
      <w:pPr>
        <w:pStyle w:val="af3"/>
        <w:numPr>
          <w:ilvl w:val="0"/>
          <w:numId w:val="12"/>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How to do d</w:t>
      </w:r>
      <w:r w:rsidR="00A80345" w:rsidRPr="001F2CC4">
        <w:rPr>
          <w:rFonts w:ascii="Times New Roman" w:eastAsiaTheme="minorEastAsia" w:hAnsi="Times New Roman" w:cs="Times New Roman"/>
          <w:sz w:val="20"/>
          <w:szCs w:val="20"/>
          <w:lang w:eastAsia="zh-CN"/>
        </w:rPr>
        <w:t>ata collection for ML model training/model inference/model performance monitoring for AI/ML positioning in LMF;</w:t>
      </w:r>
    </w:p>
    <w:p w14:paraId="0653FAE5" w14:textId="23DF1A08" w:rsidR="008929A4" w:rsidRPr="001F2CC4" w:rsidRDefault="008929A4" w:rsidP="00A80345">
      <w:pPr>
        <w:pStyle w:val="af3"/>
        <w:numPr>
          <w:ilvl w:val="0"/>
          <w:numId w:val="12"/>
        </w:numPr>
        <w:rPr>
          <w:rFonts w:ascii="Times New Roman" w:eastAsiaTheme="minorEastAsia" w:hAnsi="Times New Roman" w:cs="Times New Roman"/>
          <w:sz w:val="20"/>
          <w:szCs w:val="20"/>
          <w:lang w:eastAsia="zh-CN"/>
        </w:rPr>
      </w:pPr>
      <w:r w:rsidRPr="001F2CC4">
        <w:rPr>
          <w:rFonts w:ascii="Times New Roman" w:hAnsi="Times New Roman" w:cs="Times New Roman"/>
          <w:sz w:val="20"/>
          <w:szCs w:val="20"/>
          <w:lang w:eastAsia="zh-CN"/>
        </w:rPr>
        <w:t xml:space="preserve">Which </w:t>
      </w:r>
      <w:r w:rsidR="00A80345" w:rsidRPr="001F2CC4">
        <w:rPr>
          <w:rFonts w:ascii="Times New Roman" w:hAnsi="Times New Roman" w:cs="Times New Roman"/>
          <w:sz w:val="20"/>
          <w:szCs w:val="20"/>
          <w:lang w:eastAsia="zh-CN"/>
        </w:rPr>
        <w:t xml:space="preserve">CN </w:t>
      </w:r>
      <w:r w:rsidRPr="001F2CC4">
        <w:rPr>
          <w:rFonts w:ascii="Times New Roman" w:hAnsi="Times New Roman" w:cs="Times New Roman"/>
          <w:sz w:val="20"/>
          <w:szCs w:val="20"/>
          <w:lang w:eastAsia="zh-CN"/>
        </w:rPr>
        <w:t xml:space="preserve">entity and how to train </w:t>
      </w:r>
      <w:r w:rsidR="00A80345" w:rsidRPr="001F2CC4">
        <w:rPr>
          <w:rFonts w:ascii="Times New Roman" w:hAnsi="Times New Roman" w:cs="Times New Roman"/>
          <w:sz w:val="20"/>
          <w:szCs w:val="20"/>
          <w:lang w:eastAsia="zh-CN"/>
        </w:rPr>
        <w:t xml:space="preserve">and </w:t>
      </w:r>
      <w:r w:rsidRPr="001F2CC4">
        <w:rPr>
          <w:rFonts w:ascii="Times New Roman" w:hAnsi="Times New Roman" w:cs="Times New Roman"/>
          <w:sz w:val="20"/>
          <w:szCs w:val="20"/>
          <w:lang w:eastAsia="zh-CN"/>
        </w:rPr>
        <w:t>provide</w:t>
      </w:r>
      <w:r w:rsidR="00A80345" w:rsidRPr="001F2CC4">
        <w:rPr>
          <w:rFonts w:ascii="Times New Roman" w:hAnsi="Times New Roman" w:cs="Times New Roman"/>
          <w:sz w:val="20"/>
          <w:szCs w:val="20"/>
          <w:lang w:eastAsia="zh-CN"/>
        </w:rPr>
        <w:t xml:space="preserve"> the ML</w:t>
      </w:r>
      <w:r w:rsidRPr="001F2CC4">
        <w:rPr>
          <w:rFonts w:ascii="Times New Roman" w:hAnsi="Times New Roman" w:cs="Times New Roman"/>
          <w:sz w:val="20"/>
          <w:szCs w:val="20"/>
          <w:lang w:eastAsia="zh-CN"/>
        </w:rPr>
        <w:t xml:space="preserve"> model to the LMF for AI/ML positioning;</w:t>
      </w:r>
    </w:p>
    <w:p w14:paraId="2D103EFD" w14:textId="77777777" w:rsidR="00252794" w:rsidRPr="001F2CC4" w:rsidRDefault="00A80345" w:rsidP="00252794">
      <w:pPr>
        <w:pStyle w:val="af3"/>
        <w:numPr>
          <w:ilvl w:val="0"/>
          <w:numId w:val="12"/>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When and how to activate or deactivate AI/ML positioning in the LMF;</w:t>
      </w:r>
    </w:p>
    <w:p w14:paraId="1BE99EB6" w14:textId="63B39AA3" w:rsidR="004F700A" w:rsidRPr="001F2CC4" w:rsidRDefault="00252794" w:rsidP="00252794">
      <w:pPr>
        <w:pStyle w:val="af3"/>
        <w:numPr>
          <w:ilvl w:val="0"/>
          <w:numId w:val="12"/>
        </w:numPr>
        <w:rPr>
          <w:rFonts w:ascii="Times New Roman" w:eastAsiaTheme="minorEastAsia" w:hAnsi="Times New Roman" w:cs="Times New Roman"/>
          <w:sz w:val="20"/>
          <w:szCs w:val="20"/>
          <w:lang w:eastAsia="zh-CN"/>
        </w:rPr>
      </w:pPr>
      <w:r w:rsidRPr="001F2CC4">
        <w:rPr>
          <w:rFonts w:ascii="Times New Roman" w:hAnsi="Times New Roman" w:cs="Times New Roman"/>
          <w:sz w:val="20"/>
          <w:szCs w:val="20"/>
          <w:lang w:eastAsia="zh-CN"/>
        </w:rPr>
        <w:t>How to monitor and enhance model performance for AI/ML positioning in LMF.</w:t>
      </w:r>
      <w:r w:rsidR="008814C3" w:rsidRPr="001F2CC4">
        <w:rPr>
          <w:rFonts w:ascii="Times New Roman" w:hAnsi="Times New Roman" w:cs="Times New Roman"/>
          <w:sz w:val="20"/>
          <w:szCs w:val="20"/>
          <w:lang w:eastAsia="zh-CN"/>
        </w:rPr>
        <w:tab/>
      </w:r>
    </w:p>
    <w:p w14:paraId="77ECCAEF" w14:textId="52322ADC" w:rsidR="008929A4" w:rsidRPr="001F2CC4" w:rsidRDefault="008929A4" w:rsidP="00F67E05">
      <w:pPr>
        <w:pStyle w:val="af3"/>
        <w:ind w:left="360"/>
        <w:rPr>
          <w:rFonts w:ascii="Times New Roman" w:eastAsiaTheme="minorEastAsia" w:hAnsi="Times New Roman" w:cs="Times New Roman"/>
          <w:sz w:val="20"/>
          <w:szCs w:val="20"/>
          <w:lang w:eastAsia="zh-CN"/>
        </w:rPr>
      </w:pPr>
    </w:p>
    <w:p w14:paraId="02C7886D" w14:textId="7C40591F" w:rsidR="008929A4" w:rsidRPr="001F2CC4" w:rsidRDefault="008814C3" w:rsidP="008814C3">
      <w:pPr>
        <w:pStyle w:val="af3"/>
        <w:numPr>
          <w:ilvl w:val="0"/>
          <w:numId w:val="11"/>
        </w:numPr>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Case 3a</w:t>
      </w:r>
    </w:p>
    <w:p w14:paraId="4BA7E868" w14:textId="7BED07E0" w:rsidR="00252794" w:rsidRPr="001F2CC4" w:rsidRDefault="00252794" w:rsidP="00252794">
      <w:pPr>
        <w:pStyle w:val="af3"/>
        <w:ind w:left="780"/>
        <w:jc w:val="center"/>
        <w:rPr>
          <w:rFonts w:ascii="Times New Roman" w:eastAsiaTheme="minorEastAsia" w:hAnsi="Times New Roman" w:cs="Times New Roman"/>
          <w:b/>
          <w:sz w:val="20"/>
          <w:szCs w:val="20"/>
          <w:lang w:eastAsia="zh-CN"/>
        </w:rPr>
      </w:pPr>
      <w:r w:rsidRPr="001F2CC4">
        <w:rPr>
          <w:rFonts w:ascii="Times New Roman" w:hAnsi="Times New Roman" w:cs="Times New Roman"/>
          <w:noProof/>
          <w:sz w:val="20"/>
          <w:szCs w:val="20"/>
        </w:rPr>
        <w:drawing>
          <wp:inline distT="0" distB="0" distL="0" distR="0" wp14:anchorId="4F541FB9" wp14:editId="6951E614">
            <wp:extent cx="1771650" cy="2914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771650" cy="2914650"/>
                    </a:xfrm>
                    <a:prstGeom prst="rect">
                      <a:avLst/>
                    </a:prstGeom>
                  </pic:spPr>
                </pic:pic>
              </a:graphicData>
            </a:graphic>
          </wp:inline>
        </w:drawing>
      </w:r>
    </w:p>
    <w:p w14:paraId="45D39173" w14:textId="42E7C8A7" w:rsidR="005A66C8" w:rsidRPr="001F2CC4" w:rsidRDefault="005A66C8" w:rsidP="005A66C8">
      <w:pPr>
        <w:pStyle w:val="af3"/>
        <w:ind w:left="360"/>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Observations</w:t>
      </w:r>
      <w:r w:rsidR="008814C3" w:rsidRPr="001F2CC4">
        <w:rPr>
          <w:rFonts w:ascii="Times New Roman" w:eastAsiaTheme="minorEastAsia" w:hAnsi="Times New Roman" w:cs="Times New Roman"/>
          <w:b/>
          <w:sz w:val="20"/>
          <w:szCs w:val="20"/>
          <w:lang w:eastAsia="zh-CN"/>
        </w:rPr>
        <w:t>2</w:t>
      </w:r>
      <w:r w:rsidR="0003375B" w:rsidRPr="001F2CC4">
        <w:rPr>
          <w:rFonts w:ascii="Times New Roman" w:eastAsiaTheme="minorEastAsia" w:hAnsi="Times New Roman" w:cs="Times New Roman"/>
          <w:b/>
          <w:sz w:val="20"/>
          <w:szCs w:val="20"/>
          <w:lang w:eastAsia="zh-CN"/>
        </w:rPr>
        <w:t>:</w:t>
      </w:r>
    </w:p>
    <w:p w14:paraId="2256C22F" w14:textId="05F4805C" w:rsidR="005A66C8" w:rsidRPr="001F2CC4" w:rsidRDefault="005A66C8"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Model inference </w:t>
      </w:r>
      <w:r w:rsidR="00F06E9E" w:rsidRPr="001F2CC4">
        <w:rPr>
          <w:rFonts w:ascii="Times New Roman" w:eastAsiaTheme="minorEastAsia" w:hAnsi="Times New Roman" w:cs="Times New Roman"/>
          <w:sz w:val="20"/>
          <w:szCs w:val="20"/>
          <w:lang w:eastAsia="zh-CN"/>
        </w:rPr>
        <w:t xml:space="preserve">for AI/ML positioning is </w:t>
      </w:r>
      <w:r w:rsidRPr="001F2CC4">
        <w:rPr>
          <w:rFonts w:ascii="Times New Roman" w:eastAsiaTheme="minorEastAsia" w:hAnsi="Times New Roman" w:cs="Times New Roman"/>
          <w:sz w:val="20"/>
          <w:szCs w:val="20"/>
          <w:lang w:eastAsia="zh-CN"/>
        </w:rPr>
        <w:t xml:space="preserve">at </w:t>
      </w:r>
      <w:r w:rsidR="00F06E9E" w:rsidRPr="001F2CC4">
        <w:rPr>
          <w:rFonts w:ascii="Times New Roman" w:eastAsiaTheme="minorEastAsia" w:hAnsi="Times New Roman" w:cs="Times New Roman"/>
          <w:sz w:val="20"/>
          <w:szCs w:val="20"/>
          <w:lang w:eastAsia="zh-CN"/>
        </w:rPr>
        <w:t>gNB</w:t>
      </w:r>
      <w:r w:rsidRPr="001F2CC4">
        <w:rPr>
          <w:rFonts w:ascii="Times New Roman" w:eastAsiaTheme="minorEastAsia" w:hAnsi="Times New Roman" w:cs="Times New Roman"/>
          <w:sz w:val="20"/>
          <w:szCs w:val="20"/>
          <w:lang w:eastAsia="zh-CN"/>
        </w:rPr>
        <w:t xml:space="preserve"> side</w:t>
      </w:r>
      <w:r w:rsidR="00252794" w:rsidRPr="001F2CC4">
        <w:rPr>
          <w:rFonts w:ascii="Times New Roman" w:eastAsiaTheme="minorEastAsia" w:hAnsi="Times New Roman" w:cs="Times New Roman"/>
          <w:sz w:val="20"/>
          <w:szCs w:val="20"/>
          <w:lang w:eastAsia="zh-CN"/>
        </w:rPr>
        <w:t>,</w:t>
      </w:r>
      <w:r w:rsidR="0003375B" w:rsidRPr="001F2CC4">
        <w:rPr>
          <w:rFonts w:ascii="Times New Roman" w:eastAsiaTheme="minorEastAsia" w:hAnsi="Times New Roman" w:cs="Times New Roman"/>
          <w:sz w:val="20"/>
          <w:szCs w:val="20"/>
          <w:lang w:eastAsia="zh-CN"/>
        </w:rPr>
        <w:t xml:space="preserve"> and the </w:t>
      </w:r>
      <w:r w:rsidR="00A85DE5" w:rsidRPr="001F2CC4">
        <w:rPr>
          <w:rFonts w:ascii="Times New Roman" w:eastAsiaTheme="minorEastAsia" w:hAnsi="Times New Roman" w:cs="Times New Roman"/>
          <w:sz w:val="20"/>
          <w:szCs w:val="20"/>
          <w:lang w:eastAsia="zh-CN"/>
        </w:rPr>
        <w:t xml:space="preserve">inference </w:t>
      </w:r>
      <w:r w:rsidR="0003375B" w:rsidRPr="001F2CC4">
        <w:rPr>
          <w:rFonts w:ascii="Times New Roman" w:eastAsiaTheme="minorEastAsia" w:hAnsi="Times New Roman" w:cs="Times New Roman"/>
          <w:sz w:val="20"/>
          <w:szCs w:val="20"/>
          <w:lang w:eastAsia="zh-CN"/>
        </w:rPr>
        <w:t xml:space="preserve">output is </w:t>
      </w:r>
      <w:r w:rsidR="00A85DE5" w:rsidRPr="001F2CC4">
        <w:rPr>
          <w:rFonts w:ascii="Times New Roman" w:eastAsiaTheme="minorEastAsia" w:hAnsi="Times New Roman" w:cs="Times New Roman"/>
          <w:sz w:val="20"/>
          <w:szCs w:val="20"/>
          <w:lang w:eastAsia="zh-CN"/>
        </w:rPr>
        <w:t xml:space="preserve">AI </w:t>
      </w:r>
      <w:r w:rsidR="0003375B" w:rsidRPr="001F2CC4">
        <w:rPr>
          <w:rFonts w:ascii="Times New Roman" w:eastAsiaTheme="minorEastAsia" w:hAnsi="Times New Roman" w:cs="Times New Roman"/>
          <w:sz w:val="20"/>
          <w:szCs w:val="20"/>
          <w:lang w:eastAsia="zh-CN"/>
        </w:rPr>
        <w:t>SRS measurement per UE.</w:t>
      </w:r>
      <w:r w:rsidR="00F06E9E" w:rsidRPr="001F2CC4">
        <w:rPr>
          <w:rFonts w:ascii="Times New Roman" w:eastAsiaTheme="minorEastAsia" w:hAnsi="Times New Roman" w:cs="Times New Roman"/>
          <w:sz w:val="20"/>
          <w:szCs w:val="20"/>
          <w:lang w:eastAsia="zh-CN"/>
        </w:rPr>
        <w:t xml:space="preserve"> </w:t>
      </w:r>
      <w:r w:rsidR="0003375B" w:rsidRPr="001F2CC4">
        <w:rPr>
          <w:rFonts w:ascii="Times New Roman" w:eastAsiaTheme="minorEastAsia" w:hAnsi="Times New Roman" w:cs="Times New Roman"/>
          <w:sz w:val="20"/>
          <w:szCs w:val="20"/>
          <w:lang w:eastAsia="zh-CN"/>
        </w:rPr>
        <w:t xml:space="preserve">Input </w:t>
      </w:r>
      <w:r w:rsidRPr="001F2CC4">
        <w:rPr>
          <w:rFonts w:ascii="Times New Roman" w:eastAsiaTheme="minorEastAsia" w:hAnsi="Times New Roman" w:cs="Times New Roman"/>
          <w:sz w:val="20"/>
          <w:szCs w:val="20"/>
          <w:lang w:eastAsia="zh-CN"/>
        </w:rPr>
        <w:t xml:space="preserve">data for </w:t>
      </w:r>
      <w:r w:rsidR="00F06E9E" w:rsidRPr="001F2CC4">
        <w:rPr>
          <w:rFonts w:ascii="Times New Roman" w:eastAsiaTheme="minorEastAsia" w:hAnsi="Times New Roman" w:cs="Times New Roman"/>
          <w:sz w:val="20"/>
          <w:szCs w:val="20"/>
          <w:lang w:eastAsia="zh-CN"/>
        </w:rPr>
        <w:t xml:space="preserve">model </w:t>
      </w:r>
      <w:r w:rsidRPr="001F2CC4">
        <w:rPr>
          <w:rFonts w:ascii="Times New Roman" w:eastAsiaTheme="minorEastAsia" w:hAnsi="Times New Roman" w:cs="Times New Roman"/>
          <w:sz w:val="20"/>
          <w:szCs w:val="20"/>
          <w:lang w:eastAsia="zh-CN"/>
        </w:rPr>
        <w:t>inference is measured by RAN internally;</w:t>
      </w:r>
    </w:p>
    <w:p w14:paraId="5159BD30" w14:textId="78BFCA64" w:rsidR="00125B3A" w:rsidRPr="001F2CC4" w:rsidRDefault="00125B3A"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Whether CN side (</w:t>
      </w:r>
      <w:r w:rsidR="00F06E9E" w:rsidRPr="001F2CC4">
        <w:rPr>
          <w:rFonts w:ascii="Times New Roman" w:eastAsiaTheme="minorEastAsia" w:hAnsi="Times New Roman" w:cs="Times New Roman"/>
          <w:sz w:val="20"/>
          <w:szCs w:val="20"/>
          <w:lang w:eastAsia="zh-CN"/>
        </w:rPr>
        <w:t xml:space="preserve">e.g. </w:t>
      </w:r>
      <w:r w:rsidRPr="001F2CC4">
        <w:rPr>
          <w:rFonts w:ascii="Times New Roman" w:eastAsiaTheme="minorEastAsia" w:hAnsi="Times New Roman" w:cs="Times New Roman"/>
          <w:sz w:val="20"/>
          <w:szCs w:val="20"/>
          <w:lang w:eastAsia="zh-CN"/>
        </w:rPr>
        <w:t xml:space="preserve">NWDAF) can perform </w:t>
      </w:r>
      <w:r w:rsidR="00F06E9E" w:rsidRPr="001F2CC4">
        <w:rPr>
          <w:rFonts w:ascii="Times New Roman" w:eastAsiaTheme="minorEastAsia" w:hAnsi="Times New Roman" w:cs="Times New Roman"/>
          <w:sz w:val="20"/>
          <w:szCs w:val="20"/>
          <w:lang w:eastAsia="zh-CN"/>
        </w:rPr>
        <w:t>m</w:t>
      </w:r>
      <w:r w:rsidRPr="001F2CC4">
        <w:rPr>
          <w:rFonts w:ascii="Times New Roman" w:eastAsiaTheme="minorEastAsia" w:hAnsi="Times New Roman" w:cs="Times New Roman"/>
          <w:sz w:val="20"/>
          <w:szCs w:val="20"/>
          <w:lang w:eastAsia="zh-CN"/>
        </w:rPr>
        <w:t>odel training for gNB is not clear</w:t>
      </w:r>
      <w:r w:rsidR="00252794" w:rsidRPr="001F2CC4">
        <w:rPr>
          <w:rFonts w:ascii="Times New Roman" w:eastAsiaTheme="minorEastAsia" w:hAnsi="Times New Roman" w:cs="Times New Roman"/>
          <w:sz w:val="20"/>
          <w:szCs w:val="20"/>
          <w:lang w:eastAsia="zh-CN"/>
        </w:rPr>
        <w:t>,</w:t>
      </w:r>
      <w:r w:rsidR="00F06E9E" w:rsidRPr="001F2CC4">
        <w:rPr>
          <w:rFonts w:ascii="Times New Roman" w:eastAsiaTheme="minorEastAsia" w:hAnsi="Times New Roman" w:cs="Times New Roman"/>
          <w:sz w:val="20"/>
          <w:szCs w:val="20"/>
          <w:lang w:eastAsia="zh-CN"/>
        </w:rPr>
        <w:t xml:space="preserve"> </w:t>
      </w:r>
      <w:r w:rsidR="00252794" w:rsidRPr="001F2CC4">
        <w:rPr>
          <w:rFonts w:ascii="Times New Roman" w:eastAsiaTheme="minorEastAsia" w:hAnsi="Times New Roman" w:cs="Times New Roman"/>
          <w:sz w:val="20"/>
          <w:szCs w:val="20"/>
          <w:lang w:eastAsia="zh-CN"/>
        </w:rPr>
        <w:t>b</w:t>
      </w:r>
      <w:r w:rsidR="0003375B" w:rsidRPr="001F2CC4">
        <w:rPr>
          <w:rFonts w:ascii="Times New Roman" w:eastAsiaTheme="minorEastAsia" w:hAnsi="Times New Roman" w:cs="Times New Roman"/>
          <w:sz w:val="20"/>
          <w:szCs w:val="20"/>
          <w:lang w:eastAsia="zh-CN"/>
        </w:rPr>
        <w:t>ut</w:t>
      </w:r>
      <w:r w:rsidRPr="001F2CC4">
        <w:rPr>
          <w:rFonts w:ascii="Times New Roman" w:eastAsiaTheme="minorEastAsia" w:hAnsi="Times New Roman" w:cs="Times New Roman"/>
          <w:sz w:val="20"/>
          <w:szCs w:val="20"/>
          <w:lang w:eastAsia="zh-CN"/>
        </w:rPr>
        <w:t xml:space="preserve"> </w:t>
      </w:r>
      <w:r w:rsidR="00F06E9E" w:rsidRPr="001F2CC4">
        <w:rPr>
          <w:rFonts w:ascii="Times New Roman" w:eastAsiaTheme="minorEastAsia" w:hAnsi="Times New Roman" w:cs="Times New Roman"/>
          <w:sz w:val="20"/>
          <w:szCs w:val="20"/>
          <w:lang w:eastAsia="zh-CN"/>
        </w:rPr>
        <w:t xml:space="preserve">if allowed, </w:t>
      </w:r>
      <w:r w:rsidRPr="001F2CC4">
        <w:rPr>
          <w:rFonts w:ascii="Times New Roman" w:eastAsiaTheme="minorEastAsia" w:hAnsi="Times New Roman" w:cs="Times New Roman"/>
          <w:sz w:val="20"/>
          <w:szCs w:val="20"/>
          <w:lang w:eastAsia="zh-CN"/>
        </w:rPr>
        <w:t>data collection from RAN to CN</w:t>
      </w:r>
      <w:r w:rsidR="00F06E9E" w:rsidRPr="001F2CC4">
        <w:rPr>
          <w:rFonts w:ascii="Times New Roman" w:eastAsiaTheme="minorEastAsia" w:hAnsi="Times New Roman" w:cs="Times New Roman"/>
          <w:sz w:val="20"/>
          <w:szCs w:val="20"/>
          <w:lang w:eastAsia="zh-CN"/>
        </w:rPr>
        <w:t xml:space="preserve"> node</w:t>
      </w:r>
      <w:r w:rsidRPr="001F2CC4">
        <w:rPr>
          <w:rFonts w:ascii="Times New Roman" w:eastAsiaTheme="minorEastAsia" w:hAnsi="Times New Roman" w:cs="Times New Roman"/>
          <w:sz w:val="20"/>
          <w:szCs w:val="20"/>
          <w:lang w:eastAsia="zh-CN"/>
        </w:rPr>
        <w:t xml:space="preserve"> </w:t>
      </w:r>
      <w:r w:rsidR="00B158C3" w:rsidRPr="001F2CC4">
        <w:rPr>
          <w:rFonts w:ascii="Times New Roman" w:eastAsiaTheme="minorEastAsia" w:hAnsi="Times New Roman" w:cs="Times New Roman"/>
          <w:sz w:val="20"/>
          <w:szCs w:val="20"/>
          <w:lang w:eastAsia="zh-CN"/>
        </w:rPr>
        <w:t xml:space="preserve">is </w:t>
      </w:r>
      <w:r w:rsidRPr="001F2CC4">
        <w:rPr>
          <w:rFonts w:ascii="Times New Roman" w:eastAsiaTheme="minorEastAsia" w:hAnsi="Times New Roman" w:cs="Times New Roman"/>
          <w:sz w:val="20"/>
          <w:szCs w:val="20"/>
          <w:lang w:eastAsia="zh-CN"/>
        </w:rPr>
        <w:t>needed</w:t>
      </w:r>
      <w:r w:rsidR="008D1543">
        <w:rPr>
          <w:rFonts w:ascii="Times New Roman" w:eastAsiaTheme="minorEastAsia" w:hAnsi="Times New Roman" w:cs="Times New Roman"/>
          <w:sz w:val="20"/>
          <w:szCs w:val="20"/>
          <w:lang w:eastAsia="zh-CN"/>
        </w:rPr>
        <w:t xml:space="preserve">, which should be </w:t>
      </w:r>
      <w:r w:rsidR="004E2910">
        <w:rPr>
          <w:rFonts w:ascii="Times New Roman" w:eastAsiaTheme="minorEastAsia" w:hAnsi="Times New Roman" w:cs="Times New Roman"/>
          <w:sz w:val="20"/>
          <w:szCs w:val="20"/>
          <w:lang w:eastAsia="zh-CN"/>
        </w:rPr>
        <w:t>based on RAN conclusion</w:t>
      </w:r>
    </w:p>
    <w:p w14:paraId="75643793" w14:textId="70C44B45" w:rsidR="005A66C8" w:rsidRPr="001F2CC4" w:rsidRDefault="0003375B"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Model p</w:t>
      </w:r>
      <w:r w:rsidR="005A66C8" w:rsidRPr="001F2CC4">
        <w:rPr>
          <w:rFonts w:ascii="Times New Roman" w:eastAsiaTheme="minorEastAsia" w:hAnsi="Times New Roman" w:cs="Times New Roman"/>
          <w:sz w:val="20"/>
          <w:szCs w:val="20"/>
          <w:lang w:eastAsia="zh-CN"/>
        </w:rPr>
        <w:t xml:space="preserve">erformance monitoring </w:t>
      </w:r>
      <w:r w:rsidRPr="001F2CC4">
        <w:rPr>
          <w:rFonts w:ascii="Times New Roman" w:eastAsiaTheme="minorEastAsia" w:hAnsi="Times New Roman" w:cs="Times New Roman"/>
          <w:sz w:val="20"/>
          <w:szCs w:val="20"/>
          <w:lang w:eastAsia="zh-CN"/>
        </w:rPr>
        <w:t xml:space="preserve">for AI/ML positioning </w:t>
      </w:r>
      <w:r w:rsidR="007B1F15">
        <w:rPr>
          <w:rFonts w:ascii="Times New Roman" w:eastAsiaTheme="minorEastAsia" w:hAnsi="Times New Roman" w:cs="Times New Roman"/>
          <w:sz w:val="20"/>
          <w:szCs w:val="20"/>
          <w:lang w:eastAsia="zh-CN"/>
        </w:rPr>
        <w:t>could</w:t>
      </w:r>
      <w:r w:rsidR="007B1F15" w:rsidRPr="001F2CC4">
        <w:rPr>
          <w:rFonts w:ascii="Times New Roman" w:eastAsiaTheme="minorEastAsia" w:hAnsi="Times New Roman" w:cs="Times New Roman"/>
          <w:sz w:val="20"/>
          <w:szCs w:val="20"/>
          <w:lang w:eastAsia="zh-CN"/>
        </w:rPr>
        <w:t xml:space="preserve"> </w:t>
      </w:r>
      <w:r w:rsidR="00A85DE5" w:rsidRPr="001F2CC4">
        <w:rPr>
          <w:rFonts w:ascii="Times New Roman" w:eastAsiaTheme="minorEastAsia" w:hAnsi="Times New Roman" w:cs="Times New Roman"/>
          <w:sz w:val="20"/>
          <w:szCs w:val="20"/>
          <w:lang w:eastAsia="zh-CN"/>
        </w:rPr>
        <w:t>be at</w:t>
      </w:r>
      <w:r w:rsidR="00252794" w:rsidRPr="001F2CC4">
        <w:rPr>
          <w:rFonts w:ascii="Times New Roman" w:eastAsiaTheme="minorEastAsia" w:hAnsi="Times New Roman" w:cs="Times New Roman"/>
          <w:sz w:val="20"/>
          <w:szCs w:val="20"/>
          <w:lang w:eastAsia="zh-CN"/>
        </w:rPr>
        <w:t xml:space="preserve"> LMF</w:t>
      </w:r>
      <w:r w:rsidR="005A66C8" w:rsidRPr="001F2CC4">
        <w:rPr>
          <w:rFonts w:ascii="Times New Roman" w:eastAsiaTheme="minorEastAsia" w:hAnsi="Times New Roman" w:cs="Times New Roman"/>
          <w:sz w:val="20"/>
          <w:szCs w:val="20"/>
          <w:lang w:eastAsia="zh-CN"/>
        </w:rPr>
        <w:t xml:space="preserve"> side</w:t>
      </w:r>
      <w:r w:rsidR="00A85DE5" w:rsidRPr="001F2CC4">
        <w:rPr>
          <w:rFonts w:ascii="Times New Roman" w:eastAsiaTheme="minorEastAsia" w:hAnsi="Times New Roman" w:cs="Times New Roman"/>
          <w:sz w:val="20"/>
          <w:szCs w:val="20"/>
          <w:lang w:eastAsia="zh-CN"/>
        </w:rPr>
        <w:t>, since only the LMF can obtain label</w:t>
      </w:r>
      <w:r w:rsidR="00252794" w:rsidRPr="001F2CC4">
        <w:rPr>
          <w:rFonts w:ascii="Times New Roman" w:eastAsiaTheme="minorEastAsia" w:hAnsi="Times New Roman" w:cs="Times New Roman"/>
          <w:sz w:val="20"/>
          <w:szCs w:val="20"/>
          <w:lang w:eastAsia="zh-CN"/>
        </w:rPr>
        <w:t>led</w:t>
      </w:r>
      <w:r w:rsidR="00A85DE5" w:rsidRPr="001F2CC4">
        <w:rPr>
          <w:rFonts w:ascii="Times New Roman" w:eastAsiaTheme="minorEastAsia" w:hAnsi="Times New Roman" w:cs="Times New Roman"/>
          <w:sz w:val="20"/>
          <w:szCs w:val="20"/>
          <w:lang w:eastAsia="zh-CN"/>
        </w:rPr>
        <w:t xml:space="preserve"> UE location</w:t>
      </w:r>
      <w:r w:rsidR="00F06E9E" w:rsidRPr="001F2CC4">
        <w:rPr>
          <w:rFonts w:ascii="Times New Roman" w:eastAsiaTheme="minorEastAsia" w:hAnsi="Times New Roman" w:cs="Times New Roman"/>
          <w:sz w:val="20"/>
          <w:szCs w:val="20"/>
          <w:lang w:eastAsia="zh-CN"/>
        </w:rPr>
        <w:t xml:space="preserve">. </w:t>
      </w:r>
      <w:r w:rsidR="00A85DE5" w:rsidRPr="001F2CC4">
        <w:rPr>
          <w:rFonts w:ascii="Times New Roman" w:eastAsiaTheme="minorEastAsia" w:hAnsi="Times New Roman" w:cs="Times New Roman"/>
          <w:sz w:val="20"/>
          <w:szCs w:val="20"/>
          <w:lang w:eastAsia="zh-CN"/>
        </w:rPr>
        <w:t>D</w:t>
      </w:r>
      <w:r w:rsidR="005A66C8" w:rsidRPr="001F2CC4">
        <w:rPr>
          <w:rFonts w:ascii="Times New Roman" w:eastAsiaTheme="minorEastAsia" w:hAnsi="Times New Roman" w:cs="Times New Roman"/>
          <w:sz w:val="20"/>
          <w:szCs w:val="20"/>
          <w:lang w:eastAsia="zh-CN"/>
        </w:rPr>
        <w:t xml:space="preserve">ata (e.g. </w:t>
      </w:r>
      <w:r w:rsidR="00A85DE5" w:rsidRPr="001F2CC4">
        <w:rPr>
          <w:rFonts w:ascii="Times New Roman" w:eastAsiaTheme="minorEastAsia" w:hAnsi="Times New Roman" w:cs="Times New Roman"/>
          <w:sz w:val="20"/>
          <w:szCs w:val="20"/>
          <w:lang w:eastAsia="zh-CN"/>
        </w:rPr>
        <w:t xml:space="preserve">AI </w:t>
      </w:r>
      <w:r w:rsidR="005A66C8" w:rsidRPr="001F2CC4">
        <w:rPr>
          <w:rFonts w:ascii="Times New Roman" w:eastAsiaTheme="minorEastAsia" w:hAnsi="Times New Roman" w:cs="Times New Roman"/>
          <w:sz w:val="20"/>
          <w:szCs w:val="20"/>
          <w:lang w:eastAsia="zh-CN"/>
        </w:rPr>
        <w:t xml:space="preserve">predicted output and label data) </w:t>
      </w:r>
      <w:r w:rsidR="00A85DE5" w:rsidRPr="001F2CC4">
        <w:rPr>
          <w:rFonts w:ascii="Times New Roman" w:eastAsiaTheme="minorEastAsia" w:hAnsi="Times New Roman" w:cs="Times New Roman"/>
          <w:sz w:val="20"/>
          <w:szCs w:val="20"/>
          <w:lang w:eastAsia="zh-CN"/>
        </w:rPr>
        <w:t xml:space="preserve">needs to be collected by the LMF </w:t>
      </w:r>
      <w:r w:rsidR="005A66C8" w:rsidRPr="001F2CC4">
        <w:rPr>
          <w:rFonts w:ascii="Times New Roman" w:eastAsiaTheme="minorEastAsia" w:hAnsi="Times New Roman" w:cs="Times New Roman"/>
          <w:sz w:val="20"/>
          <w:szCs w:val="20"/>
          <w:lang w:eastAsia="zh-CN"/>
        </w:rPr>
        <w:t>from RAN or PRU.</w:t>
      </w:r>
    </w:p>
    <w:p w14:paraId="20B4EC94" w14:textId="77777777" w:rsidR="005A66C8" w:rsidRPr="001F2CC4" w:rsidRDefault="005A66C8" w:rsidP="005A66C8">
      <w:pPr>
        <w:pStyle w:val="af3"/>
        <w:ind w:left="360"/>
        <w:rPr>
          <w:rFonts w:ascii="Times New Roman" w:eastAsiaTheme="minorEastAsia" w:hAnsi="Times New Roman" w:cs="Times New Roman"/>
          <w:b/>
          <w:sz w:val="20"/>
          <w:szCs w:val="20"/>
          <w:lang w:eastAsia="zh-CN"/>
        </w:rPr>
      </w:pPr>
    </w:p>
    <w:p w14:paraId="57E4AC13" w14:textId="6A5C9686" w:rsidR="005A66C8" w:rsidRPr="001F2CC4" w:rsidRDefault="005A66C8" w:rsidP="00A85DE5">
      <w:pPr>
        <w:pStyle w:val="af3"/>
        <w:ind w:left="360"/>
        <w:rPr>
          <w:rFonts w:ascii="Times New Roman" w:eastAsiaTheme="minorEastAsia" w:hAnsi="Times New Roman" w:cs="Times New Roman"/>
          <w:b/>
          <w:color w:val="000000" w:themeColor="text1"/>
          <w:sz w:val="20"/>
          <w:szCs w:val="20"/>
          <w:lang w:eastAsia="zh-CN"/>
        </w:rPr>
      </w:pPr>
      <w:r w:rsidRPr="001F2CC4">
        <w:rPr>
          <w:rFonts w:ascii="Times New Roman" w:eastAsiaTheme="minorEastAsia" w:hAnsi="Times New Roman" w:cs="Times New Roman"/>
          <w:b/>
          <w:sz w:val="20"/>
          <w:szCs w:val="20"/>
          <w:lang w:eastAsia="zh-CN"/>
        </w:rPr>
        <w:t>SA impacts</w:t>
      </w:r>
      <w:r w:rsidR="008814C3" w:rsidRPr="001F2CC4">
        <w:rPr>
          <w:rFonts w:ascii="Times New Roman" w:eastAsiaTheme="minorEastAsia" w:hAnsi="Times New Roman" w:cs="Times New Roman"/>
          <w:b/>
          <w:sz w:val="20"/>
          <w:szCs w:val="20"/>
          <w:lang w:eastAsia="zh-CN"/>
        </w:rPr>
        <w:t xml:space="preserve"> </w:t>
      </w:r>
      <w:r w:rsidR="008814C3" w:rsidRPr="001F2CC4">
        <w:rPr>
          <w:rFonts w:ascii="Times New Roman" w:eastAsiaTheme="minorEastAsia" w:hAnsi="Times New Roman" w:cs="Times New Roman"/>
          <w:b/>
          <w:color w:val="000000" w:themeColor="text1"/>
          <w:sz w:val="20"/>
          <w:szCs w:val="20"/>
          <w:lang w:eastAsia="zh-CN"/>
        </w:rPr>
        <w:t>2</w:t>
      </w:r>
      <w:r w:rsidR="00A85DE5" w:rsidRPr="001F2CC4">
        <w:rPr>
          <w:rFonts w:ascii="Times New Roman" w:eastAsiaTheme="minorEastAsia" w:hAnsi="Times New Roman" w:cs="Times New Roman"/>
          <w:b/>
          <w:color w:val="000000" w:themeColor="text1"/>
          <w:sz w:val="20"/>
          <w:szCs w:val="20"/>
          <w:lang w:eastAsia="zh-CN"/>
        </w:rPr>
        <w:t>: (at least the following aspects will have impacts on SA2 specification)</w:t>
      </w:r>
    </w:p>
    <w:p w14:paraId="3A1D85F2" w14:textId="228B1FD6" w:rsidR="00A85DE5" w:rsidRPr="001F2CC4" w:rsidRDefault="00252794"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(if needed) </w:t>
      </w:r>
      <w:r w:rsidR="00A85DE5" w:rsidRPr="001F2CC4">
        <w:rPr>
          <w:rFonts w:ascii="Times New Roman" w:eastAsiaTheme="minorEastAsia" w:hAnsi="Times New Roman" w:cs="Times New Roman"/>
          <w:sz w:val="20"/>
          <w:szCs w:val="20"/>
          <w:lang w:eastAsia="zh-CN"/>
        </w:rPr>
        <w:t xml:space="preserve">gNB </w:t>
      </w:r>
      <w:r w:rsidR="007E2E02" w:rsidRPr="001F2CC4">
        <w:rPr>
          <w:rFonts w:ascii="Times New Roman" w:eastAsiaTheme="minorEastAsia" w:hAnsi="Times New Roman" w:cs="Times New Roman"/>
          <w:sz w:val="20"/>
          <w:szCs w:val="20"/>
          <w:lang w:eastAsia="zh-CN"/>
        </w:rPr>
        <w:t xml:space="preserve">new </w:t>
      </w:r>
      <w:r w:rsidR="00A85DE5" w:rsidRPr="001F2CC4">
        <w:rPr>
          <w:rFonts w:ascii="Times New Roman" w:eastAsiaTheme="minorEastAsia" w:hAnsi="Times New Roman" w:cs="Times New Roman"/>
          <w:sz w:val="20"/>
          <w:szCs w:val="20"/>
          <w:lang w:eastAsia="zh-CN"/>
        </w:rPr>
        <w:t>capability</w:t>
      </w:r>
      <w:r w:rsidR="007E2E02" w:rsidRPr="001F2CC4">
        <w:rPr>
          <w:rFonts w:ascii="Times New Roman" w:eastAsiaTheme="minorEastAsia" w:hAnsi="Times New Roman" w:cs="Times New Roman"/>
          <w:sz w:val="20"/>
          <w:szCs w:val="20"/>
          <w:lang w:eastAsia="zh-CN"/>
        </w:rPr>
        <w:t xml:space="preserve"> of</w:t>
      </w:r>
      <w:r w:rsidR="00A85DE5" w:rsidRPr="001F2CC4">
        <w:rPr>
          <w:rFonts w:ascii="Times New Roman" w:eastAsiaTheme="minorEastAsia" w:hAnsi="Times New Roman" w:cs="Times New Roman"/>
          <w:sz w:val="20"/>
          <w:szCs w:val="20"/>
          <w:lang w:eastAsia="zh-CN"/>
        </w:rPr>
        <w:t xml:space="preserve"> AI/ML positioning</w:t>
      </w:r>
      <w:r w:rsidR="007E2E02" w:rsidRPr="001F2CC4">
        <w:rPr>
          <w:rFonts w:ascii="Times New Roman" w:eastAsiaTheme="minorEastAsia" w:hAnsi="Times New Roman" w:cs="Times New Roman"/>
          <w:sz w:val="20"/>
          <w:szCs w:val="20"/>
          <w:lang w:eastAsia="zh-CN"/>
        </w:rPr>
        <w:t xml:space="preserve"> and reporting it to the LMF</w:t>
      </w:r>
      <w:r w:rsidR="00A85DE5" w:rsidRPr="001F2CC4">
        <w:rPr>
          <w:rFonts w:ascii="Times New Roman" w:eastAsiaTheme="minorEastAsia" w:hAnsi="Times New Roman" w:cs="Times New Roman"/>
          <w:sz w:val="20"/>
          <w:szCs w:val="20"/>
          <w:lang w:eastAsia="zh-CN"/>
        </w:rPr>
        <w:t>;</w:t>
      </w:r>
    </w:p>
    <w:p w14:paraId="40B86886" w14:textId="5B5250A4" w:rsidR="00A85DE5" w:rsidRPr="001F2CC4" w:rsidRDefault="00A85DE5"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LCM procedure </w:t>
      </w:r>
      <w:r w:rsidR="00252794" w:rsidRPr="001F2CC4">
        <w:rPr>
          <w:rFonts w:ascii="Times New Roman" w:eastAsiaTheme="minorEastAsia" w:hAnsi="Times New Roman" w:cs="Times New Roman"/>
          <w:sz w:val="20"/>
          <w:szCs w:val="20"/>
          <w:lang w:eastAsia="zh-CN"/>
        </w:rPr>
        <w:t xml:space="preserve">for AI/ML positioning with </w:t>
      </w:r>
      <w:r w:rsidRPr="001F2CC4">
        <w:rPr>
          <w:rFonts w:ascii="Times New Roman" w:eastAsiaTheme="minorEastAsia" w:hAnsi="Times New Roman" w:cs="Times New Roman"/>
          <w:sz w:val="20"/>
          <w:szCs w:val="20"/>
          <w:lang w:eastAsia="zh-CN"/>
        </w:rPr>
        <w:t xml:space="preserve">model performance monitoring </w:t>
      </w:r>
      <w:r w:rsidR="00252794" w:rsidRPr="001F2CC4">
        <w:rPr>
          <w:rFonts w:ascii="Times New Roman" w:eastAsiaTheme="minorEastAsia" w:hAnsi="Times New Roman" w:cs="Times New Roman"/>
          <w:sz w:val="20"/>
          <w:szCs w:val="20"/>
          <w:lang w:eastAsia="zh-CN"/>
        </w:rPr>
        <w:t>(e.g. AI positioning activation, monitoring activation/deactivation, metric feedback, ML Model re-training, AI/ML positioning deactivation, etc.)</w:t>
      </w:r>
      <w:r w:rsidRPr="001F2CC4">
        <w:rPr>
          <w:rFonts w:ascii="Times New Roman" w:eastAsiaTheme="minorEastAsia" w:hAnsi="Times New Roman" w:cs="Times New Roman"/>
          <w:sz w:val="20"/>
          <w:szCs w:val="20"/>
          <w:lang w:eastAsia="zh-CN"/>
        </w:rPr>
        <w:t xml:space="preserve"> at </w:t>
      </w:r>
      <w:r w:rsidR="00252794" w:rsidRPr="001F2CC4">
        <w:rPr>
          <w:rFonts w:ascii="Times New Roman" w:eastAsiaTheme="minorEastAsia" w:hAnsi="Times New Roman" w:cs="Times New Roman"/>
          <w:sz w:val="20"/>
          <w:szCs w:val="20"/>
          <w:lang w:eastAsia="zh-CN"/>
        </w:rPr>
        <w:t>gNB</w:t>
      </w:r>
      <w:r w:rsidRPr="001F2CC4">
        <w:rPr>
          <w:rFonts w:ascii="Times New Roman" w:eastAsiaTheme="minorEastAsia" w:hAnsi="Times New Roman" w:cs="Times New Roman"/>
          <w:sz w:val="20"/>
          <w:szCs w:val="20"/>
          <w:lang w:eastAsia="zh-CN"/>
        </w:rPr>
        <w:t>.</w:t>
      </w:r>
    </w:p>
    <w:p w14:paraId="7AAA4B96" w14:textId="7329607C" w:rsidR="005A66C8" w:rsidRPr="001F2CC4" w:rsidRDefault="005A66C8"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If</w:t>
      </w:r>
      <w:r w:rsidR="00A85DE5" w:rsidRPr="001F2CC4">
        <w:rPr>
          <w:rFonts w:ascii="Times New Roman" w:eastAsiaTheme="minorEastAsia" w:hAnsi="Times New Roman" w:cs="Times New Roman"/>
          <w:sz w:val="20"/>
          <w:szCs w:val="20"/>
          <w:lang w:eastAsia="zh-CN"/>
        </w:rPr>
        <w:t xml:space="preserve"> AI/ML positioning</w:t>
      </w:r>
      <w:r w:rsidRPr="001F2CC4">
        <w:rPr>
          <w:rFonts w:ascii="Times New Roman" w:eastAsiaTheme="minorEastAsia" w:hAnsi="Times New Roman" w:cs="Times New Roman"/>
          <w:sz w:val="20"/>
          <w:szCs w:val="20"/>
          <w:lang w:eastAsia="zh-CN"/>
        </w:rPr>
        <w:t xml:space="preserve"> model</w:t>
      </w:r>
      <w:r w:rsidR="00A85DE5" w:rsidRPr="001F2CC4">
        <w:rPr>
          <w:rFonts w:ascii="Times New Roman" w:eastAsiaTheme="minorEastAsia" w:hAnsi="Times New Roman" w:cs="Times New Roman"/>
          <w:sz w:val="20"/>
          <w:szCs w:val="20"/>
          <w:lang w:eastAsia="zh-CN"/>
        </w:rPr>
        <w:t xml:space="preserve"> </w:t>
      </w:r>
      <w:r w:rsidR="007E2E02" w:rsidRPr="001F2CC4">
        <w:rPr>
          <w:rFonts w:ascii="Times New Roman" w:eastAsiaTheme="minorEastAsia" w:hAnsi="Times New Roman" w:cs="Times New Roman"/>
          <w:sz w:val="20"/>
          <w:szCs w:val="20"/>
          <w:lang w:eastAsia="zh-CN"/>
        </w:rPr>
        <w:t xml:space="preserve">for </w:t>
      </w:r>
      <w:r w:rsidR="00A85DE5" w:rsidRPr="001F2CC4">
        <w:rPr>
          <w:rFonts w:ascii="Times New Roman" w:eastAsiaTheme="minorEastAsia" w:hAnsi="Times New Roman" w:cs="Times New Roman"/>
          <w:sz w:val="20"/>
          <w:szCs w:val="20"/>
          <w:lang w:eastAsia="zh-CN"/>
        </w:rPr>
        <w:t>gNB</w:t>
      </w:r>
      <w:r w:rsidRPr="001F2CC4">
        <w:rPr>
          <w:rFonts w:ascii="Times New Roman" w:eastAsiaTheme="minorEastAsia" w:hAnsi="Times New Roman" w:cs="Times New Roman"/>
          <w:sz w:val="20"/>
          <w:szCs w:val="20"/>
          <w:lang w:eastAsia="zh-CN"/>
        </w:rPr>
        <w:t xml:space="preserve"> is trained by CN side</w:t>
      </w:r>
      <w:r w:rsidR="007E2E02" w:rsidRPr="001F2CC4">
        <w:rPr>
          <w:rFonts w:ascii="Times New Roman" w:eastAsiaTheme="minorEastAsia" w:hAnsi="Times New Roman" w:cs="Times New Roman"/>
          <w:sz w:val="20"/>
          <w:szCs w:val="20"/>
          <w:lang w:eastAsia="zh-CN"/>
        </w:rPr>
        <w:t xml:space="preserve"> (e.g. NWDAF)</w:t>
      </w:r>
      <w:r w:rsidR="00B158C3" w:rsidRPr="001F2CC4">
        <w:rPr>
          <w:rFonts w:ascii="Times New Roman" w:eastAsiaTheme="minorEastAsia" w:hAnsi="Times New Roman" w:cs="Times New Roman"/>
          <w:sz w:val="20"/>
          <w:szCs w:val="20"/>
          <w:lang w:eastAsia="zh-CN"/>
        </w:rPr>
        <w:t xml:space="preserve">, </w:t>
      </w:r>
      <w:r w:rsidRPr="001F2CC4">
        <w:rPr>
          <w:rFonts w:ascii="Times New Roman" w:eastAsiaTheme="minorEastAsia" w:hAnsi="Times New Roman" w:cs="Times New Roman"/>
          <w:sz w:val="20"/>
          <w:szCs w:val="20"/>
          <w:lang w:eastAsia="zh-CN"/>
        </w:rPr>
        <w:t xml:space="preserve">then following aspects </w:t>
      </w:r>
      <w:r w:rsidR="00A85DE5" w:rsidRPr="001F2CC4">
        <w:rPr>
          <w:rFonts w:ascii="Times New Roman" w:eastAsiaTheme="minorEastAsia" w:hAnsi="Times New Roman" w:cs="Times New Roman"/>
          <w:sz w:val="20"/>
          <w:szCs w:val="20"/>
          <w:lang w:eastAsia="zh-CN"/>
        </w:rPr>
        <w:t xml:space="preserve">will </w:t>
      </w:r>
      <w:r w:rsidRPr="001F2CC4">
        <w:rPr>
          <w:rFonts w:ascii="Times New Roman" w:eastAsiaTheme="minorEastAsia" w:hAnsi="Times New Roman" w:cs="Times New Roman"/>
          <w:sz w:val="20"/>
          <w:szCs w:val="20"/>
          <w:lang w:eastAsia="zh-CN"/>
        </w:rPr>
        <w:t>have SA impacts</w:t>
      </w:r>
      <w:r w:rsidRPr="001F2CC4">
        <w:rPr>
          <w:rFonts w:ascii="Times New Roman" w:eastAsiaTheme="minorEastAsia" w:hAnsi="Times New Roman" w:cs="Times New Roman"/>
          <w:sz w:val="20"/>
          <w:szCs w:val="20"/>
          <w:lang w:eastAsia="zh-CN"/>
        </w:rPr>
        <w:t>：</w:t>
      </w:r>
    </w:p>
    <w:p w14:paraId="7222AEE7" w14:textId="3D43A36C" w:rsidR="005A66C8" w:rsidRPr="001F2CC4" w:rsidRDefault="005A66C8" w:rsidP="0014735E">
      <w:pPr>
        <w:pStyle w:val="af3"/>
        <w:numPr>
          <w:ilvl w:val="1"/>
          <w:numId w:val="7"/>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CN node (e.g. NWDAF) selection for model training</w:t>
      </w:r>
    </w:p>
    <w:p w14:paraId="379CC609" w14:textId="27F6F677" w:rsidR="005A66C8" w:rsidRPr="001F2CC4" w:rsidRDefault="005A66C8" w:rsidP="0014735E">
      <w:pPr>
        <w:pStyle w:val="af3"/>
        <w:numPr>
          <w:ilvl w:val="1"/>
          <w:numId w:val="7"/>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RAN and CN node interaction for model retrieval and provision</w:t>
      </w:r>
    </w:p>
    <w:p w14:paraId="14661353" w14:textId="41EF2ED6" w:rsidR="005A66C8" w:rsidRPr="001F2CC4" w:rsidRDefault="005A66C8" w:rsidP="0014735E">
      <w:pPr>
        <w:pStyle w:val="af3"/>
        <w:numPr>
          <w:ilvl w:val="1"/>
          <w:numId w:val="7"/>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Data collectio</w:t>
      </w:r>
      <w:r w:rsidR="007E2E02" w:rsidRPr="001F2CC4">
        <w:rPr>
          <w:rFonts w:ascii="Times New Roman" w:eastAsiaTheme="minorEastAsia" w:hAnsi="Times New Roman" w:cs="Times New Roman"/>
          <w:sz w:val="20"/>
          <w:szCs w:val="20"/>
          <w:lang w:eastAsia="zh-CN"/>
        </w:rPr>
        <w:t>n</w:t>
      </w:r>
      <w:r w:rsidRPr="001F2CC4">
        <w:rPr>
          <w:rFonts w:ascii="Times New Roman" w:eastAsiaTheme="minorEastAsia" w:hAnsi="Times New Roman" w:cs="Times New Roman"/>
          <w:sz w:val="20"/>
          <w:szCs w:val="20"/>
          <w:lang w:eastAsia="zh-CN"/>
        </w:rPr>
        <w:t xml:space="preserve"> for model training from RAN to CN node;</w:t>
      </w:r>
    </w:p>
    <w:p w14:paraId="4AB8F127" w14:textId="445E58F9" w:rsidR="008814C3" w:rsidRPr="001F2CC4" w:rsidRDefault="008814C3" w:rsidP="008814C3">
      <w:pPr>
        <w:pStyle w:val="af3"/>
        <w:ind w:left="360"/>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 xml:space="preserve">Proposal 2: </w:t>
      </w:r>
      <w:r w:rsidR="00A80345" w:rsidRPr="001F2CC4">
        <w:rPr>
          <w:rFonts w:ascii="Times New Roman" w:eastAsiaTheme="minorEastAsia" w:hAnsi="Times New Roman" w:cs="Times New Roman"/>
          <w:b/>
          <w:sz w:val="20"/>
          <w:szCs w:val="20"/>
          <w:lang w:eastAsia="zh-CN"/>
        </w:rPr>
        <w:t>T</w:t>
      </w:r>
      <w:r w:rsidRPr="001F2CC4">
        <w:rPr>
          <w:rFonts w:ascii="Times New Roman" w:eastAsiaTheme="minorEastAsia" w:hAnsi="Times New Roman" w:cs="Times New Roman"/>
          <w:b/>
          <w:sz w:val="20"/>
          <w:szCs w:val="20"/>
          <w:lang w:eastAsia="zh-CN"/>
        </w:rPr>
        <w:t>o support AI/ML positioning for case 3a, a key Issue is proposed from architecture enhancements point of view, which aims to investigate the following aspects:</w:t>
      </w:r>
    </w:p>
    <w:p w14:paraId="12D87142" w14:textId="365AF17A" w:rsidR="008814C3" w:rsidRPr="001F2CC4" w:rsidRDefault="000C3721" w:rsidP="008814C3">
      <w:pPr>
        <w:pStyle w:val="af3"/>
        <w:numPr>
          <w:ilvl w:val="0"/>
          <w:numId w:val="4"/>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Whether and how to inform </w:t>
      </w:r>
      <w:r w:rsidRPr="001F2CC4">
        <w:rPr>
          <w:rFonts w:ascii="Times New Roman" w:eastAsia="Malgun Gothic" w:hAnsi="Times New Roman" w:cs="Times New Roman"/>
          <w:sz w:val="20"/>
          <w:szCs w:val="20"/>
          <w:lang w:eastAsia="en-GB"/>
        </w:rPr>
        <w:t xml:space="preserve">CN about </w:t>
      </w:r>
      <w:r w:rsidRPr="001F2CC4">
        <w:rPr>
          <w:rFonts w:ascii="Times New Roman" w:eastAsiaTheme="minorEastAsia" w:hAnsi="Times New Roman" w:cs="Times New Roman"/>
          <w:sz w:val="20"/>
          <w:szCs w:val="20"/>
          <w:lang w:eastAsia="zh-CN"/>
        </w:rPr>
        <w:t>RAN’s AI/ML positioning capability</w:t>
      </w:r>
      <w:r w:rsidRPr="001F2CC4">
        <w:rPr>
          <w:rFonts w:ascii="Times New Roman" w:eastAsia="Malgun Gothic" w:hAnsi="Times New Roman" w:cs="Times New Roman"/>
          <w:sz w:val="20"/>
          <w:szCs w:val="20"/>
          <w:lang w:eastAsia="en-GB"/>
        </w:rPr>
        <w:t>?</w:t>
      </w:r>
    </w:p>
    <w:p w14:paraId="6BCA3EEC" w14:textId="25CB8B28" w:rsidR="008814C3" w:rsidRPr="001F2CC4" w:rsidRDefault="00A56B34" w:rsidP="00A80345">
      <w:pPr>
        <w:pStyle w:val="af3"/>
        <w:numPr>
          <w:ilvl w:val="0"/>
          <w:numId w:val="4"/>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How to do d</w:t>
      </w:r>
      <w:r w:rsidR="008814C3" w:rsidRPr="001F2CC4">
        <w:rPr>
          <w:rFonts w:ascii="Times New Roman" w:eastAsiaTheme="minorEastAsia" w:hAnsi="Times New Roman" w:cs="Times New Roman"/>
          <w:sz w:val="20"/>
          <w:szCs w:val="20"/>
          <w:lang w:eastAsia="zh-CN"/>
        </w:rPr>
        <w:t xml:space="preserve">ata collection for ML </w:t>
      </w:r>
      <w:r w:rsidR="00A80345" w:rsidRPr="001F2CC4">
        <w:rPr>
          <w:rFonts w:ascii="Times New Roman" w:eastAsiaTheme="minorEastAsia" w:hAnsi="Times New Roman" w:cs="Times New Roman"/>
          <w:sz w:val="20"/>
          <w:szCs w:val="20"/>
          <w:lang w:eastAsia="zh-CN"/>
        </w:rPr>
        <w:t>m</w:t>
      </w:r>
      <w:r w:rsidR="008814C3" w:rsidRPr="001F2CC4">
        <w:rPr>
          <w:rFonts w:ascii="Times New Roman" w:eastAsiaTheme="minorEastAsia" w:hAnsi="Times New Roman" w:cs="Times New Roman"/>
          <w:sz w:val="20"/>
          <w:szCs w:val="20"/>
          <w:lang w:eastAsia="zh-CN"/>
        </w:rPr>
        <w:t>odel training/</w:t>
      </w:r>
      <w:r w:rsidR="00A80345" w:rsidRPr="001F2CC4">
        <w:rPr>
          <w:rFonts w:ascii="Times New Roman" w:eastAsiaTheme="minorEastAsia" w:hAnsi="Times New Roman" w:cs="Times New Roman"/>
          <w:sz w:val="20"/>
          <w:szCs w:val="20"/>
          <w:lang w:eastAsia="zh-CN"/>
        </w:rPr>
        <w:t>m</w:t>
      </w:r>
      <w:r w:rsidR="008814C3" w:rsidRPr="001F2CC4">
        <w:rPr>
          <w:rFonts w:ascii="Times New Roman" w:eastAsiaTheme="minorEastAsia" w:hAnsi="Times New Roman" w:cs="Times New Roman"/>
          <w:sz w:val="20"/>
          <w:szCs w:val="20"/>
          <w:lang w:eastAsia="zh-CN"/>
        </w:rPr>
        <w:t>odel performance monitoring</w:t>
      </w:r>
      <w:r w:rsidR="006E08C7" w:rsidRPr="001F2CC4">
        <w:rPr>
          <w:rFonts w:ascii="Times New Roman" w:eastAsiaTheme="minorEastAsia" w:hAnsi="Times New Roman" w:cs="Times New Roman"/>
          <w:sz w:val="20"/>
          <w:szCs w:val="20"/>
          <w:lang w:eastAsia="zh-CN"/>
        </w:rPr>
        <w:t xml:space="preserve"> for AI/ML positioning in gNB</w:t>
      </w:r>
      <w:r w:rsidR="006E08C7" w:rsidRPr="001F2CC4">
        <w:rPr>
          <w:rFonts w:ascii="Times New Roman" w:eastAsiaTheme="minorEastAsia" w:hAnsi="Times New Roman" w:cs="Times New Roman"/>
          <w:sz w:val="20"/>
          <w:szCs w:val="20"/>
          <w:lang w:eastAsia="zh-CN"/>
        </w:rPr>
        <w:t>；</w:t>
      </w:r>
      <w:r w:rsidR="008814C3" w:rsidRPr="001F2CC4">
        <w:rPr>
          <w:rFonts w:ascii="Times New Roman" w:eastAsiaTheme="minorEastAsia" w:hAnsi="Times New Roman" w:cs="Times New Roman"/>
          <w:sz w:val="20"/>
          <w:szCs w:val="20"/>
          <w:lang w:eastAsia="zh-CN"/>
        </w:rPr>
        <w:t xml:space="preserve"> </w:t>
      </w:r>
    </w:p>
    <w:p w14:paraId="48DCD3C1" w14:textId="155E37E2" w:rsidR="008814C3" w:rsidRPr="001F2CC4" w:rsidRDefault="008814C3" w:rsidP="00A80345">
      <w:pPr>
        <w:pStyle w:val="af3"/>
        <w:numPr>
          <w:ilvl w:val="0"/>
          <w:numId w:val="4"/>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If CN is involved to train the ML </w:t>
      </w:r>
      <w:r w:rsidR="00A80345" w:rsidRPr="001F2CC4">
        <w:rPr>
          <w:rFonts w:ascii="Times New Roman" w:eastAsiaTheme="minorEastAsia" w:hAnsi="Times New Roman" w:cs="Times New Roman"/>
          <w:sz w:val="20"/>
          <w:szCs w:val="20"/>
          <w:lang w:eastAsia="zh-CN"/>
        </w:rPr>
        <w:t>m</w:t>
      </w:r>
      <w:r w:rsidRPr="001F2CC4">
        <w:rPr>
          <w:rFonts w:ascii="Times New Roman" w:eastAsiaTheme="minorEastAsia" w:hAnsi="Times New Roman" w:cs="Times New Roman"/>
          <w:sz w:val="20"/>
          <w:szCs w:val="20"/>
          <w:lang w:eastAsia="zh-CN"/>
        </w:rPr>
        <w:t>odel</w:t>
      </w:r>
      <w:r w:rsidR="006E08C7" w:rsidRPr="001F2CC4">
        <w:rPr>
          <w:rFonts w:ascii="Times New Roman" w:eastAsiaTheme="minorEastAsia" w:hAnsi="Times New Roman" w:cs="Times New Roman"/>
          <w:sz w:val="20"/>
          <w:szCs w:val="20"/>
          <w:lang w:eastAsia="zh-CN"/>
        </w:rPr>
        <w:t xml:space="preserve"> for AI/ML positioning in gNB</w:t>
      </w:r>
      <w:r w:rsidRPr="001F2CC4">
        <w:rPr>
          <w:rFonts w:ascii="Times New Roman" w:eastAsiaTheme="minorEastAsia" w:hAnsi="Times New Roman" w:cs="Times New Roman"/>
          <w:sz w:val="20"/>
          <w:szCs w:val="20"/>
          <w:lang w:eastAsia="zh-CN"/>
        </w:rPr>
        <w:t>, which CN entity and how to train and provide</w:t>
      </w:r>
      <w:r w:rsidR="006E08C7" w:rsidRPr="001F2CC4">
        <w:rPr>
          <w:rFonts w:ascii="Times New Roman" w:eastAsiaTheme="minorEastAsia" w:hAnsi="Times New Roman" w:cs="Times New Roman"/>
          <w:sz w:val="20"/>
          <w:szCs w:val="20"/>
          <w:lang w:eastAsia="zh-CN"/>
        </w:rPr>
        <w:t xml:space="preserve"> the</w:t>
      </w:r>
      <w:r w:rsidRPr="001F2CC4">
        <w:rPr>
          <w:rFonts w:ascii="Times New Roman" w:eastAsiaTheme="minorEastAsia" w:hAnsi="Times New Roman" w:cs="Times New Roman"/>
          <w:sz w:val="20"/>
          <w:szCs w:val="20"/>
          <w:lang w:eastAsia="zh-CN"/>
        </w:rPr>
        <w:t xml:space="preserve"> </w:t>
      </w:r>
      <w:r w:rsidR="006E08C7" w:rsidRPr="001F2CC4">
        <w:rPr>
          <w:rFonts w:ascii="Times New Roman" w:eastAsiaTheme="minorEastAsia" w:hAnsi="Times New Roman" w:cs="Times New Roman"/>
          <w:sz w:val="20"/>
          <w:szCs w:val="20"/>
          <w:lang w:eastAsia="zh-CN"/>
        </w:rPr>
        <w:t xml:space="preserve">ML </w:t>
      </w:r>
      <w:r w:rsidRPr="001F2CC4">
        <w:rPr>
          <w:rFonts w:ascii="Times New Roman" w:eastAsiaTheme="minorEastAsia" w:hAnsi="Times New Roman" w:cs="Times New Roman"/>
          <w:sz w:val="20"/>
          <w:szCs w:val="20"/>
          <w:lang w:eastAsia="zh-CN"/>
        </w:rPr>
        <w:t>model to the gNB</w:t>
      </w:r>
      <w:r w:rsidR="006E08C7" w:rsidRPr="001F2CC4">
        <w:rPr>
          <w:rFonts w:ascii="Times New Roman" w:eastAsiaTheme="minorEastAsia" w:hAnsi="Times New Roman" w:cs="Times New Roman"/>
          <w:sz w:val="20"/>
          <w:szCs w:val="20"/>
          <w:lang w:eastAsia="zh-CN"/>
        </w:rPr>
        <w:t>;</w:t>
      </w:r>
      <w:r w:rsidRPr="001F2CC4">
        <w:rPr>
          <w:rFonts w:ascii="Times New Roman" w:eastAsiaTheme="minorEastAsia" w:hAnsi="Times New Roman" w:cs="Times New Roman"/>
          <w:sz w:val="20"/>
          <w:szCs w:val="20"/>
          <w:lang w:eastAsia="zh-CN"/>
        </w:rPr>
        <w:t xml:space="preserve"> </w:t>
      </w:r>
    </w:p>
    <w:p w14:paraId="35A41224" w14:textId="4938DFF2" w:rsidR="00A80345" w:rsidRPr="001F2CC4" w:rsidRDefault="00A80345" w:rsidP="00A80345">
      <w:pPr>
        <w:pStyle w:val="af3"/>
        <w:numPr>
          <w:ilvl w:val="0"/>
          <w:numId w:val="4"/>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When and how to activate or deactivate AI/ML positioning in the gNB;</w:t>
      </w:r>
    </w:p>
    <w:p w14:paraId="5AB45BDE" w14:textId="628D8238" w:rsidR="008814C3" w:rsidRPr="001F2CC4" w:rsidRDefault="00A80345" w:rsidP="00A80345">
      <w:pPr>
        <w:pStyle w:val="af3"/>
        <w:numPr>
          <w:ilvl w:val="0"/>
          <w:numId w:val="4"/>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How to monitor and enhance model performance for AI/ML positioning in gNB</w:t>
      </w:r>
      <w:r w:rsidR="008814C3" w:rsidRPr="001F2CC4">
        <w:rPr>
          <w:rFonts w:ascii="Times New Roman" w:eastAsiaTheme="minorEastAsia" w:hAnsi="Times New Roman" w:cs="Times New Roman"/>
          <w:sz w:val="20"/>
          <w:szCs w:val="20"/>
          <w:lang w:eastAsia="zh-CN"/>
        </w:rPr>
        <w:t>.</w:t>
      </w:r>
    </w:p>
    <w:p w14:paraId="078F3371" w14:textId="77777777" w:rsidR="008814C3" w:rsidRPr="001F2CC4" w:rsidRDefault="008814C3" w:rsidP="008814C3">
      <w:pPr>
        <w:pStyle w:val="af3"/>
        <w:ind w:left="360"/>
        <w:rPr>
          <w:rFonts w:ascii="Times New Roman" w:eastAsiaTheme="minorEastAsia" w:hAnsi="Times New Roman" w:cs="Times New Roman"/>
          <w:b/>
          <w:sz w:val="20"/>
          <w:szCs w:val="20"/>
          <w:lang w:eastAsia="zh-CN"/>
        </w:rPr>
      </w:pPr>
    </w:p>
    <w:p w14:paraId="41441BD7" w14:textId="2CAED89E" w:rsidR="005A66C8" w:rsidRPr="001F2CC4" w:rsidRDefault="008929A4" w:rsidP="005A66C8">
      <w:pPr>
        <w:pStyle w:val="af3"/>
        <w:ind w:left="360"/>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 </w:t>
      </w:r>
    </w:p>
    <w:p w14:paraId="5E6804B6" w14:textId="7FEC88E1" w:rsidR="00377805" w:rsidRPr="001F2CC4" w:rsidRDefault="008814C3" w:rsidP="008814C3">
      <w:pPr>
        <w:pStyle w:val="af3"/>
        <w:numPr>
          <w:ilvl w:val="0"/>
          <w:numId w:val="11"/>
        </w:numPr>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Case 1 and 2a:</w:t>
      </w:r>
    </w:p>
    <w:p w14:paraId="304C0FC2" w14:textId="16CFA241" w:rsidR="00252794" w:rsidRPr="001F2CC4" w:rsidRDefault="00252794" w:rsidP="00252794">
      <w:pPr>
        <w:pStyle w:val="af3"/>
        <w:ind w:left="780"/>
        <w:rPr>
          <w:rFonts w:ascii="Times New Roman" w:eastAsiaTheme="minorEastAsia" w:hAnsi="Times New Roman" w:cs="Times New Roman"/>
          <w:b/>
          <w:sz w:val="20"/>
          <w:szCs w:val="20"/>
          <w:lang w:eastAsia="zh-CN"/>
        </w:rPr>
      </w:pPr>
      <w:r w:rsidRPr="001F2CC4">
        <w:rPr>
          <w:rFonts w:ascii="Times New Roman" w:hAnsi="Times New Roman" w:cs="Times New Roman"/>
          <w:noProof/>
          <w:sz w:val="20"/>
          <w:szCs w:val="20"/>
        </w:rPr>
        <w:drawing>
          <wp:inline distT="0" distB="0" distL="0" distR="0" wp14:anchorId="08D427AE" wp14:editId="4E02F4D5">
            <wp:extent cx="1952625" cy="31337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52625" cy="3133725"/>
                    </a:xfrm>
                    <a:prstGeom prst="rect">
                      <a:avLst/>
                    </a:prstGeom>
                  </pic:spPr>
                </pic:pic>
              </a:graphicData>
            </a:graphic>
          </wp:inline>
        </w:drawing>
      </w:r>
      <w:r w:rsidRPr="001F2CC4">
        <w:rPr>
          <w:rFonts w:ascii="Times New Roman" w:eastAsiaTheme="minorEastAsia" w:hAnsi="Times New Roman" w:cs="Times New Roman"/>
          <w:b/>
          <w:sz w:val="20"/>
          <w:szCs w:val="20"/>
          <w:lang w:eastAsia="zh-CN"/>
        </w:rPr>
        <w:t xml:space="preserve">                 </w:t>
      </w:r>
      <w:r w:rsidRPr="001F2CC4">
        <w:rPr>
          <w:rFonts w:ascii="Times New Roman" w:hAnsi="Times New Roman" w:cs="Times New Roman"/>
          <w:noProof/>
          <w:sz w:val="20"/>
          <w:szCs w:val="20"/>
        </w:rPr>
        <w:drawing>
          <wp:inline distT="0" distB="0" distL="0" distR="0" wp14:anchorId="1CD2DDD3" wp14:editId="6094B20E">
            <wp:extent cx="2066925" cy="31051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66925" cy="3105150"/>
                    </a:xfrm>
                    <a:prstGeom prst="rect">
                      <a:avLst/>
                    </a:prstGeom>
                  </pic:spPr>
                </pic:pic>
              </a:graphicData>
            </a:graphic>
          </wp:inline>
        </w:drawing>
      </w:r>
    </w:p>
    <w:p w14:paraId="6B9A7472" w14:textId="54DA542C" w:rsidR="005A66C8" w:rsidRPr="001F2CC4" w:rsidRDefault="005A66C8" w:rsidP="005A66C8">
      <w:pPr>
        <w:pStyle w:val="af3"/>
        <w:ind w:left="360"/>
        <w:rPr>
          <w:rFonts w:ascii="Times New Roman" w:eastAsiaTheme="minorEastAsia" w:hAnsi="Times New Roman" w:cs="Times New Roman"/>
          <w:b/>
          <w:sz w:val="20"/>
          <w:szCs w:val="20"/>
          <w:lang w:eastAsia="zh-CN"/>
        </w:rPr>
      </w:pPr>
      <w:r w:rsidRPr="001F2CC4">
        <w:rPr>
          <w:rFonts w:ascii="Times New Roman" w:eastAsiaTheme="minorEastAsia" w:hAnsi="Times New Roman" w:cs="Times New Roman"/>
          <w:b/>
          <w:sz w:val="20"/>
          <w:szCs w:val="20"/>
          <w:lang w:eastAsia="zh-CN"/>
        </w:rPr>
        <w:t>Observations</w:t>
      </w:r>
      <w:r w:rsidR="00252794" w:rsidRPr="001F2CC4">
        <w:rPr>
          <w:rFonts w:ascii="Times New Roman" w:eastAsiaTheme="minorEastAsia" w:hAnsi="Times New Roman" w:cs="Times New Roman"/>
          <w:b/>
          <w:sz w:val="20"/>
          <w:szCs w:val="20"/>
          <w:lang w:eastAsia="zh-CN"/>
        </w:rPr>
        <w:t xml:space="preserve"> 3</w:t>
      </w:r>
      <w:r w:rsidRPr="001F2CC4">
        <w:rPr>
          <w:rFonts w:ascii="Times New Roman" w:eastAsiaTheme="minorEastAsia" w:hAnsi="Times New Roman" w:cs="Times New Roman"/>
          <w:b/>
          <w:sz w:val="20"/>
          <w:szCs w:val="20"/>
          <w:lang w:eastAsia="zh-CN"/>
        </w:rPr>
        <w:t>:</w:t>
      </w:r>
    </w:p>
    <w:p w14:paraId="4096B6D2" w14:textId="55662F3B" w:rsidR="005A66C8" w:rsidRPr="001F2CC4" w:rsidRDefault="00B158C3"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Model inference </w:t>
      </w:r>
      <w:r w:rsidR="00BF6486" w:rsidRPr="001F2CC4">
        <w:rPr>
          <w:rFonts w:ascii="Times New Roman" w:eastAsiaTheme="minorEastAsia" w:hAnsi="Times New Roman" w:cs="Times New Roman"/>
          <w:sz w:val="20"/>
          <w:szCs w:val="20"/>
          <w:lang w:eastAsia="zh-CN"/>
        </w:rPr>
        <w:t xml:space="preserve">for AI/ML positioning is </w:t>
      </w:r>
      <w:r w:rsidRPr="001F2CC4">
        <w:rPr>
          <w:rFonts w:ascii="Times New Roman" w:eastAsiaTheme="minorEastAsia" w:hAnsi="Times New Roman" w:cs="Times New Roman"/>
          <w:sz w:val="20"/>
          <w:szCs w:val="20"/>
          <w:lang w:eastAsia="zh-CN"/>
        </w:rPr>
        <w:t>at UE side</w:t>
      </w:r>
      <w:r w:rsidR="00BF6486" w:rsidRPr="001F2CC4">
        <w:rPr>
          <w:rFonts w:ascii="Times New Roman" w:eastAsiaTheme="minorEastAsia" w:hAnsi="Times New Roman" w:cs="Times New Roman"/>
          <w:sz w:val="20"/>
          <w:szCs w:val="20"/>
          <w:lang w:eastAsia="zh-CN"/>
        </w:rPr>
        <w:t xml:space="preserve"> and the inference output is AI target location (case 1) or AI PRS</w:t>
      </w:r>
      <w:r w:rsidR="00BF6486" w:rsidRPr="001F2CC4">
        <w:rPr>
          <w:rFonts w:ascii="Times New Roman" w:eastAsiaTheme="minorEastAsia" w:hAnsi="Times New Roman" w:cs="Times New Roman"/>
          <w:sz w:val="20"/>
          <w:szCs w:val="20"/>
          <w:lang w:val="en-GB" w:eastAsia="zh-CN"/>
        </w:rPr>
        <w:t xml:space="preserve"> measurement (case 2a)</w:t>
      </w:r>
      <w:r w:rsidR="00BF6486" w:rsidRPr="001F2CC4">
        <w:rPr>
          <w:rFonts w:ascii="Times New Roman" w:eastAsiaTheme="minorEastAsia" w:hAnsi="Times New Roman" w:cs="Times New Roman"/>
          <w:sz w:val="20"/>
          <w:szCs w:val="20"/>
          <w:lang w:eastAsia="zh-CN"/>
        </w:rPr>
        <w:t>.</w:t>
      </w:r>
      <w:r w:rsidRPr="001F2CC4">
        <w:rPr>
          <w:rFonts w:ascii="Times New Roman" w:eastAsiaTheme="minorEastAsia" w:hAnsi="Times New Roman" w:cs="Times New Roman"/>
          <w:sz w:val="20"/>
          <w:szCs w:val="20"/>
          <w:lang w:eastAsia="zh-CN"/>
        </w:rPr>
        <w:t xml:space="preserve"> </w:t>
      </w:r>
      <w:r w:rsidR="00BF6486" w:rsidRPr="001F2CC4">
        <w:rPr>
          <w:rFonts w:ascii="Times New Roman" w:eastAsiaTheme="minorEastAsia" w:hAnsi="Times New Roman" w:cs="Times New Roman"/>
          <w:sz w:val="20"/>
          <w:szCs w:val="20"/>
          <w:lang w:eastAsia="zh-CN"/>
        </w:rPr>
        <w:t>D</w:t>
      </w:r>
      <w:r w:rsidRPr="001F2CC4">
        <w:rPr>
          <w:rFonts w:ascii="Times New Roman" w:eastAsiaTheme="minorEastAsia" w:hAnsi="Times New Roman" w:cs="Times New Roman"/>
          <w:sz w:val="20"/>
          <w:szCs w:val="20"/>
          <w:lang w:eastAsia="zh-CN"/>
        </w:rPr>
        <w:t>ata for</w:t>
      </w:r>
      <w:r w:rsidR="00BF6486" w:rsidRPr="001F2CC4">
        <w:rPr>
          <w:rFonts w:ascii="Times New Roman" w:eastAsiaTheme="minorEastAsia" w:hAnsi="Times New Roman" w:cs="Times New Roman"/>
          <w:sz w:val="20"/>
          <w:szCs w:val="20"/>
          <w:lang w:eastAsia="zh-CN"/>
        </w:rPr>
        <w:t xml:space="preserve"> model</w:t>
      </w:r>
      <w:r w:rsidRPr="001F2CC4">
        <w:rPr>
          <w:rFonts w:ascii="Times New Roman" w:eastAsiaTheme="minorEastAsia" w:hAnsi="Times New Roman" w:cs="Times New Roman"/>
          <w:sz w:val="20"/>
          <w:szCs w:val="20"/>
          <w:lang w:eastAsia="zh-CN"/>
        </w:rPr>
        <w:t xml:space="preserve"> inference is measured by UE internally;</w:t>
      </w:r>
    </w:p>
    <w:p w14:paraId="077E8CB4" w14:textId="1647A0EF" w:rsidR="00B158C3" w:rsidRPr="001F2CC4" w:rsidRDefault="005A66C8"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Model training may be</w:t>
      </w:r>
      <w:r w:rsidR="00BF6486" w:rsidRPr="001F2CC4">
        <w:rPr>
          <w:rFonts w:ascii="Times New Roman" w:eastAsiaTheme="minorEastAsia" w:hAnsi="Times New Roman" w:cs="Times New Roman"/>
          <w:sz w:val="20"/>
          <w:szCs w:val="20"/>
          <w:lang w:eastAsia="zh-CN"/>
        </w:rPr>
        <w:t xml:space="preserve"> performed</w:t>
      </w:r>
      <w:r w:rsidRPr="001F2CC4">
        <w:rPr>
          <w:rFonts w:ascii="Times New Roman" w:eastAsiaTheme="minorEastAsia" w:hAnsi="Times New Roman" w:cs="Times New Roman"/>
          <w:sz w:val="20"/>
          <w:szCs w:val="20"/>
          <w:lang w:eastAsia="zh-CN"/>
        </w:rPr>
        <w:t xml:space="preserve"> at OTT server or NW side</w:t>
      </w:r>
      <w:r w:rsidR="00BF6486" w:rsidRPr="001F2CC4">
        <w:rPr>
          <w:rFonts w:ascii="Times New Roman" w:eastAsiaTheme="minorEastAsia" w:hAnsi="Times New Roman" w:cs="Times New Roman"/>
          <w:sz w:val="20"/>
          <w:szCs w:val="20"/>
          <w:lang w:eastAsia="zh-CN"/>
        </w:rPr>
        <w:t xml:space="preserve"> </w:t>
      </w:r>
      <w:r w:rsidRPr="001F2CC4">
        <w:rPr>
          <w:rFonts w:ascii="Times New Roman" w:eastAsiaTheme="minorEastAsia" w:hAnsi="Times New Roman" w:cs="Times New Roman"/>
          <w:sz w:val="20"/>
          <w:szCs w:val="20"/>
          <w:lang w:eastAsia="zh-CN"/>
        </w:rPr>
        <w:t xml:space="preserve">(CN or RAN), data </w:t>
      </w:r>
      <w:r w:rsidR="00BF6486" w:rsidRPr="001F2CC4">
        <w:rPr>
          <w:rFonts w:ascii="Times New Roman" w:eastAsiaTheme="minorEastAsia" w:hAnsi="Times New Roman" w:cs="Times New Roman"/>
          <w:sz w:val="20"/>
          <w:szCs w:val="20"/>
          <w:lang w:eastAsia="zh-CN"/>
        </w:rPr>
        <w:t>for model training can be collected by</w:t>
      </w:r>
      <w:r w:rsidRPr="001F2CC4">
        <w:rPr>
          <w:rFonts w:ascii="Times New Roman" w:eastAsiaTheme="minorEastAsia" w:hAnsi="Times New Roman" w:cs="Times New Roman"/>
          <w:sz w:val="20"/>
          <w:szCs w:val="20"/>
          <w:lang w:eastAsia="zh-CN"/>
        </w:rPr>
        <w:t xml:space="preserve"> OTT or NW</w:t>
      </w:r>
      <w:r w:rsidR="00BF6486" w:rsidRPr="001F2CC4">
        <w:rPr>
          <w:rFonts w:ascii="Times New Roman" w:eastAsiaTheme="minorEastAsia" w:hAnsi="Times New Roman" w:cs="Times New Roman"/>
          <w:sz w:val="20"/>
          <w:szCs w:val="20"/>
          <w:lang w:eastAsia="zh-CN"/>
        </w:rPr>
        <w:t xml:space="preserve"> (CN or RAN) from UE.</w:t>
      </w:r>
      <w:r w:rsidR="00B158C3" w:rsidRPr="001F2CC4">
        <w:rPr>
          <w:rFonts w:ascii="Times New Roman" w:eastAsiaTheme="minorEastAsia" w:hAnsi="Times New Roman" w:cs="Times New Roman"/>
          <w:sz w:val="20"/>
          <w:szCs w:val="20"/>
          <w:lang w:eastAsia="zh-CN"/>
        </w:rPr>
        <w:t xml:space="preserve"> </w:t>
      </w:r>
      <w:r w:rsidR="00BF6486" w:rsidRPr="001F2CC4">
        <w:rPr>
          <w:rFonts w:ascii="Times New Roman" w:eastAsiaTheme="minorEastAsia" w:hAnsi="Times New Roman" w:cs="Times New Roman"/>
          <w:sz w:val="20"/>
          <w:szCs w:val="20"/>
          <w:lang w:eastAsia="zh-CN"/>
        </w:rPr>
        <w:t>However,</w:t>
      </w:r>
      <w:r w:rsidR="00B158C3" w:rsidRPr="001F2CC4">
        <w:rPr>
          <w:rFonts w:ascii="Times New Roman" w:eastAsiaTheme="minorEastAsia" w:hAnsi="Times New Roman" w:cs="Times New Roman"/>
          <w:sz w:val="20"/>
          <w:szCs w:val="20"/>
          <w:lang w:eastAsia="zh-CN"/>
        </w:rPr>
        <w:t xml:space="preserve"> </w:t>
      </w:r>
      <w:r w:rsidR="00BF6486" w:rsidRPr="001F2CC4">
        <w:rPr>
          <w:rFonts w:ascii="Times New Roman" w:eastAsiaTheme="minorEastAsia" w:hAnsi="Times New Roman" w:cs="Times New Roman"/>
          <w:sz w:val="20"/>
          <w:szCs w:val="20"/>
          <w:lang w:eastAsia="zh-CN"/>
        </w:rPr>
        <w:t>they are</w:t>
      </w:r>
      <w:r w:rsidR="00B158C3" w:rsidRPr="001F2CC4">
        <w:rPr>
          <w:rFonts w:ascii="Times New Roman" w:eastAsiaTheme="minorEastAsia" w:hAnsi="Times New Roman" w:cs="Times New Roman"/>
          <w:sz w:val="20"/>
          <w:szCs w:val="20"/>
          <w:lang w:eastAsia="zh-CN"/>
        </w:rPr>
        <w:t xml:space="preserve"> not</w:t>
      </w:r>
      <w:r w:rsidR="00BF6486" w:rsidRPr="001F2CC4">
        <w:rPr>
          <w:rFonts w:ascii="Times New Roman" w:hAnsi="Times New Roman" w:cs="Times New Roman"/>
          <w:sz w:val="20"/>
          <w:szCs w:val="20"/>
        </w:rPr>
        <w:t xml:space="preserve"> in the scope of WT#1.4</w:t>
      </w:r>
      <w:r w:rsidR="00252794" w:rsidRPr="001F2CC4">
        <w:rPr>
          <w:rFonts w:ascii="Times New Roman" w:eastAsiaTheme="minorEastAsia" w:hAnsi="Times New Roman" w:cs="Times New Roman"/>
          <w:sz w:val="20"/>
          <w:szCs w:val="20"/>
          <w:lang w:eastAsia="zh-CN"/>
        </w:rPr>
        <w:t xml:space="preserve"> </w:t>
      </w:r>
      <w:r w:rsidR="00624900">
        <w:rPr>
          <w:rFonts w:ascii="Times New Roman" w:eastAsiaTheme="minorEastAsia" w:hAnsi="Times New Roman" w:cs="Times New Roman"/>
          <w:sz w:val="20"/>
          <w:szCs w:val="20"/>
          <w:lang w:eastAsia="zh-CN"/>
        </w:rPr>
        <w:t xml:space="preserve">and should be </w:t>
      </w:r>
      <w:r w:rsidR="00624900" w:rsidRPr="00A7290B">
        <w:rPr>
          <w:rFonts w:ascii="Times New Roman" w:eastAsiaTheme="minorEastAsia" w:hAnsi="Times New Roman" w:cs="Times New Roman"/>
          <w:sz w:val="20"/>
          <w:szCs w:val="20"/>
          <w:lang w:eastAsia="zh-CN"/>
        </w:rPr>
        <w:t xml:space="preserve">discussed </w:t>
      </w:r>
      <w:r w:rsidR="00624900">
        <w:rPr>
          <w:rFonts w:ascii="Times New Roman" w:eastAsiaTheme="minorEastAsia" w:hAnsi="Times New Roman" w:cs="Times New Roman"/>
          <w:sz w:val="20"/>
          <w:szCs w:val="20"/>
          <w:lang w:eastAsia="zh-CN"/>
        </w:rPr>
        <w:t xml:space="preserve">(together with </w:t>
      </w:r>
      <w:r w:rsidR="00624900" w:rsidRPr="00A7290B">
        <w:rPr>
          <w:rFonts w:ascii="Times New Roman" w:eastAsiaTheme="minorEastAsia" w:hAnsi="Times New Roman" w:cs="Times New Roman"/>
          <w:sz w:val="20"/>
          <w:szCs w:val="20"/>
          <w:lang w:eastAsia="zh-CN"/>
        </w:rPr>
        <w:t>WT 1.1, 1.2 and 1.3</w:t>
      </w:r>
      <w:r w:rsidR="00624900">
        <w:rPr>
          <w:rFonts w:ascii="Times New Roman" w:eastAsiaTheme="minorEastAsia" w:hAnsi="Times New Roman" w:cs="Times New Roman"/>
          <w:sz w:val="20"/>
          <w:szCs w:val="20"/>
          <w:lang w:eastAsia="zh-CN"/>
        </w:rPr>
        <w:t>)</w:t>
      </w:r>
      <w:r w:rsidR="00624900" w:rsidRPr="00A7290B">
        <w:rPr>
          <w:rFonts w:ascii="Times New Roman" w:eastAsiaTheme="minorEastAsia" w:hAnsi="Times New Roman" w:cs="Times New Roman"/>
          <w:sz w:val="20"/>
          <w:szCs w:val="20"/>
          <w:lang w:eastAsia="zh-CN"/>
        </w:rPr>
        <w:t xml:space="preserve"> at SA#105 (Sep. 2024) based on the outcome of the related work in the involved RAN WGs(s). </w:t>
      </w:r>
      <w:r w:rsidR="00252794" w:rsidRPr="001F2CC4">
        <w:rPr>
          <w:rFonts w:ascii="Times New Roman" w:eastAsiaTheme="minorEastAsia" w:hAnsi="Times New Roman" w:cs="Times New Roman"/>
          <w:sz w:val="20"/>
          <w:szCs w:val="20"/>
          <w:lang w:eastAsia="zh-CN"/>
        </w:rPr>
        <w:t xml:space="preserve">as declared in </w:t>
      </w:r>
      <w:r w:rsidR="00252794" w:rsidRPr="00A7290B">
        <w:rPr>
          <w:rFonts w:ascii="Times New Roman" w:eastAsiaTheme="minorEastAsia" w:hAnsi="Times New Roman" w:cs="Times New Roman"/>
          <w:sz w:val="20"/>
          <w:szCs w:val="20"/>
          <w:lang w:eastAsia="zh-CN"/>
        </w:rPr>
        <w:t>SP-231800.</w:t>
      </w:r>
    </w:p>
    <w:p w14:paraId="5234A760" w14:textId="549A9F92" w:rsidR="00BF6486" w:rsidRPr="001F2CC4" w:rsidRDefault="00BF6486"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Model p</w:t>
      </w:r>
      <w:r w:rsidR="005A66C8" w:rsidRPr="001F2CC4">
        <w:rPr>
          <w:rFonts w:ascii="Times New Roman" w:eastAsiaTheme="minorEastAsia" w:hAnsi="Times New Roman" w:cs="Times New Roman"/>
          <w:sz w:val="20"/>
          <w:szCs w:val="20"/>
          <w:lang w:eastAsia="zh-CN"/>
        </w:rPr>
        <w:t xml:space="preserve">erformance monitoring </w:t>
      </w:r>
      <w:r w:rsidR="00651B44">
        <w:rPr>
          <w:rFonts w:ascii="Times New Roman" w:eastAsiaTheme="minorEastAsia" w:hAnsi="Times New Roman" w:cs="Times New Roman"/>
          <w:sz w:val="20"/>
          <w:szCs w:val="20"/>
          <w:lang w:eastAsia="zh-CN"/>
        </w:rPr>
        <w:t>could</w:t>
      </w:r>
      <w:r w:rsidR="00651B44" w:rsidRPr="001F2CC4">
        <w:rPr>
          <w:rFonts w:ascii="Times New Roman" w:eastAsiaTheme="minorEastAsia" w:hAnsi="Times New Roman" w:cs="Times New Roman"/>
          <w:sz w:val="20"/>
          <w:szCs w:val="20"/>
          <w:lang w:eastAsia="zh-CN"/>
        </w:rPr>
        <w:t xml:space="preserve"> </w:t>
      </w:r>
      <w:r w:rsidR="005A66C8" w:rsidRPr="001F2CC4">
        <w:rPr>
          <w:rFonts w:ascii="Times New Roman" w:eastAsiaTheme="minorEastAsia" w:hAnsi="Times New Roman" w:cs="Times New Roman"/>
          <w:sz w:val="20"/>
          <w:szCs w:val="20"/>
          <w:lang w:eastAsia="zh-CN"/>
        </w:rPr>
        <w:t>be at LMF</w:t>
      </w:r>
      <w:r w:rsidRPr="001F2CC4">
        <w:rPr>
          <w:rFonts w:ascii="Times New Roman" w:eastAsiaTheme="minorEastAsia" w:hAnsi="Times New Roman" w:cs="Times New Roman"/>
          <w:sz w:val="20"/>
          <w:szCs w:val="20"/>
          <w:lang w:eastAsia="zh-CN"/>
        </w:rPr>
        <w:t>.</w:t>
      </w:r>
      <w:r w:rsidR="005A66C8" w:rsidRPr="001F2CC4">
        <w:rPr>
          <w:rFonts w:ascii="Times New Roman" w:eastAsiaTheme="minorEastAsia" w:hAnsi="Times New Roman" w:cs="Times New Roman"/>
          <w:sz w:val="20"/>
          <w:szCs w:val="20"/>
          <w:lang w:eastAsia="zh-CN"/>
        </w:rPr>
        <w:t xml:space="preserve"> </w:t>
      </w:r>
      <w:r w:rsidRPr="001F2CC4">
        <w:rPr>
          <w:rFonts w:ascii="Times New Roman" w:eastAsiaTheme="minorEastAsia" w:hAnsi="Times New Roman" w:cs="Times New Roman"/>
          <w:sz w:val="20"/>
          <w:szCs w:val="20"/>
          <w:lang w:eastAsia="zh-CN"/>
        </w:rPr>
        <w:t>Data (e.g. AI predicted output and label data) needs to be collected by the LMF from UE or PRU.</w:t>
      </w:r>
    </w:p>
    <w:p w14:paraId="1E7F8900" w14:textId="7961CC0F" w:rsidR="005A66C8" w:rsidRPr="001F2CC4" w:rsidRDefault="005A66C8" w:rsidP="008814C3">
      <w:pPr>
        <w:pStyle w:val="af3"/>
        <w:ind w:left="360"/>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b/>
          <w:sz w:val="20"/>
          <w:szCs w:val="20"/>
          <w:lang w:eastAsia="zh-CN"/>
        </w:rPr>
        <w:t xml:space="preserve">SA impacts </w:t>
      </w:r>
      <w:r w:rsidR="00252794" w:rsidRPr="001F2CC4">
        <w:rPr>
          <w:rFonts w:ascii="Times New Roman" w:eastAsiaTheme="minorEastAsia" w:hAnsi="Times New Roman" w:cs="Times New Roman"/>
          <w:b/>
          <w:color w:val="000000" w:themeColor="text1"/>
          <w:sz w:val="20"/>
          <w:szCs w:val="20"/>
          <w:lang w:eastAsia="zh-CN"/>
        </w:rPr>
        <w:t>3</w:t>
      </w:r>
      <w:r w:rsidRPr="001F2CC4">
        <w:rPr>
          <w:rFonts w:ascii="Times New Roman" w:eastAsiaTheme="minorEastAsia" w:hAnsi="Times New Roman" w:cs="Times New Roman"/>
          <w:b/>
          <w:color w:val="000000" w:themeColor="text1"/>
          <w:sz w:val="20"/>
          <w:szCs w:val="20"/>
          <w:lang w:eastAsia="zh-CN"/>
        </w:rPr>
        <w:t>:</w:t>
      </w:r>
      <w:r w:rsidR="00BF6486" w:rsidRPr="001F2CC4">
        <w:rPr>
          <w:rFonts w:ascii="Times New Roman" w:eastAsiaTheme="minorEastAsia" w:hAnsi="Times New Roman" w:cs="Times New Roman"/>
          <w:b/>
          <w:color w:val="000000" w:themeColor="text1"/>
          <w:sz w:val="20"/>
          <w:szCs w:val="20"/>
          <w:lang w:eastAsia="zh-CN"/>
        </w:rPr>
        <w:t xml:space="preserve"> (at least the following aspects will have impacts on SA2 specification, and can be studied in the scope of WT 1.4)</w:t>
      </w:r>
    </w:p>
    <w:p w14:paraId="224E14E7" w14:textId="2A1D99E4" w:rsidR="00BF6486" w:rsidRPr="001F2CC4" w:rsidRDefault="00252794"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(if needed) </w:t>
      </w:r>
      <w:r w:rsidR="00BF6486" w:rsidRPr="001F2CC4">
        <w:rPr>
          <w:rFonts w:ascii="Times New Roman" w:eastAsiaTheme="minorEastAsia" w:hAnsi="Times New Roman" w:cs="Times New Roman"/>
          <w:sz w:val="20"/>
          <w:szCs w:val="20"/>
          <w:lang w:eastAsia="zh-CN"/>
        </w:rPr>
        <w:t>UE new capability of AI/ML positioning and reporting it to the LMF;</w:t>
      </w:r>
    </w:p>
    <w:p w14:paraId="12398045" w14:textId="53C3720E" w:rsidR="00BF6486" w:rsidRPr="001F2CC4" w:rsidRDefault="00BF6486" w:rsidP="0014735E">
      <w:pPr>
        <w:pStyle w:val="af3"/>
        <w:numPr>
          <w:ilvl w:val="0"/>
          <w:numId w:val="6"/>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 xml:space="preserve">LCM procedure </w:t>
      </w:r>
      <w:r w:rsidR="00252794" w:rsidRPr="001F2CC4">
        <w:rPr>
          <w:rFonts w:ascii="Times New Roman" w:eastAsiaTheme="minorEastAsia" w:hAnsi="Times New Roman" w:cs="Times New Roman"/>
          <w:sz w:val="20"/>
          <w:szCs w:val="20"/>
          <w:lang w:eastAsia="zh-CN"/>
        </w:rPr>
        <w:t xml:space="preserve">for AI/ML positioning with </w:t>
      </w:r>
      <w:r w:rsidRPr="001F2CC4">
        <w:rPr>
          <w:rFonts w:ascii="Times New Roman" w:eastAsiaTheme="minorEastAsia" w:hAnsi="Times New Roman" w:cs="Times New Roman"/>
          <w:sz w:val="20"/>
          <w:szCs w:val="20"/>
          <w:lang w:eastAsia="zh-CN"/>
        </w:rPr>
        <w:t>model performance monitoring</w:t>
      </w:r>
      <w:r w:rsidR="00252794" w:rsidRPr="001F2CC4">
        <w:rPr>
          <w:rFonts w:ascii="Times New Roman" w:eastAsiaTheme="minorEastAsia" w:hAnsi="Times New Roman" w:cs="Times New Roman"/>
          <w:sz w:val="20"/>
          <w:szCs w:val="20"/>
          <w:lang w:eastAsia="zh-CN"/>
        </w:rPr>
        <w:t xml:space="preserve"> (e.g. AI positioning activation, monitoring activation/deactivation, metric feedback, AI/ML positioning deactivation, etc.) at UE</w:t>
      </w:r>
      <w:r w:rsidRPr="001F2CC4">
        <w:rPr>
          <w:rFonts w:ascii="Times New Roman" w:eastAsiaTheme="minorEastAsia" w:hAnsi="Times New Roman" w:cs="Times New Roman"/>
          <w:sz w:val="20"/>
          <w:szCs w:val="20"/>
          <w:lang w:eastAsia="zh-CN"/>
        </w:rPr>
        <w:t>.</w:t>
      </w:r>
    </w:p>
    <w:p w14:paraId="1943ED62" w14:textId="4739A9F9" w:rsidR="008814C3" w:rsidRPr="001F2CC4" w:rsidRDefault="008814C3" w:rsidP="008814C3">
      <w:pPr>
        <w:ind w:left="360"/>
        <w:rPr>
          <w:b/>
          <w:lang w:eastAsia="zh-CN"/>
        </w:rPr>
      </w:pPr>
      <w:r w:rsidRPr="001F2CC4">
        <w:rPr>
          <w:b/>
          <w:lang w:eastAsia="zh-CN"/>
        </w:rPr>
        <w:t xml:space="preserve">Proposal 3: </w:t>
      </w:r>
      <w:r w:rsidR="00252794" w:rsidRPr="001F2CC4">
        <w:rPr>
          <w:b/>
          <w:lang w:eastAsia="zh-CN"/>
        </w:rPr>
        <w:t>T</w:t>
      </w:r>
      <w:r w:rsidRPr="001F2CC4">
        <w:rPr>
          <w:b/>
          <w:lang w:eastAsia="zh-CN"/>
        </w:rPr>
        <w:t>o support AI/ML positioning for case 1 and 2a, a key Issue is proposed from architecture enhancements point of view, which aims to investigate the following aspects:</w:t>
      </w:r>
    </w:p>
    <w:p w14:paraId="60DDBC8E" w14:textId="28545088" w:rsidR="00252794" w:rsidRPr="001F2CC4" w:rsidRDefault="00252794" w:rsidP="00252794">
      <w:pPr>
        <w:pStyle w:val="af3"/>
        <w:numPr>
          <w:ilvl w:val="0"/>
          <w:numId w:val="10"/>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Whether and how to inform CN</w:t>
      </w:r>
      <w:r w:rsidRPr="001F2CC4">
        <w:rPr>
          <w:rFonts w:ascii="Times New Roman" w:eastAsia="Malgun Gothic" w:hAnsi="Times New Roman" w:cs="Times New Roman"/>
          <w:sz w:val="20"/>
          <w:szCs w:val="20"/>
          <w:lang w:eastAsia="en-GB"/>
        </w:rPr>
        <w:t xml:space="preserve"> about </w:t>
      </w:r>
      <w:r w:rsidRPr="001F2CC4">
        <w:rPr>
          <w:rFonts w:ascii="Times New Roman" w:eastAsiaTheme="minorEastAsia" w:hAnsi="Times New Roman" w:cs="Times New Roman"/>
          <w:sz w:val="20"/>
          <w:szCs w:val="20"/>
          <w:lang w:eastAsia="zh-CN"/>
        </w:rPr>
        <w:t>UE’s AI/ML positioning capability</w:t>
      </w:r>
      <w:r w:rsidRPr="001F2CC4">
        <w:rPr>
          <w:rFonts w:ascii="Times New Roman" w:eastAsia="Malgun Gothic" w:hAnsi="Times New Roman" w:cs="Times New Roman"/>
          <w:sz w:val="20"/>
          <w:szCs w:val="20"/>
          <w:lang w:eastAsia="en-GB"/>
        </w:rPr>
        <w:t>;</w:t>
      </w:r>
    </w:p>
    <w:p w14:paraId="740EF919" w14:textId="3CC8DE1D" w:rsidR="00252794" w:rsidRPr="001F2CC4" w:rsidRDefault="00252794" w:rsidP="00252794">
      <w:pPr>
        <w:pStyle w:val="af3"/>
        <w:numPr>
          <w:ilvl w:val="0"/>
          <w:numId w:val="10"/>
        </w:numPr>
        <w:rPr>
          <w:rFonts w:ascii="Times New Roman" w:eastAsiaTheme="minorEastAsia" w:hAnsi="Times New Roman" w:cs="Times New Roman"/>
          <w:sz w:val="20"/>
          <w:szCs w:val="20"/>
          <w:lang w:eastAsia="zh-CN"/>
        </w:rPr>
      </w:pPr>
      <w:r w:rsidRPr="001F2CC4">
        <w:rPr>
          <w:rFonts w:ascii="Times New Roman" w:eastAsia="Malgun Gothic" w:hAnsi="Times New Roman" w:cs="Times New Roman"/>
          <w:sz w:val="20"/>
          <w:szCs w:val="20"/>
          <w:lang w:eastAsia="en-GB"/>
        </w:rPr>
        <w:t>When and h</w:t>
      </w:r>
      <w:r w:rsidR="008814C3" w:rsidRPr="001F2CC4">
        <w:rPr>
          <w:rFonts w:ascii="Times New Roman" w:eastAsia="Malgun Gothic" w:hAnsi="Times New Roman" w:cs="Times New Roman"/>
          <w:sz w:val="20"/>
          <w:szCs w:val="20"/>
          <w:lang w:eastAsia="en-GB"/>
        </w:rPr>
        <w:t>ow to activate or deactivate AI/ML positioning in the UE;</w:t>
      </w:r>
    </w:p>
    <w:p w14:paraId="3CD8F19A" w14:textId="517C80C5" w:rsidR="008814C3" w:rsidRPr="001F2CC4" w:rsidRDefault="00252794" w:rsidP="00252794">
      <w:pPr>
        <w:pStyle w:val="af3"/>
        <w:numPr>
          <w:ilvl w:val="0"/>
          <w:numId w:val="10"/>
        </w:numPr>
        <w:rPr>
          <w:rFonts w:ascii="Times New Roman" w:eastAsiaTheme="minorEastAsia" w:hAnsi="Times New Roman" w:cs="Times New Roman"/>
          <w:sz w:val="20"/>
          <w:szCs w:val="20"/>
          <w:lang w:eastAsia="zh-CN"/>
        </w:rPr>
      </w:pPr>
      <w:r w:rsidRPr="001F2CC4">
        <w:rPr>
          <w:rFonts w:ascii="Times New Roman" w:eastAsiaTheme="minorEastAsia" w:hAnsi="Times New Roman" w:cs="Times New Roman"/>
          <w:sz w:val="20"/>
          <w:szCs w:val="20"/>
          <w:lang w:eastAsia="zh-CN"/>
        </w:rPr>
        <w:t>How to monitor and enhance model performance for AI/ML positioning in UE</w:t>
      </w:r>
      <w:r w:rsidR="008814C3" w:rsidRPr="001F2CC4">
        <w:rPr>
          <w:rFonts w:ascii="Times New Roman" w:eastAsia="Malgun Gothic" w:hAnsi="Times New Roman" w:cs="Times New Roman"/>
          <w:bCs/>
          <w:sz w:val="20"/>
          <w:szCs w:val="20"/>
          <w:lang w:eastAsia="en-GB"/>
        </w:rPr>
        <w:t>.</w:t>
      </w:r>
    </w:p>
    <w:p w14:paraId="0B2ADBBE" w14:textId="4EF7E245" w:rsidR="00A92ADE" w:rsidRPr="001F2CC4" w:rsidRDefault="00A92ADE" w:rsidP="008814C3">
      <w:pPr>
        <w:pStyle w:val="B1"/>
        <w:ind w:left="0" w:firstLine="0"/>
        <w:rPr>
          <w:rFonts w:eastAsia="Malgun Gothic"/>
          <w:bCs/>
          <w:lang w:eastAsia="en-GB"/>
        </w:rPr>
      </w:pPr>
    </w:p>
    <w:p w14:paraId="5A3F8297" w14:textId="0FFF7D62" w:rsidR="00B73A0F" w:rsidRPr="001F2CC4" w:rsidRDefault="00B73A0F" w:rsidP="00940CAD">
      <w:pPr>
        <w:rPr>
          <w:color w:val="auto"/>
          <w:lang w:eastAsia="zh-CN"/>
        </w:rPr>
      </w:pPr>
    </w:p>
    <w:p w14:paraId="0B8D716C" w14:textId="77777777" w:rsidR="008B106E" w:rsidRPr="001F2CC4" w:rsidRDefault="008B106E" w:rsidP="001F2CC4">
      <w:pPr>
        <w:pStyle w:val="1"/>
      </w:pPr>
      <w:r w:rsidRPr="001F2CC4">
        <w:t>2. Proposal</w:t>
      </w:r>
    </w:p>
    <w:p w14:paraId="6A0BCF08" w14:textId="22E82CE6" w:rsidR="00B2658A" w:rsidRPr="00A7290B" w:rsidRDefault="008B106E" w:rsidP="00A7290B">
      <w:pPr>
        <w:pStyle w:val="B1"/>
        <w:ind w:left="0" w:firstLine="0"/>
        <w:rPr>
          <w:lang w:eastAsia="zh-CN"/>
        </w:rPr>
      </w:pPr>
      <w:r w:rsidRPr="001F2CC4">
        <w:rPr>
          <w:lang w:eastAsia="zh-CN"/>
        </w:rPr>
        <w:t>It is proposed to agree the key issue</w:t>
      </w:r>
      <w:r w:rsidR="00A548DF">
        <w:rPr>
          <w:rFonts w:hint="eastAsia"/>
          <w:lang w:eastAsia="zh-CN"/>
        </w:rPr>
        <w:t>(</w:t>
      </w:r>
      <w:r w:rsidR="008814C3" w:rsidRPr="001F2CC4">
        <w:rPr>
          <w:lang w:eastAsia="zh-CN"/>
        </w:rPr>
        <w:t>s</w:t>
      </w:r>
      <w:r w:rsidR="00A548DF">
        <w:rPr>
          <w:lang w:eastAsia="zh-CN"/>
        </w:rPr>
        <w:t>)</w:t>
      </w:r>
      <w:r w:rsidRPr="001F2CC4">
        <w:rPr>
          <w:lang w:eastAsia="zh-CN"/>
        </w:rPr>
        <w:t xml:space="preserve"> into TR 23.700-</w:t>
      </w:r>
      <w:r w:rsidR="00C3319D" w:rsidRPr="001F2CC4">
        <w:rPr>
          <w:lang w:eastAsia="zh-CN"/>
        </w:rPr>
        <w:t>84</w:t>
      </w:r>
      <w:r w:rsidR="005D2EF4">
        <w:rPr>
          <w:lang w:eastAsia="zh-CN"/>
        </w:rPr>
        <w:t xml:space="preserve">. </w:t>
      </w:r>
      <w:r w:rsidR="00B2658A">
        <w:rPr>
          <w:rFonts w:hint="eastAsia"/>
          <w:lang w:eastAsia="zh-CN"/>
        </w:rPr>
        <w:t>R</w:t>
      </w:r>
      <w:r w:rsidR="00B2658A" w:rsidRPr="00A7290B">
        <w:rPr>
          <w:lang w:eastAsia="zh-CN"/>
        </w:rPr>
        <w:t>egarding how to structure KI for WT#1.4, two alternatives:</w:t>
      </w:r>
    </w:p>
    <w:p w14:paraId="6212576C" w14:textId="1227C6EA" w:rsidR="00B2658A" w:rsidRPr="00A7290B" w:rsidRDefault="00B2658A" w:rsidP="00A7290B">
      <w:pPr>
        <w:pStyle w:val="af3"/>
        <w:numPr>
          <w:ilvl w:val="0"/>
          <w:numId w:val="19"/>
        </w:numPr>
        <w:rPr>
          <w:rFonts w:ascii="Times New Roman" w:eastAsiaTheme="minorEastAsia" w:hAnsi="Times New Roman" w:cs="Times New Roman"/>
          <w:color w:val="000000"/>
          <w:sz w:val="20"/>
          <w:szCs w:val="20"/>
          <w:lang w:val="en-GB" w:eastAsia="zh-CN"/>
        </w:rPr>
      </w:pPr>
      <w:r w:rsidRPr="00A7290B">
        <w:rPr>
          <w:rFonts w:ascii="Times New Roman" w:eastAsiaTheme="minorEastAsia" w:hAnsi="Times New Roman" w:cs="Times New Roman"/>
          <w:color w:val="000000"/>
          <w:sz w:val="20"/>
          <w:szCs w:val="20"/>
          <w:lang w:val="en-GB" w:eastAsia="zh-CN"/>
        </w:rPr>
        <w:t xml:space="preserve">3 separate KIs per use case category  </w:t>
      </w:r>
    </w:p>
    <w:p w14:paraId="74B0AB30" w14:textId="0F411305" w:rsidR="00B2658A" w:rsidRDefault="00B2658A" w:rsidP="00A7290B">
      <w:pPr>
        <w:pStyle w:val="af3"/>
        <w:numPr>
          <w:ilvl w:val="0"/>
          <w:numId w:val="19"/>
        </w:numPr>
        <w:rPr>
          <w:rFonts w:ascii="Times New Roman" w:eastAsiaTheme="minorEastAsia" w:hAnsi="Times New Roman" w:cs="Times New Roman"/>
          <w:color w:val="000000"/>
          <w:sz w:val="20"/>
          <w:szCs w:val="20"/>
          <w:lang w:val="en-GB" w:eastAsia="zh-CN"/>
        </w:rPr>
      </w:pPr>
      <w:r w:rsidRPr="00A7290B">
        <w:rPr>
          <w:rFonts w:ascii="Times New Roman" w:eastAsiaTheme="minorEastAsia" w:hAnsi="Times New Roman" w:cs="Times New Roman"/>
          <w:color w:val="000000"/>
          <w:sz w:val="20"/>
          <w:szCs w:val="20"/>
          <w:lang w:val="en-GB" w:eastAsia="zh-CN"/>
        </w:rPr>
        <w:t>one general KI.</w:t>
      </w:r>
    </w:p>
    <w:p w14:paraId="4E836827" w14:textId="1D40100A" w:rsidR="00D4050E" w:rsidRDefault="00D4050E" w:rsidP="00D4050E">
      <w:pPr>
        <w:ind w:left="360"/>
        <w:rPr>
          <w:lang w:eastAsia="zh-CN"/>
        </w:rPr>
      </w:pPr>
    </w:p>
    <w:p w14:paraId="2D9DD557" w14:textId="47F14CF5" w:rsidR="00E41F07" w:rsidRPr="00F57BB3" w:rsidRDefault="00D4050E" w:rsidP="00940CAD">
      <w:pPr>
        <w:rPr>
          <w:b/>
          <w:lang w:eastAsia="zh-CN"/>
        </w:rPr>
      </w:pPr>
      <w:r w:rsidRPr="00F57BB3">
        <w:rPr>
          <w:b/>
          <w:lang w:eastAsia="zh-CN"/>
        </w:rPr>
        <w:t>Based on offline feedback, it looks the majority prefer to have alternative b) and therefore alternative a) is removed</w:t>
      </w:r>
      <w:r w:rsidR="00C35C09" w:rsidRPr="00F57BB3">
        <w:rPr>
          <w:b/>
          <w:lang w:eastAsia="zh-CN"/>
        </w:rPr>
        <w:t>.</w:t>
      </w:r>
    </w:p>
    <w:bookmarkEnd w:id="4"/>
    <w:p w14:paraId="40691250" w14:textId="1E6400B4" w:rsidR="004A62B1" w:rsidRDefault="004A62B1" w:rsidP="004A62B1">
      <w:pPr>
        <w:spacing w:before="120" w:after="120"/>
      </w:pPr>
    </w:p>
    <w:p w14:paraId="2FEC612E" w14:textId="7009C325" w:rsidR="00C35C09" w:rsidRPr="00611C77" w:rsidRDefault="00C35C09" w:rsidP="00611C77">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sidRPr="001F2CC4">
        <w:rPr>
          <w:rFonts w:ascii="Arial" w:hAnsi="Arial" w:cs="Arial"/>
          <w:color w:val="C00000"/>
          <w:sz w:val="36"/>
          <w:szCs w:val="36"/>
        </w:rPr>
        <w:t>Start of Changes</w:t>
      </w:r>
      <w:r w:rsidR="00AE0542">
        <w:rPr>
          <w:rFonts w:ascii="Arial" w:hAnsi="Arial" w:cs="Arial"/>
          <w:color w:val="C00000"/>
          <w:sz w:val="36"/>
          <w:szCs w:val="36"/>
        </w:rPr>
        <w:t xml:space="preserve"> </w:t>
      </w:r>
      <w:r w:rsidR="00611C77">
        <w:rPr>
          <w:rFonts w:ascii="Arial" w:hAnsi="Arial" w:cs="Arial"/>
          <w:color w:val="C00000"/>
          <w:sz w:val="36"/>
          <w:szCs w:val="36"/>
        </w:rPr>
        <w:t>(all new changes)</w:t>
      </w:r>
    </w:p>
    <w:p w14:paraId="4023BB0A" w14:textId="77777777" w:rsidR="00611C77" w:rsidRDefault="00611C77" w:rsidP="00E21429">
      <w:pPr>
        <w:pStyle w:val="B1"/>
        <w:ind w:left="0" w:firstLine="0"/>
        <w:rPr>
          <w:rFonts w:eastAsia="Yu Mincho"/>
        </w:rPr>
      </w:pPr>
    </w:p>
    <w:p w14:paraId="32E34720" w14:textId="00CACDDA" w:rsidR="00E21429" w:rsidRDefault="00E02D80" w:rsidP="00E21429">
      <w:pPr>
        <w:pStyle w:val="B1"/>
        <w:ind w:left="0" w:firstLine="0"/>
        <w:rPr>
          <w:rFonts w:eastAsia="Malgun Gothic"/>
          <w:lang w:eastAsia="en-GB"/>
        </w:rPr>
      </w:pPr>
      <w:r w:rsidRPr="00C3319D">
        <w:rPr>
          <w:rFonts w:eastAsia="Yu Mincho"/>
        </w:rPr>
        <w:t xml:space="preserve">This key issue </w:t>
      </w:r>
      <w:r>
        <w:t>aims</w:t>
      </w:r>
      <w:r w:rsidRPr="00320611">
        <w:t xml:space="preserve"> to </w:t>
      </w:r>
      <w:r>
        <w:t xml:space="preserve">provide solutions for </w:t>
      </w:r>
      <w:r w:rsidR="00E21429" w:rsidRPr="001F2CC4">
        <w:rPr>
          <w:rFonts w:eastAsia="Yu Mincho"/>
        </w:rPr>
        <w:t>whether and how to consider enhancements to LCS to support AI/ML based Positioning</w:t>
      </w:r>
      <w:r w:rsidR="00E21429">
        <w:rPr>
          <w:rFonts w:eastAsia="Yu Mincho"/>
        </w:rPr>
        <w:t>,</w:t>
      </w:r>
      <w:r w:rsidR="00E21429" w:rsidRPr="00E21429">
        <w:rPr>
          <w:rFonts w:eastAsia="Malgun Gothic"/>
          <w:lang w:eastAsia="en-GB"/>
        </w:rPr>
        <w:t xml:space="preserve"> </w:t>
      </w:r>
      <w:r w:rsidR="00E21429" w:rsidRPr="001F2CC4">
        <w:rPr>
          <w:rFonts w:eastAsia="Malgun Gothic"/>
          <w:lang w:eastAsia="en-GB"/>
        </w:rPr>
        <w:t xml:space="preserve">which </w:t>
      </w:r>
      <w:r w:rsidR="00E21429">
        <w:rPr>
          <w:rFonts w:eastAsia="Malgun Gothic"/>
          <w:lang w:eastAsia="en-GB"/>
        </w:rPr>
        <w:t xml:space="preserve">will </w:t>
      </w:r>
      <w:r w:rsidR="00E21429" w:rsidRPr="001F2CC4">
        <w:rPr>
          <w:rFonts w:eastAsia="Malgun Gothic"/>
          <w:lang w:eastAsia="en-GB"/>
        </w:rPr>
        <w:t>investigate the following aspects</w:t>
      </w:r>
      <w:r w:rsidR="00E21429">
        <w:rPr>
          <w:rFonts w:eastAsia="Malgun Gothic"/>
          <w:lang w:eastAsia="en-GB"/>
        </w:rPr>
        <w:t>:</w:t>
      </w:r>
    </w:p>
    <w:p w14:paraId="0E6B9340" w14:textId="5FFA2152" w:rsidR="00E21429" w:rsidRDefault="00E21429" w:rsidP="00E21429">
      <w:pPr>
        <w:pStyle w:val="B1"/>
        <w:numPr>
          <w:ilvl w:val="0"/>
          <w:numId w:val="18"/>
        </w:numPr>
        <w:rPr>
          <w:rFonts w:eastAsia="Malgun Gothic"/>
          <w:lang w:eastAsia="en-GB"/>
        </w:rPr>
      </w:pPr>
      <w:r>
        <w:rPr>
          <w:rFonts w:eastAsia="Malgun Gothic"/>
          <w:lang w:eastAsia="en-GB"/>
        </w:rPr>
        <w:t xml:space="preserve">Whether and how to define </w:t>
      </w:r>
      <w:r w:rsidRPr="001F2CC4">
        <w:rPr>
          <w:rFonts w:eastAsia="Malgun Gothic"/>
          <w:lang w:eastAsia="en-GB"/>
        </w:rPr>
        <w:t>AI/ML positioning capabilit</w:t>
      </w:r>
      <w:r w:rsidRPr="006C0A85">
        <w:rPr>
          <w:rFonts w:eastAsia="Malgun Gothic"/>
          <w:lang w:eastAsia="en-GB"/>
        </w:rPr>
        <w:t>y</w:t>
      </w:r>
      <w:ins w:id="5" w:author="vivo" w:date="2024-01-22T21:56:00Z">
        <w:r w:rsidR="007849BD" w:rsidRPr="006C0A85">
          <w:rPr>
            <w:rFonts w:eastAsia="Malgun Gothic"/>
            <w:highlight w:val="cyan"/>
            <w:lang w:eastAsia="en-GB"/>
            <w:rPrChange w:id="6" w:author="vivo" w:date="2024-01-22T22:09:00Z">
              <w:rPr>
                <w:rFonts w:eastAsia="Malgun Gothic"/>
                <w:lang w:eastAsia="en-GB"/>
              </w:rPr>
            </w:rPrChange>
          </w:rPr>
          <w:t>,</w:t>
        </w:r>
      </w:ins>
      <w:r w:rsidRPr="006C0A85">
        <w:rPr>
          <w:rFonts w:eastAsia="Malgun Gothic"/>
          <w:highlight w:val="cyan"/>
          <w:lang w:eastAsia="en-GB"/>
          <w:rPrChange w:id="7" w:author="vivo" w:date="2024-01-22T22:09:00Z">
            <w:rPr>
              <w:rFonts w:eastAsia="Malgun Gothic"/>
              <w:lang w:eastAsia="en-GB"/>
            </w:rPr>
          </w:rPrChange>
        </w:rPr>
        <w:t xml:space="preserve"> and</w:t>
      </w:r>
      <w:ins w:id="8" w:author="vivo user2" w:date="2024-01-12T12:09:00Z">
        <w:r w:rsidR="0041080B" w:rsidRPr="006C0A85">
          <w:rPr>
            <w:highlight w:val="cyan"/>
            <w:lang w:val="en-US" w:eastAsia="zh-CN"/>
            <w:rPrChange w:id="9" w:author="vivo" w:date="2024-01-22T22:09:00Z">
              <w:rPr>
                <w:lang w:val="en-US" w:eastAsia="zh-CN"/>
              </w:rPr>
            </w:rPrChange>
          </w:rPr>
          <w:t xml:space="preserve"> </w:t>
        </w:r>
        <w:del w:id="10" w:author="vivo" w:date="2024-01-22T21:56:00Z">
          <w:r w:rsidR="0041080B" w:rsidRPr="006C0A85" w:rsidDel="007849BD">
            <w:rPr>
              <w:highlight w:val="cyan"/>
              <w:lang w:val="en-US" w:eastAsia="zh-CN"/>
              <w:rPrChange w:id="11" w:author="vivo" w:date="2024-01-22T22:09:00Z">
                <w:rPr>
                  <w:lang w:val="en-US" w:eastAsia="zh-CN"/>
                </w:rPr>
              </w:rPrChange>
            </w:rPr>
            <w:delText xml:space="preserve">how </w:delText>
          </w:r>
          <w:r w:rsidR="00414DA0" w:rsidRPr="006C0A85" w:rsidDel="007849BD">
            <w:rPr>
              <w:highlight w:val="cyan"/>
              <w:lang w:val="en-US" w:eastAsia="zh-CN"/>
              <w:rPrChange w:id="12" w:author="vivo" w:date="2024-01-22T22:09:00Z">
                <w:rPr>
                  <w:lang w:val="en-US" w:eastAsia="zh-CN"/>
                </w:rPr>
              </w:rPrChange>
            </w:rPr>
            <w:delText>to d</w:delText>
          </w:r>
        </w:del>
      </w:ins>
      <w:ins w:id="13" w:author="vivo user2" w:date="2024-01-12T12:10:00Z">
        <w:del w:id="14" w:author="vivo" w:date="2024-01-22T21:56:00Z">
          <w:r w:rsidR="00414DA0" w:rsidRPr="006C0A85" w:rsidDel="007849BD">
            <w:rPr>
              <w:highlight w:val="cyan"/>
              <w:lang w:val="en-US" w:eastAsia="zh-CN"/>
              <w:rPrChange w:id="15" w:author="vivo" w:date="2024-01-22T22:09:00Z">
                <w:rPr>
                  <w:lang w:val="en-US" w:eastAsia="zh-CN"/>
                </w:rPr>
              </w:rPrChange>
            </w:rPr>
            <w:delText>etermine</w:delText>
          </w:r>
        </w:del>
      </w:ins>
      <w:ins w:id="16" w:author="vivo" w:date="2024-01-22T21:56:00Z">
        <w:r w:rsidR="007849BD" w:rsidRPr="006C0A85">
          <w:rPr>
            <w:highlight w:val="cyan"/>
            <w:lang w:val="en-US" w:eastAsia="zh-CN"/>
            <w:rPrChange w:id="17" w:author="vivo" w:date="2024-01-22T22:09:00Z">
              <w:rPr>
                <w:lang w:val="en-US" w:eastAsia="zh-CN"/>
              </w:rPr>
            </w:rPrChange>
          </w:rPr>
          <w:t>under which condition</w:t>
        </w:r>
      </w:ins>
      <w:ins w:id="18" w:author="vivo user2" w:date="2024-01-12T12:10:00Z">
        <w:r w:rsidR="00414DA0">
          <w:rPr>
            <w:lang w:val="en-US" w:eastAsia="zh-CN"/>
          </w:rPr>
          <w:t xml:space="preserve"> </w:t>
        </w:r>
      </w:ins>
      <w:ins w:id="19" w:author="vivo user2" w:date="2024-01-12T16:48:00Z">
        <w:r w:rsidR="00D43A71">
          <w:rPr>
            <w:lang w:val="en-US" w:eastAsia="zh-CN"/>
          </w:rPr>
          <w:t xml:space="preserve">to use </w:t>
        </w:r>
      </w:ins>
      <w:ins w:id="20" w:author="vivo user2" w:date="2024-01-12T12:09:00Z">
        <w:r w:rsidR="0041080B">
          <w:rPr>
            <w:rFonts w:hint="eastAsia"/>
            <w:lang w:val="en-US" w:eastAsia="zh-CN"/>
          </w:rPr>
          <w:t>AI/ML positioning</w:t>
        </w:r>
      </w:ins>
      <w:ins w:id="21" w:author="vivo user2" w:date="2024-01-12T12:10:00Z">
        <w:del w:id="22" w:author="vivo" w:date="2024-01-22T21:59:00Z">
          <w:r w:rsidR="00414DA0" w:rsidDel="007849BD">
            <w:rPr>
              <w:lang w:val="en-US" w:eastAsia="zh-CN"/>
            </w:rPr>
            <w:delText xml:space="preserve"> or legacy </w:delText>
          </w:r>
          <w:r w:rsidR="00414DA0" w:rsidDel="007849BD">
            <w:rPr>
              <w:rFonts w:hint="eastAsia"/>
              <w:lang w:val="en-US" w:eastAsia="zh-CN"/>
            </w:rPr>
            <w:delText>positioning</w:delText>
          </w:r>
        </w:del>
      </w:ins>
      <w:ins w:id="23" w:author="vivo user2" w:date="2024-01-12T12:09:00Z">
        <w:del w:id="24" w:author="vivo" w:date="2024-01-22T21:59:00Z">
          <w:r w:rsidR="0041080B" w:rsidDel="007849BD">
            <w:rPr>
              <w:rFonts w:hint="eastAsia"/>
              <w:lang w:val="en-US" w:eastAsia="zh-CN"/>
            </w:rPr>
            <w:delText>.</w:delText>
          </w:r>
        </w:del>
      </w:ins>
      <w:r w:rsidR="00944B58">
        <w:rPr>
          <w:rFonts w:eastAsia="Malgun Gothic"/>
          <w:lang w:eastAsia="en-GB"/>
        </w:rPr>
        <w:t>;</w:t>
      </w:r>
    </w:p>
    <w:p w14:paraId="49F3FB12" w14:textId="77777777" w:rsidR="006D1A85" w:rsidRDefault="006D1A85" w:rsidP="006D1A85">
      <w:pPr>
        <w:pStyle w:val="B1"/>
        <w:numPr>
          <w:ilvl w:val="0"/>
          <w:numId w:val="18"/>
        </w:numPr>
        <w:rPr>
          <w:ins w:id="25" w:author="vivo user" w:date="2024-01-12T11:58:00Z"/>
          <w:rFonts w:eastAsia="Malgun Gothic"/>
          <w:lang w:eastAsia="en-GB"/>
        </w:rPr>
      </w:pPr>
      <w:ins w:id="26" w:author="vivo user" w:date="2024-01-12T11:58:00Z">
        <w:r>
          <w:t>Study whether and how an AI/ML model used by the LMF for Direct AI/ML positioning (</w:t>
        </w:r>
        <w:r>
          <w:rPr>
            <w:rFonts w:eastAsia="Malgun Gothic"/>
            <w:lang w:eastAsia="en-GB"/>
          </w:rPr>
          <w:t>i.e. case 2b/3b</w:t>
        </w:r>
        <w:r>
          <w:t>) is trained</w:t>
        </w:r>
      </w:ins>
    </w:p>
    <w:p w14:paraId="5BB30FE5" w14:textId="19856981" w:rsidR="00905EE6" w:rsidRPr="00905EE6" w:rsidRDefault="00905EE6" w:rsidP="00905EE6">
      <w:pPr>
        <w:pStyle w:val="B1"/>
        <w:numPr>
          <w:ilvl w:val="1"/>
          <w:numId w:val="18"/>
        </w:numPr>
        <w:rPr>
          <w:ins w:id="27" w:author="vivo user" w:date="2024-01-12T11:58:00Z"/>
          <w:rFonts w:eastAsia="Malgun Gothic"/>
          <w:lang w:eastAsia="en-GB"/>
        </w:rPr>
      </w:pPr>
      <w:ins w:id="28" w:author="Huawei" w:date="2024-01-12T12:23:00Z">
        <w:r w:rsidRPr="00274762">
          <w:rPr>
            <w:highlight w:val="yellow"/>
            <w:lang w:eastAsia="zh-CN"/>
            <w:rPrChange w:id="29" w:author="vivo user2" w:date="2024-01-12T14:50:00Z">
              <w:rPr>
                <w:lang w:eastAsia="zh-CN"/>
              </w:rPr>
            </w:rPrChange>
          </w:rPr>
          <w:t>Which entity</w:t>
        </w:r>
        <w:r>
          <w:rPr>
            <w:rFonts w:hint="eastAsia"/>
            <w:lang w:eastAsia="zh-CN"/>
          </w:rPr>
          <w:t xml:space="preserve"> </w:t>
        </w:r>
      </w:ins>
      <w:ins w:id="30" w:author="vivo user2" w:date="2024-01-12T14:48:00Z">
        <w:r>
          <w:rPr>
            <w:lang w:eastAsia="zh-CN"/>
          </w:rPr>
          <w:t xml:space="preserve">trains </w:t>
        </w:r>
      </w:ins>
      <w:ins w:id="31" w:author="Huawei" w:date="2024-01-12T12:23:00Z">
        <w:r w:rsidRPr="00274762">
          <w:rPr>
            <w:highlight w:val="yellow"/>
            <w:lang w:eastAsia="zh-CN"/>
            <w:rPrChange w:id="32" w:author="vivo user2" w:date="2024-01-12T14:50:00Z">
              <w:rPr>
                <w:lang w:eastAsia="zh-CN"/>
              </w:rPr>
            </w:rPrChange>
          </w:rPr>
          <w:t>the model</w:t>
        </w:r>
        <w:del w:id="33" w:author="vivo" w:date="2024-01-22T21:57:00Z">
          <w:r w:rsidRPr="00274762" w:rsidDel="007849BD">
            <w:rPr>
              <w:highlight w:val="yellow"/>
              <w:lang w:eastAsia="zh-CN"/>
              <w:rPrChange w:id="34" w:author="vivo user2" w:date="2024-01-12T14:50:00Z">
                <w:rPr>
                  <w:lang w:eastAsia="zh-CN"/>
                </w:rPr>
              </w:rPrChange>
            </w:rPr>
            <w:delText>.</w:delText>
          </w:r>
        </w:del>
      </w:ins>
      <w:ins w:id="35" w:author="vivo user" w:date="2024-01-12T11:58:00Z">
        <w:r w:rsidRPr="004D07F2">
          <w:rPr>
            <w:rFonts w:eastAsia="Malgun Gothic"/>
            <w:lang w:eastAsia="en-GB"/>
          </w:rPr>
          <w:t xml:space="preserve"> for Direct AI/ML positioning and how the </w:t>
        </w:r>
      </w:ins>
      <w:ins w:id="36" w:author="Huawei" w:date="2024-01-12T12:25:00Z">
        <w:r>
          <w:rPr>
            <w:rFonts w:eastAsia="Malgun Gothic"/>
            <w:lang w:eastAsia="en-GB"/>
          </w:rPr>
          <w:t xml:space="preserve">LMF gets </w:t>
        </w:r>
      </w:ins>
      <w:ins w:id="37" w:author="vivo" w:date="2024-01-22T21:57:00Z">
        <w:r w:rsidR="007849BD">
          <w:rPr>
            <w:rFonts w:eastAsia="Malgun Gothic"/>
            <w:lang w:eastAsia="en-GB"/>
          </w:rPr>
          <w:t xml:space="preserve">the </w:t>
        </w:r>
      </w:ins>
      <w:ins w:id="38" w:author="vivo user" w:date="2024-01-12T11:58:00Z">
        <w:r w:rsidRPr="004D07F2">
          <w:rPr>
            <w:rFonts w:eastAsia="Malgun Gothic"/>
            <w:lang w:eastAsia="en-GB"/>
          </w:rPr>
          <w:t>trained AI/ML model</w:t>
        </w:r>
      </w:ins>
    </w:p>
    <w:p w14:paraId="4D3B40E4" w14:textId="6A9866C8" w:rsidR="006D1A85" w:rsidRDefault="006D1A85" w:rsidP="006D1A85">
      <w:pPr>
        <w:pStyle w:val="B1"/>
        <w:numPr>
          <w:ilvl w:val="1"/>
          <w:numId w:val="18"/>
        </w:numPr>
        <w:rPr>
          <w:ins w:id="39" w:author="vivo" w:date="2024-01-22T22:38:00Z"/>
          <w:rFonts w:eastAsia="Malgun Gothic"/>
          <w:lang w:eastAsia="en-GB"/>
        </w:rPr>
      </w:pPr>
      <w:ins w:id="40" w:author="vivo user" w:date="2024-01-12T11:58:00Z">
        <w:r w:rsidRPr="003A144A">
          <w:rPr>
            <w:rFonts w:eastAsia="Malgun Gothic"/>
            <w:lang w:eastAsia="en-GB"/>
          </w:rPr>
          <w:t>Define procedures for data collection with objective to train AI/ML models used by LMF</w:t>
        </w:r>
      </w:ins>
    </w:p>
    <w:p w14:paraId="73ABF8EB" w14:textId="4D8FE998" w:rsidR="009A3989" w:rsidDel="00F911DB" w:rsidRDefault="009A3989">
      <w:pPr>
        <w:pStyle w:val="B1"/>
        <w:rPr>
          <w:ins w:id="41" w:author="vivo user" w:date="2024-01-12T11:58:00Z"/>
          <w:del w:id="42" w:author="vivo" w:date="2024-01-22T22:41:00Z"/>
          <w:rFonts w:eastAsia="Malgun Gothic"/>
          <w:lang w:eastAsia="en-GB"/>
        </w:rPr>
        <w:pPrChange w:id="43" w:author="vivo" w:date="2024-01-22T22:38:00Z">
          <w:pPr>
            <w:pStyle w:val="B1"/>
            <w:numPr>
              <w:ilvl w:val="1"/>
              <w:numId w:val="18"/>
            </w:numPr>
            <w:ind w:left="1124" w:hanging="420"/>
          </w:pPr>
        </w:pPrChange>
      </w:pPr>
    </w:p>
    <w:p w14:paraId="7535590B" w14:textId="66757CE3" w:rsidR="006D1A85" w:rsidRPr="006C0A85" w:rsidDel="00274762" w:rsidRDefault="006D1A85" w:rsidP="006D1A85">
      <w:pPr>
        <w:pStyle w:val="B1"/>
        <w:numPr>
          <w:ilvl w:val="0"/>
          <w:numId w:val="18"/>
        </w:numPr>
        <w:rPr>
          <w:ins w:id="44" w:author="vivo user" w:date="2024-01-12T11:58:00Z"/>
          <w:del w:id="45" w:author="vivo user2" w:date="2024-01-12T14:50:00Z"/>
          <w:rFonts w:eastAsia="Malgun Gothic"/>
          <w:highlight w:val="green"/>
          <w:lang w:eastAsia="en-GB"/>
          <w:rPrChange w:id="46" w:author="vivo" w:date="2024-01-22T22:08:00Z">
            <w:rPr>
              <w:ins w:id="47" w:author="vivo user" w:date="2024-01-12T11:58:00Z"/>
              <w:del w:id="48" w:author="vivo user2" w:date="2024-01-12T14:50:00Z"/>
              <w:rFonts w:eastAsia="Malgun Gothic"/>
              <w:lang w:eastAsia="en-GB"/>
            </w:rPr>
          </w:rPrChange>
        </w:rPr>
      </w:pPr>
      <w:ins w:id="49" w:author="vivo user" w:date="2024-01-12T11:58:00Z">
        <w:del w:id="50" w:author="vivo user2" w:date="2024-01-12T14:50:00Z">
          <w:r w:rsidRPr="006C0A85" w:rsidDel="00274762">
            <w:rPr>
              <w:highlight w:val="green"/>
              <w:rPrChange w:id="51" w:author="vivo" w:date="2024-01-22T22:08:00Z">
                <w:rPr/>
              </w:rPrChange>
            </w:rPr>
            <w:delText xml:space="preserve">Study whether and how an AI/ML model used by the RAN for </w:delText>
          </w:r>
          <w:r w:rsidRPr="006C0A85" w:rsidDel="00274762">
            <w:rPr>
              <w:highlight w:val="green"/>
              <w:lang w:eastAsia="zh-CN"/>
              <w:rPrChange w:id="52" w:author="vivo" w:date="2024-01-22T22:08:00Z">
                <w:rPr>
                  <w:lang w:eastAsia="zh-CN"/>
                </w:rPr>
              </w:rPrChange>
            </w:rPr>
            <w:delText xml:space="preserve">RAN assisted AI/ML based Positioning (case 3a) </w:delText>
          </w:r>
          <w:r w:rsidRPr="006C0A85" w:rsidDel="00274762">
            <w:rPr>
              <w:highlight w:val="green"/>
              <w:rPrChange w:id="53" w:author="vivo" w:date="2024-01-22T22:08:00Z">
                <w:rPr/>
              </w:rPrChange>
            </w:rPr>
            <w:delText xml:space="preserve">is trained only in case </w:delText>
          </w:r>
          <w:r w:rsidRPr="006C0A85" w:rsidDel="00274762">
            <w:rPr>
              <w:highlight w:val="green"/>
              <w:lang w:eastAsia="zh-CN"/>
              <w:rPrChange w:id="54" w:author="vivo" w:date="2024-01-22T22:08:00Z">
                <w:rPr>
                  <w:lang w:eastAsia="zh-CN"/>
                </w:rPr>
              </w:rPrChange>
            </w:rPr>
            <w:delText>CN is involved</w:delText>
          </w:r>
        </w:del>
      </w:ins>
    </w:p>
    <w:p w14:paraId="1AA6029E" w14:textId="5376CA87" w:rsidR="006D1A85" w:rsidRPr="006C0A85" w:rsidDel="00274762" w:rsidRDefault="006D1A85" w:rsidP="006D1A85">
      <w:pPr>
        <w:pStyle w:val="B1"/>
        <w:numPr>
          <w:ilvl w:val="1"/>
          <w:numId w:val="18"/>
        </w:numPr>
        <w:rPr>
          <w:ins w:id="55" w:author="vivo user" w:date="2024-01-12T11:58:00Z"/>
          <w:del w:id="56" w:author="vivo user2" w:date="2024-01-12T14:50:00Z"/>
          <w:rFonts w:eastAsia="Malgun Gothic"/>
          <w:highlight w:val="green"/>
          <w:lang w:eastAsia="en-GB"/>
          <w:rPrChange w:id="57" w:author="vivo" w:date="2024-01-22T22:08:00Z">
            <w:rPr>
              <w:ins w:id="58" w:author="vivo user" w:date="2024-01-12T11:58:00Z"/>
              <w:del w:id="59" w:author="vivo user2" w:date="2024-01-12T14:50:00Z"/>
              <w:rFonts w:eastAsia="Malgun Gothic"/>
              <w:lang w:eastAsia="en-GB"/>
            </w:rPr>
          </w:rPrChange>
        </w:rPr>
      </w:pPr>
      <w:ins w:id="60" w:author="vivo user" w:date="2024-01-12T11:58:00Z">
        <w:del w:id="61" w:author="vivo user2" w:date="2024-01-12T14:50:00Z">
          <w:r w:rsidRPr="006C0A85" w:rsidDel="00274762">
            <w:rPr>
              <w:rFonts w:eastAsia="Malgun Gothic"/>
              <w:highlight w:val="green"/>
              <w:lang w:eastAsia="en-GB"/>
              <w:rPrChange w:id="62" w:author="vivo" w:date="2024-01-22T22:08:00Z">
                <w:rPr>
                  <w:rFonts w:eastAsia="Malgun Gothic"/>
                  <w:lang w:eastAsia="en-GB"/>
                </w:rPr>
              </w:rPrChange>
            </w:rPr>
            <w:delText xml:space="preserve">How RAN requests a trained AI/ML model for </w:delText>
          </w:r>
          <w:r w:rsidRPr="006C0A85" w:rsidDel="00274762">
            <w:rPr>
              <w:highlight w:val="green"/>
              <w:lang w:eastAsia="zh-CN"/>
              <w:rPrChange w:id="63" w:author="vivo" w:date="2024-01-22T22:08:00Z">
                <w:rPr>
                  <w:lang w:eastAsia="zh-CN"/>
                </w:rPr>
              </w:rPrChange>
            </w:rPr>
            <w:delText xml:space="preserve">RAN assisted AI/ML based Positioning </w:delText>
          </w:r>
          <w:r w:rsidRPr="006C0A85" w:rsidDel="00274762">
            <w:rPr>
              <w:rFonts w:eastAsia="Malgun Gothic"/>
              <w:highlight w:val="green"/>
              <w:lang w:eastAsia="en-GB"/>
              <w:rPrChange w:id="64" w:author="vivo" w:date="2024-01-22T22:08:00Z">
                <w:rPr>
                  <w:rFonts w:eastAsia="Malgun Gothic"/>
                  <w:lang w:eastAsia="en-GB"/>
                </w:rPr>
              </w:rPrChange>
            </w:rPr>
            <w:delText>and how the trained AI/ML model is transferred to the RAN</w:delText>
          </w:r>
        </w:del>
      </w:ins>
    </w:p>
    <w:p w14:paraId="6DBF388B" w14:textId="4335ADA8" w:rsidR="006D1A85" w:rsidRPr="006C0A85" w:rsidDel="00426A36" w:rsidRDefault="006D1A85" w:rsidP="006D1A85">
      <w:pPr>
        <w:pStyle w:val="B1"/>
        <w:numPr>
          <w:ilvl w:val="1"/>
          <w:numId w:val="18"/>
        </w:numPr>
        <w:rPr>
          <w:ins w:id="65" w:author="vivo user" w:date="2024-01-12T11:58:00Z"/>
          <w:del w:id="66" w:author="vivo user2" w:date="2024-01-12T12:14:00Z"/>
          <w:rFonts w:eastAsia="Malgun Gothic"/>
          <w:highlight w:val="green"/>
          <w:lang w:eastAsia="en-GB"/>
          <w:rPrChange w:id="67" w:author="vivo" w:date="2024-01-22T22:08:00Z">
            <w:rPr>
              <w:ins w:id="68" w:author="vivo user" w:date="2024-01-12T11:58:00Z"/>
              <w:del w:id="69" w:author="vivo user2" w:date="2024-01-12T12:14:00Z"/>
              <w:rFonts w:eastAsia="Malgun Gothic"/>
              <w:lang w:eastAsia="en-GB"/>
            </w:rPr>
          </w:rPrChange>
        </w:rPr>
      </w:pPr>
      <w:ins w:id="70" w:author="vivo user" w:date="2024-01-12T11:58:00Z">
        <w:del w:id="71" w:author="vivo user2" w:date="2024-01-12T14:50:00Z">
          <w:r w:rsidRPr="006C0A85" w:rsidDel="00274762">
            <w:rPr>
              <w:rFonts w:eastAsia="Malgun Gothic"/>
              <w:highlight w:val="green"/>
              <w:lang w:eastAsia="en-GB"/>
              <w:rPrChange w:id="72" w:author="vivo" w:date="2024-01-22T22:08:00Z">
                <w:rPr>
                  <w:rFonts w:eastAsia="Malgun Gothic"/>
                  <w:lang w:eastAsia="en-GB"/>
                </w:rPr>
              </w:rPrChange>
            </w:rPr>
            <w:delText xml:space="preserve">Which function in 5GC is responsible for training AI/ML models used for </w:delText>
          </w:r>
          <w:r w:rsidRPr="006C0A85" w:rsidDel="00274762">
            <w:rPr>
              <w:highlight w:val="green"/>
              <w:lang w:eastAsia="zh-CN"/>
              <w:rPrChange w:id="73" w:author="vivo" w:date="2024-01-22T22:08:00Z">
                <w:rPr>
                  <w:lang w:eastAsia="zh-CN"/>
                </w:rPr>
              </w:rPrChange>
            </w:rPr>
            <w:delText>RAN assisted AI/ML based Positioning</w:delText>
          </w:r>
          <w:r w:rsidRPr="006C0A85" w:rsidDel="00274762">
            <w:rPr>
              <w:rFonts w:eastAsia="Malgun Gothic"/>
              <w:highlight w:val="green"/>
              <w:lang w:eastAsia="en-GB"/>
              <w:rPrChange w:id="74" w:author="vivo" w:date="2024-01-22T22:08:00Z">
                <w:rPr>
                  <w:rFonts w:eastAsia="Malgun Gothic"/>
                  <w:lang w:eastAsia="en-GB"/>
                </w:rPr>
              </w:rPrChange>
            </w:rPr>
            <w:delText xml:space="preserve"> if CN is involved</w:delText>
          </w:r>
        </w:del>
      </w:ins>
    </w:p>
    <w:p w14:paraId="194FF8C4" w14:textId="4C1A6A32" w:rsidR="006D1A85" w:rsidRPr="006C0A85" w:rsidDel="00274762" w:rsidRDefault="006D1A85" w:rsidP="00EB5FC3">
      <w:pPr>
        <w:pStyle w:val="NO"/>
        <w:ind w:left="284" w:firstLine="0"/>
        <w:rPr>
          <w:del w:id="75" w:author="vivo user2" w:date="2024-01-12T14:50:00Z"/>
          <w:highlight w:val="green"/>
          <w:lang w:eastAsia="zh-CN"/>
          <w:rPrChange w:id="76" w:author="vivo" w:date="2024-01-22T22:08:00Z">
            <w:rPr>
              <w:del w:id="77" w:author="vivo user2" w:date="2024-01-12T14:50:00Z"/>
              <w:lang w:eastAsia="zh-CN"/>
            </w:rPr>
          </w:rPrChange>
        </w:rPr>
      </w:pPr>
      <w:ins w:id="78" w:author="vivo user" w:date="2024-01-12T11:58:00Z">
        <w:del w:id="79" w:author="vivo user2" w:date="2024-01-12T14:50:00Z">
          <w:r w:rsidRPr="006C0A85" w:rsidDel="00274762">
            <w:rPr>
              <w:rFonts w:eastAsia="Malgun Gothic"/>
              <w:highlight w:val="green"/>
              <w:lang w:eastAsia="en-GB"/>
              <w:rPrChange w:id="80" w:author="vivo" w:date="2024-01-22T22:08:00Z">
                <w:rPr>
                  <w:lang w:eastAsia="en-GB"/>
                </w:rPr>
              </w:rPrChange>
            </w:rPr>
            <w:delText>Define procedures for data collection with objective to train AI/ML models used by RAN</w:delText>
          </w:r>
        </w:del>
      </w:ins>
      <w:del w:id="81" w:author="vivo user2" w:date="2024-01-12T14:50:00Z">
        <w:r w:rsidR="00EB5FC3" w:rsidRPr="006C0A85" w:rsidDel="00274762">
          <w:rPr>
            <w:highlight w:val="green"/>
            <w:lang w:eastAsia="zh-CN"/>
            <w:rPrChange w:id="82" w:author="vivo" w:date="2024-01-22T22:08:00Z">
              <w:rPr>
                <w:lang w:eastAsia="zh-CN"/>
              </w:rPr>
            </w:rPrChange>
          </w:rPr>
          <w:delText xml:space="preserve">NOTE1: Whether CN is involved in model training/model performance monitoring for RAN assisted AI/ML based Positioning depends on RAN’s conclusion. </w:delText>
        </w:r>
      </w:del>
    </w:p>
    <w:p w14:paraId="47DB2643" w14:textId="3F122F64" w:rsidR="00A914AE" w:rsidRPr="006C0A85" w:rsidRDefault="00A914AE" w:rsidP="00A914AE">
      <w:pPr>
        <w:pStyle w:val="B1"/>
        <w:numPr>
          <w:ilvl w:val="0"/>
          <w:numId w:val="18"/>
        </w:numPr>
        <w:rPr>
          <w:rFonts w:eastAsia="Malgun Gothic"/>
          <w:highlight w:val="cyan"/>
          <w:lang w:eastAsia="en-GB"/>
          <w:rPrChange w:id="83" w:author="vivo" w:date="2024-01-22T22:09:00Z">
            <w:rPr>
              <w:rFonts w:eastAsia="Malgun Gothic"/>
              <w:lang w:eastAsia="en-GB"/>
            </w:rPr>
          </w:rPrChange>
        </w:rPr>
      </w:pPr>
      <w:del w:id="84" w:author="vivo" w:date="2024-01-22T21:58:00Z">
        <w:r w:rsidRPr="006C0A85" w:rsidDel="007849BD">
          <w:rPr>
            <w:rFonts w:eastAsia="Malgun Gothic"/>
            <w:highlight w:val="cyan"/>
            <w:lang w:eastAsia="en-GB"/>
            <w:rPrChange w:id="85" w:author="vivo" w:date="2024-01-22T22:09:00Z">
              <w:rPr>
                <w:rFonts w:eastAsia="Malgun Gothic"/>
                <w:lang w:eastAsia="en-GB"/>
              </w:rPr>
            </w:rPrChange>
          </w:rPr>
          <w:delText>When and how to</w:delText>
        </w:r>
      </w:del>
      <w:ins w:id="86" w:author="vivo" w:date="2024-01-22T21:58:00Z">
        <w:r w:rsidR="007849BD" w:rsidRPr="006C0A85">
          <w:rPr>
            <w:highlight w:val="cyan"/>
            <w:rPrChange w:id="87" w:author="vivo" w:date="2024-01-22T22:09:00Z">
              <w:rPr>
                <w:highlight w:val="yellow"/>
              </w:rPr>
            </w:rPrChange>
          </w:rPr>
          <w:t>The procedure</w:t>
        </w:r>
      </w:ins>
      <w:r w:rsidRPr="006C0A85">
        <w:rPr>
          <w:rFonts w:eastAsia="Malgun Gothic"/>
          <w:highlight w:val="cyan"/>
          <w:lang w:eastAsia="en-GB"/>
          <w:rPrChange w:id="88" w:author="vivo" w:date="2024-01-22T22:09:00Z">
            <w:rPr>
              <w:rFonts w:eastAsia="Malgun Gothic"/>
              <w:lang w:eastAsia="en-GB"/>
            </w:rPr>
          </w:rPrChange>
        </w:rPr>
        <w:t xml:space="preserve"> </w:t>
      </w:r>
      <w:ins w:id="89" w:author="vivo" w:date="2024-01-22T21:58:00Z">
        <w:r w:rsidR="007849BD" w:rsidRPr="006C0A85">
          <w:rPr>
            <w:rFonts w:eastAsia="Malgun Gothic"/>
            <w:highlight w:val="cyan"/>
            <w:lang w:eastAsia="en-GB"/>
            <w:rPrChange w:id="90" w:author="vivo" w:date="2024-01-22T22:09:00Z">
              <w:rPr>
                <w:rFonts w:eastAsia="Malgun Gothic"/>
                <w:lang w:eastAsia="en-GB"/>
              </w:rPr>
            </w:rPrChange>
          </w:rPr>
          <w:t xml:space="preserve">to </w:t>
        </w:r>
      </w:ins>
      <w:r w:rsidRPr="006C0A85">
        <w:rPr>
          <w:rFonts w:eastAsia="Malgun Gothic"/>
          <w:highlight w:val="cyan"/>
          <w:lang w:eastAsia="en-GB"/>
          <w:rPrChange w:id="91" w:author="vivo" w:date="2024-01-22T22:09:00Z">
            <w:rPr>
              <w:rFonts w:eastAsia="Malgun Gothic"/>
              <w:lang w:eastAsia="en-GB"/>
            </w:rPr>
          </w:rPrChange>
        </w:rPr>
        <w:t xml:space="preserve">activate </w:t>
      </w:r>
      <w:del w:id="92" w:author="vivo" w:date="2024-01-22T22:07:00Z">
        <w:r w:rsidRPr="006C0A85" w:rsidDel="006C0A85">
          <w:rPr>
            <w:rFonts w:eastAsia="Malgun Gothic"/>
            <w:highlight w:val="cyan"/>
            <w:lang w:eastAsia="en-GB"/>
            <w:rPrChange w:id="93" w:author="vivo" w:date="2024-01-22T22:09:00Z">
              <w:rPr>
                <w:rFonts w:eastAsia="Malgun Gothic"/>
                <w:lang w:eastAsia="en-GB"/>
              </w:rPr>
            </w:rPrChange>
          </w:rPr>
          <w:delText xml:space="preserve">or deactivate </w:delText>
        </w:r>
      </w:del>
      <w:r w:rsidRPr="006C0A85">
        <w:rPr>
          <w:rFonts w:eastAsia="Malgun Gothic"/>
          <w:highlight w:val="cyan"/>
          <w:lang w:eastAsia="en-GB"/>
          <w:rPrChange w:id="94" w:author="vivo" w:date="2024-01-22T22:09:00Z">
            <w:rPr>
              <w:rFonts w:eastAsia="Malgun Gothic"/>
              <w:lang w:eastAsia="en-GB"/>
            </w:rPr>
          </w:rPrChange>
        </w:rPr>
        <w:t>AI/ML based positioning</w:t>
      </w:r>
      <w:ins w:id="95" w:author="vivo" w:date="2024-01-22T22:07:00Z">
        <w:r w:rsidR="006C0A85" w:rsidRPr="006C0A85">
          <w:rPr>
            <w:rFonts w:eastAsia="Malgun Gothic"/>
            <w:highlight w:val="cyan"/>
            <w:lang w:eastAsia="en-GB"/>
            <w:rPrChange w:id="96" w:author="vivo" w:date="2024-01-22T22:09:00Z">
              <w:rPr>
                <w:rFonts w:eastAsia="Malgun Gothic"/>
                <w:lang w:eastAsia="en-GB"/>
              </w:rPr>
            </w:rPrChange>
          </w:rPr>
          <w:t xml:space="preserve"> or</w:t>
        </w:r>
      </w:ins>
      <w:ins w:id="97" w:author="vivo" w:date="2024-01-22T22:08:00Z">
        <w:r w:rsidR="006C0A85" w:rsidRPr="006C0A85">
          <w:rPr>
            <w:rFonts w:eastAsia="Malgun Gothic"/>
            <w:highlight w:val="cyan"/>
            <w:lang w:eastAsia="en-GB"/>
            <w:rPrChange w:id="98" w:author="vivo" w:date="2024-01-22T22:09:00Z">
              <w:rPr>
                <w:rFonts w:eastAsia="Malgun Gothic"/>
                <w:highlight w:val="green"/>
                <w:lang w:eastAsia="en-GB"/>
              </w:rPr>
            </w:rPrChange>
          </w:rPr>
          <w:t xml:space="preserve"> vice versa</w:t>
        </w:r>
      </w:ins>
      <w:ins w:id="99" w:author="vivo" w:date="2024-01-22T22:09:00Z">
        <w:r w:rsidR="006C0A85" w:rsidRPr="006C0A85">
          <w:rPr>
            <w:rFonts w:eastAsia="Malgun Gothic"/>
            <w:highlight w:val="cyan"/>
            <w:lang w:eastAsia="en-GB"/>
            <w:rPrChange w:id="100" w:author="vivo" w:date="2024-01-22T22:09:00Z">
              <w:rPr>
                <w:rFonts w:eastAsia="Malgun Gothic"/>
                <w:highlight w:val="green"/>
                <w:lang w:eastAsia="en-GB"/>
              </w:rPr>
            </w:rPrChange>
          </w:rPr>
          <w:t>, i.e.</w:t>
        </w:r>
      </w:ins>
      <w:ins w:id="101" w:author="vivo" w:date="2024-01-22T22:07:00Z">
        <w:r w:rsidR="006C0A85" w:rsidRPr="006C0A85">
          <w:rPr>
            <w:rFonts w:eastAsia="Malgun Gothic"/>
            <w:highlight w:val="cyan"/>
            <w:lang w:eastAsia="en-GB"/>
            <w:rPrChange w:id="102" w:author="vivo" w:date="2024-01-22T22:09:00Z">
              <w:rPr>
                <w:rFonts w:eastAsia="Malgun Gothic"/>
                <w:lang w:eastAsia="en-GB"/>
              </w:rPr>
            </w:rPrChange>
          </w:rPr>
          <w:t xml:space="preserve"> </w:t>
        </w:r>
      </w:ins>
      <w:del w:id="103" w:author="vivo" w:date="2024-01-22T22:07:00Z">
        <w:r w:rsidRPr="006C0A85" w:rsidDel="006C0A85">
          <w:rPr>
            <w:rFonts w:eastAsia="Malgun Gothic"/>
            <w:highlight w:val="cyan"/>
            <w:lang w:eastAsia="en-GB"/>
            <w:rPrChange w:id="104" w:author="vivo" w:date="2024-01-22T22:09:00Z">
              <w:rPr>
                <w:rFonts w:eastAsia="Malgun Gothic"/>
                <w:lang w:eastAsia="en-GB"/>
              </w:rPr>
            </w:rPrChange>
          </w:rPr>
          <w:delText>;</w:delText>
        </w:r>
      </w:del>
      <w:ins w:id="105" w:author="vivo" w:date="2024-01-22T22:07:00Z">
        <w:r w:rsidR="006C0A85" w:rsidRPr="006C0A85">
          <w:rPr>
            <w:rFonts w:eastAsia="Malgun Gothic"/>
            <w:highlight w:val="cyan"/>
            <w:lang w:eastAsia="en-GB"/>
            <w:rPrChange w:id="106" w:author="vivo" w:date="2024-01-22T22:09:00Z">
              <w:rPr>
                <w:rFonts w:eastAsia="Malgun Gothic"/>
                <w:lang w:eastAsia="en-GB"/>
              </w:rPr>
            </w:rPrChange>
          </w:rPr>
          <w:t xml:space="preserve">deactivate it to </w:t>
        </w:r>
      </w:ins>
      <w:ins w:id="107" w:author="vivo" w:date="2024-01-22T22:08:00Z">
        <w:r w:rsidR="006C0A85" w:rsidRPr="006C0A85">
          <w:rPr>
            <w:rFonts w:eastAsia="Malgun Gothic"/>
            <w:highlight w:val="cyan"/>
            <w:lang w:eastAsia="en-GB"/>
            <w:rPrChange w:id="108" w:author="vivo" w:date="2024-01-22T22:09:00Z">
              <w:rPr>
                <w:rFonts w:eastAsia="Malgun Gothic"/>
                <w:lang w:eastAsia="en-GB"/>
              </w:rPr>
            </w:rPrChange>
          </w:rPr>
          <w:t xml:space="preserve">legacy </w:t>
        </w:r>
      </w:ins>
      <w:ins w:id="109" w:author="vivo" w:date="2024-01-22T22:07:00Z">
        <w:r w:rsidR="006C0A85" w:rsidRPr="006C0A85">
          <w:rPr>
            <w:highlight w:val="cyan"/>
            <w:lang w:val="en-US" w:eastAsia="zh-CN"/>
            <w:rPrChange w:id="110" w:author="vivo" w:date="2024-01-22T22:09:00Z">
              <w:rPr>
                <w:lang w:val="en-US" w:eastAsia="zh-CN"/>
              </w:rPr>
            </w:rPrChange>
          </w:rPr>
          <w:t>AI/ML positioning</w:t>
        </w:r>
      </w:ins>
    </w:p>
    <w:p w14:paraId="45FAF6CE" w14:textId="65F55029" w:rsidR="00A914AE" w:rsidRPr="00A7290B" w:rsidRDefault="00A914AE">
      <w:pPr>
        <w:pStyle w:val="B1"/>
        <w:numPr>
          <w:ilvl w:val="0"/>
          <w:numId w:val="18"/>
        </w:numPr>
        <w:rPr>
          <w:rFonts w:eastAsia="Malgun Gothic"/>
          <w:lang w:eastAsia="en-GB"/>
        </w:rPr>
      </w:pPr>
      <w:r w:rsidRPr="00171EDB">
        <w:rPr>
          <w:rFonts w:eastAsia="Malgun Gothic"/>
          <w:lang w:eastAsia="en-GB"/>
        </w:rPr>
        <w:t>How to monitor model performance for AI/ML</w:t>
      </w:r>
      <w:r>
        <w:rPr>
          <w:rFonts w:eastAsia="Malgun Gothic"/>
          <w:lang w:eastAsia="en-GB"/>
        </w:rPr>
        <w:t xml:space="preserve"> based</w:t>
      </w:r>
      <w:r w:rsidRPr="00171EDB">
        <w:rPr>
          <w:rFonts w:eastAsia="Malgun Gothic"/>
          <w:lang w:eastAsia="en-GB"/>
        </w:rPr>
        <w:t xml:space="preserve"> positioning.</w:t>
      </w:r>
      <w:r w:rsidRPr="00171EDB">
        <w:rPr>
          <w:rFonts w:eastAsia="Yu Mincho"/>
        </w:rPr>
        <w:t xml:space="preserve"> </w:t>
      </w:r>
    </w:p>
    <w:p w14:paraId="35EC4EE6" w14:textId="30207950" w:rsidR="00D22942" w:rsidRDefault="001C2AF6" w:rsidP="00A7290B">
      <w:pPr>
        <w:pStyle w:val="NO"/>
        <w:ind w:left="284" w:firstLine="0"/>
        <w:rPr>
          <w:ins w:id="111" w:author="vivo user2" w:date="2024-01-12T14:52:00Z"/>
          <w:lang w:eastAsia="zh-CN"/>
        </w:rPr>
      </w:pPr>
      <w:ins w:id="112" w:author="vivo user2" w:date="2024-01-12T14:51:00Z">
        <w:r>
          <w:rPr>
            <w:lang w:eastAsia="zh-CN"/>
          </w:rPr>
          <w:t>NOTE1</w:t>
        </w:r>
      </w:ins>
      <w:r w:rsidR="00D22942">
        <w:rPr>
          <w:lang w:eastAsia="zh-CN"/>
        </w:rPr>
        <w:t xml:space="preserve">: UE data collection, model delivery and transfer to the UE and model identification/management are not within the scope of </w:t>
      </w:r>
      <w:r w:rsidR="00FA2170">
        <w:rPr>
          <w:lang w:eastAsia="zh-CN"/>
        </w:rPr>
        <w:t>this key issue</w:t>
      </w:r>
      <w:r w:rsidR="00D22942">
        <w:rPr>
          <w:lang w:eastAsia="zh-CN"/>
        </w:rPr>
        <w:t>.</w:t>
      </w:r>
    </w:p>
    <w:p w14:paraId="2A324C98" w14:textId="2501405D" w:rsidR="004F6947" w:rsidRDefault="004F6947">
      <w:pPr>
        <w:pStyle w:val="NO"/>
        <w:rPr>
          <w:ins w:id="113" w:author="vivo" w:date="2024-01-22T22:43:00Z"/>
          <w:highlight w:val="yellow"/>
        </w:rPr>
        <w:pPrChange w:id="114" w:author="vivo" w:date="2024-01-22T22:50:00Z">
          <w:pPr>
            <w:spacing w:before="120" w:after="120"/>
            <w:ind w:left="284"/>
          </w:pPr>
        </w:pPrChange>
      </w:pPr>
      <w:ins w:id="115" w:author="vivo user2" w:date="2024-01-12T14:52:00Z">
        <w:r w:rsidRPr="004F6947">
          <w:rPr>
            <w:highlight w:val="yellow"/>
            <w:rPrChange w:id="116" w:author="vivo user2" w:date="2024-01-12T14:52:00Z">
              <w:rPr/>
            </w:rPrChange>
          </w:rPr>
          <w:t>NOTE2: What data to be collected for the model training/model inference/model performance monitoring for LMF-sided model needs to be coordinated with RAN WG.</w:t>
        </w:r>
      </w:ins>
    </w:p>
    <w:p w14:paraId="3C0F08F3" w14:textId="3819A99D" w:rsidR="00F911DB" w:rsidRPr="00F911DB" w:rsidRDefault="00F911DB">
      <w:pPr>
        <w:pStyle w:val="NO"/>
        <w:ind w:left="284" w:firstLine="0"/>
        <w:rPr>
          <w:ins w:id="117" w:author="vivo user2" w:date="2024-01-12T14:52:00Z"/>
          <w:lang w:eastAsia="zh-CN"/>
          <w:rPrChange w:id="118" w:author="vivo" w:date="2024-01-22T22:43:00Z">
            <w:rPr>
              <w:ins w:id="119" w:author="vivo user2" w:date="2024-01-12T14:52:00Z"/>
              <w:rFonts w:eastAsia="Yu Mincho"/>
            </w:rPr>
          </w:rPrChange>
        </w:rPr>
        <w:pPrChange w:id="120" w:author="vivo" w:date="2024-01-22T22:50:00Z">
          <w:pPr>
            <w:spacing w:before="120" w:after="120"/>
            <w:ind w:left="284"/>
          </w:pPr>
        </w:pPrChange>
      </w:pPr>
      <w:ins w:id="121" w:author="vivo" w:date="2024-01-22T22:45:00Z">
        <w:r w:rsidRPr="00D70B70">
          <w:rPr>
            <w:highlight w:val="cyan"/>
            <w:lang w:eastAsia="zh-CN"/>
            <w:rPrChange w:id="122" w:author="vivo" w:date="2024-01-22T22:50:00Z">
              <w:rPr>
                <w:lang w:eastAsia="zh-CN"/>
              </w:rPr>
            </w:rPrChange>
          </w:rPr>
          <w:t>NOTE3</w:t>
        </w:r>
      </w:ins>
      <w:ins w:id="123" w:author="vivo" w:date="2024-01-22T22:43:00Z">
        <w:r w:rsidRPr="00D70B70">
          <w:rPr>
            <w:highlight w:val="cyan"/>
            <w:lang w:eastAsia="zh-CN"/>
            <w:rPrChange w:id="124" w:author="vivo" w:date="2024-01-22T22:50:00Z">
              <w:rPr>
                <w:lang w:eastAsia="zh-CN"/>
              </w:rPr>
            </w:rPrChange>
          </w:rPr>
          <w:t>:</w:t>
        </w:r>
      </w:ins>
      <w:ins w:id="125" w:author="vivo" w:date="2024-01-22T22:45:00Z">
        <w:r w:rsidRPr="00D70B70">
          <w:rPr>
            <w:highlight w:val="cyan"/>
            <w:lang w:eastAsia="zh-CN"/>
            <w:rPrChange w:id="126" w:author="vivo" w:date="2024-01-22T22:50:00Z">
              <w:rPr>
                <w:lang w:eastAsia="zh-CN"/>
              </w:rPr>
            </w:rPrChange>
          </w:rPr>
          <w:t xml:space="preserve"> </w:t>
        </w:r>
      </w:ins>
      <w:ins w:id="127" w:author="vivo" w:date="2024-01-22T22:44:00Z">
        <w:r w:rsidRPr="00D70B70">
          <w:rPr>
            <w:highlight w:val="cyan"/>
            <w:lang w:eastAsia="zh-CN"/>
            <w:rPrChange w:id="128" w:author="vivo" w:date="2024-01-22T22:50:00Z">
              <w:rPr>
                <w:lang w:eastAsia="zh-CN"/>
              </w:rPr>
            </w:rPrChange>
          </w:rPr>
          <w:t>O</w:t>
        </w:r>
      </w:ins>
      <w:ins w:id="129" w:author="vivo" w:date="2024-01-22T22:43:00Z">
        <w:r w:rsidRPr="00D70B70">
          <w:rPr>
            <w:highlight w:val="cyan"/>
            <w:lang w:eastAsia="zh-CN"/>
            <w:rPrChange w:id="130" w:author="vivo" w:date="2024-01-22T22:50:00Z">
              <w:rPr>
                <w:lang w:eastAsia="zh-CN"/>
              </w:rPr>
            </w:rPrChange>
          </w:rPr>
          <w:t>ther</w:t>
        </w:r>
        <w:r w:rsidRPr="00D70B70">
          <w:rPr>
            <w:highlight w:val="cyan"/>
            <w:lang w:eastAsia="zh-CN"/>
            <w:rPrChange w:id="131" w:author="vivo" w:date="2024-01-22T22:50:00Z">
              <w:rPr>
                <w:rStyle w:val="10"/>
                <w:rFonts w:ascii="Microsoft YaHei UI Light" w:eastAsia="Microsoft YaHei UI Light" w:hAnsi="Microsoft YaHei UI Light"/>
                <w:sz w:val="21"/>
                <w:szCs w:val="21"/>
              </w:rPr>
            </w:rPrChange>
          </w:rPr>
          <w:t xml:space="preserve"> </w:t>
        </w:r>
        <w:r w:rsidRPr="00D70B70">
          <w:rPr>
            <w:highlight w:val="cyan"/>
            <w:lang w:eastAsia="zh-CN"/>
            <w:rPrChange w:id="132" w:author="vivo" w:date="2024-01-22T22:50:00Z">
              <w:rPr>
                <w:rStyle w:val="lfpsio"/>
                <w:rFonts w:ascii="Microsoft YaHei UI Light" w:eastAsia="Microsoft YaHei UI Light" w:hAnsi="Microsoft YaHei UI Light"/>
                <w:sz w:val="21"/>
                <w:szCs w:val="21"/>
              </w:rPr>
            </w:rPrChange>
          </w:rPr>
          <w:t xml:space="preserve">potential impacts </w:t>
        </w:r>
      </w:ins>
      <w:ins w:id="133" w:author="vivo" w:date="2024-01-22T22:44:00Z">
        <w:r w:rsidRPr="00D70B70">
          <w:rPr>
            <w:highlight w:val="cyan"/>
            <w:lang w:eastAsia="zh-CN"/>
            <w:rPrChange w:id="134" w:author="vivo" w:date="2024-01-22T22:50:00Z">
              <w:rPr>
                <w:rStyle w:val="lfpsio"/>
                <w:rFonts w:ascii="Microsoft YaHei UI Light" w:eastAsia="Microsoft YaHei UI Light" w:hAnsi="Microsoft YaHei UI Light"/>
                <w:sz w:val="21"/>
                <w:szCs w:val="21"/>
              </w:rPr>
            </w:rPrChange>
          </w:rPr>
          <w:t>for</w:t>
        </w:r>
      </w:ins>
      <w:ins w:id="135" w:author="vivo" w:date="2024-01-22T22:43:00Z">
        <w:r w:rsidRPr="00D70B70">
          <w:rPr>
            <w:highlight w:val="cyan"/>
            <w:lang w:eastAsia="zh-CN"/>
            <w:rPrChange w:id="136" w:author="vivo" w:date="2024-01-22T22:50:00Z">
              <w:rPr>
                <w:rStyle w:val="lfpsio"/>
                <w:rFonts w:ascii="Microsoft YaHei UI Light" w:eastAsia="Microsoft YaHei UI Light" w:hAnsi="Microsoft YaHei UI Light"/>
                <w:sz w:val="21"/>
                <w:szCs w:val="21"/>
              </w:rPr>
            </w:rPrChange>
          </w:rPr>
          <w:t xml:space="preserve"> case1/2a/3a</w:t>
        </w:r>
      </w:ins>
      <w:ins w:id="137" w:author="vivo" w:date="2024-01-22T22:44:00Z">
        <w:r w:rsidRPr="00D70B70">
          <w:rPr>
            <w:highlight w:val="cyan"/>
            <w:lang w:eastAsia="zh-CN"/>
            <w:rPrChange w:id="138" w:author="vivo" w:date="2024-01-22T22:50:00Z">
              <w:rPr>
                <w:rStyle w:val="lfpsio"/>
                <w:rFonts w:ascii="Microsoft YaHei UI Light" w:eastAsia="Microsoft YaHei UI Light" w:hAnsi="Microsoft YaHei UI Light"/>
                <w:sz w:val="21"/>
                <w:szCs w:val="21"/>
              </w:rPr>
            </w:rPrChange>
          </w:rPr>
          <w:t xml:space="preserve"> may be </w:t>
        </w:r>
      </w:ins>
      <w:ins w:id="139" w:author="vivo" w:date="2024-01-22T22:48:00Z">
        <w:r w:rsidRPr="00D70B70">
          <w:rPr>
            <w:highlight w:val="cyan"/>
            <w:lang w:eastAsia="zh-CN"/>
            <w:rPrChange w:id="140" w:author="vivo" w:date="2024-01-22T22:50:00Z">
              <w:rPr>
                <w:lang w:eastAsia="zh-CN"/>
              </w:rPr>
            </w:rPrChange>
          </w:rPr>
          <w:t xml:space="preserve">found after </w:t>
        </w:r>
        <w:r w:rsidR="00D70B70" w:rsidRPr="00D70B70">
          <w:rPr>
            <w:highlight w:val="cyan"/>
            <w:lang w:eastAsia="zh-CN"/>
            <w:rPrChange w:id="141" w:author="vivo" w:date="2024-01-22T22:50:00Z">
              <w:rPr>
                <w:highlight w:val="yellow"/>
              </w:rPr>
            </w:rPrChange>
          </w:rPr>
          <w:t>coordination with RAN WG,</w:t>
        </w:r>
      </w:ins>
      <w:ins w:id="142" w:author="vivo" w:date="2024-01-22T22:49:00Z">
        <w:r w:rsidR="00D70B70" w:rsidRPr="00D70B70">
          <w:rPr>
            <w:highlight w:val="cyan"/>
            <w:lang w:eastAsia="zh-CN"/>
            <w:rPrChange w:id="143" w:author="vivo" w:date="2024-01-22T22:50:00Z">
              <w:rPr>
                <w:highlight w:val="yellow"/>
              </w:rPr>
            </w:rPrChange>
          </w:rPr>
          <w:t xml:space="preserve"> </w:t>
        </w:r>
      </w:ins>
      <w:ins w:id="144" w:author="vivo" w:date="2024-01-22T22:50:00Z">
        <w:r w:rsidR="00D70B70" w:rsidRPr="00D70B70">
          <w:rPr>
            <w:highlight w:val="cyan"/>
            <w:lang w:eastAsia="zh-CN"/>
            <w:rPrChange w:id="145" w:author="vivo" w:date="2024-01-22T22:50:00Z">
              <w:rPr>
                <w:highlight w:val="yellow"/>
              </w:rPr>
            </w:rPrChange>
          </w:rPr>
          <w:t xml:space="preserve">then </w:t>
        </w:r>
      </w:ins>
      <w:ins w:id="146" w:author="vivo" w:date="2024-01-22T22:49:00Z">
        <w:r w:rsidR="00D70B70" w:rsidRPr="00D70B70">
          <w:rPr>
            <w:highlight w:val="cyan"/>
            <w:lang w:eastAsia="zh-CN"/>
            <w:rPrChange w:id="147" w:author="vivo" w:date="2024-01-22T22:50:00Z">
              <w:rPr>
                <w:highlight w:val="yellow"/>
              </w:rPr>
            </w:rPrChange>
          </w:rPr>
          <w:t xml:space="preserve">corresponding enhancements for </w:t>
        </w:r>
        <w:r w:rsidR="00D70B70" w:rsidRPr="00D70B70">
          <w:rPr>
            <w:highlight w:val="cyan"/>
            <w:lang w:eastAsia="zh-CN"/>
            <w:rPrChange w:id="148" w:author="vivo" w:date="2024-01-22T22:50:00Z">
              <w:rPr>
                <w:lang w:eastAsia="zh-CN"/>
              </w:rPr>
            </w:rPrChange>
          </w:rPr>
          <w:t xml:space="preserve">case1/2a/3a </w:t>
        </w:r>
      </w:ins>
      <w:ins w:id="149" w:author="vivo" w:date="2024-01-22T22:50:00Z">
        <w:r w:rsidR="00D70B70" w:rsidRPr="00D70B70">
          <w:rPr>
            <w:highlight w:val="cyan"/>
            <w:lang w:eastAsia="zh-CN"/>
            <w:rPrChange w:id="150" w:author="vivo" w:date="2024-01-22T22:50:00Z">
              <w:rPr>
                <w:lang w:eastAsia="zh-CN"/>
              </w:rPr>
            </w:rPrChange>
          </w:rPr>
          <w:t>are needed.</w:t>
        </w:r>
        <w:r w:rsidR="00D70B70">
          <w:rPr>
            <w:lang w:eastAsia="zh-CN"/>
          </w:rPr>
          <w:t xml:space="preserve"> </w:t>
        </w:r>
      </w:ins>
    </w:p>
    <w:p w14:paraId="68DABA84" w14:textId="77777777" w:rsidR="004F6947" w:rsidRDefault="004F6947" w:rsidP="00A7290B">
      <w:pPr>
        <w:pStyle w:val="NO"/>
        <w:ind w:left="284" w:firstLine="0"/>
        <w:rPr>
          <w:lang w:eastAsia="zh-CN"/>
        </w:rPr>
      </w:pPr>
    </w:p>
    <w:p w14:paraId="355029F1" w14:textId="77777777" w:rsidR="00C9777B" w:rsidRPr="001F2CC4" w:rsidRDefault="00C9777B" w:rsidP="00C9777B">
      <w:pPr>
        <w:spacing w:before="120" w:after="120"/>
        <w:ind w:left="360"/>
        <w:rPr>
          <w:rFonts w:eastAsia="Yu Mincho"/>
        </w:rPr>
      </w:pPr>
    </w:p>
    <w:p w14:paraId="5F65E1EF" w14:textId="77777777" w:rsidR="00C9777B" w:rsidRPr="001F2CC4" w:rsidRDefault="00C9777B" w:rsidP="00C9777B">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sidRPr="001F2CC4">
        <w:rPr>
          <w:rFonts w:ascii="Arial" w:hAnsi="Arial" w:cs="Arial"/>
          <w:color w:val="C00000"/>
          <w:sz w:val="36"/>
          <w:szCs w:val="36"/>
        </w:rPr>
        <w:t>End of Changes</w:t>
      </w:r>
    </w:p>
    <w:p w14:paraId="366755B7" w14:textId="77777777" w:rsidR="00C9777B" w:rsidRPr="0071612A" w:rsidRDefault="00C9777B" w:rsidP="00A7290B">
      <w:pPr>
        <w:pStyle w:val="NO"/>
        <w:ind w:left="284" w:firstLine="0"/>
        <w:rPr>
          <w:lang w:eastAsia="zh-CN"/>
        </w:rPr>
      </w:pPr>
    </w:p>
    <w:p w14:paraId="71EBC300" w14:textId="77777777" w:rsidR="00F905C7" w:rsidRPr="00171EDB" w:rsidRDefault="00F905C7" w:rsidP="00A7290B">
      <w:pPr>
        <w:pStyle w:val="B1"/>
        <w:rPr>
          <w:rFonts w:eastAsia="Malgun Gothic"/>
          <w:lang w:eastAsia="en-GB"/>
        </w:rPr>
      </w:pPr>
    </w:p>
    <w:p w14:paraId="7D7BBB40" w14:textId="77777777" w:rsidR="00E41F07" w:rsidRPr="001F2CC4" w:rsidRDefault="00E41F07" w:rsidP="004A62B1">
      <w:pPr>
        <w:spacing w:before="120" w:after="120"/>
      </w:pPr>
    </w:p>
    <w:sectPr w:rsidR="00E41F07" w:rsidRPr="001F2CC4"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B3DB2" w14:textId="77777777" w:rsidR="00AA4262" w:rsidRDefault="00AA4262">
      <w:r>
        <w:separator/>
      </w:r>
    </w:p>
    <w:p w14:paraId="16DA86BF" w14:textId="77777777" w:rsidR="00AA4262" w:rsidRDefault="00AA4262"/>
  </w:endnote>
  <w:endnote w:type="continuationSeparator" w:id="0">
    <w:p w14:paraId="5BB891A3" w14:textId="77777777" w:rsidR="00AA4262" w:rsidRDefault="00AA4262">
      <w:r>
        <w:continuationSeparator/>
      </w:r>
    </w:p>
    <w:p w14:paraId="52B802D0" w14:textId="77777777" w:rsidR="00AA4262" w:rsidRDefault="00AA42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UI Light">
    <w:panose1 w:val="020B0502040204020203"/>
    <w:charset w:val="86"/>
    <w:family w:val="swiss"/>
    <w:pitch w:val="variable"/>
    <w:sig w:usb0="80000287" w:usb1="2ACF001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1F2CC4" w:rsidRDefault="001F2CC4">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1F2CC4" w:rsidRDefault="001F2CC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1F2CC4" w:rsidRDefault="001F2CC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70FEE" w14:textId="77777777" w:rsidR="00AA4262" w:rsidRDefault="00AA4262">
      <w:r>
        <w:separator/>
      </w:r>
    </w:p>
    <w:p w14:paraId="584B1A37" w14:textId="77777777" w:rsidR="00AA4262" w:rsidRDefault="00AA4262"/>
  </w:footnote>
  <w:footnote w:type="continuationSeparator" w:id="0">
    <w:p w14:paraId="40E45261" w14:textId="77777777" w:rsidR="00AA4262" w:rsidRDefault="00AA4262">
      <w:r>
        <w:continuationSeparator/>
      </w:r>
    </w:p>
    <w:p w14:paraId="12393699" w14:textId="77777777" w:rsidR="00AA4262" w:rsidRDefault="00AA42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1F2CC4" w:rsidRDefault="001F2CC4"/>
  <w:p w14:paraId="5D25967C" w14:textId="77777777" w:rsidR="001F2CC4" w:rsidRDefault="001F2CC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1F2CC4" w:rsidRPr="00861603" w:rsidRDefault="001F2CC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1F2CC4" w:rsidRPr="00861603" w:rsidRDefault="001F2CC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1F2CC4" w:rsidRPr="00861603" w:rsidRDefault="001F2CC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A0F89"/>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08E97CD4"/>
    <w:multiLevelType w:val="hybridMultilevel"/>
    <w:tmpl w:val="6E2E65B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B777876"/>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66D1E"/>
    <w:multiLevelType w:val="hybridMultilevel"/>
    <w:tmpl w:val="04383C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9036AA"/>
    <w:multiLevelType w:val="hybridMultilevel"/>
    <w:tmpl w:val="D062C09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B068E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78A0076"/>
    <w:multiLevelType w:val="hybridMultilevel"/>
    <w:tmpl w:val="E7322348"/>
    <w:lvl w:ilvl="0" w:tplc="0409000F">
      <w:start w:val="1"/>
      <w:numFmt w:val="decimal"/>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8" w15:restartNumberingAfterBreak="0">
    <w:nsid w:val="278F58B4"/>
    <w:multiLevelType w:val="hybridMultilevel"/>
    <w:tmpl w:val="5BC619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CA2578"/>
    <w:multiLevelType w:val="hybridMultilevel"/>
    <w:tmpl w:val="98E4F62C"/>
    <w:lvl w:ilvl="0" w:tplc="2C423F26">
      <w:numFmt w:val="bullet"/>
      <w:lvlText w:val="-"/>
      <w:lvlJc w:val="left"/>
      <w:pPr>
        <w:ind w:left="644" w:hanging="360"/>
      </w:pPr>
      <w:rPr>
        <w:rFonts w:ascii="等线" w:eastAsia="等线" w:hAnsi="等线" w:cstheme="minorBidi" w:hint="eastAsia"/>
      </w:rPr>
    </w:lvl>
    <w:lvl w:ilvl="1" w:tplc="D3504EE2">
      <w:start w:val="1"/>
      <w:numFmt w:val="bullet"/>
      <w:lvlText w:val="-"/>
      <w:lvlJc w:val="left"/>
      <w:pPr>
        <w:ind w:left="1124" w:hanging="420"/>
      </w:pPr>
      <w:rPr>
        <w:rFonts w:ascii="Sitka Text" w:hAnsi="Sitka Text"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F9A5421"/>
    <w:multiLevelType w:val="hybridMultilevel"/>
    <w:tmpl w:val="E7322348"/>
    <w:lvl w:ilvl="0" w:tplc="0409000F">
      <w:start w:val="1"/>
      <w:numFmt w:val="decimal"/>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1" w15:restartNumberingAfterBreak="0">
    <w:nsid w:val="3AB86EB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445821E8"/>
    <w:multiLevelType w:val="hybridMultilevel"/>
    <w:tmpl w:val="15607058"/>
    <w:lvl w:ilvl="0" w:tplc="72127788">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3" w15:restartNumberingAfterBreak="0">
    <w:nsid w:val="49D12D2B"/>
    <w:multiLevelType w:val="hybridMultilevel"/>
    <w:tmpl w:val="E7322348"/>
    <w:lvl w:ilvl="0" w:tplc="0409000F">
      <w:start w:val="1"/>
      <w:numFmt w:val="decimal"/>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4" w15:restartNumberingAfterBreak="0">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5" w15:restartNumberingAfterBreak="0">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3D4E92"/>
    <w:multiLevelType w:val="hybridMultilevel"/>
    <w:tmpl w:val="87FC60F0"/>
    <w:lvl w:ilvl="0" w:tplc="6504B2E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
  </w:num>
  <w:num w:numId="3">
    <w:abstractNumId w:val="14"/>
  </w:num>
  <w:num w:numId="4">
    <w:abstractNumId w:val="13"/>
  </w:num>
  <w:num w:numId="5">
    <w:abstractNumId w:val="15"/>
  </w:num>
  <w:num w:numId="6">
    <w:abstractNumId w:val="20"/>
  </w:num>
  <w:num w:numId="7">
    <w:abstractNumId w:val="19"/>
  </w:num>
  <w:num w:numId="8">
    <w:abstractNumId w:val="18"/>
  </w:num>
  <w:num w:numId="9">
    <w:abstractNumId w:val="21"/>
  </w:num>
  <w:num w:numId="10">
    <w:abstractNumId w:val="6"/>
  </w:num>
  <w:num w:numId="11">
    <w:abstractNumId w:val="2"/>
  </w:num>
  <w:num w:numId="12">
    <w:abstractNumId w:val="12"/>
  </w:num>
  <w:num w:numId="13">
    <w:abstractNumId w:val="3"/>
  </w:num>
  <w:num w:numId="14">
    <w:abstractNumId w:val="10"/>
  </w:num>
  <w:num w:numId="15">
    <w:abstractNumId w:val="0"/>
  </w:num>
  <w:num w:numId="16">
    <w:abstractNumId w:val="5"/>
  </w:num>
  <w:num w:numId="17">
    <w:abstractNumId w:val="17"/>
  </w:num>
  <w:num w:numId="18">
    <w:abstractNumId w:val="9"/>
  </w:num>
  <w:num w:numId="19">
    <w:abstractNumId w:val="8"/>
  </w:num>
  <w:num w:numId="20">
    <w:abstractNumId w:val="4"/>
  </w:num>
  <w:num w:numId="21">
    <w:abstractNumId w:val="11"/>
  </w:num>
  <w:num w:numId="22">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 user2">
    <w15:presenceInfo w15:providerId="None" w15:userId="vivo user2"/>
  </w15:person>
  <w15:person w15:author="vivo user">
    <w15:presenceInfo w15:providerId="None" w15:userId="vivo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25E"/>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1E33"/>
    <w:rsid w:val="00064FF5"/>
    <w:rsid w:val="00065724"/>
    <w:rsid w:val="0006665C"/>
    <w:rsid w:val="0007270F"/>
    <w:rsid w:val="00072A42"/>
    <w:rsid w:val="00072F3D"/>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3D8"/>
    <w:rsid w:val="00092D9D"/>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721"/>
    <w:rsid w:val="000C3A6F"/>
    <w:rsid w:val="000C52B4"/>
    <w:rsid w:val="000C5402"/>
    <w:rsid w:val="000C55BE"/>
    <w:rsid w:val="000D06A5"/>
    <w:rsid w:val="000D13E9"/>
    <w:rsid w:val="000D1D69"/>
    <w:rsid w:val="000D34E7"/>
    <w:rsid w:val="000D3704"/>
    <w:rsid w:val="000D397F"/>
    <w:rsid w:val="000D3B3B"/>
    <w:rsid w:val="000D4159"/>
    <w:rsid w:val="000D50D0"/>
    <w:rsid w:val="000D701A"/>
    <w:rsid w:val="000D7E52"/>
    <w:rsid w:val="000E02E2"/>
    <w:rsid w:val="000E07E5"/>
    <w:rsid w:val="000E0B81"/>
    <w:rsid w:val="000E189E"/>
    <w:rsid w:val="000E20F4"/>
    <w:rsid w:val="000E2AA7"/>
    <w:rsid w:val="000E3442"/>
    <w:rsid w:val="000E367F"/>
    <w:rsid w:val="000E40AD"/>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518"/>
    <w:rsid w:val="00125727"/>
    <w:rsid w:val="00125B3A"/>
    <w:rsid w:val="00125DDA"/>
    <w:rsid w:val="00130184"/>
    <w:rsid w:val="00130406"/>
    <w:rsid w:val="00130600"/>
    <w:rsid w:val="00132297"/>
    <w:rsid w:val="00132AEB"/>
    <w:rsid w:val="0013338E"/>
    <w:rsid w:val="001333BE"/>
    <w:rsid w:val="001336A8"/>
    <w:rsid w:val="001342AF"/>
    <w:rsid w:val="00134B1E"/>
    <w:rsid w:val="00136134"/>
    <w:rsid w:val="00136449"/>
    <w:rsid w:val="00136539"/>
    <w:rsid w:val="001377AC"/>
    <w:rsid w:val="001405CF"/>
    <w:rsid w:val="00141564"/>
    <w:rsid w:val="00141D5C"/>
    <w:rsid w:val="001423AE"/>
    <w:rsid w:val="00142FEC"/>
    <w:rsid w:val="0014466E"/>
    <w:rsid w:val="0014483E"/>
    <w:rsid w:val="00145870"/>
    <w:rsid w:val="00145ACE"/>
    <w:rsid w:val="0014735E"/>
    <w:rsid w:val="00147414"/>
    <w:rsid w:val="00147948"/>
    <w:rsid w:val="00150136"/>
    <w:rsid w:val="001509CD"/>
    <w:rsid w:val="00152808"/>
    <w:rsid w:val="00152AF2"/>
    <w:rsid w:val="001561BF"/>
    <w:rsid w:val="0015742C"/>
    <w:rsid w:val="001579D9"/>
    <w:rsid w:val="001605AB"/>
    <w:rsid w:val="00160637"/>
    <w:rsid w:val="00160AA6"/>
    <w:rsid w:val="00160D48"/>
    <w:rsid w:val="0016287A"/>
    <w:rsid w:val="00163EF7"/>
    <w:rsid w:val="00164472"/>
    <w:rsid w:val="001655D2"/>
    <w:rsid w:val="00165FAC"/>
    <w:rsid w:val="00166CD3"/>
    <w:rsid w:val="001709AC"/>
    <w:rsid w:val="0017111D"/>
    <w:rsid w:val="001714FB"/>
    <w:rsid w:val="001719F4"/>
    <w:rsid w:val="00171EDB"/>
    <w:rsid w:val="00171FD6"/>
    <w:rsid w:val="001729E8"/>
    <w:rsid w:val="00173DE4"/>
    <w:rsid w:val="00174B29"/>
    <w:rsid w:val="00175380"/>
    <w:rsid w:val="001754C4"/>
    <w:rsid w:val="00175A08"/>
    <w:rsid w:val="00175E6D"/>
    <w:rsid w:val="001761FE"/>
    <w:rsid w:val="00177DE5"/>
    <w:rsid w:val="00180635"/>
    <w:rsid w:val="00181CD4"/>
    <w:rsid w:val="00181D27"/>
    <w:rsid w:val="0018220B"/>
    <w:rsid w:val="00183544"/>
    <w:rsid w:val="001843E5"/>
    <w:rsid w:val="001845B1"/>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AF6"/>
    <w:rsid w:val="001C2D55"/>
    <w:rsid w:val="001C318C"/>
    <w:rsid w:val="001C4E24"/>
    <w:rsid w:val="001C566A"/>
    <w:rsid w:val="001C57A2"/>
    <w:rsid w:val="001C581B"/>
    <w:rsid w:val="001C64B2"/>
    <w:rsid w:val="001C681B"/>
    <w:rsid w:val="001D021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2CC4"/>
    <w:rsid w:val="001F32D8"/>
    <w:rsid w:val="001F5E32"/>
    <w:rsid w:val="002015C8"/>
    <w:rsid w:val="00201AAF"/>
    <w:rsid w:val="002021A2"/>
    <w:rsid w:val="00202247"/>
    <w:rsid w:val="00202311"/>
    <w:rsid w:val="00202B33"/>
    <w:rsid w:val="00202C66"/>
    <w:rsid w:val="002032A9"/>
    <w:rsid w:val="00203ABA"/>
    <w:rsid w:val="002045A6"/>
    <w:rsid w:val="00204CE3"/>
    <w:rsid w:val="00204DA7"/>
    <w:rsid w:val="002061B5"/>
    <w:rsid w:val="0020713F"/>
    <w:rsid w:val="00207863"/>
    <w:rsid w:val="00207AE4"/>
    <w:rsid w:val="00207D18"/>
    <w:rsid w:val="002116AE"/>
    <w:rsid w:val="0021183B"/>
    <w:rsid w:val="002148D3"/>
    <w:rsid w:val="00217F2E"/>
    <w:rsid w:val="0022001C"/>
    <w:rsid w:val="002204BE"/>
    <w:rsid w:val="002207E7"/>
    <w:rsid w:val="0022296B"/>
    <w:rsid w:val="00222B11"/>
    <w:rsid w:val="00223FFF"/>
    <w:rsid w:val="002268F9"/>
    <w:rsid w:val="0022708F"/>
    <w:rsid w:val="002275C3"/>
    <w:rsid w:val="00227832"/>
    <w:rsid w:val="0023041C"/>
    <w:rsid w:val="00230A01"/>
    <w:rsid w:val="00230D7A"/>
    <w:rsid w:val="00230DE0"/>
    <w:rsid w:val="0023146E"/>
    <w:rsid w:val="00231524"/>
    <w:rsid w:val="00231BF7"/>
    <w:rsid w:val="00232653"/>
    <w:rsid w:val="00232696"/>
    <w:rsid w:val="0023286E"/>
    <w:rsid w:val="00232A37"/>
    <w:rsid w:val="0023368A"/>
    <w:rsid w:val="00233D13"/>
    <w:rsid w:val="00234133"/>
    <w:rsid w:val="002360C4"/>
    <w:rsid w:val="00237038"/>
    <w:rsid w:val="002375BE"/>
    <w:rsid w:val="00240C6A"/>
    <w:rsid w:val="00240F36"/>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794"/>
    <w:rsid w:val="00252A67"/>
    <w:rsid w:val="00253412"/>
    <w:rsid w:val="00253CDB"/>
    <w:rsid w:val="0025454F"/>
    <w:rsid w:val="00255084"/>
    <w:rsid w:val="00255C6E"/>
    <w:rsid w:val="0025603E"/>
    <w:rsid w:val="002564C4"/>
    <w:rsid w:val="00256875"/>
    <w:rsid w:val="00257683"/>
    <w:rsid w:val="00260158"/>
    <w:rsid w:val="002603A1"/>
    <w:rsid w:val="00260806"/>
    <w:rsid w:val="002617CF"/>
    <w:rsid w:val="00261E9A"/>
    <w:rsid w:val="0026208C"/>
    <w:rsid w:val="002627F7"/>
    <w:rsid w:val="00262C09"/>
    <w:rsid w:val="002641FA"/>
    <w:rsid w:val="00266CBA"/>
    <w:rsid w:val="002674D8"/>
    <w:rsid w:val="00267626"/>
    <w:rsid w:val="00274762"/>
    <w:rsid w:val="00274899"/>
    <w:rsid w:val="0027502D"/>
    <w:rsid w:val="0027566B"/>
    <w:rsid w:val="00275D55"/>
    <w:rsid w:val="00277F41"/>
    <w:rsid w:val="00281949"/>
    <w:rsid w:val="00281991"/>
    <w:rsid w:val="00282920"/>
    <w:rsid w:val="00283230"/>
    <w:rsid w:val="0028364E"/>
    <w:rsid w:val="00285BDD"/>
    <w:rsid w:val="00286854"/>
    <w:rsid w:val="00286D0B"/>
    <w:rsid w:val="00287487"/>
    <w:rsid w:val="0028762C"/>
    <w:rsid w:val="00287ACF"/>
    <w:rsid w:val="002911DC"/>
    <w:rsid w:val="00291C8F"/>
    <w:rsid w:val="00292069"/>
    <w:rsid w:val="00292FF6"/>
    <w:rsid w:val="00294532"/>
    <w:rsid w:val="00294B90"/>
    <w:rsid w:val="00294CD7"/>
    <w:rsid w:val="0029608F"/>
    <w:rsid w:val="00296718"/>
    <w:rsid w:val="00296FE2"/>
    <w:rsid w:val="002A18F6"/>
    <w:rsid w:val="002A1E43"/>
    <w:rsid w:val="002A32FF"/>
    <w:rsid w:val="002A3FF3"/>
    <w:rsid w:val="002A4491"/>
    <w:rsid w:val="002A69D9"/>
    <w:rsid w:val="002B1527"/>
    <w:rsid w:val="002B1CD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DD7"/>
    <w:rsid w:val="00320630"/>
    <w:rsid w:val="003222A3"/>
    <w:rsid w:val="003236A4"/>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622"/>
    <w:rsid w:val="00343FD0"/>
    <w:rsid w:val="00344599"/>
    <w:rsid w:val="00346605"/>
    <w:rsid w:val="00350709"/>
    <w:rsid w:val="00350EDE"/>
    <w:rsid w:val="00350F92"/>
    <w:rsid w:val="003510AA"/>
    <w:rsid w:val="00351931"/>
    <w:rsid w:val="0035206C"/>
    <w:rsid w:val="0035330F"/>
    <w:rsid w:val="00353FE1"/>
    <w:rsid w:val="003575B2"/>
    <w:rsid w:val="00360EE3"/>
    <w:rsid w:val="003615EC"/>
    <w:rsid w:val="0036284E"/>
    <w:rsid w:val="00362AFD"/>
    <w:rsid w:val="00362B97"/>
    <w:rsid w:val="003664A7"/>
    <w:rsid w:val="00366BBD"/>
    <w:rsid w:val="00367818"/>
    <w:rsid w:val="00372F9A"/>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44A"/>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B70D7"/>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D75D1"/>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080B"/>
    <w:rsid w:val="0041169A"/>
    <w:rsid w:val="00412392"/>
    <w:rsid w:val="00413367"/>
    <w:rsid w:val="00413FB5"/>
    <w:rsid w:val="004148F3"/>
    <w:rsid w:val="00414DA0"/>
    <w:rsid w:val="00415A82"/>
    <w:rsid w:val="0041683A"/>
    <w:rsid w:val="00416D6F"/>
    <w:rsid w:val="00420457"/>
    <w:rsid w:val="00420BEE"/>
    <w:rsid w:val="00422BDE"/>
    <w:rsid w:val="004233BD"/>
    <w:rsid w:val="004238FD"/>
    <w:rsid w:val="004252E2"/>
    <w:rsid w:val="00425C73"/>
    <w:rsid w:val="00426032"/>
    <w:rsid w:val="00426A36"/>
    <w:rsid w:val="004300F4"/>
    <w:rsid w:val="00430C50"/>
    <w:rsid w:val="00431D0F"/>
    <w:rsid w:val="004342F3"/>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6A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6CD"/>
    <w:rsid w:val="004C351E"/>
    <w:rsid w:val="004C4E92"/>
    <w:rsid w:val="004C6489"/>
    <w:rsid w:val="004D02DF"/>
    <w:rsid w:val="004D2598"/>
    <w:rsid w:val="004D3E0F"/>
    <w:rsid w:val="004D47CA"/>
    <w:rsid w:val="004E1FEC"/>
    <w:rsid w:val="004E204B"/>
    <w:rsid w:val="004E2103"/>
    <w:rsid w:val="004E267C"/>
    <w:rsid w:val="004E2879"/>
    <w:rsid w:val="004E2910"/>
    <w:rsid w:val="004E2D7B"/>
    <w:rsid w:val="004E2F9A"/>
    <w:rsid w:val="004E309A"/>
    <w:rsid w:val="004E31B5"/>
    <w:rsid w:val="004E33D4"/>
    <w:rsid w:val="004E3F2E"/>
    <w:rsid w:val="004E4119"/>
    <w:rsid w:val="004E5458"/>
    <w:rsid w:val="004E67C9"/>
    <w:rsid w:val="004E6D38"/>
    <w:rsid w:val="004E79A7"/>
    <w:rsid w:val="004F1F6D"/>
    <w:rsid w:val="004F26F8"/>
    <w:rsid w:val="004F3EB5"/>
    <w:rsid w:val="004F55AE"/>
    <w:rsid w:val="004F6947"/>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0518"/>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142"/>
    <w:rsid w:val="00561D8D"/>
    <w:rsid w:val="0056209F"/>
    <w:rsid w:val="00562648"/>
    <w:rsid w:val="00563DA3"/>
    <w:rsid w:val="005673B6"/>
    <w:rsid w:val="00573512"/>
    <w:rsid w:val="00573F49"/>
    <w:rsid w:val="00574023"/>
    <w:rsid w:val="005749BE"/>
    <w:rsid w:val="00575688"/>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539"/>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B6B2E"/>
    <w:rsid w:val="005C26EE"/>
    <w:rsid w:val="005C289E"/>
    <w:rsid w:val="005C36BD"/>
    <w:rsid w:val="005C5A60"/>
    <w:rsid w:val="005C61E6"/>
    <w:rsid w:val="005C6BCE"/>
    <w:rsid w:val="005C7441"/>
    <w:rsid w:val="005C7C83"/>
    <w:rsid w:val="005D11EC"/>
    <w:rsid w:val="005D1468"/>
    <w:rsid w:val="005D1A72"/>
    <w:rsid w:val="005D2EF4"/>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3E7"/>
    <w:rsid w:val="005F356A"/>
    <w:rsid w:val="005F3BB3"/>
    <w:rsid w:val="005F40D0"/>
    <w:rsid w:val="005F6ECF"/>
    <w:rsid w:val="006033B1"/>
    <w:rsid w:val="006044BE"/>
    <w:rsid w:val="0060462A"/>
    <w:rsid w:val="006046F9"/>
    <w:rsid w:val="00604C5A"/>
    <w:rsid w:val="0060567E"/>
    <w:rsid w:val="00606C0E"/>
    <w:rsid w:val="00606C9C"/>
    <w:rsid w:val="00606DA1"/>
    <w:rsid w:val="00606F9C"/>
    <w:rsid w:val="00611658"/>
    <w:rsid w:val="00611BC6"/>
    <w:rsid w:val="00611C77"/>
    <w:rsid w:val="00612617"/>
    <w:rsid w:val="00612A66"/>
    <w:rsid w:val="00614BDB"/>
    <w:rsid w:val="00617B2B"/>
    <w:rsid w:val="00617FAD"/>
    <w:rsid w:val="00620952"/>
    <w:rsid w:val="00620C73"/>
    <w:rsid w:val="00622421"/>
    <w:rsid w:val="0062490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B44"/>
    <w:rsid w:val="00651D9B"/>
    <w:rsid w:val="0065375C"/>
    <w:rsid w:val="006543C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A85"/>
    <w:rsid w:val="006C0D2D"/>
    <w:rsid w:val="006C3332"/>
    <w:rsid w:val="006C5998"/>
    <w:rsid w:val="006C59A8"/>
    <w:rsid w:val="006C7AF9"/>
    <w:rsid w:val="006D0CD6"/>
    <w:rsid w:val="006D1A85"/>
    <w:rsid w:val="006D2A51"/>
    <w:rsid w:val="006D3B87"/>
    <w:rsid w:val="006D435B"/>
    <w:rsid w:val="006D4B54"/>
    <w:rsid w:val="006D5942"/>
    <w:rsid w:val="006D6ECE"/>
    <w:rsid w:val="006D75FB"/>
    <w:rsid w:val="006D791C"/>
    <w:rsid w:val="006D7D88"/>
    <w:rsid w:val="006E027E"/>
    <w:rsid w:val="006E08C7"/>
    <w:rsid w:val="006E22C3"/>
    <w:rsid w:val="006E23CB"/>
    <w:rsid w:val="006E2752"/>
    <w:rsid w:val="006E2B01"/>
    <w:rsid w:val="006E3581"/>
    <w:rsid w:val="006E4A50"/>
    <w:rsid w:val="006E4EE0"/>
    <w:rsid w:val="006E55FE"/>
    <w:rsid w:val="006E7886"/>
    <w:rsid w:val="006E7E05"/>
    <w:rsid w:val="006F13BF"/>
    <w:rsid w:val="006F1855"/>
    <w:rsid w:val="006F21E2"/>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32"/>
    <w:rsid w:val="007236E5"/>
    <w:rsid w:val="00724230"/>
    <w:rsid w:val="00727080"/>
    <w:rsid w:val="00731465"/>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0991"/>
    <w:rsid w:val="00781394"/>
    <w:rsid w:val="00781D2F"/>
    <w:rsid w:val="0078214C"/>
    <w:rsid w:val="00782416"/>
    <w:rsid w:val="007832E6"/>
    <w:rsid w:val="0078481F"/>
    <w:rsid w:val="007849BD"/>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F15"/>
    <w:rsid w:val="007B2102"/>
    <w:rsid w:val="007B2664"/>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0E3"/>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EF8"/>
    <w:rsid w:val="00801958"/>
    <w:rsid w:val="00801A40"/>
    <w:rsid w:val="008027F5"/>
    <w:rsid w:val="00802CB7"/>
    <w:rsid w:val="00804621"/>
    <w:rsid w:val="00805E8A"/>
    <w:rsid w:val="0081096E"/>
    <w:rsid w:val="0081231A"/>
    <w:rsid w:val="0081371E"/>
    <w:rsid w:val="00814721"/>
    <w:rsid w:val="00815F34"/>
    <w:rsid w:val="00817AA6"/>
    <w:rsid w:val="00820D88"/>
    <w:rsid w:val="00820EA3"/>
    <w:rsid w:val="00821D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1CD8"/>
    <w:rsid w:val="00842F2C"/>
    <w:rsid w:val="0084347D"/>
    <w:rsid w:val="00843B65"/>
    <w:rsid w:val="008448C3"/>
    <w:rsid w:val="0084508A"/>
    <w:rsid w:val="0084572A"/>
    <w:rsid w:val="00845766"/>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BC"/>
    <w:rsid w:val="00877A24"/>
    <w:rsid w:val="0088101F"/>
    <w:rsid w:val="0088129A"/>
    <w:rsid w:val="008814C3"/>
    <w:rsid w:val="008827BC"/>
    <w:rsid w:val="0088322F"/>
    <w:rsid w:val="00883658"/>
    <w:rsid w:val="00883F17"/>
    <w:rsid w:val="008844D7"/>
    <w:rsid w:val="00884590"/>
    <w:rsid w:val="008847E0"/>
    <w:rsid w:val="00884AC9"/>
    <w:rsid w:val="0088507D"/>
    <w:rsid w:val="00885724"/>
    <w:rsid w:val="00885815"/>
    <w:rsid w:val="00885888"/>
    <w:rsid w:val="00887B8D"/>
    <w:rsid w:val="0089018C"/>
    <w:rsid w:val="0089276D"/>
    <w:rsid w:val="008929A4"/>
    <w:rsid w:val="00892F7E"/>
    <w:rsid w:val="0089346B"/>
    <w:rsid w:val="008963F4"/>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1543"/>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5EE6"/>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B58"/>
    <w:rsid w:val="00944C2A"/>
    <w:rsid w:val="0094531F"/>
    <w:rsid w:val="00946F33"/>
    <w:rsid w:val="00947B8B"/>
    <w:rsid w:val="009512C1"/>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27B"/>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247F"/>
    <w:rsid w:val="009A3989"/>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5FC"/>
    <w:rsid w:val="009C6A77"/>
    <w:rsid w:val="009C6C80"/>
    <w:rsid w:val="009D15D1"/>
    <w:rsid w:val="009D23E6"/>
    <w:rsid w:val="009D3ED0"/>
    <w:rsid w:val="009D6493"/>
    <w:rsid w:val="009D6D65"/>
    <w:rsid w:val="009D6D6E"/>
    <w:rsid w:val="009D6E2B"/>
    <w:rsid w:val="009E074E"/>
    <w:rsid w:val="009E1ABD"/>
    <w:rsid w:val="009E1E01"/>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D4D"/>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DF"/>
    <w:rsid w:val="00A55DDA"/>
    <w:rsid w:val="00A56B34"/>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90B"/>
    <w:rsid w:val="00A72E14"/>
    <w:rsid w:val="00A72FFA"/>
    <w:rsid w:val="00A75A55"/>
    <w:rsid w:val="00A75E8B"/>
    <w:rsid w:val="00A7686D"/>
    <w:rsid w:val="00A76CD7"/>
    <w:rsid w:val="00A7773C"/>
    <w:rsid w:val="00A80345"/>
    <w:rsid w:val="00A8042B"/>
    <w:rsid w:val="00A81E17"/>
    <w:rsid w:val="00A82359"/>
    <w:rsid w:val="00A85184"/>
    <w:rsid w:val="00A85455"/>
    <w:rsid w:val="00A85DE5"/>
    <w:rsid w:val="00A86F7A"/>
    <w:rsid w:val="00A872D5"/>
    <w:rsid w:val="00A87A36"/>
    <w:rsid w:val="00A9056B"/>
    <w:rsid w:val="00A90DD7"/>
    <w:rsid w:val="00A914AE"/>
    <w:rsid w:val="00A92ACE"/>
    <w:rsid w:val="00A92ADE"/>
    <w:rsid w:val="00A92EAE"/>
    <w:rsid w:val="00A93D75"/>
    <w:rsid w:val="00A948D1"/>
    <w:rsid w:val="00A96031"/>
    <w:rsid w:val="00A979F0"/>
    <w:rsid w:val="00AA030F"/>
    <w:rsid w:val="00AA1283"/>
    <w:rsid w:val="00AA426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0542"/>
    <w:rsid w:val="00AE1CE0"/>
    <w:rsid w:val="00AE246E"/>
    <w:rsid w:val="00AE2CB3"/>
    <w:rsid w:val="00AE363A"/>
    <w:rsid w:val="00AE3795"/>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58A"/>
    <w:rsid w:val="00B26918"/>
    <w:rsid w:val="00B31488"/>
    <w:rsid w:val="00B31EBA"/>
    <w:rsid w:val="00B32F71"/>
    <w:rsid w:val="00B337EE"/>
    <w:rsid w:val="00B349A8"/>
    <w:rsid w:val="00B3530A"/>
    <w:rsid w:val="00B359E5"/>
    <w:rsid w:val="00B35B51"/>
    <w:rsid w:val="00B371DF"/>
    <w:rsid w:val="00B40F5A"/>
    <w:rsid w:val="00B41962"/>
    <w:rsid w:val="00B4285B"/>
    <w:rsid w:val="00B43385"/>
    <w:rsid w:val="00B438FF"/>
    <w:rsid w:val="00B43AE8"/>
    <w:rsid w:val="00B4551D"/>
    <w:rsid w:val="00B461CD"/>
    <w:rsid w:val="00B46AD7"/>
    <w:rsid w:val="00B46F26"/>
    <w:rsid w:val="00B50FC6"/>
    <w:rsid w:val="00B51715"/>
    <w:rsid w:val="00B529E1"/>
    <w:rsid w:val="00B53CB5"/>
    <w:rsid w:val="00B5594E"/>
    <w:rsid w:val="00B56F3A"/>
    <w:rsid w:val="00B600C1"/>
    <w:rsid w:val="00B618DE"/>
    <w:rsid w:val="00B61BD5"/>
    <w:rsid w:val="00B6300F"/>
    <w:rsid w:val="00B64A56"/>
    <w:rsid w:val="00B64F0C"/>
    <w:rsid w:val="00B6536B"/>
    <w:rsid w:val="00B65A8B"/>
    <w:rsid w:val="00B65BAE"/>
    <w:rsid w:val="00B66600"/>
    <w:rsid w:val="00B678D4"/>
    <w:rsid w:val="00B67B5B"/>
    <w:rsid w:val="00B70AD7"/>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3D1B"/>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0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870"/>
    <w:rsid w:val="00C711D4"/>
    <w:rsid w:val="00C723AA"/>
    <w:rsid w:val="00C724CD"/>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77B"/>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997"/>
    <w:rsid w:val="00CE1C85"/>
    <w:rsid w:val="00CE1FC5"/>
    <w:rsid w:val="00CE3A1E"/>
    <w:rsid w:val="00CE43F8"/>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07A66"/>
    <w:rsid w:val="00D10E5D"/>
    <w:rsid w:val="00D12654"/>
    <w:rsid w:val="00D129B9"/>
    <w:rsid w:val="00D12B69"/>
    <w:rsid w:val="00D12F5F"/>
    <w:rsid w:val="00D13457"/>
    <w:rsid w:val="00D1544A"/>
    <w:rsid w:val="00D159FB"/>
    <w:rsid w:val="00D16434"/>
    <w:rsid w:val="00D176E3"/>
    <w:rsid w:val="00D1771C"/>
    <w:rsid w:val="00D2140E"/>
    <w:rsid w:val="00D22942"/>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050E"/>
    <w:rsid w:val="00D41E16"/>
    <w:rsid w:val="00D420CE"/>
    <w:rsid w:val="00D42197"/>
    <w:rsid w:val="00D4275E"/>
    <w:rsid w:val="00D43689"/>
    <w:rsid w:val="00D43A71"/>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151"/>
    <w:rsid w:val="00D66B74"/>
    <w:rsid w:val="00D70308"/>
    <w:rsid w:val="00D70B70"/>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86C82"/>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6CB0"/>
    <w:rsid w:val="00DF1F2E"/>
    <w:rsid w:val="00DF2EE4"/>
    <w:rsid w:val="00DF3272"/>
    <w:rsid w:val="00DF3EFF"/>
    <w:rsid w:val="00DF4471"/>
    <w:rsid w:val="00DF5549"/>
    <w:rsid w:val="00DF563E"/>
    <w:rsid w:val="00DF5A3F"/>
    <w:rsid w:val="00DF66A5"/>
    <w:rsid w:val="00DF675B"/>
    <w:rsid w:val="00E01C2C"/>
    <w:rsid w:val="00E02727"/>
    <w:rsid w:val="00E02A98"/>
    <w:rsid w:val="00E02AE2"/>
    <w:rsid w:val="00E02D80"/>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1429"/>
    <w:rsid w:val="00E2359D"/>
    <w:rsid w:val="00E23A74"/>
    <w:rsid w:val="00E24D92"/>
    <w:rsid w:val="00E27C8C"/>
    <w:rsid w:val="00E3055A"/>
    <w:rsid w:val="00E31334"/>
    <w:rsid w:val="00E31D7F"/>
    <w:rsid w:val="00E32EFF"/>
    <w:rsid w:val="00E33890"/>
    <w:rsid w:val="00E34619"/>
    <w:rsid w:val="00E363AB"/>
    <w:rsid w:val="00E363C1"/>
    <w:rsid w:val="00E37170"/>
    <w:rsid w:val="00E37FFA"/>
    <w:rsid w:val="00E41F0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3744"/>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5FC3"/>
    <w:rsid w:val="00EB6442"/>
    <w:rsid w:val="00EB6A64"/>
    <w:rsid w:val="00EB7B0F"/>
    <w:rsid w:val="00EB7C14"/>
    <w:rsid w:val="00EC1524"/>
    <w:rsid w:val="00EC2985"/>
    <w:rsid w:val="00EC3D68"/>
    <w:rsid w:val="00EC52FD"/>
    <w:rsid w:val="00EC5355"/>
    <w:rsid w:val="00EC59D6"/>
    <w:rsid w:val="00ED0BBC"/>
    <w:rsid w:val="00ED18E0"/>
    <w:rsid w:val="00ED1E84"/>
    <w:rsid w:val="00ED239F"/>
    <w:rsid w:val="00ED2B29"/>
    <w:rsid w:val="00ED50A1"/>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FC"/>
    <w:rsid w:val="00F01E9E"/>
    <w:rsid w:val="00F01F57"/>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4031"/>
    <w:rsid w:val="00F3405D"/>
    <w:rsid w:val="00F3446B"/>
    <w:rsid w:val="00F34D28"/>
    <w:rsid w:val="00F3535D"/>
    <w:rsid w:val="00F3536F"/>
    <w:rsid w:val="00F3549C"/>
    <w:rsid w:val="00F35704"/>
    <w:rsid w:val="00F3581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BB3"/>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05C7"/>
    <w:rsid w:val="00F911DB"/>
    <w:rsid w:val="00F92FF5"/>
    <w:rsid w:val="00F93235"/>
    <w:rsid w:val="00F94573"/>
    <w:rsid w:val="00F94621"/>
    <w:rsid w:val="00F95C8A"/>
    <w:rsid w:val="00F95D3F"/>
    <w:rsid w:val="00F96421"/>
    <w:rsid w:val="00F96913"/>
    <w:rsid w:val="00F96C1D"/>
    <w:rsid w:val="00F97564"/>
    <w:rsid w:val="00F979E4"/>
    <w:rsid w:val="00FA0815"/>
    <w:rsid w:val="00FA0DD5"/>
    <w:rsid w:val="00FA12EC"/>
    <w:rsid w:val="00FA161B"/>
    <w:rsid w:val="00FA2170"/>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49B9"/>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3F7A"/>
    <w:rsid w:val="00FD5EBA"/>
    <w:rsid w:val="00FD710B"/>
    <w:rsid w:val="00FD7166"/>
    <w:rsid w:val="00FD7264"/>
    <w:rsid w:val="00FE04DC"/>
    <w:rsid w:val="00FE06BB"/>
    <w:rsid w:val="00FE17CD"/>
    <w:rsid w:val="00FE281B"/>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lfpsio">
    <w:name w:val="lfpsio"/>
    <w:basedOn w:val="a0"/>
    <w:rsid w:val="00F911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3F739-2FB4-48D9-8715-BE7ED3F84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1647</Words>
  <Characters>9394</Characters>
  <Application>Microsoft Office Word</Application>
  <DocSecurity>0</DocSecurity>
  <Lines>78</Lines>
  <Paragraphs>22</Paragraphs>
  <ScaleCrop>false</ScaleCrop>
  <HeadingPairs>
    <vt:vector size="8" baseType="variant">
      <vt:variant>
        <vt:lpstr>タイトル</vt:lpstr>
      </vt:variant>
      <vt:variant>
        <vt:i4>1</vt:i4>
      </vt:variant>
      <vt:variant>
        <vt:lpstr>标题</vt:lpstr>
      </vt:variant>
      <vt:variant>
        <vt:i4>3</vt:i4>
      </vt:variant>
      <vt:variant>
        <vt:lpstr>Title</vt:lpstr>
      </vt:variant>
      <vt:variant>
        <vt:i4>1</vt:i4>
      </vt:variant>
      <vt:variant>
        <vt:lpstr>Titre</vt:lpstr>
      </vt:variant>
      <vt:variant>
        <vt:i4>1</vt:i4>
      </vt:variant>
    </vt:vector>
  </HeadingPairs>
  <TitlesOfParts>
    <vt:vector size="6" baseType="lpstr">
      <vt:lpstr>SA WG2 Temporary Document</vt:lpstr>
      <vt:lpstr>January 22th – 29th, 2024; Elbonia               		       (revision of S2-24xxxx</vt:lpstr>
      <vt:lpstr>1	Discussion</vt:lpstr>
      <vt:lpstr>2. Proposal</vt:lpstr>
      <vt:lpstr>SA WG2 Temporary Document</vt:lpstr>
      <vt:lpstr>SA WG2 Temporary Document</vt:lpstr>
    </vt:vector>
  </TitlesOfParts>
  <Company>ETSI/MCC</Company>
  <LinksUpToDate>false</LinksUpToDate>
  <CharactersWithSpaces>11019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vivo</cp:lastModifiedBy>
  <cp:revision>2</cp:revision>
  <cp:lastPrinted>2014-09-10T09:04:00Z</cp:lastPrinted>
  <dcterms:created xsi:type="dcterms:W3CDTF">2024-01-23T03:13:00Z</dcterms:created>
  <dcterms:modified xsi:type="dcterms:W3CDTF">2024-01-23T03:13:00Z</dcterms:modified>
</cp:coreProperties>
</file>