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545F9" w14:textId="5AE085B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C97B2F">
        <w:rPr>
          <w:rFonts w:ascii="Arial" w:eastAsia="Arial Unicode MS" w:hAnsi="Arial" w:cs="Arial"/>
          <w:b/>
          <w:bCs/>
          <w:sz w:val="24"/>
        </w:rPr>
        <w:t>-Ad Hoc-e</w:t>
      </w:r>
      <w:r w:rsidRPr="00E01E14">
        <w:rPr>
          <w:rFonts w:ascii="Arial" w:eastAsia="Arial Unicode MS" w:hAnsi="Arial" w:cs="Arial"/>
          <w:b/>
          <w:bCs/>
          <w:sz w:val="24"/>
        </w:rPr>
        <w:tab/>
      </w:r>
      <w:r w:rsidR="001F0BF7" w:rsidRPr="00463F92">
        <w:rPr>
          <w:rFonts w:ascii="Arial" w:eastAsia="Arial Unicode MS" w:hAnsi="Arial" w:cs="Arial"/>
          <w:b/>
          <w:bCs/>
          <w:sz w:val="24"/>
        </w:rPr>
        <w:t>S2-</w:t>
      </w:r>
      <w:proofErr w:type="gramStart"/>
      <w:r w:rsidR="001F0BF7" w:rsidRPr="00463F92">
        <w:rPr>
          <w:rFonts w:ascii="Arial" w:eastAsia="Arial Unicode MS" w:hAnsi="Arial" w:cs="Arial"/>
          <w:b/>
          <w:bCs/>
          <w:sz w:val="24"/>
        </w:rPr>
        <w:t>2</w:t>
      </w:r>
      <w:r w:rsidR="00C50C2A" w:rsidRPr="00463F92">
        <w:rPr>
          <w:rFonts w:ascii="Arial" w:eastAsia="Arial Unicode MS" w:hAnsi="Arial" w:cs="Arial"/>
          <w:b/>
          <w:bCs/>
          <w:sz w:val="24"/>
        </w:rPr>
        <w:t>40</w:t>
      </w:r>
      <w:r w:rsidR="00463F92" w:rsidRPr="00463F92">
        <w:rPr>
          <w:rFonts w:ascii="Arial" w:eastAsia="Arial Unicode MS" w:hAnsi="Arial" w:cs="Arial"/>
          <w:b/>
          <w:bCs/>
          <w:sz w:val="24"/>
        </w:rPr>
        <w:t>0364</w:t>
      </w:r>
      <w:ins w:id="0" w:author="Tencent- Lei Yixue" w:date="2024-01-22T23:18:00Z">
        <w:r w:rsidR="00266C33">
          <w:rPr>
            <w:rFonts w:ascii="Arial" w:eastAsia="Arial Unicode MS" w:hAnsi="Arial" w:cs="Arial"/>
            <w:b/>
            <w:bCs/>
            <w:sz w:val="24"/>
          </w:rPr>
          <w:t>r01</w:t>
        </w:r>
      </w:ins>
      <w:proofErr w:type="gramEnd"/>
    </w:p>
    <w:p w14:paraId="390A09D8" w14:textId="764F139D" w:rsidR="00A24F28" w:rsidRPr="003244C5" w:rsidRDefault="00C97B2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sidR="00C50C2A">
        <w:rPr>
          <w:rFonts w:ascii="Arial" w:hAnsi="Arial" w:cs="Arial"/>
          <w:b/>
          <w:bCs/>
          <w:color w:val="0000FF"/>
        </w:rPr>
        <w:t>40</w:t>
      </w:r>
      <w:r w:rsidR="003244C5" w:rsidRPr="00E879AF">
        <w:rPr>
          <w:rFonts w:ascii="Arial" w:hAnsi="Arial" w:cs="Arial"/>
          <w:b/>
          <w:bCs/>
          <w:color w:val="0000FF"/>
        </w:rPr>
        <w:t>xxxx)</w:t>
      </w:r>
    </w:p>
    <w:p w14:paraId="512879A3" w14:textId="77777777" w:rsidR="00A24F28" w:rsidRPr="00927C1B" w:rsidRDefault="00A24F28" w:rsidP="00A24F28">
      <w:pPr>
        <w:rPr>
          <w:rFonts w:ascii="Arial" w:hAnsi="Arial" w:cs="Arial"/>
        </w:rPr>
      </w:pPr>
    </w:p>
    <w:p w14:paraId="18CF37B6" w14:textId="53D87F0C" w:rsidR="00772F47" w:rsidRPr="008E082E" w:rsidRDefault="00A24F28" w:rsidP="00A24F28">
      <w:pPr>
        <w:ind w:left="2127" w:hanging="2127"/>
        <w:rPr>
          <w:rFonts w:ascii="Arial" w:hAnsi="Arial" w:cs="Arial"/>
          <w:b/>
          <w:lang w:val="en-US"/>
        </w:rPr>
      </w:pPr>
      <w:r w:rsidRPr="00927C1B">
        <w:rPr>
          <w:rFonts w:ascii="Arial" w:hAnsi="Arial" w:cs="Arial"/>
          <w:b/>
        </w:rPr>
        <w:t>Source:</w:t>
      </w:r>
      <w:r w:rsidRPr="00927C1B">
        <w:rPr>
          <w:rFonts w:ascii="Arial" w:hAnsi="Arial" w:cs="Arial"/>
          <w:b/>
        </w:rPr>
        <w:tab/>
      </w:r>
      <w:r w:rsidR="0084261E">
        <w:rPr>
          <w:rFonts w:ascii="Arial" w:hAnsi="Arial" w:cs="Arial" w:hint="eastAsia"/>
          <w:b/>
          <w:lang w:eastAsia="zh-CN"/>
        </w:rPr>
        <w:t>Tencent</w:t>
      </w:r>
      <w:r w:rsidR="0084261E">
        <w:rPr>
          <w:rFonts w:ascii="Arial" w:hAnsi="Arial" w:cs="Arial"/>
          <w:b/>
          <w:lang w:val="en-US" w:eastAsia="zh-CN"/>
        </w:rPr>
        <w:t>, Tencent Cloud</w:t>
      </w:r>
    </w:p>
    <w:p w14:paraId="4C40F366" w14:textId="537703C0" w:rsidR="0084261E" w:rsidRDefault="00A24F28" w:rsidP="0084261E">
      <w:pPr>
        <w:ind w:left="2127" w:hanging="2127"/>
        <w:rPr>
          <w:rFonts w:ascii="Arial" w:hAnsi="Arial" w:cs="Arial"/>
          <w:b/>
        </w:rPr>
      </w:pPr>
      <w:r w:rsidRPr="00927C1B">
        <w:rPr>
          <w:rFonts w:ascii="Arial" w:hAnsi="Arial" w:cs="Arial"/>
          <w:b/>
        </w:rPr>
        <w:t>Title:</w:t>
      </w:r>
      <w:r w:rsidRPr="00927C1B">
        <w:rPr>
          <w:rFonts w:ascii="Arial" w:hAnsi="Arial" w:cs="Arial"/>
          <w:b/>
        </w:rPr>
        <w:tab/>
      </w:r>
      <w:r w:rsidR="0084261E">
        <w:rPr>
          <w:rFonts w:ascii="Arial" w:hAnsi="Arial" w:cs="Arial"/>
          <w:b/>
        </w:rPr>
        <w:t>KI#</w:t>
      </w:r>
      <w:r w:rsidR="008E082E">
        <w:rPr>
          <w:rFonts w:ascii="Arial" w:hAnsi="Arial" w:cs="Arial"/>
          <w:b/>
        </w:rPr>
        <w:t>2, New Sol</w:t>
      </w:r>
      <w:r w:rsidR="0084261E">
        <w:rPr>
          <w:rFonts w:ascii="Arial" w:hAnsi="Arial" w:cs="Arial"/>
          <w:b/>
        </w:rPr>
        <w:t xml:space="preserve">: </w:t>
      </w:r>
      <w:r w:rsidR="008E082E" w:rsidRPr="008E082E">
        <w:rPr>
          <w:rFonts w:ascii="Arial" w:hAnsi="Arial" w:cs="Arial"/>
          <w:b/>
        </w:rPr>
        <w:t>Support of S</w:t>
      </w:r>
      <w:r w:rsidR="008E082E" w:rsidRPr="008E082E">
        <w:rPr>
          <w:rFonts w:ascii="Arial" w:hAnsi="Arial" w:cs="Arial" w:hint="eastAsia"/>
          <w:b/>
        </w:rPr>
        <w:t xml:space="preserve">tore and </w:t>
      </w:r>
      <w:r w:rsidR="008E082E" w:rsidRPr="008E082E">
        <w:rPr>
          <w:rFonts w:ascii="Arial" w:hAnsi="Arial" w:cs="Arial"/>
          <w:b/>
        </w:rPr>
        <w:t>F</w:t>
      </w:r>
      <w:r w:rsidR="008E082E" w:rsidRPr="008E082E">
        <w:rPr>
          <w:rFonts w:ascii="Arial" w:hAnsi="Arial" w:cs="Arial" w:hint="eastAsia"/>
          <w:b/>
        </w:rPr>
        <w:t>orward</w:t>
      </w:r>
      <w:r w:rsidR="008E082E" w:rsidRPr="008E082E">
        <w:rPr>
          <w:rFonts w:ascii="Arial" w:hAnsi="Arial" w:cs="Arial"/>
          <w:b/>
        </w:rPr>
        <w:t xml:space="preserve"> Satellite </w:t>
      </w:r>
      <w:r w:rsidR="008E082E">
        <w:rPr>
          <w:rFonts w:ascii="Arial" w:hAnsi="Arial" w:cs="Arial"/>
          <w:b/>
        </w:rPr>
        <w:t>O</w:t>
      </w:r>
      <w:r w:rsidR="008E082E" w:rsidRPr="008E082E">
        <w:rPr>
          <w:rFonts w:ascii="Arial" w:hAnsi="Arial" w:cs="Arial"/>
          <w:b/>
        </w:rPr>
        <w:t>peration</w:t>
      </w:r>
      <w:r w:rsidR="008E082E">
        <w:rPr>
          <w:rFonts w:ascii="Arial" w:hAnsi="Arial" w:cs="Arial"/>
          <w:b/>
        </w:rPr>
        <w:t xml:space="preserve"> </w:t>
      </w:r>
      <w:del w:id="1" w:author="Tencent- Lei Yixue" w:date="2024-01-23T15:20:00Z">
        <w:r w:rsidR="008E082E" w:rsidDel="00372A9A">
          <w:rPr>
            <w:rFonts w:ascii="Arial" w:hAnsi="Arial" w:cs="Arial" w:hint="eastAsia"/>
            <w:b/>
            <w:lang w:eastAsia="zh-CN"/>
          </w:rPr>
          <w:delText xml:space="preserve">via </w:delText>
        </w:r>
        <w:r w:rsidR="005C70F7" w:rsidDel="00372A9A">
          <w:rPr>
            <w:rFonts w:ascii="Arial" w:hAnsi="Arial" w:cs="Arial" w:hint="eastAsia"/>
            <w:b/>
            <w:lang w:eastAsia="zh-CN"/>
          </w:rPr>
          <w:delText>User</w:delText>
        </w:r>
        <w:r w:rsidR="008D5127" w:rsidDel="00372A9A">
          <w:rPr>
            <w:rFonts w:ascii="Arial" w:hAnsi="Arial" w:cs="Arial" w:hint="eastAsia"/>
            <w:b/>
            <w:lang w:eastAsia="zh-CN"/>
          </w:rPr>
          <w:delText xml:space="preserve"> Plane</w:delText>
        </w:r>
        <w:r w:rsidR="008E082E" w:rsidDel="00372A9A">
          <w:rPr>
            <w:rFonts w:ascii="Arial" w:hAnsi="Arial" w:cs="Arial" w:hint="eastAsia"/>
            <w:b/>
            <w:lang w:eastAsia="zh-CN"/>
          </w:rPr>
          <w:delText xml:space="preserve"> Buffering</w:delText>
        </w:r>
      </w:del>
      <w:ins w:id="2" w:author="Tencent- Lei Yixue" w:date="2024-01-23T15:20:00Z">
        <w:r w:rsidR="00372A9A">
          <w:rPr>
            <w:rFonts w:ascii="Arial" w:hAnsi="Arial" w:cs="Arial" w:hint="eastAsia"/>
            <w:b/>
            <w:lang w:eastAsia="zh-CN"/>
          </w:rPr>
          <w:t>for</w:t>
        </w:r>
        <w:r w:rsidR="00372A9A">
          <w:rPr>
            <w:rFonts w:ascii="Arial" w:hAnsi="Arial" w:cs="Arial"/>
            <w:b/>
            <w:lang w:eastAsia="zh-CN"/>
          </w:rPr>
          <w:t xml:space="preserve"> 5</w:t>
        </w:r>
        <w:r w:rsidR="00372A9A">
          <w:rPr>
            <w:rFonts w:ascii="Arial" w:hAnsi="Arial" w:cs="Arial" w:hint="eastAsia"/>
            <w:b/>
            <w:lang w:eastAsia="zh-CN"/>
          </w:rPr>
          <w:t>GS</w:t>
        </w:r>
      </w:ins>
      <w:ins w:id="3" w:author="Tencent- Lei Yixue" w:date="2024-01-23T16:35:00Z">
        <w:r w:rsidR="001C3752">
          <w:rPr>
            <w:rFonts w:ascii="Arial" w:hAnsi="Arial" w:cs="Arial"/>
            <w:b/>
            <w:lang w:eastAsia="zh-CN"/>
          </w:rPr>
          <w:t xml:space="preserve"> downlink</w:t>
        </w:r>
      </w:ins>
    </w:p>
    <w:p w14:paraId="685F0C3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1642C1E" w14:textId="5B74E18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84BFA" w:rsidRPr="00784BFA">
        <w:rPr>
          <w:rFonts w:ascii="Arial" w:hAnsi="Arial" w:cs="Arial"/>
          <w:b/>
        </w:rPr>
        <w:t>19.</w:t>
      </w:r>
      <w:r w:rsidR="008E082E">
        <w:rPr>
          <w:rFonts w:ascii="Arial" w:hAnsi="Arial" w:cs="Arial"/>
          <w:b/>
        </w:rPr>
        <w:t>1</w:t>
      </w:r>
    </w:p>
    <w:p w14:paraId="1AFD2CBA" w14:textId="3411490B"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E082E" w:rsidRPr="008E082E">
        <w:rPr>
          <w:rFonts w:ascii="Arial" w:hAnsi="Arial" w:cs="Arial"/>
          <w:b/>
        </w:rPr>
        <w:t>FS_5GSAT_ARCH_Ph3</w:t>
      </w:r>
      <w:r w:rsidR="00462B3D" w:rsidRPr="00CA76A1">
        <w:rPr>
          <w:rFonts w:ascii="Arial" w:hAnsi="Arial" w:cs="Arial"/>
          <w:b/>
        </w:rPr>
        <w:t xml:space="preserve"> / Rel-1</w:t>
      </w:r>
      <w:r w:rsidR="0071071D">
        <w:rPr>
          <w:rFonts w:ascii="Arial" w:hAnsi="Arial" w:cs="Arial"/>
          <w:b/>
        </w:rPr>
        <w:t>9</w:t>
      </w:r>
    </w:p>
    <w:p w14:paraId="7DA9AD63" w14:textId="0545A98A" w:rsidR="00EF48DB" w:rsidRPr="00AA6DB1" w:rsidRDefault="00A24F28" w:rsidP="00EC53AC">
      <w:pPr>
        <w:jc w:val="both"/>
        <w:rPr>
          <w:rFonts w:ascii="Arial" w:hAnsi="Arial" w:cs="Arial"/>
          <w:i/>
        </w:rPr>
      </w:pPr>
      <w:r w:rsidRPr="00927C1B">
        <w:rPr>
          <w:rFonts w:ascii="Arial" w:hAnsi="Arial" w:cs="Arial"/>
          <w:i/>
        </w:rPr>
        <w:t xml:space="preserve">Abstract: </w:t>
      </w:r>
      <w:r w:rsidR="0084261E">
        <w:rPr>
          <w:rFonts w:ascii="Arial" w:hAnsi="Arial" w:cs="Arial"/>
          <w:i/>
        </w:rPr>
        <w:t>This pCR</w:t>
      </w:r>
      <w:r w:rsidR="00AA6DB1" w:rsidRPr="00AA6DB1">
        <w:rPr>
          <w:rFonts w:ascii="Arial" w:hAnsi="Arial" w:cs="Arial"/>
          <w:i/>
        </w:rPr>
        <w:t xml:space="preserve"> proposes</w:t>
      </w:r>
      <w:r w:rsidR="0084261E">
        <w:rPr>
          <w:rFonts w:ascii="Arial" w:hAnsi="Arial" w:cs="Arial"/>
          <w:i/>
        </w:rPr>
        <w:t xml:space="preserve"> the solution to support </w:t>
      </w:r>
      <w:r w:rsidR="008E082E">
        <w:rPr>
          <w:rFonts w:ascii="Arial" w:hAnsi="Arial" w:cs="Arial"/>
          <w:i/>
        </w:rPr>
        <w:t>s</w:t>
      </w:r>
      <w:r w:rsidR="008E082E" w:rsidRPr="008E082E">
        <w:rPr>
          <w:rFonts w:ascii="Arial" w:hAnsi="Arial" w:cs="Arial" w:hint="eastAsia"/>
          <w:i/>
        </w:rPr>
        <w:t xml:space="preserve">tore and </w:t>
      </w:r>
      <w:r w:rsidR="008E082E">
        <w:rPr>
          <w:rFonts w:ascii="Arial" w:hAnsi="Arial" w:cs="Arial"/>
          <w:i/>
        </w:rPr>
        <w:t>f</w:t>
      </w:r>
      <w:r w:rsidR="008E082E" w:rsidRPr="008E082E">
        <w:rPr>
          <w:rFonts w:ascii="Arial" w:hAnsi="Arial" w:cs="Arial" w:hint="eastAsia"/>
          <w:i/>
        </w:rPr>
        <w:t>orward</w:t>
      </w:r>
      <w:r w:rsidR="008E082E" w:rsidRPr="008E082E">
        <w:rPr>
          <w:rFonts w:ascii="Arial" w:hAnsi="Arial" w:cs="Arial"/>
          <w:i/>
        </w:rPr>
        <w:t xml:space="preserve"> </w:t>
      </w:r>
      <w:r w:rsidR="008E082E">
        <w:rPr>
          <w:rFonts w:ascii="Arial" w:hAnsi="Arial" w:cs="Arial"/>
          <w:i/>
        </w:rPr>
        <w:t>s</w:t>
      </w:r>
      <w:r w:rsidR="008E082E" w:rsidRPr="008E082E">
        <w:rPr>
          <w:rFonts w:ascii="Arial" w:hAnsi="Arial" w:cs="Arial"/>
          <w:i/>
        </w:rPr>
        <w:t xml:space="preserve">atellite </w:t>
      </w:r>
      <w:r w:rsidR="008E082E">
        <w:rPr>
          <w:rFonts w:ascii="Arial" w:hAnsi="Arial" w:cs="Arial"/>
          <w:i/>
        </w:rPr>
        <w:t>o</w:t>
      </w:r>
      <w:r w:rsidR="008E082E" w:rsidRPr="008E082E">
        <w:rPr>
          <w:rFonts w:ascii="Arial" w:hAnsi="Arial" w:cs="Arial"/>
          <w:i/>
        </w:rPr>
        <w:t>peration</w:t>
      </w:r>
      <w:r w:rsidR="00AA6DB1" w:rsidRPr="00AA6DB1">
        <w:rPr>
          <w:rFonts w:ascii="Arial" w:hAnsi="Arial" w:cs="Arial"/>
          <w:i/>
        </w:rPr>
        <w:t>.</w:t>
      </w:r>
    </w:p>
    <w:p w14:paraId="716DBCA7" w14:textId="77777777" w:rsidR="00A93620" w:rsidRPr="00927C1B" w:rsidRDefault="00B3593E" w:rsidP="00B3593E">
      <w:pPr>
        <w:pStyle w:val="1"/>
      </w:pPr>
      <w:r w:rsidRPr="00EC327D">
        <w:t xml:space="preserve">1. </w:t>
      </w:r>
      <w:r w:rsidR="00305F20" w:rsidRPr="00EC327D">
        <w:t>Introduction</w:t>
      </w:r>
      <w:r w:rsidR="00BE6AFC" w:rsidRPr="00EC327D">
        <w:t>/Discussion</w:t>
      </w:r>
    </w:p>
    <w:p w14:paraId="44F5A62D" w14:textId="2C14251F" w:rsidR="00C50C2A" w:rsidRDefault="00C50C2A" w:rsidP="008E082E">
      <w:pPr>
        <w:jc w:val="both"/>
      </w:pPr>
      <w:r>
        <w:rPr>
          <w:rFonts w:eastAsiaTheme="minorEastAsia"/>
          <w:lang w:eastAsia="zh-CN"/>
        </w:rPr>
        <w:t>In Key Issue#</w:t>
      </w:r>
      <w:r w:rsidR="008D5127">
        <w:rPr>
          <w:rFonts w:eastAsiaTheme="minorEastAsia"/>
          <w:lang w:eastAsia="zh-CN"/>
        </w:rPr>
        <w:t>2</w:t>
      </w:r>
      <w:r>
        <w:rPr>
          <w:rFonts w:eastAsiaTheme="minorEastAsia"/>
          <w:lang w:eastAsia="zh-CN"/>
        </w:rPr>
        <w:t xml:space="preserve"> of</w:t>
      </w:r>
      <w:r w:rsidR="008D5127">
        <w:rPr>
          <w:rFonts w:eastAsiaTheme="minorEastAsia"/>
          <w:lang w:eastAsia="zh-CN"/>
        </w:rPr>
        <w:t xml:space="preserve"> </w:t>
      </w:r>
      <w:r w:rsidR="008D5127" w:rsidRPr="008D5127">
        <w:rPr>
          <w:rFonts w:eastAsiaTheme="minorEastAsia"/>
          <w:lang w:eastAsia="zh-CN"/>
        </w:rPr>
        <w:t>FS_5GSAT_ARCH_Ph3</w:t>
      </w:r>
      <w:r>
        <w:rPr>
          <w:rFonts w:eastAsiaTheme="minorEastAsia"/>
          <w:lang w:eastAsia="zh-CN"/>
        </w:rPr>
        <w:t>, the following aspects are captured:</w:t>
      </w:r>
    </w:p>
    <w:p w14:paraId="0242160B" w14:textId="5DD438AF" w:rsidR="008E082E" w:rsidRPr="008E082E" w:rsidRDefault="008E082E" w:rsidP="008E082E">
      <w:pPr>
        <w:pBdr>
          <w:top w:val="single" w:sz="4" w:space="1" w:color="auto"/>
          <w:left w:val="single" w:sz="4" w:space="4" w:color="auto"/>
          <w:bottom w:val="single" w:sz="4" w:space="1" w:color="auto"/>
          <w:right w:val="single" w:sz="4" w:space="4" w:color="auto"/>
        </w:pBdr>
      </w:pPr>
      <w:bookmarkStart w:id="4" w:name="_Toc151176055"/>
      <w:bookmarkStart w:id="5" w:name="_Toc151176195"/>
      <w:r w:rsidRPr="005A2371">
        <w:rPr>
          <w:rFonts w:hint="eastAsia"/>
        </w:rPr>
        <w:t>5.</w:t>
      </w:r>
      <w:r>
        <w:t>2</w:t>
      </w:r>
      <w:r w:rsidRPr="005A2371">
        <w:rPr>
          <w:rFonts w:hint="eastAsia"/>
        </w:rPr>
        <w:tab/>
        <w:t>Key Issue #</w:t>
      </w:r>
      <w:r>
        <w:t>2</w:t>
      </w:r>
      <w:r w:rsidRPr="005A2371">
        <w:rPr>
          <w:rFonts w:hint="eastAsia"/>
        </w:rPr>
        <w:t xml:space="preserve">: </w:t>
      </w:r>
      <w:bookmarkEnd w:id="4"/>
      <w:bookmarkEnd w:id="5"/>
    </w:p>
    <w:p w14:paraId="3C54627D" w14:textId="77777777" w:rsidR="008E082E" w:rsidRPr="00D40AED" w:rsidRDefault="008E082E" w:rsidP="008E082E">
      <w:pPr>
        <w:pBdr>
          <w:top w:val="single" w:sz="4" w:space="1" w:color="auto"/>
          <w:left w:val="single" w:sz="4" w:space="4" w:color="auto"/>
          <w:bottom w:val="single" w:sz="4" w:space="1" w:color="auto"/>
          <w:right w:val="single" w:sz="4" w:space="4" w:color="auto"/>
        </w:pBdr>
      </w:pPr>
      <w:bookmarkStart w:id="6" w:name="_Toc151176056"/>
      <w:bookmarkStart w:id="7" w:name="_Toc151176196"/>
      <w:r w:rsidRPr="00D40AED">
        <w:t>5.</w:t>
      </w:r>
      <w:r>
        <w:t>2</w:t>
      </w:r>
      <w:r w:rsidRPr="00D40AED">
        <w:t>.1</w:t>
      </w:r>
      <w:r w:rsidRPr="00D40AED">
        <w:tab/>
        <w:t>Description</w:t>
      </w:r>
      <w:bookmarkEnd w:id="6"/>
      <w:bookmarkEnd w:id="7"/>
    </w:p>
    <w:p w14:paraId="0C531BA0" w14:textId="77777777" w:rsidR="008E082E" w:rsidRPr="008E082E" w:rsidRDefault="008E082E" w:rsidP="008E082E">
      <w:pPr>
        <w:pBdr>
          <w:top w:val="single" w:sz="4" w:space="1" w:color="auto"/>
          <w:left w:val="single" w:sz="4" w:space="4" w:color="auto"/>
          <w:bottom w:val="single" w:sz="4" w:space="1" w:color="auto"/>
          <w:right w:val="single" w:sz="4" w:space="4" w:color="auto"/>
        </w:pBdr>
      </w:pPr>
      <w:r w:rsidRPr="008E082E">
        <w:t>S&amp;F Satellite operation is especially suited for the delivery of delay-tolerant/non-real-time satellite services (i</w:t>
      </w:r>
      <w:r w:rsidRPr="00D40AED">
        <w:t>.e.</w:t>
      </w:r>
      <w:r w:rsidRPr="008E082E">
        <w:t xml:space="preserve"> CIoT/MTC, SMS). </w:t>
      </w:r>
      <w:r w:rsidRPr="008E082E">
        <w:rPr>
          <w:rFonts w:hint="eastAsia"/>
        </w:rPr>
        <w:t xml:space="preserve">To support S&amp;F </w:t>
      </w:r>
      <w:r w:rsidRPr="008E082E">
        <w:t xml:space="preserve">Satellite </w:t>
      </w:r>
      <w:r w:rsidRPr="008E082E">
        <w:rPr>
          <w:rFonts w:hint="eastAsia"/>
        </w:rPr>
        <w:t xml:space="preserve">operation for </w:t>
      </w:r>
      <w:r w:rsidRPr="008E082E">
        <w:t>such</w:t>
      </w:r>
      <w:r w:rsidRPr="008E082E">
        <w:rPr>
          <w:rFonts w:hint="eastAsia"/>
        </w:rPr>
        <w:t xml:space="preserve"> services, it is proposed to study the following</w:t>
      </w:r>
      <w:r w:rsidRPr="008E082E">
        <w:t xml:space="preserve"> items</w:t>
      </w:r>
      <w:r w:rsidRPr="008E082E">
        <w:rPr>
          <w:rFonts w:hint="eastAsia"/>
        </w:rPr>
        <w:t>:</w:t>
      </w:r>
    </w:p>
    <w:p w14:paraId="6B5774CE" w14:textId="1B239843" w:rsidR="008E082E" w:rsidRPr="008E082E" w:rsidRDefault="008E082E" w:rsidP="008E082E">
      <w:pPr>
        <w:pBdr>
          <w:top w:val="single" w:sz="4" w:space="1" w:color="auto"/>
          <w:left w:val="single" w:sz="4" w:space="4" w:color="auto"/>
          <w:bottom w:val="single" w:sz="4" w:space="1" w:color="auto"/>
          <w:right w:val="single" w:sz="4" w:space="4" w:color="auto"/>
        </w:pBdr>
      </w:pPr>
      <w:r w:rsidRPr="008E082E">
        <w:t>-</w:t>
      </w:r>
      <w:r w:rsidR="008D5127">
        <w:t xml:space="preserve"> </w:t>
      </w:r>
      <w:r w:rsidRPr="008E082E">
        <w:t>If applicable, what are the minimum necessary set of core network elements/network functions that should be placed on board the satellite(s) for the intended service(s</w:t>
      </w:r>
      <w:proofErr w:type="gramStart"/>
      <w:r w:rsidRPr="008E082E">
        <w:t>);</w:t>
      </w:r>
      <w:proofErr w:type="gramEnd"/>
    </w:p>
    <w:p w14:paraId="1528FF12" w14:textId="0D1319B6" w:rsidR="008E082E" w:rsidRPr="008E082E" w:rsidRDefault="008E082E" w:rsidP="008E082E">
      <w:pPr>
        <w:pBdr>
          <w:top w:val="single" w:sz="4" w:space="1" w:color="auto"/>
          <w:left w:val="single" w:sz="4" w:space="4" w:color="auto"/>
          <w:bottom w:val="single" w:sz="4" w:space="1" w:color="auto"/>
          <w:right w:val="single" w:sz="4" w:space="4" w:color="auto"/>
        </w:pBdr>
      </w:pPr>
      <w:r w:rsidRPr="008E082E">
        <w:t xml:space="preserve">- Whether and how to trigger S&amp;F Satellite operation, and how to execute S&amp;F Satellite operation; </w:t>
      </w:r>
    </w:p>
    <w:p w14:paraId="60CE0F28" w14:textId="554D2F0E" w:rsidR="008E082E" w:rsidRPr="008E082E" w:rsidRDefault="008E082E" w:rsidP="008E082E">
      <w:pPr>
        <w:pBdr>
          <w:top w:val="single" w:sz="4" w:space="1" w:color="auto"/>
          <w:left w:val="single" w:sz="4" w:space="4" w:color="auto"/>
          <w:bottom w:val="single" w:sz="4" w:space="1" w:color="auto"/>
          <w:right w:val="single" w:sz="4" w:space="4" w:color="auto"/>
        </w:pBdr>
      </w:pPr>
      <w:r w:rsidRPr="008E082E">
        <w:t>-</w:t>
      </w:r>
      <w:r w:rsidR="008D5127">
        <w:t xml:space="preserve"> </w:t>
      </w:r>
      <w:r w:rsidRPr="008E082E">
        <w:t>What enhancements on the related UE and network procedures are needed to support S&amp;F Satellite operation, including:</w:t>
      </w:r>
    </w:p>
    <w:p w14:paraId="5C286585" w14:textId="6A946017" w:rsidR="008E082E" w:rsidRPr="008E082E" w:rsidRDefault="008E082E" w:rsidP="008E082E">
      <w:pPr>
        <w:pBdr>
          <w:top w:val="single" w:sz="4" w:space="1" w:color="auto"/>
          <w:left w:val="single" w:sz="4" w:space="4" w:color="auto"/>
          <w:bottom w:val="single" w:sz="4" w:space="1" w:color="auto"/>
          <w:right w:val="single" w:sz="4" w:space="4" w:color="auto"/>
        </w:pBdr>
      </w:pPr>
      <w:r w:rsidRPr="008E082E">
        <w:t>-</w:t>
      </w:r>
      <w:r w:rsidR="008D5127">
        <w:t xml:space="preserve"> </w:t>
      </w:r>
      <w:r w:rsidRPr="008E082E">
        <w:t>Whether to inform the UE when the S&amp;F Satellite operation is applied or not.</w:t>
      </w:r>
    </w:p>
    <w:p w14:paraId="14CB800D" w14:textId="4506552B" w:rsidR="008E082E" w:rsidRPr="00D40AED" w:rsidRDefault="008E082E" w:rsidP="008E082E">
      <w:pPr>
        <w:pBdr>
          <w:top w:val="single" w:sz="4" w:space="1" w:color="auto"/>
          <w:left w:val="single" w:sz="4" w:space="4" w:color="auto"/>
          <w:bottom w:val="single" w:sz="4" w:space="1" w:color="auto"/>
          <w:right w:val="single" w:sz="4" w:space="4" w:color="auto"/>
        </w:pBdr>
      </w:pPr>
      <w:r w:rsidRPr="00D40AED">
        <w:t>NOTE 1:</w:t>
      </w:r>
      <w:r w:rsidR="008D5127">
        <w:t xml:space="preserve"> </w:t>
      </w:r>
      <w:r w:rsidRPr="00D40AED">
        <w:t>S&amp;F for IoT NTN will be studied first and if there is remaining time available NR NTN can then be studied.</w:t>
      </w:r>
    </w:p>
    <w:p w14:paraId="5DFC394E" w14:textId="24BC79AB" w:rsidR="008E082E" w:rsidRPr="008E082E" w:rsidRDefault="008E082E" w:rsidP="008E082E">
      <w:pPr>
        <w:pBdr>
          <w:top w:val="single" w:sz="4" w:space="1" w:color="auto"/>
          <w:left w:val="single" w:sz="4" w:space="4" w:color="auto"/>
          <w:bottom w:val="single" w:sz="4" w:space="1" w:color="auto"/>
          <w:right w:val="single" w:sz="4" w:space="4" w:color="auto"/>
        </w:pBdr>
      </w:pPr>
      <w:r w:rsidRPr="008E082E">
        <w:t>NOTE 2:</w:t>
      </w:r>
      <w:r w:rsidR="008D5127">
        <w:t xml:space="preserve"> </w:t>
      </w:r>
      <w:r w:rsidRPr="008E082E">
        <w:t>Coordination with SA3-LI on LI aspects is needed.</w:t>
      </w:r>
    </w:p>
    <w:p w14:paraId="302F4339" w14:textId="6D94515C" w:rsidR="008E082E" w:rsidRPr="008E082E" w:rsidRDefault="008E082E" w:rsidP="008E082E">
      <w:pPr>
        <w:pBdr>
          <w:top w:val="single" w:sz="4" w:space="1" w:color="auto"/>
          <w:left w:val="single" w:sz="4" w:space="4" w:color="auto"/>
          <w:bottom w:val="single" w:sz="4" w:space="1" w:color="auto"/>
          <w:right w:val="single" w:sz="4" w:space="4" w:color="auto"/>
        </w:pBdr>
      </w:pPr>
      <w:r w:rsidRPr="008E082E">
        <w:t>NOTE 3: The candidate solutions need to indicate which service(s) they are addressing (CIoT CP Optimizations, CIoT UP Optimizations, SMS).</w:t>
      </w:r>
    </w:p>
    <w:p w14:paraId="56AE92C9" w14:textId="17441295" w:rsidR="008E082E" w:rsidRPr="008E082E" w:rsidRDefault="008E082E" w:rsidP="008E082E">
      <w:pPr>
        <w:jc w:val="both"/>
        <w:rPr>
          <w:lang w:eastAsia="zh-CN"/>
        </w:rPr>
      </w:pPr>
      <w:r>
        <w:rPr>
          <w:lang w:eastAsia="zh-CN"/>
        </w:rPr>
        <w:t xml:space="preserve">This </w:t>
      </w:r>
      <w:proofErr w:type="spellStart"/>
      <w:r>
        <w:rPr>
          <w:lang w:eastAsia="zh-CN"/>
        </w:rPr>
        <w:t>pCR</w:t>
      </w:r>
      <w:proofErr w:type="spellEnd"/>
      <w:r>
        <w:rPr>
          <w:lang w:eastAsia="zh-CN"/>
        </w:rPr>
        <w:t xml:space="preserve"> proposes a new solution to support store and forward operation </w:t>
      </w:r>
      <w:ins w:id="8" w:author="Tencent- Lei Yixue" w:date="2024-01-23T15:21:00Z">
        <w:r w:rsidR="00372A9A">
          <w:rPr>
            <w:rFonts w:hint="eastAsia"/>
            <w:lang w:eastAsia="zh-CN"/>
          </w:rPr>
          <w:t>for</w:t>
        </w:r>
        <w:r w:rsidR="00372A9A">
          <w:rPr>
            <w:lang w:val="en-US" w:eastAsia="zh-CN"/>
          </w:rPr>
          <w:t xml:space="preserve"> 5GS including</w:t>
        </w:r>
      </w:ins>
      <w:del w:id="9" w:author="Tencent- Lei Yixue" w:date="2024-01-23T15:21:00Z">
        <w:r w:rsidDel="00372A9A">
          <w:rPr>
            <w:lang w:eastAsia="zh-CN"/>
          </w:rPr>
          <w:delText>with</w:delText>
        </w:r>
      </w:del>
      <w:r>
        <w:rPr>
          <w:lang w:eastAsia="zh-CN"/>
        </w:rPr>
        <w:t xml:space="preserve"> </w:t>
      </w:r>
      <w:r w:rsidR="008D5127">
        <w:rPr>
          <w:lang w:eastAsia="zh-CN"/>
        </w:rPr>
        <w:t>control plane</w:t>
      </w:r>
      <w:r>
        <w:rPr>
          <w:lang w:eastAsia="zh-CN"/>
        </w:rPr>
        <w:t xml:space="preserve"> </w:t>
      </w:r>
      <w:ins w:id="10" w:author="Tencent- Lei Yixue" w:date="2024-01-23T15:21:00Z">
        <w:r w:rsidR="00372A9A">
          <w:rPr>
            <w:lang w:eastAsia="zh-CN"/>
          </w:rPr>
          <w:t xml:space="preserve">and user plane </w:t>
        </w:r>
      </w:ins>
      <w:r>
        <w:rPr>
          <w:lang w:eastAsia="zh-CN"/>
        </w:rPr>
        <w:t>buffering.</w:t>
      </w:r>
    </w:p>
    <w:p w14:paraId="566C4FC4" w14:textId="77777777" w:rsidR="00CA6115" w:rsidRPr="00927C1B" w:rsidRDefault="00CA6115" w:rsidP="00CA6115">
      <w:pPr>
        <w:pStyle w:val="1"/>
      </w:pPr>
      <w:r>
        <w:t>2</w:t>
      </w:r>
      <w:r w:rsidRPr="00927C1B">
        <w:t xml:space="preserve">. </w:t>
      </w:r>
      <w:r>
        <w:t>Text Proposal</w:t>
      </w:r>
    </w:p>
    <w:p w14:paraId="143CF9E8" w14:textId="227911D1" w:rsidR="00CA6115" w:rsidRPr="00813D73" w:rsidRDefault="00F40EE5" w:rsidP="008754B1">
      <w:pPr>
        <w:jc w:val="both"/>
        <w:rPr>
          <w:lang w:eastAsia="zh-CN"/>
        </w:rPr>
      </w:pPr>
      <w:r>
        <w:rPr>
          <w:lang w:eastAsia="zh-CN"/>
        </w:rPr>
        <w:t>It is proposed to capture the following changes vs. TR</w:t>
      </w:r>
      <w:r w:rsidR="00B7146B" w:rsidRPr="00DA677B">
        <w:t> </w:t>
      </w:r>
      <w:r w:rsidRPr="003A1585">
        <w:rPr>
          <w:lang w:eastAsia="zh-CN"/>
        </w:rPr>
        <w:t>23.</w:t>
      </w:r>
      <w:r w:rsidR="00AE0B99" w:rsidRPr="003A1585">
        <w:rPr>
          <w:lang w:eastAsia="zh-CN"/>
        </w:rPr>
        <w:t>700-</w:t>
      </w:r>
      <w:r w:rsidR="008E082E">
        <w:rPr>
          <w:lang w:eastAsia="zh-CN"/>
        </w:rPr>
        <w:t>29</w:t>
      </w:r>
      <w:r w:rsidRPr="003A1585">
        <w:rPr>
          <w:lang w:eastAsia="zh-CN"/>
        </w:rPr>
        <w:t>.</w:t>
      </w:r>
    </w:p>
    <w:p w14:paraId="024BFBBF" w14:textId="5D7328C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8A441A">
        <w:rPr>
          <w:rFonts w:ascii="Arial" w:hAnsi="Arial" w:cs="Arial"/>
          <w:color w:val="FF0000"/>
          <w:sz w:val="28"/>
          <w:szCs w:val="28"/>
          <w:lang w:val="en-US"/>
        </w:rPr>
        <w:t>, all text new</w:t>
      </w:r>
      <w:r w:rsidRPr="0042466D">
        <w:rPr>
          <w:rFonts w:ascii="Arial" w:hAnsi="Arial" w:cs="Arial"/>
          <w:color w:val="FF0000"/>
          <w:sz w:val="28"/>
          <w:szCs w:val="28"/>
          <w:lang w:val="en-US"/>
        </w:rPr>
        <w:t xml:space="preserve"> * * * *</w:t>
      </w:r>
      <w:bookmarkStart w:id="12" w:name="_Toc517082226"/>
    </w:p>
    <w:p w14:paraId="38058649" w14:textId="1C2B0B87" w:rsidR="002F2979" w:rsidRPr="00822E86" w:rsidRDefault="002F2979" w:rsidP="002F2979">
      <w:pPr>
        <w:keepNext/>
        <w:keepLines/>
        <w:spacing w:before="180"/>
        <w:ind w:left="1134" w:hanging="1134"/>
        <w:outlineLvl w:val="1"/>
        <w:rPr>
          <w:rFonts w:ascii="Arial" w:eastAsia="DengXian" w:hAnsi="Arial"/>
          <w:sz w:val="32"/>
        </w:rPr>
      </w:pPr>
      <w:bookmarkStart w:id="13" w:name="_Toc500949097"/>
      <w:bookmarkStart w:id="14" w:name="_Toc92875660"/>
      <w:bookmarkStart w:id="15" w:name="_Toc93070684"/>
      <w:bookmarkEnd w:id="12"/>
      <w:r w:rsidRPr="00822E86">
        <w:rPr>
          <w:rFonts w:ascii="Arial" w:eastAsia="DengXian" w:hAnsi="Arial"/>
          <w:sz w:val="32"/>
          <w:lang w:eastAsia="zh-CN"/>
        </w:rPr>
        <w:lastRenderedPageBreak/>
        <w:t>6.</w:t>
      </w:r>
      <w:r w:rsidRPr="00822E86">
        <w:rPr>
          <w:rFonts w:ascii="Arial" w:eastAsia="DengXian" w:hAnsi="Arial" w:hint="eastAsia"/>
          <w:sz w:val="32"/>
          <w:lang w:eastAsia="zh-CN"/>
        </w:rPr>
        <w:t>X</w:t>
      </w:r>
      <w:r w:rsidRPr="00822E86">
        <w:rPr>
          <w:rFonts w:ascii="Arial" w:eastAsia="DengXian" w:hAnsi="Arial" w:hint="eastAsia"/>
          <w:sz w:val="32"/>
          <w:lang w:eastAsia="ko-KR"/>
        </w:rPr>
        <w:tab/>
      </w:r>
      <w:r w:rsidRPr="00822E86">
        <w:rPr>
          <w:rFonts w:ascii="Arial" w:eastAsia="DengXian" w:hAnsi="Arial"/>
          <w:sz w:val="32"/>
        </w:rPr>
        <w:t>Solution</w:t>
      </w:r>
      <w:r w:rsidRPr="00822E86">
        <w:rPr>
          <w:rFonts w:ascii="Arial" w:eastAsia="DengXian" w:hAnsi="Arial" w:hint="eastAsia"/>
          <w:sz w:val="32"/>
          <w:lang w:eastAsia="zh-CN"/>
        </w:rPr>
        <w:t xml:space="preserve"> #</w:t>
      </w:r>
      <w:r w:rsidRPr="00822E86">
        <w:rPr>
          <w:rFonts w:ascii="Arial" w:eastAsia="DengXian" w:hAnsi="Arial"/>
          <w:sz w:val="32"/>
          <w:lang w:eastAsia="zh-CN"/>
        </w:rPr>
        <w:t>X</w:t>
      </w:r>
      <w:r w:rsidRPr="00822E86">
        <w:rPr>
          <w:rFonts w:ascii="Arial" w:eastAsia="DengXian" w:hAnsi="Arial"/>
          <w:sz w:val="32"/>
        </w:rPr>
        <w:t xml:space="preserve">: </w:t>
      </w:r>
      <w:bookmarkEnd w:id="13"/>
      <w:bookmarkEnd w:id="14"/>
      <w:bookmarkEnd w:id="15"/>
      <w:r w:rsidR="008E082E">
        <w:rPr>
          <w:rFonts w:ascii="Arial" w:eastAsia="DengXian" w:hAnsi="Arial"/>
          <w:sz w:val="32"/>
        </w:rPr>
        <w:t>S</w:t>
      </w:r>
      <w:r w:rsidR="008E082E" w:rsidRPr="008E082E">
        <w:rPr>
          <w:rFonts w:ascii="Arial" w:eastAsia="DengXian" w:hAnsi="Arial"/>
          <w:sz w:val="32"/>
        </w:rPr>
        <w:t xml:space="preserve">upport </w:t>
      </w:r>
      <w:r w:rsidR="008D5127">
        <w:rPr>
          <w:rFonts w:ascii="Arial" w:eastAsia="DengXian" w:hAnsi="Arial"/>
          <w:sz w:val="32"/>
        </w:rPr>
        <w:t xml:space="preserve">of </w:t>
      </w:r>
      <w:r w:rsidR="003E3AA8">
        <w:rPr>
          <w:rFonts w:ascii="Arial" w:eastAsia="DengXian" w:hAnsi="Arial"/>
          <w:sz w:val="32"/>
        </w:rPr>
        <w:t>S</w:t>
      </w:r>
      <w:r w:rsidR="008E082E" w:rsidRPr="008E082E">
        <w:rPr>
          <w:rFonts w:ascii="Arial" w:eastAsia="DengXian" w:hAnsi="Arial"/>
          <w:sz w:val="32"/>
        </w:rPr>
        <w:t xml:space="preserve">tore and </w:t>
      </w:r>
      <w:r w:rsidR="003E3AA8">
        <w:rPr>
          <w:rFonts w:ascii="Arial" w:eastAsia="DengXian" w:hAnsi="Arial"/>
          <w:sz w:val="32"/>
        </w:rPr>
        <w:t>F</w:t>
      </w:r>
      <w:r w:rsidR="008E082E" w:rsidRPr="008E082E">
        <w:rPr>
          <w:rFonts w:ascii="Arial" w:eastAsia="DengXian" w:hAnsi="Arial"/>
          <w:sz w:val="32"/>
        </w:rPr>
        <w:t xml:space="preserve">orward </w:t>
      </w:r>
      <w:r w:rsidR="003E3AA8">
        <w:rPr>
          <w:rFonts w:ascii="Arial" w:eastAsia="DengXian" w:hAnsi="Arial"/>
          <w:sz w:val="32"/>
        </w:rPr>
        <w:t>O</w:t>
      </w:r>
      <w:r w:rsidR="008E082E" w:rsidRPr="008E082E">
        <w:rPr>
          <w:rFonts w:ascii="Arial" w:eastAsia="DengXian" w:hAnsi="Arial"/>
          <w:sz w:val="32"/>
        </w:rPr>
        <w:t xml:space="preserve">peration </w:t>
      </w:r>
      <w:del w:id="16" w:author="Tencent- Lei Yixue" w:date="2024-01-23T15:22:00Z">
        <w:r w:rsidR="008E082E" w:rsidRPr="008E082E" w:rsidDel="00372A9A">
          <w:rPr>
            <w:rFonts w:ascii="Arial" w:eastAsia="DengXian" w:hAnsi="Arial"/>
            <w:sz w:val="32"/>
          </w:rPr>
          <w:delText xml:space="preserve">with </w:delText>
        </w:r>
        <w:r w:rsidR="003E3AA8" w:rsidDel="00372A9A">
          <w:rPr>
            <w:rFonts w:ascii="Arial" w:eastAsia="DengXian" w:hAnsi="Arial"/>
            <w:sz w:val="32"/>
          </w:rPr>
          <w:delText>U</w:delText>
        </w:r>
        <w:r w:rsidR="00B502D2" w:rsidDel="00372A9A">
          <w:rPr>
            <w:rFonts w:ascii="Arial" w:eastAsia="DengXian" w:hAnsi="Arial"/>
            <w:sz w:val="32"/>
          </w:rPr>
          <w:delText xml:space="preserve">ser </w:delText>
        </w:r>
        <w:r w:rsidR="003E3AA8" w:rsidDel="00372A9A">
          <w:rPr>
            <w:rFonts w:ascii="Arial" w:eastAsia="DengXian" w:hAnsi="Arial"/>
            <w:sz w:val="32"/>
          </w:rPr>
          <w:delText>P</w:delText>
        </w:r>
        <w:r w:rsidR="008D5127" w:rsidDel="00372A9A">
          <w:rPr>
            <w:rFonts w:ascii="Arial" w:eastAsia="DengXian" w:hAnsi="Arial"/>
            <w:sz w:val="32"/>
          </w:rPr>
          <w:delText>lane</w:delText>
        </w:r>
        <w:r w:rsidR="008E082E" w:rsidRPr="008E082E" w:rsidDel="00372A9A">
          <w:rPr>
            <w:rFonts w:ascii="Arial" w:eastAsia="DengXian" w:hAnsi="Arial"/>
            <w:sz w:val="32"/>
          </w:rPr>
          <w:delText xml:space="preserve"> </w:delText>
        </w:r>
        <w:r w:rsidR="003E3AA8" w:rsidDel="00372A9A">
          <w:rPr>
            <w:rFonts w:ascii="Arial" w:eastAsia="DengXian" w:hAnsi="Arial"/>
            <w:sz w:val="32"/>
          </w:rPr>
          <w:delText>B</w:delText>
        </w:r>
        <w:r w:rsidR="008E082E" w:rsidRPr="008E082E" w:rsidDel="00372A9A">
          <w:rPr>
            <w:rFonts w:ascii="Arial" w:eastAsia="DengXian" w:hAnsi="Arial"/>
            <w:sz w:val="32"/>
          </w:rPr>
          <w:delText>uffering</w:delText>
        </w:r>
      </w:del>
      <w:ins w:id="17" w:author="Tencent- Lei Yixue" w:date="2024-01-23T15:22:00Z">
        <w:r w:rsidR="00372A9A">
          <w:rPr>
            <w:rFonts w:ascii="Arial" w:eastAsia="DengXian" w:hAnsi="Arial"/>
            <w:sz w:val="32"/>
          </w:rPr>
          <w:t>for 5GS</w:t>
        </w:r>
      </w:ins>
      <w:ins w:id="18" w:author="Tencent- Lei Yixue" w:date="2024-01-23T16:25:00Z">
        <w:r w:rsidR="001C3752">
          <w:rPr>
            <w:rFonts w:ascii="Arial" w:eastAsia="DengXian" w:hAnsi="Arial"/>
            <w:sz w:val="32"/>
          </w:rPr>
          <w:t xml:space="preserve"> downlink</w:t>
        </w:r>
      </w:ins>
    </w:p>
    <w:p w14:paraId="46FD6554" w14:textId="77777777" w:rsidR="002F2979" w:rsidRPr="00822E86" w:rsidRDefault="002F2979" w:rsidP="002F2979">
      <w:pPr>
        <w:keepNext/>
        <w:keepLines/>
        <w:spacing w:before="120"/>
        <w:ind w:left="1134" w:hanging="1134"/>
        <w:outlineLvl w:val="2"/>
        <w:rPr>
          <w:rFonts w:ascii="Arial" w:eastAsia="DengXian" w:hAnsi="Arial"/>
          <w:sz w:val="28"/>
        </w:rPr>
      </w:pPr>
      <w:bookmarkStart w:id="19" w:name="_Toc500949098"/>
      <w:bookmarkStart w:id="20" w:name="_Toc92875661"/>
      <w:bookmarkStart w:id="21" w:name="_Toc93070685"/>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w:t>
      </w:r>
      <w:r w:rsidRPr="00822E86">
        <w:rPr>
          <w:rFonts w:ascii="Arial" w:eastAsia="DengXian" w:hAnsi="Arial" w:hint="eastAsia"/>
          <w:sz w:val="28"/>
        </w:rPr>
        <w:t>1</w:t>
      </w:r>
      <w:r w:rsidRPr="00822E86">
        <w:rPr>
          <w:rFonts w:ascii="Arial" w:eastAsia="DengXian" w:hAnsi="Arial" w:hint="eastAsia"/>
          <w:sz w:val="28"/>
        </w:rPr>
        <w:tab/>
      </w:r>
      <w:r w:rsidRPr="00822E86">
        <w:rPr>
          <w:rFonts w:ascii="Arial" w:eastAsia="DengXian" w:hAnsi="Arial"/>
          <w:sz w:val="28"/>
        </w:rPr>
        <w:t>Key Issue mapping</w:t>
      </w:r>
      <w:bookmarkEnd w:id="19"/>
      <w:bookmarkEnd w:id="20"/>
      <w:bookmarkEnd w:id="21"/>
    </w:p>
    <w:p w14:paraId="02252AF3" w14:textId="2DC22816" w:rsidR="002F2979" w:rsidRPr="002F2979" w:rsidRDefault="002F2979" w:rsidP="002F2979">
      <w:pPr>
        <w:pStyle w:val="B1"/>
        <w:ind w:left="0" w:firstLine="0"/>
        <w:rPr>
          <w:rFonts w:eastAsiaTheme="minorEastAsia"/>
          <w:lang w:eastAsia="zh-CN"/>
        </w:rPr>
      </w:pPr>
      <w:r w:rsidRPr="002F2979">
        <w:rPr>
          <w:rFonts w:eastAsiaTheme="minorEastAsia"/>
          <w:lang w:eastAsia="zh-CN"/>
        </w:rPr>
        <w:t xml:space="preserve">This solution applies to Key Issue #2: </w:t>
      </w:r>
      <w:r w:rsidR="008E082E">
        <w:rPr>
          <w:lang w:eastAsia="zh-CN"/>
        </w:rPr>
        <w:t>support store and forward operation</w:t>
      </w:r>
    </w:p>
    <w:p w14:paraId="66ED612D" w14:textId="77777777" w:rsidR="002F2979" w:rsidRDefault="002F2979" w:rsidP="002F2979">
      <w:pPr>
        <w:keepNext/>
        <w:keepLines/>
        <w:spacing w:before="120"/>
        <w:ind w:left="1134" w:hanging="1134"/>
        <w:outlineLvl w:val="2"/>
        <w:rPr>
          <w:rFonts w:ascii="Arial" w:eastAsia="DengXian" w:hAnsi="Arial"/>
          <w:sz w:val="28"/>
        </w:rPr>
      </w:pPr>
      <w:bookmarkStart w:id="22" w:name="_Toc500949099"/>
      <w:bookmarkStart w:id="23" w:name="_Toc92875662"/>
      <w:bookmarkStart w:id="24" w:name="_Toc93070686"/>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.2</w:t>
      </w:r>
      <w:r w:rsidRPr="00822E86">
        <w:rPr>
          <w:rFonts w:ascii="Arial" w:eastAsia="DengXian" w:hAnsi="Arial" w:hint="eastAsia"/>
          <w:sz w:val="28"/>
        </w:rPr>
        <w:tab/>
        <w:t>Description</w:t>
      </w:r>
      <w:bookmarkEnd w:id="22"/>
      <w:bookmarkEnd w:id="23"/>
      <w:bookmarkEnd w:id="24"/>
    </w:p>
    <w:p w14:paraId="42E66B29" w14:textId="78D57B24" w:rsidR="003E3AA8" w:rsidRDefault="003E3AA8" w:rsidP="003E3AA8">
      <w:pPr>
        <w:pStyle w:val="B1"/>
        <w:ind w:left="0" w:firstLine="0"/>
        <w:rPr>
          <w:ins w:id="25" w:author="Tencent- Lei Yixue" w:date="2024-01-24T11:28:00Z"/>
          <w:rFonts w:eastAsiaTheme="minorEastAsia"/>
          <w:lang w:val="en-US" w:eastAsia="zh-CN"/>
        </w:rPr>
      </w:pPr>
      <w:r>
        <w:rPr>
          <w:rFonts w:eastAsiaTheme="minorEastAsia" w:hint="eastAsia"/>
          <w:lang w:val="en-US" w:eastAsia="zh-CN"/>
        </w:rPr>
        <w:t>T</w:t>
      </w:r>
      <w:r>
        <w:rPr>
          <w:rFonts w:eastAsiaTheme="minorEastAsia"/>
          <w:lang w:val="en-US" w:eastAsia="zh-CN"/>
        </w:rPr>
        <w:t xml:space="preserve">o support store and forward satellite operation, this solution proposes new </w:t>
      </w:r>
      <w:r>
        <w:rPr>
          <w:rFonts w:eastAsiaTheme="minorEastAsia" w:hint="eastAsia"/>
          <w:lang w:val="en-US" w:eastAsia="zh-CN"/>
        </w:rPr>
        <w:t>NF</w:t>
      </w:r>
      <w:r>
        <w:rPr>
          <w:rFonts w:eastAsiaTheme="minorEastAsia"/>
          <w:lang w:val="en-US" w:eastAsia="zh-CN"/>
        </w:rPr>
        <w:t xml:space="preserve"> </w:t>
      </w:r>
      <w:r>
        <w:rPr>
          <w:rFonts w:eastAsiaTheme="minorEastAsia" w:hint="eastAsia"/>
          <w:lang w:val="en-US" w:eastAsia="zh-CN"/>
        </w:rPr>
        <w:t>i.e.</w:t>
      </w:r>
      <w:r>
        <w:rPr>
          <w:rFonts w:eastAsiaTheme="minorEastAsia"/>
          <w:lang w:val="en-US" w:eastAsia="zh-CN"/>
        </w:rPr>
        <w:t xml:space="preserve"> store and forward function (SFF) </w:t>
      </w:r>
      <w:r w:rsidR="00AE4501">
        <w:rPr>
          <w:rFonts w:eastAsiaTheme="minorEastAsia"/>
          <w:lang w:val="en-US" w:eastAsia="zh-CN"/>
        </w:rPr>
        <w:t xml:space="preserve">which collaborate with user plane </w:t>
      </w:r>
      <w:ins w:id="26" w:author="Tencent- Lei Yixue" w:date="2024-01-23T15:22:00Z">
        <w:r w:rsidR="00372A9A">
          <w:rPr>
            <w:rFonts w:eastAsiaTheme="minorEastAsia"/>
            <w:lang w:val="en-US" w:eastAsia="zh-CN"/>
          </w:rPr>
          <w:t xml:space="preserve">or control </w:t>
        </w:r>
      </w:ins>
      <w:r w:rsidR="00AE4501">
        <w:rPr>
          <w:rFonts w:eastAsiaTheme="minorEastAsia"/>
          <w:lang w:val="en-US" w:eastAsia="zh-CN"/>
        </w:rPr>
        <w:t xml:space="preserve">function </w:t>
      </w:r>
      <w:r>
        <w:rPr>
          <w:rFonts w:eastAsiaTheme="minorEastAsia"/>
          <w:lang w:val="en-US" w:eastAsia="zh-CN"/>
        </w:rPr>
        <w:t xml:space="preserve">to store the </w:t>
      </w:r>
      <w:del w:id="27" w:author="Tencent- Lei Yixue" w:date="2024-01-23T15:21:00Z">
        <w:r w:rsidDel="00372A9A">
          <w:rPr>
            <w:rFonts w:eastAsiaTheme="minorEastAsia"/>
            <w:lang w:val="en-US" w:eastAsia="zh-CN"/>
          </w:rPr>
          <w:delText xml:space="preserve">uplink or </w:delText>
        </w:r>
      </w:del>
      <w:r>
        <w:rPr>
          <w:rFonts w:eastAsiaTheme="minorEastAsia"/>
          <w:lang w:val="en-US" w:eastAsia="zh-CN"/>
        </w:rPr>
        <w:t>downlink data</w:t>
      </w:r>
      <w:ins w:id="28" w:author="Tencent- Lei Yixue" w:date="2024-01-23T16:25:00Z">
        <w:r w:rsidR="001C3752">
          <w:rPr>
            <w:rFonts w:eastAsiaTheme="minorEastAsia"/>
            <w:lang w:val="en-US" w:eastAsia="zh-CN"/>
          </w:rPr>
          <w:t>.  The propos</w:t>
        </w:r>
      </w:ins>
      <w:ins w:id="29" w:author="Tencent- Lei Yixue" w:date="2024-01-23T16:26:00Z">
        <w:r w:rsidR="001C3752">
          <w:rPr>
            <w:rFonts w:eastAsiaTheme="minorEastAsia"/>
            <w:lang w:val="en-US" w:eastAsia="zh-CN"/>
          </w:rPr>
          <w:t xml:space="preserve">ed SFF can also be implemented as </w:t>
        </w:r>
      </w:ins>
      <w:ins w:id="30" w:author="Tencent- Lei Yixue" w:date="2024-01-22T23:25:00Z">
        <w:r w:rsidR="00266C33">
          <w:rPr>
            <w:rFonts w:eastAsiaTheme="minorEastAsia"/>
            <w:lang w:val="en-US" w:eastAsia="zh-CN"/>
          </w:rPr>
          <w:t>part of user plane</w:t>
        </w:r>
      </w:ins>
      <w:ins w:id="31" w:author="Tencent- Lei Yixue" w:date="2024-01-23T15:22:00Z">
        <w:r w:rsidR="00372A9A">
          <w:rPr>
            <w:rFonts w:eastAsiaTheme="minorEastAsia"/>
            <w:lang w:val="en-US" w:eastAsia="zh-CN"/>
          </w:rPr>
          <w:t>/control plane related</w:t>
        </w:r>
      </w:ins>
      <w:ins w:id="32" w:author="Tencent- Lei Yixue" w:date="2024-01-22T23:25:00Z">
        <w:r w:rsidR="00266C33">
          <w:rPr>
            <w:rFonts w:eastAsiaTheme="minorEastAsia"/>
            <w:lang w:val="en-US" w:eastAsia="zh-CN"/>
          </w:rPr>
          <w:t xml:space="preserve"> </w:t>
        </w:r>
      </w:ins>
      <w:ins w:id="33" w:author="Tencent- Lei Yixue" w:date="2024-01-23T15:22:00Z">
        <w:r w:rsidR="00372A9A">
          <w:rPr>
            <w:rFonts w:eastAsiaTheme="minorEastAsia"/>
            <w:lang w:val="en-US" w:eastAsia="zh-CN"/>
          </w:rPr>
          <w:t>NFs</w:t>
        </w:r>
      </w:ins>
      <w:ins w:id="34" w:author="Tencent- Lei Yixue" w:date="2024-01-23T16:26:00Z">
        <w:r w:rsidR="001C3752">
          <w:rPr>
            <w:rFonts w:eastAsiaTheme="minorEastAsia"/>
            <w:lang w:val="en-US" w:eastAsia="zh-CN"/>
          </w:rPr>
          <w:t xml:space="preserve"> which means no standalone NF is introduced</w:t>
        </w:r>
      </w:ins>
      <w:r>
        <w:rPr>
          <w:rFonts w:eastAsiaTheme="minorEastAsia"/>
          <w:lang w:val="en-US" w:eastAsia="zh-CN"/>
        </w:rPr>
        <w:t>.</w:t>
      </w:r>
    </w:p>
    <w:p w14:paraId="785BCB4E" w14:textId="3F0F3BB6" w:rsidR="001B5EF0" w:rsidRPr="003E3AA8" w:rsidRDefault="001B5EF0" w:rsidP="003E3AA8">
      <w:pPr>
        <w:pStyle w:val="B1"/>
        <w:ind w:left="0" w:firstLine="0"/>
        <w:rPr>
          <w:rFonts w:eastAsiaTheme="minorEastAsia" w:hint="eastAsia"/>
          <w:lang w:val="en-US" w:eastAsia="zh-CN"/>
        </w:rPr>
      </w:pPr>
      <w:ins w:id="35" w:author="Tencent- Lei Yixue" w:date="2024-01-24T11:28:00Z">
        <w:r w:rsidRPr="001B5EF0">
          <w:rPr>
            <w:rFonts w:eastAsiaTheme="minorEastAsia" w:hint="eastAsia"/>
            <w:highlight w:val="cyan"/>
            <w:lang w:val="en-US" w:eastAsia="zh-CN"/>
            <w:rPrChange w:id="36" w:author="Tencent- Lei Yixue" w:date="2024-01-24T11:29:00Z">
              <w:rPr>
                <w:rFonts w:eastAsiaTheme="minorEastAsia" w:hint="eastAsia"/>
                <w:lang w:val="en-US" w:eastAsia="zh-CN"/>
              </w:rPr>
            </w:rPrChange>
          </w:rPr>
          <w:t>T</w:t>
        </w:r>
        <w:r w:rsidRPr="001B5EF0">
          <w:rPr>
            <w:rFonts w:eastAsiaTheme="minorEastAsia"/>
            <w:highlight w:val="cyan"/>
            <w:lang w:val="en-US" w:eastAsia="zh-CN"/>
            <w:rPrChange w:id="37" w:author="Tencent- Lei Yixue" w:date="2024-01-24T11:29:00Z">
              <w:rPr>
                <w:rFonts w:eastAsiaTheme="minorEastAsia"/>
                <w:lang w:val="en-US" w:eastAsia="zh-CN"/>
              </w:rPr>
            </w:rPrChange>
          </w:rPr>
          <w:t xml:space="preserve">his solution assumes that feeder link and service link may not be available </w:t>
        </w:r>
      </w:ins>
      <w:ins w:id="38" w:author="Tencent- Lei Yixue" w:date="2024-01-24T11:29:00Z">
        <w:r w:rsidRPr="001B5EF0">
          <w:rPr>
            <w:rFonts w:eastAsiaTheme="minorEastAsia"/>
            <w:highlight w:val="cyan"/>
            <w:lang w:val="en-US" w:eastAsia="zh-CN"/>
          </w:rPr>
          <w:t>simultaneously</w:t>
        </w:r>
        <w:r w:rsidRPr="001B5EF0">
          <w:rPr>
            <w:rFonts w:eastAsiaTheme="minorEastAsia"/>
            <w:highlight w:val="cyan"/>
            <w:lang w:val="en-US" w:eastAsia="zh-CN"/>
            <w:rPrChange w:id="39" w:author="Tencent- Lei Yixue" w:date="2024-01-24T11:29:00Z">
              <w:rPr>
                <w:rFonts w:eastAsiaTheme="minorEastAsia"/>
                <w:lang w:val="en-US" w:eastAsia="zh-CN"/>
              </w:rPr>
            </w:rPrChange>
          </w:rPr>
          <w:t>.</w:t>
        </w:r>
      </w:ins>
    </w:p>
    <w:p w14:paraId="23C1C7E6" w14:textId="77777777" w:rsidR="002F2979" w:rsidRDefault="002F2979" w:rsidP="004F07BB">
      <w:pPr>
        <w:keepNext/>
        <w:keepLines/>
        <w:spacing w:before="120"/>
        <w:ind w:left="1134" w:hanging="1134"/>
        <w:outlineLvl w:val="2"/>
        <w:rPr>
          <w:ins w:id="40" w:author="Tencent- Lei Yixue" w:date="2024-01-23T15:23:00Z"/>
          <w:rFonts w:ascii="Arial" w:eastAsia="DengXian" w:hAnsi="Arial"/>
          <w:sz w:val="28"/>
        </w:rPr>
      </w:pPr>
      <w:bookmarkStart w:id="41" w:name="_Toc500949101"/>
      <w:bookmarkStart w:id="42" w:name="_Toc92875663"/>
      <w:bookmarkStart w:id="43" w:name="_Toc93070687"/>
      <w:r w:rsidRPr="00822E86">
        <w:rPr>
          <w:rFonts w:ascii="Arial" w:eastAsia="DengXian" w:hAnsi="Arial"/>
          <w:sz w:val="28"/>
        </w:rPr>
        <w:t>6.X.3</w:t>
      </w:r>
      <w:r w:rsidRPr="00822E86">
        <w:rPr>
          <w:rFonts w:ascii="Arial" w:eastAsia="DengXian" w:hAnsi="Arial"/>
          <w:sz w:val="28"/>
        </w:rPr>
        <w:tab/>
        <w:t>Procedures</w:t>
      </w:r>
      <w:bookmarkEnd w:id="41"/>
      <w:bookmarkEnd w:id="42"/>
      <w:bookmarkEnd w:id="43"/>
    </w:p>
    <w:p w14:paraId="650EE907" w14:textId="2A24852B" w:rsidR="00372A9A" w:rsidRDefault="00372A9A" w:rsidP="001C3752">
      <w:pPr>
        <w:keepNext/>
        <w:keepLines/>
        <w:spacing w:before="120"/>
        <w:ind w:left="1134" w:hanging="1134"/>
        <w:outlineLvl w:val="2"/>
        <w:rPr>
          <w:ins w:id="44" w:author="Tencent- Lei Yixue" w:date="2024-01-23T15:25:00Z"/>
          <w:noProof/>
        </w:rPr>
      </w:pPr>
      <w:ins w:id="45" w:author="Tencent- Lei Yixue" w:date="2024-01-23T15:23:00Z">
        <w:r>
          <w:rPr>
            <w:rFonts w:ascii="Arial" w:eastAsia="DengXian" w:hAnsi="Arial" w:hint="eastAsia"/>
            <w:sz w:val="28"/>
          </w:rPr>
          <w:t>6</w:t>
        </w:r>
        <w:r>
          <w:rPr>
            <w:rFonts w:ascii="Arial" w:eastAsia="DengXian" w:hAnsi="Arial"/>
            <w:sz w:val="28"/>
          </w:rPr>
          <w:t xml:space="preserve">.X.3.1 </w:t>
        </w:r>
      </w:ins>
      <w:ins w:id="46" w:author="Tencent- Lei Yixue" w:date="2024-01-23T15:24:00Z">
        <w:r>
          <w:rPr>
            <w:rFonts w:ascii="Arial" w:eastAsia="DengXian" w:hAnsi="Arial"/>
            <w:sz w:val="28"/>
          </w:rPr>
          <w:t xml:space="preserve">Procedure for downlink data store and forwarding with </w:t>
        </w:r>
      </w:ins>
      <w:ins w:id="47" w:author="Tencent- Lei Yixue" w:date="2024-01-23T15:26:00Z">
        <w:r>
          <w:rPr>
            <w:rFonts w:ascii="Arial" w:eastAsia="DengXian" w:hAnsi="Arial"/>
            <w:sz w:val="28"/>
          </w:rPr>
          <w:t>U</w:t>
        </w:r>
      </w:ins>
      <w:ins w:id="48" w:author="Tencent- Lei Yixue" w:date="2024-01-23T15:24:00Z">
        <w:r>
          <w:rPr>
            <w:rFonts w:ascii="Arial" w:eastAsia="DengXian" w:hAnsi="Arial"/>
            <w:sz w:val="28"/>
          </w:rPr>
          <w:t>-plane buffering</w:t>
        </w:r>
      </w:ins>
    </w:p>
    <w:p w14:paraId="4FF56F88" w14:textId="5DDE0E67" w:rsidR="00372A9A" w:rsidRPr="001C3752" w:rsidRDefault="00372A9A" w:rsidP="00372A9A">
      <w:pPr>
        <w:rPr>
          <w:ins w:id="49" w:author="Tencent- Lei Yixue" w:date="2024-01-23T15:25:00Z"/>
          <w:noProof/>
          <w:lang w:val="en-US" w:eastAsia="zh-CN"/>
        </w:rPr>
      </w:pPr>
      <w:ins w:id="50" w:author="Tencent- Lei Yixue" w:date="2024-01-23T15:25:00Z">
        <w:r>
          <w:rPr>
            <w:rFonts w:hint="eastAsia"/>
            <w:noProof/>
          </w:rPr>
          <w:t>T</w:t>
        </w:r>
        <w:r>
          <w:rPr>
            <w:noProof/>
          </w:rPr>
          <w:t xml:space="preserve">his </w:t>
        </w:r>
        <w:r>
          <w:rPr>
            <w:rFonts w:hint="eastAsia"/>
            <w:noProof/>
            <w:lang w:eastAsia="zh-CN"/>
          </w:rPr>
          <w:t>proc</w:t>
        </w:r>
        <w:r>
          <w:rPr>
            <w:noProof/>
            <w:lang w:eastAsia="zh-CN"/>
          </w:rPr>
          <w:t>edure assumes NG-RAN is on satellite and CN is on the ground.</w:t>
        </w:r>
      </w:ins>
      <w:ins w:id="51" w:author="Tencent- Lei Yixue" w:date="2024-01-23T16:27:00Z">
        <w:r w:rsidR="001C3752">
          <w:rPr>
            <w:noProof/>
            <w:lang w:eastAsia="zh-CN"/>
          </w:rPr>
          <w:t xml:space="preserve">  As shown in Figure 6.X-1,</w:t>
        </w:r>
      </w:ins>
    </w:p>
    <w:p w14:paraId="7D23CA32" w14:textId="3B2B8186" w:rsidR="00A4752D" w:rsidRDefault="001B5EF0" w:rsidP="001C3752">
      <w:pPr>
        <w:rPr>
          <w:rFonts w:ascii="Arial" w:eastAsia="MS Mincho" w:hAnsi="Arial"/>
          <w:sz w:val="28"/>
        </w:rPr>
      </w:pPr>
      <w:ins w:id="52" w:author="Tencent- Lei Yixue" w:date="2024-01-24T11:24:00Z">
        <w:r w:rsidRPr="001B5EF0">
          <w:rPr>
            <w:rFonts w:ascii="Arial" w:eastAsia="MS Mincho" w:hAnsi="Arial"/>
            <w:sz w:val="28"/>
          </w:rPr>
          <w:drawing>
            <wp:inline distT="0" distB="0" distL="0" distR="0" wp14:anchorId="0F14C41B" wp14:editId="008183F8">
              <wp:extent cx="6120130" cy="2565400"/>
              <wp:effectExtent l="0" t="0" r="0" b="0"/>
              <wp:docPr id="149692184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6921848" name=""/>
                      <pic:cNvPicPr/>
                    </pic:nvPicPr>
                    <pic:blipFill>
                      <a:blip r:embed="rId13"/>
                      <a:stretch>
                        <a:fillRect/>
                      </a:stretch>
                    </pic:blipFill>
                    <pic:spPr>
                      <a:xfrm>
                        <a:off x="0" y="0"/>
                        <a:ext cx="6120130" cy="2565400"/>
                      </a:xfrm>
                      <a:prstGeom prst="rect">
                        <a:avLst/>
                      </a:prstGeom>
                    </pic:spPr>
                  </pic:pic>
                </a:graphicData>
              </a:graphic>
            </wp:inline>
          </w:drawing>
        </w:r>
      </w:ins>
    </w:p>
    <w:p w14:paraId="4336087E" w14:textId="53B20B6B" w:rsidR="00B502D2" w:rsidRDefault="003E3AA8" w:rsidP="003E3AA8">
      <w:pPr>
        <w:pStyle w:val="B1"/>
        <w:ind w:left="0" w:firstLine="0"/>
        <w:jc w:val="center"/>
        <w:rPr>
          <w:rFonts w:eastAsiaTheme="minorEastAsia"/>
          <w:lang w:val="en-US" w:eastAsia="zh-CN"/>
        </w:rPr>
      </w:pPr>
      <w:r w:rsidRPr="003E3AA8">
        <w:rPr>
          <w:rFonts w:eastAsiaTheme="minorEastAsia" w:hint="eastAsia"/>
          <w:lang w:val="en-US" w:eastAsia="zh-CN"/>
        </w:rPr>
        <w:t>6</w:t>
      </w:r>
      <w:r w:rsidRPr="003E3AA8">
        <w:rPr>
          <w:rFonts w:eastAsiaTheme="minorEastAsia"/>
          <w:lang w:val="en-US" w:eastAsia="zh-CN"/>
        </w:rPr>
        <w:t xml:space="preserve">.X-1 </w:t>
      </w:r>
      <w:ins w:id="53" w:author="Tencent- Lei Yixue" w:date="2024-01-23T16:27:00Z">
        <w:r w:rsidR="001C3752">
          <w:rPr>
            <w:rFonts w:eastAsiaTheme="minorEastAsia"/>
            <w:lang w:val="en-US" w:eastAsia="zh-CN"/>
          </w:rPr>
          <w:t>P</w:t>
        </w:r>
      </w:ins>
      <w:r w:rsidRPr="003E3AA8">
        <w:rPr>
          <w:rFonts w:eastAsiaTheme="minorEastAsia"/>
          <w:lang w:val="en-US" w:eastAsia="zh-CN"/>
        </w:rPr>
        <w:t xml:space="preserve">rocedure </w:t>
      </w:r>
      <w:ins w:id="54" w:author="Tencent- Lei Yixue" w:date="2024-01-23T00:01:00Z">
        <w:r w:rsidR="00C70575">
          <w:rPr>
            <w:rFonts w:eastAsiaTheme="minorEastAsia"/>
            <w:lang w:val="en-US" w:eastAsia="zh-CN"/>
          </w:rPr>
          <w:t>with</w:t>
        </w:r>
        <w:r w:rsidR="00C70575" w:rsidRPr="003E3AA8">
          <w:rPr>
            <w:rFonts w:eastAsiaTheme="minorEastAsia"/>
            <w:lang w:val="en-US" w:eastAsia="zh-CN"/>
          </w:rPr>
          <w:t xml:space="preserve"> </w:t>
        </w:r>
      </w:ins>
      <w:r w:rsidRPr="003E3AA8">
        <w:rPr>
          <w:rFonts w:eastAsiaTheme="minorEastAsia"/>
          <w:lang w:val="en-US" w:eastAsia="zh-CN"/>
        </w:rPr>
        <w:t>SFF for downlink data storage and forwarding</w:t>
      </w:r>
      <w:ins w:id="55" w:author="Tencent- Lei Yixue" w:date="2024-01-22T23:28:00Z">
        <w:r w:rsidR="00A4752D">
          <w:rPr>
            <w:rFonts w:eastAsiaTheme="minorEastAsia"/>
            <w:lang w:val="en-US" w:eastAsia="zh-CN"/>
          </w:rPr>
          <w:t xml:space="preserve"> </w:t>
        </w:r>
      </w:ins>
      <w:ins w:id="56" w:author="Tencent- Lei Yixue" w:date="2024-01-23T15:23:00Z">
        <w:r w:rsidR="00372A9A">
          <w:rPr>
            <w:rFonts w:eastAsiaTheme="minorEastAsia"/>
            <w:lang w:val="en-US" w:eastAsia="zh-CN"/>
          </w:rPr>
          <w:t xml:space="preserve">for downlink data </w:t>
        </w:r>
      </w:ins>
      <w:ins w:id="57" w:author="Tencent- Lei Yixue" w:date="2024-01-22T23:28:00Z">
        <w:r w:rsidR="00A4752D">
          <w:rPr>
            <w:rFonts w:eastAsiaTheme="minorEastAsia"/>
            <w:lang w:val="en-US" w:eastAsia="zh-CN"/>
          </w:rPr>
          <w:t xml:space="preserve">with </w:t>
        </w:r>
      </w:ins>
      <w:proofErr w:type="spellStart"/>
      <w:ins w:id="58" w:author="Tencent- Lei Yixue" w:date="2024-01-22T23:36:00Z">
        <w:r w:rsidR="00A4752D">
          <w:rPr>
            <w:rFonts w:eastAsiaTheme="minorEastAsia"/>
            <w:lang w:val="en-US" w:eastAsia="zh-CN"/>
          </w:rPr>
          <w:t>gNB</w:t>
        </w:r>
        <w:proofErr w:type="spellEnd"/>
        <w:r w:rsidR="00A4752D">
          <w:rPr>
            <w:rFonts w:eastAsiaTheme="minorEastAsia"/>
            <w:lang w:val="en-US" w:eastAsia="zh-CN"/>
          </w:rPr>
          <w:t xml:space="preserve"> on </w:t>
        </w:r>
      </w:ins>
      <w:ins w:id="59" w:author="Tencent- Lei Yixue" w:date="2024-01-22T23:37:00Z">
        <w:r w:rsidR="00A4752D">
          <w:rPr>
            <w:rFonts w:eastAsiaTheme="minorEastAsia"/>
            <w:lang w:val="en-US" w:eastAsia="zh-CN"/>
          </w:rPr>
          <w:t xml:space="preserve">satellite and CN on the </w:t>
        </w:r>
        <w:proofErr w:type="gramStart"/>
        <w:r w:rsidR="00A4752D">
          <w:rPr>
            <w:rFonts w:eastAsiaTheme="minorEastAsia"/>
            <w:lang w:val="en-US" w:eastAsia="zh-CN"/>
          </w:rPr>
          <w:t>ground</w:t>
        </w:r>
      </w:ins>
      <w:proofErr w:type="gramEnd"/>
    </w:p>
    <w:p w14:paraId="7AF883F2" w14:textId="7F46DE3A" w:rsidR="001B5EF0" w:rsidRDefault="001B5EF0" w:rsidP="003E3AA8">
      <w:pPr>
        <w:pStyle w:val="B1"/>
        <w:ind w:left="0" w:firstLine="0"/>
        <w:rPr>
          <w:ins w:id="60" w:author="Tencent- Lei Yixue" w:date="2024-01-24T11:24:00Z"/>
          <w:rFonts w:eastAsiaTheme="minorEastAsia"/>
          <w:lang w:val="en-US" w:eastAsia="zh-CN"/>
        </w:rPr>
      </w:pPr>
      <w:ins w:id="61" w:author="Tencent- Lei Yixue" w:date="2024-01-24T11:24:00Z">
        <w:r w:rsidRPr="001B5EF0">
          <w:rPr>
            <w:rFonts w:eastAsiaTheme="minorEastAsia"/>
            <w:highlight w:val="cyan"/>
            <w:lang w:val="en-US" w:eastAsia="zh-CN"/>
            <w:rPrChange w:id="62" w:author="Tencent- Lei Yixue" w:date="2024-01-24T11:27:00Z">
              <w:rPr>
                <w:rFonts w:eastAsiaTheme="minorEastAsia"/>
                <w:lang w:val="en-US" w:eastAsia="zh-CN"/>
              </w:rPr>
            </w:rPrChange>
          </w:rPr>
          <w:t>0</w:t>
        </w:r>
      </w:ins>
      <w:del w:id="63" w:author="Tencent- Lei Yixue" w:date="2024-01-24T11:24:00Z">
        <w:r w:rsidR="003E3AA8" w:rsidRPr="001B5EF0" w:rsidDel="001B5EF0">
          <w:rPr>
            <w:rFonts w:eastAsiaTheme="minorEastAsia" w:hint="eastAsia"/>
            <w:highlight w:val="cyan"/>
            <w:lang w:val="en-US" w:eastAsia="zh-CN"/>
            <w:rPrChange w:id="64" w:author="Tencent- Lei Yixue" w:date="2024-01-24T11:27:00Z">
              <w:rPr>
                <w:rFonts w:eastAsiaTheme="minorEastAsia" w:hint="eastAsia"/>
                <w:lang w:val="en-US" w:eastAsia="zh-CN"/>
              </w:rPr>
            </w:rPrChange>
          </w:rPr>
          <w:delText>1</w:delText>
        </w:r>
      </w:del>
      <w:r w:rsidR="003E3AA8" w:rsidRPr="001B5EF0">
        <w:rPr>
          <w:rFonts w:eastAsiaTheme="minorEastAsia"/>
          <w:highlight w:val="cyan"/>
          <w:lang w:val="en-US" w:eastAsia="zh-CN"/>
          <w:rPrChange w:id="65" w:author="Tencent- Lei Yixue" w:date="2024-01-24T11:27:00Z">
            <w:rPr>
              <w:rFonts w:eastAsiaTheme="minorEastAsia"/>
              <w:lang w:val="en-US" w:eastAsia="zh-CN"/>
            </w:rPr>
          </w:rPrChange>
        </w:rPr>
        <w:t>.</w:t>
      </w:r>
      <w:ins w:id="66" w:author="Tencent- Lei Yixue" w:date="2024-01-24T11:24:00Z">
        <w:r w:rsidRPr="001B5EF0">
          <w:rPr>
            <w:rFonts w:eastAsiaTheme="minorEastAsia"/>
            <w:highlight w:val="cyan"/>
            <w:lang w:val="en-US" w:eastAsia="zh-CN"/>
            <w:rPrChange w:id="67" w:author="Tencent- Lei Yixue" w:date="2024-01-24T11:27:00Z">
              <w:rPr>
                <w:rFonts w:eastAsiaTheme="minorEastAsia"/>
                <w:lang w:val="en-US" w:eastAsia="zh-CN"/>
              </w:rPr>
            </w:rPrChange>
          </w:rPr>
          <w:t xml:space="preserve"> Feeder link disconnected and CN entities are made </w:t>
        </w:r>
        <w:proofErr w:type="gramStart"/>
        <w:r w:rsidRPr="001B5EF0">
          <w:rPr>
            <w:rFonts w:eastAsiaTheme="minorEastAsia"/>
            <w:highlight w:val="cyan"/>
            <w:lang w:val="en-US" w:eastAsia="zh-CN"/>
            <w:rPrChange w:id="68" w:author="Tencent- Lei Yixue" w:date="2024-01-24T11:27:00Z">
              <w:rPr>
                <w:rFonts w:eastAsiaTheme="minorEastAsia"/>
                <w:lang w:val="en-US" w:eastAsia="zh-CN"/>
              </w:rPr>
            </w:rPrChange>
          </w:rPr>
          <w:t>aware</w:t>
        </w:r>
      </w:ins>
      <w:proofErr w:type="gramEnd"/>
      <w:r w:rsidR="003E3AA8">
        <w:rPr>
          <w:rFonts w:eastAsiaTheme="minorEastAsia"/>
          <w:lang w:val="en-US" w:eastAsia="zh-CN"/>
        </w:rPr>
        <w:t xml:space="preserve"> </w:t>
      </w:r>
    </w:p>
    <w:p w14:paraId="282665A5" w14:textId="3B809414" w:rsidR="003E3AA8" w:rsidRDefault="001B5EF0" w:rsidP="003E3AA8">
      <w:pPr>
        <w:pStyle w:val="B1"/>
        <w:ind w:left="0" w:firstLine="0"/>
        <w:rPr>
          <w:rFonts w:eastAsiaTheme="minorEastAsia"/>
          <w:lang w:val="en-US" w:eastAsia="zh-CN"/>
        </w:rPr>
      </w:pPr>
      <w:ins w:id="69" w:author="Tencent- Lei Yixue" w:date="2024-01-24T11:24:00Z">
        <w:r>
          <w:rPr>
            <w:rFonts w:eastAsiaTheme="minorEastAsia"/>
            <w:lang w:val="en-US" w:eastAsia="zh-CN"/>
          </w:rPr>
          <w:t xml:space="preserve">1. </w:t>
        </w:r>
      </w:ins>
      <w:r w:rsidR="003E3AA8">
        <w:rPr>
          <w:rFonts w:eastAsiaTheme="minorEastAsia"/>
          <w:lang w:val="en-US" w:eastAsia="zh-CN"/>
        </w:rPr>
        <w:t>UPF receives downlink data</w:t>
      </w:r>
    </w:p>
    <w:p w14:paraId="48AE968A" w14:textId="5D03B46E" w:rsidR="003E3AA8" w:rsidRDefault="003E3AA8" w:rsidP="003E3AA8">
      <w:pPr>
        <w:pStyle w:val="B1"/>
        <w:ind w:left="0" w:firstLine="0"/>
        <w:rPr>
          <w:rFonts w:eastAsiaTheme="minorEastAsia"/>
          <w:lang w:val="en-US" w:eastAsia="zh-CN"/>
        </w:rPr>
      </w:pPr>
      <w:r>
        <w:rPr>
          <w:rFonts w:eastAsiaTheme="minorEastAsia" w:hint="eastAsia"/>
          <w:lang w:val="en-US" w:eastAsia="zh-CN"/>
        </w:rPr>
        <w:t>2</w:t>
      </w:r>
      <w:r>
        <w:rPr>
          <w:rFonts w:eastAsiaTheme="minorEastAsia"/>
          <w:lang w:val="en-US" w:eastAsia="zh-CN"/>
        </w:rPr>
        <w:t>. UPF sends downlink data to SFF for storage</w:t>
      </w:r>
    </w:p>
    <w:p w14:paraId="60998F7F" w14:textId="48225C60" w:rsidR="003E3AA8" w:rsidRPr="001B5EF0" w:rsidRDefault="003E3AA8" w:rsidP="003E3AA8">
      <w:pPr>
        <w:pStyle w:val="B1"/>
        <w:ind w:left="0" w:firstLine="0"/>
        <w:rPr>
          <w:ins w:id="70" w:author="Tencent- Lei Yixue" w:date="2024-01-24T11:25:00Z"/>
          <w:rFonts w:eastAsiaTheme="minorEastAsia"/>
          <w:highlight w:val="cyan"/>
          <w:lang w:val="en-US" w:eastAsia="zh-CN"/>
          <w:rPrChange w:id="71" w:author="Tencent- Lei Yixue" w:date="2024-01-24T11:26:00Z">
            <w:rPr>
              <w:ins w:id="72" w:author="Tencent- Lei Yixue" w:date="2024-01-24T11:25:00Z"/>
              <w:rFonts w:eastAsiaTheme="minorEastAsia"/>
              <w:lang w:val="en-US" w:eastAsia="zh-CN"/>
            </w:rPr>
          </w:rPrChange>
        </w:rPr>
      </w:pPr>
      <w:r>
        <w:rPr>
          <w:rFonts w:eastAsiaTheme="minorEastAsia" w:hint="eastAsia"/>
          <w:lang w:val="en-US" w:eastAsia="zh-CN"/>
        </w:rPr>
        <w:t>3</w:t>
      </w:r>
      <w:r>
        <w:rPr>
          <w:rFonts w:eastAsiaTheme="minorEastAsia"/>
          <w:lang w:val="en-US" w:eastAsia="zh-CN"/>
        </w:rPr>
        <w:t>. SFF stores the downlink data for certain time</w:t>
      </w:r>
      <w:ins w:id="73" w:author="Tencent- Lei Yixue" w:date="2024-01-24T11:25:00Z">
        <w:r w:rsidR="001B5EF0">
          <w:rPr>
            <w:rFonts w:eastAsiaTheme="minorEastAsia"/>
            <w:lang w:val="en-US" w:eastAsia="zh-CN"/>
          </w:rPr>
          <w:t xml:space="preserve"> </w:t>
        </w:r>
        <w:r w:rsidR="001B5EF0" w:rsidRPr="001B5EF0">
          <w:rPr>
            <w:rFonts w:eastAsiaTheme="minorEastAsia"/>
            <w:highlight w:val="cyan"/>
            <w:lang w:eastAsia="zh-CN"/>
            <w:rPrChange w:id="74" w:author="Tencent- Lei Yixue" w:date="2024-01-24T11:26:00Z">
              <w:rPr>
                <w:rFonts w:eastAsiaTheme="minorEastAsia"/>
                <w:lang w:eastAsia="zh-CN"/>
              </w:rPr>
            </w:rPrChange>
          </w:rPr>
          <w:t>according to the expected time of feeder link recovery</w:t>
        </w:r>
      </w:ins>
    </w:p>
    <w:p w14:paraId="660F2B3D" w14:textId="7B1B6B0C" w:rsidR="001B5EF0" w:rsidRDefault="001B5EF0" w:rsidP="003E3AA8">
      <w:pPr>
        <w:pStyle w:val="B1"/>
        <w:ind w:left="0" w:firstLine="0"/>
        <w:rPr>
          <w:rFonts w:eastAsiaTheme="minorEastAsia" w:hint="eastAsia"/>
          <w:lang w:val="en-US" w:eastAsia="zh-CN"/>
        </w:rPr>
      </w:pPr>
      <w:ins w:id="75" w:author="Tencent- Lei Yixue" w:date="2024-01-24T11:25:00Z">
        <w:r w:rsidRPr="001B5EF0">
          <w:rPr>
            <w:rFonts w:eastAsiaTheme="minorEastAsia"/>
            <w:highlight w:val="cyan"/>
            <w:lang w:val="en-US" w:eastAsia="zh-CN"/>
            <w:rPrChange w:id="76" w:author="Tencent- Lei Yixue" w:date="2024-01-24T11:26:00Z">
              <w:rPr>
                <w:rFonts w:eastAsiaTheme="minorEastAsia"/>
                <w:lang w:val="en-US" w:eastAsia="zh-CN"/>
              </w:rPr>
            </w:rPrChange>
          </w:rPr>
          <w:t xml:space="preserve">3a. Feeder link </w:t>
        </w:r>
        <w:proofErr w:type="spellStart"/>
        <w:r w:rsidRPr="001B5EF0">
          <w:rPr>
            <w:rFonts w:eastAsiaTheme="minorEastAsia"/>
            <w:highlight w:val="cyan"/>
            <w:lang w:val="en-US" w:eastAsia="zh-CN"/>
            <w:rPrChange w:id="77" w:author="Tencent- Lei Yixue" w:date="2024-01-24T11:26:00Z">
              <w:rPr>
                <w:rFonts w:eastAsiaTheme="minorEastAsia"/>
                <w:lang w:val="en-US" w:eastAsia="zh-CN"/>
              </w:rPr>
            </w:rPrChange>
          </w:rPr>
          <w:t>recoverd</w:t>
        </w:r>
      </w:ins>
      <w:proofErr w:type="spellEnd"/>
    </w:p>
    <w:p w14:paraId="65F45770" w14:textId="1766A838" w:rsidR="003E3AA8" w:rsidRDefault="003E3AA8" w:rsidP="003E3AA8">
      <w:pPr>
        <w:pStyle w:val="B1"/>
        <w:ind w:left="0" w:firstLine="0"/>
        <w:rPr>
          <w:rFonts w:eastAsiaTheme="minorEastAsia"/>
          <w:lang w:val="en-US" w:eastAsia="zh-CN"/>
        </w:rPr>
      </w:pPr>
      <w:r>
        <w:rPr>
          <w:rFonts w:eastAsiaTheme="minorEastAsia" w:hint="eastAsia"/>
          <w:lang w:val="en-US" w:eastAsia="zh-CN"/>
        </w:rPr>
        <w:t>4</w:t>
      </w:r>
      <w:r>
        <w:rPr>
          <w:rFonts w:eastAsiaTheme="minorEastAsia"/>
          <w:lang w:val="en-US" w:eastAsia="zh-CN"/>
        </w:rPr>
        <w:t>. SFF sends the downlink data to UPF for downlink delivery</w:t>
      </w:r>
      <w:ins w:id="78" w:author="Tencent- Lei Yixue" w:date="2024-01-23T16:29:00Z">
        <w:r w:rsidR="001C3752">
          <w:rPr>
            <w:rFonts w:eastAsiaTheme="minorEastAsia"/>
            <w:lang w:val="en-US" w:eastAsia="zh-CN"/>
          </w:rPr>
          <w:t xml:space="preserve"> at certain time point e.g. when the feeder link recovers</w:t>
        </w:r>
      </w:ins>
      <w:ins w:id="79" w:author="Tencent- Lei Yixue" w:date="2024-01-23T16:30:00Z">
        <w:r w:rsidR="001C3752">
          <w:rPr>
            <w:rFonts w:eastAsiaTheme="minorEastAsia"/>
            <w:lang w:val="en-US" w:eastAsia="zh-CN"/>
          </w:rPr>
          <w:t xml:space="preserve"> between NG-RAN and CN on the ground</w:t>
        </w:r>
      </w:ins>
    </w:p>
    <w:p w14:paraId="1A981096" w14:textId="4FC70B75" w:rsidR="003E3AA8" w:rsidRDefault="003E3AA8" w:rsidP="003E3AA8">
      <w:pPr>
        <w:pStyle w:val="B1"/>
        <w:ind w:left="0" w:firstLine="0"/>
        <w:rPr>
          <w:ins w:id="80" w:author="Tencent- Lei Yixue" w:date="2024-01-24T11:25:00Z"/>
          <w:rFonts w:eastAsiaTheme="minorEastAsia"/>
          <w:lang w:val="en-US" w:eastAsia="zh-CN"/>
        </w:rPr>
      </w:pPr>
      <w:r>
        <w:rPr>
          <w:rFonts w:eastAsiaTheme="minorEastAsia" w:hint="eastAsia"/>
          <w:lang w:val="en-US" w:eastAsia="zh-CN"/>
        </w:rPr>
        <w:t>5</w:t>
      </w:r>
      <w:r>
        <w:rPr>
          <w:rFonts w:eastAsiaTheme="minorEastAsia"/>
          <w:lang w:val="en-US" w:eastAsia="zh-CN"/>
        </w:rPr>
        <w:t>. UPF</w:t>
      </w:r>
      <w:r>
        <w:rPr>
          <w:rFonts w:eastAsiaTheme="minorEastAsia" w:hint="eastAsia"/>
          <w:lang w:val="en-US" w:eastAsia="zh-CN"/>
        </w:rPr>
        <w:t xml:space="preserve"> </w:t>
      </w:r>
      <w:r>
        <w:rPr>
          <w:rFonts w:eastAsiaTheme="minorEastAsia"/>
          <w:lang w:val="en-US" w:eastAsia="zh-CN"/>
        </w:rPr>
        <w:t>sends the downlink data to NG-RAN via N3</w:t>
      </w:r>
    </w:p>
    <w:p w14:paraId="4D5141AE" w14:textId="2CDA29AD" w:rsidR="001B5EF0" w:rsidRPr="001B5EF0" w:rsidRDefault="001B5EF0" w:rsidP="003E3AA8">
      <w:pPr>
        <w:pStyle w:val="B1"/>
        <w:ind w:left="0" w:firstLine="0"/>
        <w:rPr>
          <w:ins w:id="81" w:author="Tencent- Lei Yixue" w:date="2024-01-24T11:26:00Z"/>
          <w:rFonts w:eastAsiaTheme="minorEastAsia"/>
          <w:highlight w:val="cyan"/>
          <w:lang w:val="en-US" w:eastAsia="zh-CN"/>
          <w:rPrChange w:id="82" w:author="Tencent- Lei Yixue" w:date="2024-01-24T11:26:00Z">
            <w:rPr>
              <w:ins w:id="83" w:author="Tencent- Lei Yixue" w:date="2024-01-24T11:26:00Z"/>
              <w:rFonts w:eastAsiaTheme="minorEastAsia"/>
              <w:lang w:val="en-US" w:eastAsia="zh-CN"/>
            </w:rPr>
          </w:rPrChange>
        </w:rPr>
      </w:pPr>
      <w:ins w:id="84" w:author="Tencent- Lei Yixue" w:date="2024-01-24T11:25:00Z">
        <w:r w:rsidRPr="001B5EF0">
          <w:rPr>
            <w:rFonts w:eastAsiaTheme="minorEastAsia" w:hint="eastAsia"/>
            <w:highlight w:val="cyan"/>
            <w:lang w:val="en-US" w:eastAsia="zh-CN"/>
            <w:rPrChange w:id="85" w:author="Tencent- Lei Yixue" w:date="2024-01-24T11:26:00Z">
              <w:rPr>
                <w:rFonts w:eastAsiaTheme="minorEastAsia" w:hint="eastAsia"/>
                <w:lang w:val="en-US" w:eastAsia="zh-CN"/>
              </w:rPr>
            </w:rPrChange>
          </w:rPr>
          <w:t>5</w:t>
        </w:r>
        <w:r w:rsidRPr="001B5EF0">
          <w:rPr>
            <w:rFonts w:eastAsiaTheme="minorEastAsia"/>
            <w:highlight w:val="cyan"/>
            <w:lang w:val="en-US" w:eastAsia="zh-CN"/>
            <w:rPrChange w:id="86" w:author="Tencent- Lei Yixue" w:date="2024-01-24T11:26:00Z">
              <w:rPr>
                <w:rFonts w:eastAsiaTheme="minorEastAsia"/>
                <w:lang w:val="en-US" w:eastAsia="zh-CN"/>
              </w:rPr>
            </w:rPrChange>
          </w:rPr>
          <w:t xml:space="preserve">a. </w:t>
        </w:r>
        <w:proofErr w:type="spellStart"/>
        <w:r w:rsidRPr="001B5EF0">
          <w:rPr>
            <w:rFonts w:eastAsiaTheme="minorEastAsia"/>
            <w:highlight w:val="cyan"/>
            <w:lang w:val="en-US" w:eastAsia="zh-CN"/>
            <w:rPrChange w:id="87" w:author="Tencent- Lei Yixue" w:date="2024-01-24T11:26:00Z">
              <w:rPr>
                <w:rFonts w:eastAsiaTheme="minorEastAsia"/>
                <w:lang w:val="en-US" w:eastAsia="zh-CN"/>
              </w:rPr>
            </w:rPrChange>
          </w:rPr>
          <w:t>gNB</w:t>
        </w:r>
        <w:proofErr w:type="spellEnd"/>
        <w:r w:rsidRPr="001B5EF0">
          <w:rPr>
            <w:rFonts w:eastAsiaTheme="minorEastAsia"/>
            <w:highlight w:val="cyan"/>
            <w:lang w:val="en-US" w:eastAsia="zh-CN"/>
            <w:rPrChange w:id="88" w:author="Tencent- Lei Yixue" w:date="2024-01-24T11:26:00Z">
              <w:rPr>
                <w:rFonts w:eastAsiaTheme="minorEastAsia"/>
                <w:lang w:val="en-US" w:eastAsia="zh-CN"/>
              </w:rPr>
            </w:rPrChange>
          </w:rPr>
          <w:t xml:space="preserve"> store if </w:t>
        </w:r>
        <w:proofErr w:type="gramStart"/>
        <w:r w:rsidRPr="001B5EF0">
          <w:rPr>
            <w:rFonts w:eastAsiaTheme="minorEastAsia"/>
            <w:highlight w:val="cyan"/>
            <w:lang w:val="en-US" w:eastAsia="zh-CN"/>
            <w:rPrChange w:id="89" w:author="Tencent- Lei Yixue" w:date="2024-01-24T11:26:00Z">
              <w:rPr>
                <w:rFonts w:eastAsiaTheme="minorEastAsia"/>
                <w:lang w:val="en-US" w:eastAsia="zh-CN"/>
              </w:rPr>
            </w:rPrChange>
          </w:rPr>
          <w:t>ne</w:t>
        </w:r>
      </w:ins>
      <w:ins w:id="90" w:author="Tencent- Lei Yixue" w:date="2024-01-24T11:26:00Z">
        <w:r w:rsidRPr="001B5EF0">
          <w:rPr>
            <w:rFonts w:eastAsiaTheme="minorEastAsia"/>
            <w:highlight w:val="cyan"/>
            <w:lang w:val="en-US" w:eastAsia="zh-CN"/>
            <w:rPrChange w:id="91" w:author="Tencent- Lei Yixue" w:date="2024-01-24T11:26:00Z">
              <w:rPr>
                <w:rFonts w:eastAsiaTheme="minorEastAsia"/>
                <w:lang w:val="en-US" w:eastAsia="zh-CN"/>
              </w:rPr>
            </w:rPrChange>
          </w:rPr>
          <w:t>cessary</w:t>
        </w:r>
        <w:proofErr w:type="gramEnd"/>
        <w:r w:rsidRPr="001B5EF0">
          <w:rPr>
            <w:rFonts w:eastAsiaTheme="minorEastAsia"/>
            <w:highlight w:val="cyan"/>
            <w:lang w:val="en-US" w:eastAsia="zh-CN"/>
            <w:rPrChange w:id="92" w:author="Tencent- Lei Yixue" w:date="2024-01-24T11:26:00Z">
              <w:rPr>
                <w:rFonts w:eastAsiaTheme="minorEastAsia"/>
                <w:lang w:val="en-US" w:eastAsia="zh-CN"/>
              </w:rPr>
            </w:rPrChange>
          </w:rPr>
          <w:t xml:space="preserve"> i.e. service link is not available</w:t>
        </w:r>
      </w:ins>
    </w:p>
    <w:p w14:paraId="0B134AA4" w14:textId="121C809A" w:rsidR="001B5EF0" w:rsidRDefault="001B5EF0" w:rsidP="003E3AA8">
      <w:pPr>
        <w:pStyle w:val="B1"/>
        <w:ind w:left="0" w:firstLine="0"/>
        <w:rPr>
          <w:rFonts w:eastAsiaTheme="minorEastAsia" w:hint="eastAsia"/>
          <w:lang w:val="en-US" w:eastAsia="zh-CN"/>
        </w:rPr>
      </w:pPr>
      <w:ins w:id="93" w:author="Tencent- Lei Yixue" w:date="2024-01-24T11:26:00Z">
        <w:r w:rsidRPr="001B5EF0">
          <w:rPr>
            <w:rFonts w:eastAsiaTheme="minorEastAsia" w:hint="eastAsia"/>
            <w:highlight w:val="cyan"/>
            <w:lang w:val="en-US" w:eastAsia="zh-CN"/>
            <w:rPrChange w:id="94" w:author="Tencent- Lei Yixue" w:date="2024-01-24T11:26:00Z">
              <w:rPr>
                <w:rFonts w:eastAsiaTheme="minorEastAsia" w:hint="eastAsia"/>
                <w:lang w:val="en-US" w:eastAsia="zh-CN"/>
              </w:rPr>
            </w:rPrChange>
          </w:rPr>
          <w:t>5</w:t>
        </w:r>
        <w:r w:rsidRPr="001B5EF0">
          <w:rPr>
            <w:rFonts w:eastAsiaTheme="minorEastAsia"/>
            <w:highlight w:val="cyan"/>
            <w:lang w:val="en-US" w:eastAsia="zh-CN"/>
            <w:rPrChange w:id="95" w:author="Tencent- Lei Yixue" w:date="2024-01-24T11:26:00Z">
              <w:rPr>
                <w:rFonts w:eastAsiaTheme="minorEastAsia"/>
                <w:lang w:val="en-US" w:eastAsia="zh-CN"/>
              </w:rPr>
            </w:rPrChange>
          </w:rPr>
          <w:t xml:space="preserve">b. UE enters connected state and service link is </w:t>
        </w:r>
        <w:proofErr w:type="gramStart"/>
        <w:r w:rsidRPr="001B5EF0">
          <w:rPr>
            <w:rFonts w:eastAsiaTheme="minorEastAsia"/>
            <w:highlight w:val="cyan"/>
            <w:lang w:val="en-US" w:eastAsia="zh-CN"/>
            <w:rPrChange w:id="96" w:author="Tencent- Lei Yixue" w:date="2024-01-24T11:26:00Z">
              <w:rPr>
                <w:rFonts w:eastAsiaTheme="minorEastAsia"/>
                <w:lang w:val="en-US" w:eastAsia="zh-CN"/>
              </w:rPr>
            </w:rPrChange>
          </w:rPr>
          <w:t>ok</w:t>
        </w:r>
      </w:ins>
      <w:proofErr w:type="gramEnd"/>
    </w:p>
    <w:p w14:paraId="4407B3C7" w14:textId="28F9F087" w:rsidR="003E3AA8" w:rsidRPr="003E3AA8" w:rsidRDefault="003E3AA8" w:rsidP="003E3AA8">
      <w:pPr>
        <w:pStyle w:val="B1"/>
        <w:ind w:left="0" w:firstLine="0"/>
        <w:rPr>
          <w:rFonts w:eastAsiaTheme="minorEastAsia"/>
          <w:lang w:val="en-US" w:eastAsia="zh-CN"/>
        </w:rPr>
      </w:pPr>
      <w:r>
        <w:rPr>
          <w:rFonts w:eastAsiaTheme="minorEastAsia" w:hint="eastAsia"/>
          <w:lang w:val="en-US" w:eastAsia="zh-CN"/>
        </w:rPr>
        <w:lastRenderedPageBreak/>
        <w:t>6</w:t>
      </w:r>
      <w:r>
        <w:rPr>
          <w:rFonts w:eastAsiaTheme="minorEastAsia"/>
          <w:lang w:val="en-US" w:eastAsia="zh-CN"/>
        </w:rPr>
        <w:t>. NG-RAN sends the downlink data to UE</w:t>
      </w:r>
    </w:p>
    <w:p w14:paraId="26730C80" w14:textId="143D8E78" w:rsidR="00372A9A" w:rsidRDefault="00372A9A" w:rsidP="00372A9A">
      <w:pPr>
        <w:keepNext/>
        <w:keepLines/>
        <w:spacing w:before="120"/>
        <w:ind w:left="1134" w:hanging="1134"/>
        <w:outlineLvl w:val="2"/>
        <w:rPr>
          <w:ins w:id="97" w:author="Tencent- Lei Yixue" w:date="2024-01-23T15:26:00Z"/>
          <w:rFonts w:ascii="Arial" w:eastAsia="DengXian" w:hAnsi="Arial"/>
          <w:sz w:val="28"/>
          <w:lang w:eastAsia="zh-CN"/>
        </w:rPr>
      </w:pPr>
      <w:ins w:id="98" w:author="Tencent- Lei Yixue" w:date="2024-01-23T15:26:00Z">
        <w:r>
          <w:rPr>
            <w:rFonts w:ascii="Arial" w:eastAsia="DengXian" w:hAnsi="Arial" w:hint="eastAsia"/>
            <w:sz w:val="28"/>
          </w:rPr>
          <w:t>6</w:t>
        </w:r>
        <w:r>
          <w:rPr>
            <w:rFonts w:ascii="Arial" w:eastAsia="DengXian" w:hAnsi="Arial"/>
            <w:sz w:val="28"/>
          </w:rPr>
          <w:t>.X.3.</w:t>
        </w:r>
      </w:ins>
      <w:ins w:id="99" w:author="Tencent- Lei Yixue" w:date="2024-01-23T16:17:00Z">
        <w:r w:rsidR="00593951">
          <w:rPr>
            <w:rFonts w:ascii="Arial" w:eastAsia="DengXian" w:hAnsi="Arial"/>
            <w:sz w:val="28"/>
          </w:rPr>
          <w:t>2</w:t>
        </w:r>
      </w:ins>
      <w:ins w:id="100" w:author="Tencent- Lei Yixue" w:date="2024-01-23T15:26:00Z">
        <w:r>
          <w:rPr>
            <w:rFonts w:ascii="Arial" w:eastAsia="DengXian" w:hAnsi="Arial"/>
            <w:sz w:val="28"/>
          </w:rPr>
          <w:t xml:space="preserve"> Procedure for downlink data store and forwarding with C-plane buffering</w:t>
        </w:r>
      </w:ins>
    </w:p>
    <w:p w14:paraId="7FE3A006" w14:textId="71145967" w:rsidR="00372A9A" w:rsidRPr="000C0D34" w:rsidRDefault="001B5EF0" w:rsidP="00372A9A">
      <w:pPr>
        <w:pStyle w:val="B1"/>
        <w:ind w:left="0" w:firstLine="0"/>
        <w:rPr>
          <w:ins w:id="101" w:author="Tencent- Lei Yixue" w:date="2024-01-23T15:27:00Z"/>
          <w:rFonts w:eastAsiaTheme="minorEastAsia"/>
          <w:lang w:eastAsia="zh-CN"/>
          <w:rPrChange w:id="102" w:author="Tencent- Lei Yixue" w:date="2024-01-24T11:19:00Z">
            <w:rPr>
              <w:ins w:id="103" w:author="Tencent- Lei Yixue" w:date="2024-01-23T15:27:00Z"/>
              <w:rFonts w:eastAsiaTheme="minorEastAsia"/>
              <w:lang w:val="en-US" w:eastAsia="zh-CN"/>
            </w:rPr>
          </w:rPrChange>
        </w:rPr>
      </w:pPr>
      <w:ins w:id="104" w:author="Tencent- Lei Yixue" w:date="2024-01-24T11:23:00Z">
        <w:r w:rsidRPr="001B5EF0">
          <w:rPr>
            <w:rFonts w:eastAsiaTheme="minorEastAsia"/>
            <w:lang w:eastAsia="zh-CN"/>
          </w:rPr>
          <w:drawing>
            <wp:inline distT="0" distB="0" distL="0" distR="0" wp14:anchorId="34B6BFC0" wp14:editId="59C1C4A0">
              <wp:extent cx="6120130" cy="2686050"/>
              <wp:effectExtent l="0" t="0" r="1270" b="6350"/>
              <wp:docPr id="122207259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2072599" name=""/>
                      <pic:cNvPicPr/>
                    </pic:nvPicPr>
                    <pic:blipFill>
                      <a:blip r:embed="rId14"/>
                      <a:stretch>
                        <a:fillRect/>
                      </a:stretch>
                    </pic:blipFill>
                    <pic:spPr>
                      <a:xfrm>
                        <a:off x="0" y="0"/>
                        <a:ext cx="6120130" cy="2686050"/>
                      </a:xfrm>
                      <a:prstGeom prst="rect">
                        <a:avLst/>
                      </a:prstGeom>
                    </pic:spPr>
                  </pic:pic>
                </a:graphicData>
              </a:graphic>
            </wp:inline>
          </w:drawing>
        </w:r>
      </w:ins>
    </w:p>
    <w:p w14:paraId="5A7EEFE7" w14:textId="2ABA9D18" w:rsidR="00372A9A" w:rsidRPr="00C73B2C" w:rsidRDefault="00372A9A" w:rsidP="00372A9A">
      <w:pPr>
        <w:pStyle w:val="B1"/>
        <w:ind w:left="0" w:firstLine="0"/>
        <w:jc w:val="center"/>
        <w:rPr>
          <w:ins w:id="105" w:author="Tencent- Lei Yixue" w:date="2024-01-23T15:27:00Z"/>
          <w:rFonts w:eastAsiaTheme="minorEastAsia"/>
          <w:lang w:val="en-US" w:eastAsia="zh-CN"/>
        </w:rPr>
      </w:pPr>
      <w:ins w:id="106" w:author="Tencent- Lei Yixue" w:date="2024-01-23T15:27:00Z">
        <w:r w:rsidRPr="00C73B2C">
          <w:rPr>
            <w:rFonts w:eastAsiaTheme="minorEastAsia" w:hint="eastAsia"/>
            <w:lang w:val="en-US" w:eastAsia="zh-CN"/>
          </w:rPr>
          <w:t>F</w:t>
        </w:r>
        <w:r w:rsidRPr="00C73B2C">
          <w:rPr>
            <w:rFonts w:eastAsiaTheme="minorEastAsia"/>
            <w:lang w:val="en-US" w:eastAsia="zh-CN"/>
          </w:rPr>
          <w:t xml:space="preserve">igure 6.X-2 </w:t>
        </w:r>
      </w:ins>
      <w:ins w:id="107" w:author="Tencent- Lei Yixue" w:date="2024-01-23T16:30:00Z">
        <w:r w:rsidR="001C3752">
          <w:rPr>
            <w:rFonts w:eastAsiaTheme="minorEastAsia"/>
            <w:lang w:val="en-US" w:eastAsia="zh-CN"/>
          </w:rPr>
          <w:t>P</w:t>
        </w:r>
      </w:ins>
      <w:ins w:id="108" w:author="Tencent- Lei Yixue" w:date="2024-01-23T15:27:00Z">
        <w:r w:rsidRPr="00C73B2C">
          <w:rPr>
            <w:rFonts w:eastAsiaTheme="minorEastAsia"/>
            <w:lang w:val="en-US" w:eastAsia="zh-CN"/>
          </w:rPr>
          <w:t>rocedure of store and forward for downlink data</w:t>
        </w:r>
        <w:r>
          <w:rPr>
            <w:rFonts w:eastAsiaTheme="minorEastAsia"/>
            <w:lang w:val="en-US" w:eastAsia="zh-CN"/>
          </w:rPr>
          <w:t xml:space="preserve"> with </w:t>
        </w:r>
        <w:proofErr w:type="spellStart"/>
        <w:r>
          <w:rPr>
            <w:rFonts w:eastAsiaTheme="minorEastAsia"/>
            <w:lang w:val="en-US" w:eastAsia="zh-CN"/>
          </w:rPr>
          <w:t>with</w:t>
        </w:r>
        <w:proofErr w:type="spellEnd"/>
        <w:r>
          <w:rPr>
            <w:rFonts w:eastAsiaTheme="minorEastAsia"/>
            <w:lang w:val="en-US" w:eastAsia="zh-CN"/>
          </w:rPr>
          <w:t xml:space="preserve"> </w:t>
        </w:r>
        <w:proofErr w:type="spellStart"/>
        <w:r>
          <w:rPr>
            <w:rFonts w:eastAsiaTheme="minorEastAsia"/>
            <w:lang w:val="en-US" w:eastAsia="zh-CN"/>
          </w:rPr>
          <w:t>gNB</w:t>
        </w:r>
        <w:proofErr w:type="spellEnd"/>
        <w:r>
          <w:rPr>
            <w:rFonts w:eastAsiaTheme="minorEastAsia"/>
            <w:lang w:val="en-US" w:eastAsia="zh-CN"/>
          </w:rPr>
          <w:t xml:space="preserve"> on satellite and CN on </w:t>
        </w:r>
        <w:proofErr w:type="gramStart"/>
        <w:r>
          <w:rPr>
            <w:rFonts w:eastAsiaTheme="minorEastAsia"/>
            <w:lang w:val="en-US" w:eastAsia="zh-CN"/>
          </w:rPr>
          <w:t>ground</w:t>
        </w:r>
        <w:proofErr w:type="gramEnd"/>
      </w:ins>
    </w:p>
    <w:p w14:paraId="09AB3567" w14:textId="120BE36D" w:rsidR="000C0D34" w:rsidRPr="001B5EF0" w:rsidRDefault="000C0D34" w:rsidP="000C0D34">
      <w:pPr>
        <w:pStyle w:val="B1"/>
        <w:numPr>
          <w:ilvl w:val="0"/>
          <w:numId w:val="17"/>
        </w:numPr>
        <w:rPr>
          <w:ins w:id="109" w:author="Tencent- Lei Yixue" w:date="2024-01-24T11:19:00Z"/>
          <w:rFonts w:eastAsiaTheme="minorEastAsia" w:hint="eastAsia"/>
          <w:highlight w:val="cyan"/>
          <w:lang w:eastAsia="zh-CN"/>
          <w:rPrChange w:id="110" w:author="Tencent- Lei Yixue" w:date="2024-01-24T11:21:00Z">
            <w:rPr>
              <w:ins w:id="111" w:author="Tencent- Lei Yixue" w:date="2024-01-24T11:19:00Z"/>
              <w:rFonts w:eastAsiaTheme="minorEastAsia" w:hint="eastAsia"/>
              <w:lang w:eastAsia="zh-CN"/>
            </w:rPr>
          </w:rPrChange>
        </w:rPr>
      </w:pPr>
      <w:ins w:id="112" w:author="Tencent- Lei Yixue" w:date="2024-01-24T11:19:00Z">
        <w:r w:rsidRPr="001B5EF0">
          <w:rPr>
            <w:rFonts w:eastAsiaTheme="minorEastAsia"/>
            <w:highlight w:val="cyan"/>
            <w:lang w:eastAsia="zh-CN"/>
            <w:rPrChange w:id="113" w:author="Tencent- Lei Yixue" w:date="2024-01-24T11:21:00Z">
              <w:rPr>
                <w:rFonts w:eastAsiaTheme="minorEastAsia"/>
                <w:lang w:eastAsia="zh-CN"/>
              </w:rPr>
            </w:rPrChange>
          </w:rPr>
          <w:t>Feeder link disconnected</w:t>
        </w:r>
      </w:ins>
      <w:ins w:id="114" w:author="Tencent- Lei Yixue" w:date="2024-01-24T11:20:00Z">
        <w:r w:rsidRPr="001B5EF0">
          <w:rPr>
            <w:rFonts w:eastAsiaTheme="minorEastAsia"/>
            <w:highlight w:val="cyan"/>
            <w:lang w:eastAsia="zh-CN"/>
            <w:rPrChange w:id="115" w:author="Tencent- Lei Yixue" w:date="2024-01-24T11:21:00Z">
              <w:rPr>
                <w:rFonts w:eastAsiaTheme="minorEastAsia"/>
                <w:lang w:eastAsia="zh-CN"/>
              </w:rPr>
            </w:rPrChange>
          </w:rPr>
          <w:t xml:space="preserve"> and CN entities are </w:t>
        </w:r>
        <w:proofErr w:type="gramStart"/>
        <w:r w:rsidRPr="001B5EF0">
          <w:rPr>
            <w:rFonts w:eastAsiaTheme="minorEastAsia"/>
            <w:highlight w:val="cyan"/>
            <w:lang w:eastAsia="zh-CN"/>
            <w:rPrChange w:id="116" w:author="Tencent- Lei Yixue" w:date="2024-01-24T11:21:00Z">
              <w:rPr>
                <w:rFonts w:eastAsiaTheme="minorEastAsia"/>
                <w:lang w:eastAsia="zh-CN"/>
              </w:rPr>
            </w:rPrChange>
          </w:rPr>
          <w:t>aware</w:t>
        </w:r>
      </w:ins>
      <w:proofErr w:type="gramEnd"/>
    </w:p>
    <w:p w14:paraId="52C65625" w14:textId="2E6C3E9F" w:rsidR="00372A9A" w:rsidRDefault="00372A9A" w:rsidP="00372A9A">
      <w:pPr>
        <w:pStyle w:val="B1"/>
        <w:numPr>
          <w:ilvl w:val="0"/>
          <w:numId w:val="17"/>
        </w:numPr>
        <w:rPr>
          <w:ins w:id="117" w:author="Tencent- Lei Yixue" w:date="2024-01-23T15:27:00Z"/>
          <w:rFonts w:eastAsiaTheme="minorEastAsia"/>
          <w:lang w:eastAsia="zh-CN"/>
        </w:rPr>
      </w:pPr>
      <w:ins w:id="118" w:author="Tencent- Lei Yixue" w:date="2024-01-23T15:27:00Z">
        <w:r>
          <w:rPr>
            <w:rFonts w:eastAsiaTheme="minorEastAsia"/>
            <w:lang w:eastAsia="zh-CN"/>
          </w:rPr>
          <w:t xml:space="preserve">SFF receives the downlink data from AF directly or via </w:t>
        </w:r>
        <w:proofErr w:type="gramStart"/>
        <w:r>
          <w:rPr>
            <w:rFonts w:eastAsiaTheme="minorEastAsia"/>
            <w:lang w:eastAsia="zh-CN"/>
          </w:rPr>
          <w:t>NEF</w:t>
        </w:r>
        <w:proofErr w:type="gramEnd"/>
      </w:ins>
    </w:p>
    <w:p w14:paraId="1DE3B27E" w14:textId="4121B016" w:rsidR="00372A9A" w:rsidRDefault="00372A9A" w:rsidP="00372A9A">
      <w:pPr>
        <w:pStyle w:val="B1"/>
        <w:numPr>
          <w:ilvl w:val="0"/>
          <w:numId w:val="17"/>
        </w:numPr>
        <w:rPr>
          <w:ins w:id="119" w:author="Tencent- Lei Yixue" w:date="2024-01-24T11:20:00Z"/>
          <w:rFonts w:eastAsiaTheme="minorEastAsia"/>
          <w:lang w:eastAsia="zh-CN"/>
        </w:rPr>
      </w:pPr>
      <w:ins w:id="120" w:author="Tencent- Lei Yixue" w:date="2024-01-23T15:27:00Z">
        <w:r>
          <w:rPr>
            <w:rFonts w:eastAsiaTheme="minorEastAsia"/>
            <w:lang w:eastAsia="zh-CN"/>
          </w:rPr>
          <w:t>SFF stores the downlink data for certain time</w:t>
        </w:r>
      </w:ins>
      <w:ins w:id="121" w:author="Tencent- Lei Yixue" w:date="2024-01-24T11:21:00Z">
        <w:r w:rsidR="001B5EF0">
          <w:rPr>
            <w:rFonts w:eastAsiaTheme="minorEastAsia"/>
            <w:lang w:eastAsia="zh-CN"/>
          </w:rPr>
          <w:t xml:space="preserve"> according to the expected time of feeder link </w:t>
        </w:r>
        <w:proofErr w:type="gramStart"/>
        <w:r w:rsidR="001B5EF0">
          <w:rPr>
            <w:rFonts w:eastAsiaTheme="minorEastAsia"/>
            <w:lang w:eastAsia="zh-CN"/>
          </w:rPr>
          <w:t>recovery</w:t>
        </w:r>
      </w:ins>
      <w:proofErr w:type="gramEnd"/>
    </w:p>
    <w:p w14:paraId="73196E94" w14:textId="1F4BAEA8" w:rsidR="000C0D34" w:rsidRPr="000C0D34" w:rsidRDefault="000C0D34" w:rsidP="000C0D34">
      <w:pPr>
        <w:pStyle w:val="B1"/>
        <w:ind w:left="0" w:firstLine="0"/>
        <w:rPr>
          <w:ins w:id="122" w:author="Tencent- Lei Yixue" w:date="2024-01-23T15:27:00Z"/>
          <w:rFonts w:eastAsiaTheme="minorEastAsia"/>
          <w:lang w:val="en-US" w:eastAsia="zh-CN"/>
          <w:rPrChange w:id="123" w:author="Tencent- Lei Yixue" w:date="2024-01-24T11:20:00Z">
            <w:rPr>
              <w:ins w:id="124" w:author="Tencent- Lei Yixue" w:date="2024-01-23T15:27:00Z"/>
              <w:rFonts w:eastAsiaTheme="minorEastAsia" w:hint="eastAsia"/>
              <w:lang w:eastAsia="zh-CN"/>
            </w:rPr>
          </w:rPrChange>
        </w:rPr>
        <w:pPrChange w:id="125" w:author="Tencent- Lei Yixue" w:date="2024-01-24T11:20:00Z">
          <w:pPr>
            <w:pStyle w:val="B1"/>
            <w:numPr>
              <w:numId w:val="17"/>
            </w:numPr>
            <w:ind w:left="360" w:hanging="360"/>
          </w:pPr>
        </w:pPrChange>
      </w:pPr>
      <w:ins w:id="126" w:author="Tencent- Lei Yixue" w:date="2024-01-24T11:20:00Z">
        <w:r w:rsidRPr="001B5EF0">
          <w:rPr>
            <w:rFonts w:eastAsiaTheme="minorEastAsia" w:hint="eastAsia"/>
            <w:highlight w:val="cyan"/>
            <w:lang w:eastAsia="zh-CN"/>
            <w:rPrChange w:id="127" w:author="Tencent- Lei Yixue" w:date="2024-01-24T11:21:00Z">
              <w:rPr>
                <w:rFonts w:eastAsiaTheme="minorEastAsia" w:hint="eastAsia"/>
                <w:lang w:eastAsia="zh-CN"/>
              </w:rPr>
            </w:rPrChange>
          </w:rPr>
          <w:t>2</w:t>
        </w:r>
        <w:r w:rsidRPr="001B5EF0">
          <w:rPr>
            <w:rFonts w:eastAsiaTheme="minorEastAsia"/>
            <w:highlight w:val="cyan"/>
            <w:lang w:eastAsia="zh-CN"/>
            <w:rPrChange w:id="128" w:author="Tencent- Lei Yixue" w:date="2024-01-24T11:21:00Z">
              <w:rPr>
                <w:rFonts w:eastAsiaTheme="minorEastAsia"/>
                <w:lang w:eastAsia="zh-CN"/>
              </w:rPr>
            </w:rPrChange>
          </w:rPr>
          <w:t>a</w:t>
        </w:r>
        <w:r w:rsidRPr="001B5EF0">
          <w:rPr>
            <w:rFonts w:eastAsiaTheme="minorEastAsia"/>
            <w:highlight w:val="cyan"/>
            <w:lang w:val="en-US" w:eastAsia="zh-CN"/>
            <w:rPrChange w:id="129" w:author="Tencent- Lei Yixue" w:date="2024-01-24T11:21:00Z">
              <w:rPr>
                <w:rFonts w:eastAsiaTheme="minorEastAsia"/>
                <w:lang w:val="en-US" w:eastAsia="zh-CN"/>
              </w:rPr>
            </w:rPrChange>
          </w:rPr>
          <w:t xml:space="preserve">.  Feeder link </w:t>
        </w:r>
        <w:proofErr w:type="gramStart"/>
        <w:r w:rsidRPr="001B5EF0">
          <w:rPr>
            <w:rFonts w:eastAsiaTheme="minorEastAsia"/>
            <w:highlight w:val="cyan"/>
            <w:lang w:val="en-US" w:eastAsia="zh-CN"/>
            <w:rPrChange w:id="130" w:author="Tencent- Lei Yixue" w:date="2024-01-24T11:21:00Z">
              <w:rPr>
                <w:rFonts w:eastAsiaTheme="minorEastAsia"/>
                <w:lang w:val="en-US" w:eastAsia="zh-CN"/>
              </w:rPr>
            </w:rPrChange>
          </w:rPr>
          <w:t>recovered</w:t>
        </w:r>
      </w:ins>
      <w:proofErr w:type="gramEnd"/>
    </w:p>
    <w:p w14:paraId="43435893" w14:textId="2905FC35" w:rsidR="00372A9A" w:rsidRPr="001C3752" w:rsidRDefault="00372A9A" w:rsidP="001C3752">
      <w:pPr>
        <w:pStyle w:val="B1"/>
        <w:numPr>
          <w:ilvl w:val="0"/>
          <w:numId w:val="17"/>
        </w:numPr>
        <w:rPr>
          <w:ins w:id="131" w:author="Tencent- Lei Yixue" w:date="2024-01-23T15:27:00Z"/>
          <w:rFonts w:eastAsiaTheme="minorEastAsia"/>
          <w:lang w:eastAsia="zh-CN"/>
        </w:rPr>
      </w:pPr>
      <w:ins w:id="132" w:author="Tencent- Lei Yixue" w:date="2024-01-23T15:27:00Z">
        <w:r>
          <w:rPr>
            <w:rFonts w:eastAsiaTheme="minorEastAsia" w:hint="eastAsia"/>
            <w:lang w:eastAsia="zh-CN"/>
          </w:rPr>
          <w:t>S</w:t>
        </w:r>
        <w:r>
          <w:rPr>
            <w:rFonts w:eastAsiaTheme="minorEastAsia"/>
            <w:lang w:eastAsia="zh-CN"/>
          </w:rPr>
          <w:t>FF forwards the data to SMF</w:t>
        </w:r>
      </w:ins>
      <w:ins w:id="133" w:author="Tencent- Lei Yixue" w:date="2024-01-23T16:30:00Z">
        <w:r w:rsidR="001C3752">
          <w:rPr>
            <w:rFonts w:eastAsiaTheme="minorEastAsia"/>
            <w:lang w:eastAsia="zh-CN"/>
          </w:rPr>
          <w:t xml:space="preserve"> for downlink delivery at certain time point</w:t>
        </w:r>
      </w:ins>
      <w:ins w:id="134" w:author="Tencent- Lei Yixue" w:date="2024-01-23T16:31:00Z">
        <w:r w:rsidR="001C3752">
          <w:rPr>
            <w:rFonts w:eastAsiaTheme="minorEastAsia"/>
            <w:lang w:eastAsia="zh-CN"/>
          </w:rPr>
          <w:t xml:space="preserve"> e.g. </w:t>
        </w:r>
        <w:r w:rsidR="001C3752" w:rsidRPr="001C3752">
          <w:rPr>
            <w:rFonts w:eastAsiaTheme="minorEastAsia"/>
            <w:lang w:eastAsia="zh-CN"/>
          </w:rPr>
          <w:t xml:space="preserve">when the feeder link recovers between NG-RAN and CN on the </w:t>
        </w:r>
        <w:proofErr w:type="gramStart"/>
        <w:r w:rsidR="001C3752" w:rsidRPr="001C3752">
          <w:rPr>
            <w:rFonts w:eastAsiaTheme="minorEastAsia"/>
            <w:lang w:eastAsia="zh-CN"/>
          </w:rPr>
          <w:t>ground</w:t>
        </w:r>
      </w:ins>
      <w:proofErr w:type="gramEnd"/>
    </w:p>
    <w:p w14:paraId="09A9E037" w14:textId="6622146F" w:rsidR="00372A9A" w:rsidRDefault="00372A9A" w:rsidP="00372A9A">
      <w:pPr>
        <w:pStyle w:val="B1"/>
        <w:numPr>
          <w:ilvl w:val="0"/>
          <w:numId w:val="17"/>
        </w:numPr>
        <w:rPr>
          <w:ins w:id="135" w:author="Tencent- Lei Yixue" w:date="2024-01-24T11:21:00Z"/>
          <w:rFonts w:eastAsiaTheme="minorEastAsia"/>
          <w:lang w:eastAsia="zh-CN"/>
        </w:rPr>
      </w:pPr>
      <w:ins w:id="136" w:author="Tencent- Lei Yixue" w:date="2024-01-23T15:27:00Z">
        <w:r>
          <w:rPr>
            <w:rFonts w:eastAsiaTheme="minorEastAsia" w:hint="eastAsia"/>
            <w:lang w:eastAsia="zh-CN"/>
          </w:rPr>
          <w:t>S</w:t>
        </w:r>
        <w:r>
          <w:rPr>
            <w:rFonts w:eastAsiaTheme="minorEastAsia"/>
            <w:lang w:eastAsia="zh-CN"/>
          </w:rPr>
          <w:t xml:space="preserve">MF sends the downlink data to </w:t>
        </w:r>
      </w:ins>
      <w:ins w:id="137" w:author="Tencent- Lei Yixue" w:date="2024-01-24T11:22:00Z">
        <w:r w:rsidR="001B5EF0">
          <w:rPr>
            <w:rFonts w:eastAsiaTheme="minorEastAsia"/>
            <w:lang w:eastAsia="zh-CN"/>
          </w:rPr>
          <w:t>NG-RAN</w:t>
        </w:r>
      </w:ins>
      <w:ins w:id="138" w:author="Tencent- Lei Yixue" w:date="2024-01-23T15:27:00Z">
        <w:r>
          <w:rPr>
            <w:rFonts w:eastAsiaTheme="minorEastAsia"/>
            <w:lang w:eastAsia="zh-CN"/>
          </w:rPr>
          <w:t xml:space="preserve"> via control plane </w:t>
        </w:r>
        <w:proofErr w:type="gramStart"/>
        <w:r>
          <w:rPr>
            <w:rFonts w:eastAsiaTheme="minorEastAsia"/>
            <w:lang w:eastAsia="zh-CN"/>
          </w:rPr>
          <w:t>path</w:t>
        </w:r>
      </w:ins>
      <w:proofErr w:type="gramEnd"/>
    </w:p>
    <w:p w14:paraId="5330A626" w14:textId="16DCBBEC" w:rsidR="001B5EF0" w:rsidRDefault="001B5EF0" w:rsidP="001B5EF0">
      <w:pPr>
        <w:pStyle w:val="B1"/>
        <w:ind w:left="0" w:firstLine="0"/>
        <w:rPr>
          <w:ins w:id="139" w:author="Tencent- Lei Yixue" w:date="2024-01-24T11:22:00Z"/>
          <w:rFonts w:eastAsiaTheme="minorEastAsia"/>
          <w:lang w:val="en-US" w:eastAsia="zh-CN"/>
        </w:rPr>
      </w:pPr>
      <w:ins w:id="140" w:author="Tencent- Lei Yixue" w:date="2024-01-24T11:22:00Z">
        <w:r w:rsidRPr="001B5EF0">
          <w:rPr>
            <w:rFonts w:eastAsiaTheme="minorEastAsia" w:hint="eastAsia"/>
            <w:highlight w:val="cyan"/>
            <w:lang w:eastAsia="zh-CN"/>
            <w:rPrChange w:id="141" w:author="Tencent- Lei Yixue" w:date="2024-01-24T11:23:00Z">
              <w:rPr>
                <w:rFonts w:eastAsiaTheme="minorEastAsia" w:hint="eastAsia"/>
                <w:lang w:eastAsia="zh-CN"/>
              </w:rPr>
            </w:rPrChange>
          </w:rPr>
          <w:t>4a</w:t>
        </w:r>
        <w:r w:rsidRPr="001B5EF0">
          <w:rPr>
            <w:rFonts w:eastAsiaTheme="minorEastAsia"/>
            <w:highlight w:val="cyan"/>
            <w:lang w:val="en-US" w:eastAsia="zh-CN"/>
            <w:rPrChange w:id="142" w:author="Tencent- Lei Yixue" w:date="2024-01-24T11:23:00Z">
              <w:rPr>
                <w:rFonts w:eastAsiaTheme="minorEastAsia"/>
                <w:lang w:val="en-US" w:eastAsia="zh-CN"/>
              </w:rPr>
            </w:rPrChange>
          </w:rPr>
          <w:t xml:space="preserve">. </w:t>
        </w:r>
        <w:proofErr w:type="spellStart"/>
        <w:r w:rsidRPr="001B5EF0">
          <w:rPr>
            <w:rFonts w:eastAsiaTheme="minorEastAsia"/>
            <w:highlight w:val="cyan"/>
            <w:lang w:val="en-US" w:eastAsia="zh-CN"/>
            <w:rPrChange w:id="143" w:author="Tencent- Lei Yixue" w:date="2024-01-24T11:23:00Z">
              <w:rPr>
                <w:rFonts w:eastAsiaTheme="minorEastAsia"/>
                <w:lang w:val="en-US" w:eastAsia="zh-CN"/>
              </w:rPr>
            </w:rPrChange>
          </w:rPr>
          <w:t>gNB</w:t>
        </w:r>
        <w:proofErr w:type="spellEnd"/>
        <w:r w:rsidRPr="001B5EF0">
          <w:rPr>
            <w:rFonts w:eastAsiaTheme="minorEastAsia"/>
            <w:highlight w:val="cyan"/>
            <w:lang w:val="en-US" w:eastAsia="zh-CN"/>
            <w:rPrChange w:id="144" w:author="Tencent- Lei Yixue" w:date="2024-01-24T11:23:00Z">
              <w:rPr>
                <w:rFonts w:eastAsiaTheme="minorEastAsia"/>
                <w:lang w:val="en-US" w:eastAsia="zh-CN"/>
              </w:rPr>
            </w:rPrChange>
          </w:rPr>
          <w:t xml:space="preserve"> storage if </w:t>
        </w:r>
        <w:proofErr w:type="gramStart"/>
        <w:r w:rsidRPr="001B5EF0">
          <w:rPr>
            <w:rFonts w:eastAsiaTheme="minorEastAsia"/>
            <w:highlight w:val="cyan"/>
            <w:lang w:val="en-US" w:eastAsia="zh-CN"/>
            <w:rPrChange w:id="145" w:author="Tencent- Lei Yixue" w:date="2024-01-24T11:23:00Z">
              <w:rPr>
                <w:rFonts w:eastAsiaTheme="minorEastAsia"/>
                <w:lang w:val="en-US" w:eastAsia="zh-CN"/>
              </w:rPr>
            </w:rPrChange>
          </w:rPr>
          <w:t>necessary</w:t>
        </w:r>
        <w:proofErr w:type="gramEnd"/>
        <w:r w:rsidRPr="001B5EF0">
          <w:rPr>
            <w:rFonts w:eastAsiaTheme="minorEastAsia"/>
            <w:highlight w:val="cyan"/>
            <w:lang w:val="en-US" w:eastAsia="zh-CN"/>
            <w:rPrChange w:id="146" w:author="Tencent- Lei Yixue" w:date="2024-01-24T11:23:00Z">
              <w:rPr>
                <w:rFonts w:eastAsiaTheme="minorEastAsia"/>
                <w:lang w:val="en-US" w:eastAsia="zh-CN"/>
              </w:rPr>
            </w:rPrChange>
          </w:rPr>
          <w:t xml:space="preserve"> e.g. service link is not ok</w:t>
        </w:r>
      </w:ins>
    </w:p>
    <w:p w14:paraId="4674C3B4" w14:textId="1C116F39" w:rsidR="001B5EF0" w:rsidRPr="001B5EF0" w:rsidRDefault="001B5EF0" w:rsidP="001B5EF0">
      <w:pPr>
        <w:pStyle w:val="B1"/>
        <w:numPr>
          <w:ilvl w:val="0"/>
          <w:numId w:val="17"/>
        </w:numPr>
        <w:rPr>
          <w:ins w:id="147" w:author="Tencent- Lei Yixue" w:date="2024-01-24T11:23:00Z"/>
          <w:rFonts w:eastAsiaTheme="minorEastAsia"/>
          <w:highlight w:val="cyan"/>
          <w:lang w:val="en-US" w:eastAsia="zh-CN"/>
          <w:rPrChange w:id="148" w:author="Tencent- Lei Yixue" w:date="2024-01-24T11:24:00Z">
            <w:rPr>
              <w:ins w:id="149" w:author="Tencent- Lei Yixue" w:date="2024-01-24T11:23:00Z"/>
              <w:rFonts w:eastAsiaTheme="minorEastAsia"/>
              <w:lang w:val="en-US" w:eastAsia="zh-CN"/>
            </w:rPr>
          </w:rPrChange>
        </w:rPr>
      </w:pPr>
      <w:ins w:id="150" w:author="Tencent- Lei Yixue" w:date="2024-01-24T11:23:00Z">
        <w:r w:rsidRPr="001B5EF0">
          <w:rPr>
            <w:rFonts w:eastAsiaTheme="minorEastAsia"/>
            <w:highlight w:val="cyan"/>
            <w:lang w:val="en-US" w:eastAsia="zh-CN"/>
            <w:rPrChange w:id="151" w:author="Tencent- Lei Yixue" w:date="2024-01-24T11:24:00Z">
              <w:rPr>
                <w:rFonts w:eastAsiaTheme="minorEastAsia"/>
                <w:lang w:val="en-US" w:eastAsia="zh-CN"/>
              </w:rPr>
            </w:rPrChange>
          </w:rPr>
          <w:t xml:space="preserve">Service link is </w:t>
        </w:r>
        <w:proofErr w:type="gramStart"/>
        <w:r w:rsidRPr="001B5EF0">
          <w:rPr>
            <w:rFonts w:eastAsiaTheme="minorEastAsia"/>
            <w:highlight w:val="cyan"/>
            <w:lang w:val="en-US" w:eastAsia="zh-CN"/>
            <w:rPrChange w:id="152" w:author="Tencent- Lei Yixue" w:date="2024-01-24T11:24:00Z">
              <w:rPr>
                <w:rFonts w:eastAsiaTheme="minorEastAsia"/>
                <w:lang w:val="en-US" w:eastAsia="zh-CN"/>
              </w:rPr>
            </w:rPrChange>
          </w:rPr>
          <w:t>ok</w:t>
        </w:r>
        <w:proofErr w:type="gramEnd"/>
        <w:r w:rsidRPr="001B5EF0">
          <w:rPr>
            <w:rFonts w:eastAsiaTheme="minorEastAsia"/>
            <w:highlight w:val="cyan"/>
            <w:lang w:val="en-US" w:eastAsia="zh-CN"/>
            <w:rPrChange w:id="153" w:author="Tencent- Lei Yixue" w:date="2024-01-24T11:24:00Z">
              <w:rPr>
                <w:rFonts w:eastAsiaTheme="minorEastAsia"/>
                <w:lang w:val="en-US" w:eastAsia="zh-CN"/>
              </w:rPr>
            </w:rPrChange>
          </w:rPr>
          <w:t xml:space="preserve"> and UE enters RRC connected state</w:t>
        </w:r>
      </w:ins>
    </w:p>
    <w:p w14:paraId="080378E7" w14:textId="3BB4DF21" w:rsidR="001B5EF0" w:rsidRPr="001B5EF0" w:rsidRDefault="001B5EF0" w:rsidP="001B5EF0">
      <w:pPr>
        <w:pStyle w:val="B1"/>
        <w:numPr>
          <w:ilvl w:val="0"/>
          <w:numId w:val="17"/>
        </w:numPr>
        <w:rPr>
          <w:ins w:id="154" w:author="Tencent- Lei Yixue" w:date="2024-01-23T15:27:00Z"/>
          <w:rFonts w:eastAsiaTheme="minorEastAsia" w:hint="eastAsia"/>
          <w:highlight w:val="cyan"/>
          <w:lang w:val="en-US" w:eastAsia="zh-CN"/>
          <w:rPrChange w:id="155" w:author="Tencent- Lei Yixue" w:date="2024-01-24T11:24:00Z">
            <w:rPr>
              <w:ins w:id="156" w:author="Tencent- Lei Yixue" w:date="2024-01-23T15:27:00Z"/>
              <w:rFonts w:eastAsiaTheme="minorEastAsia" w:hint="eastAsia"/>
              <w:lang w:eastAsia="zh-CN"/>
            </w:rPr>
          </w:rPrChange>
        </w:rPr>
      </w:pPr>
      <w:ins w:id="157" w:author="Tencent- Lei Yixue" w:date="2024-01-24T11:23:00Z">
        <w:r w:rsidRPr="001B5EF0">
          <w:rPr>
            <w:rFonts w:eastAsiaTheme="minorEastAsia" w:hint="eastAsia"/>
            <w:highlight w:val="cyan"/>
            <w:lang w:val="en-US" w:eastAsia="zh-CN"/>
            <w:rPrChange w:id="158" w:author="Tencent- Lei Yixue" w:date="2024-01-24T11:24:00Z">
              <w:rPr>
                <w:rFonts w:eastAsiaTheme="minorEastAsia" w:hint="eastAsia"/>
                <w:lang w:val="en-US" w:eastAsia="zh-CN"/>
              </w:rPr>
            </w:rPrChange>
          </w:rPr>
          <w:t>N</w:t>
        </w:r>
        <w:r w:rsidRPr="001B5EF0">
          <w:rPr>
            <w:rFonts w:eastAsiaTheme="minorEastAsia"/>
            <w:highlight w:val="cyan"/>
            <w:lang w:val="en-US" w:eastAsia="zh-CN"/>
            <w:rPrChange w:id="159" w:author="Tencent- Lei Yixue" w:date="2024-01-24T11:24:00Z">
              <w:rPr>
                <w:rFonts w:eastAsiaTheme="minorEastAsia"/>
                <w:lang w:val="en-US" w:eastAsia="zh-CN"/>
              </w:rPr>
            </w:rPrChange>
          </w:rPr>
          <w:t xml:space="preserve">G-RAN sends downlink data to </w:t>
        </w:r>
        <w:proofErr w:type="gramStart"/>
        <w:r w:rsidRPr="001B5EF0">
          <w:rPr>
            <w:rFonts w:eastAsiaTheme="minorEastAsia"/>
            <w:highlight w:val="cyan"/>
            <w:lang w:val="en-US" w:eastAsia="zh-CN"/>
            <w:rPrChange w:id="160" w:author="Tencent- Lei Yixue" w:date="2024-01-24T11:24:00Z">
              <w:rPr>
                <w:rFonts w:eastAsiaTheme="minorEastAsia"/>
                <w:lang w:val="en-US" w:eastAsia="zh-CN"/>
              </w:rPr>
            </w:rPrChange>
          </w:rPr>
          <w:t>UE</w:t>
        </w:r>
      </w:ins>
      <w:proofErr w:type="gramEnd"/>
    </w:p>
    <w:p w14:paraId="40111B0F" w14:textId="77777777" w:rsidR="00372A9A" w:rsidRDefault="00372A9A" w:rsidP="00372A9A">
      <w:pPr>
        <w:rPr>
          <w:ins w:id="161" w:author="Tencent- Lei Yixue" w:date="2024-01-23T15:24:00Z"/>
          <w:rFonts w:ascii="Arial" w:eastAsia="MS Mincho" w:hAnsi="Arial"/>
          <w:sz w:val="28"/>
        </w:rPr>
      </w:pPr>
    </w:p>
    <w:p w14:paraId="575B63D0" w14:textId="77777777" w:rsidR="002F2979" w:rsidRPr="00822E86" w:rsidRDefault="002F2979" w:rsidP="002F2979">
      <w:pPr>
        <w:keepNext/>
        <w:keepLines/>
        <w:spacing w:before="120"/>
        <w:ind w:left="1134" w:hanging="1134"/>
        <w:outlineLvl w:val="2"/>
        <w:rPr>
          <w:rFonts w:ascii="Arial" w:eastAsia="DengXian" w:hAnsi="Arial"/>
          <w:sz w:val="28"/>
          <w:lang w:eastAsia="zh-CN"/>
        </w:rPr>
      </w:pPr>
      <w:bookmarkStart w:id="162" w:name="_Toc326248711"/>
      <w:bookmarkStart w:id="163" w:name="_Toc510604409"/>
      <w:bookmarkStart w:id="164" w:name="_Toc92875664"/>
      <w:bookmarkStart w:id="165" w:name="_Toc93070688"/>
      <w:r w:rsidRPr="00822E86">
        <w:rPr>
          <w:rFonts w:ascii="Arial" w:eastAsia="DengXian" w:hAnsi="Arial"/>
          <w:sz w:val="28"/>
          <w:lang w:eastAsia="zh-CN"/>
        </w:rPr>
        <w:t>6.X.4</w:t>
      </w:r>
      <w:r w:rsidRPr="00822E86">
        <w:rPr>
          <w:rFonts w:ascii="Arial" w:eastAsia="DengXian" w:hAnsi="Arial"/>
          <w:sz w:val="28"/>
          <w:lang w:eastAsia="zh-CN"/>
        </w:rPr>
        <w:tab/>
      </w:r>
      <w:bookmarkEnd w:id="162"/>
      <w:bookmarkEnd w:id="163"/>
      <w:bookmarkEnd w:id="164"/>
      <w:r w:rsidRPr="00822E86">
        <w:rPr>
          <w:rFonts w:ascii="Arial" w:eastAsia="DengXian" w:hAnsi="Arial"/>
          <w:sz w:val="28"/>
        </w:rPr>
        <w:t xml:space="preserve">Impacts on services, </w:t>
      </w:r>
      <w:proofErr w:type="gramStart"/>
      <w:r w:rsidRPr="00822E86">
        <w:rPr>
          <w:rFonts w:ascii="Arial" w:eastAsia="DengXian" w:hAnsi="Arial"/>
          <w:sz w:val="28"/>
        </w:rPr>
        <w:t>entities</w:t>
      </w:r>
      <w:proofErr w:type="gramEnd"/>
      <w:r w:rsidRPr="00822E86">
        <w:rPr>
          <w:rFonts w:ascii="Arial" w:eastAsia="DengXian" w:hAnsi="Arial"/>
          <w:sz w:val="28"/>
        </w:rPr>
        <w:t xml:space="preserve"> and interfaces</w:t>
      </w:r>
      <w:bookmarkEnd w:id="165"/>
    </w:p>
    <w:p w14:paraId="0089EECB" w14:textId="77777777" w:rsidR="003E3AA8" w:rsidRDefault="003E3AA8" w:rsidP="003E3AA8">
      <w:pPr>
        <w:rPr>
          <w:rFonts w:eastAsiaTheme="minorEastAsia"/>
          <w:lang w:eastAsia="zh-CN"/>
        </w:rPr>
      </w:pPr>
      <w:r>
        <w:rPr>
          <w:rFonts w:eastAsiaTheme="minorEastAsia"/>
          <w:lang w:eastAsia="zh-CN"/>
        </w:rPr>
        <w:t>SFF:</w:t>
      </w:r>
    </w:p>
    <w:p w14:paraId="469A86C3" w14:textId="6F5CC368" w:rsidR="003E3AA8" w:rsidRPr="00C73B2C" w:rsidRDefault="003E3AA8" w:rsidP="003E3AA8">
      <w:pPr>
        <w:pStyle w:val="af0"/>
        <w:numPr>
          <w:ilvl w:val="0"/>
          <w:numId w:val="16"/>
        </w:numPr>
        <w:rPr>
          <w:rFonts w:eastAsiaTheme="minorEastAsia"/>
          <w:lang w:eastAsia="zh-CN"/>
        </w:rPr>
      </w:pPr>
      <w:r>
        <w:rPr>
          <w:rFonts w:eastAsiaTheme="minorEastAsia" w:hint="eastAsia"/>
          <w:lang w:eastAsia="zh-CN"/>
        </w:rPr>
        <w:t>N</w:t>
      </w:r>
      <w:r>
        <w:rPr>
          <w:rFonts w:eastAsiaTheme="minorEastAsia"/>
          <w:lang w:eastAsia="zh-CN"/>
        </w:rPr>
        <w:t xml:space="preserve">ew NF </w:t>
      </w:r>
      <w:ins w:id="166" w:author="Tencent- Lei Yixue" w:date="2024-01-22T23:52:00Z">
        <w:r w:rsidR="006A0D9F">
          <w:rPr>
            <w:rFonts w:eastAsiaTheme="minorEastAsia"/>
            <w:lang w:val="en-US" w:eastAsia="zh-CN"/>
          </w:rPr>
          <w:t xml:space="preserve">or new functions added to </w:t>
        </w:r>
      </w:ins>
      <w:ins w:id="167" w:author="Tencent- Lei Yixue" w:date="2024-01-23T16:17:00Z">
        <w:r w:rsidR="00593951">
          <w:rPr>
            <w:rFonts w:eastAsiaTheme="minorEastAsia" w:hint="eastAsia"/>
            <w:lang w:val="en-US" w:eastAsia="zh-CN"/>
          </w:rPr>
          <w:t>cont</w:t>
        </w:r>
        <w:r w:rsidR="00593951">
          <w:rPr>
            <w:rFonts w:eastAsiaTheme="minorEastAsia"/>
            <w:lang w:val="en-US" w:eastAsia="zh-CN"/>
          </w:rPr>
          <w:t>rol plane / user plane function</w:t>
        </w:r>
      </w:ins>
      <w:ins w:id="168" w:author="Tencent- Lei Yixue" w:date="2024-01-22T23:52:00Z">
        <w:r w:rsidR="006A0D9F">
          <w:rPr>
            <w:rFonts w:eastAsiaTheme="minorEastAsia"/>
            <w:lang w:val="en-US" w:eastAsia="zh-CN"/>
          </w:rPr>
          <w:t xml:space="preserve"> </w:t>
        </w:r>
      </w:ins>
      <w:r>
        <w:rPr>
          <w:rFonts w:eastAsiaTheme="minorEastAsia" w:hint="eastAsia"/>
          <w:lang w:eastAsia="zh-CN"/>
        </w:rPr>
        <w:t>t</w:t>
      </w:r>
      <w:r>
        <w:rPr>
          <w:rFonts w:eastAsiaTheme="minorEastAsia"/>
          <w:lang w:eastAsia="zh-CN"/>
        </w:rPr>
        <w:t xml:space="preserve">o support store and forward for downlink user </w:t>
      </w:r>
      <w:proofErr w:type="gramStart"/>
      <w:r>
        <w:rPr>
          <w:rFonts w:eastAsiaTheme="minorEastAsia"/>
          <w:lang w:eastAsia="zh-CN"/>
        </w:rPr>
        <w:t>data</w:t>
      </w:r>
      <w:proofErr w:type="gramEnd"/>
    </w:p>
    <w:p w14:paraId="3130B657" w14:textId="07378396" w:rsidR="003E3AA8" w:rsidRDefault="003E3AA8" w:rsidP="003E3AA8">
      <w:pPr>
        <w:rPr>
          <w:rFonts w:eastAsiaTheme="minorEastAsia"/>
          <w:lang w:eastAsia="zh-CN"/>
        </w:rPr>
      </w:pPr>
      <w:r>
        <w:rPr>
          <w:rFonts w:eastAsiaTheme="minorEastAsia"/>
          <w:lang w:eastAsia="zh-CN"/>
        </w:rPr>
        <w:t>UP</w:t>
      </w:r>
      <w:r w:rsidRPr="00A20037">
        <w:rPr>
          <w:rFonts w:eastAsiaTheme="minorEastAsia"/>
          <w:lang w:eastAsia="zh-CN"/>
        </w:rPr>
        <w:t>F</w:t>
      </w:r>
      <w:r>
        <w:rPr>
          <w:rFonts w:eastAsiaTheme="minorEastAsia"/>
          <w:lang w:eastAsia="zh-CN"/>
        </w:rPr>
        <w:t>:</w:t>
      </w:r>
    </w:p>
    <w:p w14:paraId="34D00232" w14:textId="68611DBD" w:rsidR="003E3AA8" w:rsidRDefault="003E3AA8" w:rsidP="003E3AA8">
      <w:pPr>
        <w:rPr>
          <w:ins w:id="169" w:author="Tencent- Lei Yixue" w:date="2024-01-23T16:32:00Z"/>
          <w:rFonts w:eastAsiaTheme="minorEastAsia"/>
          <w:lang w:eastAsia="zh-CN"/>
        </w:rPr>
      </w:pPr>
      <w:r>
        <w:rPr>
          <w:rFonts w:eastAsiaTheme="minorEastAsia"/>
          <w:lang w:eastAsia="zh-CN"/>
        </w:rPr>
        <w:t>-   Obtain the stored user data and forward to UE</w:t>
      </w:r>
      <w:ins w:id="170" w:author="Tencent- Lei Yixue" w:date="2024-01-23T16:33:00Z">
        <w:r w:rsidR="001C3752">
          <w:rPr>
            <w:rFonts w:eastAsiaTheme="minorEastAsia"/>
            <w:lang w:eastAsia="zh-CN"/>
          </w:rPr>
          <w:t xml:space="preserve"> via N3</w:t>
        </w:r>
      </w:ins>
      <w:ins w:id="171" w:author="Tencent- Lei Yixue" w:date="2024-01-23T16:34:00Z">
        <w:r w:rsidR="001C3752">
          <w:rPr>
            <w:rFonts w:eastAsiaTheme="minorEastAsia"/>
            <w:lang w:eastAsia="zh-CN"/>
          </w:rPr>
          <w:t xml:space="preserve"> GTP-u tunnel and </w:t>
        </w:r>
        <w:proofErr w:type="spellStart"/>
        <w:r w:rsidR="001C3752">
          <w:rPr>
            <w:rFonts w:eastAsiaTheme="minorEastAsia"/>
            <w:lang w:eastAsia="zh-CN"/>
          </w:rPr>
          <w:t>Uu</w:t>
        </w:r>
        <w:proofErr w:type="spellEnd"/>
        <w:r w:rsidR="001C3752">
          <w:rPr>
            <w:rFonts w:eastAsiaTheme="minorEastAsia"/>
            <w:lang w:eastAsia="zh-CN"/>
          </w:rPr>
          <w:t xml:space="preserve"> DRB</w:t>
        </w:r>
      </w:ins>
    </w:p>
    <w:p w14:paraId="4D439B16" w14:textId="2BA7096D" w:rsidR="001C3752" w:rsidRDefault="001C3752" w:rsidP="003E3AA8">
      <w:pPr>
        <w:rPr>
          <w:ins w:id="172" w:author="Tencent- Lei Yixue" w:date="2024-01-23T16:32:00Z"/>
          <w:rFonts w:eastAsiaTheme="minorEastAsia"/>
          <w:lang w:eastAsia="zh-CN"/>
        </w:rPr>
      </w:pPr>
      <w:ins w:id="173" w:author="Tencent- Lei Yixue" w:date="2024-01-23T16:32:00Z">
        <w:r>
          <w:rPr>
            <w:rFonts w:eastAsiaTheme="minorEastAsia" w:hint="eastAsia"/>
            <w:lang w:eastAsia="zh-CN"/>
          </w:rPr>
          <w:t>S</w:t>
        </w:r>
        <w:r>
          <w:rPr>
            <w:rFonts w:eastAsiaTheme="minorEastAsia"/>
            <w:lang w:eastAsia="zh-CN"/>
          </w:rPr>
          <w:t>MF</w:t>
        </w:r>
      </w:ins>
    </w:p>
    <w:p w14:paraId="4FAA8C6D" w14:textId="6568A239" w:rsidR="001C3752" w:rsidRDefault="001C3752" w:rsidP="001C3752">
      <w:pPr>
        <w:rPr>
          <w:ins w:id="174" w:author="Tencent- Lei Yixue" w:date="2024-01-23T16:33:00Z"/>
          <w:rFonts w:eastAsiaTheme="minorEastAsia"/>
          <w:lang w:eastAsia="zh-CN"/>
        </w:rPr>
      </w:pPr>
      <w:ins w:id="175" w:author="Tencent- Lei Yixue" w:date="2024-01-23T16:32:00Z">
        <w:r>
          <w:rPr>
            <w:rFonts w:eastAsiaTheme="minorEastAsia" w:hint="eastAsia"/>
            <w:lang w:eastAsia="zh-CN"/>
          </w:rPr>
          <w:t>-</w:t>
        </w:r>
        <w:r>
          <w:rPr>
            <w:rFonts w:eastAsiaTheme="minorEastAsia"/>
            <w:lang w:eastAsia="zh-CN"/>
          </w:rPr>
          <w:t xml:space="preserve">  </w:t>
        </w:r>
      </w:ins>
      <w:ins w:id="176" w:author="Tencent- Lei Yixue" w:date="2024-01-23T16:33:00Z">
        <w:r>
          <w:rPr>
            <w:rFonts w:eastAsiaTheme="minorEastAsia"/>
            <w:lang w:eastAsia="zh-CN"/>
          </w:rPr>
          <w:t xml:space="preserve"> Obtain the stored user data and forward to UE via control plane NAS connection</w:t>
        </w:r>
      </w:ins>
    </w:p>
    <w:p w14:paraId="78F7E01C" w14:textId="60678865" w:rsidR="001C3752" w:rsidRPr="001B5EF0" w:rsidRDefault="001B5EF0" w:rsidP="003E3AA8">
      <w:pPr>
        <w:rPr>
          <w:ins w:id="177" w:author="Tencent- Lei Yixue" w:date="2024-01-24T11:27:00Z"/>
          <w:rFonts w:eastAsiaTheme="minorEastAsia"/>
          <w:highlight w:val="cyan"/>
          <w:lang w:eastAsia="zh-CN"/>
          <w:rPrChange w:id="178" w:author="Tencent- Lei Yixue" w:date="2024-01-24T11:28:00Z">
            <w:rPr>
              <w:ins w:id="179" w:author="Tencent- Lei Yixue" w:date="2024-01-24T11:27:00Z"/>
              <w:rFonts w:eastAsiaTheme="minorEastAsia"/>
              <w:lang w:eastAsia="zh-CN"/>
            </w:rPr>
          </w:rPrChange>
        </w:rPr>
      </w:pPr>
      <w:ins w:id="180" w:author="Tencent- Lei Yixue" w:date="2024-01-24T11:28:00Z">
        <w:r w:rsidRPr="001B5EF0">
          <w:rPr>
            <w:rFonts w:eastAsiaTheme="minorEastAsia"/>
            <w:highlight w:val="cyan"/>
            <w:lang w:eastAsia="zh-CN"/>
            <w:rPrChange w:id="181" w:author="Tencent- Lei Yixue" w:date="2024-01-24T11:28:00Z">
              <w:rPr>
                <w:rFonts w:eastAsiaTheme="minorEastAsia"/>
                <w:lang w:eastAsia="zh-CN"/>
              </w:rPr>
            </w:rPrChange>
          </w:rPr>
          <w:t>NG-RAN</w:t>
        </w:r>
      </w:ins>
    </w:p>
    <w:p w14:paraId="47B53B51" w14:textId="5E31E3F8" w:rsidR="001B5EF0" w:rsidRPr="001B5EF0" w:rsidRDefault="001B5EF0" w:rsidP="003E3AA8">
      <w:pPr>
        <w:rPr>
          <w:ins w:id="182" w:author="Tencent- Lei Yixue" w:date="2024-01-24T11:27:00Z"/>
          <w:rFonts w:eastAsiaTheme="minorEastAsia"/>
          <w:highlight w:val="cyan"/>
          <w:lang w:eastAsia="zh-CN"/>
          <w:rPrChange w:id="183" w:author="Tencent- Lei Yixue" w:date="2024-01-24T11:28:00Z">
            <w:rPr>
              <w:ins w:id="184" w:author="Tencent- Lei Yixue" w:date="2024-01-24T11:27:00Z"/>
              <w:rFonts w:eastAsiaTheme="minorEastAsia"/>
              <w:lang w:eastAsia="zh-CN"/>
            </w:rPr>
          </w:rPrChange>
        </w:rPr>
      </w:pPr>
      <w:ins w:id="185" w:author="Tencent- Lei Yixue" w:date="2024-01-24T11:27:00Z">
        <w:r w:rsidRPr="001B5EF0">
          <w:rPr>
            <w:rFonts w:eastAsiaTheme="minorEastAsia" w:hint="eastAsia"/>
            <w:highlight w:val="cyan"/>
            <w:lang w:eastAsia="zh-CN"/>
            <w:rPrChange w:id="186" w:author="Tencent- Lei Yixue" w:date="2024-01-24T11:28:00Z">
              <w:rPr>
                <w:rFonts w:eastAsiaTheme="minorEastAsia" w:hint="eastAsia"/>
                <w:lang w:eastAsia="zh-CN"/>
              </w:rPr>
            </w:rPrChange>
          </w:rPr>
          <w:lastRenderedPageBreak/>
          <w:t>-</w:t>
        </w:r>
        <w:r w:rsidRPr="001B5EF0">
          <w:rPr>
            <w:rFonts w:eastAsiaTheme="minorEastAsia"/>
            <w:highlight w:val="cyan"/>
            <w:lang w:eastAsia="zh-CN"/>
            <w:rPrChange w:id="187" w:author="Tencent- Lei Yixue" w:date="2024-01-24T11:28:00Z">
              <w:rPr>
                <w:rFonts w:eastAsiaTheme="minorEastAsia"/>
                <w:lang w:eastAsia="zh-CN"/>
              </w:rPr>
            </w:rPrChange>
          </w:rPr>
          <w:t xml:space="preserve">   To buffer the downlink data if received from CN on the ground but service link is not </w:t>
        </w:r>
        <w:proofErr w:type="spellStart"/>
        <w:r w:rsidRPr="001B5EF0">
          <w:rPr>
            <w:rFonts w:eastAsiaTheme="minorEastAsia"/>
            <w:highlight w:val="cyan"/>
            <w:lang w:eastAsia="zh-CN"/>
            <w:rPrChange w:id="188" w:author="Tencent- Lei Yixue" w:date="2024-01-24T11:28:00Z">
              <w:rPr>
                <w:rFonts w:eastAsiaTheme="minorEastAsia"/>
                <w:lang w:eastAsia="zh-CN"/>
              </w:rPr>
            </w:rPrChange>
          </w:rPr>
          <w:t>avaible</w:t>
        </w:r>
        <w:proofErr w:type="spellEnd"/>
      </w:ins>
    </w:p>
    <w:p w14:paraId="4E8B5CF3" w14:textId="3368AF07" w:rsidR="001B5EF0" w:rsidRPr="001B5EF0" w:rsidRDefault="001B5EF0" w:rsidP="003E3AA8">
      <w:pPr>
        <w:rPr>
          <w:rFonts w:eastAsiaTheme="minorEastAsia" w:hint="eastAsia"/>
          <w:lang w:eastAsia="zh-CN"/>
        </w:rPr>
      </w:pPr>
      <w:ins w:id="189" w:author="Tencent- Lei Yixue" w:date="2024-01-24T11:27:00Z">
        <w:r w:rsidRPr="001B5EF0">
          <w:rPr>
            <w:rFonts w:eastAsiaTheme="minorEastAsia"/>
            <w:highlight w:val="cyan"/>
            <w:lang w:eastAsia="zh-CN"/>
            <w:rPrChange w:id="190" w:author="Tencent- Lei Yixue" w:date="2024-01-24T11:28:00Z">
              <w:rPr>
                <w:rFonts w:eastAsiaTheme="minorEastAsia"/>
                <w:lang w:eastAsia="zh-CN"/>
              </w:rPr>
            </w:rPrChange>
          </w:rPr>
          <w:t>-   To send the downlink data</w:t>
        </w:r>
      </w:ins>
      <w:ins w:id="191" w:author="Tencent- Lei Yixue" w:date="2024-01-24T11:28:00Z">
        <w:r w:rsidRPr="001B5EF0">
          <w:rPr>
            <w:rFonts w:eastAsiaTheme="minorEastAsia"/>
            <w:highlight w:val="cyan"/>
            <w:lang w:eastAsia="zh-CN"/>
            <w:rPrChange w:id="192" w:author="Tencent- Lei Yixue" w:date="2024-01-24T11:28:00Z">
              <w:rPr>
                <w:rFonts w:eastAsiaTheme="minorEastAsia"/>
                <w:lang w:eastAsia="zh-CN"/>
              </w:rPr>
            </w:rPrChange>
          </w:rPr>
          <w:t xml:space="preserve"> to UE when service link is available</w:t>
        </w:r>
      </w:ins>
    </w:p>
    <w:p w14:paraId="211EF40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B847601" w14:textId="77777777" w:rsidR="00972EF9" w:rsidRPr="00822E86" w:rsidRDefault="00972EF9" w:rsidP="00972EF9">
      <w:pPr>
        <w:pStyle w:val="2"/>
      </w:pPr>
      <w:bookmarkStart w:id="193" w:name="_Toc22192650"/>
      <w:bookmarkStart w:id="194" w:name="_Toc23402388"/>
      <w:bookmarkStart w:id="195" w:name="_Toc23402418"/>
      <w:bookmarkStart w:id="196" w:name="_Toc26386423"/>
      <w:bookmarkStart w:id="197" w:name="_Toc26431229"/>
      <w:bookmarkStart w:id="198" w:name="_Toc30694627"/>
      <w:bookmarkStart w:id="199" w:name="_Toc43906649"/>
      <w:bookmarkStart w:id="200" w:name="_Toc43906765"/>
      <w:bookmarkStart w:id="201" w:name="_Toc44311891"/>
      <w:bookmarkStart w:id="202" w:name="_Toc50536533"/>
      <w:bookmarkStart w:id="203" w:name="_Toc54930305"/>
      <w:bookmarkStart w:id="204" w:name="_Toc54968110"/>
      <w:bookmarkStart w:id="205" w:name="_Toc57236432"/>
      <w:bookmarkStart w:id="206" w:name="_Toc57236595"/>
      <w:bookmarkStart w:id="207" w:name="_Toc57530236"/>
      <w:bookmarkStart w:id="208" w:name="_Toc57532437"/>
      <w:bookmarkStart w:id="209" w:name="_Toc151529982"/>
      <w:bookmarkStart w:id="210" w:name="_Toc16839382"/>
      <w:r w:rsidRPr="00822E86">
        <w:t>6.0</w:t>
      </w:r>
      <w:r w:rsidRPr="00822E86">
        <w:tab/>
        <w:t>Mapping of Solutions to Key Issues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bookmarkEnd w:id="210"/>
    <w:p w14:paraId="63AFC673" w14:textId="77777777" w:rsidR="00972EF9" w:rsidRPr="00822E86" w:rsidRDefault="00972EF9" w:rsidP="00972EF9">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tblGrid>
      <w:tr w:rsidR="00972EF9" w:rsidRPr="00822E86" w14:paraId="50A4F32E" w14:textId="77777777" w:rsidTr="00627934">
        <w:trPr>
          <w:cantSplit/>
          <w:jc w:val="center"/>
        </w:trPr>
        <w:tc>
          <w:tcPr>
            <w:tcW w:w="2478" w:type="dxa"/>
            <w:tcBorders>
              <w:bottom w:val="nil"/>
            </w:tcBorders>
          </w:tcPr>
          <w:p w14:paraId="695D0B8E" w14:textId="77777777" w:rsidR="00972EF9" w:rsidRPr="00822E86" w:rsidRDefault="00972EF9" w:rsidP="00627934">
            <w:pPr>
              <w:pStyle w:val="TAH"/>
              <w:rPr>
                <w:sz w:val="16"/>
                <w:szCs w:val="16"/>
              </w:rPr>
            </w:pPr>
            <w:r w:rsidRPr="00822E86">
              <w:rPr>
                <w:sz w:val="16"/>
                <w:szCs w:val="16"/>
              </w:rPr>
              <w:t>Solutions</w:t>
            </w:r>
          </w:p>
        </w:tc>
        <w:tc>
          <w:tcPr>
            <w:tcW w:w="2145" w:type="dxa"/>
            <w:tcBorders>
              <w:right w:val="nil"/>
            </w:tcBorders>
          </w:tcPr>
          <w:p w14:paraId="3191485D" w14:textId="77777777" w:rsidR="00972EF9" w:rsidRPr="00822E86" w:rsidRDefault="00972EF9" w:rsidP="00627934">
            <w:pPr>
              <w:pStyle w:val="TAH"/>
              <w:rPr>
                <w:sz w:val="16"/>
                <w:szCs w:val="16"/>
              </w:rPr>
            </w:pPr>
          </w:p>
        </w:tc>
        <w:tc>
          <w:tcPr>
            <w:tcW w:w="2356" w:type="dxa"/>
            <w:tcBorders>
              <w:left w:val="nil"/>
            </w:tcBorders>
          </w:tcPr>
          <w:p w14:paraId="2D91E257" w14:textId="77777777" w:rsidR="00972EF9" w:rsidRPr="00822E86" w:rsidRDefault="00972EF9" w:rsidP="00627934">
            <w:pPr>
              <w:pStyle w:val="TAH"/>
              <w:rPr>
                <w:sz w:val="16"/>
                <w:szCs w:val="16"/>
              </w:rPr>
            </w:pPr>
          </w:p>
        </w:tc>
      </w:tr>
      <w:tr w:rsidR="00972EF9" w:rsidRPr="00822E86" w14:paraId="642CD537" w14:textId="77777777" w:rsidTr="00627934">
        <w:trPr>
          <w:cantSplit/>
          <w:jc w:val="center"/>
        </w:trPr>
        <w:tc>
          <w:tcPr>
            <w:tcW w:w="2478" w:type="dxa"/>
            <w:tcBorders>
              <w:top w:val="nil"/>
            </w:tcBorders>
          </w:tcPr>
          <w:p w14:paraId="631201CD" w14:textId="77777777" w:rsidR="00972EF9" w:rsidRPr="00822E86" w:rsidRDefault="00972EF9" w:rsidP="00627934">
            <w:pPr>
              <w:pStyle w:val="TAH"/>
              <w:rPr>
                <w:sz w:val="16"/>
                <w:szCs w:val="16"/>
              </w:rPr>
            </w:pPr>
          </w:p>
        </w:tc>
        <w:tc>
          <w:tcPr>
            <w:tcW w:w="2145" w:type="dxa"/>
          </w:tcPr>
          <w:p w14:paraId="44DC0A5C" w14:textId="77777777" w:rsidR="00972EF9" w:rsidRPr="00822E86" w:rsidRDefault="00972EF9" w:rsidP="00627934">
            <w:pPr>
              <w:pStyle w:val="TAH"/>
              <w:rPr>
                <w:sz w:val="16"/>
                <w:szCs w:val="16"/>
              </w:rPr>
            </w:pPr>
            <w:r w:rsidRPr="00822E86">
              <w:rPr>
                <w:sz w:val="16"/>
                <w:szCs w:val="16"/>
              </w:rPr>
              <w:t>&lt;Key Issue #</w:t>
            </w:r>
            <w:r>
              <w:rPr>
                <w:sz w:val="16"/>
                <w:szCs w:val="16"/>
              </w:rPr>
              <w:t>2</w:t>
            </w:r>
            <w:r w:rsidRPr="00822E86">
              <w:rPr>
                <w:sz w:val="16"/>
                <w:szCs w:val="16"/>
              </w:rPr>
              <w:t>&gt;</w:t>
            </w:r>
          </w:p>
        </w:tc>
        <w:tc>
          <w:tcPr>
            <w:tcW w:w="2356" w:type="dxa"/>
          </w:tcPr>
          <w:p w14:paraId="4886530C" w14:textId="3B319166" w:rsidR="00972EF9" w:rsidRPr="00822E86" w:rsidRDefault="00972EF9" w:rsidP="00627934">
            <w:pPr>
              <w:pStyle w:val="TAH"/>
              <w:rPr>
                <w:sz w:val="16"/>
                <w:szCs w:val="16"/>
              </w:rPr>
            </w:pPr>
          </w:p>
        </w:tc>
      </w:tr>
      <w:tr w:rsidR="00972EF9" w:rsidRPr="00822E86" w14:paraId="3C915ED1" w14:textId="77777777" w:rsidTr="00627934">
        <w:trPr>
          <w:cantSplit/>
          <w:jc w:val="center"/>
        </w:trPr>
        <w:tc>
          <w:tcPr>
            <w:tcW w:w="2478" w:type="dxa"/>
          </w:tcPr>
          <w:p w14:paraId="26FC815D" w14:textId="77777777" w:rsidR="00972EF9" w:rsidRPr="00972EF9" w:rsidRDefault="00972EF9" w:rsidP="00627934">
            <w:pPr>
              <w:pStyle w:val="TAH"/>
              <w:rPr>
                <w:rFonts w:eastAsiaTheme="minorEastAsia"/>
                <w:lang w:eastAsia="zh-CN"/>
              </w:rPr>
            </w:pPr>
            <w:r>
              <w:rPr>
                <w:rFonts w:eastAsiaTheme="minorEastAsia" w:hint="eastAsia"/>
                <w:lang w:eastAsia="zh-CN"/>
              </w:rPr>
              <w:t>#</w:t>
            </w:r>
            <w:r>
              <w:rPr>
                <w:rFonts w:eastAsiaTheme="minorEastAsia"/>
                <w:lang w:eastAsia="zh-CN"/>
              </w:rPr>
              <w:t>X</w:t>
            </w:r>
          </w:p>
        </w:tc>
        <w:tc>
          <w:tcPr>
            <w:tcW w:w="2145" w:type="dxa"/>
          </w:tcPr>
          <w:p w14:paraId="3FFB9338" w14:textId="77777777" w:rsidR="00972EF9" w:rsidRPr="00972EF9" w:rsidRDefault="00972EF9" w:rsidP="00627934">
            <w:pPr>
              <w:pStyle w:val="TAC"/>
              <w:rPr>
                <w:rFonts w:eastAsiaTheme="minorEastAsia"/>
                <w:lang w:eastAsia="zh-CN"/>
              </w:rPr>
            </w:pPr>
            <w:r>
              <w:rPr>
                <w:rFonts w:eastAsiaTheme="minorEastAsia" w:hint="eastAsia"/>
                <w:lang w:eastAsia="zh-CN"/>
              </w:rPr>
              <w:t>x</w:t>
            </w:r>
          </w:p>
        </w:tc>
        <w:tc>
          <w:tcPr>
            <w:tcW w:w="2356" w:type="dxa"/>
          </w:tcPr>
          <w:p w14:paraId="314B9B4B" w14:textId="77A3BCDC" w:rsidR="00972EF9" w:rsidRPr="00972EF9" w:rsidRDefault="00972EF9" w:rsidP="00E1297B">
            <w:pPr>
              <w:pStyle w:val="TAC"/>
              <w:jc w:val="left"/>
              <w:rPr>
                <w:rFonts w:eastAsiaTheme="minorEastAsia"/>
                <w:lang w:eastAsia="zh-CN"/>
              </w:rPr>
            </w:pPr>
          </w:p>
        </w:tc>
      </w:tr>
      <w:tr w:rsidR="00972EF9" w:rsidRPr="00822E86" w14:paraId="6DE9E5DD" w14:textId="77777777" w:rsidTr="00627934">
        <w:trPr>
          <w:cantSplit/>
          <w:jc w:val="center"/>
        </w:trPr>
        <w:tc>
          <w:tcPr>
            <w:tcW w:w="2478" w:type="dxa"/>
          </w:tcPr>
          <w:p w14:paraId="2FEF5836" w14:textId="77777777" w:rsidR="00972EF9" w:rsidRPr="00822E86" w:rsidRDefault="00972EF9" w:rsidP="00627934">
            <w:pPr>
              <w:pStyle w:val="TAH"/>
            </w:pPr>
          </w:p>
        </w:tc>
        <w:tc>
          <w:tcPr>
            <w:tcW w:w="2145" w:type="dxa"/>
          </w:tcPr>
          <w:p w14:paraId="0C17D2C2" w14:textId="77777777" w:rsidR="00972EF9" w:rsidRPr="00822E86" w:rsidRDefault="00972EF9" w:rsidP="00627934">
            <w:pPr>
              <w:pStyle w:val="TAC"/>
            </w:pPr>
          </w:p>
        </w:tc>
        <w:tc>
          <w:tcPr>
            <w:tcW w:w="2356" w:type="dxa"/>
          </w:tcPr>
          <w:p w14:paraId="08FD065D" w14:textId="77777777" w:rsidR="00972EF9" w:rsidRPr="00822E86" w:rsidRDefault="00972EF9" w:rsidP="00627934">
            <w:pPr>
              <w:pStyle w:val="TAC"/>
            </w:pPr>
          </w:p>
        </w:tc>
      </w:tr>
    </w:tbl>
    <w:p w14:paraId="58D69E0D" w14:textId="77777777" w:rsidR="00CA089A" w:rsidRDefault="00CA089A" w:rsidP="00894F1D">
      <w:pPr>
        <w:rPr>
          <w:lang w:val="en-US" w:eastAsia="en-US"/>
        </w:rPr>
      </w:pPr>
    </w:p>
    <w:p w14:paraId="3C7A3AC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B4EDC" w14:textId="77777777" w:rsidR="008130A3" w:rsidRDefault="008130A3">
      <w:r>
        <w:separator/>
      </w:r>
    </w:p>
    <w:p w14:paraId="34CD1AB9" w14:textId="77777777" w:rsidR="008130A3" w:rsidRDefault="008130A3"/>
  </w:endnote>
  <w:endnote w:type="continuationSeparator" w:id="0">
    <w:p w14:paraId="46E4C301" w14:textId="77777777" w:rsidR="008130A3" w:rsidRDefault="008130A3">
      <w:r>
        <w:continuationSeparator/>
      </w:r>
    </w:p>
    <w:p w14:paraId="5119D720" w14:textId="77777777" w:rsidR="008130A3" w:rsidRDefault="008130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A1"/>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7152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812454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FF816F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470F3" w14:textId="77777777" w:rsidR="008130A3" w:rsidRDefault="008130A3">
      <w:r>
        <w:separator/>
      </w:r>
    </w:p>
    <w:p w14:paraId="2D5DE26F" w14:textId="77777777" w:rsidR="008130A3" w:rsidRDefault="008130A3"/>
  </w:footnote>
  <w:footnote w:type="continuationSeparator" w:id="0">
    <w:p w14:paraId="614BC03B" w14:textId="77777777" w:rsidR="008130A3" w:rsidRDefault="008130A3">
      <w:r>
        <w:continuationSeparator/>
      </w:r>
    </w:p>
    <w:p w14:paraId="321A8056" w14:textId="77777777" w:rsidR="008130A3" w:rsidRDefault="008130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B7641" w14:textId="77777777" w:rsidR="006F5DD0" w:rsidRDefault="006F5DD0"/>
  <w:p w14:paraId="60D4691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D102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951E0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251B357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59" type="#_x0000_t75" style="width:19.5pt;height:1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7653E"/>
    <w:multiLevelType w:val="hybridMultilevel"/>
    <w:tmpl w:val="F0B4B65A"/>
    <w:lvl w:ilvl="0" w:tplc="0409000F">
      <w:start w:val="1"/>
      <w:numFmt w:val="decimal"/>
      <w:lvlText w:val="%1."/>
      <w:lvlJc w:val="left"/>
      <w:pPr>
        <w:ind w:left="440" w:hanging="44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 w15:restartNumberingAfterBreak="0">
    <w:nsid w:val="0FED17EB"/>
    <w:multiLevelType w:val="hybridMultilevel"/>
    <w:tmpl w:val="B0D0C71C"/>
    <w:lvl w:ilvl="0" w:tplc="7886357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7D2AD6"/>
    <w:multiLevelType w:val="hybridMultilevel"/>
    <w:tmpl w:val="352E9DB0"/>
    <w:lvl w:ilvl="0" w:tplc="05D4F3FE">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8068078">
    <w:abstractNumId w:val="12"/>
  </w:num>
  <w:num w:numId="2" w16cid:durableId="1766614782">
    <w:abstractNumId w:val="6"/>
  </w:num>
  <w:num w:numId="3" w16cid:durableId="1441607355">
    <w:abstractNumId w:val="1"/>
  </w:num>
  <w:num w:numId="4" w16cid:durableId="170221478">
    <w:abstractNumId w:val="5"/>
  </w:num>
  <w:num w:numId="5" w16cid:durableId="887036110">
    <w:abstractNumId w:val="11"/>
  </w:num>
  <w:num w:numId="6" w16cid:durableId="1268193754">
    <w:abstractNumId w:val="16"/>
  </w:num>
  <w:num w:numId="7" w16cid:durableId="335427971">
    <w:abstractNumId w:val="7"/>
  </w:num>
  <w:num w:numId="8" w16cid:durableId="34550884">
    <w:abstractNumId w:val="10"/>
  </w:num>
  <w:num w:numId="9" w16cid:durableId="1760053517">
    <w:abstractNumId w:val="13"/>
  </w:num>
  <w:num w:numId="10" w16cid:durableId="1439907694">
    <w:abstractNumId w:val="17"/>
  </w:num>
  <w:num w:numId="11" w16cid:durableId="1809280869">
    <w:abstractNumId w:val="8"/>
  </w:num>
  <w:num w:numId="12" w16cid:durableId="1197815909">
    <w:abstractNumId w:val="0"/>
  </w:num>
  <w:num w:numId="13" w16cid:durableId="1775129930">
    <w:abstractNumId w:val="4"/>
  </w:num>
  <w:num w:numId="14" w16cid:durableId="703335989">
    <w:abstractNumId w:val="9"/>
  </w:num>
  <w:num w:numId="15" w16cid:durableId="119423945">
    <w:abstractNumId w:val="15"/>
  </w:num>
  <w:num w:numId="16" w16cid:durableId="1061517304">
    <w:abstractNumId w:val="3"/>
  </w:num>
  <w:num w:numId="17" w16cid:durableId="1193422751">
    <w:abstractNumId w:val="14"/>
  </w:num>
  <w:num w:numId="18" w16cid:durableId="1495998745">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 Lei Yixue">
    <w15:presenceInfo w15:providerId="None" w15:userId="Tencent- Lei Yi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056"/>
    <w:rsid w:val="00002842"/>
    <w:rsid w:val="00003503"/>
    <w:rsid w:val="000035CA"/>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438"/>
    <w:rsid w:val="000220E9"/>
    <w:rsid w:val="00023565"/>
    <w:rsid w:val="00024628"/>
    <w:rsid w:val="00024798"/>
    <w:rsid w:val="00025827"/>
    <w:rsid w:val="00025C91"/>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2CD"/>
    <w:rsid w:val="00073048"/>
    <w:rsid w:val="0007338E"/>
    <w:rsid w:val="0007393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165"/>
    <w:rsid w:val="000965B7"/>
    <w:rsid w:val="000A15C1"/>
    <w:rsid w:val="000A1CE9"/>
    <w:rsid w:val="000A2B97"/>
    <w:rsid w:val="000A323F"/>
    <w:rsid w:val="000A49D3"/>
    <w:rsid w:val="000A5948"/>
    <w:rsid w:val="000A6835"/>
    <w:rsid w:val="000A75B1"/>
    <w:rsid w:val="000A7DF8"/>
    <w:rsid w:val="000B103E"/>
    <w:rsid w:val="000B128A"/>
    <w:rsid w:val="000B131F"/>
    <w:rsid w:val="000B1493"/>
    <w:rsid w:val="000B3DD5"/>
    <w:rsid w:val="000B50B5"/>
    <w:rsid w:val="000B6489"/>
    <w:rsid w:val="000B77DD"/>
    <w:rsid w:val="000B79B7"/>
    <w:rsid w:val="000B7B2E"/>
    <w:rsid w:val="000C0426"/>
    <w:rsid w:val="000C05C6"/>
    <w:rsid w:val="000C0D34"/>
    <w:rsid w:val="000C13A3"/>
    <w:rsid w:val="000C29D7"/>
    <w:rsid w:val="000C2CB4"/>
    <w:rsid w:val="000C71AA"/>
    <w:rsid w:val="000C74FC"/>
    <w:rsid w:val="000C7656"/>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9C6"/>
    <w:rsid w:val="0013518E"/>
    <w:rsid w:val="0013558E"/>
    <w:rsid w:val="00136292"/>
    <w:rsid w:val="00136E1D"/>
    <w:rsid w:val="001378CD"/>
    <w:rsid w:val="00137A15"/>
    <w:rsid w:val="0014061E"/>
    <w:rsid w:val="0014072B"/>
    <w:rsid w:val="00140AC7"/>
    <w:rsid w:val="001412C9"/>
    <w:rsid w:val="00141776"/>
    <w:rsid w:val="001428B7"/>
    <w:rsid w:val="0014377A"/>
    <w:rsid w:val="0014582F"/>
    <w:rsid w:val="00145A6B"/>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67E25"/>
    <w:rsid w:val="00170A7C"/>
    <w:rsid w:val="0017207F"/>
    <w:rsid w:val="001731A2"/>
    <w:rsid w:val="001736B5"/>
    <w:rsid w:val="00173A57"/>
    <w:rsid w:val="001750EF"/>
    <w:rsid w:val="00175BC5"/>
    <w:rsid w:val="001765B4"/>
    <w:rsid w:val="00176CD0"/>
    <w:rsid w:val="00177EFC"/>
    <w:rsid w:val="001802CC"/>
    <w:rsid w:val="001806F6"/>
    <w:rsid w:val="00180D7A"/>
    <w:rsid w:val="001821B7"/>
    <w:rsid w:val="00182258"/>
    <w:rsid w:val="001835B3"/>
    <w:rsid w:val="00183D6E"/>
    <w:rsid w:val="00184110"/>
    <w:rsid w:val="00184314"/>
    <w:rsid w:val="001846EE"/>
    <w:rsid w:val="00184908"/>
    <w:rsid w:val="00185660"/>
    <w:rsid w:val="00185C88"/>
    <w:rsid w:val="00186F58"/>
    <w:rsid w:val="00187F8B"/>
    <w:rsid w:val="001906C2"/>
    <w:rsid w:val="00190722"/>
    <w:rsid w:val="001929DA"/>
    <w:rsid w:val="00193556"/>
    <w:rsid w:val="00193C28"/>
    <w:rsid w:val="00193FBE"/>
    <w:rsid w:val="001940BC"/>
    <w:rsid w:val="0019666E"/>
    <w:rsid w:val="00196B2A"/>
    <w:rsid w:val="0019723A"/>
    <w:rsid w:val="00197B83"/>
    <w:rsid w:val="001A022E"/>
    <w:rsid w:val="001A0FD2"/>
    <w:rsid w:val="001A2882"/>
    <w:rsid w:val="001A3584"/>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291"/>
    <w:rsid w:val="001B546B"/>
    <w:rsid w:val="001B5EBE"/>
    <w:rsid w:val="001B5EF0"/>
    <w:rsid w:val="001B7516"/>
    <w:rsid w:val="001C0A43"/>
    <w:rsid w:val="001C17E1"/>
    <w:rsid w:val="001C1E41"/>
    <w:rsid w:val="001C3752"/>
    <w:rsid w:val="001C4445"/>
    <w:rsid w:val="001C488F"/>
    <w:rsid w:val="001C50F0"/>
    <w:rsid w:val="001C6359"/>
    <w:rsid w:val="001C672D"/>
    <w:rsid w:val="001C74D2"/>
    <w:rsid w:val="001C77F4"/>
    <w:rsid w:val="001D0433"/>
    <w:rsid w:val="001D06A4"/>
    <w:rsid w:val="001D1200"/>
    <w:rsid w:val="001D1FB4"/>
    <w:rsid w:val="001D2DF9"/>
    <w:rsid w:val="001E0AD5"/>
    <w:rsid w:val="001E0DF5"/>
    <w:rsid w:val="001E1210"/>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882"/>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D0A"/>
    <w:rsid w:val="00257C37"/>
    <w:rsid w:val="00260A35"/>
    <w:rsid w:val="00260C09"/>
    <w:rsid w:val="00260FBA"/>
    <w:rsid w:val="00261D77"/>
    <w:rsid w:val="00261FE2"/>
    <w:rsid w:val="0026236D"/>
    <w:rsid w:val="00262BEF"/>
    <w:rsid w:val="00262C6D"/>
    <w:rsid w:val="0026332C"/>
    <w:rsid w:val="002657DD"/>
    <w:rsid w:val="00266C33"/>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946"/>
    <w:rsid w:val="00282E1C"/>
    <w:rsid w:val="00282EEC"/>
    <w:rsid w:val="00284C0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4ADF"/>
    <w:rsid w:val="002B58A9"/>
    <w:rsid w:val="002B5DAE"/>
    <w:rsid w:val="002B6238"/>
    <w:rsid w:val="002C071F"/>
    <w:rsid w:val="002C0D31"/>
    <w:rsid w:val="002C12F3"/>
    <w:rsid w:val="002C154E"/>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4FC"/>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2979"/>
    <w:rsid w:val="002F400D"/>
    <w:rsid w:val="002F4B59"/>
    <w:rsid w:val="002F4F84"/>
    <w:rsid w:val="002F5879"/>
    <w:rsid w:val="002F702C"/>
    <w:rsid w:val="002F7117"/>
    <w:rsid w:val="002F7A8F"/>
    <w:rsid w:val="002F7F76"/>
    <w:rsid w:val="0030006C"/>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4C8"/>
    <w:rsid w:val="00345264"/>
    <w:rsid w:val="00346050"/>
    <w:rsid w:val="0034636B"/>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48C"/>
    <w:rsid w:val="0036751D"/>
    <w:rsid w:val="00367599"/>
    <w:rsid w:val="0036777B"/>
    <w:rsid w:val="00367B09"/>
    <w:rsid w:val="003709FD"/>
    <w:rsid w:val="003711B4"/>
    <w:rsid w:val="00371C7E"/>
    <w:rsid w:val="00372A9A"/>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585"/>
    <w:rsid w:val="003A342D"/>
    <w:rsid w:val="003A376F"/>
    <w:rsid w:val="003A3BC8"/>
    <w:rsid w:val="003A5197"/>
    <w:rsid w:val="003A69B6"/>
    <w:rsid w:val="003A6AB2"/>
    <w:rsid w:val="003A738B"/>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AA8"/>
    <w:rsid w:val="003E3BE1"/>
    <w:rsid w:val="003E704E"/>
    <w:rsid w:val="003E7535"/>
    <w:rsid w:val="003E7907"/>
    <w:rsid w:val="003E7B49"/>
    <w:rsid w:val="003F1EA3"/>
    <w:rsid w:val="003F258A"/>
    <w:rsid w:val="003F2B4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E8D"/>
    <w:rsid w:val="0041176D"/>
    <w:rsid w:val="00412C1D"/>
    <w:rsid w:val="00412D30"/>
    <w:rsid w:val="0041308C"/>
    <w:rsid w:val="00413AFE"/>
    <w:rsid w:val="00413EBC"/>
    <w:rsid w:val="00413F2E"/>
    <w:rsid w:val="004150A9"/>
    <w:rsid w:val="004157A5"/>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212"/>
    <w:rsid w:val="0045374B"/>
    <w:rsid w:val="00453A49"/>
    <w:rsid w:val="00453D72"/>
    <w:rsid w:val="0045410E"/>
    <w:rsid w:val="00455110"/>
    <w:rsid w:val="004565EE"/>
    <w:rsid w:val="004603EE"/>
    <w:rsid w:val="004611C8"/>
    <w:rsid w:val="0046254E"/>
    <w:rsid w:val="00462B3D"/>
    <w:rsid w:val="00463840"/>
    <w:rsid w:val="00463F92"/>
    <w:rsid w:val="0046434C"/>
    <w:rsid w:val="00464F7D"/>
    <w:rsid w:val="00465AD0"/>
    <w:rsid w:val="00465DB0"/>
    <w:rsid w:val="00466150"/>
    <w:rsid w:val="00467673"/>
    <w:rsid w:val="00470CA4"/>
    <w:rsid w:val="004745FD"/>
    <w:rsid w:val="0047579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D72E6"/>
    <w:rsid w:val="004E1409"/>
    <w:rsid w:val="004E144D"/>
    <w:rsid w:val="004E1A21"/>
    <w:rsid w:val="004E21C2"/>
    <w:rsid w:val="004E4A9B"/>
    <w:rsid w:val="004E59B7"/>
    <w:rsid w:val="004E5C05"/>
    <w:rsid w:val="004E5D4F"/>
    <w:rsid w:val="004E7315"/>
    <w:rsid w:val="004F07BB"/>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6D36"/>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3C68"/>
    <w:rsid w:val="0056459E"/>
    <w:rsid w:val="005657E5"/>
    <w:rsid w:val="00566A66"/>
    <w:rsid w:val="00567317"/>
    <w:rsid w:val="00572BA6"/>
    <w:rsid w:val="00573C90"/>
    <w:rsid w:val="0057408E"/>
    <w:rsid w:val="005746B5"/>
    <w:rsid w:val="00574A05"/>
    <w:rsid w:val="0057683F"/>
    <w:rsid w:val="00576F15"/>
    <w:rsid w:val="00576F70"/>
    <w:rsid w:val="00577C3B"/>
    <w:rsid w:val="00581C35"/>
    <w:rsid w:val="00582750"/>
    <w:rsid w:val="005827C3"/>
    <w:rsid w:val="00582896"/>
    <w:rsid w:val="00582D40"/>
    <w:rsid w:val="005853D6"/>
    <w:rsid w:val="005860AC"/>
    <w:rsid w:val="0058638A"/>
    <w:rsid w:val="00590772"/>
    <w:rsid w:val="00591AC5"/>
    <w:rsid w:val="005932C8"/>
    <w:rsid w:val="00593951"/>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91C"/>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0F7"/>
    <w:rsid w:val="005C7997"/>
    <w:rsid w:val="005C7D5D"/>
    <w:rsid w:val="005D014E"/>
    <w:rsid w:val="005D1751"/>
    <w:rsid w:val="005D226C"/>
    <w:rsid w:val="005D369B"/>
    <w:rsid w:val="005D48A6"/>
    <w:rsid w:val="005D49FA"/>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E25"/>
    <w:rsid w:val="00601CC9"/>
    <w:rsid w:val="00603FD0"/>
    <w:rsid w:val="00604C44"/>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829"/>
    <w:rsid w:val="00644B01"/>
    <w:rsid w:val="00646281"/>
    <w:rsid w:val="006462C1"/>
    <w:rsid w:val="00651C5D"/>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8E5"/>
    <w:rsid w:val="00690B18"/>
    <w:rsid w:val="00691090"/>
    <w:rsid w:val="00691976"/>
    <w:rsid w:val="00692A94"/>
    <w:rsid w:val="00692B45"/>
    <w:rsid w:val="00692CBA"/>
    <w:rsid w:val="006934FB"/>
    <w:rsid w:val="00696865"/>
    <w:rsid w:val="0069689F"/>
    <w:rsid w:val="0069690B"/>
    <w:rsid w:val="00696998"/>
    <w:rsid w:val="006974E6"/>
    <w:rsid w:val="006A0D9F"/>
    <w:rsid w:val="006A2C65"/>
    <w:rsid w:val="006A3DDC"/>
    <w:rsid w:val="006A4B39"/>
    <w:rsid w:val="006A5BCC"/>
    <w:rsid w:val="006A6DF0"/>
    <w:rsid w:val="006A770B"/>
    <w:rsid w:val="006B02B8"/>
    <w:rsid w:val="006B043A"/>
    <w:rsid w:val="006B134E"/>
    <w:rsid w:val="006B3143"/>
    <w:rsid w:val="006B3A95"/>
    <w:rsid w:val="006B4823"/>
    <w:rsid w:val="006B48E8"/>
    <w:rsid w:val="006B504A"/>
    <w:rsid w:val="006B538C"/>
    <w:rsid w:val="006B5909"/>
    <w:rsid w:val="006C02F9"/>
    <w:rsid w:val="006C042F"/>
    <w:rsid w:val="006C0A54"/>
    <w:rsid w:val="006C1208"/>
    <w:rsid w:val="006C2781"/>
    <w:rsid w:val="006C3572"/>
    <w:rsid w:val="006C383E"/>
    <w:rsid w:val="006C6C32"/>
    <w:rsid w:val="006C70F0"/>
    <w:rsid w:val="006C7993"/>
    <w:rsid w:val="006D1207"/>
    <w:rsid w:val="006D2EFC"/>
    <w:rsid w:val="006D2F26"/>
    <w:rsid w:val="006D3AE5"/>
    <w:rsid w:val="006D472F"/>
    <w:rsid w:val="006D5301"/>
    <w:rsid w:val="006D5914"/>
    <w:rsid w:val="006D6005"/>
    <w:rsid w:val="006D6044"/>
    <w:rsid w:val="006D6502"/>
    <w:rsid w:val="006D6B03"/>
    <w:rsid w:val="006D7852"/>
    <w:rsid w:val="006E2167"/>
    <w:rsid w:val="006E2754"/>
    <w:rsid w:val="006E2F97"/>
    <w:rsid w:val="006E3601"/>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1CE"/>
    <w:rsid w:val="00704663"/>
    <w:rsid w:val="00705F89"/>
    <w:rsid w:val="00706169"/>
    <w:rsid w:val="00706881"/>
    <w:rsid w:val="007077AE"/>
    <w:rsid w:val="0071071D"/>
    <w:rsid w:val="00711F58"/>
    <w:rsid w:val="00713FD9"/>
    <w:rsid w:val="00714EF6"/>
    <w:rsid w:val="007150F0"/>
    <w:rsid w:val="0071544D"/>
    <w:rsid w:val="0071647F"/>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16"/>
    <w:rsid w:val="00776D9A"/>
    <w:rsid w:val="00777F98"/>
    <w:rsid w:val="007809B4"/>
    <w:rsid w:val="0078168B"/>
    <w:rsid w:val="00781725"/>
    <w:rsid w:val="00782977"/>
    <w:rsid w:val="00782A5A"/>
    <w:rsid w:val="00783843"/>
    <w:rsid w:val="007838A4"/>
    <w:rsid w:val="00783A05"/>
    <w:rsid w:val="007842C4"/>
    <w:rsid w:val="0078436F"/>
    <w:rsid w:val="00784BFA"/>
    <w:rsid w:val="00784D94"/>
    <w:rsid w:val="00785046"/>
    <w:rsid w:val="007851C9"/>
    <w:rsid w:val="007858BB"/>
    <w:rsid w:val="00785BEA"/>
    <w:rsid w:val="00785C73"/>
    <w:rsid w:val="00785E5B"/>
    <w:rsid w:val="00786811"/>
    <w:rsid w:val="007908D3"/>
    <w:rsid w:val="00791986"/>
    <w:rsid w:val="00791C57"/>
    <w:rsid w:val="00791E6F"/>
    <w:rsid w:val="00792449"/>
    <w:rsid w:val="0079316E"/>
    <w:rsid w:val="00793959"/>
    <w:rsid w:val="00793ADF"/>
    <w:rsid w:val="00793C7A"/>
    <w:rsid w:val="007955E4"/>
    <w:rsid w:val="0079605A"/>
    <w:rsid w:val="0079694A"/>
    <w:rsid w:val="00796C49"/>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7F2"/>
    <w:rsid w:val="007B085A"/>
    <w:rsid w:val="007B1D42"/>
    <w:rsid w:val="007B1F16"/>
    <w:rsid w:val="007B2021"/>
    <w:rsid w:val="007B2ECC"/>
    <w:rsid w:val="007B3378"/>
    <w:rsid w:val="007B5FD9"/>
    <w:rsid w:val="007B63AA"/>
    <w:rsid w:val="007B6816"/>
    <w:rsid w:val="007B6B24"/>
    <w:rsid w:val="007B7ED9"/>
    <w:rsid w:val="007C0D39"/>
    <w:rsid w:val="007C107C"/>
    <w:rsid w:val="007C1086"/>
    <w:rsid w:val="007C2972"/>
    <w:rsid w:val="007C4A64"/>
    <w:rsid w:val="007C5E11"/>
    <w:rsid w:val="007C71BB"/>
    <w:rsid w:val="007C75CA"/>
    <w:rsid w:val="007D1079"/>
    <w:rsid w:val="007D13D5"/>
    <w:rsid w:val="007D154A"/>
    <w:rsid w:val="007D2039"/>
    <w:rsid w:val="007D3431"/>
    <w:rsid w:val="007D3C8C"/>
    <w:rsid w:val="007D4832"/>
    <w:rsid w:val="007D4A0E"/>
    <w:rsid w:val="007D572B"/>
    <w:rsid w:val="007E00BC"/>
    <w:rsid w:val="007E21DF"/>
    <w:rsid w:val="007E423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2AC"/>
    <w:rsid w:val="00802E9A"/>
    <w:rsid w:val="00803142"/>
    <w:rsid w:val="00804551"/>
    <w:rsid w:val="00805B03"/>
    <w:rsid w:val="00807D53"/>
    <w:rsid w:val="00807E74"/>
    <w:rsid w:val="008103FE"/>
    <w:rsid w:val="00811981"/>
    <w:rsid w:val="0081245E"/>
    <w:rsid w:val="00812CCD"/>
    <w:rsid w:val="008130A3"/>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61E"/>
    <w:rsid w:val="00842C2E"/>
    <w:rsid w:val="00844157"/>
    <w:rsid w:val="008449F4"/>
    <w:rsid w:val="00844B8F"/>
    <w:rsid w:val="00845071"/>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E56"/>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1A"/>
    <w:rsid w:val="008A44CC"/>
    <w:rsid w:val="008A469B"/>
    <w:rsid w:val="008A4928"/>
    <w:rsid w:val="008A4A5E"/>
    <w:rsid w:val="008A4F48"/>
    <w:rsid w:val="008A59E9"/>
    <w:rsid w:val="008B0D1D"/>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127"/>
    <w:rsid w:val="008D6B3F"/>
    <w:rsid w:val="008E0416"/>
    <w:rsid w:val="008E082E"/>
    <w:rsid w:val="008E0EB6"/>
    <w:rsid w:val="008E12F8"/>
    <w:rsid w:val="008E2C98"/>
    <w:rsid w:val="008E35A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2655"/>
    <w:rsid w:val="00934371"/>
    <w:rsid w:val="00934470"/>
    <w:rsid w:val="00934C2E"/>
    <w:rsid w:val="00935344"/>
    <w:rsid w:val="0093589E"/>
    <w:rsid w:val="0093615C"/>
    <w:rsid w:val="009367F5"/>
    <w:rsid w:val="00936D93"/>
    <w:rsid w:val="00937D45"/>
    <w:rsid w:val="00942421"/>
    <w:rsid w:val="00942586"/>
    <w:rsid w:val="00942A8D"/>
    <w:rsid w:val="00943670"/>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431"/>
    <w:rsid w:val="0096452F"/>
    <w:rsid w:val="009645FD"/>
    <w:rsid w:val="009646AF"/>
    <w:rsid w:val="00964FE8"/>
    <w:rsid w:val="009654CB"/>
    <w:rsid w:val="00965CF4"/>
    <w:rsid w:val="009700B6"/>
    <w:rsid w:val="0097113B"/>
    <w:rsid w:val="00972044"/>
    <w:rsid w:val="00972EF9"/>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BC9"/>
    <w:rsid w:val="009946FC"/>
    <w:rsid w:val="00994AE2"/>
    <w:rsid w:val="009952E9"/>
    <w:rsid w:val="00995E59"/>
    <w:rsid w:val="00996972"/>
    <w:rsid w:val="00997FCA"/>
    <w:rsid w:val="009A14F4"/>
    <w:rsid w:val="009A1939"/>
    <w:rsid w:val="009A250E"/>
    <w:rsid w:val="009A36B1"/>
    <w:rsid w:val="009A3799"/>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295"/>
    <w:rsid w:val="009D534A"/>
    <w:rsid w:val="009D5459"/>
    <w:rsid w:val="009E051A"/>
    <w:rsid w:val="009E14C7"/>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0CF"/>
    <w:rsid w:val="00A0236F"/>
    <w:rsid w:val="00A0240B"/>
    <w:rsid w:val="00A033A4"/>
    <w:rsid w:val="00A04028"/>
    <w:rsid w:val="00A0477C"/>
    <w:rsid w:val="00A0509F"/>
    <w:rsid w:val="00A05A6B"/>
    <w:rsid w:val="00A07106"/>
    <w:rsid w:val="00A10BDE"/>
    <w:rsid w:val="00A10F23"/>
    <w:rsid w:val="00A118D1"/>
    <w:rsid w:val="00A12779"/>
    <w:rsid w:val="00A131A8"/>
    <w:rsid w:val="00A1403A"/>
    <w:rsid w:val="00A1416A"/>
    <w:rsid w:val="00A1569B"/>
    <w:rsid w:val="00A15FAA"/>
    <w:rsid w:val="00A17EAF"/>
    <w:rsid w:val="00A20037"/>
    <w:rsid w:val="00A20CB1"/>
    <w:rsid w:val="00A210AA"/>
    <w:rsid w:val="00A21470"/>
    <w:rsid w:val="00A228E4"/>
    <w:rsid w:val="00A235AE"/>
    <w:rsid w:val="00A23868"/>
    <w:rsid w:val="00A23BBA"/>
    <w:rsid w:val="00A24F28"/>
    <w:rsid w:val="00A2573B"/>
    <w:rsid w:val="00A25C93"/>
    <w:rsid w:val="00A25F3B"/>
    <w:rsid w:val="00A26DA1"/>
    <w:rsid w:val="00A27543"/>
    <w:rsid w:val="00A30184"/>
    <w:rsid w:val="00A30505"/>
    <w:rsid w:val="00A31541"/>
    <w:rsid w:val="00A31D3C"/>
    <w:rsid w:val="00A32335"/>
    <w:rsid w:val="00A34195"/>
    <w:rsid w:val="00A344FB"/>
    <w:rsid w:val="00A34535"/>
    <w:rsid w:val="00A35FA2"/>
    <w:rsid w:val="00A36010"/>
    <w:rsid w:val="00A36832"/>
    <w:rsid w:val="00A3763C"/>
    <w:rsid w:val="00A42794"/>
    <w:rsid w:val="00A43593"/>
    <w:rsid w:val="00A438D9"/>
    <w:rsid w:val="00A446C3"/>
    <w:rsid w:val="00A45638"/>
    <w:rsid w:val="00A46B5B"/>
    <w:rsid w:val="00A473E4"/>
    <w:rsid w:val="00A4752D"/>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DB1"/>
    <w:rsid w:val="00AA6E53"/>
    <w:rsid w:val="00AA7E5D"/>
    <w:rsid w:val="00AB3BD1"/>
    <w:rsid w:val="00AB443B"/>
    <w:rsid w:val="00AB4A09"/>
    <w:rsid w:val="00AB4AFA"/>
    <w:rsid w:val="00AB51CF"/>
    <w:rsid w:val="00AB59A9"/>
    <w:rsid w:val="00AB5DB5"/>
    <w:rsid w:val="00AB7E31"/>
    <w:rsid w:val="00AC0322"/>
    <w:rsid w:val="00AC0361"/>
    <w:rsid w:val="00AC0A18"/>
    <w:rsid w:val="00AC1081"/>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D706C"/>
    <w:rsid w:val="00AE0983"/>
    <w:rsid w:val="00AE0B99"/>
    <w:rsid w:val="00AE12A2"/>
    <w:rsid w:val="00AE1472"/>
    <w:rsid w:val="00AE1CA8"/>
    <w:rsid w:val="00AE2732"/>
    <w:rsid w:val="00AE4501"/>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166"/>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2D2"/>
    <w:rsid w:val="00B5096F"/>
    <w:rsid w:val="00B51B1C"/>
    <w:rsid w:val="00B51FF2"/>
    <w:rsid w:val="00B526DF"/>
    <w:rsid w:val="00B5315C"/>
    <w:rsid w:val="00B54F53"/>
    <w:rsid w:val="00B558B3"/>
    <w:rsid w:val="00B55BE9"/>
    <w:rsid w:val="00B560D2"/>
    <w:rsid w:val="00B5769D"/>
    <w:rsid w:val="00B57B4F"/>
    <w:rsid w:val="00B612BB"/>
    <w:rsid w:val="00B61BA6"/>
    <w:rsid w:val="00B63050"/>
    <w:rsid w:val="00B6361C"/>
    <w:rsid w:val="00B653ED"/>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86A78"/>
    <w:rsid w:val="00B901D3"/>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5EF"/>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5FA8"/>
    <w:rsid w:val="00C16A47"/>
    <w:rsid w:val="00C17D8B"/>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2E6"/>
    <w:rsid w:val="00C433AE"/>
    <w:rsid w:val="00C43418"/>
    <w:rsid w:val="00C43604"/>
    <w:rsid w:val="00C4361F"/>
    <w:rsid w:val="00C44C38"/>
    <w:rsid w:val="00C45A3F"/>
    <w:rsid w:val="00C46228"/>
    <w:rsid w:val="00C47B3F"/>
    <w:rsid w:val="00C50C2A"/>
    <w:rsid w:val="00C51CC5"/>
    <w:rsid w:val="00C52444"/>
    <w:rsid w:val="00C52C13"/>
    <w:rsid w:val="00C530DD"/>
    <w:rsid w:val="00C541F2"/>
    <w:rsid w:val="00C54513"/>
    <w:rsid w:val="00C548C2"/>
    <w:rsid w:val="00C5511B"/>
    <w:rsid w:val="00C55399"/>
    <w:rsid w:val="00C578D2"/>
    <w:rsid w:val="00C61295"/>
    <w:rsid w:val="00C627BE"/>
    <w:rsid w:val="00C64546"/>
    <w:rsid w:val="00C648AC"/>
    <w:rsid w:val="00C65131"/>
    <w:rsid w:val="00C6579C"/>
    <w:rsid w:val="00C66615"/>
    <w:rsid w:val="00C66957"/>
    <w:rsid w:val="00C67AC5"/>
    <w:rsid w:val="00C70037"/>
    <w:rsid w:val="00C70575"/>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97B2F"/>
    <w:rsid w:val="00CA0156"/>
    <w:rsid w:val="00CA0839"/>
    <w:rsid w:val="00CA089A"/>
    <w:rsid w:val="00CA0B4B"/>
    <w:rsid w:val="00CA1995"/>
    <w:rsid w:val="00CA5B19"/>
    <w:rsid w:val="00CA6115"/>
    <w:rsid w:val="00CA6A05"/>
    <w:rsid w:val="00CA7003"/>
    <w:rsid w:val="00CA70FB"/>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3AF"/>
    <w:rsid w:val="00CF65AA"/>
    <w:rsid w:val="00CF6F58"/>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0C84"/>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3BD"/>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9D"/>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297B"/>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C42"/>
    <w:rsid w:val="00E4178A"/>
    <w:rsid w:val="00E41970"/>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11C"/>
    <w:rsid w:val="00EA17E6"/>
    <w:rsid w:val="00EA1D56"/>
    <w:rsid w:val="00EA28B3"/>
    <w:rsid w:val="00EA28CA"/>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AD0"/>
    <w:rsid w:val="00EB63C5"/>
    <w:rsid w:val="00EB646B"/>
    <w:rsid w:val="00EB7363"/>
    <w:rsid w:val="00EB7E8B"/>
    <w:rsid w:val="00EC1440"/>
    <w:rsid w:val="00EC1D40"/>
    <w:rsid w:val="00EC22E1"/>
    <w:rsid w:val="00EC2FDE"/>
    <w:rsid w:val="00EC327D"/>
    <w:rsid w:val="00EC36C0"/>
    <w:rsid w:val="00EC442F"/>
    <w:rsid w:val="00EC4457"/>
    <w:rsid w:val="00EC4515"/>
    <w:rsid w:val="00EC4939"/>
    <w:rsid w:val="00EC53AC"/>
    <w:rsid w:val="00EC6EB1"/>
    <w:rsid w:val="00EC78F4"/>
    <w:rsid w:val="00ED0096"/>
    <w:rsid w:val="00ED129B"/>
    <w:rsid w:val="00ED19AA"/>
    <w:rsid w:val="00ED4E38"/>
    <w:rsid w:val="00ED5DA1"/>
    <w:rsid w:val="00ED7515"/>
    <w:rsid w:val="00EE11C0"/>
    <w:rsid w:val="00EE1219"/>
    <w:rsid w:val="00EE2FD9"/>
    <w:rsid w:val="00EE30F3"/>
    <w:rsid w:val="00EE42CC"/>
    <w:rsid w:val="00EE4662"/>
    <w:rsid w:val="00EE624A"/>
    <w:rsid w:val="00EE66DA"/>
    <w:rsid w:val="00EE6717"/>
    <w:rsid w:val="00EE6A2D"/>
    <w:rsid w:val="00EE6B64"/>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207"/>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191"/>
    <w:rsid w:val="00F549D1"/>
    <w:rsid w:val="00F550D1"/>
    <w:rsid w:val="00F55732"/>
    <w:rsid w:val="00F55950"/>
    <w:rsid w:val="00F566A0"/>
    <w:rsid w:val="00F56BB9"/>
    <w:rsid w:val="00F56F6F"/>
    <w:rsid w:val="00F57CE7"/>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F7A"/>
    <w:rsid w:val="00F934BB"/>
    <w:rsid w:val="00F93893"/>
    <w:rsid w:val="00F950EB"/>
    <w:rsid w:val="00F977B3"/>
    <w:rsid w:val="00F97C7B"/>
    <w:rsid w:val="00FA018C"/>
    <w:rsid w:val="00FA02D8"/>
    <w:rsid w:val="00FA074F"/>
    <w:rsid w:val="00FA08EA"/>
    <w:rsid w:val="00FA132B"/>
    <w:rsid w:val="00FA1412"/>
    <w:rsid w:val="00FA1BEF"/>
    <w:rsid w:val="00FA217D"/>
    <w:rsid w:val="00FA290F"/>
    <w:rsid w:val="00FA43EE"/>
    <w:rsid w:val="00FA73F2"/>
    <w:rsid w:val="00FB1849"/>
    <w:rsid w:val="00FB2293"/>
    <w:rsid w:val="00FB2AD0"/>
    <w:rsid w:val="00FB5464"/>
    <w:rsid w:val="00FB5E9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5042"/>
    <w:rsid w:val="00FE60EB"/>
    <w:rsid w:val="00FE670B"/>
    <w:rsid w:val="00FE7296"/>
    <w:rsid w:val="00FE7DEA"/>
    <w:rsid w:val="00FF0203"/>
    <w:rsid w:val="00FF1A27"/>
    <w:rsid w:val="00FF1B8B"/>
    <w:rsid w:val="00FF40CB"/>
    <w:rsid w:val="00FF4956"/>
    <w:rsid w:val="00FF4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3976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2D44FC"/>
    <w:rPr>
      <w:rFonts w:eastAsia="Times New Roman"/>
      <w:color w:val="000000"/>
      <w:lang w:val="en-GB" w:eastAsia="ja-JP"/>
    </w:rPr>
  </w:style>
  <w:style w:type="character" w:customStyle="1" w:styleId="TACChar">
    <w:name w:val="TAC Char"/>
    <w:link w:val="TAC"/>
    <w:locked/>
    <w:rsid w:val="00972EF9"/>
    <w:rPr>
      <w:rFonts w:ascii="Arial" w:hAnsi="Arial"/>
      <w:color w:val="000000"/>
      <w:sz w:val="18"/>
      <w:lang w:val="en-GB" w:eastAsia="ja-JP"/>
    </w:rPr>
  </w:style>
  <w:style w:type="character" w:customStyle="1" w:styleId="normaltextrun">
    <w:name w:val="normaltextrun"/>
    <w:basedOn w:val="a0"/>
    <w:rsid w:val="000961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1726241">
      <w:bodyDiv w:val="1"/>
      <w:marLeft w:val="0"/>
      <w:marRight w:val="0"/>
      <w:marTop w:val="0"/>
      <w:marBottom w:val="0"/>
      <w:divBdr>
        <w:top w:val="none" w:sz="0" w:space="0" w:color="auto"/>
        <w:left w:val="none" w:sz="0" w:space="0" w:color="auto"/>
        <w:bottom w:val="none" w:sz="0" w:space="0" w:color="auto"/>
        <w:right w:val="none" w:sz="0" w:space="0" w:color="auto"/>
      </w:divBdr>
      <w:divsChild>
        <w:div w:id="829097571">
          <w:marLeft w:val="446"/>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7027079">
      <w:bodyDiv w:val="1"/>
      <w:marLeft w:val="0"/>
      <w:marRight w:val="0"/>
      <w:marTop w:val="0"/>
      <w:marBottom w:val="0"/>
      <w:divBdr>
        <w:top w:val="none" w:sz="0" w:space="0" w:color="auto"/>
        <w:left w:val="none" w:sz="0" w:space="0" w:color="auto"/>
        <w:bottom w:val="none" w:sz="0" w:space="0" w:color="auto"/>
        <w:right w:val="none" w:sz="0" w:space="0" w:color="auto"/>
      </w:divBdr>
      <w:divsChild>
        <w:div w:id="1952125333">
          <w:marLeft w:val="562"/>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637496">
      <w:bodyDiv w:val="1"/>
      <w:marLeft w:val="0"/>
      <w:marRight w:val="0"/>
      <w:marTop w:val="0"/>
      <w:marBottom w:val="0"/>
      <w:divBdr>
        <w:top w:val="none" w:sz="0" w:space="0" w:color="auto"/>
        <w:left w:val="none" w:sz="0" w:space="0" w:color="auto"/>
        <w:bottom w:val="none" w:sz="0" w:space="0" w:color="auto"/>
        <w:right w:val="none" w:sz="0" w:space="0" w:color="auto"/>
      </w:divBdr>
    </w:div>
    <w:div w:id="848102387">
      <w:bodyDiv w:val="1"/>
      <w:marLeft w:val="0"/>
      <w:marRight w:val="0"/>
      <w:marTop w:val="0"/>
      <w:marBottom w:val="0"/>
      <w:divBdr>
        <w:top w:val="none" w:sz="0" w:space="0" w:color="auto"/>
        <w:left w:val="none" w:sz="0" w:space="0" w:color="auto"/>
        <w:bottom w:val="none" w:sz="0" w:space="0" w:color="auto"/>
        <w:right w:val="none" w:sz="0" w:space="0" w:color="auto"/>
      </w:divBdr>
      <w:divsChild>
        <w:div w:id="739905105">
          <w:marLeft w:val="835"/>
          <w:marRight w:val="0"/>
          <w:marTop w:val="120"/>
          <w:marBottom w:val="120"/>
          <w:divBdr>
            <w:top w:val="none" w:sz="0" w:space="0" w:color="auto"/>
            <w:left w:val="none" w:sz="0" w:space="0" w:color="auto"/>
            <w:bottom w:val="none" w:sz="0" w:space="0" w:color="auto"/>
            <w:right w:val="none" w:sz="0" w:space="0" w:color="auto"/>
          </w:divBdr>
        </w:div>
      </w:divsChild>
    </w:div>
    <w:div w:id="89570024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2532625">
      <w:bodyDiv w:val="1"/>
      <w:marLeft w:val="0"/>
      <w:marRight w:val="0"/>
      <w:marTop w:val="0"/>
      <w:marBottom w:val="0"/>
      <w:divBdr>
        <w:top w:val="none" w:sz="0" w:space="0" w:color="auto"/>
        <w:left w:val="none" w:sz="0" w:space="0" w:color="auto"/>
        <w:bottom w:val="none" w:sz="0" w:space="0" w:color="auto"/>
        <w:right w:val="none" w:sz="0" w:space="0" w:color="auto"/>
      </w:divBdr>
      <w:divsChild>
        <w:div w:id="4138505">
          <w:marLeft w:val="562"/>
          <w:marRight w:val="0"/>
          <w:marTop w:val="0"/>
          <w:marBottom w:val="0"/>
          <w:divBdr>
            <w:top w:val="none" w:sz="0" w:space="0" w:color="auto"/>
            <w:left w:val="none" w:sz="0" w:space="0" w:color="auto"/>
            <w:bottom w:val="none" w:sz="0" w:space="0" w:color="auto"/>
            <w:right w:val="none" w:sz="0" w:space="0" w:color="auto"/>
          </w:divBdr>
        </w:div>
      </w:divsChild>
    </w:div>
    <w:div w:id="1015426839">
      <w:bodyDiv w:val="1"/>
      <w:marLeft w:val="0"/>
      <w:marRight w:val="0"/>
      <w:marTop w:val="0"/>
      <w:marBottom w:val="0"/>
      <w:divBdr>
        <w:top w:val="none" w:sz="0" w:space="0" w:color="auto"/>
        <w:left w:val="none" w:sz="0" w:space="0" w:color="auto"/>
        <w:bottom w:val="none" w:sz="0" w:space="0" w:color="auto"/>
        <w:right w:val="none" w:sz="0" w:space="0" w:color="auto"/>
      </w:divBdr>
      <w:divsChild>
        <w:div w:id="1013921600">
          <w:marLeft w:val="562"/>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11E483D-02E3-4027-B2CF-6436A70EF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735</Words>
  <Characters>4190</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Tencent- Lei Yixue</cp:lastModifiedBy>
  <cp:revision>2</cp:revision>
  <cp:lastPrinted>2018-08-13T16:59:00Z</cp:lastPrinted>
  <dcterms:created xsi:type="dcterms:W3CDTF">2024-01-24T03:29:00Z</dcterms:created>
  <dcterms:modified xsi:type="dcterms:W3CDTF">2024-01-24T03:29:00Z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(3)gtnYTLCKnCVQvslOzvZgHrpYK8G8iKPd5mcTCuMcHQHT/RlvqCxjAXAMS/qx7rbe7EBMF7DS
/Q/pNRgdocxZZm/8+UzRtIGtYIx4ROb8tq/lxlJDzv6e7SnPzlP3lIveEyd6Ux/i75C3R79u
NS23xg3tVvWmd8GwsISJ0D+8ANnFPJXbyGZu1I9z35FnE2/bqnu1SbooleX/tbcRMEXLF3DV
XAHWLV1eyu88yBLjEs</vt:lpwstr>
  </property>
  <property fmtid="{D5CDD505-2E9C-101B-9397-08002B2CF9AE}" pid="9" name="_2015_ms_pID_7253431">
    <vt:lpwstr>208bg8p1trq2k2MQNVloljp6XuDRbfZ9Rab+jz2/ch+HgRF7hOo0Sb
4WgagmWS+YWp6DQMURPM4XrJuSv0j3S2L3wUK5hsueBQZq6ZuqqzTt008pALJHAWO76GeK7k
lnLW8fnC+LJKDBCsadljbadE1ginj1HJsQJdBQXSC4XxrutN/lvUtI0J4k0B00MH1F0ZYwRw
g1EbLP6dLOA3VwY10oCTh0fsdp1qZWkeY50X</vt:lpwstr>
  </property>
  <property fmtid="{D5CDD505-2E9C-101B-9397-08002B2CF9AE}" pid="10" name="_2015_ms_pID_7253432">
    <vt:lpwstr>wAv9fkT34+gXhpyOdz+4c+g=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1703473421</vt:lpwstr>
  </property>
</Properties>
</file>