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F8" w:rsidRDefault="00D45E58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sz w:val="28"/>
          <w:lang w:eastAsia="zh-CN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SA</w:t>
        </w:r>
      </w:fldSimple>
      <w:r>
        <w:rPr>
          <w:b/>
          <w:sz w:val="24"/>
        </w:rPr>
        <w:t xml:space="preserve"> WG2 Meeting #154</w:t>
      </w:r>
      <w:fldSimple w:instr=" DOCPROPERTY  MtgSeq  \* MERGEFORMAT ">
        <w:r>
          <w:rPr>
            <w:b/>
            <w:sz w:val="24"/>
          </w:rPr>
          <w:t xml:space="preserve"> </w:t>
        </w:r>
      </w:fldSimple>
      <w:r>
        <w:rPr>
          <w:b/>
          <w:i/>
          <w:sz w:val="28"/>
        </w:rPr>
        <w:tab/>
      </w:r>
      <w:r w:rsidR="00F60A63" w:rsidRPr="00F60A63">
        <w:rPr>
          <w:rFonts w:eastAsia="宋体"/>
          <w:b/>
          <w:i/>
          <w:sz w:val="28"/>
        </w:rPr>
        <w:t>S2-2210385</w:t>
      </w:r>
    </w:p>
    <w:p w:rsidR="00276EF8" w:rsidRDefault="00D45E58">
      <w:pPr>
        <w:pStyle w:val="CRCoverPage"/>
        <w:tabs>
          <w:tab w:val="right" w:pos="9639"/>
        </w:tabs>
        <w:outlineLvl w:val="0"/>
        <w:rPr>
          <w:b/>
          <w:sz w:val="24"/>
        </w:rPr>
      </w:pPr>
      <w:r>
        <w:rPr>
          <w:rFonts w:cs="Arial"/>
          <w:b/>
          <w:bCs/>
          <w:sz w:val="24"/>
          <w:lang w:eastAsia="zh-CN"/>
        </w:rPr>
        <w:t>Toulouse, 14 - 18 N</w:t>
      </w:r>
      <w:r>
        <w:rPr>
          <w:rFonts w:cs="Arial" w:hint="eastAsia"/>
          <w:b/>
          <w:bCs/>
          <w:sz w:val="24"/>
          <w:lang w:eastAsia="zh-CN"/>
        </w:rPr>
        <w:t>ov</w:t>
      </w:r>
      <w:r>
        <w:rPr>
          <w:rFonts w:cs="Arial"/>
          <w:b/>
          <w:bCs/>
          <w:sz w:val="24"/>
          <w:lang w:eastAsia="zh-CN"/>
        </w:rPr>
        <w:t>, 2022</w:t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6EF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F8" w:rsidRDefault="00D45E5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276EF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6EF8" w:rsidRDefault="00D45E5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76EF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76EF8">
        <w:tc>
          <w:tcPr>
            <w:tcW w:w="142" w:type="dxa"/>
            <w:tcBorders>
              <w:lef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276EF8" w:rsidRDefault="00D45E5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23.548</w:t>
            </w:r>
          </w:p>
        </w:tc>
        <w:tc>
          <w:tcPr>
            <w:tcW w:w="709" w:type="dxa"/>
          </w:tcPr>
          <w:p w:rsidR="00276EF8" w:rsidRDefault="00D45E5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76EF8" w:rsidRDefault="00A52831" w:rsidP="00A52831">
            <w:pPr>
              <w:pStyle w:val="CRCoverPage"/>
              <w:spacing w:after="0"/>
              <w:jc w:val="right"/>
            </w:pPr>
            <w:r w:rsidRPr="00A52831">
              <w:rPr>
                <w:b/>
                <w:sz w:val="28"/>
              </w:rPr>
              <w:t>0065</w:t>
            </w:r>
          </w:p>
        </w:tc>
        <w:tc>
          <w:tcPr>
            <w:tcW w:w="709" w:type="dxa"/>
          </w:tcPr>
          <w:p w:rsidR="00276EF8" w:rsidRDefault="00D45E5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76EF8" w:rsidRDefault="00276EF8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76EF8" w:rsidRDefault="00D45E5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76EF8" w:rsidRDefault="00D45E5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z w:val="28"/>
                <w:lang w:val="en-US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</w:pPr>
          </w:p>
        </w:tc>
      </w:tr>
      <w:tr w:rsidR="00276EF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</w:pPr>
          </w:p>
        </w:tc>
      </w:tr>
      <w:tr w:rsidR="00276EF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76EF8" w:rsidRDefault="00D45E5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76EF8">
        <w:tc>
          <w:tcPr>
            <w:tcW w:w="9641" w:type="dxa"/>
            <w:gridSpan w:val="9"/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276EF8" w:rsidRDefault="00276EF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6EF8">
        <w:tc>
          <w:tcPr>
            <w:tcW w:w="2835" w:type="dxa"/>
          </w:tcPr>
          <w:p w:rsidR="00276EF8" w:rsidRDefault="00D45E5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276EF8" w:rsidRDefault="00D45E5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76EF8" w:rsidRDefault="00276EF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EF8" w:rsidRDefault="00D45E5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6EF8" w:rsidRDefault="00276EF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276EF8" w:rsidRDefault="00D45E5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76EF8" w:rsidRDefault="00276EF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76EF8" w:rsidRDefault="00D45E5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6EF8" w:rsidRDefault="00D45E5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276EF8" w:rsidRDefault="00276EF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6EF8">
        <w:tc>
          <w:tcPr>
            <w:tcW w:w="9640" w:type="dxa"/>
            <w:gridSpan w:val="11"/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76EF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6EF8" w:rsidRDefault="00D45E58" w:rsidP="00A52831">
            <w:pPr>
              <w:pStyle w:val="CRCoverPage"/>
              <w:spacing w:after="0"/>
              <w:rPr>
                <w:highlight w:val="yellow"/>
                <w:lang w:val="en-US" w:eastAsia="zh-CN"/>
              </w:rPr>
            </w:pPr>
            <w:r>
              <w:t xml:space="preserve">DNAI mapping based on conclusions in </w:t>
            </w:r>
            <w:r w:rsidR="00A52831">
              <w:rPr>
                <w:rFonts w:hint="eastAsia"/>
                <w:lang w:eastAsia="zh-CN"/>
              </w:rPr>
              <w:t>TR 23.700-48</w:t>
            </w:r>
          </w:p>
        </w:tc>
      </w:tr>
      <w:tr w:rsidR="00276EF8">
        <w:tc>
          <w:tcPr>
            <w:tcW w:w="1843" w:type="dxa"/>
            <w:tcBorders>
              <w:lef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76EF8">
        <w:tc>
          <w:tcPr>
            <w:tcW w:w="1843" w:type="dxa"/>
            <w:tcBorders>
              <w:left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>China Mobile</w:t>
            </w:r>
          </w:p>
        </w:tc>
      </w:tr>
      <w:tr w:rsidR="00276EF8">
        <w:tc>
          <w:tcPr>
            <w:tcW w:w="1843" w:type="dxa"/>
            <w:tcBorders>
              <w:left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</w:pPr>
            <w:r>
              <w:t>SA2</w:t>
            </w:r>
          </w:p>
        </w:tc>
      </w:tr>
      <w:tr w:rsidR="00276EF8">
        <w:tc>
          <w:tcPr>
            <w:tcW w:w="1843" w:type="dxa"/>
            <w:tcBorders>
              <w:lef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76EF8">
        <w:tc>
          <w:tcPr>
            <w:tcW w:w="1843" w:type="dxa"/>
            <w:tcBorders>
              <w:left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76EF8" w:rsidRDefault="00794FEA">
            <w:pPr>
              <w:pStyle w:val="CRCoverPage"/>
              <w:spacing w:after="0"/>
            </w:pPr>
            <w:r w:rsidRPr="00794FEA">
              <w:rPr>
                <w:rFonts w:eastAsia="Batang" w:cs="Arial"/>
                <w:b/>
                <w:sz w:val="18"/>
                <w:szCs w:val="18"/>
                <w:lang w:eastAsia="ar-SA"/>
              </w:rPr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:rsidR="00276EF8" w:rsidRDefault="00276EF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6EF8" w:rsidRDefault="00D45E5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6EF8" w:rsidRDefault="00BE07AA">
            <w:pPr>
              <w:pStyle w:val="CRCoverPage"/>
              <w:spacing w:after="0"/>
              <w:ind w:left="100"/>
              <w:rPr>
                <w:lang w:val="en-US"/>
              </w:rPr>
            </w:pPr>
            <w:fldSimple w:instr=" DOCPROPERTY  ResDate  \* MERGEFORMAT ">
              <w:r w:rsidR="00D45E58">
                <w:t>2022-11-</w:t>
              </w:r>
            </w:fldSimple>
            <w:r w:rsidR="00D45E58">
              <w:rPr>
                <w:lang w:val="en-US"/>
              </w:rPr>
              <w:t>2</w:t>
            </w:r>
          </w:p>
        </w:tc>
      </w:tr>
      <w:tr w:rsidR="00276EF8">
        <w:tc>
          <w:tcPr>
            <w:tcW w:w="1843" w:type="dxa"/>
            <w:tcBorders>
              <w:lef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76EF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76EF8" w:rsidRDefault="00D45E58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76EF8" w:rsidRDefault="00276EF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6EF8" w:rsidRDefault="00D45E5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276EF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76EF8" w:rsidRDefault="00D45E5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276EF8" w:rsidRDefault="00D45E5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276EF8">
        <w:tc>
          <w:tcPr>
            <w:tcW w:w="1843" w:type="dxa"/>
          </w:tcPr>
          <w:p w:rsidR="00276EF8" w:rsidRDefault="00276EF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76EF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>This clause contains the description and procedure of DNAI mapping.</w:t>
            </w:r>
          </w:p>
        </w:tc>
      </w:tr>
      <w:tr w:rsidR="00276EF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76EF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Add the detailed description and procedure of mapping table between EAS IP address and DNAI.</w:t>
            </w:r>
          </w:p>
        </w:tc>
      </w:tr>
      <w:tr w:rsidR="00276EF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6EF8" w:rsidRDefault="00D45E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>--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76EF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>A</w:t>
            </w:r>
            <w:r>
              <w:rPr>
                <w:rFonts w:hint="eastAsia"/>
                <w:lang w:val="en-US" w:eastAsia="zh-CN"/>
              </w:rPr>
              <w:t>bsen</w:t>
            </w:r>
            <w:r>
              <w:rPr>
                <w:lang w:val="en-US" w:eastAsia="zh-CN"/>
              </w:rPr>
              <w:t>t of DNAI mapping procedure.</w:t>
            </w:r>
          </w:p>
        </w:tc>
      </w:tr>
      <w:tr w:rsidR="00276EF8">
        <w:tc>
          <w:tcPr>
            <w:tcW w:w="2694" w:type="dxa"/>
            <w:gridSpan w:val="2"/>
          </w:tcPr>
          <w:p w:rsidR="00276EF8" w:rsidRDefault="00276EF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76EF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6.x</w:t>
            </w:r>
          </w:p>
        </w:tc>
      </w:tr>
      <w:tr w:rsidR="00276EF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76EF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6EF8" w:rsidRDefault="00276E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F8" w:rsidRDefault="00D45E5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76EF8" w:rsidRDefault="00D45E5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276EF8" w:rsidRDefault="00276EF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276EF8" w:rsidRDefault="00276EF8">
            <w:pPr>
              <w:pStyle w:val="CRCoverPage"/>
              <w:spacing w:after="0"/>
              <w:ind w:left="99"/>
            </w:pPr>
          </w:p>
        </w:tc>
      </w:tr>
      <w:tr w:rsidR="00276EF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6EF8" w:rsidRDefault="00276EF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276EF8" w:rsidRDefault="00D45E5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276EF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6EF8" w:rsidRDefault="00D45E5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6EF8" w:rsidRDefault="00276EF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276EF8" w:rsidRDefault="00D45E5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76EF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6EF8" w:rsidRDefault="00D45E5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6EF8" w:rsidRDefault="00276EF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276EF8" w:rsidRDefault="00D45E5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6EF8" w:rsidRDefault="00D45E5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76EF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6EF8" w:rsidRDefault="00276EF8">
            <w:pPr>
              <w:pStyle w:val="CRCoverPage"/>
              <w:spacing w:after="0"/>
            </w:pPr>
          </w:p>
        </w:tc>
      </w:tr>
      <w:tr w:rsidR="00276EF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6EF8" w:rsidRDefault="00276EF8">
            <w:pPr>
              <w:pStyle w:val="CRCoverPage"/>
              <w:spacing w:after="0"/>
              <w:ind w:left="100"/>
            </w:pPr>
          </w:p>
        </w:tc>
      </w:tr>
      <w:tr w:rsidR="00276EF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EF8" w:rsidRDefault="00276E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76EF8" w:rsidRDefault="00276EF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76EF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EF8" w:rsidRDefault="00D45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6EF8" w:rsidRDefault="00276EF8">
            <w:pPr>
              <w:pStyle w:val="CRCoverPage"/>
              <w:spacing w:after="0"/>
              <w:ind w:left="100"/>
            </w:pPr>
          </w:p>
        </w:tc>
      </w:tr>
    </w:tbl>
    <w:p w:rsidR="00276EF8" w:rsidRDefault="00276EF8">
      <w:pPr>
        <w:pStyle w:val="CRCoverPage"/>
        <w:spacing w:after="0"/>
        <w:rPr>
          <w:sz w:val="8"/>
          <w:szCs w:val="8"/>
        </w:rPr>
      </w:pPr>
    </w:p>
    <w:p w:rsidR="00276EF8" w:rsidRDefault="00276EF8">
      <w:pPr>
        <w:sectPr w:rsidR="00276EF8">
          <w:headerReference w:type="even" r:id="rId1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276EF8" w:rsidRDefault="00D45E5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bookmarkStart w:id="1" w:name="_Toc83792942"/>
      <w:bookmarkStart w:id="2" w:name="_Toc47342288"/>
      <w:bookmarkStart w:id="3" w:name="_Toc83301500"/>
      <w:bookmarkStart w:id="4" w:name="_Toc45183446"/>
      <w:bookmarkStart w:id="5" w:name="_Toc36187542"/>
      <w:bookmarkStart w:id="6" w:name="_Toc27846418"/>
      <w:bookmarkStart w:id="7" w:name="_Toc51768986"/>
      <w:bookmarkStart w:id="8" w:name="_Toc47342606"/>
      <w:bookmarkStart w:id="9" w:name="_Toc20204189"/>
      <w:bookmarkStart w:id="10" w:name="_Toc51834765"/>
      <w:bookmarkStart w:id="11" w:name="_Toc27846729"/>
      <w:bookmarkStart w:id="12" w:name="_Toc36191956"/>
      <w:bookmarkStart w:id="13" w:name="_Toc45193591"/>
      <w:bookmarkStart w:id="14" w:name="_Toc47592678"/>
      <w:bookmarkStart w:id="15" w:name="_Toc59095659"/>
      <w:bookmarkStart w:id="16" w:name="_Toc36192489"/>
      <w:bookmarkStart w:id="17" w:name="_Toc59100591"/>
      <w:bookmarkStart w:id="18" w:name="_Toc59101136"/>
      <w:bookmarkStart w:id="19" w:name="_Toc51835310"/>
      <w:bookmarkStart w:id="20" w:name="_Toc45193046"/>
      <w:bookmarkStart w:id="21" w:name="_Toc27895386"/>
      <w:bookmarkStart w:id="22" w:name="_Toc51769307"/>
      <w:bookmarkStart w:id="23" w:name="_Toc45183764"/>
      <w:bookmarkStart w:id="24" w:name="_Toc20204672"/>
      <w:bookmarkStart w:id="25" w:name="_Toc47593223"/>
      <w:bookmarkStart w:id="26" w:name="_Toc27894878"/>
      <w:bookmarkStart w:id="27" w:name="_Toc36187860"/>
      <w:r>
        <w:rPr>
          <w:b/>
          <w:bCs/>
          <w:color w:val="FF0000"/>
        </w:rPr>
        <w:lastRenderedPageBreak/>
        <w:t>FIRST CHANGE (all is new)</w:t>
      </w:r>
    </w:p>
    <w:p w:rsidR="00276EF8" w:rsidRDefault="00D45E58">
      <w:pPr>
        <w:pStyle w:val="2"/>
      </w:pPr>
      <w:bookmarkStart w:id="28" w:name="_Toc81492226"/>
      <w:bookmarkStart w:id="29" w:name="_Toc81492790"/>
      <w:bookmarkStart w:id="30" w:name="_Toc81816551"/>
      <w:bookmarkStart w:id="31" w:name="_Toc114672342"/>
      <w:bookmarkStart w:id="32" w:name="_Toc114668920"/>
      <w:bookmarkEnd w:id="1"/>
      <w:bookmarkEnd w:id="2"/>
      <w:bookmarkEnd w:id="3"/>
      <w:bookmarkEnd w:id="4"/>
      <w:bookmarkEnd w:id="5"/>
      <w:bookmarkEnd w:id="6"/>
      <w:bookmarkEnd w:id="7"/>
      <w:r>
        <w:t>6.x</w:t>
      </w:r>
      <w:r>
        <w:tab/>
        <w:t>Support of mapping table between EAS IP address and DNAI</w:t>
      </w:r>
      <w:bookmarkEnd w:id="28"/>
      <w:bookmarkEnd w:id="29"/>
      <w:bookmarkEnd w:id="30"/>
      <w:bookmarkEnd w:id="31"/>
    </w:p>
    <w:p w:rsidR="00276EF8" w:rsidRDefault="00D45E58">
      <w:pPr>
        <w:pStyle w:val="3"/>
      </w:pPr>
      <w:bookmarkStart w:id="33" w:name="_Toc69743791"/>
      <w:bookmarkStart w:id="34" w:name="_Toc81492783"/>
      <w:bookmarkStart w:id="35" w:name="_Toc66367666"/>
      <w:bookmarkStart w:id="36" w:name="_Toc73950285"/>
      <w:bookmarkStart w:id="37" w:name="_Toc81492219"/>
      <w:bookmarkStart w:id="38" w:name="_Toc73527609"/>
      <w:bookmarkStart w:id="39" w:name="_Toc81816544"/>
      <w:bookmarkStart w:id="40" w:name="_Toc66367729"/>
      <w:bookmarkStart w:id="41" w:name="_Toc73524705"/>
      <w:bookmarkStart w:id="42" w:name="_Toc114672335"/>
      <w:r>
        <w:t>6.x.1</w:t>
      </w:r>
      <w:r>
        <w:tab/>
        <w:t>General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F549DA" w:rsidRDefault="003B74D4" w:rsidP="00F549DA">
      <w:r w:rsidRPr="00812106">
        <w:t>For edge computing scenarios, it is important for AF to obtain target DNAI in order to determine the target new EAS for edge relocation.</w:t>
      </w:r>
      <w:r w:rsidR="00F549DA" w:rsidRPr="00F549DA">
        <w:t xml:space="preserve"> </w:t>
      </w:r>
      <w:r w:rsidR="00F549DA" w:rsidRPr="00E86D5F">
        <w:t>DNAI information impl</w:t>
      </w:r>
      <w:r w:rsidR="00F549DA">
        <w:t xml:space="preserve">ies </w:t>
      </w:r>
      <w:r w:rsidR="00F549DA" w:rsidRPr="00E86D5F">
        <w:t>the proper UPF which should be selected for the UE</w:t>
      </w:r>
      <w:r w:rsidR="00F549DA">
        <w:t>'</w:t>
      </w:r>
      <w:r w:rsidR="00F549DA" w:rsidRPr="00E86D5F">
        <w:t>s PDU Session, and the proper UPF should be locate</w:t>
      </w:r>
      <w:r w:rsidR="00F549DA" w:rsidRPr="006B3373">
        <w:t>d</w:t>
      </w:r>
      <w:r w:rsidR="00F549DA" w:rsidRPr="00E86D5F">
        <w:t xml:space="preserve"> in the same or nearby area to the target EAS. </w:t>
      </w:r>
      <w:r w:rsidR="00371415">
        <w:rPr>
          <w:lang w:eastAsia="zh-CN"/>
        </w:rPr>
        <w:t>I</w:t>
      </w:r>
      <w:r w:rsidR="00371415">
        <w:rPr>
          <w:rFonts w:hint="eastAsia"/>
          <w:lang w:eastAsia="zh-CN"/>
        </w:rPr>
        <w:t>n</w:t>
      </w:r>
      <w:r w:rsidR="00371415">
        <w:t xml:space="preserve"> order to make sure AF obtain target DNAI</w:t>
      </w:r>
      <w:r w:rsidR="00F549DA">
        <w:t>, the 5GS should help determine proper DN</w:t>
      </w:r>
      <w:r w:rsidR="00F549DA" w:rsidRPr="00E86D5F">
        <w:t>AI(s) a</w:t>
      </w:r>
      <w:r w:rsidR="00F549DA">
        <w:t>nd notify the information to AF based on AF request providing</w:t>
      </w:r>
      <w:r w:rsidR="00F549DA" w:rsidRPr="00F549DA">
        <w:t xml:space="preserve"> </w:t>
      </w:r>
      <w:r w:rsidR="00F549DA" w:rsidRPr="00E86D5F">
        <w:t>EAS IP address</w:t>
      </w:r>
      <w:r w:rsidR="00F549DA">
        <w:rPr>
          <w:rFonts w:hint="eastAsia"/>
          <w:lang w:eastAsia="zh-CN"/>
        </w:rPr>
        <w:t>/</w:t>
      </w:r>
      <w:r w:rsidR="00F549DA">
        <w:rPr>
          <w:lang w:eastAsia="zh-CN"/>
        </w:rPr>
        <w:t>EAS IP range/FQDN</w:t>
      </w:r>
      <w:r w:rsidR="00F549DA">
        <w:t>.</w:t>
      </w:r>
      <w:r w:rsidR="00F549DA" w:rsidRPr="00F549DA">
        <w:t xml:space="preserve"> </w:t>
      </w:r>
    </w:p>
    <w:p w:rsidR="00F549DA" w:rsidRDefault="00F549DA" w:rsidP="003B74D4">
      <w:r>
        <w:t>NEF/UDR is configured by OAM with the mapping information between EAS IP/IP range and DNAI.</w:t>
      </w:r>
      <w:r w:rsidRPr="00F549DA">
        <w:t xml:space="preserve"> </w:t>
      </w:r>
      <w:r>
        <w:t>AF may subscribe the mapping information modification with NEF/UDR. When the configuration information (relationship between DNAI and EAS IP address/IP address range) is changed, the UDR can notify the new mapping information to NEF</w:t>
      </w:r>
      <w:r w:rsidR="006F5B1C">
        <w:rPr>
          <w:rFonts w:hint="eastAsia"/>
          <w:lang w:eastAsia="zh-CN"/>
        </w:rPr>
        <w:t>/AF</w:t>
      </w:r>
      <w:r>
        <w:t>.</w:t>
      </w:r>
    </w:p>
    <w:p w:rsidR="00276EF8" w:rsidRDefault="00D45E58">
      <w:pPr>
        <w:pStyle w:val="3"/>
      </w:pPr>
      <w:bookmarkStart w:id="43" w:name="_GoBack"/>
      <w:bookmarkStart w:id="44" w:name="_Toc117152780"/>
      <w:bookmarkEnd w:id="43"/>
      <w:r>
        <w:t>6.x.2</w:t>
      </w:r>
      <w:r>
        <w:tab/>
      </w:r>
      <w:r w:rsidR="000A6FF2">
        <w:t xml:space="preserve">AF request for DNAI </w:t>
      </w:r>
      <w:r>
        <w:t>Procedures</w:t>
      </w:r>
      <w:bookmarkEnd w:id="44"/>
    </w:p>
    <w:bookmarkStart w:id="45" w:name="_MON_1714320553"/>
    <w:bookmarkEnd w:id="45"/>
    <w:p w:rsidR="00276EF8" w:rsidRDefault="003B74D4">
      <w:pPr>
        <w:pStyle w:val="TH"/>
        <w:rPr>
          <w:rFonts w:eastAsia="宋体"/>
        </w:rPr>
      </w:pPr>
      <w:r>
        <w:object w:dxaOrig="6422" w:dyaOrig="3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0.35pt;height:152.2pt" o:ole="">
            <v:imagedata r:id="rId11" o:title=""/>
          </v:shape>
          <o:OLEObject Type="Embed" ProgID="Word.Document.12" ShapeID="_x0000_i1025" DrawAspect="Content" ObjectID="_1729085475" r:id="rId12"/>
        </w:object>
      </w:r>
    </w:p>
    <w:p w:rsidR="00276EF8" w:rsidRDefault="00D45E58">
      <w:pPr>
        <w:pStyle w:val="TF"/>
      </w:pPr>
      <w:r>
        <w:t>Figure 6.</w:t>
      </w:r>
      <w:r w:rsidR="000A6FF2">
        <w:rPr>
          <w:rFonts w:hint="eastAsia"/>
          <w:lang w:eastAsia="zh-CN"/>
        </w:rPr>
        <w:t>x</w:t>
      </w:r>
      <w:r>
        <w:t>.</w:t>
      </w:r>
      <w:r w:rsidR="000A6FF2">
        <w:t>2</w:t>
      </w:r>
      <w:r>
        <w:t xml:space="preserve">-1: </w:t>
      </w:r>
      <w:r w:rsidR="000A6FF2">
        <w:t>AF request for</w:t>
      </w:r>
      <w:r>
        <w:t xml:space="preserve"> DNAI based on AF request</w:t>
      </w:r>
    </w:p>
    <w:p w:rsidR="00276EF8" w:rsidRDefault="00D45E58">
      <w:pPr>
        <w:pStyle w:val="B1"/>
      </w:pPr>
      <w:r>
        <w:t>1.</w:t>
      </w:r>
      <w:r>
        <w:tab/>
        <w:t>AF</w:t>
      </w:r>
      <w:r>
        <w:rPr>
          <w:lang w:val="en-US"/>
        </w:rPr>
        <w:t xml:space="preserve"> invoke</w:t>
      </w:r>
      <w:r>
        <w:rPr>
          <w:rFonts w:hint="eastAsia"/>
          <w:lang w:val="en-US" w:eastAsia="zh-CN"/>
        </w:rPr>
        <w:t xml:space="preserve"> </w:t>
      </w:r>
      <w:proofErr w:type="spellStart"/>
      <w:r>
        <w:t>Nnef_DNAIMapping_Subscribe</w:t>
      </w:r>
      <w:proofErr w:type="spellEnd"/>
      <w:r>
        <w:rPr>
          <w:rFonts w:hint="eastAsia"/>
          <w:lang w:val="en-US" w:eastAsia="zh-CN"/>
        </w:rPr>
        <w:t xml:space="preserve"> </w:t>
      </w:r>
      <w:r w:rsidR="00794FEA">
        <w:rPr>
          <w:rFonts w:hint="eastAsia"/>
          <w:lang w:val="en-US" w:eastAsia="zh-CN"/>
        </w:rPr>
        <w:t>service to request the</w:t>
      </w:r>
      <w:r>
        <w:t xml:space="preserve"> DNAI information. The request includes EAS IP/IP range and/or FQDN and optionally DNN, S-NSSAI, and geographical area. </w:t>
      </w:r>
    </w:p>
    <w:p w:rsidR="00276EF8" w:rsidRDefault="00D45E58">
      <w:pPr>
        <w:pStyle w:val="B1"/>
        <w:rPr>
          <w:lang w:val="en-US" w:eastAsia="zh-CN"/>
        </w:rPr>
      </w:pPr>
      <w:r>
        <w:t>2.</w:t>
      </w:r>
      <w:r>
        <w:tab/>
        <w:t xml:space="preserve">NEF invokes the </w:t>
      </w:r>
      <w:proofErr w:type="spellStart"/>
      <w:r>
        <w:t>Nudr_DM_Query</w:t>
      </w:r>
      <w:proofErr w:type="spellEnd"/>
      <w:r>
        <w:t xml:space="preserve"> service to </w:t>
      </w:r>
      <w:r>
        <w:rPr>
          <w:rFonts w:hint="eastAsia"/>
          <w:lang w:val="en-US" w:eastAsia="zh-CN"/>
        </w:rPr>
        <w:t>request</w:t>
      </w:r>
      <w:r>
        <w:t xml:space="preserve"> the suitable DNAI(s)</w:t>
      </w:r>
      <w:r w:rsidR="00794FEA">
        <w:rPr>
          <w:rFonts w:hint="eastAsia"/>
          <w:lang w:val="en-US" w:eastAsia="zh-CN"/>
        </w:rPr>
        <w:t xml:space="preserve"> information.</w:t>
      </w:r>
    </w:p>
    <w:p w:rsidR="00276EF8" w:rsidRDefault="00D45E58">
      <w:pPr>
        <w:pStyle w:val="B1"/>
      </w:pPr>
      <w:r>
        <w:rPr>
          <w:rFonts w:hint="eastAsia"/>
          <w:lang w:val="en-US" w:eastAsia="zh-CN"/>
        </w:rPr>
        <w:t>3.</w:t>
      </w:r>
      <w:r>
        <w:rPr>
          <w:rFonts w:hint="eastAsia"/>
          <w:lang w:val="en-US" w:eastAsia="zh-CN"/>
        </w:rPr>
        <w:tab/>
        <w:t xml:space="preserve">The UDR determines the </w:t>
      </w:r>
      <w:r>
        <w:t>suitable DNAI(s) based on the EAS IP/IP range and/or FQDN and optionally DNN, S-NSSAI, and geographical area.</w:t>
      </w:r>
      <w:r>
        <w:rPr>
          <w:rFonts w:eastAsia="等线" w:hint="eastAsia"/>
          <w:lang w:eastAsia="zh-CN"/>
        </w:rPr>
        <w:t xml:space="preserve"> NEF can also subscribe the DNAI information </w:t>
      </w:r>
      <w:r>
        <w:rPr>
          <w:rFonts w:eastAsia="等线"/>
          <w:lang w:eastAsia="zh-CN"/>
        </w:rPr>
        <w:t>update</w:t>
      </w:r>
      <w:r>
        <w:rPr>
          <w:rFonts w:eastAsia="等线" w:hint="eastAsia"/>
          <w:lang w:eastAsia="zh-CN"/>
        </w:rPr>
        <w:t xml:space="preserve"> in </w:t>
      </w:r>
      <w:r>
        <w:rPr>
          <w:rFonts w:eastAsia="等线"/>
          <w:lang w:eastAsia="zh-CN"/>
        </w:rPr>
        <w:t>UDR.</w:t>
      </w:r>
    </w:p>
    <w:p w:rsidR="00276EF8" w:rsidRDefault="00D45E58">
      <w:pPr>
        <w:ind w:leftChars="142" w:left="284"/>
      </w:pPr>
      <w:r>
        <w:rPr>
          <w:rFonts w:hint="eastAsia"/>
          <w:lang w:val="en-US" w:eastAsia="zh-CN"/>
        </w:rPr>
        <w:t>4</w:t>
      </w:r>
      <w:r>
        <w:t>-</w:t>
      </w:r>
      <w:r>
        <w:rPr>
          <w:rFonts w:hint="eastAsia"/>
          <w:lang w:val="en-US" w:eastAsia="zh-CN"/>
        </w:rPr>
        <w:t>5</w:t>
      </w:r>
      <w:r>
        <w:t>.</w:t>
      </w:r>
      <w:r>
        <w:tab/>
        <w:t xml:space="preserve">UDR notifies the DNAI(s) </w:t>
      </w:r>
      <w:r w:rsidR="00ED38C4">
        <w:rPr>
          <w:rFonts w:hint="eastAsia"/>
          <w:lang w:eastAsia="zh-CN"/>
        </w:rPr>
        <w:t xml:space="preserve">or </w:t>
      </w:r>
      <w:r>
        <w:t xml:space="preserve">the </w:t>
      </w:r>
      <w:proofErr w:type="spellStart"/>
      <w:r w:rsidR="002510F0">
        <w:rPr>
          <w:rFonts w:hint="eastAsia"/>
          <w:lang w:eastAsia="zh-CN"/>
        </w:rPr>
        <w:t>udpated</w:t>
      </w:r>
      <w:proofErr w:type="spellEnd"/>
      <w:r>
        <w:t xml:space="preserve"> DNAI information to NEF</w:t>
      </w:r>
      <w:r>
        <w:rPr>
          <w:rFonts w:hint="eastAsia"/>
          <w:lang w:eastAsia="zh-CN"/>
        </w:rPr>
        <w:t>/</w:t>
      </w:r>
      <w:r>
        <w:t>AF.</w:t>
      </w:r>
    </w:p>
    <w:bookmarkEnd w:id="32"/>
    <w:p w:rsidR="00276EF8" w:rsidRDefault="00D45E5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END of CHANGES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sectPr w:rsidR="00276EF8" w:rsidSect="00276EF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39" w:rsidRDefault="00BF0D39" w:rsidP="00276EF8">
      <w:pPr>
        <w:spacing w:after="0"/>
      </w:pPr>
      <w:r>
        <w:separator/>
      </w:r>
    </w:p>
  </w:endnote>
  <w:endnote w:type="continuationSeparator" w:id="0">
    <w:p w:rsidR="00BF0D39" w:rsidRDefault="00BF0D39" w:rsidP="00276E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39" w:rsidRDefault="00BF0D39">
      <w:pPr>
        <w:spacing w:after="0"/>
      </w:pPr>
      <w:r>
        <w:separator/>
      </w:r>
    </w:p>
  </w:footnote>
  <w:footnote w:type="continuationSeparator" w:id="0">
    <w:p w:rsidR="00BF0D39" w:rsidRDefault="00BF0D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F8" w:rsidRDefault="00D45E58">
    <w:r>
      <w:t xml:space="preserve">Page </w:t>
    </w:r>
    <w:r w:rsidR="00BE07AA">
      <w:fldChar w:fldCharType="begin"/>
    </w:r>
    <w:r>
      <w:instrText>PAGE</w:instrText>
    </w:r>
    <w:r w:rsidR="00BE07AA">
      <w:fldChar w:fldCharType="separate"/>
    </w:r>
    <w:r>
      <w:t>1</w:t>
    </w:r>
    <w:r w:rsidR="00BE07AA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F8" w:rsidRDefault="00276EF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F8" w:rsidRDefault="00D45E58">
    <w:pPr>
      <w:pStyle w:val="aa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F8" w:rsidRDefault="00276EF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2E4A"/>
    <w:rsid w:val="00000D57"/>
    <w:rsid w:val="000029B2"/>
    <w:rsid w:val="00004E76"/>
    <w:rsid w:val="00005683"/>
    <w:rsid w:val="00007A30"/>
    <w:rsid w:val="000116C0"/>
    <w:rsid w:val="000138ED"/>
    <w:rsid w:val="00014487"/>
    <w:rsid w:val="000167C2"/>
    <w:rsid w:val="000167E9"/>
    <w:rsid w:val="000179FA"/>
    <w:rsid w:val="00020E8E"/>
    <w:rsid w:val="00021535"/>
    <w:rsid w:val="000221CB"/>
    <w:rsid w:val="00022E4A"/>
    <w:rsid w:val="00025961"/>
    <w:rsid w:val="0002728A"/>
    <w:rsid w:val="00032541"/>
    <w:rsid w:val="00032C07"/>
    <w:rsid w:val="00035508"/>
    <w:rsid w:val="00035AC5"/>
    <w:rsid w:val="000378C4"/>
    <w:rsid w:val="0004122F"/>
    <w:rsid w:val="000424F9"/>
    <w:rsid w:val="00043856"/>
    <w:rsid w:val="000442F7"/>
    <w:rsid w:val="000464A6"/>
    <w:rsid w:val="00046712"/>
    <w:rsid w:val="00046D1A"/>
    <w:rsid w:val="000503CE"/>
    <w:rsid w:val="0005071C"/>
    <w:rsid w:val="0005137D"/>
    <w:rsid w:val="0005388B"/>
    <w:rsid w:val="00053B84"/>
    <w:rsid w:val="00055045"/>
    <w:rsid w:val="00055A43"/>
    <w:rsid w:val="00062070"/>
    <w:rsid w:val="00064239"/>
    <w:rsid w:val="00065EA0"/>
    <w:rsid w:val="00066E27"/>
    <w:rsid w:val="00067EC2"/>
    <w:rsid w:val="0007019D"/>
    <w:rsid w:val="00070B91"/>
    <w:rsid w:val="00076524"/>
    <w:rsid w:val="0007652B"/>
    <w:rsid w:val="0008065F"/>
    <w:rsid w:val="000836A0"/>
    <w:rsid w:val="00083F95"/>
    <w:rsid w:val="0008449B"/>
    <w:rsid w:val="00086F9A"/>
    <w:rsid w:val="0008717D"/>
    <w:rsid w:val="00090BE4"/>
    <w:rsid w:val="00090E01"/>
    <w:rsid w:val="00094CD2"/>
    <w:rsid w:val="00094ED5"/>
    <w:rsid w:val="00095C1E"/>
    <w:rsid w:val="00095E01"/>
    <w:rsid w:val="0009661F"/>
    <w:rsid w:val="000967EE"/>
    <w:rsid w:val="0009782E"/>
    <w:rsid w:val="000A2EFA"/>
    <w:rsid w:val="000A6394"/>
    <w:rsid w:val="000A6FF2"/>
    <w:rsid w:val="000B1347"/>
    <w:rsid w:val="000B26DB"/>
    <w:rsid w:val="000B2C8C"/>
    <w:rsid w:val="000B570B"/>
    <w:rsid w:val="000B572A"/>
    <w:rsid w:val="000B6979"/>
    <w:rsid w:val="000B7FED"/>
    <w:rsid w:val="000C038A"/>
    <w:rsid w:val="000C23BA"/>
    <w:rsid w:val="000C3949"/>
    <w:rsid w:val="000C6598"/>
    <w:rsid w:val="000D0E8D"/>
    <w:rsid w:val="000D0F02"/>
    <w:rsid w:val="000D35E5"/>
    <w:rsid w:val="000D3A48"/>
    <w:rsid w:val="000D48A4"/>
    <w:rsid w:val="000D59F4"/>
    <w:rsid w:val="000E084F"/>
    <w:rsid w:val="000E268E"/>
    <w:rsid w:val="000E31D5"/>
    <w:rsid w:val="000E3299"/>
    <w:rsid w:val="000E3669"/>
    <w:rsid w:val="000E4960"/>
    <w:rsid w:val="000E76FA"/>
    <w:rsid w:val="000F0795"/>
    <w:rsid w:val="000F0C5F"/>
    <w:rsid w:val="000F29AC"/>
    <w:rsid w:val="000F29EE"/>
    <w:rsid w:val="000F2CB1"/>
    <w:rsid w:val="000F73E3"/>
    <w:rsid w:val="00101E01"/>
    <w:rsid w:val="001021B5"/>
    <w:rsid w:val="00102801"/>
    <w:rsid w:val="00102ED2"/>
    <w:rsid w:val="00103F2A"/>
    <w:rsid w:val="0010410E"/>
    <w:rsid w:val="0011153D"/>
    <w:rsid w:val="001122D2"/>
    <w:rsid w:val="00113269"/>
    <w:rsid w:val="00116ADD"/>
    <w:rsid w:val="0012308A"/>
    <w:rsid w:val="001235BB"/>
    <w:rsid w:val="00125CB5"/>
    <w:rsid w:val="0012723B"/>
    <w:rsid w:val="00127573"/>
    <w:rsid w:val="00127B0A"/>
    <w:rsid w:val="00131AB9"/>
    <w:rsid w:val="00132E0C"/>
    <w:rsid w:val="001337DB"/>
    <w:rsid w:val="00134A36"/>
    <w:rsid w:val="001361E1"/>
    <w:rsid w:val="001368F3"/>
    <w:rsid w:val="001375A6"/>
    <w:rsid w:val="00137F01"/>
    <w:rsid w:val="00141B83"/>
    <w:rsid w:val="001431FF"/>
    <w:rsid w:val="001444B3"/>
    <w:rsid w:val="00144EF1"/>
    <w:rsid w:val="00145D43"/>
    <w:rsid w:val="00145FF1"/>
    <w:rsid w:val="00146D40"/>
    <w:rsid w:val="0015045D"/>
    <w:rsid w:val="00152083"/>
    <w:rsid w:val="00154BFD"/>
    <w:rsid w:val="00156ECE"/>
    <w:rsid w:val="00157A69"/>
    <w:rsid w:val="001617DF"/>
    <w:rsid w:val="00161B88"/>
    <w:rsid w:val="00161D5E"/>
    <w:rsid w:val="001642D2"/>
    <w:rsid w:val="001660BE"/>
    <w:rsid w:val="00167104"/>
    <w:rsid w:val="001706C0"/>
    <w:rsid w:val="00171F40"/>
    <w:rsid w:val="00175E51"/>
    <w:rsid w:val="00177CD0"/>
    <w:rsid w:val="001804E7"/>
    <w:rsid w:val="001805E4"/>
    <w:rsid w:val="00180985"/>
    <w:rsid w:val="00181610"/>
    <w:rsid w:val="00182B39"/>
    <w:rsid w:val="00185A4B"/>
    <w:rsid w:val="001907DB"/>
    <w:rsid w:val="00192172"/>
    <w:rsid w:val="00192C46"/>
    <w:rsid w:val="00193559"/>
    <w:rsid w:val="00195718"/>
    <w:rsid w:val="00196E77"/>
    <w:rsid w:val="00197269"/>
    <w:rsid w:val="001A08B3"/>
    <w:rsid w:val="001A0C9E"/>
    <w:rsid w:val="001A1006"/>
    <w:rsid w:val="001A5959"/>
    <w:rsid w:val="001A73C9"/>
    <w:rsid w:val="001A7B60"/>
    <w:rsid w:val="001B1062"/>
    <w:rsid w:val="001B11C8"/>
    <w:rsid w:val="001B1B2D"/>
    <w:rsid w:val="001B22FE"/>
    <w:rsid w:val="001B3524"/>
    <w:rsid w:val="001B52F0"/>
    <w:rsid w:val="001B77BE"/>
    <w:rsid w:val="001B7A65"/>
    <w:rsid w:val="001B7A9D"/>
    <w:rsid w:val="001C1A31"/>
    <w:rsid w:val="001C1CCC"/>
    <w:rsid w:val="001C3333"/>
    <w:rsid w:val="001C416D"/>
    <w:rsid w:val="001C432F"/>
    <w:rsid w:val="001D107E"/>
    <w:rsid w:val="001D5090"/>
    <w:rsid w:val="001D6E02"/>
    <w:rsid w:val="001D77E4"/>
    <w:rsid w:val="001E005B"/>
    <w:rsid w:val="001E3159"/>
    <w:rsid w:val="001E41F3"/>
    <w:rsid w:val="001E6BA5"/>
    <w:rsid w:val="001E6FBD"/>
    <w:rsid w:val="001F3E20"/>
    <w:rsid w:val="001F525A"/>
    <w:rsid w:val="001F562C"/>
    <w:rsid w:val="0020071A"/>
    <w:rsid w:val="00200D62"/>
    <w:rsid w:val="00204331"/>
    <w:rsid w:val="00205421"/>
    <w:rsid w:val="0020661E"/>
    <w:rsid w:val="00206878"/>
    <w:rsid w:val="0021162C"/>
    <w:rsid w:val="0021296B"/>
    <w:rsid w:val="00213509"/>
    <w:rsid w:val="00216893"/>
    <w:rsid w:val="002168F7"/>
    <w:rsid w:val="00220131"/>
    <w:rsid w:val="002211C1"/>
    <w:rsid w:val="002330B1"/>
    <w:rsid w:val="00234876"/>
    <w:rsid w:val="00235D74"/>
    <w:rsid w:val="00235F51"/>
    <w:rsid w:val="00236302"/>
    <w:rsid w:val="00237216"/>
    <w:rsid w:val="00237395"/>
    <w:rsid w:val="00244E12"/>
    <w:rsid w:val="002456A5"/>
    <w:rsid w:val="002478E8"/>
    <w:rsid w:val="0025045E"/>
    <w:rsid w:val="002510ED"/>
    <w:rsid w:val="002510F0"/>
    <w:rsid w:val="00251C47"/>
    <w:rsid w:val="00251DCD"/>
    <w:rsid w:val="002527D2"/>
    <w:rsid w:val="0025363A"/>
    <w:rsid w:val="00254A7A"/>
    <w:rsid w:val="0025716E"/>
    <w:rsid w:val="0026004D"/>
    <w:rsid w:val="002640DD"/>
    <w:rsid w:val="00265753"/>
    <w:rsid w:val="00270405"/>
    <w:rsid w:val="0027051D"/>
    <w:rsid w:val="00270A17"/>
    <w:rsid w:val="00271F18"/>
    <w:rsid w:val="0027583D"/>
    <w:rsid w:val="00275D12"/>
    <w:rsid w:val="00276EF8"/>
    <w:rsid w:val="002831F6"/>
    <w:rsid w:val="002834A7"/>
    <w:rsid w:val="00284FEB"/>
    <w:rsid w:val="00285AB0"/>
    <w:rsid w:val="002860C4"/>
    <w:rsid w:val="00290694"/>
    <w:rsid w:val="0029118E"/>
    <w:rsid w:val="002941DB"/>
    <w:rsid w:val="00294A07"/>
    <w:rsid w:val="00294C0A"/>
    <w:rsid w:val="0029589C"/>
    <w:rsid w:val="002A099F"/>
    <w:rsid w:val="002A12B8"/>
    <w:rsid w:val="002A1397"/>
    <w:rsid w:val="002A216A"/>
    <w:rsid w:val="002A2F95"/>
    <w:rsid w:val="002A3517"/>
    <w:rsid w:val="002A74CE"/>
    <w:rsid w:val="002A7CAD"/>
    <w:rsid w:val="002B14E6"/>
    <w:rsid w:val="002B243C"/>
    <w:rsid w:val="002B27F0"/>
    <w:rsid w:val="002B485B"/>
    <w:rsid w:val="002B5741"/>
    <w:rsid w:val="002B6263"/>
    <w:rsid w:val="002B66FD"/>
    <w:rsid w:val="002B7DE9"/>
    <w:rsid w:val="002C103F"/>
    <w:rsid w:val="002C1748"/>
    <w:rsid w:val="002C1C6C"/>
    <w:rsid w:val="002C29AC"/>
    <w:rsid w:val="002C2C03"/>
    <w:rsid w:val="002C30DA"/>
    <w:rsid w:val="002C7A9F"/>
    <w:rsid w:val="002C7DD2"/>
    <w:rsid w:val="002D014E"/>
    <w:rsid w:val="002D02EF"/>
    <w:rsid w:val="002D340D"/>
    <w:rsid w:val="002D7843"/>
    <w:rsid w:val="002E02A3"/>
    <w:rsid w:val="002E136D"/>
    <w:rsid w:val="002E55DA"/>
    <w:rsid w:val="002E6923"/>
    <w:rsid w:val="002F0426"/>
    <w:rsid w:val="002F2C52"/>
    <w:rsid w:val="002F5EC1"/>
    <w:rsid w:val="002F6132"/>
    <w:rsid w:val="002F774B"/>
    <w:rsid w:val="002F7A9A"/>
    <w:rsid w:val="002F7BC6"/>
    <w:rsid w:val="00300161"/>
    <w:rsid w:val="00301C03"/>
    <w:rsid w:val="00305409"/>
    <w:rsid w:val="003068E1"/>
    <w:rsid w:val="00307471"/>
    <w:rsid w:val="0031019A"/>
    <w:rsid w:val="003104A7"/>
    <w:rsid w:val="00310B49"/>
    <w:rsid w:val="00310EFE"/>
    <w:rsid w:val="003117E3"/>
    <w:rsid w:val="00311D37"/>
    <w:rsid w:val="003125C4"/>
    <w:rsid w:val="00314EC1"/>
    <w:rsid w:val="00315A09"/>
    <w:rsid w:val="00315C8E"/>
    <w:rsid w:val="00316046"/>
    <w:rsid w:val="0031611F"/>
    <w:rsid w:val="00323AB3"/>
    <w:rsid w:val="00325548"/>
    <w:rsid w:val="003261B9"/>
    <w:rsid w:val="003267F4"/>
    <w:rsid w:val="00326FDF"/>
    <w:rsid w:val="00330439"/>
    <w:rsid w:val="00330E8B"/>
    <w:rsid w:val="00333225"/>
    <w:rsid w:val="00334174"/>
    <w:rsid w:val="003422EE"/>
    <w:rsid w:val="00342F04"/>
    <w:rsid w:val="003458F1"/>
    <w:rsid w:val="00345BF1"/>
    <w:rsid w:val="00350F81"/>
    <w:rsid w:val="00352ADE"/>
    <w:rsid w:val="003530D3"/>
    <w:rsid w:val="003609EF"/>
    <w:rsid w:val="0036231A"/>
    <w:rsid w:val="003623BD"/>
    <w:rsid w:val="00363082"/>
    <w:rsid w:val="003635CC"/>
    <w:rsid w:val="0036368D"/>
    <w:rsid w:val="003648D7"/>
    <w:rsid w:val="00364BDA"/>
    <w:rsid w:val="00364D67"/>
    <w:rsid w:val="00365ECF"/>
    <w:rsid w:val="003665E9"/>
    <w:rsid w:val="00370900"/>
    <w:rsid w:val="00371415"/>
    <w:rsid w:val="0037220A"/>
    <w:rsid w:val="003737ED"/>
    <w:rsid w:val="00374DD4"/>
    <w:rsid w:val="0038049A"/>
    <w:rsid w:val="003808E9"/>
    <w:rsid w:val="003817FF"/>
    <w:rsid w:val="00383CBE"/>
    <w:rsid w:val="00385A11"/>
    <w:rsid w:val="00386DEC"/>
    <w:rsid w:val="003871E4"/>
    <w:rsid w:val="00390F4E"/>
    <w:rsid w:val="00392484"/>
    <w:rsid w:val="00395BCF"/>
    <w:rsid w:val="00395CBC"/>
    <w:rsid w:val="003968D8"/>
    <w:rsid w:val="00397706"/>
    <w:rsid w:val="003A0F6C"/>
    <w:rsid w:val="003B40E1"/>
    <w:rsid w:val="003B65A5"/>
    <w:rsid w:val="003B6746"/>
    <w:rsid w:val="003B7306"/>
    <w:rsid w:val="003B74D4"/>
    <w:rsid w:val="003C29CE"/>
    <w:rsid w:val="003C3772"/>
    <w:rsid w:val="003C3FF2"/>
    <w:rsid w:val="003C4795"/>
    <w:rsid w:val="003C78A7"/>
    <w:rsid w:val="003D178A"/>
    <w:rsid w:val="003D2BD7"/>
    <w:rsid w:val="003D2F1D"/>
    <w:rsid w:val="003D3CC8"/>
    <w:rsid w:val="003D4827"/>
    <w:rsid w:val="003D5E00"/>
    <w:rsid w:val="003D69EA"/>
    <w:rsid w:val="003E0CC1"/>
    <w:rsid w:val="003E1A36"/>
    <w:rsid w:val="003E22E3"/>
    <w:rsid w:val="003E388A"/>
    <w:rsid w:val="003E7D28"/>
    <w:rsid w:val="003F358F"/>
    <w:rsid w:val="003F3C5E"/>
    <w:rsid w:val="003F4078"/>
    <w:rsid w:val="003F46FE"/>
    <w:rsid w:val="003F6C26"/>
    <w:rsid w:val="003F6D04"/>
    <w:rsid w:val="003F714A"/>
    <w:rsid w:val="003F78BE"/>
    <w:rsid w:val="004006F1"/>
    <w:rsid w:val="00404A1E"/>
    <w:rsid w:val="0040761D"/>
    <w:rsid w:val="00407CB7"/>
    <w:rsid w:val="004100DC"/>
    <w:rsid w:val="00410371"/>
    <w:rsid w:val="00413B5A"/>
    <w:rsid w:val="00415D20"/>
    <w:rsid w:val="00416F9D"/>
    <w:rsid w:val="00417822"/>
    <w:rsid w:val="00420027"/>
    <w:rsid w:val="0042105F"/>
    <w:rsid w:val="0042125C"/>
    <w:rsid w:val="004219F9"/>
    <w:rsid w:val="00421B81"/>
    <w:rsid w:val="004242F1"/>
    <w:rsid w:val="004252BA"/>
    <w:rsid w:val="00430203"/>
    <w:rsid w:val="004311A4"/>
    <w:rsid w:val="00431CC1"/>
    <w:rsid w:val="00433966"/>
    <w:rsid w:val="00436A9B"/>
    <w:rsid w:val="004401BC"/>
    <w:rsid w:val="00440563"/>
    <w:rsid w:val="00441E8B"/>
    <w:rsid w:val="00446B11"/>
    <w:rsid w:val="0045138D"/>
    <w:rsid w:val="00452FDC"/>
    <w:rsid w:val="0045449F"/>
    <w:rsid w:val="00455215"/>
    <w:rsid w:val="004576F6"/>
    <w:rsid w:val="00457C59"/>
    <w:rsid w:val="004611C9"/>
    <w:rsid w:val="00461586"/>
    <w:rsid w:val="00464427"/>
    <w:rsid w:val="004704B0"/>
    <w:rsid w:val="00470696"/>
    <w:rsid w:val="00471FD9"/>
    <w:rsid w:val="00475B61"/>
    <w:rsid w:val="0048157B"/>
    <w:rsid w:val="00481B68"/>
    <w:rsid w:val="00483884"/>
    <w:rsid w:val="004849B1"/>
    <w:rsid w:val="0048534C"/>
    <w:rsid w:val="004878B4"/>
    <w:rsid w:val="00492A84"/>
    <w:rsid w:val="004935AE"/>
    <w:rsid w:val="00495430"/>
    <w:rsid w:val="00495D05"/>
    <w:rsid w:val="004A0333"/>
    <w:rsid w:val="004A29ED"/>
    <w:rsid w:val="004A3CA7"/>
    <w:rsid w:val="004A5137"/>
    <w:rsid w:val="004B0622"/>
    <w:rsid w:val="004B0F23"/>
    <w:rsid w:val="004B1046"/>
    <w:rsid w:val="004B3E96"/>
    <w:rsid w:val="004B75B7"/>
    <w:rsid w:val="004C0062"/>
    <w:rsid w:val="004C0785"/>
    <w:rsid w:val="004C153E"/>
    <w:rsid w:val="004C3BF8"/>
    <w:rsid w:val="004C4718"/>
    <w:rsid w:val="004C66C5"/>
    <w:rsid w:val="004C7768"/>
    <w:rsid w:val="004D0A58"/>
    <w:rsid w:val="004D1112"/>
    <w:rsid w:val="004D3047"/>
    <w:rsid w:val="004E33E6"/>
    <w:rsid w:val="004E5BBB"/>
    <w:rsid w:val="004E6618"/>
    <w:rsid w:val="004E6FF6"/>
    <w:rsid w:val="004E729E"/>
    <w:rsid w:val="004F0D21"/>
    <w:rsid w:val="004F32B8"/>
    <w:rsid w:val="004F53DB"/>
    <w:rsid w:val="004F6619"/>
    <w:rsid w:val="00500F33"/>
    <w:rsid w:val="0050196B"/>
    <w:rsid w:val="0050652D"/>
    <w:rsid w:val="00507013"/>
    <w:rsid w:val="00510CB0"/>
    <w:rsid w:val="00513793"/>
    <w:rsid w:val="005142EE"/>
    <w:rsid w:val="00514818"/>
    <w:rsid w:val="0051580D"/>
    <w:rsid w:val="00515B51"/>
    <w:rsid w:val="00515DA4"/>
    <w:rsid w:val="005170C2"/>
    <w:rsid w:val="00517D44"/>
    <w:rsid w:val="00517D45"/>
    <w:rsid w:val="005201AE"/>
    <w:rsid w:val="00523782"/>
    <w:rsid w:val="00523EC2"/>
    <w:rsid w:val="00524056"/>
    <w:rsid w:val="00526806"/>
    <w:rsid w:val="00527042"/>
    <w:rsid w:val="00527427"/>
    <w:rsid w:val="00531664"/>
    <w:rsid w:val="00531E7D"/>
    <w:rsid w:val="00534647"/>
    <w:rsid w:val="00536FAB"/>
    <w:rsid w:val="00540E1C"/>
    <w:rsid w:val="00543944"/>
    <w:rsid w:val="00545962"/>
    <w:rsid w:val="00547111"/>
    <w:rsid w:val="00553776"/>
    <w:rsid w:val="005555BC"/>
    <w:rsid w:val="00555CFC"/>
    <w:rsid w:val="005607D3"/>
    <w:rsid w:val="005635C7"/>
    <w:rsid w:val="0056723A"/>
    <w:rsid w:val="0057195A"/>
    <w:rsid w:val="00576C83"/>
    <w:rsid w:val="005832DE"/>
    <w:rsid w:val="0058705B"/>
    <w:rsid w:val="00591B98"/>
    <w:rsid w:val="00592D74"/>
    <w:rsid w:val="005959F4"/>
    <w:rsid w:val="00596B18"/>
    <w:rsid w:val="00597E3F"/>
    <w:rsid w:val="005A0080"/>
    <w:rsid w:val="005A10AC"/>
    <w:rsid w:val="005A424F"/>
    <w:rsid w:val="005A6287"/>
    <w:rsid w:val="005B1DAA"/>
    <w:rsid w:val="005B5BB5"/>
    <w:rsid w:val="005B6C00"/>
    <w:rsid w:val="005D07EC"/>
    <w:rsid w:val="005D3730"/>
    <w:rsid w:val="005D560D"/>
    <w:rsid w:val="005D7969"/>
    <w:rsid w:val="005E024F"/>
    <w:rsid w:val="005E15A6"/>
    <w:rsid w:val="005E2C44"/>
    <w:rsid w:val="005E2D4B"/>
    <w:rsid w:val="005E30B2"/>
    <w:rsid w:val="005E65C0"/>
    <w:rsid w:val="005E7889"/>
    <w:rsid w:val="005F01E6"/>
    <w:rsid w:val="005F075D"/>
    <w:rsid w:val="005F1D09"/>
    <w:rsid w:val="005F2674"/>
    <w:rsid w:val="005F2B9E"/>
    <w:rsid w:val="005F4B3F"/>
    <w:rsid w:val="005F6AD5"/>
    <w:rsid w:val="005F72A2"/>
    <w:rsid w:val="00601BD0"/>
    <w:rsid w:val="006040D8"/>
    <w:rsid w:val="00605C1F"/>
    <w:rsid w:val="00607BE8"/>
    <w:rsid w:val="006130B0"/>
    <w:rsid w:val="0061494E"/>
    <w:rsid w:val="00616A33"/>
    <w:rsid w:val="00621188"/>
    <w:rsid w:val="00621391"/>
    <w:rsid w:val="00622CCC"/>
    <w:rsid w:val="00624F59"/>
    <w:rsid w:val="006257ED"/>
    <w:rsid w:val="00625CC6"/>
    <w:rsid w:val="00630D66"/>
    <w:rsid w:val="00632067"/>
    <w:rsid w:val="00633584"/>
    <w:rsid w:val="00633E77"/>
    <w:rsid w:val="00635661"/>
    <w:rsid w:val="006361D1"/>
    <w:rsid w:val="00636678"/>
    <w:rsid w:val="00642BB6"/>
    <w:rsid w:val="00642C02"/>
    <w:rsid w:val="006436D0"/>
    <w:rsid w:val="00644D28"/>
    <w:rsid w:val="006456D6"/>
    <w:rsid w:val="0065264F"/>
    <w:rsid w:val="00665AFF"/>
    <w:rsid w:val="00667679"/>
    <w:rsid w:val="0067057C"/>
    <w:rsid w:val="0067082A"/>
    <w:rsid w:val="00672527"/>
    <w:rsid w:val="00673E1F"/>
    <w:rsid w:val="00677A1C"/>
    <w:rsid w:val="00677EDE"/>
    <w:rsid w:val="00680DA8"/>
    <w:rsid w:val="00681CCE"/>
    <w:rsid w:val="0068375F"/>
    <w:rsid w:val="006854FB"/>
    <w:rsid w:val="00687C55"/>
    <w:rsid w:val="00691918"/>
    <w:rsid w:val="006944F8"/>
    <w:rsid w:val="00695808"/>
    <w:rsid w:val="0069750C"/>
    <w:rsid w:val="00697E68"/>
    <w:rsid w:val="006A19B6"/>
    <w:rsid w:val="006A1F40"/>
    <w:rsid w:val="006A765B"/>
    <w:rsid w:val="006B0A6F"/>
    <w:rsid w:val="006B46FB"/>
    <w:rsid w:val="006B54A5"/>
    <w:rsid w:val="006B61F1"/>
    <w:rsid w:val="006C23EB"/>
    <w:rsid w:val="006C7ED0"/>
    <w:rsid w:val="006D18D3"/>
    <w:rsid w:val="006D2CE4"/>
    <w:rsid w:val="006D4E77"/>
    <w:rsid w:val="006D5129"/>
    <w:rsid w:val="006E21FB"/>
    <w:rsid w:val="006E4A48"/>
    <w:rsid w:val="006E6BCF"/>
    <w:rsid w:val="006E7F7D"/>
    <w:rsid w:val="006E7FDC"/>
    <w:rsid w:val="006F5951"/>
    <w:rsid w:val="006F5B1C"/>
    <w:rsid w:val="0070388D"/>
    <w:rsid w:val="00704642"/>
    <w:rsid w:val="007063CC"/>
    <w:rsid w:val="0070698F"/>
    <w:rsid w:val="007079F9"/>
    <w:rsid w:val="00712389"/>
    <w:rsid w:val="007129F4"/>
    <w:rsid w:val="00715985"/>
    <w:rsid w:val="00715A2C"/>
    <w:rsid w:val="007163B6"/>
    <w:rsid w:val="00716B0E"/>
    <w:rsid w:val="00717C2F"/>
    <w:rsid w:val="0072027A"/>
    <w:rsid w:val="0072201B"/>
    <w:rsid w:val="0072237E"/>
    <w:rsid w:val="007232A5"/>
    <w:rsid w:val="00731326"/>
    <w:rsid w:val="0073194A"/>
    <w:rsid w:val="00734107"/>
    <w:rsid w:val="007367BC"/>
    <w:rsid w:val="00737D34"/>
    <w:rsid w:val="00742223"/>
    <w:rsid w:val="00742998"/>
    <w:rsid w:val="00745433"/>
    <w:rsid w:val="00745C51"/>
    <w:rsid w:val="00746982"/>
    <w:rsid w:val="0074724F"/>
    <w:rsid w:val="007476CF"/>
    <w:rsid w:val="00761404"/>
    <w:rsid w:val="00762963"/>
    <w:rsid w:val="007636CA"/>
    <w:rsid w:val="007637CA"/>
    <w:rsid w:val="007653CF"/>
    <w:rsid w:val="00765473"/>
    <w:rsid w:val="007674EC"/>
    <w:rsid w:val="007716B5"/>
    <w:rsid w:val="00771F7F"/>
    <w:rsid w:val="007723AA"/>
    <w:rsid w:val="00774924"/>
    <w:rsid w:val="00774B9B"/>
    <w:rsid w:val="00775ACB"/>
    <w:rsid w:val="00775E2F"/>
    <w:rsid w:val="0078313E"/>
    <w:rsid w:val="00784EBF"/>
    <w:rsid w:val="00786E44"/>
    <w:rsid w:val="00787014"/>
    <w:rsid w:val="007906C9"/>
    <w:rsid w:val="00792342"/>
    <w:rsid w:val="0079277D"/>
    <w:rsid w:val="00793055"/>
    <w:rsid w:val="00793EC4"/>
    <w:rsid w:val="00794BBB"/>
    <w:rsid w:val="00794FEA"/>
    <w:rsid w:val="00796569"/>
    <w:rsid w:val="007977A8"/>
    <w:rsid w:val="007A0221"/>
    <w:rsid w:val="007A44D5"/>
    <w:rsid w:val="007B01A9"/>
    <w:rsid w:val="007B07BC"/>
    <w:rsid w:val="007B26D7"/>
    <w:rsid w:val="007B428C"/>
    <w:rsid w:val="007B43BE"/>
    <w:rsid w:val="007B512A"/>
    <w:rsid w:val="007B5388"/>
    <w:rsid w:val="007C2097"/>
    <w:rsid w:val="007C29C5"/>
    <w:rsid w:val="007C751B"/>
    <w:rsid w:val="007D0816"/>
    <w:rsid w:val="007D0E95"/>
    <w:rsid w:val="007D2345"/>
    <w:rsid w:val="007D2546"/>
    <w:rsid w:val="007D2FB8"/>
    <w:rsid w:val="007D5352"/>
    <w:rsid w:val="007D6A07"/>
    <w:rsid w:val="007D7066"/>
    <w:rsid w:val="007E06B8"/>
    <w:rsid w:val="007E3543"/>
    <w:rsid w:val="007E44E8"/>
    <w:rsid w:val="007E746E"/>
    <w:rsid w:val="007E7A39"/>
    <w:rsid w:val="007E7A4C"/>
    <w:rsid w:val="007F2012"/>
    <w:rsid w:val="007F24DF"/>
    <w:rsid w:val="007F5579"/>
    <w:rsid w:val="007F7259"/>
    <w:rsid w:val="00800008"/>
    <w:rsid w:val="008040A8"/>
    <w:rsid w:val="00805E0C"/>
    <w:rsid w:val="0080776A"/>
    <w:rsid w:val="008127C0"/>
    <w:rsid w:val="00812C54"/>
    <w:rsid w:val="0081497C"/>
    <w:rsid w:val="00816ACD"/>
    <w:rsid w:val="00817E08"/>
    <w:rsid w:val="0082526A"/>
    <w:rsid w:val="008279FA"/>
    <w:rsid w:val="00827DEE"/>
    <w:rsid w:val="00832A64"/>
    <w:rsid w:val="00836C9C"/>
    <w:rsid w:val="00840C60"/>
    <w:rsid w:val="00840E0D"/>
    <w:rsid w:val="00846A2C"/>
    <w:rsid w:val="00847CFB"/>
    <w:rsid w:val="00861047"/>
    <w:rsid w:val="008625D9"/>
    <w:rsid w:val="00862629"/>
    <w:rsid w:val="008626E7"/>
    <w:rsid w:val="00864A38"/>
    <w:rsid w:val="00864B14"/>
    <w:rsid w:val="00865A0C"/>
    <w:rsid w:val="00870EE7"/>
    <w:rsid w:val="008718C2"/>
    <w:rsid w:val="0088098C"/>
    <w:rsid w:val="00880B93"/>
    <w:rsid w:val="008843CF"/>
    <w:rsid w:val="00884806"/>
    <w:rsid w:val="00884C34"/>
    <w:rsid w:val="00885622"/>
    <w:rsid w:val="008863B9"/>
    <w:rsid w:val="00886BC1"/>
    <w:rsid w:val="00890D14"/>
    <w:rsid w:val="008959D7"/>
    <w:rsid w:val="008959FB"/>
    <w:rsid w:val="00896C15"/>
    <w:rsid w:val="008A284E"/>
    <w:rsid w:val="008A45A6"/>
    <w:rsid w:val="008A491F"/>
    <w:rsid w:val="008A51ED"/>
    <w:rsid w:val="008A7A2E"/>
    <w:rsid w:val="008B6DA3"/>
    <w:rsid w:val="008C4E37"/>
    <w:rsid w:val="008C6254"/>
    <w:rsid w:val="008D1663"/>
    <w:rsid w:val="008D3017"/>
    <w:rsid w:val="008D52FE"/>
    <w:rsid w:val="008D6042"/>
    <w:rsid w:val="008D6CAD"/>
    <w:rsid w:val="008E20B1"/>
    <w:rsid w:val="008E4594"/>
    <w:rsid w:val="008E5233"/>
    <w:rsid w:val="008E5C21"/>
    <w:rsid w:val="008E7432"/>
    <w:rsid w:val="008F2323"/>
    <w:rsid w:val="008F395B"/>
    <w:rsid w:val="008F446A"/>
    <w:rsid w:val="008F4E2B"/>
    <w:rsid w:val="008F4F7C"/>
    <w:rsid w:val="008F6798"/>
    <w:rsid w:val="008F686C"/>
    <w:rsid w:val="008F796A"/>
    <w:rsid w:val="0090011E"/>
    <w:rsid w:val="00901CAF"/>
    <w:rsid w:val="0090229C"/>
    <w:rsid w:val="0090263E"/>
    <w:rsid w:val="00904D28"/>
    <w:rsid w:val="009054B4"/>
    <w:rsid w:val="00906141"/>
    <w:rsid w:val="00906366"/>
    <w:rsid w:val="00910AE9"/>
    <w:rsid w:val="00910E40"/>
    <w:rsid w:val="00913A02"/>
    <w:rsid w:val="009148DE"/>
    <w:rsid w:val="00920685"/>
    <w:rsid w:val="00920CBC"/>
    <w:rsid w:val="00922BFA"/>
    <w:rsid w:val="00922E3E"/>
    <w:rsid w:val="00923DB3"/>
    <w:rsid w:val="00923F17"/>
    <w:rsid w:val="009243E8"/>
    <w:rsid w:val="009253CE"/>
    <w:rsid w:val="009258CD"/>
    <w:rsid w:val="009258E0"/>
    <w:rsid w:val="009260A1"/>
    <w:rsid w:val="00932369"/>
    <w:rsid w:val="00932D84"/>
    <w:rsid w:val="009339E6"/>
    <w:rsid w:val="00935DE1"/>
    <w:rsid w:val="009404E7"/>
    <w:rsid w:val="00941E30"/>
    <w:rsid w:val="00944958"/>
    <w:rsid w:val="009470C3"/>
    <w:rsid w:val="00955B3B"/>
    <w:rsid w:val="00955F2D"/>
    <w:rsid w:val="00956808"/>
    <w:rsid w:val="009571A8"/>
    <w:rsid w:val="009632EF"/>
    <w:rsid w:val="00970E22"/>
    <w:rsid w:val="00972FD3"/>
    <w:rsid w:val="009733BE"/>
    <w:rsid w:val="00974391"/>
    <w:rsid w:val="00974CFA"/>
    <w:rsid w:val="00976745"/>
    <w:rsid w:val="009777D9"/>
    <w:rsid w:val="009809AC"/>
    <w:rsid w:val="0098678D"/>
    <w:rsid w:val="00986CA2"/>
    <w:rsid w:val="00991645"/>
    <w:rsid w:val="00991B88"/>
    <w:rsid w:val="00993096"/>
    <w:rsid w:val="00994E2A"/>
    <w:rsid w:val="0099698F"/>
    <w:rsid w:val="0099760B"/>
    <w:rsid w:val="009A4039"/>
    <w:rsid w:val="009A44BB"/>
    <w:rsid w:val="009A4A10"/>
    <w:rsid w:val="009A5753"/>
    <w:rsid w:val="009A579D"/>
    <w:rsid w:val="009A6CAC"/>
    <w:rsid w:val="009A7FF0"/>
    <w:rsid w:val="009B0F7C"/>
    <w:rsid w:val="009B0FFA"/>
    <w:rsid w:val="009B7E39"/>
    <w:rsid w:val="009C00C7"/>
    <w:rsid w:val="009C3B73"/>
    <w:rsid w:val="009C430F"/>
    <w:rsid w:val="009C741F"/>
    <w:rsid w:val="009D31D7"/>
    <w:rsid w:val="009D6140"/>
    <w:rsid w:val="009D6A0E"/>
    <w:rsid w:val="009D75A6"/>
    <w:rsid w:val="009E1341"/>
    <w:rsid w:val="009E1545"/>
    <w:rsid w:val="009E3297"/>
    <w:rsid w:val="009E3AA5"/>
    <w:rsid w:val="009E5A21"/>
    <w:rsid w:val="009E640C"/>
    <w:rsid w:val="009F112E"/>
    <w:rsid w:val="009F2D07"/>
    <w:rsid w:val="009F734F"/>
    <w:rsid w:val="00A00691"/>
    <w:rsid w:val="00A00F0C"/>
    <w:rsid w:val="00A01286"/>
    <w:rsid w:val="00A0442A"/>
    <w:rsid w:val="00A0661E"/>
    <w:rsid w:val="00A11725"/>
    <w:rsid w:val="00A139D5"/>
    <w:rsid w:val="00A14DBB"/>
    <w:rsid w:val="00A15A71"/>
    <w:rsid w:val="00A161CE"/>
    <w:rsid w:val="00A17799"/>
    <w:rsid w:val="00A208A8"/>
    <w:rsid w:val="00A21409"/>
    <w:rsid w:val="00A22296"/>
    <w:rsid w:val="00A246B6"/>
    <w:rsid w:val="00A25AD8"/>
    <w:rsid w:val="00A25CC3"/>
    <w:rsid w:val="00A263D1"/>
    <w:rsid w:val="00A2684A"/>
    <w:rsid w:val="00A31B4A"/>
    <w:rsid w:val="00A35A17"/>
    <w:rsid w:val="00A3728A"/>
    <w:rsid w:val="00A37E4D"/>
    <w:rsid w:val="00A407D3"/>
    <w:rsid w:val="00A409CB"/>
    <w:rsid w:val="00A41E98"/>
    <w:rsid w:val="00A42B48"/>
    <w:rsid w:val="00A47E70"/>
    <w:rsid w:val="00A50BBE"/>
    <w:rsid w:val="00A50CF0"/>
    <w:rsid w:val="00A52831"/>
    <w:rsid w:val="00A534C1"/>
    <w:rsid w:val="00A5387E"/>
    <w:rsid w:val="00A542FF"/>
    <w:rsid w:val="00A5519D"/>
    <w:rsid w:val="00A60AA1"/>
    <w:rsid w:val="00A633DF"/>
    <w:rsid w:val="00A63BFC"/>
    <w:rsid w:val="00A661D4"/>
    <w:rsid w:val="00A7163E"/>
    <w:rsid w:val="00A7193C"/>
    <w:rsid w:val="00A71A16"/>
    <w:rsid w:val="00A74457"/>
    <w:rsid w:val="00A7671C"/>
    <w:rsid w:val="00A77536"/>
    <w:rsid w:val="00A80485"/>
    <w:rsid w:val="00A81557"/>
    <w:rsid w:val="00A81F04"/>
    <w:rsid w:val="00A81F0E"/>
    <w:rsid w:val="00A82DE5"/>
    <w:rsid w:val="00A8333B"/>
    <w:rsid w:val="00A83CBA"/>
    <w:rsid w:val="00A85766"/>
    <w:rsid w:val="00A86A41"/>
    <w:rsid w:val="00A87BB1"/>
    <w:rsid w:val="00A90815"/>
    <w:rsid w:val="00A921D3"/>
    <w:rsid w:val="00A92AE3"/>
    <w:rsid w:val="00A951A6"/>
    <w:rsid w:val="00A96A9C"/>
    <w:rsid w:val="00A9775B"/>
    <w:rsid w:val="00AA2CBC"/>
    <w:rsid w:val="00AA467D"/>
    <w:rsid w:val="00AA558C"/>
    <w:rsid w:val="00AA5DE5"/>
    <w:rsid w:val="00AA71AA"/>
    <w:rsid w:val="00AB0411"/>
    <w:rsid w:val="00AB1FBE"/>
    <w:rsid w:val="00AB2ABC"/>
    <w:rsid w:val="00AB5B7C"/>
    <w:rsid w:val="00AC1B4F"/>
    <w:rsid w:val="00AC417A"/>
    <w:rsid w:val="00AC5820"/>
    <w:rsid w:val="00AC5991"/>
    <w:rsid w:val="00AC60DB"/>
    <w:rsid w:val="00AC6A0B"/>
    <w:rsid w:val="00AD1CD8"/>
    <w:rsid w:val="00AD2604"/>
    <w:rsid w:val="00AD2EA1"/>
    <w:rsid w:val="00AD360A"/>
    <w:rsid w:val="00AD68FB"/>
    <w:rsid w:val="00AE0AF4"/>
    <w:rsid w:val="00AE3C4A"/>
    <w:rsid w:val="00AE6C25"/>
    <w:rsid w:val="00AE719C"/>
    <w:rsid w:val="00AF1003"/>
    <w:rsid w:val="00AF1A6F"/>
    <w:rsid w:val="00AF3E57"/>
    <w:rsid w:val="00AF6DE7"/>
    <w:rsid w:val="00B025EE"/>
    <w:rsid w:val="00B03D10"/>
    <w:rsid w:val="00B047B4"/>
    <w:rsid w:val="00B05027"/>
    <w:rsid w:val="00B067DF"/>
    <w:rsid w:val="00B06841"/>
    <w:rsid w:val="00B068A1"/>
    <w:rsid w:val="00B07158"/>
    <w:rsid w:val="00B13943"/>
    <w:rsid w:val="00B14F65"/>
    <w:rsid w:val="00B15BA9"/>
    <w:rsid w:val="00B164CF"/>
    <w:rsid w:val="00B2172E"/>
    <w:rsid w:val="00B23DAF"/>
    <w:rsid w:val="00B24A96"/>
    <w:rsid w:val="00B258BB"/>
    <w:rsid w:val="00B3068D"/>
    <w:rsid w:val="00B33884"/>
    <w:rsid w:val="00B33DA8"/>
    <w:rsid w:val="00B35FB5"/>
    <w:rsid w:val="00B36F78"/>
    <w:rsid w:val="00B4038E"/>
    <w:rsid w:val="00B40626"/>
    <w:rsid w:val="00B42001"/>
    <w:rsid w:val="00B43830"/>
    <w:rsid w:val="00B447B0"/>
    <w:rsid w:val="00B45B00"/>
    <w:rsid w:val="00B51DB3"/>
    <w:rsid w:val="00B529E2"/>
    <w:rsid w:val="00B52F18"/>
    <w:rsid w:val="00B55111"/>
    <w:rsid w:val="00B5582A"/>
    <w:rsid w:val="00B558A2"/>
    <w:rsid w:val="00B559A7"/>
    <w:rsid w:val="00B5625F"/>
    <w:rsid w:val="00B56F1B"/>
    <w:rsid w:val="00B61DA1"/>
    <w:rsid w:val="00B61F02"/>
    <w:rsid w:val="00B622CD"/>
    <w:rsid w:val="00B661A1"/>
    <w:rsid w:val="00B66FE5"/>
    <w:rsid w:val="00B67481"/>
    <w:rsid w:val="00B67B97"/>
    <w:rsid w:val="00B72154"/>
    <w:rsid w:val="00B73D11"/>
    <w:rsid w:val="00B74E23"/>
    <w:rsid w:val="00B823AB"/>
    <w:rsid w:val="00B82606"/>
    <w:rsid w:val="00B85D53"/>
    <w:rsid w:val="00B860AF"/>
    <w:rsid w:val="00B86D97"/>
    <w:rsid w:val="00B92DE4"/>
    <w:rsid w:val="00B968C8"/>
    <w:rsid w:val="00B96CD6"/>
    <w:rsid w:val="00BA04B4"/>
    <w:rsid w:val="00BA097F"/>
    <w:rsid w:val="00BA1708"/>
    <w:rsid w:val="00BA3EC5"/>
    <w:rsid w:val="00BA4FB3"/>
    <w:rsid w:val="00BA51D9"/>
    <w:rsid w:val="00BA5878"/>
    <w:rsid w:val="00BB2938"/>
    <w:rsid w:val="00BB3065"/>
    <w:rsid w:val="00BB34C0"/>
    <w:rsid w:val="00BB4AF2"/>
    <w:rsid w:val="00BB4FBB"/>
    <w:rsid w:val="00BB5DFC"/>
    <w:rsid w:val="00BB7BF9"/>
    <w:rsid w:val="00BC096F"/>
    <w:rsid w:val="00BC0E8C"/>
    <w:rsid w:val="00BC1049"/>
    <w:rsid w:val="00BC5F9F"/>
    <w:rsid w:val="00BD008F"/>
    <w:rsid w:val="00BD02C2"/>
    <w:rsid w:val="00BD279D"/>
    <w:rsid w:val="00BD6BB8"/>
    <w:rsid w:val="00BD6DBC"/>
    <w:rsid w:val="00BE07AA"/>
    <w:rsid w:val="00BE1A0C"/>
    <w:rsid w:val="00BE268A"/>
    <w:rsid w:val="00BE2AB1"/>
    <w:rsid w:val="00BE396F"/>
    <w:rsid w:val="00BE4897"/>
    <w:rsid w:val="00BE4AAE"/>
    <w:rsid w:val="00BE4CA2"/>
    <w:rsid w:val="00BE6E78"/>
    <w:rsid w:val="00BE6EC5"/>
    <w:rsid w:val="00BE75C0"/>
    <w:rsid w:val="00BF0D39"/>
    <w:rsid w:val="00BF59B9"/>
    <w:rsid w:val="00C0063B"/>
    <w:rsid w:val="00C020E8"/>
    <w:rsid w:val="00C04534"/>
    <w:rsid w:val="00C055F8"/>
    <w:rsid w:val="00C10E8E"/>
    <w:rsid w:val="00C11A97"/>
    <w:rsid w:val="00C13D0A"/>
    <w:rsid w:val="00C144AD"/>
    <w:rsid w:val="00C1488A"/>
    <w:rsid w:val="00C160A6"/>
    <w:rsid w:val="00C16B07"/>
    <w:rsid w:val="00C205B8"/>
    <w:rsid w:val="00C23206"/>
    <w:rsid w:val="00C239BD"/>
    <w:rsid w:val="00C23A09"/>
    <w:rsid w:val="00C30734"/>
    <w:rsid w:val="00C3126D"/>
    <w:rsid w:val="00C33187"/>
    <w:rsid w:val="00C33231"/>
    <w:rsid w:val="00C345E2"/>
    <w:rsid w:val="00C34F6C"/>
    <w:rsid w:val="00C358CA"/>
    <w:rsid w:val="00C367F4"/>
    <w:rsid w:val="00C408D9"/>
    <w:rsid w:val="00C425DB"/>
    <w:rsid w:val="00C445A9"/>
    <w:rsid w:val="00C45046"/>
    <w:rsid w:val="00C450C6"/>
    <w:rsid w:val="00C45973"/>
    <w:rsid w:val="00C4611C"/>
    <w:rsid w:val="00C52FAB"/>
    <w:rsid w:val="00C53CF1"/>
    <w:rsid w:val="00C57164"/>
    <w:rsid w:val="00C605B9"/>
    <w:rsid w:val="00C618C5"/>
    <w:rsid w:val="00C628EF"/>
    <w:rsid w:val="00C62EB1"/>
    <w:rsid w:val="00C63760"/>
    <w:rsid w:val="00C64EA9"/>
    <w:rsid w:val="00C65570"/>
    <w:rsid w:val="00C66BA2"/>
    <w:rsid w:val="00C66C4A"/>
    <w:rsid w:val="00C714CB"/>
    <w:rsid w:val="00C765EB"/>
    <w:rsid w:val="00C77CDA"/>
    <w:rsid w:val="00C80B55"/>
    <w:rsid w:val="00C86BC1"/>
    <w:rsid w:val="00C94792"/>
    <w:rsid w:val="00C95985"/>
    <w:rsid w:val="00CA0AA9"/>
    <w:rsid w:val="00CA1EA7"/>
    <w:rsid w:val="00CA2F82"/>
    <w:rsid w:val="00CB1E73"/>
    <w:rsid w:val="00CB2F38"/>
    <w:rsid w:val="00CB3738"/>
    <w:rsid w:val="00CB4697"/>
    <w:rsid w:val="00CC2AAD"/>
    <w:rsid w:val="00CC4948"/>
    <w:rsid w:val="00CC5026"/>
    <w:rsid w:val="00CC5DFA"/>
    <w:rsid w:val="00CC68D0"/>
    <w:rsid w:val="00CC75BF"/>
    <w:rsid w:val="00CD2CA3"/>
    <w:rsid w:val="00CD6DC1"/>
    <w:rsid w:val="00CD733A"/>
    <w:rsid w:val="00CE2AA9"/>
    <w:rsid w:val="00CE31B8"/>
    <w:rsid w:val="00CE535F"/>
    <w:rsid w:val="00CE689D"/>
    <w:rsid w:val="00CF02AF"/>
    <w:rsid w:val="00CF4F2E"/>
    <w:rsid w:val="00D01664"/>
    <w:rsid w:val="00D01CFD"/>
    <w:rsid w:val="00D01F77"/>
    <w:rsid w:val="00D02457"/>
    <w:rsid w:val="00D034EB"/>
    <w:rsid w:val="00D03F9A"/>
    <w:rsid w:val="00D05791"/>
    <w:rsid w:val="00D05A12"/>
    <w:rsid w:val="00D061B3"/>
    <w:rsid w:val="00D06AF5"/>
    <w:rsid w:val="00D06D51"/>
    <w:rsid w:val="00D0707F"/>
    <w:rsid w:val="00D1188E"/>
    <w:rsid w:val="00D126B2"/>
    <w:rsid w:val="00D14B77"/>
    <w:rsid w:val="00D1517B"/>
    <w:rsid w:val="00D15E43"/>
    <w:rsid w:val="00D2155E"/>
    <w:rsid w:val="00D21C6E"/>
    <w:rsid w:val="00D22F7C"/>
    <w:rsid w:val="00D23811"/>
    <w:rsid w:val="00D238F5"/>
    <w:rsid w:val="00D241E9"/>
    <w:rsid w:val="00D2447B"/>
    <w:rsid w:val="00D245A7"/>
    <w:rsid w:val="00D24991"/>
    <w:rsid w:val="00D254E6"/>
    <w:rsid w:val="00D3468F"/>
    <w:rsid w:val="00D34B29"/>
    <w:rsid w:val="00D34BF1"/>
    <w:rsid w:val="00D34D02"/>
    <w:rsid w:val="00D34D8A"/>
    <w:rsid w:val="00D35FE7"/>
    <w:rsid w:val="00D367A2"/>
    <w:rsid w:val="00D3709A"/>
    <w:rsid w:val="00D3751E"/>
    <w:rsid w:val="00D44DD1"/>
    <w:rsid w:val="00D455A3"/>
    <w:rsid w:val="00D45E58"/>
    <w:rsid w:val="00D463A5"/>
    <w:rsid w:val="00D47A28"/>
    <w:rsid w:val="00D50255"/>
    <w:rsid w:val="00D513E7"/>
    <w:rsid w:val="00D513F8"/>
    <w:rsid w:val="00D531DA"/>
    <w:rsid w:val="00D60972"/>
    <w:rsid w:val="00D612D5"/>
    <w:rsid w:val="00D620EC"/>
    <w:rsid w:val="00D648AA"/>
    <w:rsid w:val="00D66520"/>
    <w:rsid w:val="00D66AE8"/>
    <w:rsid w:val="00D70F85"/>
    <w:rsid w:val="00D74558"/>
    <w:rsid w:val="00D82C0A"/>
    <w:rsid w:val="00D8399E"/>
    <w:rsid w:val="00D856E4"/>
    <w:rsid w:val="00D86923"/>
    <w:rsid w:val="00D90C1C"/>
    <w:rsid w:val="00D922FC"/>
    <w:rsid w:val="00D92747"/>
    <w:rsid w:val="00D94EA8"/>
    <w:rsid w:val="00D96427"/>
    <w:rsid w:val="00D964A5"/>
    <w:rsid w:val="00DA0244"/>
    <w:rsid w:val="00DA61B9"/>
    <w:rsid w:val="00DA6574"/>
    <w:rsid w:val="00DB2149"/>
    <w:rsid w:val="00DB34C2"/>
    <w:rsid w:val="00DB42CA"/>
    <w:rsid w:val="00DB4706"/>
    <w:rsid w:val="00DC3E7A"/>
    <w:rsid w:val="00DC4299"/>
    <w:rsid w:val="00DC58AF"/>
    <w:rsid w:val="00DC6555"/>
    <w:rsid w:val="00DD2CF6"/>
    <w:rsid w:val="00DD4BA0"/>
    <w:rsid w:val="00DD7947"/>
    <w:rsid w:val="00DE0A57"/>
    <w:rsid w:val="00DE1527"/>
    <w:rsid w:val="00DE34CF"/>
    <w:rsid w:val="00DE36EE"/>
    <w:rsid w:val="00DE6926"/>
    <w:rsid w:val="00DE6B28"/>
    <w:rsid w:val="00DE7724"/>
    <w:rsid w:val="00DE78BD"/>
    <w:rsid w:val="00DF1B47"/>
    <w:rsid w:val="00E028D6"/>
    <w:rsid w:val="00E02D76"/>
    <w:rsid w:val="00E02F52"/>
    <w:rsid w:val="00E0525A"/>
    <w:rsid w:val="00E10363"/>
    <w:rsid w:val="00E11B54"/>
    <w:rsid w:val="00E123BF"/>
    <w:rsid w:val="00E13F0C"/>
    <w:rsid w:val="00E13F3D"/>
    <w:rsid w:val="00E21E2C"/>
    <w:rsid w:val="00E2350F"/>
    <w:rsid w:val="00E25FC5"/>
    <w:rsid w:val="00E27272"/>
    <w:rsid w:val="00E27DB1"/>
    <w:rsid w:val="00E303AB"/>
    <w:rsid w:val="00E31A6F"/>
    <w:rsid w:val="00E32339"/>
    <w:rsid w:val="00E331A3"/>
    <w:rsid w:val="00E33513"/>
    <w:rsid w:val="00E34898"/>
    <w:rsid w:val="00E34FD1"/>
    <w:rsid w:val="00E3699B"/>
    <w:rsid w:val="00E36E03"/>
    <w:rsid w:val="00E37EEE"/>
    <w:rsid w:val="00E43EEB"/>
    <w:rsid w:val="00E444F8"/>
    <w:rsid w:val="00E45DEB"/>
    <w:rsid w:val="00E50A03"/>
    <w:rsid w:val="00E50E99"/>
    <w:rsid w:val="00E51A64"/>
    <w:rsid w:val="00E533D9"/>
    <w:rsid w:val="00E53864"/>
    <w:rsid w:val="00E5581A"/>
    <w:rsid w:val="00E56E16"/>
    <w:rsid w:val="00E57E9D"/>
    <w:rsid w:val="00E61B6E"/>
    <w:rsid w:val="00E61D42"/>
    <w:rsid w:val="00E630D3"/>
    <w:rsid w:val="00E6385E"/>
    <w:rsid w:val="00E6386A"/>
    <w:rsid w:val="00E63C4C"/>
    <w:rsid w:val="00E71F6D"/>
    <w:rsid w:val="00E7225F"/>
    <w:rsid w:val="00E7367D"/>
    <w:rsid w:val="00E76E02"/>
    <w:rsid w:val="00E7776B"/>
    <w:rsid w:val="00E80C46"/>
    <w:rsid w:val="00E81AA9"/>
    <w:rsid w:val="00E82D4D"/>
    <w:rsid w:val="00E8566F"/>
    <w:rsid w:val="00E85DCA"/>
    <w:rsid w:val="00E86263"/>
    <w:rsid w:val="00E87032"/>
    <w:rsid w:val="00E870E5"/>
    <w:rsid w:val="00E91292"/>
    <w:rsid w:val="00E9133B"/>
    <w:rsid w:val="00E91EF0"/>
    <w:rsid w:val="00E9789D"/>
    <w:rsid w:val="00EA11F2"/>
    <w:rsid w:val="00EA154E"/>
    <w:rsid w:val="00EA1DB9"/>
    <w:rsid w:val="00EA1E32"/>
    <w:rsid w:val="00EA213A"/>
    <w:rsid w:val="00EB033B"/>
    <w:rsid w:val="00EB09B7"/>
    <w:rsid w:val="00EB2AC2"/>
    <w:rsid w:val="00EB2F9F"/>
    <w:rsid w:val="00EB31D2"/>
    <w:rsid w:val="00EB32C6"/>
    <w:rsid w:val="00EB5271"/>
    <w:rsid w:val="00EB5BEF"/>
    <w:rsid w:val="00EB7ABD"/>
    <w:rsid w:val="00EC20C5"/>
    <w:rsid w:val="00EC32F7"/>
    <w:rsid w:val="00EC61CA"/>
    <w:rsid w:val="00ED324B"/>
    <w:rsid w:val="00ED38C4"/>
    <w:rsid w:val="00ED4210"/>
    <w:rsid w:val="00ED51C5"/>
    <w:rsid w:val="00ED5A58"/>
    <w:rsid w:val="00ED5CB5"/>
    <w:rsid w:val="00ED6924"/>
    <w:rsid w:val="00ED784C"/>
    <w:rsid w:val="00EE1C80"/>
    <w:rsid w:val="00EE2510"/>
    <w:rsid w:val="00EE3D9F"/>
    <w:rsid w:val="00EE40CA"/>
    <w:rsid w:val="00EE518F"/>
    <w:rsid w:val="00EE5AF1"/>
    <w:rsid w:val="00EE7320"/>
    <w:rsid w:val="00EE7D7C"/>
    <w:rsid w:val="00EF0A95"/>
    <w:rsid w:val="00EF0A97"/>
    <w:rsid w:val="00EF579B"/>
    <w:rsid w:val="00F003B9"/>
    <w:rsid w:val="00F06116"/>
    <w:rsid w:val="00F07E7A"/>
    <w:rsid w:val="00F104DB"/>
    <w:rsid w:val="00F10D64"/>
    <w:rsid w:val="00F121A6"/>
    <w:rsid w:val="00F12665"/>
    <w:rsid w:val="00F1742C"/>
    <w:rsid w:val="00F205AD"/>
    <w:rsid w:val="00F21ECA"/>
    <w:rsid w:val="00F24A28"/>
    <w:rsid w:val="00F25D98"/>
    <w:rsid w:val="00F300FB"/>
    <w:rsid w:val="00F318EC"/>
    <w:rsid w:val="00F32C06"/>
    <w:rsid w:val="00F32EA9"/>
    <w:rsid w:val="00F371F0"/>
    <w:rsid w:val="00F37478"/>
    <w:rsid w:val="00F41DF3"/>
    <w:rsid w:val="00F42A00"/>
    <w:rsid w:val="00F504C7"/>
    <w:rsid w:val="00F50AD4"/>
    <w:rsid w:val="00F50B58"/>
    <w:rsid w:val="00F5150A"/>
    <w:rsid w:val="00F5238B"/>
    <w:rsid w:val="00F52816"/>
    <w:rsid w:val="00F529D7"/>
    <w:rsid w:val="00F52A1E"/>
    <w:rsid w:val="00F530E0"/>
    <w:rsid w:val="00F53508"/>
    <w:rsid w:val="00F549DA"/>
    <w:rsid w:val="00F56400"/>
    <w:rsid w:val="00F57AF4"/>
    <w:rsid w:val="00F57E0D"/>
    <w:rsid w:val="00F60A63"/>
    <w:rsid w:val="00F62C8C"/>
    <w:rsid w:val="00F657A5"/>
    <w:rsid w:val="00F6698B"/>
    <w:rsid w:val="00F72ABF"/>
    <w:rsid w:val="00F768BE"/>
    <w:rsid w:val="00F81576"/>
    <w:rsid w:val="00F82CF1"/>
    <w:rsid w:val="00F83B75"/>
    <w:rsid w:val="00F840E3"/>
    <w:rsid w:val="00F84CFD"/>
    <w:rsid w:val="00F86B7B"/>
    <w:rsid w:val="00F87CB2"/>
    <w:rsid w:val="00F901E3"/>
    <w:rsid w:val="00F913AE"/>
    <w:rsid w:val="00F92AB0"/>
    <w:rsid w:val="00F932B9"/>
    <w:rsid w:val="00F93A68"/>
    <w:rsid w:val="00FA0C8E"/>
    <w:rsid w:val="00FA2D35"/>
    <w:rsid w:val="00FA31CA"/>
    <w:rsid w:val="00FA368E"/>
    <w:rsid w:val="00FA3802"/>
    <w:rsid w:val="00FB03E8"/>
    <w:rsid w:val="00FB24F6"/>
    <w:rsid w:val="00FB3159"/>
    <w:rsid w:val="00FB6386"/>
    <w:rsid w:val="00FB7CCE"/>
    <w:rsid w:val="00FC30E3"/>
    <w:rsid w:val="00FC3A2F"/>
    <w:rsid w:val="00FC4675"/>
    <w:rsid w:val="00FC4D9D"/>
    <w:rsid w:val="00FC7306"/>
    <w:rsid w:val="00FD396F"/>
    <w:rsid w:val="00FD4FF9"/>
    <w:rsid w:val="00FD56D7"/>
    <w:rsid w:val="00FD5F25"/>
    <w:rsid w:val="00FE062B"/>
    <w:rsid w:val="00FE0C16"/>
    <w:rsid w:val="00FF0768"/>
    <w:rsid w:val="00FF17C7"/>
    <w:rsid w:val="00FF1BDD"/>
    <w:rsid w:val="00FF4034"/>
    <w:rsid w:val="00FF4AEE"/>
    <w:rsid w:val="03A018F2"/>
    <w:rsid w:val="08EB7983"/>
    <w:rsid w:val="134F6933"/>
    <w:rsid w:val="181C462F"/>
    <w:rsid w:val="1AD4656C"/>
    <w:rsid w:val="1D6F2750"/>
    <w:rsid w:val="2508276C"/>
    <w:rsid w:val="2D260D1A"/>
    <w:rsid w:val="33BE707C"/>
    <w:rsid w:val="3CBA560A"/>
    <w:rsid w:val="3F851B22"/>
    <w:rsid w:val="3FA43949"/>
    <w:rsid w:val="44DB3D3F"/>
    <w:rsid w:val="450E38E5"/>
    <w:rsid w:val="48174918"/>
    <w:rsid w:val="48A817D5"/>
    <w:rsid w:val="49A831FD"/>
    <w:rsid w:val="5650776A"/>
    <w:rsid w:val="6100233C"/>
    <w:rsid w:val="710E0927"/>
    <w:rsid w:val="76D3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semiHidden="0" w:uiPriority="6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F8"/>
    <w:pPr>
      <w:spacing w:after="180"/>
    </w:pPr>
    <w:rPr>
      <w:rFonts w:eastAsiaTheme="minorEastAsia"/>
      <w:lang w:val="en-GB"/>
    </w:rPr>
  </w:style>
  <w:style w:type="paragraph" w:styleId="1">
    <w:name w:val="heading 1"/>
    <w:next w:val="a"/>
    <w:link w:val="1Char"/>
    <w:qFormat/>
    <w:rsid w:val="00276EF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/>
    </w:rPr>
  </w:style>
  <w:style w:type="paragraph" w:styleId="2">
    <w:name w:val="heading 2"/>
    <w:basedOn w:val="1"/>
    <w:next w:val="a"/>
    <w:qFormat/>
    <w:rsid w:val="00276E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76EF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76EF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76EF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276EF8"/>
    <w:pPr>
      <w:outlineLvl w:val="5"/>
    </w:pPr>
  </w:style>
  <w:style w:type="paragraph" w:styleId="7">
    <w:name w:val="heading 7"/>
    <w:basedOn w:val="H6"/>
    <w:next w:val="a"/>
    <w:qFormat/>
    <w:rsid w:val="00276EF8"/>
    <w:pPr>
      <w:outlineLvl w:val="6"/>
    </w:pPr>
  </w:style>
  <w:style w:type="paragraph" w:styleId="8">
    <w:name w:val="heading 8"/>
    <w:basedOn w:val="1"/>
    <w:next w:val="a"/>
    <w:qFormat/>
    <w:rsid w:val="00276EF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76EF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276EF8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276EF8"/>
    <w:pPr>
      <w:ind w:left="1135"/>
    </w:pPr>
  </w:style>
  <w:style w:type="paragraph" w:styleId="20">
    <w:name w:val="List 2"/>
    <w:basedOn w:val="a3"/>
    <w:qFormat/>
    <w:rsid w:val="00276EF8"/>
    <w:pPr>
      <w:ind w:left="851"/>
    </w:pPr>
  </w:style>
  <w:style w:type="paragraph" w:styleId="a3">
    <w:name w:val="List"/>
    <w:basedOn w:val="a"/>
    <w:qFormat/>
    <w:rsid w:val="00276EF8"/>
    <w:pPr>
      <w:ind w:left="568" w:hanging="284"/>
    </w:pPr>
  </w:style>
  <w:style w:type="paragraph" w:styleId="70">
    <w:name w:val="toc 7"/>
    <w:basedOn w:val="60"/>
    <w:next w:val="a"/>
    <w:semiHidden/>
    <w:qFormat/>
    <w:rsid w:val="00276EF8"/>
    <w:pPr>
      <w:ind w:left="2268" w:hanging="2268"/>
    </w:pPr>
  </w:style>
  <w:style w:type="paragraph" w:styleId="60">
    <w:name w:val="toc 6"/>
    <w:basedOn w:val="50"/>
    <w:next w:val="a"/>
    <w:semiHidden/>
    <w:qFormat/>
    <w:rsid w:val="00276EF8"/>
    <w:pPr>
      <w:ind w:left="1985" w:hanging="1985"/>
    </w:pPr>
  </w:style>
  <w:style w:type="paragraph" w:styleId="50">
    <w:name w:val="toc 5"/>
    <w:basedOn w:val="40"/>
    <w:next w:val="a"/>
    <w:semiHidden/>
    <w:qFormat/>
    <w:rsid w:val="00276EF8"/>
    <w:pPr>
      <w:ind w:left="1701" w:hanging="1701"/>
    </w:pPr>
  </w:style>
  <w:style w:type="paragraph" w:styleId="40">
    <w:name w:val="toc 4"/>
    <w:basedOn w:val="31"/>
    <w:next w:val="a"/>
    <w:semiHidden/>
    <w:qFormat/>
    <w:rsid w:val="00276EF8"/>
    <w:pPr>
      <w:ind w:left="1418" w:hanging="1418"/>
    </w:pPr>
  </w:style>
  <w:style w:type="paragraph" w:styleId="31">
    <w:name w:val="toc 3"/>
    <w:basedOn w:val="21"/>
    <w:next w:val="a"/>
    <w:semiHidden/>
    <w:qFormat/>
    <w:rsid w:val="00276EF8"/>
    <w:pPr>
      <w:ind w:left="1134" w:hanging="1134"/>
    </w:pPr>
  </w:style>
  <w:style w:type="paragraph" w:styleId="21">
    <w:name w:val="toc 2"/>
    <w:basedOn w:val="10"/>
    <w:next w:val="a"/>
    <w:semiHidden/>
    <w:qFormat/>
    <w:rsid w:val="00276EF8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276EF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/>
    </w:rPr>
  </w:style>
  <w:style w:type="paragraph" w:styleId="22">
    <w:name w:val="List Number 2"/>
    <w:basedOn w:val="a4"/>
    <w:qFormat/>
    <w:rsid w:val="00276EF8"/>
    <w:pPr>
      <w:ind w:left="851"/>
    </w:pPr>
  </w:style>
  <w:style w:type="paragraph" w:styleId="a4">
    <w:name w:val="List Number"/>
    <w:basedOn w:val="a3"/>
    <w:uiPriority w:val="6"/>
    <w:qFormat/>
    <w:rsid w:val="00276EF8"/>
  </w:style>
  <w:style w:type="paragraph" w:styleId="41">
    <w:name w:val="List Bullet 4"/>
    <w:basedOn w:val="32"/>
    <w:qFormat/>
    <w:rsid w:val="00276EF8"/>
    <w:pPr>
      <w:ind w:left="1418"/>
    </w:pPr>
  </w:style>
  <w:style w:type="paragraph" w:styleId="32">
    <w:name w:val="List Bullet 3"/>
    <w:basedOn w:val="23"/>
    <w:qFormat/>
    <w:rsid w:val="00276EF8"/>
    <w:pPr>
      <w:ind w:left="1135"/>
    </w:pPr>
  </w:style>
  <w:style w:type="paragraph" w:styleId="23">
    <w:name w:val="List Bullet 2"/>
    <w:basedOn w:val="a5"/>
    <w:qFormat/>
    <w:rsid w:val="00276EF8"/>
    <w:pPr>
      <w:ind w:left="851"/>
    </w:pPr>
  </w:style>
  <w:style w:type="paragraph" w:styleId="a5">
    <w:name w:val="List Bullet"/>
    <w:basedOn w:val="a3"/>
    <w:qFormat/>
    <w:rsid w:val="00276EF8"/>
  </w:style>
  <w:style w:type="paragraph" w:styleId="a6">
    <w:name w:val="Document Map"/>
    <w:basedOn w:val="a"/>
    <w:semiHidden/>
    <w:qFormat/>
    <w:rsid w:val="00276EF8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  <w:rsid w:val="00276EF8"/>
  </w:style>
  <w:style w:type="paragraph" w:styleId="51">
    <w:name w:val="List Bullet 5"/>
    <w:basedOn w:val="41"/>
    <w:qFormat/>
    <w:rsid w:val="00276EF8"/>
    <w:pPr>
      <w:ind w:left="1702"/>
    </w:pPr>
  </w:style>
  <w:style w:type="paragraph" w:styleId="80">
    <w:name w:val="toc 8"/>
    <w:basedOn w:val="10"/>
    <w:next w:val="a"/>
    <w:semiHidden/>
    <w:qFormat/>
    <w:rsid w:val="00276EF8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sid w:val="00276EF8"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rsid w:val="00276EF8"/>
    <w:pPr>
      <w:jc w:val="center"/>
    </w:pPr>
    <w:rPr>
      <w:i/>
    </w:rPr>
  </w:style>
  <w:style w:type="paragraph" w:styleId="aa">
    <w:name w:val="header"/>
    <w:qFormat/>
    <w:rsid w:val="00276EF8"/>
    <w:pPr>
      <w:widowControl w:val="0"/>
    </w:pPr>
    <w:rPr>
      <w:rFonts w:ascii="Arial" w:eastAsiaTheme="minorEastAsia" w:hAnsi="Arial"/>
      <w:b/>
      <w:sz w:val="18"/>
      <w:lang w:val="en-GB"/>
    </w:rPr>
  </w:style>
  <w:style w:type="paragraph" w:styleId="ab">
    <w:name w:val="footnote text"/>
    <w:basedOn w:val="a"/>
    <w:semiHidden/>
    <w:qFormat/>
    <w:rsid w:val="00276EF8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276EF8"/>
    <w:pPr>
      <w:ind w:left="1702"/>
    </w:pPr>
  </w:style>
  <w:style w:type="paragraph" w:styleId="42">
    <w:name w:val="List 4"/>
    <w:basedOn w:val="30"/>
    <w:qFormat/>
    <w:rsid w:val="00276EF8"/>
    <w:pPr>
      <w:ind w:left="1418"/>
    </w:pPr>
  </w:style>
  <w:style w:type="paragraph" w:styleId="90">
    <w:name w:val="toc 9"/>
    <w:basedOn w:val="80"/>
    <w:next w:val="a"/>
    <w:semiHidden/>
    <w:qFormat/>
    <w:rsid w:val="00276EF8"/>
    <w:pPr>
      <w:ind w:left="1418" w:hanging="1418"/>
    </w:pPr>
  </w:style>
  <w:style w:type="paragraph" w:styleId="ac">
    <w:name w:val="Normal (Web)"/>
    <w:basedOn w:val="a"/>
    <w:uiPriority w:val="99"/>
    <w:unhideWhenUsed/>
    <w:qFormat/>
    <w:rsid w:val="00276EF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semiHidden/>
    <w:qFormat/>
    <w:rsid w:val="00276EF8"/>
    <w:pPr>
      <w:keepLines/>
      <w:spacing w:after="0"/>
    </w:pPr>
  </w:style>
  <w:style w:type="paragraph" w:styleId="24">
    <w:name w:val="index 2"/>
    <w:basedOn w:val="11"/>
    <w:next w:val="a"/>
    <w:semiHidden/>
    <w:qFormat/>
    <w:rsid w:val="00276EF8"/>
    <w:pPr>
      <w:ind w:left="284"/>
    </w:pPr>
  </w:style>
  <w:style w:type="paragraph" w:styleId="ad">
    <w:name w:val="annotation subject"/>
    <w:basedOn w:val="a7"/>
    <w:next w:val="a7"/>
    <w:semiHidden/>
    <w:qFormat/>
    <w:rsid w:val="00276EF8"/>
    <w:rPr>
      <w:b/>
      <w:bCs/>
    </w:rPr>
  </w:style>
  <w:style w:type="character" w:styleId="ae">
    <w:name w:val="FollowedHyperlink"/>
    <w:qFormat/>
    <w:rsid w:val="00276EF8"/>
    <w:rPr>
      <w:color w:val="800080"/>
      <w:u w:val="single"/>
    </w:rPr>
  </w:style>
  <w:style w:type="character" w:styleId="af">
    <w:name w:val="Hyperlink"/>
    <w:qFormat/>
    <w:rsid w:val="00276EF8"/>
    <w:rPr>
      <w:color w:val="0000FF"/>
      <w:u w:val="single"/>
    </w:rPr>
  </w:style>
  <w:style w:type="character" w:styleId="af0">
    <w:name w:val="annotation reference"/>
    <w:semiHidden/>
    <w:qFormat/>
    <w:rsid w:val="00276EF8"/>
    <w:rPr>
      <w:sz w:val="16"/>
    </w:rPr>
  </w:style>
  <w:style w:type="character" w:styleId="af1">
    <w:name w:val="footnote reference"/>
    <w:semiHidden/>
    <w:qFormat/>
    <w:rsid w:val="00276EF8"/>
    <w:rPr>
      <w:b/>
      <w:position w:val="6"/>
      <w:sz w:val="16"/>
    </w:rPr>
  </w:style>
  <w:style w:type="paragraph" w:customStyle="1" w:styleId="ZT">
    <w:name w:val="ZT"/>
    <w:qFormat/>
    <w:rsid w:val="00276EF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customStyle="1" w:styleId="ZH">
    <w:name w:val="ZH"/>
    <w:qFormat/>
    <w:rsid w:val="00276EF8"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/>
    </w:rPr>
  </w:style>
  <w:style w:type="paragraph" w:customStyle="1" w:styleId="TT">
    <w:name w:val="TT"/>
    <w:basedOn w:val="1"/>
    <w:next w:val="a"/>
    <w:qFormat/>
    <w:rsid w:val="00276EF8"/>
    <w:pPr>
      <w:outlineLvl w:val="9"/>
    </w:pPr>
  </w:style>
  <w:style w:type="paragraph" w:customStyle="1" w:styleId="TAH">
    <w:name w:val="TAH"/>
    <w:basedOn w:val="TAC"/>
    <w:link w:val="TAHCar"/>
    <w:qFormat/>
    <w:rsid w:val="00276EF8"/>
    <w:rPr>
      <w:b/>
    </w:rPr>
  </w:style>
  <w:style w:type="paragraph" w:customStyle="1" w:styleId="TAC">
    <w:name w:val="TAC"/>
    <w:basedOn w:val="TAL"/>
    <w:qFormat/>
    <w:rsid w:val="00276EF8"/>
    <w:pPr>
      <w:jc w:val="center"/>
    </w:pPr>
  </w:style>
  <w:style w:type="paragraph" w:customStyle="1" w:styleId="TAL">
    <w:name w:val="TAL"/>
    <w:basedOn w:val="a"/>
    <w:link w:val="TALChar"/>
    <w:qFormat/>
    <w:rsid w:val="00276EF8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276EF8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276EF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rsid w:val="00276EF8"/>
    <w:pPr>
      <w:keepLines/>
      <w:ind w:left="1135" w:hanging="851"/>
    </w:pPr>
  </w:style>
  <w:style w:type="paragraph" w:customStyle="1" w:styleId="EX">
    <w:name w:val="EX"/>
    <w:basedOn w:val="a"/>
    <w:qFormat/>
    <w:rsid w:val="00276EF8"/>
    <w:pPr>
      <w:keepLines/>
      <w:ind w:left="1702" w:hanging="1418"/>
    </w:pPr>
  </w:style>
  <w:style w:type="paragraph" w:customStyle="1" w:styleId="FP">
    <w:name w:val="FP"/>
    <w:basedOn w:val="a"/>
    <w:qFormat/>
    <w:rsid w:val="00276EF8"/>
    <w:pPr>
      <w:spacing w:after="0"/>
    </w:pPr>
  </w:style>
  <w:style w:type="paragraph" w:customStyle="1" w:styleId="LD">
    <w:name w:val="LD"/>
    <w:qFormat/>
    <w:rsid w:val="00276EF8"/>
    <w:pPr>
      <w:keepNext/>
      <w:keepLines/>
      <w:spacing w:line="180" w:lineRule="exact"/>
    </w:pPr>
    <w:rPr>
      <w:rFonts w:ascii="MS LineDraw" w:eastAsiaTheme="minorEastAsia" w:hAnsi="MS LineDraw"/>
      <w:lang w:val="en-GB"/>
    </w:rPr>
  </w:style>
  <w:style w:type="paragraph" w:customStyle="1" w:styleId="NW">
    <w:name w:val="NW"/>
    <w:basedOn w:val="NO"/>
    <w:qFormat/>
    <w:rsid w:val="00276EF8"/>
    <w:pPr>
      <w:spacing w:after="0"/>
    </w:pPr>
  </w:style>
  <w:style w:type="paragraph" w:customStyle="1" w:styleId="EW">
    <w:name w:val="EW"/>
    <w:basedOn w:val="EX"/>
    <w:qFormat/>
    <w:rsid w:val="00276EF8"/>
    <w:pPr>
      <w:spacing w:after="0"/>
    </w:pPr>
  </w:style>
  <w:style w:type="paragraph" w:customStyle="1" w:styleId="EQ">
    <w:name w:val="EQ"/>
    <w:basedOn w:val="a"/>
    <w:next w:val="a"/>
    <w:qFormat/>
    <w:rsid w:val="00276EF8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276EF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276EF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/>
    </w:rPr>
  </w:style>
  <w:style w:type="paragraph" w:customStyle="1" w:styleId="TAR">
    <w:name w:val="TAR"/>
    <w:basedOn w:val="TAL"/>
    <w:qFormat/>
    <w:rsid w:val="00276EF8"/>
    <w:pPr>
      <w:jc w:val="right"/>
    </w:pPr>
  </w:style>
  <w:style w:type="paragraph" w:customStyle="1" w:styleId="TAN">
    <w:name w:val="TAN"/>
    <w:basedOn w:val="TAL"/>
    <w:link w:val="TANChar"/>
    <w:qFormat/>
    <w:rsid w:val="00276EF8"/>
    <w:pPr>
      <w:ind w:left="851" w:hanging="851"/>
    </w:pPr>
  </w:style>
  <w:style w:type="paragraph" w:customStyle="1" w:styleId="ZA">
    <w:name w:val="ZA"/>
    <w:qFormat/>
    <w:rsid w:val="00276E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/>
    </w:rPr>
  </w:style>
  <w:style w:type="paragraph" w:customStyle="1" w:styleId="ZB">
    <w:name w:val="ZB"/>
    <w:qFormat/>
    <w:rsid w:val="00276EF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/>
    </w:rPr>
  </w:style>
  <w:style w:type="paragraph" w:customStyle="1" w:styleId="ZD">
    <w:name w:val="ZD"/>
    <w:qFormat/>
    <w:rsid w:val="00276EF8"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/>
    </w:rPr>
  </w:style>
  <w:style w:type="paragraph" w:customStyle="1" w:styleId="ZU">
    <w:name w:val="ZU"/>
    <w:qFormat/>
    <w:rsid w:val="00276EF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/>
    </w:rPr>
  </w:style>
  <w:style w:type="paragraph" w:customStyle="1" w:styleId="ZV">
    <w:name w:val="ZV"/>
    <w:basedOn w:val="ZU"/>
    <w:qFormat/>
    <w:rsid w:val="00276EF8"/>
    <w:pPr>
      <w:framePr w:wrap="notBeside" w:y="16161"/>
    </w:pPr>
  </w:style>
  <w:style w:type="character" w:customStyle="1" w:styleId="ZGSM">
    <w:name w:val="ZGSM"/>
    <w:qFormat/>
    <w:rsid w:val="00276EF8"/>
  </w:style>
  <w:style w:type="paragraph" w:customStyle="1" w:styleId="ZG">
    <w:name w:val="ZG"/>
    <w:qFormat/>
    <w:rsid w:val="00276EF8"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/>
    </w:rPr>
  </w:style>
  <w:style w:type="paragraph" w:customStyle="1" w:styleId="EditorsNote">
    <w:name w:val="Editor's Note"/>
    <w:basedOn w:val="NO"/>
    <w:link w:val="EditorsNoteChar"/>
    <w:qFormat/>
    <w:rsid w:val="00276EF8"/>
    <w:rPr>
      <w:color w:val="FF0000"/>
    </w:rPr>
  </w:style>
  <w:style w:type="paragraph" w:customStyle="1" w:styleId="B1">
    <w:name w:val="B1"/>
    <w:basedOn w:val="a3"/>
    <w:link w:val="B1Char"/>
    <w:qFormat/>
    <w:rsid w:val="00276EF8"/>
  </w:style>
  <w:style w:type="paragraph" w:customStyle="1" w:styleId="B2">
    <w:name w:val="B2"/>
    <w:basedOn w:val="20"/>
    <w:link w:val="B2Char"/>
    <w:qFormat/>
    <w:rsid w:val="00276EF8"/>
  </w:style>
  <w:style w:type="paragraph" w:customStyle="1" w:styleId="B3">
    <w:name w:val="B3"/>
    <w:basedOn w:val="30"/>
    <w:link w:val="B3Car"/>
    <w:qFormat/>
    <w:rsid w:val="00276EF8"/>
  </w:style>
  <w:style w:type="paragraph" w:customStyle="1" w:styleId="B4">
    <w:name w:val="B4"/>
    <w:basedOn w:val="42"/>
    <w:qFormat/>
    <w:rsid w:val="00276EF8"/>
  </w:style>
  <w:style w:type="paragraph" w:customStyle="1" w:styleId="B5">
    <w:name w:val="B5"/>
    <w:basedOn w:val="52"/>
    <w:qFormat/>
    <w:rsid w:val="00276EF8"/>
  </w:style>
  <w:style w:type="paragraph" w:customStyle="1" w:styleId="ZTD">
    <w:name w:val="ZTD"/>
    <w:basedOn w:val="ZB"/>
    <w:qFormat/>
    <w:rsid w:val="00276EF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276EF8"/>
    <w:pPr>
      <w:spacing w:after="120"/>
    </w:pPr>
    <w:rPr>
      <w:rFonts w:ascii="Arial" w:eastAsiaTheme="minorEastAsia" w:hAnsi="Arial"/>
      <w:lang w:val="en-GB"/>
    </w:rPr>
  </w:style>
  <w:style w:type="paragraph" w:customStyle="1" w:styleId="tdoc-header">
    <w:name w:val="tdoc-header"/>
    <w:qFormat/>
    <w:rsid w:val="00276EF8"/>
    <w:rPr>
      <w:rFonts w:ascii="Arial" w:eastAsiaTheme="minorEastAsia" w:hAnsi="Arial"/>
      <w:sz w:val="24"/>
      <w:lang w:val="en-GB"/>
    </w:rPr>
  </w:style>
  <w:style w:type="paragraph" w:styleId="af2">
    <w:name w:val="List Paragraph"/>
    <w:basedOn w:val="a"/>
    <w:uiPriority w:val="34"/>
    <w:qFormat/>
    <w:rsid w:val="00276EF8"/>
    <w:pPr>
      <w:spacing w:after="0"/>
      <w:ind w:left="720"/>
      <w:contextualSpacing/>
    </w:pPr>
    <w:rPr>
      <w:rFonts w:eastAsia="Times New Roman"/>
      <w:sz w:val="24"/>
      <w:szCs w:val="24"/>
      <w:lang w:val="en-US" w:eastAsia="zh-CN"/>
    </w:rPr>
  </w:style>
  <w:style w:type="character" w:customStyle="1" w:styleId="B1Char">
    <w:name w:val="B1 Char"/>
    <w:link w:val="B1"/>
    <w:qFormat/>
    <w:rsid w:val="00276E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76EF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76EF8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276E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76EF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76EF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276EF8"/>
    <w:rPr>
      <w:rFonts w:ascii="Arial" w:hAnsi="Arial"/>
      <w:b/>
      <w:lang w:val="en-GB" w:eastAsia="en-US"/>
    </w:rPr>
  </w:style>
  <w:style w:type="character" w:customStyle="1" w:styleId="NOZchn">
    <w:name w:val="NO Zchn"/>
    <w:qFormat/>
    <w:rsid w:val="00276EF8"/>
    <w:rPr>
      <w:rFonts w:ascii="Times New Roman" w:hAnsi="Times New Roman"/>
      <w:lang w:val="en-GB" w:eastAsia="en-US"/>
    </w:rPr>
  </w:style>
  <w:style w:type="paragraph" w:customStyle="1" w:styleId="12">
    <w:name w:val="修订1"/>
    <w:hidden/>
    <w:uiPriority w:val="99"/>
    <w:semiHidden/>
    <w:qFormat/>
    <w:rsid w:val="00276EF8"/>
    <w:rPr>
      <w:rFonts w:eastAsiaTheme="minorEastAsia"/>
      <w:lang w:val="en-GB"/>
    </w:rPr>
  </w:style>
  <w:style w:type="character" w:customStyle="1" w:styleId="4Char">
    <w:name w:val="标题 4 Char"/>
    <w:link w:val="4"/>
    <w:qFormat/>
    <w:rsid w:val="00276EF8"/>
    <w:rPr>
      <w:rFonts w:ascii="Arial" w:hAnsi="Arial"/>
      <w:sz w:val="24"/>
      <w:lang w:val="en-GB" w:eastAsia="en-US"/>
    </w:rPr>
  </w:style>
  <w:style w:type="character" w:customStyle="1" w:styleId="3Char">
    <w:name w:val="标题 3 Char"/>
    <w:link w:val="3"/>
    <w:qFormat/>
    <w:rsid w:val="00276EF8"/>
    <w:rPr>
      <w:rFonts w:ascii="Arial" w:hAnsi="Arial"/>
      <w:sz w:val="28"/>
      <w:lang w:val="en-GB" w:eastAsia="en-US"/>
    </w:rPr>
  </w:style>
  <w:style w:type="character" w:customStyle="1" w:styleId="5Char">
    <w:name w:val="标题 5 Char"/>
    <w:link w:val="5"/>
    <w:qFormat/>
    <w:rsid w:val="00276EF8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link w:val="EditorsNote"/>
    <w:qFormat/>
    <w:rsid w:val="00276EF8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sid w:val="00276EF8"/>
    <w:rPr>
      <w:rFonts w:ascii="Arial" w:hAnsi="Arial"/>
      <w:sz w:val="36"/>
      <w:lang w:val="en-GB" w:eastAsia="en-US"/>
    </w:rPr>
  </w:style>
  <w:style w:type="character" w:customStyle="1" w:styleId="TANChar">
    <w:name w:val="TAN Char"/>
    <w:link w:val="TAN"/>
    <w:qFormat/>
    <w:locked/>
    <w:rsid w:val="00276EF8"/>
    <w:rPr>
      <w:rFonts w:ascii="Arial" w:hAnsi="Arial"/>
      <w:sz w:val="18"/>
      <w:lang w:val="en-GB" w:eastAsia="en-US"/>
    </w:rPr>
  </w:style>
  <w:style w:type="paragraph" w:customStyle="1" w:styleId="Listletter">
    <w:name w:val="List letter"/>
    <w:basedOn w:val="a"/>
    <w:uiPriority w:val="7"/>
    <w:qFormat/>
    <w:rsid w:val="00276EF8"/>
    <w:pPr>
      <w:tabs>
        <w:tab w:val="left" w:pos="1020"/>
      </w:tabs>
      <w:spacing w:after="200" w:line="276" w:lineRule="auto"/>
      <w:ind w:left="1360" w:hanging="340"/>
      <w:contextualSpacing/>
    </w:pPr>
    <w:rPr>
      <w:rFonts w:ascii="Arial" w:eastAsia="宋体" w:hAnsi="Arial"/>
      <w:sz w:val="22"/>
      <w:szCs w:val="22"/>
      <w:lang w:eastAsia="en-GB"/>
    </w:rPr>
  </w:style>
  <w:style w:type="paragraph" w:customStyle="1" w:styleId="ListParagraphRomans">
    <w:name w:val="List Paragraph Romans"/>
    <w:basedOn w:val="a"/>
    <w:uiPriority w:val="8"/>
    <w:qFormat/>
    <w:rsid w:val="00276EF8"/>
    <w:pPr>
      <w:tabs>
        <w:tab w:val="left" w:pos="1361"/>
        <w:tab w:val="left" w:pos="1700"/>
      </w:tabs>
      <w:spacing w:after="200" w:line="276" w:lineRule="auto"/>
      <w:ind w:left="2040" w:hanging="340"/>
      <w:contextualSpacing/>
    </w:pPr>
    <w:rPr>
      <w:rFonts w:ascii="Arial" w:eastAsia="宋体" w:hAnsi="Arial"/>
      <w:sz w:val="22"/>
      <w:szCs w:val="22"/>
      <w:lang w:eastAsia="en-GB"/>
    </w:rPr>
  </w:style>
  <w:style w:type="character" w:customStyle="1" w:styleId="B3Car">
    <w:name w:val="B3 Car"/>
    <w:link w:val="B3"/>
    <w:locked/>
    <w:rsid w:val="00276EF8"/>
    <w:rPr>
      <w:rFonts w:eastAsiaTheme="minorEastAsi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package" Target="embeddings/Microsoft_Office_Word___1.doc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A111-F64F-47BA-8B06-ACECE697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朱进国10011293</dc:creator>
  <cp:lastModifiedBy>cmcc-4</cp:lastModifiedBy>
  <cp:revision>7</cp:revision>
  <dcterms:created xsi:type="dcterms:W3CDTF">2022-11-04T08:08:00Z</dcterms:created>
  <dcterms:modified xsi:type="dcterms:W3CDTF">2022-11-04T08:38:00Z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(3)uosiAWHqtpRfUAWGCWG7Auatun9hjhW0g/q5G+iTzQYpHZgt63I4fWCN5F2+cVeiWf/KgKAf
Byfye45dJppn4Xlh6RkIkin7zv5HJCA+SyiOT5w+hahmxizJOp+rvK6Hwv/PnFukNShJhIuh
0NTw/Y3qGoG3vIYqtb/JWRSWj+PkeZCISOGyA6T4qDAEljg9G4W8cttAAB+BviVoaNwyW6uK
OoMFxMurquHHETxDKk</vt:lpwstr>
  </property>
  <property fmtid="{D5CDD505-2E9C-101B-9397-08002B2CF9AE}" pid="3" name="_2015_ms_pID_7253431">
    <vt:lpwstr>v3U29BVFb+slwYCd0CKnPWQv7AfDTGupDoeqt+WvO9UGSuqcFfBPkj
Jix9s+zHcH4t4s/UAm/3vRCu/ooqLoamN8BfZGyGIe7j4vshoCy3FZjALTI5op+tG4EaTTH/
9ZagyrIZBIYRf73xcVO4MeYhDThGX7xd4IRZjEi4MFPg8rkNDqCx7o99BVTLbeOQLongRVyO
ErtgeCPwvJUt0nHMNZvPF6DyZHyE7KEyneGi</vt:lpwstr>
  </property>
  <property fmtid="{D5CDD505-2E9C-101B-9397-08002B2CF9AE}" pid="4" name="_2015_ms_pID_7253432">
    <vt:lpwstr>uSAJNW/gYlKVC0AbWwdZu2U=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1630117786</vt:lpwstr>
  </property>
  <property fmtid="{D5CDD505-2E9C-101B-9397-08002B2CF9AE}" pid="9" name="_DocHome">
    <vt:i4>-1960641567</vt:i4>
  </property>
  <property fmtid="{D5CDD505-2E9C-101B-9397-08002B2CF9AE}" pid="10" name="NSCPROP_SA">
    <vt:lpwstr>C:\Users\dongeun\.tdocb\tdocs\S2-2200847\S2-2200847 - 23501 CR_NSAGv1.docx</vt:lpwstr>
  </property>
  <property fmtid="{D5CDD505-2E9C-101B-9397-08002B2CF9AE}" pid="11" name="KSOProductBuildVer">
    <vt:lpwstr>2052-11.8.2.11716</vt:lpwstr>
  </property>
  <property fmtid="{D5CDD505-2E9C-101B-9397-08002B2CF9AE}" pid="12" name="ICV">
    <vt:lpwstr>4462EF48DA764F52B76F77A5687C868B</vt:lpwstr>
  </property>
</Properties>
</file>