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830C" w14:textId="230746B4" w:rsidR="00DF045C" w:rsidRPr="0032429A" w:rsidRDefault="00DF045C" w:rsidP="00DF045C">
      <w:pPr>
        <w:pStyle w:val="Heading1"/>
        <w:rPr>
          <w:b/>
          <w:bCs/>
          <w:color w:val="auto"/>
          <w:u w:val="single"/>
        </w:rPr>
      </w:pPr>
      <w:r w:rsidRPr="0032429A">
        <w:rPr>
          <w:b/>
          <w:bCs/>
          <w:color w:val="auto"/>
          <w:u w:val="single"/>
          <w:lang w:val="en-US"/>
        </w:rPr>
        <w:t xml:space="preserve">Notes from </w:t>
      </w:r>
      <w:r w:rsidRPr="0032429A">
        <w:rPr>
          <w:b/>
          <w:bCs/>
          <w:color w:val="auto"/>
          <w:u w:val="single"/>
          <w:lang w:val="en-US"/>
        </w:rPr>
        <w:t>SFC</w:t>
      </w:r>
      <w:r w:rsidRPr="0032429A">
        <w:rPr>
          <w:b/>
          <w:bCs/>
          <w:color w:val="auto"/>
          <w:u w:val="single"/>
        </w:rPr>
        <w:t xml:space="preserve"> Conference call for SA2#153E preparation</w:t>
      </w:r>
    </w:p>
    <w:p w14:paraId="52951603" w14:textId="77777777" w:rsidR="00DF045C" w:rsidRDefault="00DF045C" w:rsidP="00DF045C"/>
    <w:p w14:paraId="4F595B1A" w14:textId="77777777" w:rsidR="00DF045C" w:rsidRPr="0032429A" w:rsidRDefault="00DF045C" w:rsidP="00DF045C">
      <w:pPr>
        <w:rPr>
          <w:u w:val="single"/>
          <w:lang w:val="en-US"/>
        </w:rPr>
      </w:pPr>
      <w:r w:rsidRPr="0032429A">
        <w:rPr>
          <w:u w:val="single"/>
          <w:lang w:val="en-US"/>
        </w:rPr>
        <w:t>Attendance:</w:t>
      </w:r>
    </w:p>
    <w:p w14:paraId="729FE9C8" w14:textId="3208E477" w:rsidR="00C4238A" w:rsidRDefault="00DF045C" w:rsidP="00DF045C">
      <w:pPr>
        <w:rPr>
          <w:lang w:val="en-US"/>
        </w:rPr>
      </w:pPr>
      <w:r w:rsidRPr="00DF045C">
        <w:rPr>
          <w:lang w:val="en-US"/>
        </w:rPr>
        <w:t xml:space="preserve">AT&amp;T, ETRI, Nokia, HW, DOCOMO, Ericsson, LGE, Charter, TNO, Dish, </w:t>
      </w:r>
      <w:proofErr w:type="spellStart"/>
      <w:r w:rsidRPr="00DF045C">
        <w:rPr>
          <w:lang w:val="en-US"/>
        </w:rPr>
        <w:t>CableLabs</w:t>
      </w:r>
      <w:proofErr w:type="spellEnd"/>
      <w:r w:rsidRPr="00DF045C">
        <w:rPr>
          <w:lang w:val="en-US"/>
        </w:rPr>
        <w:t>, FirstNet, Intel</w:t>
      </w:r>
    </w:p>
    <w:p w14:paraId="1A3171EA" w14:textId="75EBD8D3" w:rsidR="00DF045C" w:rsidRDefault="00DF045C" w:rsidP="00DF045C">
      <w:pPr>
        <w:rPr>
          <w:lang w:val="en-US"/>
        </w:rPr>
      </w:pPr>
    </w:p>
    <w:p w14:paraId="73EA070B" w14:textId="14788EFF" w:rsidR="00DF045C" w:rsidRPr="005D7C6C" w:rsidRDefault="00DF045C" w:rsidP="00DF045C">
      <w:pPr>
        <w:rPr>
          <w:i/>
          <w:iCs/>
          <w:lang w:val="en-US"/>
        </w:rPr>
      </w:pPr>
      <w:r w:rsidRPr="005D7C6C">
        <w:rPr>
          <w:i/>
          <w:iCs/>
          <w:lang w:val="en-US"/>
        </w:rPr>
        <w:t>Notes provided on best effort basis, please check with the company delegate with any follow ups.</w:t>
      </w:r>
    </w:p>
    <w:p w14:paraId="70127745" w14:textId="0F767979" w:rsidR="00DF045C" w:rsidRDefault="00DF045C" w:rsidP="00DF045C">
      <w:pPr>
        <w:rPr>
          <w:lang w:val="en-US"/>
        </w:rPr>
      </w:pPr>
    </w:p>
    <w:p w14:paraId="4F1EBD8B" w14:textId="24D86CF4" w:rsidR="00DF045C" w:rsidRPr="0032429A" w:rsidRDefault="00DF045C" w:rsidP="00DF045C">
      <w:pPr>
        <w:rPr>
          <w:u w:val="single"/>
          <w:lang w:val="en-US"/>
        </w:rPr>
      </w:pPr>
      <w:r w:rsidRPr="0032429A">
        <w:rPr>
          <w:u w:val="single"/>
          <w:lang w:val="en-US"/>
        </w:rPr>
        <w:t xml:space="preserve">Agenda discussion: </w:t>
      </w:r>
    </w:p>
    <w:p w14:paraId="3ED3E24F" w14:textId="71D0C407" w:rsidR="00DF045C" w:rsidRDefault="00DF045C" w:rsidP="00DF045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Rapporteur provided an outline of document handling submitted for the conference call. </w:t>
      </w:r>
    </w:p>
    <w:p w14:paraId="70FD22C5" w14:textId="1BB60350" w:rsidR="00DF045C" w:rsidRDefault="00DF045C" w:rsidP="00DF045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Rapporteur provided a high-level summary of the solutions for KI#1 on SFC Enhancements and comparison between them for the benefit of all present in the conference call.</w:t>
      </w:r>
    </w:p>
    <w:p w14:paraId="40B52A19" w14:textId="17530BA6" w:rsidR="00DF045C" w:rsidRPr="0032429A" w:rsidRDefault="00DF045C" w:rsidP="00DF045C">
      <w:pPr>
        <w:rPr>
          <w:u w:val="single"/>
          <w:lang w:val="en-US"/>
        </w:rPr>
      </w:pPr>
      <w:proofErr w:type="spellStart"/>
      <w:r w:rsidRPr="0032429A">
        <w:rPr>
          <w:u w:val="single"/>
          <w:lang w:val="en-US"/>
        </w:rPr>
        <w:t>pCRs</w:t>
      </w:r>
      <w:proofErr w:type="spellEnd"/>
      <w:r w:rsidRPr="0032429A">
        <w:rPr>
          <w:u w:val="single"/>
          <w:lang w:val="en-US"/>
        </w:rPr>
        <w:t xml:space="preserve"> for KI#1 discussion and comments </w:t>
      </w:r>
    </w:p>
    <w:p w14:paraId="65441258" w14:textId="77777777" w:rsidR="00DF045C" w:rsidRPr="00DF045C" w:rsidRDefault="00DF045C" w:rsidP="00DF045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Nokia presentation - </w:t>
      </w:r>
      <w:hyperlink r:id="rId5" w:history="1">
        <w:r w:rsidRPr="00DF045C">
          <w:rPr>
            <w:rStyle w:val="Hyperlink"/>
            <w:lang w:val="en-US"/>
          </w:rPr>
          <w:t>S2-22xxxxx_conclusion for KI#1.docx</w:t>
        </w:r>
      </w:hyperlink>
    </w:p>
    <w:p w14:paraId="67F2AE94" w14:textId="1CC12F36" w:rsidR="00DF045C" w:rsidRDefault="00DF045C" w:rsidP="00DF045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Huawei: Does 5GC need to know and parse the metadata? Is it sent transparently from AF to the SFC?</w:t>
      </w:r>
    </w:p>
    <w:p w14:paraId="6C8A05F3" w14:textId="0FAB2A70" w:rsidR="00DF045C" w:rsidRDefault="00DF045C" w:rsidP="00DF045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&lt;missed noting the rest of the questions&gt;</w:t>
      </w:r>
    </w:p>
    <w:p w14:paraId="649E797A" w14:textId="77777777" w:rsidR="00DF045C" w:rsidRPr="00DF045C" w:rsidRDefault="00DF045C" w:rsidP="00DF045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Intel presentation - </w:t>
      </w:r>
      <w:hyperlink r:id="rId6" w:history="1">
        <w:r w:rsidRPr="00DF045C">
          <w:rPr>
            <w:rStyle w:val="Hyperlink"/>
            <w:lang w:val="en-US"/>
          </w:rPr>
          <w:t>S2-220abcd_was5919r14_v2.docx</w:t>
        </w:r>
      </w:hyperlink>
    </w:p>
    <w:p w14:paraId="3487BEFD" w14:textId="2F432B38" w:rsidR="00DF045C" w:rsidRDefault="00DF045C" w:rsidP="00DF045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Ericsson – With respect to Figure 1 and 2, SFP 1,2,3 is shown as separate paths in Figure 1 whereas in Figure two just as one SFP with metadata. Can you clarify if they are the same or different SFPs? </w:t>
      </w:r>
    </w:p>
    <w:p w14:paraId="2DF2BD76" w14:textId="04497E5D" w:rsidR="00DF045C" w:rsidRPr="00A85D04" w:rsidRDefault="00DF045C" w:rsidP="00DF045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Intel: In Figure </w:t>
      </w:r>
      <w:r w:rsidR="00A85D04">
        <w:rPr>
          <w:lang w:val="en-US"/>
        </w:rPr>
        <w:t>2,</w:t>
      </w:r>
      <w:r>
        <w:rPr>
          <w:lang w:val="en-US"/>
        </w:rPr>
        <w:t xml:space="preserve"> it is shown as one SFP with metadata to demonstrate that </w:t>
      </w:r>
      <w:r w:rsidR="007832A1">
        <w:rPr>
          <w:color w:val="000000"/>
        </w:rPr>
        <w:t>the Metadata that is can be used a selector inside the SFC to determine which SF should be invoked or skipped for the packet</w:t>
      </w:r>
      <w:r>
        <w:rPr>
          <w:lang w:val="en-US"/>
        </w:rPr>
        <w:t xml:space="preserve"> </w:t>
      </w:r>
      <w:r w:rsidR="007832A1">
        <w:rPr>
          <w:lang w:val="en-US"/>
        </w:rPr>
        <w:t xml:space="preserve">with the operator required to </w:t>
      </w:r>
      <w:r w:rsidR="007832A1">
        <w:rPr>
          <w:color w:val="000000"/>
        </w:rPr>
        <w:t>configure a reduced number of Service Function Paths</w:t>
      </w:r>
      <w:r w:rsidR="007832A1">
        <w:rPr>
          <w:color w:val="000000"/>
          <w:lang w:val="en-US"/>
        </w:rPr>
        <w:t>.</w:t>
      </w:r>
    </w:p>
    <w:p w14:paraId="253A78FB" w14:textId="7BE63174" w:rsidR="00A85D04" w:rsidRDefault="00A85D04" w:rsidP="00DF045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color w:val="000000"/>
          <w:lang w:val="en-US"/>
        </w:rPr>
        <w:t xml:space="preserve">Huawei: </w:t>
      </w:r>
      <w:r w:rsidR="00767F03">
        <w:rPr>
          <w:color w:val="000000"/>
          <w:lang w:val="en-US"/>
        </w:rPr>
        <w:t xml:space="preserve">In this proposal, 5GC does not need to parse the metadata? Is it sent transparently </w:t>
      </w:r>
      <w:r w:rsidR="00767F03">
        <w:rPr>
          <w:lang w:val="en-US"/>
        </w:rPr>
        <w:t>from AF to the SFC?</w:t>
      </w:r>
    </w:p>
    <w:p w14:paraId="220D1AA5" w14:textId="4C2BED98" w:rsidR="00294A2A" w:rsidRDefault="00294A2A" w:rsidP="00294A2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Intel:</w:t>
      </w:r>
      <w:r w:rsidR="00075707">
        <w:rPr>
          <w:lang w:val="en-US"/>
        </w:rPr>
        <w:t xml:space="preserve"> Yes it sent transparently in the 5GC</w:t>
      </w:r>
      <w:r>
        <w:rPr>
          <w:lang w:val="en-US"/>
        </w:rPr>
        <w:t xml:space="preserve"> and is parsed by the SFFs in the Service Function Chain.</w:t>
      </w:r>
    </w:p>
    <w:p w14:paraId="158F2CCB" w14:textId="3B7AC648" w:rsidR="00294A2A" w:rsidRDefault="00294A2A" w:rsidP="00294A2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Charter: Is Metadata </w:t>
      </w:r>
      <w:r w:rsidR="00E627BC">
        <w:rPr>
          <w:lang w:val="en-US"/>
        </w:rPr>
        <w:t>optional?</w:t>
      </w:r>
      <w:r>
        <w:rPr>
          <w:lang w:val="en-US"/>
        </w:rPr>
        <w:t xml:space="preserve"> </w:t>
      </w:r>
    </w:p>
    <w:p w14:paraId="1A8CA932" w14:textId="788EE5A8" w:rsidR="00E627BC" w:rsidRDefault="00E627BC" w:rsidP="00294A2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Intel: Yes</w:t>
      </w:r>
    </w:p>
    <w:p w14:paraId="39BC2117" w14:textId="76B2035E" w:rsidR="00E627BC" w:rsidRDefault="00E627BC" w:rsidP="00294A2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Charter: Metadata is based on SLA; it is not standardized. Is that correct? </w:t>
      </w:r>
    </w:p>
    <w:p w14:paraId="508A718C" w14:textId="77777777" w:rsidR="00E627BC" w:rsidRDefault="00E627BC" w:rsidP="00294A2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Intel: Yes, that is correct.</w:t>
      </w:r>
    </w:p>
    <w:p w14:paraId="311754AA" w14:textId="77777777" w:rsidR="00175146" w:rsidRDefault="00175146" w:rsidP="0017514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Nokia: Why he SFC node(not a UPF) cannot be in PSA ?</w:t>
      </w:r>
    </w:p>
    <w:p w14:paraId="60A14F79" w14:textId="712B5478" w:rsidR="00E627BC" w:rsidRDefault="00175146" w:rsidP="0017514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Intel: Figure 3 is based on the assumption that the PSA is not impacted which could be one deployment option. </w:t>
      </w:r>
    </w:p>
    <w:p w14:paraId="38F22079" w14:textId="77777777" w:rsidR="00247A79" w:rsidRPr="00247A79" w:rsidRDefault="000252D1" w:rsidP="00247A7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Ericsson - </w:t>
      </w:r>
      <w:hyperlink r:id="rId7" w:history="1">
        <w:r w:rsidR="00247A79" w:rsidRPr="00247A79">
          <w:rPr>
            <w:rStyle w:val="Hyperlink"/>
            <w:lang w:val="en-US"/>
          </w:rPr>
          <w:t>Eri-S2-22xxxxx_SFC_conclusion_KI1_share.</w:t>
        </w:r>
      </w:hyperlink>
      <w:hyperlink r:id="rId8" w:history="1">
        <w:r w:rsidR="00247A79" w:rsidRPr="00247A79">
          <w:rPr>
            <w:rStyle w:val="Hyperlink"/>
            <w:lang w:val="en-US"/>
          </w:rPr>
          <w:t>doc</w:t>
        </w:r>
      </w:hyperlink>
    </w:p>
    <w:p w14:paraId="26546426" w14:textId="7C9C88E5" w:rsidR="000252D1" w:rsidRDefault="00816F6C" w:rsidP="00247A7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Intel: </w:t>
      </w:r>
      <w:r w:rsidR="00BE2667">
        <w:rPr>
          <w:lang w:val="en-US"/>
        </w:rPr>
        <w:t xml:space="preserve">question on the </w:t>
      </w:r>
      <w:r w:rsidR="00B84F5F">
        <w:rPr>
          <w:lang w:val="en-US"/>
        </w:rPr>
        <w:t xml:space="preserve">increased </w:t>
      </w:r>
      <w:r w:rsidR="00BE2667">
        <w:rPr>
          <w:lang w:val="en-US"/>
        </w:rPr>
        <w:t>SMF complexity</w:t>
      </w:r>
      <w:r w:rsidR="007F35AB">
        <w:rPr>
          <w:lang w:val="en-US"/>
        </w:rPr>
        <w:t xml:space="preserve"> which is a c-plane function</w:t>
      </w:r>
      <w:r w:rsidR="00BE2667">
        <w:rPr>
          <w:lang w:val="en-US"/>
        </w:rPr>
        <w:t xml:space="preserve"> </w:t>
      </w:r>
      <w:r w:rsidR="00B84F5F">
        <w:rPr>
          <w:lang w:val="en-US"/>
        </w:rPr>
        <w:t xml:space="preserve">stated as drawback in the discussion as the update to FAR rule </w:t>
      </w:r>
      <w:r w:rsidR="007F35AB">
        <w:rPr>
          <w:lang w:val="en-US"/>
        </w:rPr>
        <w:t xml:space="preserve">is typically implemented in </w:t>
      </w:r>
      <w:r w:rsidR="007F35AB">
        <w:rPr>
          <w:lang w:val="en-US"/>
        </w:rPr>
        <w:lastRenderedPageBreak/>
        <w:t xml:space="preserve">software running on </w:t>
      </w:r>
      <w:r w:rsidR="00694BD3">
        <w:rPr>
          <w:lang w:val="en-US"/>
        </w:rPr>
        <w:t xml:space="preserve">general purpose processor and the update for this support does not seem like an issue with complexity. </w:t>
      </w:r>
    </w:p>
    <w:p w14:paraId="5E63A771" w14:textId="0F49CD60" w:rsidR="00694BD3" w:rsidRDefault="00816F6C" w:rsidP="00247A7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Ericsson: </w:t>
      </w:r>
      <w:r w:rsidR="0034705B">
        <w:rPr>
          <w:lang w:val="en-US"/>
        </w:rPr>
        <w:t xml:space="preserve">possibility of increased SMF complexity in their view and </w:t>
      </w:r>
      <w:r w:rsidR="002A04C4">
        <w:rPr>
          <w:lang w:val="en-US"/>
        </w:rPr>
        <w:t>tracking and reporting of charging</w:t>
      </w:r>
      <w:r w:rsidR="00F71659">
        <w:rPr>
          <w:lang w:val="en-US"/>
        </w:rPr>
        <w:t>, QoS details</w:t>
      </w:r>
      <w:r w:rsidR="002A04C4">
        <w:rPr>
          <w:lang w:val="en-US"/>
        </w:rPr>
        <w:t xml:space="preserve"> from two different nodes.</w:t>
      </w:r>
    </w:p>
    <w:p w14:paraId="1D588B15" w14:textId="18F1ED03" w:rsidR="00F71659" w:rsidRDefault="00F71659" w:rsidP="00247A7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Charter: The</w:t>
      </w:r>
      <w:r w:rsidR="00982B50">
        <w:rPr>
          <w:lang w:val="en-US"/>
        </w:rPr>
        <w:t xml:space="preserve"> conclusion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pCRs</w:t>
      </w:r>
      <w:proofErr w:type="spellEnd"/>
      <w:r>
        <w:rPr>
          <w:lang w:val="en-US"/>
        </w:rPr>
        <w:t xml:space="preserve"> from </w:t>
      </w:r>
      <w:r w:rsidR="00982B50">
        <w:rPr>
          <w:lang w:val="en-US"/>
        </w:rPr>
        <w:t xml:space="preserve">does not refer the RFC. </w:t>
      </w:r>
      <w:r w:rsidR="002C78EC">
        <w:rPr>
          <w:lang w:val="en-US"/>
        </w:rPr>
        <w:t xml:space="preserve">Lacks clarification on which protocol and how it is accomplished. </w:t>
      </w:r>
    </w:p>
    <w:p w14:paraId="0E1C3F85" w14:textId="1CFCE2E9" w:rsidR="009B307F" w:rsidRDefault="002C78EC" w:rsidP="009B307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Nokia: IETF does not mandate any specific protocol. </w:t>
      </w:r>
      <w:r w:rsidR="009B307F">
        <w:rPr>
          <w:lang w:val="en-US"/>
        </w:rPr>
        <w:t xml:space="preserve">SO 3GPP should not do it either. Do you see a need to mandate a specific set of protocols. </w:t>
      </w:r>
    </w:p>
    <w:p w14:paraId="2C99C143" w14:textId="3AB9DF33" w:rsidR="009B307F" w:rsidRDefault="009B307F" w:rsidP="009B307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&lt;missed noting the rest of the questions</w:t>
      </w:r>
      <w:r>
        <w:rPr>
          <w:lang w:val="en-US"/>
        </w:rPr>
        <w:t xml:space="preserve"> and answers</w:t>
      </w:r>
      <w:r>
        <w:rPr>
          <w:lang w:val="en-US"/>
        </w:rPr>
        <w:t>&gt;</w:t>
      </w:r>
    </w:p>
    <w:p w14:paraId="61B976D4" w14:textId="77777777" w:rsidR="007505CA" w:rsidRPr="007505CA" w:rsidRDefault="007505CA" w:rsidP="007505C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Huawei </w:t>
      </w:r>
      <w:hyperlink r:id="rId9" w:history="1">
        <w:r w:rsidRPr="007505CA">
          <w:rPr>
            <w:rStyle w:val="Hyperlink"/>
            <w:lang w:val="en-US"/>
          </w:rPr>
          <w:t xml:space="preserve">HW_S2-220xxxx </w:t>
        </w:r>
      </w:hyperlink>
      <w:hyperlink r:id="rId10" w:history="1">
        <w:proofErr w:type="spellStart"/>
        <w:r w:rsidRPr="007505CA">
          <w:rPr>
            <w:rStyle w:val="Hyperlink"/>
            <w:lang w:val="en-US"/>
          </w:rPr>
          <w:t>SFC_Conclusion</w:t>
        </w:r>
        <w:proofErr w:type="spellEnd"/>
      </w:hyperlink>
      <w:hyperlink r:id="rId11" w:history="1">
        <w:r w:rsidRPr="007505CA">
          <w:rPr>
            <w:rStyle w:val="Hyperlink"/>
            <w:lang w:val="en-US"/>
          </w:rPr>
          <w:t xml:space="preserve"> for KI#1_v1.2.docx</w:t>
        </w:r>
      </w:hyperlink>
    </w:p>
    <w:p w14:paraId="48110BDC" w14:textId="1611626A" w:rsidR="009B307F" w:rsidRPr="007505CA" w:rsidRDefault="007505CA" w:rsidP="007505C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</w:t>
      </w:r>
      <w:r w:rsidR="007E15DC">
        <w:rPr>
          <w:lang w:val="en-US"/>
        </w:rPr>
        <w:t xml:space="preserve"> quick presentation</w:t>
      </w:r>
      <w:r w:rsidR="004D0F61">
        <w:rPr>
          <w:lang w:val="en-US"/>
        </w:rPr>
        <w:t xml:space="preserve"> was given</w:t>
      </w:r>
      <w:r w:rsidR="007E15DC">
        <w:rPr>
          <w:lang w:val="en-US"/>
        </w:rPr>
        <w:t xml:space="preserve"> as most of the discussion points was covered in the metadata discussion in the earlier </w:t>
      </w:r>
      <w:proofErr w:type="spellStart"/>
      <w:r w:rsidR="007E15DC">
        <w:rPr>
          <w:lang w:val="en-US"/>
        </w:rPr>
        <w:t>pCRs</w:t>
      </w:r>
      <w:proofErr w:type="spellEnd"/>
      <w:r w:rsidR="007E15DC">
        <w:rPr>
          <w:lang w:val="en-US"/>
        </w:rPr>
        <w:t>.</w:t>
      </w:r>
    </w:p>
    <w:sectPr w:rsidR="009B307F" w:rsidRPr="00750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456C"/>
    <w:multiLevelType w:val="hybridMultilevel"/>
    <w:tmpl w:val="1CBA75EE"/>
    <w:lvl w:ilvl="0" w:tplc="D09A3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625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29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A8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8D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721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4B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142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60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CF3702"/>
    <w:multiLevelType w:val="hybridMultilevel"/>
    <w:tmpl w:val="FA9CE7FA"/>
    <w:lvl w:ilvl="0" w:tplc="EF88E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3C53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69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EB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7EF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40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C5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C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164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9B2111"/>
    <w:multiLevelType w:val="hybridMultilevel"/>
    <w:tmpl w:val="98768BF8"/>
    <w:lvl w:ilvl="0" w:tplc="17C414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C4088"/>
    <w:multiLevelType w:val="hybridMultilevel"/>
    <w:tmpl w:val="E7E24A92"/>
    <w:lvl w:ilvl="0" w:tplc="330E0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2C3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68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C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DCE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8E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46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A5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05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1934D4"/>
    <w:multiLevelType w:val="hybridMultilevel"/>
    <w:tmpl w:val="A96AB6E4"/>
    <w:lvl w:ilvl="0" w:tplc="E5466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4A65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63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C3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CE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546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5E3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E3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A4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5C"/>
    <w:rsid w:val="000252D1"/>
    <w:rsid w:val="00075707"/>
    <w:rsid w:val="00095375"/>
    <w:rsid w:val="00175146"/>
    <w:rsid w:val="00247A79"/>
    <w:rsid w:val="00294A2A"/>
    <w:rsid w:val="002A04C4"/>
    <w:rsid w:val="002C78EC"/>
    <w:rsid w:val="0032429A"/>
    <w:rsid w:val="0034705B"/>
    <w:rsid w:val="00416127"/>
    <w:rsid w:val="004D0F61"/>
    <w:rsid w:val="005D7C6C"/>
    <w:rsid w:val="00694BD3"/>
    <w:rsid w:val="007505CA"/>
    <w:rsid w:val="00767F03"/>
    <w:rsid w:val="007832A1"/>
    <w:rsid w:val="007E15DC"/>
    <w:rsid w:val="007F35AB"/>
    <w:rsid w:val="00816F6C"/>
    <w:rsid w:val="00982B50"/>
    <w:rsid w:val="009B307F"/>
    <w:rsid w:val="00A85D04"/>
    <w:rsid w:val="00B84F5F"/>
    <w:rsid w:val="00BE2667"/>
    <w:rsid w:val="00DF045C"/>
    <w:rsid w:val="00E45250"/>
    <w:rsid w:val="00E627BC"/>
    <w:rsid w:val="00F7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C74A"/>
  <w15:chartTrackingRefBased/>
  <w15:docId w15:val="{60B688A1-1DC2-4941-B971-64FA0EB2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45C"/>
    <w:rPr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4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/>
    </w:rPr>
  </w:style>
  <w:style w:type="paragraph" w:styleId="ListParagraph">
    <w:name w:val="List Paragraph"/>
    <w:basedOn w:val="Normal"/>
    <w:uiPriority w:val="34"/>
    <w:qFormat/>
    <w:rsid w:val="00DF04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04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0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25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10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8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2_Arch/TSGS2_153E_Electronic_2022-10/INBOX/DRAFTS/FS_SFC/Eri-S2-22xxxxx_SFC_conclusion_KI1_share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sa/WG2_Arch/TSGS2_153E_Electronic_2022-10/INBOX/DRAFTS/FS_SFC/Eri-S2-22xxxxx_SFC_conclusion_KI1_share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sa/WG2_Arch/TSGS2_153E_Electronic_2022-10/INBOX/DRAFTS/FS_SFC/S2-220abcd_was5919r14_v1.docx" TargetMode="External"/><Relationship Id="rId11" Type="http://schemas.openxmlformats.org/officeDocument/2006/relationships/hyperlink" Target="https://www.3gpp.org/ftp/tsg_sa/WG2_Arch/TSGS2_153E_Electronic_2022-10/INBOX/DRAFTS/FS_SFC/HW_S2-220xxxx%20SFC_Conclusion%20for%20KI%231_v1.2.docx" TargetMode="External"/><Relationship Id="rId5" Type="http://schemas.openxmlformats.org/officeDocument/2006/relationships/hyperlink" Target="https://www.3gpp.org/ftp/tsg_sa/WG2_Arch/TSGS2_153E_Electronic_2022-10/INBOX/DRAFTS/FS_SFC/S2-22xxxxx_conclusion%20for%20KI%231.docx" TargetMode="External"/><Relationship Id="rId10" Type="http://schemas.openxmlformats.org/officeDocument/2006/relationships/hyperlink" Target="https://www.3gpp.org/ftp/tsg_sa/WG2_Arch/TSGS2_153E_Electronic_2022-10/INBOX/DRAFTS/FS_SFC/HW_S2-220xxxx%20SFC_Conclusion%20for%20KI%231_v1.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2_Arch/TSGS2_153E_Electronic_2022-10/INBOX/DRAFTS/FS_SFC/HW_S2-220xxxx%20SFC_Conclusion%20for%20KI%231_v1.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Editor_MK</dc:creator>
  <cp:keywords/>
  <dc:description/>
  <cp:lastModifiedBy>Editor_MK</cp:lastModifiedBy>
  <cp:revision>26</cp:revision>
  <dcterms:created xsi:type="dcterms:W3CDTF">2022-09-26T17:29:00Z</dcterms:created>
  <dcterms:modified xsi:type="dcterms:W3CDTF">2022-09-26T17:50:00Z</dcterms:modified>
</cp:coreProperties>
</file>