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14F6B32A"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9523CA">
              <w:t>4</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9523CA">
              <w:rPr>
                <w:sz w:val="32"/>
              </w:rPr>
              <w:t>9</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bookmarkStart w:id="10" w:name="_GoBack"/>
            <w:bookmarkEnd w:id="10"/>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1"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1"/>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2"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3" w:name="copyrightDate"/>
            <w:r w:rsidRPr="00DF048C">
              <w:rPr>
                <w:noProof/>
                <w:sz w:val="18"/>
              </w:rPr>
              <w:t>2</w:t>
            </w:r>
            <w:r w:rsidR="008E2D68" w:rsidRPr="00DF048C">
              <w:rPr>
                <w:noProof/>
                <w:sz w:val="18"/>
              </w:rPr>
              <w:t>02</w:t>
            </w:r>
            <w:bookmarkEnd w:id="13"/>
            <w:r w:rsidR="002246E3" w:rsidRPr="00DF048C">
              <w:rPr>
                <w:noProof/>
                <w:sz w:val="18"/>
              </w:rPr>
              <w:t>2</w:t>
            </w:r>
            <w:r w:rsidRPr="00DF048C">
              <w:rPr>
                <w:noProof/>
                <w:sz w:val="18"/>
              </w:rPr>
              <w:t>, 3GPP Organizational Partners (ARIB, ATIS, CCSA, ETSI, TSDSI, TTA, TTC).</w:t>
            </w:r>
            <w:bookmarkStart w:id="14" w:name="copyrightaddon"/>
            <w:bookmarkEnd w:id="14"/>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2"/>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5" w:name="tableOfContents"/>
      <w:bookmarkEnd w:id="15"/>
      <w:r w:rsidRPr="00DF048C">
        <w:lastRenderedPageBreak/>
        <w:t>Contents</w:t>
      </w:r>
    </w:p>
    <w:p w14:paraId="3858EB1B" w14:textId="1FBEEEB3" w:rsidR="00D628F4" w:rsidRDefault="00D628F4">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_Toc112772345 \h </w:instrText>
      </w:r>
      <w:r>
        <w:fldChar w:fldCharType="separate"/>
      </w:r>
      <w:r>
        <w:t>8</w:t>
      </w:r>
      <w:r>
        <w:fldChar w:fldCharType="end"/>
      </w:r>
    </w:p>
    <w:p w14:paraId="46402F11" w14:textId="064988F2" w:rsidR="00D628F4" w:rsidRDefault="00D628F4">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_Toc112772346 \h </w:instrText>
      </w:r>
      <w:r>
        <w:fldChar w:fldCharType="separate"/>
      </w:r>
      <w:r>
        <w:t>10</w:t>
      </w:r>
      <w:r>
        <w:fldChar w:fldCharType="end"/>
      </w:r>
    </w:p>
    <w:p w14:paraId="275A8B39" w14:textId="1F21FD1F" w:rsidR="00D628F4" w:rsidRDefault="00D628F4">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_Toc112772347 \h </w:instrText>
      </w:r>
      <w:r>
        <w:fldChar w:fldCharType="separate"/>
      </w:r>
      <w:r>
        <w:t>10</w:t>
      </w:r>
      <w:r>
        <w:fldChar w:fldCharType="end"/>
      </w:r>
    </w:p>
    <w:p w14:paraId="579BE0B3" w14:textId="47E6B80C" w:rsidR="00D628F4" w:rsidRDefault="00D628F4">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_Toc112772348 \h </w:instrText>
      </w:r>
      <w:r>
        <w:fldChar w:fldCharType="separate"/>
      </w:r>
      <w:r>
        <w:t>11</w:t>
      </w:r>
      <w:r>
        <w:fldChar w:fldCharType="end"/>
      </w:r>
    </w:p>
    <w:p w14:paraId="12080873" w14:textId="00116BBB" w:rsidR="00D628F4" w:rsidRDefault="00D628F4">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_Toc112772349 \h </w:instrText>
      </w:r>
      <w:r>
        <w:fldChar w:fldCharType="separate"/>
      </w:r>
      <w:r>
        <w:t>11</w:t>
      </w:r>
      <w:r>
        <w:fldChar w:fldCharType="end"/>
      </w:r>
    </w:p>
    <w:p w14:paraId="5938D9F3" w14:textId="338BCD69" w:rsidR="00D628F4" w:rsidRDefault="00D628F4">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_Toc112772350 \h </w:instrText>
      </w:r>
      <w:r>
        <w:fldChar w:fldCharType="separate"/>
      </w:r>
      <w:r>
        <w:t>12</w:t>
      </w:r>
      <w:r>
        <w:fldChar w:fldCharType="end"/>
      </w:r>
    </w:p>
    <w:p w14:paraId="750E25A0" w14:textId="4D9BF1AC" w:rsidR="00D628F4" w:rsidRDefault="00D628F4">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_Toc112772351 \h </w:instrText>
      </w:r>
      <w:r>
        <w:fldChar w:fldCharType="separate"/>
      </w:r>
      <w:r>
        <w:t>12</w:t>
      </w:r>
      <w:r>
        <w:fldChar w:fldCharType="end"/>
      </w:r>
    </w:p>
    <w:p w14:paraId="3AC66FF9" w14:textId="6DA635C1" w:rsidR="00D628F4" w:rsidRDefault="00D628F4">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_Toc112772352 \h </w:instrText>
      </w:r>
      <w:r>
        <w:fldChar w:fldCharType="separate"/>
      </w:r>
      <w:r>
        <w:t>12</w:t>
      </w:r>
      <w:r>
        <w:fldChar w:fldCharType="end"/>
      </w:r>
    </w:p>
    <w:p w14:paraId="69C27F3E" w14:textId="2BA40332" w:rsidR="00D628F4" w:rsidRDefault="00D628F4">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_Toc112772353 \h </w:instrText>
      </w:r>
      <w:r>
        <w:fldChar w:fldCharType="separate"/>
      </w:r>
      <w:r>
        <w:t>13</w:t>
      </w:r>
      <w:r>
        <w:fldChar w:fldCharType="end"/>
      </w:r>
    </w:p>
    <w:p w14:paraId="65985AEB" w14:textId="1498458D" w:rsidR="00D628F4" w:rsidRDefault="00D628F4">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_Toc112772354 \h </w:instrText>
      </w:r>
      <w:r>
        <w:fldChar w:fldCharType="separate"/>
      </w:r>
      <w:r>
        <w:t>13</w:t>
      </w:r>
      <w:r>
        <w:fldChar w:fldCharType="end"/>
      </w:r>
    </w:p>
    <w:p w14:paraId="20E4CAB5" w14:textId="26FDFBE9" w:rsidR="00D628F4" w:rsidRDefault="00D628F4">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_Toc112772355 \h </w:instrText>
      </w:r>
      <w:r>
        <w:fldChar w:fldCharType="separate"/>
      </w:r>
      <w:r>
        <w:t>13</w:t>
      </w:r>
      <w:r>
        <w:fldChar w:fldCharType="end"/>
      </w:r>
    </w:p>
    <w:p w14:paraId="0441335C" w14:textId="3A5C40C1" w:rsidR="00D628F4" w:rsidRDefault="00D628F4">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_Toc112772356 \h </w:instrText>
      </w:r>
      <w:r>
        <w:fldChar w:fldCharType="separate"/>
      </w:r>
      <w:r>
        <w:t>16</w:t>
      </w:r>
      <w:r>
        <w:fldChar w:fldCharType="end"/>
      </w:r>
    </w:p>
    <w:p w14:paraId="545C0D56" w14:textId="42394AD4" w:rsidR="00D628F4" w:rsidRDefault="00D628F4">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_Toc112772357 \h </w:instrText>
      </w:r>
      <w:r>
        <w:fldChar w:fldCharType="separate"/>
      </w:r>
      <w:r>
        <w:t>17</w:t>
      </w:r>
      <w:r>
        <w:fldChar w:fldCharType="end"/>
      </w:r>
    </w:p>
    <w:p w14:paraId="6A788FEE" w14:textId="15A758A9" w:rsidR="00D628F4" w:rsidRDefault="00D628F4">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_Toc112772358 \h </w:instrText>
      </w:r>
      <w:r>
        <w:fldChar w:fldCharType="separate"/>
      </w:r>
      <w:r>
        <w:t>17</w:t>
      </w:r>
      <w:r>
        <w:fldChar w:fldCharType="end"/>
      </w:r>
    </w:p>
    <w:p w14:paraId="2E3688AF" w14:textId="3A9D1C10" w:rsidR="00D628F4" w:rsidRDefault="00D628F4">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_Toc112772359 \h </w:instrText>
      </w:r>
      <w:r>
        <w:fldChar w:fldCharType="separate"/>
      </w:r>
      <w:r>
        <w:t>17</w:t>
      </w:r>
      <w:r>
        <w:fldChar w:fldCharType="end"/>
      </w:r>
    </w:p>
    <w:p w14:paraId="7D2678A3" w14:textId="63288469" w:rsidR="00D628F4" w:rsidRDefault="00D628F4">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_Toc112772360 \h </w:instrText>
      </w:r>
      <w:r>
        <w:fldChar w:fldCharType="separate"/>
      </w:r>
      <w:r>
        <w:t>18</w:t>
      </w:r>
      <w:r>
        <w:fldChar w:fldCharType="end"/>
      </w:r>
    </w:p>
    <w:p w14:paraId="47EF07F7" w14:textId="6D1022D0" w:rsidR="00D628F4" w:rsidRDefault="00D628F4">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_Toc112772361 \h </w:instrText>
      </w:r>
      <w:r>
        <w:fldChar w:fldCharType="separate"/>
      </w:r>
      <w:r>
        <w:t>18</w:t>
      </w:r>
      <w:r>
        <w:fldChar w:fldCharType="end"/>
      </w:r>
    </w:p>
    <w:p w14:paraId="38116739" w14:textId="60148BC7" w:rsidR="00D628F4" w:rsidRDefault="00D628F4">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_Toc112772362 \h </w:instrText>
      </w:r>
      <w:r>
        <w:fldChar w:fldCharType="separate"/>
      </w:r>
      <w:r>
        <w:t>18</w:t>
      </w:r>
      <w:r>
        <w:fldChar w:fldCharType="end"/>
      </w:r>
    </w:p>
    <w:p w14:paraId="0EB1BD0B" w14:textId="45FFBC55" w:rsidR="00D628F4" w:rsidRDefault="00D628F4">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_Toc112772363 \h </w:instrText>
      </w:r>
      <w:r>
        <w:fldChar w:fldCharType="separate"/>
      </w:r>
      <w:r>
        <w:t>18</w:t>
      </w:r>
      <w:r>
        <w:fldChar w:fldCharType="end"/>
      </w:r>
    </w:p>
    <w:p w14:paraId="53ADFF79" w14:textId="58540920" w:rsidR="00D628F4" w:rsidRDefault="00D628F4">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_Toc112772364 \h </w:instrText>
      </w:r>
      <w:r>
        <w:fldChar w:fldCharType="separate"/>
      </w:r>
      <w:r>
        <w:t>19</w:t>
      </w:r>
      <w:r>
        <w:fldChar w:fldCharType="end"/>
      </w:r>
    </w:p>
    <w:p w14:paraId="552EB2CD" w14:textId="59563A9C" w:rsidR="00D628F4" w:rsidRDefault="00D628F4">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_Toc112772365 \h </w:instrText>
      </w:r>
      <w:r>
        <w:fldChar w:fldCharType="separate"/>
      </w:r>
      <w:r>
        <w:t>19</w:t>
      </w:r>
      <w:r>
        <w:fldChar w:fldCharType="end"/>
      </w:r>
    </w:p>
    <w:p w14:paraId="7B8E473F" w14:textId="00EB1A2E" w:rsidR="00D628F4" w:rsidRDefault="00D628F4">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_Toc112772366 \h </w:instrText>
      </w:r>
      <w:r>
        <w:fldChar w:fldCharType="separate"/>
      </w:r>
      <w:r>
        <w:t>20</w:t>
      </w:r>
      <w:r>
        <w:fldChar w:fldCharType="end"/>
      </w:r>
    </w:p>
    <w:p w14:paraId="1C5047DB" w14:textId="24D3960D" w:rsidR="00D628F4" w:rsidRDefault="00D628F4">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_Toc112772367 \h </w:instrText>
      </w:r>
      <w:r>
        <w:fldChar w:fldCharType="separate"/>
      </w:r>
      <w:r>
        <w:t>20</w:t>
      </w:r>
      <w:r>
        <w:fldChar w:fldCharType="end"/>
      </w:r>
    </w:p>
    <w:p w14:paraId="4EE15BB9" w14:textId="3A825EBC" w:rsidR="00D628F4" w:rsidRDefault="00D628F4">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_Toc112772368 \h </w:instrText>
      </w:r>
      <w:r>
        <w:fldChar w:fldCharType="separate"/>
      </w:r>
      <w:r>
        <w:t>20</w:t>
      </w:r>
      <w:r>
        <w:fldChar w:fldCharType="end"/>
      </w:r>
    </w:p>
    <w:p w14:paraId="3688A6C4" w14:textId="47BAE05C" w:rsidR="00D628F4" w:rsidRDefault="00D628F4">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_Toc112772369 \h </w:instrText>
      </w:r>
      <w:r>
        <w:fldChar w:fldCharType="separate"/>
      </w:r>
      <w:r>
        <w:t>20</w:t>
      </w:r>
      <w:r>
        <w:fldChar w:fldCharType="end"/>
      </w:r>
    </w:p>
    <w:p w14:paraId="33728FE3" w14:textId="5012F784" w:rsidR="00D628F4" w:rsidRDefault="00D628F4">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_Toc112772370 \h </w:instrText>
      </w:r>
      <w:r>
        <w:fldChar w:fldCharType="separate"/>
      </w:r>
      <w:r>
        <w:t>21</w:t>
      </w:r>
      <w:r>
        <w:fldChar w:fldCharType="end"/>
      </w:r>
    </w:p>
    <w:p w14:paraId="4D06B368" w14:textId="01065661" w:rsidR="00D628F4" w:rsidRDefault="00D628F4">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_Toc112772371 \h </w:instrText>
      </w:r>
      <w:r>
        <w:fldChar w:fldCharType="separate"/>
      </w:r>
      <w:r>
        <w:t>21</w:t>
      </w:r>
      <w:r>
        <w:fldChar w:fldCharType="end"/>
      </w:r>
    </w:p>
    <w:p w14:paraId="151D829D" w14:textId="7FC8D9E7" w:rsidR="00D628F4" w:rsidRDefault="00D628F4">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_Toc112772372 \h </w:instrText>
      </w:r>
      <w:r>
        <w:fldChar w:fldCharType="separate"/>
      </w:r>
      <w:r>
        <w:t>21</w:t>
      </w:r>
      <w:r>
        <w:fldChar w:fldCharType="end"/>
      </w:r>
    </w:p>
    <w:p w14:paraId="28286EBE" w14:textId="29647382" w:rsidR="00D628F4" w:rsidRDefault="00D628F4">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_Toc112772373 \h </w:instrText>
      </w:r>
      <w:r>
        <w:fldChar w:fldCharType="separate"/>
      </w:r>
      <w:r>
        <w:t>21</w:t>
      </w:r>
      <w:r>
        <w:fldChar w:fldCharType="end"/>
      </w:r>
    </w:p>
    <w:p w14:paraId="322D4139" w14:textId="16F320F0" w:rsidR="00D628F4" w:rsidRDefault="00D628F4">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_Toc112772374 \h </w:instrText>
      </w:r>
      <w:r>
        <w:fldChar w:fldCharType="separate"/>
      </w:r>
      <w:r>
        <w:t>21</w:t>
      </w:r>
      <w:r>
        <w:fldChar w:fldCharType="end"/>
      </w:r>
    </w:p>
    <w:p w14:paraId="0D2BE527" w14:textId="71DA15E6" w:rsidR="00D628F4" w:rsidRDefault="00D628F4">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_Toc112772375 \h </w:instrText>
      </w:r>
      <w:r>
        <w:fldChar w:fldCharType="separate"/>
      </w:r>
      <w:r>
        <w:t>21</w:t>
      </w:r>
      <w:r>
        <w:fldChar w:fldCharType="end"/>
      </w:r>
    </w:p>
    <w:p w14:paraId="6802BA8B" w14:textId="079D37BE" w:rsidR="00D628F4" w:rsidRDefault="00D628F4">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_Toc112772376 \h </w:instrText>
      </w:r>
      <w:r>
        <w:fldChar w:fldCharType="separate"/>
      </w:r>
      <w:r>
        <w:t>22</w:t>
      </w:r>
      <w:r>
        <w:fldChar w:fldCharType="end"/>
      </w:r>
    </w:p>
    <w:p w14:paraId="4BBB5B3C" w14:textId="167FF6C8" w:rsidR="00D628F4" w:rsidRDefault="00D628F4">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_Toc112772377 \h </w:instrText>
      </w:r>
      <w:r>
        <w:fldChar w:fldCharType="separate"/>
      </w:r>
      <w:r>
        <w:t>22</w:t>
      </w:r>
      <w:r>
        <w:fldChar w:fldCharType="end"/>
      </w:r>
    </w:p>
    <w:p w14:paraId="6DA7E67C" w14:textId="5368C690" w:rsidR="00D628F4" w:rsidRDefault="00D628F4">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_Toc112772378 \h </w:instrText>
      </w:r>
      <w:r>
        <w:fldChar w:fldCharType="separate"/>
      </w:r>
      <w:r>
        <w:t>23</w:t>
      </w:r>
      <w:r>
        <w:fldChar w:fldCharType="end"/>
      </w:r>
    </w:p>
    <w:p w14:paraId="5D420D25" w14:textId="4E6BDC85" w:rsidR="00D628F4" w:rsidRDefault="00D628F4">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_Toc112772379 \h </w:instrText>
      </w:r>
      <w:r>
        <w:fldChar w:fldCharType="separate"/>
      </w:r>
      <w:r>
        <w:t>24</w:t>
      </w:r>
      <w:r>
        <w:fldChar w:fldCharType="end"/>
      </w:r>
    </w:p>
    <w:p w14:paraId="49FF2613" w14:textId="0BB52C48" w:rsidR="00D628F4" w:rsidRDefault="00D628F4">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_Toc112772380 \h </w:instrText>
      </w:r>
      <w:r>
        <w:fldChar w:fldCharType="separate"/>
      </w:r>
      <w:r>
        <w:t>24</w:t>
      </w:r>
      <w:r>
        <w:fldChar w:fldCharType="end"/>
      </w:r>
    </w:p>
    <w:p w14:paraId="5C647460" w14:textId="4C6665F0" w:rsidR="00D628F4" w:rsidRDefault="00D628F4">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_Toc112772381 \h </w:instrText>
      </w:r>
      <w:r>
        <w:fldChar w:fldCharType="separate"/>
      </w:r>
      <w:r>
        <w:t>24</w:t>
      </w:r>
      <w:r>
        <w:fldChar w:fldCharType="end"/>
      </w:r>
    </w:p>
    <w:p w14:paraId="14D18009" w14:textId="7697FCB4" w:rsidR="00D628F4" w:rsidRDefault="00D628F4">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_Toc112772382 \h </w:instrText>
      </w:r>
      <w:r>
        <w:fldChar w:fldCharType="separate"/>
      </w:r>
      <w:r>
        <w:t>24</w:t>
      </w:r>
      <w:r>
        <w:fldChar w:fldCharType="end"/>
      </w:r>
    </w:p>
    <w:p w14:paraId="4429A818" w14:textId="5162BEAC" w:rsidR="00D628F4" w:rsidRDefault="00D628F4">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_Toc112772383 \h </w:instrText>
      </w:r>
      <w:r>
        <w:fldChar w:fldCharType="separate"/>
      </w:r>
      <w:r>
        <w:t>24</w:t>
      </w:r>
      <w:r>
        <w:fldChar w:fldCharType="end"/>
      </w:r>
    </w:p>
    <w:p w14:paraId="0D227DDC" w14:textId="70B8F1FC" w:rsidR="00D628F4" w:rsidRDefault="00D628F4">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_Toc112772384 \h </w:instrText>
      </w:r>
      <w:r>
        <w:fldChar w:fldCharType="separate"/>
      </w:r>
      <w:r>
        <w:t>26</w:t>
      </w:r>
      <w:r>
        <w:fldChar w:fldCharType="end"/>
      </w:r>
    </w:p>
    <w:p w14:paraId="7F430BED" w14:textId="6A9AA940" w:rsidR="00D628F4" w:rsidRDefault="00D628F4">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_Toc112772385 \h </w:instrText>
      </w:r>
      <w:r>
        <w:fldChar w:fldCharType="separate"/>
      </w:r>
      <w:r>
        <w:t>26</w:t>
      </w:r>
      <w:r>
        <w:fldChar w:fldCharType="end"/>
      </w:r>
    </w:p>
    <w:p w14:paraId="4A2D8D57" w14:textId="018A6B86" w:rsidR="00D628F4" w:rsidRDefault="00D628F4">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_Toc112772386 \h </w:instrText>
      </w:r>
      <w:r>
        <w:fldChar w:fldCharType="separate"/>
      </w:r>
      <w:r>
        <w:t>26</w:t>
      </w:r>
      <w:r>
        <w:fldChar w:fldCharType="end"/>
      </w:r>
    </w:p>
    <w:p w14:paraId="50942164" w14:textId="7A1FAB94" w:rsidR="00D628F4" w:rsidRDefault="00D628F4">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_Toc112772387 \h </w:instrText>
      </w:r>
      <w:r>
        <w:fldChar w:fldCharType="separate"/>
      </w:r>
      <w:r>
        <w:t>27</w:t>
      </w:r>
      <w:r>
        <w:fldChar w:fldCharType="end"/>
      </w:r>
    </w:p>
    <w:p w14:paraId="5DD1CA8D" w14:textId="6071A456" w:rsidR="00D628F4" w:rsidRDefault="00D628F4">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_Toc112772388 \h </w:instrText>
      </w:r>
      <w:r>
        <w:fldChar w:fldCharType="separate"/>
      </w:r>
      <w:r>
        <w:t>27</w:t>
      </w:r>
      <w:r>
        <w:fldChar w:fldCharType="end"/>
      </w:r>
    </w:p>
    <w:p w14:paraId="5454592A" w14:textId="4BB616B8" w:rsidR="00D628F4" w:rsidRDefault="00D628F4">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_Toc112772389 \h </w:instrText>
      </w:r>
      <w:r>
        <w:fldChar w:fldCharType="separate"/>
      </w:r>
      <w:r>
        <w:t>27</w:t>
      </w:r>
      <w:r>
        <w:fldChar w:fldCharType="end"/>
      </w:r>
    </w:p>
    <w:p w14:paraId="42ED8736" w14:textId="7FC3E75D" w:rsidR="00D628F4" w:rsidRDefault="00D628F4">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_Toc112772390 \h </w:instrText>
      </w:r>
      <w:r>
        <w:fldChar w:fldCharType="separate"/>
      </w:r>
      <w:r>
        <w:t>27</w:t>
      </w:r>
      <w:r>
        <w:fldChar w:fldCharType="end"/>
      </w:r>
    </w:p>
    <w:p w14:paraId="2D68EC20" w14:textId="56A9A5AE" w:rsidR="00D628F4" w:rsidRDefault="00D628F4">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_Toc112772391 \h </w:instrText>
      </w:r>
      <w:r>
        <w:fldChar w:fldCharType="separate"/>
      </w:r>
      <w:r>
        <w:t>28</w:t>
      </w:r>
      <w:r>
        <w:fldChar w:fldCharType="end"/>
      </w:r>
    </w:p>
    <w:p w14:paraId="2D37425F" w14:textId="2161C62F" w:rsidR="00D628F4" w:rsidRDefault="00D628F4">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_Toc112772392 \h </w:instrText>
      </w:r>
      <w:r>
        <w:fldChar w:fldCharType="separate"/>
      </w:r>
      <w:r>
        <w:t>28</w:t>
      </w:r>
      <w:r>
        <w:fldChar w:fldCharType="end"/>
      </w:r>
    </w:p>
    <w:p w14:paraId="3BF9F993" w14:textId="00A5A404" w:rsidR="00D628F4" w:rsidRDefault="00D628F4">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_Toc112772393 \h </w:instrText>
      </w:r>
      <w:r>
        <w:fldChar w:fldCharType="separate"/>
      </w:r>
      <w:r>
        <w:t>28</w:t>
      </w:r>
      <w:r>
        <w:fldChar w:fldCharType="end"/>
      </w:r>
    </w:p>
    <w:p w14:paraId="7FE845AE" w14:textId="0B9FE711" w:rsidR="00D628F4" w:rsidRDefault="00D628F4">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_Toc112772394 \h </w:instrText>
      </w:r>
      <w:r>
        <w:fldChar w:fldCharType="separate"/>
      </w:r>
      <w:r>
        <w:t>29</w:t>
      </w:r>
      <w:r>
        <w:fldChar w:fldCharType="end"/>
      </w:r>
    </w:p>
    <w:p w14:paraId="0CC616C8" w14:textId="369CCF2B" w:rsidR="00D628F4" w:rsidRDefault="00D628F4">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_Toc112772395 \h </w:instrText>
      </w:r>
      <w:r>
        <w:fldChar w:fldCharType="separate"/>
      </w:r>
      <w:r>
        <w:t>29</w:t>
      </w:r>
      <w:r>
        <w:fldChar w:fldCharType="end"/>
      </w:r>
    </w:p>
    <w:p w14:paraId="26649FCB" w14:textId="3F033B56" w:rsidR="00D628F4" w:rsidRDefault="00D628F4">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_Toc112772396 \h </w:instrText>
      </w:r>
      <w:r>
        <w:fldChar w:fldCharType="separate"/>
      </w:r>
      <w:r>
        <w:t>29</w:t>
      </w:r>
      <w:r>
        <w:fldChar w:fldCharType="end"/>
      </w:r>
    </w:p>
    <w:p w14:paraId="7D52FDDE" w14:textId="4A54EA73" w:rsidR="00D628F4" w:rsidRDefault="00D628F4">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_Toc112772397 \h </w:instrText>
      </w:r>
      <w:r>
        <w:fldChar w:fldCharType="separate"/>
      </w:r>
      <w:r>
        <w:t>30</w:t>
      </w:r>
      <w:r>
        <w:fldChar w:fldCharType="end"/>
      </w:r>
    </w:p>
    <w:p w14:paraId="73E226A8" w14:textId="17E620CC" w:rsidR="00D628F4" w:rsidRDefault="00D628F4">
      <w:pPr>
        <w:pStyle w:val="22"/>
        <w:rPr>
          <w:rFonts w:asciiTheme="minorHAnsi" w:eastAsiaTheme="minorEastAsia" w:hAnsiTheme="minorHAnsi" w:cstheme="minorBidi"/>
          <w:kern w:val="2"/>
          <w:sz w:val="21"/>
          <w:szCs w:val="22"/>
          <w:lang w:val="en-US" w:eastAsia="zh-CN"/>
        </w:rPr>
      </w:pPr>
      <w:r>
        <w:t>6.</w:t>
      </w:r>
      <w:r w:rsidRPr="00E931A9">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4</w:t>
      </w:r>
      <w:r>
        <w:t>: Ranging devices discovery and ranging procedure</w:t>
      </w:r>
      <w:r>
        <w:tab/>
      </w:r>
      <w:r>
        <w:fldChar w:fldCharType="begin"/>
      </w:r>
      <w:r>
        <w:instrText xml:space="preserve"> PAGEREF _Toc112772398 \h </w:instrText>
      </w:r>
      <w:r>
        <w:fldChar w:fldCharType="separate"/>
      </w:r>
      <w:r>
        <w:t>30</w:t>
      </w:r>
      <w:r>
        <w:fldChar w:fldCharType="end"/>
      </w:r>
    </w:p>
    <w:p w14:paraId="45F1E25B" w14:textId="2FCC970E"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_Toc112772399 \h </w:instrText>
      </w:r>
      <w:r>
        <w:fldChar w:fldCharType="separate"/>
      </w:r>
      <w:r>
        <w:t>30</w:t>
      </w:r>
      <w:r>
        <w:fldChar w:fldCharType="end"/>
      </w:r>
    </w:p>
    <w:p w14:paraId="6B85A97A" w14:textId="64E80FB5"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_Toc112772400 \h </w:instrText>
      </w:r>
      <w:r>
        <w:fldChar w:fldCharType="separate"/>
      </w:r>
      <w:r>
        <w:t>31</w:t>
      </w:r>
      <w:r>
        <w:fldChar w:fldCharType="end"/>
      </w:r>
    </w:p>
    <w:p w14:paraId="01C3A728" w14:textId="1A8630ED" w:rsidR="00D628F4" w:rsidRDefault="00D628F4">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_Toc112772401 \h </w:instrText>
      </w:r>
      <w:r>
        <w:fldChar w:fldCharType="separate"/>
      </w:r>
      <w:r>
        <w:t>31</w:t>
      </w:r>
      <w:r>
        <w:fldChar w:fldCharType="end"/>
      </w:r>
    </w:p>
    <w:p w14:paraId="49F06A7E" w14:textId="55C754C5" w:rsidR="00D628F4" w:rsidRDefault="00D628F4">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_Toc112772402 \h </w:instrText>
      </w:r>
      <w:r>
        <w:fldChar w:fldCharType="separate"/>
      </w:r>
      <w:r>
        <w:t>32</w:t>
      </w:r>
      <w:r>
        <w:fldChar w:fldCharType="end"/>
      </w:r>
    </w:p>
    <w:p w14:paraId="27325020" w14:textId="74AE9CD5" w:rsidR="00D628F4" w:rsidRDefault="00D628F4">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_Toc112772403 \h </w:instrText>
      </w:r>
      <w:r>
        <w:fldChar w:fldCharType="separate"/>
      </w:r>
      <w:r>
        <w:t>33</w:t>
      </w:r>
      <w:r>
        <w:fldChar w:fldCharType="end"/>
      </w:r>
    </w:p>
    <w:p w14:paraId="503898C4" w14:textId="375F6D29" w:rsidR="00D628F4" w:rsidRDefault="00D628F4">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_Toc112772404 \h </w:instrText>
      </w:r>
      <w:r>
        <w:fldChar w:fldCharType="separate"/>
      </w:r>
      <w:r>
        <w:t>33</w:t>
      </w:r>
      <w:r>
        <w:fldChar w:fldCharType="end"/>
      </w:r>
    </w:p>
    <w:p w14:paraId="26497970" w14:textId="2C3ADFA1" w:rsidR="00D628F4" w:rsidRDefault="00D628F4">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_Toc112772405 \h </w:instrText>
      </w:r>
      <w:r>
        <w:fldChar w:fldCharType="separate"/>
      </w:r>
      <w:r>
        <w:t>33</w:t>
      </w:r>
      <w:r>
        <w:fldChar w:fldCharType="end"/>
      </w:r>
    </w:p>
    <w:p w14:paraId="6BC4762E" w14:textId="1B831173" w:rsidR="00D628F4" w:rsidRDefault="00D628F4">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_Toc112772406 \h </w:instrText>
      </w:r>
      <w:r>
        <w:fldChar w:fldCharType="separate"/>
      </w:r>
      <w:r>
        <w:t>34</w:t>
      </w:r>
      <w:r>
        <w:fldChar w:fldCharType="end"/>
      </w:r>
    </w:p>
    <w:p w14:paraId="6AF6C143" w14:textId="3E4E2C01" w:rsidR="00D628F4" w:rsidRDefault="00D628F4">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_Toc112772407 \h </w:instrText>
      </w:r>
      <w:r>
        <w:fldChar w:fldCharType="separate"/>
      </w:r>
      <w:r>
        <w:t>34</w:t>
      </w:r>
      <w:r>
        <w:fldChar w:fldCharType="end"/>
      </w:r>
    </w:p>
    <w:p w14:paraId="17611F9A" w14:textId="457BCBD3" w:rsidR="00D628F4" w:rsidRDefault="00D628F4">
      <w:pPr>
        <w:pStyle w:val="31"/>
        <w:rPr>
          <w:rFonts w:asciiTheme="minorHAnsi" w:eastAsiaTheme="minorEastAsia" w:hAnsiTheme="minorHAnsi" w:cstheme="minorBidi"/>
          <w:kern w:val="2"/>
          <w:sz w:val="21"/>
          <w:szCs w:val="22"/>
          <w:lang w:val="en-US" w:eastAsia="zh-CN"/>
        </w:rPr>
      </w:pPr>
      <w:r>
        <w:rPr>
          <w:lang w:eastAsia="zh-CN"/>
        </w:rPr>
        <w:t>6.</w:t>
      </w:r>
      <w:r w:rsidRPr="00E931A9">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_Toc112772408 \h </w:instrText>
      </w:r>
      <w:r>
        <w:fldChar w:fldCharType="separate"/>
      </w:r>
      <w:r>
        <w:t>34</w:t>
      </w:r>
      <w:r>
        <w:fldChar w:fldCharType="end"/>
      </w:r>
    </w:p>
    <w:p w14:paraId="04061EF5" w14:textId="6AE6FE62" w:rsidR="00D628F4" w:rsidRDefault="00D628F4">
      <w:pPr>
        <w:pStyle w:val="22"/>
        <w:rPr>
          <w:rFonts w:asciiTheme="minorHAnsi" w:eastAsiaTheme="minorEastAsia" w:hAnsiTheme="minorHAnsi" w:cstheme="minorBidi"/>
          <w:kern w:val="2"/>
          <w:sz w:val="21"/>
          <w:szCs w:val="22"/>
          <w:lang w:val="en-US" w:eastAsia="zh-CN"/>
        </w:rPr>
      </w:pPr>
      <w:r w:rsidRPr="00E931A9">
        <w:rPr>
          <w:rFonts w:eastAsia="Malgun Gothic"/>
          <w:lang w:eastAsia="ja-JP"/>
        </w:rPr>
        <w:t>6.5</w:t>
      </w:r>
      <w:r>
        <w:rPr>
          <w:rFonts w:asciiTheme="minorHAnsi" w:eastAsiaTheme="minorEastAsia" w:hAnsiTheme="minorHAnsi" w:cstheme="minorBidi"/>
          <w:kern w:val="2"/>
          <w:sz w:val="21"/>
          <w:szCs w:val="22"/>
          <w:lang w:val="en-US" w:eastAsia="zh-CN"/>
        </w:rPr>
        <w:tab/>
      </w:r>
      <w:r w:rsidRPr="00E931A9">
        <w:rPr>
          <w:rFonts w:eastAsia="Malgun Gothic"/>
          <w:lang w:eastAsia="ja-JP"/>
        </w:rPr>
        <w:t xml:space="preserve">Solution #5: </w:t>
      </w:r>
      <w:r>
        <w:rPr>
          <w:lang w:eastAsia="zh-CN"/>
        </w:rPr>
        <w:t>Solution to support Ranging/Sidelink Positioning</w:t>
      </w:r>
      <w:r>
        <w:tab/>
      </w:r>
      <w:r>
        <w:fldChar w:fldCharType="begin"/>
      </w:r>
      <w:r>
        <w:instrText xml:space="preserve"> PAGEREF _Toc112772409 \h </w:instrText>
      </w:r>
      <w:r>
        <w:fldChar w:fldCharType="separate"/>
      </w:r>
      <w:r>
        <w:t>35</w:t>
      </w:r>
      <w:r>
        <w:fldChar w:fldCharType="end"/>
      </w:r>
    </w:p>
    <w:p w14:paraId="79DE3F78" w14:textId="0A00B01B" w:rsidR="00D628F4" w:rsidRDefault="00D628F4">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E931A9">
        <w:rPr>
          <w:rFonts w:eastAsia="等线"/>
          <w:lang w:eastAsia="zh-CN"/>
        </w:rPr>
        <w:t>General</w:t>
      </w:r>
      <w:r>
        <w:tab/>
      </w:r>
      <w:r>
        <w:fldChar w:fldCharType="begin"/>
      </w:r>
      <w:r>
        <w:instrText xml:space="preserve"> PAGEREF _Toc112772410 \h </w:instrText>
      </w:r>
      <w:r>
        <w:fldChar w:fldCharType="separate"/>
      </w:r>
      <w:r>
        <w:t>35</w:t>
      </w:r>
      <w:r>
        <w:fldChar w:fldCharType="end"/>
      </w:r>
    </w:p>
    <w:p w14:paraId="5E35CDB6" w14:textId="02D37649" w:rsidR="00D628F4" w:rsidRDefault="00D628F4">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E931A9">
        <w:rPr>
          <w:rFonts w:eastAsia="等线"/>
          <w:lang w:eastAsia="zh-CN"/>
        </w:rPr>
        <w:t>s</w:t>
      </w:r>
      <w:r>
        <w:tab/>
      </w:r>
      <w:r>
        <w:fldChar w:fldCharType="begin"/>
      </w:r>
      <w:r>
        <w:instrText xml:space="preserve"> PAGEREF _Toc112772411 \h </w:instrText>
      </w:r>
      <w:r>
        <w:fldChar w:fldCharType="separate"/>
      </w:r>
      <w:r>
        <w:t>35</w:t>
      </w:r>
      <w:r>
        <w:fldChar w:fldCharType="end"/>
      </w:r>
    </w:p>
    <w:p w14:paraId="5121A757" w14:textId="50769781" w:rsidR="00D628F4" w:rsidRDefault="00D628F4">
      <w:pPr>
        <w:pStyle w:val="31"/>
        <w:rPr>
          <w:rFonts w:asciiTheme="minorHAnsi" w:eastAsiaTheme="minorEastAsia" w:hAnsiTheme="minorHAnsi" w:cstheme="minorBidi"/>
          <w:kern w:val="2"/>
          <w:sz w:val="21"/>
          <w:szCs w:val="22"/>
          <w:lang w:val="en-US" w:eastAsia="zh-CN"/>
        </w:rPr>
      </w:pPr>
      <w:r w:rsidRPr="00E931A9">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_Toc112772412 \h </w:instrText>
      </w:r>
      <w:r>
        <w:fldChar w:fldCharType="separate"/>
      </w:r>
      <w:r>
        <w:t>35</w:t>
      </w:r>
      <w:r>
        <w:fldChar w:fldCharType="end"/>
      </w:r>
    </w:p>
    <w:p w14:paraId="131DA7D9" w14:textId="371568E3" w:rsidR="00D628F4" w:rsidRDefault="00D628F4">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_Toc112772413 \h </w:instrText>
      </w:r>
      <w:r>
        <w:fldChar w:fldCharType="separate"/>
      </w:r>
      <w:r>
        <w:t>36</w:t>
      </w:r>
      <w:r>
        <w:fldChar w:fldCharType="end"/>
      </w:r>
    </w:p>
    <w:p w14:paraId="73BCF13E" w14:textId="662DD0EF" w:rsidR="00D628F4" w:rsidRDefault="00D628F4">
      <w:pPr>
        <w:pStyle w:val="22"/>
        <w:rPr>
          <w:rFonts w:asciiTheme="minorHAnsi" w:eastAsiaTheme="minorEastAsia" w:hAnsiTheme="minorHAnsi" w:cstheme="minorBidi"/>
          <w:kern w:val="2"/>
          <w:sz w:val="21"/>
          <w:szCs w:val="22"/>
          <w:lang w:val="en-US" w:eastAsia="zh-CN"/>
        </w:rPr>
      </w:pPr>
      <w:r>
        <w:t>6.</w:t>
      </w:r>
      <w:r w:rsidRPr="00E931A9">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6</w:t>
      </w:r>
      <w:r>
        <w:t>: Network assisted Ranging and Sidelink Positioning</w:t>
      </w:r>
      <w:r>
        <w:tab/>
      </w:r>
      <w:r>
        <w:fldChar w:fldCharType="begin"/>
      </w:r>
      <w:r>
        <w:instrText xml:space="preserve"> PAGEREF _Toc112772414 \h </w:instrText>
      </w:r>
      <w:r>
        <w:fldChar w:fldCharType="separate"/>
      </w:r>
      <w:r>
        <w:t>36</w:t>
      </w:r>
      <w:r>
        <w:fldChar w:fldCharType="end"/>
      </w:r>
    </w:p>
    <w:p w14:paraId="327FC751" w14:textId="74EEDF73"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_Toc112772415 \h </w:instrText>
      </w:r>
      <w:r>
        <w:fldChar w:fldCharType="separate"/>
      </w:r>
      <w:r>
        <w:t>36</w:t>
      </w:r>
      <w:r>
        <w:fldChar w:fldCharType="end"/>
      </w:r>
    </w:p>
    <w:p w14:paraId="6B0E4890" w14:textId="3451B122"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6</w:t>
      </w:r>
      <w:r>
        <w:t>.2</w:t>
      </w:r>
      <w:r>
        <w:rPr>
          <w:rFonts w:asciiTheme="minorHAnsi" w:eastAsiaTheme="minorEastAsia" w:hAnsiTheme="minorHAnsi" w:cstheme="minorBidi"/>
          <w:kern w:val="2"/>
          <w:sz w:val="21"/>
          <w:szCs w:val="22"/>
          <w:lang w:val="en-US" w:eastAsia="zh-CN"/>
        </w:rPr>
        <w:tab/>
      </w:r>
      <w:r>
        <w:t>Procedures of Network Assisted UE discovery</w:t>
      </w:r>
      <w:r>
        <w:tab/>
      </w:r>
      <w:r>
        <w:fldChar w:fldCharType="begin"/>
      </w:r>
      <w:r>
        <w:instrText xml:space="preserve"> PAGEREF _Toc112772416 \h </w:instrText>
      </w:r>
      <w:r>
        <w:fldChar w:fldCharType="separate"/>
      </w:r>
      <w:r>
        <w:t>36</w:t>
      </w:r>
      <w:r>
        <w:fldChar w:fldCharType="end"/>
      </w:r>
    </w:p>
    <w:p w14:paraId="1E02A9DC" w14:textId="1F76D9AA" w:rsidR="00D628F4" w:rsidRDefault="00D628F4">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_Toc112772417 \h </w:instrText>
      </w:r>
      <w:r>
        <w:fldChar w:fldCharType="separate"/>
      </w:r>
      <w:r>
        <w:t>37</w:t>
      </w:r>
      <w:r>
        <w:fldChar w:fldCharType="end"/>
      </w:r>
    </w:p>
    <w:p w14:paraId="673B25FA" w14:textId="4EB30881" w:rsidR="00D628F4" w:rsidRDefault="00D628F4">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Network Assisted UE requested procedure on behalf of the Target UE</w:t>
      </w:r>
      <w:r>
        <w:tab/>
      </w:r>
      <w:r>
        <w:fldChar w:fldCharType="begin"/>
      </w:r>
      <w:r>
        <w:instrText xml:space="preserve"> PAGEREF _Toc112772418 \h </w:instrText>
      </w:r>
      <w:r>
        <w:fldChar w:fldCharType="separate"/>
      </w:r>
      <w:r>
        <w:t>37</w:t>
      </w:r>
      <w:r>
        <w:fldChar w:fldCharType="end"/>
      </w:r>
    </w:p>
    <w:p w14:paraId="632CC57B" w14:textId="721D5B82" w:rsidR="00D628F4" w:rsidRDefault="00D628F4">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_Toc112772419 \h </w:instrText>
      </w:r>
      <w:r>
        <w:fldChar w:fldCharType="separate"/>
      </w:r>
      <w:r>
        <w:t>38</w:t>
      </w:r>
      <w:r>
        <w:fldChar w:fldCharType="end"/>
      </w:r>
    </w:p>
    <w:p w14:paraId="47A0DB78" w14:textId="44DA92D2" w:rsidR="00D628F4" w:rsidRDefault="00D628F4">
      <w:pPr>
        <w:pStyle w:val="31"/>
        <w:rPr>
          <w:rFonts w:asciiTheme="minorHAnsi" w:eastAsiaTheme="minorEastAsia" w:hAnsiTheme="minorHAnsi" w:cstheme="minorBidi"/>
          <w:kern w:val="2"/>
          <w:sz w:val="21"/>
          <w:szCs w:val="22"/>
          <w:lang w:val="en-US" w:eastAsia="zh-CN"/>
        </w:rPr>
      </w:pPr>
      <w:r>
        <w:rPr>
          <w:lang w:eastAsia="zh-CN"/>
        </w:rPr>
        <w:t>6.</w:t>
      </w:r>
      <w:r w:rsidRPr="00E931A9">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_Toc112772420 \h </w:instrText>
      </w:r>
      <w:r>
        <w:fldChar w:fldCharType="separate"/>
      </w:r>
      <w:r>
        <w:t>39</w:t>
      </w:r>
      <w:r>
        <w:fldChar w:fldCharType="end"/>
      </w:r>
    </w:p>
    <w:p w14:paraId="011077FE" w14:textId="5E33FA06" w:rsidR="00D628F4" w:rsidRDefault="00D628F4">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_Toc112772421 \h </w:instrText>
      </w:r>
      <w:r>
        <w:fldChar w:fldCharType="separate"/>
      </w:r>
      <w:r>
        <w:t>39</w:t>
      </w:r>
      <w:r>
        <w:fldChar w:fldCharType="end"/>
      </w:r>
    </w:p>
    <w:p w14:paraId="6FD8063D" w14:textId="0F3BC203" w:rsidR="00D628F4" w:rsidRDefault="00D628F4">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_Toc112772422 \h </w:instrText>
      </w:r>
      <w:r>
        <w:fldChar w:fldCharType="separate"/>
      </w:r>
      <w:r>
        <w:t>39</w:t>
      </w:r>
      <w:r>
        <w:fldChar w:fldCharType="end"/>
      </w:r>
    </w:p>
    <w:p w14:paraId="4D74507D" w14:textId="4B011DB4" w:rsidR="00D628F4" w:rsidRDefault="00D628F4">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_Toc112772423 \h </w:instrText>
      </w:r>
      <w:r>
        <w:fldChar w:fldCharType="separate"/>
      </w:r>
      <w:r>
        <w:t>39</w:t>
      </w:r>
      <w:r>
        <w:fldChar w:fldCharType="end"/>
      </w:r>
    </w:p>
    <w:p w14:paraId="0240BA3C" w14:textId="7A624768" w:rsidR="00D628F4" w:rsidRDefault="00D628F4">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_Toc112772424 \h </w:instrText>
      </w:r>
      <w:r>
        <w:fldChar w:fldCharType="separate"/>
      </w:r>
      <w:r>
        <w:t>40</w:t>
      </w:r>
      <w:r>
        <w:fldChar w:fldCharType="end"/>
      </w:r>
    </w:p>
    <w:p w14:paraId="083535B7" w14:textId="3BA6B785" w:rsidR="00D628F4" w:rsidRDefault="00D628F4">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_Toc112772425 \h </w:instrText>
      </w:r>
      <w:r>
        <w:fldChar w:fldCharType="separate"/>
      </w:r>
      <w:r>
        <w:t>40</w:t>
      </w:r>
      <w:r>
        <w:fldChar w:fldCharType="end"/>
      </w:r>
    </w:p>
    <w:p w14:paraId="7C5A5D82" w14:textId="0F72177E" w:rsidR="00D628F4" w:rsidRDefault="00D628F4">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_Toc112772426 \h </w:instrText>
      </w:r>
      <w:r>
        <w:fldChar w:fldCharType="separate"/>
      </w:r>
      <w:r>
        <w:t>41</w:t>
      </w:r>
      <w:r>
        <w:fldChar w:fldCharType="end"/>
      </w:r>
    </w:p>
    <w:p w14:paraId="31C2459F" w14:textId="24CB132D"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second UE for Enhancing Uu based Positioning in Network Coverage</w:t>
      </w:r>
      <w:r>
        <w:tab/>
      </w:r>
      <w:r>
        <w:fldChar w:fldCharType="begin"/>
      </w:r>
      <w:r>
        <w:instrText xml:space="preserve"> PAGEREF _Toc112772427 \h </w:instrText>
      </w:r>
      <w:r>
        <w:fldChar w:fldCharType="separate"/>
      </w:r>
      <w:r>
        <w:t>41</w:t>
      </w:r>
      <w:r>
        <w:fldChar w:fldCharType="end"/>
      </w:r>
    </w:p>
    <w:p w14:paraId="04F5A3A1" w14:textId="40E228BE" w:rsidR="00D628F4" w:rsidRDefault="00D628F4">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_Toc112772428 \h </w:instrText>
      </w:r>
      <w:r>
        <w:fldChar w:fldCharType="separate"/>
      </w:r>
      <w:r>
        <w:t>41</w:t>
      </w:r>
      <w:r>
        <w:fldChar w:fldCharType="end"/>
      </w:r>
    </w:p>
    <w:p w14:paraId="5E931A2C" w14:textId="74788C46" w:rsidR="00D628F4" w:rsidRDefault="00D628F4">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_Toc112772429 \h </w:instrText>
      </w:r>
      <w:r>
        <w:fldChar w:fldCharType="separate"/>
      </w:r>
      <w:r>
        <w:t>42</w:t>
      </w:r>
      <w:r>
        <w:fldChar w:fldCharType="end"/>
      </w:r>
    </w:p>
    <w:p w14:paraId="4C5FFD26" w14:textId="24FAD458"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_Toc112772430 \h </w:instrText>
      </w:r>
      <w:r>
        <w:fldChar w:fldCharType="separate"/>
      </w:r>
      <w:r>
        <w:t>42</w:t>
      </w:r>
      <w:r>
        <w:fldChar w:fldCharType="end"/>
      </w:r>
    </w:p>
    <w:p w14:paraId="197F7B9D" w14:textId="7A464565" w:rsidR="00D628F4" w:rsidRDefault="00D628F4">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_Toc112772431 \h </w:instrText>
      </w:r>
      <w:r>
        <w:fldChar w:fldCharType="separate"/>
      </w:r>
      <w:r>
        <w:t>45</w:t>
      </w:r>
      <w:r>
        <w:fldChar w:fldCharType="end"/>
      </w:r>
    </w:p>
    <w:p w14:paraId="4AB60396" w14:textId="26FA4DB2" w:rsidR="00D628F4" w:rsidRDefault="00D628F4">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_Toc112772432 \h </w:instrText>
      </w:r>
      <w:r>
        <w:fldChar w:fldCharType="separate"/>
      </w:r>
      <w:r>
        <w:t>45</w:t>
      </w:r>
      <w:r>
        <w:fldChar w:fldCharType="end"/>
      </w:r>
    </w:p>
    <w:p w14:paraId="43B46B42" w14:textId="4721EFBB" w:rsidR="00D628F4" w:rsidRDefault="00D628F4">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_Toc112772433 \h </w:instrText>
      </w:r>
      <w:r>
        <w:fldChar w:fldCharType="separate"/>
      </w:r>
      <w:r>
        <w:t>45</w:t>
      </w:r>
      <w:r>
        <w:fldChar w:fldCharType="end"/>
      </w:r>
    </w:p>
    <w:p w14:paraId="7B838DAD" w14:textId="14743A34" w:rsidR="00D628F4" w:rsidRDefault="00D628F4">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_Toc112772434 \h </w:instrText>
      </w:r>
      <w:r>
        <w:fldChar w:fldCharType="separate"/>
      </w:r>
      <w:r>
        <w:t>45</w:t>
      </w:r>
      <w:r>
        <w:fldChar w:fldCharType="end"/>
      </w:r>
    </w:p>
    <w:p w14:paraId="00DF29BA" w14:textId="679BE072" w:rsidR="00D628F4" w:rsidRDefault="00D628F4">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_Toc112772435 \h </w:instrText>
      </w:r>
      <w:r>
        <w:fldChar w:fldCharType="separate"/>
      </w:r>
      <w:r>
        <w:t>46</w:t>
      </w:r>
      <w:r>
        <w:fldChar w:fldCharType="end"/>
      </w:r>
    </w:p>
    <w:p w14:paraId="0C506C10" w14:textId="6D4489B1" w:rsidR="00D628F4" w:rsidRDefault="00D628F4">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_Toc112772436 \h </w:instrText>
      </w:r>
      <w:r>
        <w:fldChar w:fldCharType="separate"/>
      </w:r>
      <w:r>
        <w:t>46</w:t>
      </w:r>
      <w:r>
        <w:fldChar w:fldCharType="end"/>
      </w:r>
    </w:p>
    <w:p w14:paraId="044E4ABA" w14:textId="696453DA" w:rsidR="00D628F4" w:rsidRDefault="00D628F4">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_Toc112772437 \h </w:instrText>
      </w:r>
      <w:r>
        <w:fldChar w:fldCharType="separate"/>
      </w:r>
      <w:r>
        <w:t>47</w:t>
      </w:r>
      <w:r>
        <w:fldChar w:fldCharType="end"/>
      </w:r>
    </w:p>
    <w:p w14:paraId="4A95874A" w14:textId="2E38FA64" w:rsidR="00D628F4" w:rsidRDefault="00D628F4">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_Toc112772438 \h </w:instrText>
      </w:r>
      <w:r>
        <w:fldChar w:fldCharType="separate"/>
      </w:r>
      <w:r>
        <w:t>47</w:t>
      </w:r>
      <w:r>
        <w:fldChar w:fldCharType="end"/>
      </w:r>
    </w:p>
    <w:p w14:paraId="65740F8A" w14:textId="630DD5A9" w:rsidR="00D628F4" w:rsidRDefault="00D628F4">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_Toc112772439 \h </w:instrText>
      </w:r>
      <w:r>
        <w:fldChar w:fldCharType="separate"/>
      </w:r>
      <w:r>
        <w:t>47</w:t>
      </w:r>
      <w:r>
        <w:fldChar w:fldCharType="end"/>
      </w:r>
    </w:p>
    <w:p w14:paraId="308507A3" w14:textId="66A8E2FE" w:rsidR="00D628F4" w:rsidRDefault="00D628F4">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_Toc112772440 \h </w:instrText>
      </w:r>
      <w:r>
        <w:fldChar w:fldCharType="separate"/>
      </w:r>
      <w:r>
        <w:t>48</w:t>
      </w:r>
      <w:r>
        <w:fldChar w:fldCharType="end"/>
      </w:r>
    </w:p>
    <w:p w14:paraId="7A82BE45" w14:textId="15F154B1" w:rsidR="00D628F4" w:rsidRDefault="00D628F4">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_Toc112772441 \h </w:instrText>
      </w:r>
      <w:r>
        <w:fldChar w:fldCharType="separate"/>
      </w:r>
      <w:r>
        <w:t>49</w:t>
      </w:r>
      <w:r>
        <w:fldChar w:fldCharType="end"/>
      </w:r>
    </w:p>
    <w:p w14:paraId="04CA56E7" w14:textId="15FED18F"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1</w:t>
      </w:r>
      <w:r w:rsidRPr="00E931A9">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10</w:t>
      </w:r>
      <w:r>
        <w:t>: Ranging service exposure to UE</w:t>
      </w:r>
      <w:r>
        <w:tab/>
      </w:r>
      <w:r>
        <w:fldChar w:fldCharType="begin"/>
      </w:r>
      <w:r>
        <w:instrText xml:space="preserve"> PAGEREF _Toc112772442 \h </w:instrText>
      </w:r>
      <w:r>
        <w:fldChar w:fldCharType="separate"/>
      </w:r>
      <w:r>
        <w:t>50</w:t>
      </w:r>
      <w:r>
        <w:fldChar w:fldCharType="end"/>
      </w:r>
    </w:p>
    <w:p w14:paraId="61749CE1" w14:textId="5694BEAF"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w:t>
      </w:r>
      <w:r w:rsidRPr="00E931A9">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_Toc112772443 \h </w:instrText>
      </w:r>
      <w:r>
        <w:fldChar w:fldCharType="separate"/>
      </w:r>
      <w:r>
        <w:t>50</w:t>
      </w:r>
      <w:r>
        <w:fldChar w:fldCharType="end"/>
      </w:r>
    </w:p>
    <w:p w14:paraId="51B35015" w14:textId="0833BF98"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w:t>
      </w:r>
      <w:r w:rsidRPr="00E931A9">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third party UE</w:t>
      </w:r>
      <w:r>
        <w:tab/>
      </w:r>
      <w:r>
        <w:fldChar w:fldCharType="begin"/>
      </w:r>
      <w:r>
        <w:instrText xml:space="preserve"> PAGEREF _Toc112772444 \h </w:instrText>
      </w:r>
      <w:r>
        <w:fldChar w:fldCharType="separate"/>
      </w:r>
      <w:r>
        <w:t>51</w:t>
      </w:r>
      <w:r>
        <w:fldChar w:fldCharType="end"/>
      </w:r>
    </w:p>
    <w:p w14:paraId="6714287E" w14:textId="6E7E10FF" w:rsidR="00D628F4" w:rsidRDefault="00D628F4">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third party UE</w:t>
      </w:r>
      <w:r>
        <w:tab/>
      </w:r>
      <w:r>
        <w:fldChar w:fldCharType="begin"/>
      </w:r>
      <w:r>
        <w:instrText xml:space="preserve"> PAGEREF _Toc112772445 \h </w:instrText>
      </w:r>
      <w:r>
        <w:fldChar w:fldCharType="separate"/>
      </w:r>
      <w:r>
        <w:t>51</w:t>
      </w:r>
      <w:r>
        <w:fldChar w:fldCharType="end"/>
      </w:r>
    </w:p>
    <w:p w14:paraId="0B625513" w14:textId="18DC4894" w:rsidR="00D628F4" w:rsidRDefault="00D628F4">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third party UE</w:t>
      </w:r>
      <w:r>
        <w:tab/>
      </w:r>
      <w:r>
        <w:fldChar w:fldCharType="begin"/>
      </w:r>
      <w:r>
        <w:instrText xml:space="preserve"> PAGEREF _Toc112772446 \h </w:instrText>
      </w:r>
      <w:r>
        <w:fldChar w:fldCharType="separate"/>
      </w:r>
      <w:r>
        <w:t>52</w:t>
      </w:r>
      <w:r>
        <w:fldChar w:fldCharType="end"/>
      </w:r>
    </w:p>
    <w:p w14:paraId="56667193" w14:textId="438B707A" w:rsidR="00D628F4" w:rsidRDefault="00D628F4">
      <w:pPr>
        <w:pStyle w:val="31"/>
        <w:rPr>
          <w:rFonts w:asciiTheme="minorHAnsi" w:eastAsiaTheme="minorEastAsia" w:hAnsiTheme="minorHAnsi" w:cstheme="minorBidi"/>
          <w:kern w:val="2"/>
          <w:sz w:val="21"/>
          <w:szCs w:val="22"/>
          <w:lang w:val="en-US" w:eastAsia="zh-CN"/>
        </w:rPr>
      </w:pPr>
      <w:r>
        <w:rPr>
          <w:lang w:eastAsia="zh-CN"/>
        </w:rPr>
        <w:t>6.1</w:t>
      </w:r>
      <w:r w:rsidRPr="00E931A9">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_Toc112772447 \h </w:instrText>
      </w:r>
      <w:r>
        <w:fldChar w:fldCharType="separate"/>
      </w:r>
      <w:r>
        <w:t>52</w:t>
      </w:r>
      <w:r>
        <w:fldChar w:fldCharType="end"/>
      </w:r>
    </w:p>
    <w:p w14:paraId="331FECAB" w14:textId="23407AED" w:rsidR="00D628F4" w:rsidRDefault="00D628F4">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_Toc112772448 \h </w:instrText>
      </w:r>
      <w:r>
        <w:fldChar w:fldCharType="separate"/>
      </w:r>
      <w:r>
        <w:t>53</w:t>
      </w:r>
      <w:r>
        <w:fldChar w:fldCharType="end"/>
      </w:r>
    </w:p>
    <w:p w14:paraId="6AC734E9" w14:textId="05AB3903"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_Toc112772449 \h </w:instrText>
      </w:r>
      <w:r>
        <w:fldChar w:fldCharType="separate"/>
      </w:r>
      <w:r>
        <w:t>53</w:t>
      </w:r>
      <w:r>
        <w:fldChar w:fldCharType="end"/>
      </w:r>
    </w:p>
    <w:p w14:paraId="7745B1D9" w14:textId="712E1607"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_Toc112772450 \h </w:instrText>
      </w:r>
      <w:r>
        <w:fldChar w:fldCharType="separate"/>
      </w:r>
      <w:r>
        <w:t>53</w:t>
      </w:r>
      <w:r>
        <w:fldChar w:fldCharType="end"/>
      </w:r>
    </w:p>
    <w:p w14:paraId="47C4BE8E" w14:textId="49851F57"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_Toc112772451 \h </w:instrText>
      </w:r>
      <w:r>
        <w:fldChar w:fldCharType="separate"/>
      </w:r>
      <w:r>
        <w:t>54</w:t>
      </w:r>
      <w:r>
        <w:fldChar w:fldCharType="end"/>
      </w:r>
    </w:p>
    <w:p w14:paraId="61CF16A4" w14:textId="4FE886EB" w:rsidR="00D628F4" w:rsidRDefault="00D628F4">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_Toc112772452 \h </w:instrText>
      </w:r>
      <w:r>
        <w:fldChar w:fldCharType="separate"/>
      </w:r>
      <w:r>
        <w:t>54</w:t>
      </w:r>
      <w:r>
        <w:fldChar w:fldCharType="end"/>
      </w:r>
    </w:p>
    <w:p w14:paraId="60A46F3D" w14:textId="386833C8"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_Toc112772453 \h </w:instrText>
      </w:r>
      <w:r>
        <w:fldChar w:fldCharType="separate"/>
      </w:r>
      <w:r>
        <w:t>55</w:t>
      </w:r>
      <w:r>
        <w:fldChar w:fldCharType="end"/>
      </w:r>
    </w:p>
    <w:p w14:paraId="1F4C52F3" w14:textId="73B5A555"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_Toc112772454 \h </w:instrText>
      </w:r>
      <w:r>
        <w:fldChar w:fldCharType="separate"/>
      </w:r>
      <w:r>
        <w:t>55</w:t>
      </w:r>
      <w:r>
        <w:fldChar w:fldCharType="end"/>
      </w:r>
    </w:p>
    <w:p w14:paraId="4E16FB4F" w14:textId="35D5EE62"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_Toc112772455 \h </w:instrText>
      </w:r>
      <w:r>
        <w:fldChar w:fldCharType="separate"/>
      </w:r>
      <w:r>
        <w:t>55</w:t>
      </w:r>
      <w:r>
        <w:fldChar w:fldCharType="end"/>
      </w:r>
    </w:p>
    <w:p w14:paraId="62B3E707" w14:textId="75479E9D"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_Toc112772456 \h </w:instrText>
      </w:r>
      <w:r>
        <w:fldChar w:fldCharType="separate"/>
      </w:r>
      <w:r>
        <w:t>55</w:t>
      </w:r>
      <w:r>
        <w:fldChar w:fldCharType="end"/>
      </w:r>
    </w:p>
    <w:p w14:paraId="2AB2F5E0" w14:textId="1B3E3E9E"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_Toc112772457 \h </w:instrText>
      </w:r>
      <w:r>
        <w:fldChar w:fldCharType="separate"/>
      </w:r>
      <w:r>
        <w:t>56</w:t>
      </w:r>
      <w:r>
        <w:fldChar w:fldCharType="end"/>
      </w:r>
    </w:p>
    <w:p w14:paraId="2E8F4F4B" w14:textId="060C5A4A"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_Toc112772458 \h </w:instrText>
      </w:r>
      <w:r>
        <w:fldChar w:fldCharType="separate"/>
      </w:r>
      <w:r>
        <w:t>58</w:t>
      </w:r>
      <w:r>
        <w:fldChar w:fldCharType="end"/>
      </w:r>
    </w:p>
    <w:p w14:paraId="4AE1BD92" w14:textId="0AB2679C" w:rsidR="00D628F4" w:rsidRDefault="00D628F4">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_Toc112772459 \h </w:instrText>
      </w:r>
      <w:r>
        <w:fldChar w:fldCharType="separate"/>
      </w:r>
      <w:r>
        <w:t>58</w:t>
      </w:r>
      <w:r>
        <w:fldChar w:fldCharType="end"/>
      </w:r>
    </w:p>
    <w:p w14:paraId="51327543" w14:textId="7BC7F90C"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_Toc112772460 \h </w:instrText>
      </w:r>
      <w:r>
        <w:fldChar w:fldCharType="separate"/>
      </w:r>
      <w:r>
        <w:t>58</w:t>
      </w:r>
      <w:r>
        <w:fldChar w:fldCharType="end"/>
      </w:r>
    </w:p>
    <w:p w14:paraId="17C96269" w14:textId="55C87057"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_Toc112772461 \h </w:instrText>
      </w:r>
      <w:r>
        <w:fldChar w:fldCharType="separate"/>
      </w:r>
      <w:r>
        <w:t>58</w:t>
      </w:r>
      <w:r>
        <w:fldChar w:fldCharType="end"/>
      </w:r>
    </w:p>
    <w:p w14:paraId="23D10C2B" w14:textId="5031F6BA"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_Toc112772462 \h </w:instrText>
      </w:r>
      <w:r>
        <w:fldChar w:fldCharType="separate"/>
      </w:r>
      <w:r>
        <w:t>59</w:t>
      </w:r>
      <w:r>
        <w:fldChar w:fldCharType="end"/>
      </w:r>
    </w:p>
    <w:p w14:paraId="25CCA60A" w14:textId="1ECFBEFC" w:rsidR="00D628F4" w:rsidRDefault="00D628F4">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_Toc112772463 \h </w:instrText>
      </w:r>
      <w:r>
        <w:fldChar w:fldCharType="separate"/>
      </w:r>
      <w:r>
        <w:t>59</w:t>
      </w:r>
      <w:r>
        <w:fldChar w:fldCharType="end"/>
      </w:r>
    </w:p>
    <w:p w14:paraId="370A8DFF" w14:textId="796911E7" w:rsidR="00D628F4" w:rsidRDefault="00D628F4">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_Toc112772464 \h </w:instrText>
      </w:r>
      <w:r>
        <w:fldChar w:fldCharType="separate"/>
      </w:r>
      <w:r>
        <w:t>60</w:t>
      </w:r>
      <w:r>
        <w:fldChar w:fldCharType="end"/>
      </w:r>
    </w:p>
    <w:p w14:paraId="2AF64A9A" w14:textId="0AB1E0BC"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_Toc112772465 \h </w:instrText>
      </w:r>
      <w:r>
        <w:fldChar w:fldCharType="separate"/>
      </w:r>
      <w:r>
        <w:t>61</w:t>
      </w:r>
      <w:r>
        <w:fldChar w:fldCharType="end"/>
      </w:r>
    </w:p>
    <w:p w14:paraId="4598BD0D" w14:textId="7F157BDD" w:rsidR="00D628F4" w:rsidRDefault="00D628F4">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_Toc112772466 \h </w:instrText>
      </w:r>
      <w:r>
        <w:fldChar w:fldCharType="separate"/>
      </w:r>
      <w:r>
        <w:t>61</w:t>
      </w:r>
      <w:r>
        <w:fldChar w:fldCharType="end"/>
      </w:r>
    </w:p>
    <w:p w14:paraId="0F998407" w14:textId="7A7A3872" w:rsidR="00D628F4" w:rsidRDefault="00D628F4">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_Toc112772467 \h </w:instrText>
      </w:r>
      <w:r>
        <w:fldChar w:fldCharType="separate"/>
      </w:r>
      <w:r>
        <w:t>61</w:t>
      </w:r>
      <w:r>
        <w:fldChar w:fldCharType="end"/>
      </w:r>
    </w:p>
    <w:p w14:paraId="0F6AAE07" w14:textId="0DF79086" w:rsidR="00D628F4" w:rsidRDefault="00D628F4">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_Toc112772468 \h </w:instrText>
      </w:r>
      <w:r>
        <w:fldChar w:fldCharType="separate"/>
      </w:r>
      <w:r>
        <w:t>64</w:t>
      </w:r>
      <w:r>
        <w:fldChar w:fldCharType="end"/>
      </w:r>
    </w:p>
    <w:p w14:paraId="0AA2FFD7" w14:textId="2CAE8792" w:rsidR="00D628F4" w:rsidRDefault="00D628F4">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_Toc112772469 \h </w:instrText>
      </w:r>
      <w:r>
        <w:fldChar w:fldCharType="separate"/>
      </w:r>
      <w:r>
        <w:t>65</w:t>
      </w:r>
      <w:r>
        <w:fldChar w:fldCharType="end"/>
      </w:r>
    </w:p>
    <w:p w14:paraId="2A3D7E8C" w14:textId="00C93B31" w:rsidR="00D628F4" w:rsidRDefault="00D628F4">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_Toc112772470 \h </w:instrText>
      </w:r>
      <w:r>
        <w:fldChar w:fldCharType="separate"/>
      </w:r>
      <w:r>
        <w:t>66</w:t>
      </w:r>
      <w:r>
        <w:fldChar w:fldCharType="end"/>
      </w:r>
    </w:p>
    <w:p w14:paraId="142C977B" w14:textId="08B8E5A4" w:rsidR="00D628F4" w:rsidRDefault="00D628F4">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_Toc112772471 \h </w:instrText>
      </w:r>
      <w:r>
        <w:fldChar w:fldCharType="separate"/>
      </w:r>
      <w:r>
        <w:t>67</w:t>
      </w:r>
      <w:r>
        <w:fldChar w:fldCharType="end"/>
      </w:r>
    </w:p>
    <w:p w14:paraId="0DBBFC43" w14:textId="54C96140" w:rsidR="00D628F4" w:rsidRDefault="00D628F4">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_Toc112772472 \h </w:instrText>
      </w:r>
      <w:r>
        <w:fldChar w:fldCharType="separate"/>
      </w:r>
      <w:r>
        <w:t>67</w:t>
      </w:r>
      <w:r>
        <w:fldChar w:fldCharType="end"/>
      </w:r>
    </w:p>
    <w:p w14:paraId="7FC9611D" w14:textId="4E2BD3D7" w:rsidR="00D628F4" w:rsidRDefault="00D628F4">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_Toc112772473 \h </w:instrText>
      </w:r>
      <w:r>
        <w:fldChar w:fldCharType="separate"/>
      </w:r>
      <w:r>
        <w:t>67</w:t>
      </w:r>
      <w:r>
        <w:fldChar w:fldCharType="end"/>
      </w:r>
    </w:p>
    <w:p w14:paraId="6B9FA060" w14:textId="59DB5B60" w:rsidR="00D628F4" w:rsidRDefault="00D628F4">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_Toc112772474 \h </w:instrText>
      </w:r>
      <w:r>
        <w:fldChar w:fldCharType="separate"/>
      </w:r>
      <w:r>
        <w:t>68</w:t>
      </w:r>
      <w:r>
        <w:fldChar w:fldCharType="end"/>
      </w:r>
    </w:p>
    <w:p w14:paraId="65D8730A" w14:textId="2CCA125D" w:rsidR="00D628F4" w:rsidRDefault="00D628F4">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_Toc112772475 \h </w:instrText>
      </w:r>
      <w:r>
        <w:fldChar w:fldCharType="separate"/>
      </w:r>
      <w:r>
        <w:t>68</w:t>
      </w:r>
      <w:r>
        <w:fldChar w:fldCharType="end"/>
      </w:r>
    </w:p>
    <w:p w14:paraId="3BC243B0" w14:textId="61FE7F6E" w:rsidR="00D628F4" w:rsidRDefault="00D628F4">
      <w:pPr>
        <w:pStyle w:val="22"/>
        <w:rPr>
          <w:rFonts w:asciiTheme="minorHAnsi" w:eastAsiaTheme="minorEastAsia" w:hAnsiTheme="minorHAnsi" w:cstheme="minorBidi"/>
          <w:kern w:val="2"/>
          <w:sz w:val="21"/>
          <w:szCs w:val="22"/>
          <w:lang w:val="en-US" w:eastAsia="zh-CN"/>
        </w:rPr>
      </w:pPr>
      <w:r w:rsidRPr="00E931A9">
        <w:rPr>
          <w:rFonts w:eastAsia="等线"/>
          <w:lang w:eastAsia="en-US"/>
        </w:rPr>
        <w:t>6.16</w:t>
      </w:r>
      <w:r>
        <w:rPr>
          <w:rFonts w:asciiTheme="minorHAnsi" w:eastAsiaTheme="minorEastAsia" w:hAnsiTheme="minorHAnsi" w:cstheme="minorBidi"/>
          <w:kern w:val="2"/>
          <w:sz w:val="21"/>
          <w:szCs w:val="22"/>
          <w:lang w:val="en-US" w:eastAsia="zh-CN"/>
        </w:rPr>
        <w:tab/>
      </w:r>
      <w:r w:rsidRPr="00E931A9">
        <w:rPr>
          <w:rFonts w:eastAsia="等线"/>
          <w:lang w:eastAsia="en-US"/>
        </w:rPr>
        <w:t>Solution #16: Solution for ranging operation with assistant UE(s)</w:t>
      </w:r>
      <w:r>
        <w:tab/>
      </w:r>
      <w:r>
        <w:fldChar w:fldCharType="begin"/>
      </w:r>
      <w:r>
        <w:instrText xml:space="preserve"> PAGEREF _Toc112772476 \h </w:instrText>
      </w:r>
      <w:r>
        <w:fldChar w:fldCharType="separate"/>
      </w:r>
      <w:r>
        <w:t>69</w:t>
      </w:r>
      <w:r>
        <w:fldChar w:fldCharType="end"/>
      </w:r>
    </w:p>
    <w:p w14:paraId="26AB96D9" w14:textId="52D3038C" w:rsidR="00D628F4" w:rsidRDefault="00D628F4">
      <w:pPr>
        <w:pStyle w:val="31"/>
        <w:rPr>
          <w:rFonts w:asciiTheme="minorHAnsi" w:eastAsiaTheme="minorEastAsia" w:hAnsiTheme="minorHAnsi" w:cstheme="minorBidi"/>
          <w:kern w:val="2"/>
          <w:sz w:val="21"/>
          <w:szCs w:val="22"/>
          <w:lang w:val="en-US" w:eastAsia="zh-CN"/>
        </w:rPr>
      </w:pPr>
      <w:r w:rsidRPr="00E931A9">
        <w:rPr>
          <w:rFonts w:eastAsia="等线"/>
          <w:lang w:eastAsia="en-US"/>
        </w:rPr>
        <w:t>6.16.1</w:t>
      </w:r>
      <w:r>
        <w:rPr>
          <w:rFonts w:asciiTheme="minorHAnsi" w:eastAsiaTheme="minorEastAsia" w:hAnsiTheme="minorHAnsi" w:cstheme="minorBidi"/>
          <w:kern w:val="2"/>
          <w:sz w:val="21"/>
          <w:szCs w:val="22"/>
          <w:lang w:val="en-US" w:eastAsia="zh-CN"/>
        </w:rPr>
        <w:tab/>
      </w:r>
      <w:r w:rsidRPr="00E931A9">
        <w:rPr>
          <w:rFonts w:eastAsia="等线"/>
          <w:lang w:eastAsia="en-US"/>
        </w:rPr>
        <w:t>General</w:t>
      </w:r>
      <w:r>
        <w:tab/>
      </w:r>
      <w:r>
        <w:fldChar w:fldCharType="begin"/>
      </w:r>
      <w:r>
        <w:instrText xml:space="preserve"> PAGEREF _Toc112772477 \h </w:instrText>
      </w:r>
      <w:r>
        <w:fldChar w:fldCharType="separate"/>
      </w:r>
      <w:r>
        <w:t>69</w:t>
      </w:r>
      <w:r>
        <w:fldChar w:fldCharType="end"/>
      </w:r>
    </w:p>
    <w:p w14:paraId="1FC6C97E" w14:textId="13C67569" w:rsidR="00D628F4" w:rsidRDefault="00D628F4">
      <w:pPr>
        <w:pStyle w:val="31"/>
        <w:rPr>
          <w:rFonts w:asciiTheme="minorHAnsi" w:eastAsiaTheme="minorEastAsia" w:hAnsiTheme="minorHAnsi" w:cstheme="minorBidi"/>
          <w:kern w:val="2"/>
          <w:sz w:val="21"/>
          <w:szCs w:val="22"/>
          <w:lang w:val="en-US" w:eastAsia="zh-CN"/>
        </w:rPr>
      </w:pPr>
      <w:r w:rsidRPr="00E931A9">
        <w:rPr>
          <w:rFonts w:eastAsia="等线"/>
          <w:lang w:eastAsia="en-US"/>
        </w:rPr>
        <w:t>6.16.2</w:t>
      </w:r>
      <w:r>
        <w:rPr>
          <w:rFonts w:asciiTheme="minorHAnsi" w:eastAsiaTheme="minorEastAsia" w:hAnsiTheme="minorHAnsi" w:cstheme="minorBidi"/>
          <w:kern w:val="2"/>
          <w:sz w:val="21"/>
          <w:szCs w:val="22"/>
          <w:lang w:val="en-US" w:eastAsia="zh-CN"/>
        </w:rPr>
        <w:tab/>
      </w:r>
      <w:r w:rsidRPr="00E931A9">
        <w:rPr>
          <w:rFonts w:eastAsia="等线"/>
          <w:lang w:eastAsia="en-US"/>
        </w:rPr>
        <w:t>Functional descriptions</w:t>
      </w:r>
      <w:r>
        <w:tab/>
      </w:r>
      <w:r>
        <w:fldChar w:fldCharType="begin"/>
      </w:r>
      <w:r>
        <w:instrText xml:space="preserve"> PAGEREF _Toc112772478 \h </w:instrText>
      </w:r>
      <w:r>
        <w:fldChar w:fldCharType="separate"/>
      </w:r>
      <w:r>
        <w:t>69</w:t>
      </w:r>
      <w:r>
        <w:fldChar w:fldCharType="end"/>
      </w:r>
    </w:p>
    <w:p w14:paraId="282CA544" w14:textId="31B07199" w:rsidR="00D628F4" w:rsidRDefault="00D628F4">
      <w:pPr>
        <w:pStyle w:val="31"/>
        <w:rPr>
          <w:rFonts w:asciiTheme="minorHAnsi" w:eastAsiaTheme="minorEastAsia" w:hAnsiTheme="minorHAnsi" w:cstheme="minorBidi"/>
          <w:kern w:val="2"/>
          <w:sz w:val="21"/>
          <w:szCs w:val="22"/>
          <w:lang w:val="en-US" w:eastAsia="zh-CN"/>
        </w:rPr>
      </w:pPr>
      <w:r w:rsidRPr="00E931A9">
        <w:rPr>
          <w:rFonts w:eastAsia="等线"/>
          <w:lang w:eastAsia="en-US"/>
        </w:rPr>
        <w:t>6.16.3</w:t>
      </w:r>
      <w:r>
        <w:rPr>
          <w:rFonts w:asciiTheme="minorHAnsi" w:eastAsiaTheme="minorEastAsia" w:hAnsiTheme="minorHAnsi" w:cstheme="minorBidi"/>
          <w:kern w:val="2"/>
          <w:sz w:val="21"/>
          <w:szCs w:val="22"/>
          <w:lang w:val="en-US" w:eastAsia="zh-CN"/>
        </w:rPr>
        <w:tab/>
      </w:r>
      <w:r w:rsidRPr="00E931A9">
        <w:rPr>
          <w:rFonts w:eastAsia="等线"/>
          <w:lang w:eastAsia="en-US"/>
        </w:rPr>
        <w:t>Procedures</w:t>
      </w:r>
      <w:r>
        <w:tab/>
      </w:r>
      <w:r>
        <w:fldChar w:fldCharType="begin"/>
      </w:r>
      <w:r>
        <w:instrText xml:space="preserve"> PAGEREF _Toc112772479 \h </w:instrText>
      </w:r>
      <w:r>
        <w:fldChar w:fldCharType="separate"/>
      </w:r>
      <w:r>
        <w:t>69</w:t>
      </w:r>
      <w:r>
        <w:fldChar w:fldCharType="end"/>
      </w:r>
    </w:p>
    <w:p w14:paraId="53CCE7E9" w14:textId="2F3C4D01" w:rsidR="00D628F4" w:rsidRDefault="00D628F4">
      <w:pPr>
        <w:pStyle w:val="31"/>
        <w:rPr>
          <w:rFonts w:asciiTheme="minorHAnsi" w:eastAsiaTheme="minorEastAsia" w:hAnsiTheme="minorHAnsi" w:cstheme="minorBidi"/>
          <w:kern w:val="2"/>
          <w:sz w:val="21"/>
          <w:szCs w:val="22"/>
          <w:lang w:val="en-US" w:eastAsia="zh-CN"/>
        </w:rPr>
      </w:pPr>
      <w:r w:rsidRPr="00E931A9">
        <w:rPr>
          <w:rFonts w:eastAsia="等线"/>
          <w:lang w:eastAsia="en-US"/>
        </w:rPr>
        <w:t>6.16.4</w:t>
      </w:r>
      <w:r>
        <w:rPr>
          <w:rFonts w:asciiTheme="minorHAnsi" w:eastAsiaTheme="minorEastAsia" w:hAnsiTheme="minorHAnsi" w:cstheme="minorBidi"/>
          <w:kern w:val="2"/>
          <w:sz w:val="21"/>
          <w:szCs w:val="22"/>
          <w:lang w:val="en-US" w:eastAsia="zh-CN"/>
        </w:rPr>
        <w:tab/>
      </w:r>
      <w:r w:rsidRPr="00E931A9">
        <w:rPr>
          <w:rFonts w:eastAsia="等线"/>
          <w:lang w:eastAsia="en-US"/>
        </w:rPr>
        <w:t>Impacts on services, entities, and interfaces</w:t>
      </w:r>
      <w:r>
        <w:tab/>
      </w:r>
      <w:r>
        <w:fldChar w:fldCharType="begin"/>
      </w:r>
      <w:r>
        <w:instrText xml:space="preserve"> PAGEREF _Toc112772480 \h </w:instrText>
      </w:r>
      <w:r>
        <w:fldChar w:fldCharType="separate"/>
      </w:r>
      <w:r>
        <w:t>70</w:t>
      </w:r>
      <w:r>
        <w:fldChar w:fldCharType="end"/>
      </w:r>
    </w:p>
    <w:p w14:paraId="76E9B70C" w14:textId="66BFDE48" w:rsidR="00D628F4" w:rsidRDefault="00D628F4">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_Toc112772481 \h </w:instrText>
      </w:r>
      <w:r>
        <w:fldChar w:fldCharType="separate"/>
      </w:r>
      <w:r>
        <w:t>70</w:t>
      </w:r>
      <w:r>
        <w:fldChar w:fldCharType="end"/>
      </w:r>
    </w:p>
    <w:p w14:paraId="7F204CA7" w14:textId="07BC3E04" w:rsidR="00D628F4" w:rsidRDefault="00D628F4">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_Toc112772482 \h </w:instrText>
      </w:r>
      <w:r>
        <w:fldChar w:fldCharType="separate"/>
      </w:r>
      <w:r>
        <w:t>70</w:t>
      </w:r>
      <w:r>
        <w:fldChar w:fldCharType="end"/>
      </w:r>
    </w:p>
    <w:p w14:paraId="1529A845" w14:textId="41446B50" w:rsidR="00D628F4" w:rsidRDefault="00D628F4">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_Toc112772483 \h </w:instrText>
      </w:r>
      <w:r>
        <w:fldChar w:fldCharType="separate"/>
      </w:r>
      <w:r>
        <w:t>71</w:t>
      </w:r>
      <w:r>
        <w:fldChar w:fldCharType="end"/>
      </w:r>
    </w:p>
    <w:p w14:paraId="7A290D72" w14:textId="568CF717" w:rsidR="00D628F4" w:rsidRDefault="00D628F4">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_Toc112772484 \h </w:instrText>
      </w:r>
      <w:r>
        <w:fldChar w:fldCharType="separate"/>
      </w:r>
      <w:r>
        <w:t>72</w:t>
      </w:r>
      <w:r>
        <w:fldChar w:fldCharType="end"/>
      </w:r>
    </w:p>
    <w:p w14:paraId="13F5B8F7" w14:textId="326EEFD1" w:rsidR="00D628F4" w:rsidRDefault="00D628F4">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_Toc112772485 \h </w:instrText>
      </w:r>
      <w:r>
        <w:fldChar w:fldCharType="separate"/>
      </w:r>
      <w:r>
        <w:t>73</w:t>
      </w:r>
      <w:r>
        <w:fldChar w:fldCharType="end"/>
      </w:r>
    </w:p>
    <w:p w14:paraId="54C59A98" w14:textId="7685C098"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18</w:t>
      </w:r>
      <w:r>
        <w:t>: Network triggered ranging device discovery</w:t>
      </w:r>
      <w:r>
        <w:tab/>
      </w:r>
      <w:r>
        <w:fldChar w:fldCharType="begin"/>
      </w:r>
      <w:r>
        <w:instrText xml:space="preserve"> PAGEREF _Toc112772486 \h </w:instrText>
      </w:r>
      <w:r>
        <w:fldChar w:fldCharType="separate"/>
      </w:r>
      <w:r>
        <w:t>74</w:t>
      </w:r>
      <w:r>
        <w:fldChar w:fldCharType="end"/>
      </w:r>
    </w:p>
    <w:p w14:paraId="3BC8A245" w14:textId="7FCAEEA0"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_Toc112772487 \h </w:instrText>
      </w:r>
      <w:r>
        <w:fldChar w:fldCharType="separate"/>
      </w:r>
      <w:r>
        <w:t>74</w:t>
      </w:r>
      <w:r>
        <w:fldChar w:fldCharType="end"/>
      </w:r>
    </w:p>
    <w:p w14:paraId="1B05FDDF" w14:textId="20599021" w:rsidR="00D628F4" w:rsidRDefault="00D628F4">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_Toc112772488 \h </w:instrText>
      </w:r>
      <w:r>
        <w:fldChar w:fldCharType="separate"/>
      </w:r>
      <w:r>
        <w:t>74</w:t>
      </w:r>
      <w:r>
        <w:fldChar w:fldCharType="end"/>
      </w:r>
    </w:p>
    <w:p w14:paraId="4FE90E75" w14:textId="3A0C407A" w:rsidR="00D628F4" w:rsidRDefault="00D628F4">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_Toc112772489 \h </w:instrText>
      </w:r>
      <w:r>
        <w:fldChar w:fldCharType="separate"/>
      </w:r>
      <w:r>
        <w:t>74</w:t>
      </w:r>
      <w:r>
        <w:fldChar w:fldCharType="end"/>
      </w:r>
    </w:p>
    <w:p w14:paraId="3ADC6C0E" w14:textId="280D05CE" w:rsidR="00D628F4" w:rsidRDefault="00D628F4">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_Toc112772490 \h </w:instrText>
      </w:r>
      <w:r>
        <w:fldChar w:fldCharType="separate"/>
      </w:r>
      <w:r>
        <w:t>75</w:t>
      </w:r>
      <w:r>
        <w:fldChar w:fldCharType="end"/>
      </w:r>
    </w:p>
    <w:p w14:paraId="352A2EDA" w14:textId="0AA088A4" w:rsidR="00D628F4" w:rsidRDefault="00D628F4">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_Toc112772491 \h </w:instrText>
      </w:r>
      <w:r>
        <w:fldChar w:fldCharType="separate"/>
      </w:r>
      <w:r>
        <w:t>76</w:t>
      </w:r>
      <w:r>
        <w:fldChar w:fldCharType="end"/>
      </w:r>
    </w:p>
    <w:p w14:paraId="2E542BE6" w14:textId="47DD9982"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_Toc112772492 \h </w:instrText>
      </w:r>
      <w:r>
        <w:fldChar w:fldCharType="separate"/>
      </w:r>
      <w:r>
        <w:t>77</w:t>
      </w:r>
      <w:r>
        <w:fldChar w:fldCharType="end"/>
      </w:r>
    </w:p>
    <w:p w14:paraId="6E24F410" w14:textId="34511B62" w:rsidR="00D628F4" w:rsidRDefault="00D628F4">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_Toc112772493 \h </w:instrText>
      </w:r>
      <w:r>
        <w:fldChar w:fldCharType="separate"/>
      </w:r>
      <w:r>
        <w:t>77</w:t>
      </w:r>
      <w:r>
        <w:fldChar w:fldCharType="end"/>
      </w:r>
    </w:p>
    <w:p w14:paraId="1AB3FE07" w14:textId="4B7F1236" w:rsidR="00D628F4" w:rsidRDefault="00D628F4">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_Toc112772494 \h </w:instrText>
      </w:r>
      <w:r>
        <w:fldChar w:fldCharType="separate"/>
      </w:r>
      <w:r>
        <w:t>77</w:t>
      </w:r>
      <w:r>
        <w:fldChar w:fldCharType="end"/>
      </w:r>
    </w:p>
    <w:p w14:paraId="062521E5" w14:textId="3D2A5DD4" w:rsidR="00D628F4" w:rsidRDefault="00D628F4">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_Toc112772495 \h </w:instrText>
      </w:r>
      <w:r>
        <w:fldChar w:fldCharType="separate"/>
      </w:r>
      <w:r>
        <w:t>78</w:t>
      </w:r>
      <w:r>
        <w:fldChar w:fldCharType="end"/>
      </w:r>
    </w:p>
    <w:p w14:paraId="59920F61" w14:textId="3BDCD729" w:rsidR="00D628F4" w:rsidRDefault="00D628F4">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_Toc112772496 \h </w:instrText>
      </w:r>
      <w:r>
        <w:fldChar w:fldCharType="separate"/>
      </w:r>
      <w:r>
        <w:t>78</w:t>
      </w:r>
      <w:r>
        <w:fldChar w:fldCharType="end"/>
      </w:r>
    </w:p>
    <w:p w14:paraId="5364D720" w14:textId="79945226" w:rsidR="00D628F4" w:rsidRDefault="00D628F4">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_Toc112772497 \h </w:instrText>
      </w:r>
      <w:r>
        <w:fldChar w:fldCharType="separate"/>
      </w:r>
      <w:r>
        <w:t>79</w:t>
      </w:r>
      <w:r>
        <w:fldChar w:fldCharType="end"/>
      </w:r>
    </w:p>
    <w:p w14:paraId="5E9DCD20" w14:textId="7AB1C6A0" w:rsidR="00D628F4" w:rsidRDefault="00D628F4">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_Toc112772498 \h </w:instrText>
      </w:r>
      <w:r>
        <w:fldChar w:fldCharType="separate"/>
      </w:r>
      <w:r>
        <w:t>79</w:t>
      </w:r>
      <w:r>
        <w:fldChar w:fldCharType="end"/>
      </w:r>
    </w:p>
    <w:p w14:paraId="66D3310B" w14:textId="5F45893B" w:rsidR="00D628F4" w:rsidRDefault="00D628F4">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_Toc112772499 \h </w:instrText>
      </w:r>
      <w:r>
        <w:fldChar w:fldCharType="separate"/>
      </w:r>
      <w:r>
        <w:t>79</w:t>
      </w:r>
      <w:r>
        <w:fldChar w:fldCharType="end"/>
      </w:r>
    </w:p>
    <w:p w14:paraId="4F0D6CD4" w14:textId="145BA377" w:rsidR="00D628F4" w:rsidRDefault="00D628F4">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_Toc112772500 \h </w:instrText>
      </w:r>
      <w:r>
        <w:fldChar w:fldCharType="separate"/>
      </w:r>
      <w:r>
        <w:t>79</w:t>
      </w:r>
      <w:r>
        <w:fldChar w:fldCharType="end"/>
      </w:r>
    </w:p>
    <w:p w14:paraId="5114E831" w14:textId="6C495011" w:rsidR="00D628F4" w:rsidRDefault="00D628F4">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_Toc112772501 \h </w:instrText>
      </w:r>
      <w:r>
        <w:fldChar w:fldCharType="separate"/>
      </w:r>
      <w:r>
        <w:t>82</w:t>
      </w:r>
      <w:r>
        <w:fldChar w:fldCharType="end"/>
      </w:r>
    </w:p>
    <w:p w14:paraId="2A1C7E36" w14:textId="1F6AFE3C" w:rsidR="00D628F4" w:rsidRDefault="00D628F4">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_Toc112772502 \h </w:instrText>
      </w:r>
      <w:r>
        <w:fldChar w:fldCharType="separate"/>
      </w:r>
      <w:r>
        <w:t>83</w:t>
      </w:r>
      <w:r>
        <w:fldChar w:fldCharType="end"/>
      </w:r>
    </w:p>
    <w:p w14:paraId="2222B25D" w14:textId="1B004988" w:rsidR="00D628F4" w:rsidRDefault="00D628F4">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_Toc112772503 \h </w:instrText>
      </w:r>
      <w:r>
        <w:fldChar w:fldCharType="separate"/>
      </w:r>
      <w:r>
        <w:t>83</w:t>
      </w:r>
      <w:r>
        <w:fldChar w:fldCharType="end"/>
      </w:r>
    </w:p>
    <w:p w14:paraId="28215DF9" w14:textId="2FF3DFCA" w:rsidR="00D628F4" w:rsidRDefault="00D628F4">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_Toc112772504 \h </w:instrText>
      </w:r>
      <w:r>
        <w:fldChar w:fldCharType="separate"/>
      </w:r>
      <w:r>
        <w:t>84</w:t>
      </w:r>
      <w:r>
        <w:fldChar w:fldCharType="end"/>
      </w:r>
    </w:p>
    <w:p w14:paraId="231ED82D" w14:textId="7DC05358"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_Toc112772505 \h </w:instrText>
      </w:r>
      <w:r>
        <w:fldChar w:fldCharType="separate"/>
      </w:r>
      <w:r>
        <w:t>84</w:t>
      </w:r>
      <w:r>
        <w:fldChar w:fldCharType="end"/>
      </w:r>
    </w:p>
    <w:p w14:paraId="7157EB18" w14:textId="64967AE9" w:rsidR="00D628F4" w:rsidRDefault="00D628F4">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_Toc112772506 \h </w:instrText>
      </w:r>
      <w:r>
        <w:fldChar w:fldCharType="separate"/>
      </w:r>
      <w:r>
        <w:t>84</w:t>
      </w:r>
      <w:r>
        <w:fldChar w:fldCharType="end"/>
      </w:r>
    </w:p>
    <w:p w14:paraId="54E2F320" w14:textId="2A90EA43" w:rsidR="00D628F4" w:rsidRDefault="00D628F4">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_Toc112772507 \h </w:instrText>
      </w:r>
      <w:r>
        <w:fldChar w:fldCharType="separate"/>
      </w:r>
      <w:r>
        <w:t>84</w:t>
      </w:r>
      <w:r>
        <w:fldChar w:fldCharType="end"/>
      </w:r>
    </w:p>
    <w:p w14:paraId="2195F2C3" w14:textId="79F118F7"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_Toc112772508 \h </w:instrText>
      </w:r>
      <w:r>
        <w:fldChar w:fldCharType="separate"/>
      </w:r>
      <w:r>
        <w:t>85</w:t>
      </w:r>
      <w:r>
        <w:fldChar w:fldCharType="end"/>
      </w:r>
    </w:p>
    <w:p w14:paraId="108ED80B" w14:textId="26622D45" w:rsidR="00D628F4" w:rsidRDefault="00D628F4">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E931A9">
        <w:rPr>
          <w:rFonts w:eastAsia="宋体"/>
        </w:rPr>
        <w:t xml:space="preserve"> procedure for </w:t>
      </w:r>
      <w:r>
        <w:t>Network assisted Sidelink positioning</w:t>
      </w:r>
      <w:r>
        <w:tab/>
      </w:r>
      <w:r>
        <w:fldChar w:fldCharType="begin"/>
      </w:r>
      <w:r>
        <w:instrText xml:space="preserve"> PAGEREF _Toc112772509 \h </w:instrText>
      </w:r>
      <w:r>
        <w:fldChar w:fldCharType="separate"/>
      </w:r>
      <w:r>
        <w:t>85</w:t>
      </w:r>
      <w:r>
        <w:fldChar w:fldCharType="end"/>
      </w:r>
    </w:p>
    <w:p w14:paraId="5302D01F" w14:textId="7557C15B" w:rsidR="00D628F4" w:rsidRDefault="00D628F4">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E931A9">
        <w:rPr>
          <w:rFonts w:eastAsia="宋体"/>
        </w:rPr>
        <w:t xml:space="preserve"> procedure for </w:t>
      </w:r>
      <w:r>
        <w:t>Network assisted Sidelink positioning</w:t>
      </w:r>
      <w:r>
        <w:tab/>
      </w:r>
      <w:r>
        <w:fldChar w:fldCharType="begin"/>
      </w:r>
      <w:r>
        <w:instrText xml:space="preserve"> PAGEREF _Toc112772510 \h </w:instrText>
      </w:r>
      <w:r>
        <w:fldChar w:fldCharType="separate"/>
      </w:r>
      <w:r>
        <w:t>86</w:t>
      </w:r>
      <w:r>
        <w:fldChar w:fldCharType="end"/>
      </w:r>
    </w:p>
    <w:p w14:paraId="2DF722F5" w14:textId="1D9BF5E5"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_Toc112772511 \h </w:instrText>
      </w:r>
      <w:r>
        <w:fldChar w:fldCharType="separate"/>
      </w:r>
      <w:r>
        <w:t>86</w:t>
      </w:r>
      <w:r>
        <w:fldChar w:fldCharType="end"/>
      </w:r>
    </w:p>
    <w:p w14:paraId="7D04E7D8" w14:textId="6D4A9E7D" w:rsidR="00D628F4" w:rsidRDefault="00D628F4">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_Toc112772512 \h </w:instrText>
      </w:r>
      <w:r>
        <w:fldChar w:fldCharType="separate"/>
      </w:r>
      <w:r>
        <w:t>87</w:t>
      </w:r>
      <w:r>
        <w:fldChar w:fldCharType="end"/>
      </w:r>
    </w:p>
    <w:p w14:paraId="403F3750" w14:textId="61F21E1A" w:rsidR="00D628F4" w:rsidRDefault="00D628F4">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_Toc112772513 \h </w:instrText>
      </w:r>
      <w:r>
        <w:fldChar w:fldCharType="separate"/>
      </w:r>
      <w:r>
        <w:t>87</w:t>
      </w:r>
      <w:r>
        <w:fldChar w:fldCharType="end"/>
      </w:r>
    </w:p>
    <w:p w14:paraId="5439DCFD" w14:textId="24F4DFA6" w:rsidR="00D628F4" w:rsidRDefault="00D628F4">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_Toc112772514 \h </w:instrText>
      </w:r>
      <w:r>
        <w:fldChar w:fldCharType="separate"/>
      </w:r>
      <w:r>
        <w:t>87</w:t>
      </w:r>
      <w:r>
        <w:fldChar w:fldCharType="end"/>
      </w:r>
    </w:p>
    <w:p w14:paraId="4ADFC973" w14:textId="239C09F0" w:rsidR="00D628F4" w:rsidRDefault="00D628F4">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_Toc112772515 \h </w:instrText>
      </w:r>
      <w:r>
        <w:fldChar w:fldCharType="separate"/>
      </w:r>
      <w:r>
        <w:t>88</w:t>
      </w:r>
      <w:r>
        <w:fldChar w:fldCharType="end"/>
      </w:r>
    </w:p>
    <w:p w14:paraId="06401E11" w14:textId="54E7207A" w:rsidR="00D628F4" w:rsidRDefault="00D628F4">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_Toc112772516 \h </w:instrText>
      </w:r>
      <w:r>
        <w:fldChar w:fldCharType="separate"/>
      </w:r>
      <w:r>
        <w:t>89</w:t>
      </w:r>
      <w:r>
        <w:fldChar w:fldCharType="end"/>
      </w:r>
    </w:p>
    <w:p w14:paraId="64CE2B1F" w14:textId="49668091" w:rsidR="00D628F4" w:rsidRDefault="00D628F4">
      <w:pPr>
        <w:pStyle w:val="22"/>
        <w:rPr>
          <w:rFonts w:asciiTheme="minorHAnsi" w:eastAsiaTheme="minorEastAsia" w:hAnsiTheme="minorHAnsi" w:cstheme="minorBidi"/>
          <w:kern w:val="2"/>
          <w:sz w:val="21"/>
          <w:szCs w:val="22"/>
          <w:lang w:val="en-US" w:eastAsia="zh-CN"/>
        </w:rPr>
      </w:pPr>
      <w:r>
        <w:t>6.</w:t>
      </w:r>
      <w:r w:rsidRPr="00E931A9">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_Toc112772517 \h </w:instrText>
      </w:r>
      <w:r>
        <w:fldChar w:fldCharType="separate"/>
      </w:r>
      <w:r>
        <w:t>90</w:t>
      </w:r>
      <w:r>
        <w:fldChar w:fldCharType="end"/>
      </w:r>
    </w:p>
    <w:p w14:paraId="54591FE6" w14:textId="387D2E0B" w:rsidR="00D628F4" w:rsidRDefault="00D628F4">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_Toc112772518 \h </w:instrText>
      </w:r>
      <w:r>
        <w:fldChar w:fldCharType="separate"/>
      </w:r>
      <w:r>
        <w:t>90</w:t>
      </w:r>
      <w:r>
        <w:fldChar w:fldCharType="end"/>
      </w:r>
    </w:p>
    <w:p w14:paraId="7A299A03" w14:textId="377681F2" w:rsidR="00D628F4" w:rsidRDefault="00D628F4">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_Toc112772519 \h </w:instrText>
      </w:r>
      <w:r>
        <w:fldChar w:fldCharType="separate"/>
      </w:r>
      <w:r>
        <w:t>90</w:t>
      </w:r>
      <w:r>
        <w:fldChar w:fldCharType="end"/>
      </w:r>
    </w:p>
    <w:p w14:paraId="29064EAA" w14:textId="71EF4895" w:rsidR="00D628F4" w:rsidRDefault="00D628F4">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_Toc112772520 \h </w:instrText>
      </w:r>
      <w:r>
        <w:fldChar w:fldCharType="separate"/>
      </w:r>
      <w:r>
        <w:t>90</w:t>
      </w:r>
      <w:r>
        <w:fldChar w:fldCharType="end"/>
      </w:r>
    </w:p>
    <w:p w14:paraId="7204A70C" w14:textId="666DF97D" w:rsidR="00D628F4" w:rsidRDefault="00D628F4">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_Toc112772521 \h </w:instrText>
      </w:r>
      <w:r>
        <w:fldChar w:fldCharType="separate"/>
      </w:r>
      <w:r>
        <w:t>91</w:t>
      </w:r>
      <w:r>
        <w:fldChar w:fldCharType="end"/>
      </w:r>
    </w:p>
    <w:p w14:paraId="378968A7" w14:textId="11361C8B" w:rsidR="00D628F4" w:rsidRDefault="00D628F4">
      <w:pPr>
        <w:pStyle w:val="22"/>
        <w:rPr>
          <w:rFonts w:asciiTheme="minorHAnsi" w:eastAsiaTheme="minorEastAsia" w:hAnsiTheme="minorHAnsi" w:cstheme="minorBidi"/>
          <w:kern w:val="2"/>
          <w:sz w:val="21"/>
          <w:szCs w:val="22"/>
          <w:lang w:val="en-US" w:eastAsia="zh-CN"/>
        </w:rPr>
      </w:pPr>
      <w:r>
        <w:t>6.</w:t>
      </w:r>
      <w:r w:rsidRPr="00E931A9">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E931A9">
        <w:rPr>
          <w:rFonts w:eastAsia="宋体"/>
          <w:lang w:eastAsia="zh-CN"/>
        </w:rPr>
        <w:t>23</w:t>
      </w:r>
      <w:r>
        <w:t>: Ranging service exposure to server</w:t>
      </w:r>
      <w:r>
        <w:tab/>
      </w:r>
      <w:r>
        <w:fldChar w:fldCharType="begin"/>
      </w:r>
      <w:r>
        <w:instrText xml:space="preserve"> PAGEREF _Toc112772522 \h </w:instrText>
      </w:r>
      <w:r>
        <w:fldChar w:fldCharType="separate"/>
      </w:r>
      <w:r>
        <w:t>91</w:t>
      </w:r>
      <w:r>
        <w:fldChar w:fldCharType="end"/>
      </w:r>
    </w:p>
    <w:p w14:paraId="2D809AB9" w14:textId="5BCB545F"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_Toc112772523 \h </w:instrText>
      </w:r>
      <w:r>
        <w:fldChar w:fldCharType="separate"/>
      </w:r>
      <w:r>
        <w:t>91</w:t>
      </w:r>
      <w:r>
        <w:fldChar w:fldCharType="end"/>
      </w:r>
    </w:p>
    <w:p w14:paraId="39BC6CB2" w14:textId="64C3B66D" w:rsidR="00D628F4" w:rsidRDefault="00D628F4">
      <w:pPr>
        <w:pStyle w:val="31"/>
        <w:rPr>
          <w:rFonts w:asciiTheme="minorHAnsi" w:eastAsiaTheme="minorEastAsia" w:hAnsiTheme="minorHAnsi" w:cstheme="minorBidi"/>
          <w:kern w:val="2"/>
          <w:sz w:val="21"/>
          <w:szCs w:val="22"/>
          <w:lang w:val="en-US" w:eastAsia="zh-CN"/>
        </w:rPr>
      </w:pPr>
      <w:r>
        <w:t>6.</w:t>
      </w:r>
      <w:r w:rsidRPr="00E931A9">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_Toc112772524 \h </w:instrText>
      </w:r>
      <w:r>
        <w:fldChar w:fldCharType="separate"/>
      </w:r>
      <w:r>
        <w:t>92</w:t>
      </w:r>
      <w:r>
        <w:fldChar w:fldCharType="end"/>
      </w:r>
    </w:p>
    <w:p w14:paraId="0CA2B911" w14:textId="0A533726" w:rsidR="00D628F4" w:rsidRDefault="00D628F4">
      <w:pPr>
        <w:pStyle w:val="31"/>
        <w:rPr>
          <w:rFonts w:asciiTheme="minorHAnsi" w:eastAsiaTheme="minorEastAsia" w:hAnsiTheme="minorHAnsi" w:cstheme="minorBidi"/>
          <w:kern w:val="2"/>
          <w:sz w:val="21"/>
          <w:szCs w:val="22"/>
          <w:lang w:val="en-US" w:eastAsia="zh-CN"/>
        </w:rPr>
      </w:pPr>
      <w:r>
        <w:rPr>
          <w:lang w:eastAsia="zh-CN"/>
        </w:rPr>
        <w:t>6.</w:t>
      </w:r>
      <w:r w:rsidRPr="00E931A9">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_Toc112772525 \h </w:instrText>
      </w:r>
      <w:r>
        <w:fldChar w:fldCharType="separate"/>
      </w:r>
      <w:r>
        <w:t>93</w:t>
      </w:r>
      <w:r>
        <w:fldChar w:fldCharType="end"/>
      </w:r>
    </w:p>
    <w:p w14:paraId="59A270D4" w14:textId="70D34B02" w:rsidR="00D628F4" w:rsidRDefault="00D628F4">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_Toc112772526 \h </w:instrText>
      </w:r>
      <w:r>
        <w:fldChar w:fldCharType="separate"/>
      </w:r>
      <w:r>
        <w:t>94</w:t>
      </w:r>
      <w:r>
        <w:fldChar w:fldCharType="end"/>
      </w:r>
    </w:p>
    <w:p w14:paraId="47CF62EF" w14:textId="5F975F77" w:rsidR="00D628F4" w:rsidRDefault="00D628F4">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_Toc112772527 \h </w:instrText>
      </w:r>
      <w:r>
        <w:fldChar w:fldCharType="separate"/>
      </w:r>
      <w:r>
        <w:t>94</w:t>
      </w:r>
      <w:r>
        <w:fldChar w:fldCharType="end"/>
      </w:r>
    </w:p>
    <w:p w14:paraId="7A135691" w14:textId="6C190655" w:rsidR="00D628F4" w:rsidRDefault="00D628F4">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_Toc112772528 \h </w:instrText>
      </w:r>
      <w:r>
        <w:fldChar w:fldCharType="separate"/>
      </w:r>
      <w:r>
        <w:t>94</w:t>
      </w:r>
      <w:r>
        <w:fldChar w:fldCharType="end"/>
      </w:r>
    </w:p>
    <w:p w14:paraId="52ED0085" w14:textId="7422C0DD" w:rsidR="00D628F4" w:rsidRDefault="00D628F4">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_Toc112772529 \h </w:instrText>
      </w:r>
      <w:r>
        <w:fldChar w:fldCharType="separate"/>
      </w:r>
      <w:r>
        <w:t>94</w:t>
      </w:r>
      <w:r>
        <w:fldChar w:fldCharType="end"/>
      </w:r>
    </w:p>
    <w:p w14:paraId="6939D44B" w14:textId="34A23E7C" w:rsidR="00D628F4" w:rsidRDefault="00D628F4">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_Toc112772530 \h </w:instrText>
      </w:r>
      <w:r>
        <w:fldChar w:fldCharType="separate"/>
      </w:r>
      <w:r>
        <w:t>95</w:t>
      </w:r>
      <w:r>
        <w:fldChar w:fldCharType="end"/>
      </w:r>
    </w:p>
    <w:p w14:paraId="6A922340" w14:textId="434E978C" w:rsidR="00D628F4" w:rsidRDefault="00D628F4">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_Toc112772531 \h </w:instrText>
      </w:r>
      <w:r>
        <w:fldChar w:fldCharType="separate"/>
      </w:r>
      <w:r>
        <w:t>95</w:t>
      </w:r>
      <w:r>
        <w:fldChar w:fldCharType="end"/>
      </w:r>
    </w:p>
    <w:p w14:paraId="035F3E92" w14:textId="1CAF996D" w:rsidR="00D628F4" w:rsidRDefault="00D628F4">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_Toc112772532 \h </w:instrText>
      </w:r>
      <w:r>
        <w:fldChar w:fldCharType="separate"/>
      </w:r>
      <w:r>
        <w:t>95</w:t>
      </w:r>
      <w:r>
        <w:fldChar w:fldCharType="end"/>
      </w:r>
    </w:p>
    <w:p w14:paraId="77F0253A" w14:textId="6C0985BE" w:rsidR="00D628F4" w:rsidRDefault="00D628F4">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_Toc112772533 \h </w:instrText>
      </w:r>
      <w:r>
        <w:fldChar w:fldCharType="separate"/>
      </w:r>
      <w:r>
        <w:t>95</w:t>
      </w:r>
      <w:r>
        <w:fldChar w:fldCharType="end"/>
      </w:r>
    </w:p>
    <w:p w14:paraId="52D11921" w14:textId="1B8111FE" w:rsidR="00D628F4" w:rsidRDefault="00D628F4">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_Toc112772534 \h </w:instrText>
      </w:r>
      <w:r>
        <w:fldChar w:fldCharType="separate"/>
      </w:r>
      <w:r>
        <w:t>96</w:t>
      </w:r>
      <w:r>
        <w:fldChar w:fldCharType="end"/>
      </w:r>
    </w:p>
    <w:p w14:paraId="3ABDF8F4" w14:textId="7BFAD133" w:rsidR="00D628F4" w:rsidRDefault="00D628F4">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third party UE</w:t>
      </w:r>
      <w:r>
        <w:tab/>
      </w:r>
      <w:r>
        <w:fldChar w:fldCharType="begin"/>
      </w:r>
      <w:r>
        <w:instrText xml:space="preserve"> PAGEREF _Toc112772535 \h </w:instrText>
      </w:r>
      <w:r>
        <w:fldChar w:fldCharType="separate"/>
      </w:r>
      <w:r>
        <w:t>96</w:t>
      </w:r>
      <w:r>
        <w:fldChar w:fldCharType="end"/>
      </w:r>
    </w:p>
    <w:p w14:paraId="25048D0C" w14:textId="3D043E74" w:rsidR="00D628F4" w:rsidRDefault="00D628F4">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third party UE (without involving LMF)</w:t>
      </w:r>
      <w:r>
        <w:tab/>
      </w:r>
      <w:r>
        <w:fldChar w:fldCharType="begin"/>
      </w:r>
      <w:r>
        <w:instrText xml:space="preserve"> PAGEREF _Toc112772536 \h </w:instrText>
      </w:r>
      <w:r>
        <w:fldChar w:fldCharType="separate"/>
      </w:r>
      <w:r>
        <w:t>97</w:t>
      </w:r>
      <w:r>
        <w:fldChar w:fldCharType="end"/>
      </w:r>
    </w:p>
    <w:p w14:paraId="3AA3C81F" w14:textId="00584A84" w:rsidR="00D628F4" w:rsidRDefault="00D628F4">
      <w:pPr>
        <w:pStyle w:val="42"/>
        <w:rPr>
          <w:rFonts w:asciiTheme="minorHAnsi" w:eastAsiaTheme="minorEastAsia" w:hAnsiTheme="minorHAnsi" w:cstheme="minorBidi"/>
          <w:kern w:val="2"/>
          <w:sz w:val="21"/>
          <w:szCs w:val="22"/>
          <w:lang w:val="en-US" w:eastAsia="zh-CN"/>
        </w:rPr>
      </w:pPr>
      <w:r>
        <w:rPr>
          <w:lang w:eastAsia="zh-CN"/>
        </w:rPr>
        <w:t>6.25.3.3 Ranging/SL positioning Application Layer ID registration</w:t>
      </w:r>
      <w:r>
        <w:tab/>
      </w:r>
      <w:r>
        <w:fldChar w:fldCharType="begin"/>
      </w:r>
      <w:r>
        <w:instrText xml:space="preserve"> PAGEREF _Toc112772537 \h </w:instrText>
      </w:r>
      <w:r>
        <w:fldChar w:fldCharType="separate"/>
      </w:r>
      <w:r>
        <w:t>99</w:t>
      </w:r>
      <w:r>
        <w:fldChar w:fldCharType="end"/>
      </w:r>
    </w:p>
    <w:p w14:paraId="38412108" w14:textId="04F3B267" w:rsidR="00D628F4" w:rsidRDefault="00D628F4">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_Toc112772538 \h </w:instrText>
      </w:r>
      <w:r>
        <w:fldChar w:fldCharType="separate"/>
      </w:r>
      <w:r>
        <w:t>99</w:t>
      </w:r>
      <w:r>
        <w:fldChar w:fldCharType="end"/>
      </w:r>
    </w:p>
    <w:p w14:paraId="359D0C98" w14:textId="06459040" w:rsidR="00D628F4" w:rsidRDefault="00D628F4">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_Toc112772539 \h </w:instrText>
      </w:r>
      <w:r>
        <w:fldChar w:fldCharType="separate"/>
      </w:r>
      <w:r>
        <w:t>100</w:t>
      </w:r>
      <w:r>
        <w:fldChar w:fldCharType="end"/>
      </w:r>
    </w:p>
    <w:p w14:paraId="64F8F124" w14:textId="61660AAB" w:rsidR="00D628F4" w:rsidRDefault="00D628F4">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_Toc112772540 \h </w:instrText>
      </w:r>
      <w:r>
        <w:fldChar w:fldCharType="separate"/>
      </w:r>
      <w:r>
        <w:t>100</w:t>
      </w:r>
      <w:r>
        <w:fldChar w:fldCharType="end"/>
      </w:r>
    </w:p>
    <w:p w14:paraId="3D47EEAF" w14:textId="5B259C99" w:rsidR="00D628F4" w:rsidRDefault="00D628F4">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_Toc112772541 \h </w:instrText>
      </w:r>
      <w:r>
        <w:fldChar w:fldCharType="separate"/>
      </w:r>
      <w:r>
        <w:t>100</w:t>
      </w:r>
      <w:r>
        <w:fldChar w:fldCharType="end"/>
      </w:r>
    </w:p>
    <w:p w14:paraId="0B9C8C0A" w14:textId="631A5156" w:rsidR="00D628F4" w:rsidRDefault="00D628F4">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_Toc112772542 \h </w:instrText>
      </w:r>
      <w:r>
        <w:fldChar w:fldCharType="separate"/>
      </w:r>
      <w:r>
        <w:t>101</w:t>
      </w:r>
      <w:r>
        <w:fldChar w:fldCharType="end"/>
      </w:r>
    </w:p>
    <w:p w14:paraId="0FB514A8" w14:textId="7412EEE5" w:rsidR="00D628F4" w:rsidRDefault="00D628F4">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_Toc112772543 \h </w:instrText>
      </w:r>
      <w:r>
        <w:fldChar w:fldCharType="separate"/>
      </w:r>
      <w:r>
        <w:t>101</w:t>
      </w:r>
      <w:r>
        <w:fldChar w:fldCharType="end"/>
      </w:r>
    </w:p>
    <w:p w14:paraId="30E62D46" w14:textId="4E3B74D9" w:rsidR="00D628F4" w:rsidRDefault="00D628F4">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_Toc112772544 \h </w:instrText>
      </w:r>
      <w:r>
        <w:fldChar w:fldCharType="separate"/>
      </w:r>
      <w:r>
        <w:t>102</w:t>
      </w:r>
      <w:r>
        <w:fldChar w:fldCharType="end"/>
      </w:r>
    </w:p>
    <w:p w14:paraId="0963B1C5" w14:textId="4B9A28F2" w:rsidR="00D628F4" w:rsidRDefault="00D628F4">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_Toc112772545 \h </w:instrText>
      </w:r>
      <w:r>
        <w:fldChar w:fldCharType="separate"/>
      </w:r>
      <w:r>
        <w:t>102</w:t>
      </w:r>
      <w:r>
        <w:fldChar w:fldCharType="end"/>
      </w:r>
    </w:p>
    <w:p w14:paraId="50A79627" w14:textId="5D57C497" w:rsidR="00D628F4" w:rsidRDefault="00D628F4">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_Toc112772546 \h </w:instrText>
      </w:r>
      <w:r>
        <w:fldChar w:fldCharType="separate"/>
      </w:r>
      <w:r>
        <w:t>102</w:t>
      </w:r>
      <w:r>
        <w:fldChar w:fldCharType="end"/>
      </w:r>
    </w:p>
    <w:p w14:paraId="483829DD" w14:textId="7B5031F9" w:rsidR="00D628F4" w:rsidRDefault="00D628F4">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_Toc112772547 \h </w:instrText>
      </w:r>
      <w:r>
        <w:fldChar w:fldCharType="separate"/>
      </w:r>
      <w:r>
        <w:t>103</w:t>
      </w:r>
      <w:r>
        <w:fldChar w:fldCharType="end"/>
      </w:r>
    </w:p>
    <w:p w14:paraId="2DAAD901" w14:textId="3CE29508" w:rsidR="00D628F4" w:rsidRDefault="00D628F4">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_Toc112772548 \h </w:instrText>
      </w:r>
      <w:r>
        <w:fldChar w:fldCharType="separate"/>
      </w:r>
      <w:r>
        <w:t>103</w:t>
      </w:r>
      <w:r>
        <w:fldChar w:fldCharType="end"/>
      </w:r>
    </w:p>
    <w:p w14:paraId="0E53CD6A" w14:textId="211A1DC6" w:rsidR="00D628F4" w:rsidRDefault="00D628F4">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_Toc112772549 \h </w:instrText>
      </w:r>
      <w:r>
        <w:fldChar w:fldCharType="separate"/>
      </w:r>
      <w:r>
        <w:t>103</w:t>
      </w:r>
      <w:r>
        <w:fldChar w:fldCharType="end"/>
      </w:r>
    </w:p>
    <w:p w14:paraId="3FFC0B03" w14:textId="0FCA7031" w:rsidR="00D628F4" w:rsidRDefault="00D628F4">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_Toc112772550 \h </w:instrText>
      </w:r>
      <w:r>
        <w:fldChar w:fldCharType="separate"/>
      </w:r>
      <w:r>
        <w:t>103</w:t>
      </w:r>
      <w:r>
        <w:fldChar w:fldCharType="end"/>
      </w:r>
    </w:p>
    <w:p w14:paraId="433F5213" w14:textId="004AEA33" w:rsidR="00D628F4" w:rsidRDefault="00D628F4">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_Toc112772551 \h </w:instrText>
      </w:r>
      <w:r>
        <w:fldChar w:fldCharType="separate"/>
      </w:r>
      <w:r>
        <w:t>104</w:t>
      </w:r>
      <w:r>
        <w:fldChar w:fldCharType="end"/>
      </w:r>
    </w:p>
    <w:p w14:paraId="6F3C7087" w14:textId="21DA33E5" w:rsidR="00D628F4" w:rsidRDefault="00D628F4">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E931A9">
        <w:rPr>
          <w:rFonts w:eastAsia="等线"/>
        </w:rPr>
        <w:t>anging/sidelink positioning</w:t>
      </w:r>
      <w:r>
        <w:tab/>
      </w:r>
      <w:r>
        <w:fldChar w:fldCharType="begin"/>
      </w:r>
      <w:r>
        <w:instrText xml:space="preserve"> PAGEREF _Toc112772552 \h </w:instrText>
      </w:r>
      <w:r>
        <w:fldChar w:fldCharType="separate"/>
      </w:r>
      <w:r>
        <w:t>104</w:t>
      </w:r>
      <w:r>
        <w:fldChar w:fldCharType="end"/>
      </w:r>
    </w:p>
    <w:p w14:paraId="7CB5CBC6" w14:textId="3AEBD352" w:rsidR="00D628F4" w:rsidRDefault="00D628F4">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_Toc112772553 \h </w:instrText>
      </w:r>
      <w:r>
        <w:fldChar w:fldCharType="separate"/>
      </w:r>
      <w:r>
        <w:t>106</w:t>
      </w:r>
      <w:r>
        <w:fldChar w:fldCharType="end"/>
      </w:r>
    </w:p>
    <w:p w14:paraId="655757F3" w14:textId="0987E417" w:rsidR="00D628F4" w:rsidRDefault="00D628F4">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_Toc112772554 \h </w:instrText>
      </w:r>
      <w:r>
        <w:fldChar w:fldCharType="separate"/>
      </w:r>
      <w:r>
        <w:t>106</w:t>
      </w:r>
      <w:r>
        <w:fldChar w:fldCharType="end"/>
      </w:r>
    </w:p>
    <w:p w14:paraId="62D5EA34" w14:textId="2DB28407"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_Toc112772555 \h </w:instrText>
      </w:r>
      <w:r>
        <w:fldChar w:fldCharType="separate"/>
      </w:r>
      <w:r>
        <w:t>107</w:t>
      </w:r>
      <w:r>
        <w:fldChar w:fldCharType="end"/>
      </w:r>
    </w:p>
    <w:p w14:paraId="4386C06E" w14:textId="7F13764B"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_Toc112772556 \h </w:instrText>
      </w:r>
      <w:r>
        <w:fldChar w:fldCharType="separate"/>
      </w:r>
      <w:r>
        <w:t>107</w:t>
      </w:r>
      <w:r>
        <w:fldChar w:fldCharType="end"/>
      </w:r>
    </w:p>
    <w:p w14:paraId="23911940" w14:textId="6135CE69"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_Toc112772557 \h </w:instrText>
      </w:r>
      <w:r>
        <w:fldChar w:fldCharType="separate"/>
      </w:r>
      <w:r>
        <w:t>107</w:t>
      </w:r>
      <w:r>
        <w:fldChar w:fldCharType="end"/>
      </w:r>
    </w:p>
    <w:p w14:paraId="10826533" w14:textId="0E14EF99"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_Toc112772558 \h </w:instrText>
      </w:r>
      <w:r>
        <w:fldChar w:fldCharType="separate"/>
      </w:r>
      <w:r>
        <w:t>108</w:t>
      </w:r>
      <w:r>
        <w:fldChar w:fldCharType="end"/>
      </w:r>
    </w:p>
    <w:p w14:paraId="75710ACC" w14:textId="64B9B1B5"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_Toc112772559 \h </w:instrText>
      </w:r>
      <w:r>
        <w:fldChar w:fldCharType="separate"/>
      </w:r>
      <w:r>
        <w:t>109</w:t>
      </w:r>
      <w:r>
        <w:fldChar w:fldCharType="end"/>
      </w:r>
    </w:p>
    <w:p w14:paraId="0CB839EF" w14:textId="774C5F7F" w:rsidR="00D628F4" w:rsidRDefault="00D628F4">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_Toc112772560 \h </w:instrText>
      </w:r>
      <w:r>
        <w:fldChar w:fldCharType="separate"/>
      </w:r>
      <w:r>
        <w:t>109</w:t>
      </w:r>
      <w:r>
        <w:fldChar w:fldCharType="end"/>
      </w:r>
    </w:p>
    <w:p w14:paraId="12934930" w14:textId="704FB453" w:rsidR="00D628F4" w:rsidRDefault="00D628F4">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_Toc112772561 \h </w:instrText>
      </w:r>
      <w:r>
        <w:fldChar w:fldCharType="separate"/>
      </w:r>
      <w:r>
        <w:t>109</w:t>
      </w:r>
      <w:r>
        <w:fldChar w:fldCharType="end"/>
      </w:r>
    </w:p>
    <w:p w14:paraId="376B753A" w14:textId="28714492" w:rsidR="00D628F4" w:rsidRDefault="00D628F4">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_Toc112772562 \h </w:instrText>
      </w:r>
      <w:r>
        <w:fldChar w:fldCharType="separate"/>
      </w:r>
      <w:r>
        <w:t>109</w:t>
      </w:r>
      <w:r>
        <w:fldChar w:fldCharType="end"/>
      </w:r>
    </w:p>
    <w:p w14:paraId="307D1427" w14:textId="29857E60" w:rsidR="00D628F4" w:rsidRDefault="00D628F4">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_Toc112772563 \h </w:instrText>
      </w:r>
      <w:r>
        <w:fldChar w:fldCharType="separate"/>
      </w:r>
      <w:r>
        <w:t>110</w:t>
      </w:r>
      <w:r>
        <w:fldChar w:fldCharType="end"/>
      </w:r>
    </w:p>
    <w:p w14:paraId="497AED17" w14:textId="7E0A51B9" w:rsidR="00D628F4" w:rsidRDefault="00D628F4">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_Toc112772564 \h </w:instrText>
      </w:r>
      <w:r>
        <w:fldChar w:fldCharType="separate"/>
      </w:r>
      <w:r>
        <w:t>111</w:t>
      </w:r>
      <w:r>
        <w:fldChar w:fldCharType="end"/>
      </w:r>
    </w:p>
    <w:p w14:paraId="0BE66BCB" w14:textId="7E0B5C38" w:rsidR="00D628F4" w:rsidRDefault="00D628F4">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_Toc112772565 \h </w:instrText>
      </w:r>
      <w:r>
        <w:fldChar w:fldCharType="separate"/>
      </w:r>
      <w:r>
        <w:t>111</w:t>
      </w:r>
      <w:r>
        <w:fldChar w:fldCharType="end"/>
      </w:r>
    </w:p>
    <w:p w14:paraId="21C1F575" w14:textId="49D8D774" w:rsidR="00D628F4" w:rsidRDefault="00D628F4">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_Toc112772566 \h </w:instrText>
      </w:r>
      <w:r>
        <w:fldChar w:fldCharType="separate"/>
      </w:r>
      <w:r>
        <w:t>111</w:t>
      </w:r>
      <w:r>
        <w:fldChar w:fldCharType="end"/>
      </w:r>
    </w:p>
    <w:p w14:paraId="28F25183" w14:textId="7F2B4E89" w:rsidR="00D628F4" w:rsidRDefault="00D628F4">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_Toc112772567 \h </w:instrText>
      </w:r>
      <w:r>
        <w:fldChar w:fldCharType="separate"/>
      </w:r>
      <w:r>
        <w:t>111</w:t>
      </w:r>
      <w:r>
        <w:fldChar w:fldCharType="end"/>
      </w:r>
    </w:p>
    <w:p w14:paraId="732DD76B" w14:textId="37CE650E" w:rsidR="00D628F4" w:rsidRDefault="00D628F4">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_Toc112772568 \h </w:instrText>
      </w:r>
      <w:r>
        <w:fldChar w:fldCharType="separate"/>
      </w:r>
      <w:r>
        <w:t>112</w:t>
      </w:r>
      <w:r>
        <w:fldChar w:fldCharType="end"/>
      </w:r>
    </w:p>
    <w:p w14:paraId="40AE12FD" w14:textId="1E9307C5" w:rsidR="00D628F4" w:rsidRDefault="00D628F4">
      <w:pPr>
        <w:pStyle w:val="42"/>
        <w:rPr>
          <w:rFonts w:asciiTheme="minorHAnsi" w:eastAsiaTheme="minorEastAsia" w:hAnsiTheme="minorHAnsi" w:cstheme="minorBidi"/>
          <w:kern w:val="2"/>
          <w:sz w:val="21"/>
          <w:szCs w:val="22"/>
          <w:lang w:val="en-US" w:eastAsia="zh-CN"/>
        </w:rPr>
      </w:pPr>
      <w:r>
        <w:t>6.31.3.1 Procedure of immediate location request procedure with SL positioning</w:t>
      </w:r>
      <w:r>
        <w:tab/>
      </w:r>
      <w:r>
        <w:fldChar w:fldCharType="begin"/>
      </w:r>
      <w:r>
        <w:instrText xml:space="preserve"> PAGEREF _Toc112772569 \h </w:instrText>
      </w:r>
      <w:r>
        <w:fldChar w:fldCharType="separate"/>
      </w:r>
      <w:r>
        <w:t>112</w:t>
      </w:r>
      <w:r>
        <w:fldChar w:fldCharType="end"/>
      </w:r>
    </w:p>
    <w:p w14:paraId="711B5C22" w14:textId="5B534388" w:rsidR="00D628F4" w:rsidRDefault="00D628F4">
      <w:pPr>
        <w:pStyle w:val="42"/>
        <w:rPr>
          <w:rFonts w:asciiTheme="minorHAnsi" w:eastAsiaTheme="minorEastAsia" w:hAnsiTheme="minorHAnsi" w:cstheme="minorBidi"/>
          <w:kern w:val="2"/>
          <w:sz w:val="21"/>
          <w:szCs w:val="22"/>
          <w:lang w:val="en-US" w:eastAsia="zh-CN"/>
        </w:rPr>
      </w:pPr>
      <w:r>
        <w:t>6.31.3.2 Procedure of deferred location request procedure with SL positioning</w:t>
      </w:r>
      <w:r>
        <w:tab/>
      </w:r>
      <w:r>
        <w:fldChar w:fldCharType="begin"/>
      </w:r>
      <w:r>
        <w:instrText xml:space="preserve"> PAGEREF _Toc112772570 \h </w:instrText>
      </w:r>
      <w:r>
        <w:fldChar w:fldCharType="separate"/>
      </w:r>
      <w:r>
        <w:t>113</w:t>
      </w:r>
      <w:r>
        <w:fldChar w:fldCharType="end"/>
      </w:r>
    </w:p>
    <w:p w14:paraId="41AA7797" w14:textId="6996555E" w:rsidR="00D628F4" w:rsidRDefault="00D628F4">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_Toc112772571 \h </w:instrText>
      </w:r>
      <w:r>
        <w:fldChar w:fldCharType="separate"/>
      </w:r>
      <w:r>
        <w:t>114</w:t>
      </w:r>
      <w:r>
        <w:fldChar w:fldCharType="end"/>
      </w:r>
    </w:p>
    <w:p w14:paraId="43BAC3C8" w14:textId="1E3651A6" w:rsidR="00D628F4" w:rsidRDefault="00D628F4">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_Toc112772572 \h </w:instrText>
      </w:r>
      <w:r>
        <w:fldChar w:fldCharType="separate"/>
      </w:r>
      <w:r>
        <w:t>114</w:t>
      </w:r>
      <w:r>
        <w:fldChar w:fldCharType="end"/>
      </w:r>
    </w:p>
    <w:p w14:paraId="6EF5A705" w14:textId="20CD0E69" w:rsidR="00D628F4" w:rsidRDefault="00D628F4">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_Toc112772573 \h </w:instrText>
      </w:r>
      <w:r>
        <w:fldChar w:fldCharType="separate"/>
      </w:r>
      <w:r>
        <w:t>114</w:t>
      </w:r>
      <w:r>
        <w:fldChar w:fldCharType="end"/>
      </w:r>
    </w:p>
    <w:p w14:paraId="61156313" w14:textId="0882EB3F" w:rsidR="00D628F4" w:rsidRDefault="00D628F4">
      <w:pPr>
        <w:pStyle w:val="31"/>
        <w:rPr>
          <w:rFonts w:asciiTheme="minorHAnsi" w:eastAsiaTheme="minorEastAsia" w:hAnsiTheme="minorHAnsi" w:cstheme="minorBidi"/>
          <w:kern w:val="2"/>
          <w:sz w:val="21"/>
          <w:szCs w:val="22"/>
          <w:lang w:val="en-US" w:eastAsia="zh-CN"/>
        </w:rPr>
      </w:pPr>
      <w:r w:rsidRPr="00E931A9">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_Toc112772574 \h </w:instrText>
      </w:r>
      <w:r>
        <w:fldChar w:fldCharType="separate"/>
      </w:r>
      <w:r>
        <w:t>117</w:t>
      </w:r>
      <w:r>
        <w:fldChar w:fldCharType="end"/>
      </w:r>
    </w:p>
    <w:p w14:paraId="0C86BE46" w14:textId="186C0BF1" w:rsidR="00D628F4" w:rsidRDefault="00D628F4">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_Toc112772575 \h </w:instrText>
      </w:r>
      <w:r>
        <w:fldChar w:fldCharType="separate"/>
      </w:r>
      <w:r>
        <w:t>123</w:t>
      </w:r>
      <w:r>
        <w:fldChar w:fldCharType="end"/>
      </w:r>
    </w:p>
    <w:p w14:paraId="283E4C43" w14:textId="5BB73290" w:rsidR="00D628F4" w:rsidRDefault="00D628F4">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_Toc112772576 \h </w:instrText>
      </w:r>
      <w:r>
        <w:fldChar w:fldCharType="separate"/>
      </w:r>
      <w:r>
        <w:t>124</w:t>
      </w:r>
      <w:r>
        <w:fldChar w:fldCharType="end"/>
      </w:r>
    </w:p>
    <w:p w14:paraId="79006F18" w14:textId="4402A365" w:rsidR="00D628F4" w:rsidRDefault="00D628F4">
      <w:pPr>
        <w:pStyle w:val="3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_Toc112772577 \h </w:instrText>
      </w:r>
      <w:r>
        <w:fldChar w:fldCharType="separate"/>
      </w:r>
      <w:r>
        <w:t>124</w:t>
      </w:r>
      <w:r>
        <w:fldChar w:fldCharType="end"/>
      </w:r>
    </w:p>
    <w:p w14:paraId="20B2D3DF" w14:textId="673EE60D" w:rsidR="00D628F4" w:rsidRDefault="00D628F4">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_Toc112772578 \h </w:instrText>
      </w:r>
      <w:r>
        <w:fldChar w:fldCharType="separate"/>
      </w:r>
      <w:r>
        <w:t>124</w:t>
      </w:r>
      <w:r>
        <w:fldChar w:fldCharType="end"/>
      </w:r>
    </w:p>
    <w:p w14:paraId="0776D813" w14:textId="225E9C02" w:rsidR="00D628F4" w:rsidRDefault="00D628F4">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_Toc112772579 \h </w:instrText>
      </w:r>
      <w:r>
        <w:fldChar w:fldCharType="separate"/>
      </w:r>
      <w:r>
        <w:t>125</w:t>
      </w:r>
      <w:r>
        <w:fldChar w:fldCharType="end"/>
      </w:r>
    </w:p>
    <w:p w14:paraId="754BFE02" w14:textId="07B5246D" w:rsidR="00D628F4" w:rsidRDefault="00D628F4">
      <w:pPr>
        <w:pStyle w:val="31"/>
        <w:rPr>
          <w:rFonts w:asciiTheme="minorHAnsi" w:eastAsiaTheme="minorEastAsia" w:hAnsiTheme="minorHAnsi" w:cstheme="minorBidi"/>
          <w:kern w:val="2"/>
          <w:sz w:val="21"/>
          <w:szCs w:val="22"/>
          <w:lang w:val="en-US" w:eastAsia="zh-CN"/>
        </w:rPr>
      </w:pPr>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_Toc112772580 \h </w:instrText>
      </w:r>
      <w:r>
        <w:fldChar w:fldCharType="separate"/>
      </w:r>
      <w:r>
        <w:t>127</w:t>
      </w:r>
      <w:r>
        <w:fldChar w:fldCharType="end"/>
      </w:r>
    </w:p>
    <w:p w14:paraId="7F5C79E6" w14:textId="35392444" w:rsidR="00D628F4" w:rsidRDefault="00D628F4">
      <w:pPr>
        <w:pStyle w:val="22"/>
        <w:rPr>
          <w:rFonts w:asciiTheme="minorHAnsi" w:eastAsiaTheme="minorEastAsia" w:hAnsiTheme="minorHAnsi" w:cstheme="minorBidi"/>
          <w:kern w:val="2"/>
          <w:sz w:val="21"/>
          <w:szCs w:val="22"/>
          <w:lang w:val="en-US" w:eastAsia="zh-CN"/>
        </w:rPr>
      </w:pPr>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_Toc112772581 \h </w:instrText>
      </w:r>
      <w:r>
        <w:fldChar w:fldCharType="separate"/>
      </w:r>
      <w:r>
        <w:t>127</w:t>
      </w:r>
      <w:r>
        <w:fldChar w:fldCharType="end"/>
      </w:r>
    </w:p>
    <w:p w14:paraId="19BD7168" w14:textId="127AF063"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_Toc112772582 \h </w:instrText>
      </w:r>
      <w:r>
        <w:fldChar w:fldCharType="separate"/>
      </w:r>
      <w:r>
        <w:t>128</w:t>
      </w:r>
      <w:r>
        <w:fldChar w:fldCharType="end"/>
      </w:r>
    </w:p>
    <w:p w14:paraId="13B45835" w14:textId="5336DCDE"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_Toc112772583 \h </w:instrText>
      </w:r>
      <w:r>
        <w:fldChar w:fldCharType="separate"/>
      </w:r>
      <w:r>
        <w:t>128</w:t>
      </w:r>
      <w:r>
        <w:fldChar w:fldCharType="end"/>
      </w:r>
    </w:p>
    <w:p w14:paraId="08A8B04A" w14:textId="70B69B4D"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_Toc112772584 \h </w:instrText>
      </w:r>
      <w:r>
        <w:fldChar w:fldCharType="separate"/>
      </w:r>
      <w:r>
        <w:t>128</w:t>
      </w:r>
      <w:r>
        <w:fldChar w:fldCharType="end"/>
      </w:r>
    </w:p>
    <w:p w14:paraId="4A7FC1DA" w14:textId="11AED34E" w:rsidR="00D628F4" w:rsidRDefault="00D628F4">
      <w:pPr>
        <w:pStyle w:val="31"/>
        <w:rPr>
          <w:rFonts w:asciiTheme="minorHAnsi" w:eastAsiaTheme="minorEastAsia" w:hAnsiTheme="minorHAnsi" w:cstheme="minorBidi"/>
          <w:kern w:val="2"/>
          <w:sz w:val="21"/>
          <w:szCs w:val="22"/>
          <w:lang w:val="en-US" w:eastAsia="zh-CN"/>
        </w:rPr>
      </w:pPr>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_Toc112772585 \h </w:instrText>
      </w:r>
      <w:r>
        <w:fldChar w:fldCharType="separate"/>
      </w:r>
      <w:r>
        <w:t>128</w:t>
      </w:r>
      <w:r>
        <w:fldChar w:fldCharType="end"/>
      </w:r>
    </w:p>
    <w:p w14:paraId="223CA02A" w14:textId="35757BF7" w:rsidR="00D628F4" w:rsidRDefault="00D628F4">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_Toc112772586 \h </w:instrText>
      </w:r>
      <w:r>
        <w:fldChar w:fldCharType="separate"/>
      </w:r>
      <w:r>
        <w:t>128</w:t>
      </w:r>
      <w:r>
        <w:fldChar w:fldCharType="end"/>
      </w:r>
    </w:p>
    <w:p w14:paraId="0AD9282E" w14:textId="34113366" w:rsidR="00D628F4" w:rsidRDefault="00D628F4">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_Toc112772587 \h </w:instrText>
      </w:r>
      <w:r>
        <w:fldChar w:fldCharType="separate"/>
      </w:r>
      <w:r>
        <w:t>128</w:t>
      </w:r>
      <w:r>
        <w:fldChar w:fldCharType="end"/>
      </w:r>
    </w:p>
    <w:p w14:paraId="47E713AC" w14:textId="01D3DA07" w:rsidR="00D628F4" w:rsidRDefault="00D628F4">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_Toc112772588 \h </w:instrText>
      </w:r>
      <w:r>
        <w:fldChar w:fldCharType="separate"/>
      </w:r>
      <w:r>
        <w:t>129</w:t>
      </w:r>
      <w:r>
        <w:fldChar w:fldCharType="end"/>
      </w:r>
    </w:p>
    <w:p w14:paraId="06EA98B6" w14:textId="48F6CA8C" w:rsidR="00D628F4" w:rsidRDefault="00D628F4">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_Toc112772589 \h </w:instrText>
      </w:r>
      <w:r>
        <w:fldChar w:fldCharType="separate"/>
      </w:r>
      <w:r>
        <w:t>130</w:t>
      </w:r>
      <w:r>
        <w:fldChar w:fldCharType="end"/>
      </w:r>
    </w:p>
    <w:p w14:paraId="0B9E3498" w14:textId="72866A23" w:rsidR="00080512" w:rsidRPr="00DF048C" w:rsidRDefault="00D628F4" w:rsidP="001419AE">
      <w:pPr>
        <w:rPr>
          <w:noProof/>
        </w:rPr>
      </w:pPr>
      <w:r>
        <w:fldChar w:fldCharType="end"/>
      </w:r>
    </w:p>
    <w:p w14:paraId="03993004" w14:textId="3037F328" w:rsidR="00080512" w:rsidRPr="00DF048C" w:rsidRDefault="00080512">
      <w:pPr>
        <w:pStyle w:val="1"/>
      </w:pPr>
      <w:r w:rsidRPr="00DF048C">
        <w:br w:type="page"/>
      </w:r>
      <w:bookmarkStart w:id="16" w:name="foreword"/>
      <w:bookmarkStart w:id="17" w:name="_Toc93486470"/>
      <w:bookmarkStart w:id="18" w:name="_Toc97050495"/>
      <w:bookmarkStart w:id="19" w:name="_Toc97050709"/>
      <w:bookmarkStart w:id="20" w:name="_Toc97050907"/>
      <w:bookmarkStart w:id="21" w:name="_Toc97142364"/>
      <w:bookmarkStart w:id="22" w:name="_Toc100780935"/>
      <w:bookmarkStart w:id="23" w:name="_Toc100782160"/>
      <w:bookmarkStart w:id="24" w:name="_Toc100782280"/>
      <w:bookmarkStart w:id="25" w:name="_Toc100782404"/>
      <w:bookmarkStart w:id="26" w:name="_Toc100782533"/>
      <w:bookmarkStart w:id="27" w:name="_Toc104257691"/>
      <w:bookmarkStart w:id="28" w:name="_Toc104257865"/>
      <w:bookmarkStart w:id="29" w:name="_Toc104299381"/>
      <w:bookmarkStart w:id="30" w:name="_Toc112768381"/>
      <w:bookmarkStart w:id="31" w:name="_Toc112768669"/>
      <w:bookmarkStart w:id="32" w:name="_Toc112768909"/>
      <w:bookmarkStart w:id="33" w:name="_Toc112772345"/>
      <w:bookmarkEnd w:id="16"/>
      <w:r w:rsidRPr="00DF048C">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511FBFA" w14:textId="5F2F1500" w:rsidR="00080512" w:rsidRPr="00DF048C" w:rsidRDefault="00080512">
      <w:r w:rsidRPr="00DF048C">
        <w:t xml:space="preserve">This Technical </w:t>
      </w:r>
      <w:bookmarkStart w:id="34" w:name="spectype3"/>
      <w:r w:rsidR="00602AEA" w:rsidRPr="00DF048C">
        <w:t>Report</w:t>
      </w:r>
      <w:bookmarkEnd w:id="34"/>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35" w:name="introduction"/>
      <w:bookmarkEnd w:id="35"/>
    </w:p>
    <w:p w14:paraId="61A5712D" w14:textId="77777777" w:rsidR="002246E3" w:rsidRPr="00DF048C" w:rsidRDefault="002246E3">
      <w:pPr>
        <w:spacing w:after="0"/>
        <w:rPr>
          <w:rFonts w:ascii="Arial" w:hAnsi="Arial"/>
          <w:sz w:val="36"/>
        </w:rPr>
      </w:pPr>
      <w:bookmarkStart w:id="36" w:name="scope"/>
      <w:bookmarkStart w:id="37" w:name="_Toc93486471"/>
      <w:bookmarkStart w:id="38" w:name="_Toc97050496"/>
      <w:bookmarkStart w:id="39" w:name="_Toc97050710"/>
      <w:bookmarkStart w:id="40" w:name="_Toc97050908"/>
      <w:bookmarkStart w:id="41" w:name="_Toc97142365"/>
      <w:bookmarkEnd w:id="36"/>
      <w:r w:rsidRPr="00DF048C">
        <w:br w:type="page"/>
      </w:r>
    </w:p>
    <w:p w14:paraId="548A512E" w14:textId="062201A3" w:rsidR="00080512" w:rsidRPr="00DF048C" w:rsidRDefault="001003CC">
      <w:pPr>
        <w:pStyle w:val="1"/>
      </w:pPr>
      <w:bookmarkStart w:id="42" w:name="_Toc100780936"/>
      <w:bookmarkStart w:id="43" w:name="_Toc100782161"/>
      <w:bookmarkStart w:id="44" w:name="_Toc100782281"/>
      <w:bookmarkStart w:id="45" w:name="_Toc100782405"/>
      <w:bookmarkStart w:id="46" w:name="_Toc100782534"/>
      <w:bookmarkStart w:id="47" w:name="_Toc104257692"/>
      <w:bookmarkStart w:id="48" w:name="_Toc104257866"/>
      <w:bookmarkStart w:id="49" w:name="_Toc104299382"/>
      <w:bookmarkStart w:id="50" w:name="_Toc112768382"/>
      <w:bookmarkStart w:id="51" w:name="_Toc112768670"/>
      <w:bookmarkStart w:id="52" w:name="_Toc112768910"/>
      <w:bookmarkStart w:id="53" w:name="_Toc112772346"/>
      <w:r w:rsidRPr="00DF048C">
        <w:lastRenderedPageBreak/>
        <w:t>1</w:t>
      </w:r>
      <w:r w:rsidR="00080512" w:rsidRPr="00DF048C">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54" w:name="references"/>
      <w:bookmarkStart w:id="55" w:name="_Toc93486472"/>
      <w:bookmarkStart w:id="56" w:name="_Toc97050497"/>
      <w:bookmarkStart w:id="57" w:name="_Toc97050711"/>
      <w:bookmarkStart w:id="58" w:name="_Toc97050909"/>
      <w:bookmarkStart w:id="59" w:name="_Toc97142366"/>
      <w:bookmarkStart w:id="60" w:name="_Toc100780937"/>
      <w:bookmarkStart w:id="61" w:name="_Toc100782162"/>
      <w:bookmarkStart w:id="62" w:name="_Toc100782282"/>
      <w:bookmarkStart w:id="63" w:name="_Toc100782406"/>
      <w:bookmarkStart w:id="64" w:name="_Toc100782535"/>
      <w:bookmarkStart w:id="65" w:name="_Toc104257693"/>
      <w:bookmarkStart w:id="66" w:name="_Toc104257867"/>
      <w:bookmarkStart w:id="67" w:name="_Toc104299383"/>
      <w:bookmarkStart w:id="68" w:name="_Toc112768383"/>
      <w:bookmarkStart w:id="69" w:name="_Toc112768671"/>
      <w:bookmarkStart w:id="70" w:name="_Toc112768911"/>
      <w:bookmarkStart w:id="71" w:name="_Toc112772347"/>
      <w:bookmarkEnd w:id="54"/>
      <w:r w:rsidRPr="00DF048C">
        <w:t>2</w:t>
      </w:r>
      <w:r w:rsidRPr="00DF048C">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72" w:name="definitions"/>
      <w:bookmarkStart w:id="73" w:name="_Toc93486473"/>
      <w:bookmarkStart w:id="74" w:name="_Toc97050498"/>
      <w:bookmarkStart w:id="75" w:name="_Toc97050712"/>
      <w:bookmarkStart w:id="76" w:name="_Toc97050910"/>
      <w:bookmarkStart w:id="77" w:name="_Toc97142367"/>
      <w:bookmarkStart w:id="78" w:name="_Toc100780938"/>
      <w:bookmarkStart w:id="79" w:name="_Toc100782163"/>
      <w:bookmarkStart w:id="80" w:name="_Toc100782283"/>
      <w:bookmarkStart w:id="81" w:name="_Toc100782407"/>
      <w:bookmarkStart w:id="82" w:name="_Toc100782536"/>
      <w:bookmarkStart w:id="83" w:name="_Toc104257694"/>
      <w:bookmarkStart w:id="84" w:name="_Toc104257868"/>
      <w:bookmarkEnd w:id="72"/>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rsidP="00E94A4F">
      <w:pPr>
        <w:keepLines/>
        <w:ind w:left="1702" w:hanging="1418"/>
      </w:pPr>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p>
    <w:p w14:paraId="24ACB616" w14:textId="5C672DB5" w:rsidR="00080512" w:rsidRPr="00DF048C" w:rsidRDefault="00080512">
      <w:pPr>
        <w:pStyle w:val="1"/>
      </w:pPr>
      <w:bookmarkStart w:id="85" w:name="_Toc104299384"/>
      <w:bookmarkStart w:id="86" w:name="_Toc112768384"/>
      <w:bookmarkStart w:id="87" w:name="_Toc112768672"/>
      <w:bookmarkStart w:id="88" w:name="_Toc112768912"/>
      <w:bookmarkStart w:id="89" w:name="_Toc112772348"/>
      <w:r w:rsidRPr="00DF048C">
        <w:t>3</w:t>
      </w:r>
      <w:r w:rsidRPr="00DF048C">
        <w:tab/>
        <w:t>Definitions</w:t>
      </w:r>
      <w:r w:rsidR="00602AEA" w:rsidRPr="00DF048C">
        <w:t xml:space="preserve"> of terms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CBABCF9" w14:textId="77777777" w:rsidR="00080512" w:rsidRPr="00DF048C" w:rsidRDefault="00080512">
      <w:pPr>
        <w:pStyle w:val="2"/>
      </w:pPr>
      <w:bookmarkStart w:id="90" w:name="_Toc93486474"/>
      <w:bookmarkStart w:id="91" w:name="_Toc97050499"/>
      <w:bookmarkStart w:id="92" w:name="_Toc97050713"/>
      <w:bookmarkStart w:id="93" w:name="_Toc97050911"/>
      <w:bookmarkStart w:id="94" w:name="_Toc97142368"/>
      <w:bookmarkStart w:id="95" w:name="_Toc100780939"/>
      <w:bookmarkStart w:id="96" w:name="_Toc100782164"/>
      <w:bookmarkStart w:id="97" w:name="_Toc100782284"/>
      <w:bookmarkStart w:id="98" w:name="_Toc100782408"/>
      <w:bookmarkStart w:id="99" w:name="_Toc100782537"/>
      <w:bookmarkStart w:id="100" w:name="_Toc104257695"/>
      <w:bookmarkStart w:id="101" w:name="_Toc104257869"/>
      <w:bookmarkStart w:id="102" w:name="_Toc104299385"/>
      <w:bookmarkStart w:id="103" w:name="_Toc112768385"/>
      <w:bookmarkStart w:id="104" w:name="_Toc112768673"/>
      <w:bookmarkStart w:id="105" w:name="_Toc112768913"/>
      <w:bookmarkStart w:id="106" w:name="_Toc112772349"/>
      <w:r w:rsidRPr="00DF048C">
        <w:t>3.1</w:t>
      </w:r>
      <w:r w:rsidRPr="00DF048C">
        <w:tab/>
      </w:r>
      <w:r w:rsidR="002B6339" w:rsidRPr="00DF048C">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55181FF3"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0A868B39"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 xml:space="preserve">Reference UE: </w:t>
      </w:r>
      <w:r w:rsidR="00B01690" w:rsidRPr="00DF048C">
        <w:rPr>
          <w:rFonts w:eastAsia="宋体"/>
          <w:lang w:eastAsia="zh-CN" w:bidi="ar"/>
        </w:rPr>
        <w:t>A UE</w:t>
      </w:r>
      <w:r w:rsidRPr="0094761F">
        <w:rPr>
          <w:rFonts w:eastAsia="宋体"/>
          <w:lang w:eastAsia="zh-CN" w:bidi="ar"/>
        </w:rPr>
        <w:t>, supporting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487DBA84"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p>
    <w:p w14:paraId="7BD411C9" w14:textId="798A9C46" w:rsidR="00003AAB" w:rsidRPr="00DF048C" w:rsidRDefault="00003AAB" w:rsidP="002246E3">
      <w:pPr>
        <w:pStyle w:val="NO"/>
        <w:rPr>
          <w:lang w:eastAsia="zh-CN" w:bidi="ar"/>
        </w:rPr>
      </w:pPr>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p>
    <w:p w14:paraId="3BE9AB59" w14:textId="2DD31F93" w:rsidR="00D62CAC" w:rsidRDefault="00B01690" w:rsidP="00B01690">
      <w:pPr>
        <w:rPr>
          <w:rFonts w:eastAsia="宋体"/>
          <w:lang w:eastAsia="zh-CN" w:bidi="ar"/>
        </w:rPr>
      </w:pPr>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6394FFAA" w14:textId="349E2E23" w:rsidR="003115F8" w:rsidRPr="00DF048C" w:rsidRDefault="003115F8" w:rsidP="00E94A4F">
      <w:pPr>
        <w:pStyle w:val="NO"/>
      </w:pPr>
    </w:p>
    <w:p w14:paraId="4F2DD7E7" w14:textId="09BD9726"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E94A4F">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E94A4F">
        <w:t>Target</w:t>
      </w:r>
      <w:r w:rsidR="009523CA" w:rsidRPr="00096648">
        <w:t xml:space="preserve"> UE are determined and used to derive the Ranging</w:t>
      </w:r>
      <w:r w:rsidR="009523CA" w:rsidRPr="00E94A4F">
        <w:t>/Sidelink</w:t>
      </w:r>
      <w:r w:rsidR="009523CA" w:rsidRPr="00096648">
        <w:t xml:space="preserve"> </w:t>
      </w:r>
      <w:r w:rsidR="009523CA" w:rsidRPr="00E94A4F">
        <w:t>Positioning</w:t>
      </w:r>
      <w:r w:rsidR="009523CA" w:rsidRPr="00096648">
        <w:t xml:space="preserve"> result between Target UE and </w:t>
      </w:r>
      <w:r w:rsidR="009523CA" w:rsidRPr="00E94A4F">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742C30A6" w14:textId="158532BB" w:rsidR="003115F8" w:rsidRDefault="00092FB4" w:rsidP="003115F8">
      <w:pPr>
        <w:pStyle w:val="EditorsNote"/>
      </w:pPr>
      <w:r>
        <w:t>Editor's note:</w:t>
      </w:r>
      <w:r>
        <w:tab/>
      </w:r>
      <w:r w:rsidR="003115F8">
        <w:t>Change term Network assisted</w:t>
      </w:r>
      <w:r w:rsidR="003115F8" w:rsidRPr="00550DF8">
        <w:t xml:space="preserve"> UE</w:t>
      </w:r>
      <w:r w:rsidR="003115F8">
        <w:t xml:space="preserve"> and Second UE to Located</w:t>
      </w:r>
      <w:r w:rsidR="003115F8" w:rsidRPr="00550DF8">
        <w:t xml:space="preserve"> UE throughout the document.</w:t>
      </w:r>
    </w:p>
    <w:p w14:paraId="0D71574C" w14:textId="441D8553"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UEsover PC5</w:t>
      </w:r>
      <w:r w:rsidR="00846D84">
        <w:t xml:space="preserve"> as necessary in order to calculate the location of the Target UE</w:t>
      </w:r>
      <w:r w:rsidR="00846D84" w:rsidRPr="00CA15F7">
        <w:t>.</w:t>
      </w:r>
      <w:r w:rsidRPr="009523CA">
        <w:t xml:space="preserve"> </w:t>
      </w:r>
      <w:r w:rsidRPr="00E94A4F">
        <w:t>Target UE or SL Reference UE can</w:t>
      </w:r>
      <w:r w:rsidRPr="004C7D1B">
        <w:t xml:space="preserve"> act as</w:t>
      </w:r>
      <w:r w:rsidRPr="00E94A4F">
        <w:t xml:space="preserve"> SL Positioning Server UE</w:t>
      </w:r>
      <w:r w:rsidRPr="004C7D1B">
        <w:t xml:space="preserve"> if location calculation is supported.</w:t>
      </w:r>
    </w:p>
    <w:p w14:paraId="2D82889E" w14:textId="3B908A6F" w:rsidR="0005784D" w:rsidRPr="004C7D1B" w:rsidRDefault="0005784D" w:rsidP="0005784D">
      <w:pPr>
        <w:rPr>
          <w:lang w:eastAsia="zh-CN"/>
        </w:rPr>
      </w:pPr>
      <w:r w:rsidRPr="004C7D1B">
        <w:t>Editor's note:</w:t>
      </w:r>
      <w:r w:rsidRPr="004C7D1B">
        <w:tab/>
        <w:t>Change term Location Server UE to SL Positioning Server UE throughout the document.</w:t>
      </w: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E94A4F">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331B9087" w:rsidR="0005784D" w:rsidRPr="00CA15F7" w:rsidRDefault="0005784D" w:rsidP="00E94A4F">
      <w:pPr>
        <w:pStyle w:val="EditorsNote"/>
      </w:pPr>
      <w:r>
        <w:t>NOTE 3</w:t>
      </w:r>
      <w:r w:rsidRPr="004C7D1B">
        <w:t xml:space="preserve">: </w:t>
      </w:r>
      <w:r w:rsidRPr="004C7D1B">
        <w:rPr>
          <w:lang w:eastAsia="zh-CN"/>
        </w:rPr>
        <w:t>The</w:t>
      </w:r>
      <w:r w:rsidRPr="004C7D1B">
        <w:rPr>
          <w:rFonts w:eastAsia="等线"/>
          <w:b/>
          <w:lang w:eastAsia="zh-CN"/>
        </w:rPr>
        <w:t xml:space="preserve"> </w:t>
      </w:r>
      <w:r w:rsidRPr="00E94A4F">
        <w:rPr>
          <w:lang w:eastAsia="zh-CN"/>
        </w:rPr>
        <w:t>SL Positioning</w:t>
      </w:r>
      <w:r w:rsidRPr="004C7D1B">
        <w:rPr>
          <w:lang w:eastAsia="zh-CN"/>
        </w:rPr>
        <w:t xml:space="preserve"> Client UE does not have to support </w:t>
      </w:r>
      <w:r w:rsidRPr="004C7D1B">
        <w:rPr>
          <w:rFonts w:eastAsia="等线"/>
          <w:lang w:eastAsia="zh-CN"/>
        </w:rPr>
        <w:t xml:space="preserve">Ranging/Sidelink positioning capability, but a communication between the </w:t>
      </w:r>
      <w:r w:rsidRPr="004C7D1B">
        <w:rPr>
          <w:lang w:eastAsia="zh-CN"/>
        </w:rPr>
        <w:t>SL Positioning</w:t>
      </w:r>
      <w:r w:rsidRPr="004C7D1B">
        <w:rPr>
          <w:rFonts w:eastAsia="等线"/>
          <w:lang w:eastAsia="zh-CN"/>
        </w:rPr>
        <w:t xml:space="preserve"> Client UE and </w:t>
      </w:r>
      <w:r w:rsidRPr="004C7D1B">
        <w:rPr>
          <w:rFonts w:eastAsia="宋体"/>
          <w:lang w:eastAsia="zh-CN" w:bidi="ar"/>
        </w:rPr>
        <w:t>SL Reference UE/Target UE</w:t>
      </w:r>
      <w:r w:rsidRPr="004C7D1B">
        <w:rPr>
          <w:rFonts w:eastAsia="等线"/>
          <w:lang w:eastAsia="zh-CN"/>
        </w:rPr>
        <w:t xml:space="preserve"> has to be established, either via PC5 or via 5GC, for the transmission of the service request and the result.</w:t>
      </w:r>
      <w:r w:rsidRPr="004C7D1B">
        <w:t>Editor's note:</w:t>
      </w:r>
      <w:r w:rsidRPr="004C7D1B">
        <w:tab/>
        <w:t>Change term Third Party UE to SL Positioning Client UE throughout the document.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43845A78" w:rsidR="0005784D" w:rsidRPr="004C7D1B" w:rsidRDefault="0005784D" w:rsidP="0005784D">
      <w:pPr>
        <w:rPr>
          <w:lang w:eastAsia="ko-KR"/>
        </w:rPr>
      </w:pPr>
      <w:r w:rsidRPr="004C7D1B">
        <w:rPr>
          <w:lang w:eastAsia="ko-KR"/>
        </w:rPr>
        <w:lastRenderedPageBreak/>
        <w:t>Network</w:t>
      </w:r>
      <w:r w:rsidRPr="00E94A4F">
        <w:rPr>
          <w:lang w:eastAsia="ko-KR"/>
        </w:rPr>
        <w:t>a</w:t>
      </w:r>
      <w:r w:rsidRPr="004C7D1B">
        <w:rPr>
          <w:lang w:eastAsia="ko-KR"/>
        </w:rPr>
        <w:t>ssisted Operation: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E94A4F">
        <w:rPr>
          <w:lang w:eastAsia="ko-KR"/>
        </w:rPr>
        <w:t>UE-only</w:t>
      </w:r>
      <w:r w:rsidRPr="004C7D1B">
        <w:rPr>
          <w:lang w:eastAsia="ko-KR"/>
        </w:rPr>
        <w:t xml:space="preserve"> Operation: Operation of Ranging/Sidelink Positioning in which the service request handling and result calculation are performed by UE.</w:t>
      </w:r>
    </w:p>
    <w:p w14:paraId="01B1584E" w14:textId="7966F4CC" w:rsidR="0005784D" w:rsidRPr="0005784D" w:rsidRDefault="0005784D" w:rsidP="00E94A4F">
      <w:pPr>
        <w:pStyle w:val="NO"/>
        <w:rPr>
          <w:lang w:eastAsia="ko-KR"/>
        </w:rPr>
      </w:pPr>
      <w:r>
        <w:t>NOTE 4</w:t>
      </w:r>
      <w:r w:rsidRPr="004C7D1B">
        <w:t>:</w:t>
      </w:r>
      <w:r w:rsidRPr="004C7D1B">
        <w:tab/>
        <w:t xml:space="preserve">For </w:t>
      </w:r>
      <w:r w:rsidRPr="00E94A4F">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p>
    <w:p w14:paraId="5E81C5C1" w14:textId="0FE0B6F7" w:rsidR="00080512" w:rsidRPr="00DF048C" w:rsidRDefault="00080512">
      <w:pPr>
        <w:pStyle w:val="2"/>
      </w:pPr>
      <w:bookmarkStart w:id="107" w:name="_Toc93486475"/>
      <w:bookmarkStart w:id="108" w:name="_Toc97050500"/>
      <w:bookmarkStart w:id="109" w:name="_Toc97050714"/>
      <w:bookmarkStart w:id="110" w:name="_Toc97050912"/>
      <w:bookmarkStart w:id="111" w:name="_Toc97142369"/>
      <w:bookmarkStart w:id="112" w:name="_Toc100780940"/>
      <w:bookmarkStart w:id="113" w:name="_Toc100782165"/>
      <w:bookmarkStart w:id="114" w:name="_Toc100782285"/>
      <w:bookmarkStart w:id="115" w:name="_Toc100782409"/>
      <w:bookmarkStart w:id="116" w:name="_Toc100782538"/>
      <w:bookmarkStart w:id="117" w:name="_Toc104257696"/>
      <w:bookmarkStart w:id="118" w:name="_Toc104257870"/>
      <w:bookmarkStart w:id="119" w:name="_Toc104299386"/>
      <w:bookmarkStart w:id="120" w:name="_Toc112768386"/>
      <w:bookmarkStart w:id="121" w:name="_Toc112768674"/>
      <w:bookmarkStart w:id="122" w:name="_Toc112768914"/>
      <w:bookmarkStart w:id="123" w:name="_Toc112772350"/>
      <w:r w:rsidRPr="00DF048C">
        <w:t>3.</w:t>
      </w:r>
      <w:r w:rsidR="00803455" w:rsidRPr="00DF048C">
        <w:t>2</w:t>
      </w:r>
      <w:r w:rsidRPr="00DF048C">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24" w:name="clause4"/>
      <w:bookmarkStart w:id="125" w:name="_Toc93486476"/>
      <w:bookmarkStart w:id="126" w:name="_Toc97050501"/>
      <w:bookmarkStart w:id="127" w:name="_Toc97050715"/>
      <w:bookmarkStart w:id="128" w:name="_Toc97050913"/>
      <w:bookmarkStart w:id="129" w:name="_Toc97142370"/>
      <w:bookmarkStart w:id="130" w:name="_Toc100780941"/>
      <w:bookmarkStart w:id="131" w:name="_Toc100782166"/>
      <w:bookmarkStart w:id="132" w:name="_Toc100782286"/>
      <w:bookmarkStart w:id="133" w:name="_Toc100782410"/>
      <w:bookmarkStart w:id="134" w:name="_Toc100782539"/>
      <w:bookmarkStart w:id="135" w:name="_Toc104257697"/>
      <w:bookmarkStart w:id="136" w:name="_Toc104257871"/>
      <w:bookmarkStart w:id="137" w:name="_Toc104299387"/>
      <w:bookmarkStart w:id="138" w:name="_Toc112768387"/>
      <w:bookmarkStart w:id="139" w:name="_Toc112768675"/>
      <w:bookmarkStart w:id="140" w:name="_Toc112768915"/>
      <w:bookmarkStart w:id="141" w:name="_Toc112772351"/>
      <w:bookmarkEnd w:id="124"/>
      <w:r w:rsidRPr="00DF048C">
        <w:t>4</w:t>
      </w:r>
      <w:r w:rsidRPr="00DF048C">
        <w:tab/>
      </w:r>
      <w:r w:rsidR="005B7155" w:rsidRPr="00DF048C">
        <w:t>Architecture assumptions and requirements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5E332BF" w14:textId="6D164CB3" w:rsidR="00863ED5" w:rsidRPr="00DF048C" w:rsidRDefault="00080512" w:rsidP="00614976">
      <w:pPr>
        <w:pStyle w:val="2"/>
      </w:pPr>
      <w:bookmarkStart w:id="142" w:name="_Toc93486477"/>
      <w:bookmarkStart w:id="143" w:name="_Toc97050502"/>
      <w:bookmarkStart w:id="144" w:name="_Toc97050716"/>
      <w:bookmarkStart w:id="145" w:name="_Toc97050914"/>
      <w:bookmarkStart w:id="146" w:name="_Toc97142371"/>
      <w:bookmarkStart w:id="147" w:name="_Toc100780942"/>
      <w:bookmarkStart w:id="148" w:name="_Toc100782167"/>
      <w:bookmarkStart w:id="149" w:name="_Toc100782287"/>
      <w:bookmarkStart w:id="150" w:name="_Toc100782411"/>
      <w:bookmarkStart w:id="151" w:name="_Toc100782540"/>
      <w:bookmarkStart w:id="152" w:name="_Toc104257698"/>
      <w:bookmarkStart w:id="153" w:name="_Toc104257872"/>
      <w:bookmarkStart w:id="154" w:name="_Toc104299388"/>
      <w:bookmarkStart w:id="155" w:name="_Toc112768388"/>
      <w:bookmarkStart w:id="156" w:name="_Toc112768676"/>
      <w:bookmarkStart w:id="157" w:name="_Toc112768916"/>
      <w:bookmarkStart w:id="158" w:name="_Toc112772352"/>
      <w:r w:rsidRPr="00DF048C">
        <w:t>4.1</w:t>
      </w:r>
      <w:r w:rsidRPr="00DF048C">
        <w:tab/>
      </w:r>
      <w:r w:rsidR="005B7155" w:rsidRPr="00DF048C">
        <w:t>Architecture assumptions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8CB4F11" w14:textId="77777777" w:rsidR="002246E3" w:rsidRPr="00DF048C" w:rsidRDefault="002246E3" w:rsidP="002246E3">
      <w:pPr>
        <w:pStyle w:val="B1"/>
      </w:pPr>
      <w:bookmarkStart w:id="159"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60" w:name="_Toc97050503"/>
      <w:bookmarkStart w:id="161" w:name="_Toc97050717"/>
      <w:bookmarkStart w:id="162" w:name="_Toc97050915"/>
      <w:bookmarkStart w:id="163"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64" w:name="_Toc100780943"/>
      <w:bookmarkStart w:id="165" w:name="_Toc100782168"/>
      <w:bookmarkStart w:id="166" w:name="_Toc100782288"/>
      <w:bookmarkStart w:id="167" w:name="_Toc100782412"/>
      <w:bookmarkStart w:id="168" w:name="_Toc100782541"/>
      <w:bookmarkStart w:id="169" w:name="_Toc104257699"/>
      <w:bookmarkStart w:id="170" w:name="_Toc104257873"/>
      <w:bookmarkStart w:id="171" w:name="_Toc104299389"/>
      <w:bookmarkStart w:id="172" w:name="_Toc112768389"/>
      <w:bookmarkStart w:id="173" w:name="_Toc112768677"/>
      <w:bookmarkStart w:id="174" w:name="_Toc112768917"/>
      <w:bookmarkStart w:id="175" w:name="_Toc112772353"/>
      <w:r w:rsidRPr="00DF048C">
        <w:lastRenderedPageBreak/>
        <w:t>4</w:t>
      </w:r>
      <w:r w:rsidR="00080512" w:rsidRPr="00DF048C">
        <w:t>.2</w:t>
      </w:r>
      <w:r w:rsidR="00080512" w:rsidRPr="00DF048C">
        <w:tab/>
      </w:r>
      <w:r w:rsidR="005B7155" w:rsidRPr="00DF048C">
        <w:t>Architecture requirements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176" w:name="_Toc97142496"/>
      <w:bookmarkStart w:id="177" w:name="_Toc104257700"/>
      <w:bookmarkStart w:id="178" w:name="_Toc104257874"/>
      <w:bookmarkStart w:id="179" w:name="_Toc104299390"/>
      <w:bookmarkStart w:id="180" w:name="_Toc112768390"/>
      <w:bookmarkStart w:id="181" w:name="_Toc112768678"/>
      <w:bookmarkStart w:id="182" w:name="_Toc112768918"/>
      <w:bookmarkStart w:id="183" w:name="_Toc93529804"/>
      <w:bookmarkStart w:id="184" w:name="_Toc112772354"/>
      <w:r>
        <w:t>4.3</w:t>
      </w:r>
      <w:r w:rsidRPr="004D3578">
        <w:tab/>
      </w:r>
      <w:bookmarkEnd w:id="176"/>
      <w:r>
        <w:t>G</w:t>
      </w:r>
      <w:r w:rsidRPr="00F0043C">
        <w:t>eneral reference architecture</w:t>
      </w:r>
      <w:bookmarkEnd w:id="177"/>
      <w:bookmarkEnd w:id="178"/>
      <w:bookmarkEnd w:id="179"/>
      <w:bookmarkEnd w:id="180"/>
      <w:bookmarkEnd w:id="181"/>
      <w:bookmarkEnd w:id="182"/>
      <w:bookmarkEnd w:id="184"/>
    </w:p>
    <w:p w14:paraId="6C77E682" w14:textId="14C2A535" w:rsidR="007367C6" w:rsidRDefault="007367C6" w:rsidP="007367C6">
      <w:pPr>
        <w:pStyle w:val="30"/>
      </w:pPr>
      <w:bookmarkStart w:id="185" w:name="_Toc97142497"/>
      <w:bookmarkStart w:id="186" w:name="_Toc104257701"/>
      <w:bookmarkStart w:id="187" w:name="_Toc104257875"/>
      <w:bookmarkStart w:id="188" w:name="_Toc104299391"/>
      <w:bookmarkStart w:id="189" w:name="_Toc112768391"/>
      <w:bookmarkStart w:id="190" w:name="_Toc112768679"/>
      <w:bookmarkStart w:id="191" w:name="_Toc112768919"/>
      <w:bookmarkStart w:id="192" w:name="_Toc112772355"/>
      <w:r>
        <w:t>4.3.1</w:t>
      </w:r>
      <w:r>
        <w:tab/>
        <w:t>General</w:t>
      </w:r>
      <w:bookmarkEnd w:id="185"/>
      <w:bookmarkEnd w:id="186"/>
      <w:bookmarkEnd w:id="187"/>
      <w:bookmarkEnd w:id="188"/>
      <w:bookmarkEnd w:id="189"/>
      <w:bookmarkEnd w:id="190"/>
      <w:bookmarkEnd w:id="191"/>
      <w:bookmarkEnd w:id="192"/>
    </w:p>
    <w:bookmarkEnd w:id="183"/>
    <w:p w14:paraId="4ED2FF17" w14:textId="6D76E8CE"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target UE and reference UE (i.e. UE-A, UE-B, UE-C and UE-D), and there could also be Assistant UE, Located UE and Location Server UE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3.2pt" o:ole="">
            <v:imagedata r:id="rId13" o:title=""/>
          </v:shape>
          <o:OLEObject Type="Embed" ProgID="Visio.Drawing.15" ShapeID="_x0000_i1025" DrawAspect="Content" ObjectID="_1723387162"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2C05F263"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L</w:t>
      </w:r>
      <w:r w:rsidR="007367C6">
        <w:rPr>
          <w:rFonts w:eastAsia="等线"/>
          <w:lang w:eastAsia="zh-CN"/>
        </w:rPr>
        <w:t>ocation</w:t>
      </w:r>
      <w:r w:rsidR="007367C6" w:rsidRPr="002F5481">
        <w:rPr>
          <w:rFonts w:eastAsia="等线"/>
          <w:lang w:eastAsia="zh-CN"/>
        </w:rPr>
        <w:t xml:space="preserve"> </w:t>
      </w:r>
      <w:r w:rsidR="007367C6">
        <w:rPr>
          <w:rFonts w:eastAsia="等线"/>
          <w:lang w:eastAsia="zh-CN"/>
        </w:rPr>
        <w:t>S</w:t>
      </w:r>
      <w:r w:rsidR="007367C6" w:rsidRPr="002F5481">
        <w:rPr>
          <w:rFonts w:eastAsia="等线"/>
          <w:lang w:eastAsia="zh-CN"/>
        </w:rPr>
        <w:t>erver UE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9pt;height:468.65pt" o:ole="">
            <v:imagedata r:id="rId15" o:title=""/>
          </v:shape>
          <o:OLEObject Type="Embed" ProgID="Visio.Drawing.15" ShapeID="_x0000_i1026" DrawAspect="Content" ObjectID="_1723387163"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1572602C"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target UE and reference UE (i.e. UE-A, UE-B, UE-C and UE-D), and there could also be Assistant UE, Located UE and Location Server UE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45pt;height:536.25pt" o:ole="">
            <v:imagedata r:id="rId17" o:title=""/>
          </v:shape>
          <o:OLEObject Type="Embed" ProgID="Visio.Drawing.15" ShapeID="_x0000_i1027" DrawAspect="Content" ObjectID="_1723387164"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193"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194" w:name="_Toc104257702"/>
      <w:bookmarkStart w:id="195" w:name="_Toc104257876"/>
      <w:bookmarkStart w:id="196" w:name="_Toc104299392"/>
      <w:bookmarkStart w:id="197" w:name="_Toc112768392"/>
      <w:bookmarkStart w:id="198" w:name="_Toc112768680"/>
      <w:bookmarkStart w:id="199" w:name="_Toc112768920"/>
      <w:bookmarkStart w:id="200" w:name="_Toc112772356"/>
      <w:r w:rsidRPr="00C57402">
        <w:t>4.</w:t>
      </w:r>
      <w:r w:rsidR="00032262">
        <w:t>3</w:t>
      </w:r>
      <w:r w:rsidRPr="00C57402">
        <w:t>.2</w:t>
      </w:r>
      <w:r w:rsidRPr="00C57402">
        <w:tab/>
        <w:t>Functional descriptions</w:t>
      </w:r>
      <w:bookmarkEnd w:id="193"/>
      <w:bookmarkEnd w:id="194"/>
      <w:bookmarkEnd w:id="195"/>
      <w:bookmarkEnd w:id="196"/>
      <w:bookmarkEnd w:id="197"/>
      <w:bookmarkEnd w:id="198"/>
      <w:bookmarkEnd w:id="199"/>
      <w:bookmarkEnd w:id="200"/>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01" w:name="_Toc97050504"/>
      <w:bookmarkStart w:id="202" w:name="_Toc97050718"/>
      <w:bookmarkStart w:id="203" w:name="_Toc97050916"/>
      <w:bookmarkStart w:id="204" w:name="_Toc97142373"/>
      <w:bookmarkStart w:id="205" w:name="_Toc100780944"/>
      <w:bookmarkStart w:id="206" w:name="_Toc100782169"/>
      <w:bookmarkStart w:id="207" w:name="_Toc100782289"/>
      <w:bookmarkStart w:id="208" w:name="_Toc100782413"/>
      <w:bookmarkStart w:id="209" w:name="_Toc100782542"/>
      <w:bookmarkStart w:id="210" w:name="_Toc104257703"/>
      <w:bookmarkStart w:id="211" w:name="_Toc104257877"/>
      <w:bookmarkStart w:id="212" w:name="_Toc104299393"/>
      <w:bookmarkStart w:id="213" w:name="_Toc112768393"/>
      <w:bookmarkStart w:id="214" w:name="_Toc112768681"/>
      <w:bookmarkStart w:id="215" w:name="_Toc112768921"/>
      <w:bookmarkStart w:id="216" w:name="_Toc112772357"/>
      <w:r w:rsidRPr="00DF048C">
        <w:t>5</w:t>
      </w:r>
      <w:r w:rsidRPr="00DF048C">
        <w:tab/>
        <w:t>Key Issues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F1FF453" w14:textId="77777777" w:rsidR="002246E3" w:rsidRPr="00DF048C" w:rsidRDefault="00457C15" w:rsidP="00097DD1">
      <w:pPr>
        <w:pStyle w:val="2"/>
      </w:pPr>
      <w:bookmarkStart w:id="217" w:name="_Toc97050505"/>
      <w:bookmarkStart w:id="218" w:name="_Toc97050719"/>
      <w:bookmarkStart w:id="219" w:name="_Toc97050917"/>
      <w:bookmarkStart w:id="220" w:name="_Toc97142374"/>
      <w:bookmarkStart w:id="221" w:name="_Toc100780945"/>
      <w:bookmarkStart w:id="222" w:name="_Toc100782170"/>
      <w:bookmarkStart w:id="223" w:name="_Toc100782290"/>
      <w:bookmarkStart w:id="224" w:name="_Toc100782414"/>
      <w:bookmarkStart w:id="225" w:name="_Toc100782543"/>
      <w:bookmarkStart w:id="226" w:name="_Toc104257704"/>
      <w:bookmarkStart w:id="227" w:name="_Toc104257878"/>
      <w:bookmarkStart w:id="228" w:name="_Toc104299394"/>
      <w:bookmarkStart w:id="229" w:name="_Toc112768394"/>
      <w:bookmarkStart w:id="230" w:name="_Toc112768682"/>
      <w:bookmarkStart w:id="231" w:name="_Toc112768922"/>
      <w:bookmarkStart w:id="232" w:name="_Toc11277235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33" w:name="_Toc532993720"/>
      <w:bookmarkStart w:id="234" w:name="_Toc97050506"/>
      <w:bookmarkStart w:id="235" w:name="_Toc97050720"/>
      <w:bookmarkStart w:id="236" w:name="_Toc97050918"/>
      <w:bookmarkStart w:id="237" w:name="_Toc9714237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84C41A6" w14:textId="57ECDFD4" w:rsidR="00D846C3" w:rsidRPr="00DF048C" w:rsidRDefault="00E71EF4" w:rsidP="00097DD1">
      <w:pPr>
        <w:pStyle w:val="30"/>
      </w:pPr>
      <w:bookmarkStart w:id="238" w:name="_Toc100780946"/>
      <w:bookmarkStart w:id="239" w:name="_Toc100782171"/>
      <w:bookmarkStart w:id="240" w:name="_Toc100782291"/>
      <w:bookmarkStart w:id="241" w:name="_Toc100782415"/>
      <w:bookmarkStart w:id="242" w:name="_Toc100782544"/>
      <w:bookmarkStart w:id="243" w:name="_Toc104257705"/>
      <w:bookmarkStart w:id="244" w:name="_Toc104257879"/>
      <w:bookmarkStart w:id="245" w:name="_Toc104299395"/>
      <w:bookmarkStart w:id="246" w:name="_Toc112768395"/>
      <w:bookmarkStart w:id="247" w:name="_Toc112768683"/>
      <w:bookmarkStart w:id="248" w:name="_Toc112768923"/>
      <w:bookmarkStart w:id="249" w:name="_Toc112772359"/>
      <w:r w:rsidRPr="00DF048C">
        <w:t>5.1</w:t>
      </w:r>
      <w:r w:rsidR="00D846C3" w:rsidRPr="00DF048C">
        <w:t>.1</w:t>
      </w:r>
      <w:r w:rsidR="00D846C3" w:rsidRPr="00DF048C">
        <w:tab/>
      </w:r>
      <w:r w:rsidR="00623BE9" w:rsidRPr="00DF048C">
        <w:t>General d</w:t>
      </w:r>
      <w:r w:rsidR="00D846C3" w:rsidRPr="00DF048C">
        <w:t>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250" w:name="_Toc97050721"/>
      <w:bookmarkStart w:id="251" w:name="_Toc97050919"/>
      <w:bookmarkStart w:id="252" w:name="_Toc97142376"/>
      <w:bookmarkStart w:id="253" w:name="_Toc100780947"/>
      <w:bookmarkStart w:id="254" w:name="_Toc100782172"/>
      <w:bookmarkStart w:id="255" w:name="_Toc100782292"/>
      <w:bookmarkStart w:id="256" w:name="_Toc100782416"/>
      <w:bookmarkStart w:id="257" w:name="_Toc100782545"/>
      <w:bookmarkStart w:id="258" w:name="_Toc104257706"/>
      <w:bookmarkStart w:id="259" w:name="_Toc104257880"/>
      <w:bookmarkStart w:id="260" w:name="_Toc104299396"/>
      <w:bookmarkStart w:id="261" w:name="_Toc112768396"/>
      <w:bookmarkStart w:id="262" w:name="_Toc112768684"/>
      <w:bookmarkStart w:id="263" w:name="_Toc112768924"/>
      <w:bookmarkStart w:id="264" w:name="_Toc112772360"/>
      <w:r w:rsidRPr="00DF048C">
        <w:t>5.2</w:t>
      </w:r>
      <w:r w:rsidRPr="00DF048C">
        <w:tab/>
        <w:t>Key Issue #2: Ranging service operation procedure with the assistance of another UE</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C32932D" w14:textId="6111E67D" w:rsidR="00E71EF4" w:rsidRPr="00DF048C" w:rsidRDefault="00E71EF4" w:rsidP="00F82E73">
      <w:pPr>
        <w:pStyle w:val="30"/>
      </w:pPr>
      <w:bookmarkStart w:id="265" w:name="_Toc435670434"/>
      <w:bookmarkStart w:id="266" w:name="_Toc436124704"/>
      <w:bookmarkStart w:id="267" w:name="_Toc509905227"/>
      <w:bookmarkStart w:id="268" w:name="_Toc22286584"/>
      <w:bookmarkStart w:id="269" w:name="_Toc23317645"/>
      <w:bookmarkStart w:id="270" w:name="_Toc92987384"/>
      <w:bookmarkStart w:id="271" w:name="_Toc97142377"/>
      <w:bookmarkStart w:id="272" w:name="_Toc100780948"/>
      <w:bookmarkStart w:id="273" w:name="_Toc100782173"/>
      <w:bookmarkStart w:id="274" w:name="_Toc100782293"/>
      <w:bookmarkStart w:id="275" w:name="_Toc100782417"/>
      <w:bookmarkStart w:id="276" w:name="_Toc100782546"/>
      <w:bookmarkStart w:id="277" w:name="_Toc104257707"/>
      <w:bookmarkStart w:id="278" w:name="_Toc104257881"/>
      <w:bookmarkStart w:id="279" w:name="_Toc104299397"/>
      <w:bookmarkStart w:id="280" w:name="_Toc112768397"/>
      <w:bookmarkStart w:id="281" w:name="_Toc112768685"/>
      <w:bookmarkStart w:id="282" w:name="_Toc112768925"/>
      <w:bookmarkStart w:id="283" w:name="_Toc112772361"/>
      <w:r w:rsidRPr="00DF048C">
        <w:t>5.2</w:t>
      </w:r>
      <w:r w:rsidR="00623BE9" w:rsidRPr="00DF048C">
        <w:t>.1</w:t>
      </w:r>
      <w:r w:rsidR="00623BE9" w:rsidRPr="00DF048C">
        <w:tab/>
        <w:t>General d</w:t>
      </w:r>
      <w:r w:rsidRPr="00DF048C">
        <w:t>escription</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284" w:name="_Toc97050507"/>
      <w:bookmarkStart w:id="285" w:name="_Toc97050722"/>
      <w:bookmarkStart w:id="286" w:name="_Toc97050920"/>
      <w:bookmarkStart w:id="287" w:name="_Toc97142378"/>
      <w:bookmarkStart w:id="288" w:name="_Toc100780949"/>
      <w:bookmarkStart w:id="289" w:name="_Toc100782174"/>
      <w:bookmarkStart w:id="290" w:name="_Toc100782294"/>
      <w:bookmarkStart w:id="291" w:name="_Toc100782418"/>
      <w:bookmarkStart w:id="292" w:name="_Toc100782547"/>
      <w:bookmarkStart w:id="293" w:name="_Toc104257708"/>
      <w:bookmarkStart w:id="294" w:name="_Toc104257882"/>
      <w:bookmarkStart w:id="295" w:name="_Toc104299398"/>
      <w:bookmarkStart w:id="296" w:name="_Toc112768398"/>
      <w:bookmarkStart w:id="297" w:name="_Toc112768686"/>
      <w:bookmarkStart w:id="298" w:name="_Toc112768926"/>
      <w:bookmarkStart w:id="299" w:name="_Toc112772362"/>
      <w:r w:rsidRPr="00DF048C">
        <w:t>5.3</w:t>
      </w:r>
      <w:r w:rsidRPr="00DF048C">
        <w:tab/>
        <w:t>Key Issue #3: Ranging/Sidelink Positioning device discovery</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543BD5C" w14:textId="0097FBB9" w:rsidR="00623BE9" w:rsidRPr="00DF048C" w:rsidRDefault="00623BE9" w:rsidP="00F82E73">
      <w:pPr>
        <w:pStyle w:val="30"/>
      </w:pPr>
      <w:bookmarkStart w:id="300" w:name="_Toc97142379"/>
      <w:bookmarkStart w:id="301" w:name="_Toc100780950"/>
      <w:bookmarkStart w:id="302" w:name="_Toc100782175"/>
      <w:bookmarkStart w:id="303" w:name="_Toc100782295"/>
      <w:bookmarkStart w:id="304" w:name="_Toc100782419"/>
      <w:bookmarkStart w:id="305" w:name="_Toc100782548"/>
      <w:bookmarkStart w:id="306" w:name="_Toc104257709"/>
      <w:bookmarkStart w:id="307" w:name="_Toc104257883"/>
      <w:bookmarkStart w:id="308" w:name="_Toc104299399"/>
      <w:bookmarkStart w:id="309" w:name="_Toc112768399"/>
      <w:bookmarkStart w:id="310" w:name="_Toc112768687"/>
      <w:bookmarkStart w:id="311" w:name="_Toc112768927"/>
      <w:bookmarkStart w:id="312" w:name="_Toc112772363"/>
      <w:r w:rsidRPr="00DF048C">
        <w:t>5.3.1</w:t>
      </w:r>
      <w:r w:rsidRPr="00DF048C">
        <w:tab/>
        <w:t>General description</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13" w:name="_Toc97050508"/>
      <w:bookmarkStart w:id="314" w:name="_Toc97050723"/>
      <w:bookmarkStart w:id="315" w:name="_Toc97050921"/>
      <w:bookmarkStart w:id="316" w:name="_Toc97142380"/>
      <w:bookmarkStart w:id="317" w:name="_Toc100780951"/>
      <w:bookmarkStart w:id="318" w:name="_Toc100782176"/>
      <w:bookmarkStart w:id="319" w:name="_Toc100782296"/>
      <w:bookmarkStart w:id="320" w:name="_Toc100782420"/>
      <w:bookmarkStart w:id="321" w:name="_Toc100782549"/>
      <w:bookmarkStart w:id="322" w:name="_Toc104257710"/>
      <w:bookmarkStart w:id="323" w:name="_Toc104257884"/>
      <w:bookmarkStart w:id="324" w:name="_Toc104299400"/>
      <w:bookmarkStart w:id="325" w:name="_Toc112768400"/>
      <w:bookmarkStart w:id="326" w:name="_Toc112768688"/>
      <w:bookmarkStart w:id="327" w:name="_Toc112768928"/>
      <w:bookmarkStart w:id="328" w:name="_Toc112772364"/>
      <w:r w:rsidRPr="00DF048C">
        <w:t>5.4</w:t>
      </w:r>
      <w:r w:rsidR="003103F2" w:rsidRPr="00DF048C">
        <w:tab/>
      </w:r>
      <w:r w:rsidRPr="00DF048C">
        <w:t>Key issue #4</w:t>
      </w:r>
      <w:r w:rsidR="00386D1D" w:rsidRPr="00DF048C">
        <w:t>: Control of Operations for Ranging/Sidelink positioning</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03E6AC6" w14:textId="77777777" w:rsidR="002246E3" w:rsidRPr="00DF048C" w:rsidRDefault="00386D1D" w:rsidP="00F82E73">
      <w:pPr>
        <w:pStyle w:val="30"/>
      </w:pPr>
      <w:bookmarkStart w:id="329" w:name="_Toc97050509"/>
      <w:bookmarkStart w:id="330" w:name="_Toc97050724"/>
      <w:bookmarkStart w:id="331" w:name="_Toc97050922"/>
      <w:bookmarkStart w:id="332" w:name="_Toc97142381"/>
      <w:bookmarkStart w:id="333" w:name="_Toc100780952"/>
      <w:bookmarkStart w:id="334" w:name="_Toc100782177"/>
      <w:bookmarkStart w:id="335" w:name="_Toc100782297"/>
      <w:bookmarkStart w:id="336" w:name="_Toc100782421"/>
      <w:bookmarkStart w:id="337" w:name="_Toc100782550"/>
      <w:bookmarkStart w:id="338" w:name="_Toc104257711"/>
      <w:bookmarkStart w:id="339" w:name="_Toc104257885"/>
      <w:bookmarkStart w:id="340" w:name="_Toc104299401"/>
      <w:bookmarkStart w:id="341" w:name="_Toc112768401"/>
      <w:bookmarkStart w:id="342" w:name="_Toc112768689"/>
      <w:bookmarkStart w:id="343" w:name="_Toc112768929"/>
      <w:bookmarkStart w:id="344" w:name="_Toc112772365"/>
      <w:r w:rsidRPr="00DF048C">
        <w:t>5.</w:t>
      </w:r>
      <w:r w:rsidR="00862953" w:rsidRPr="00DF048C">
        <w:t>4</w:t>
      </w:r>
      <w:r w:rsidRPr="00DF048C">
        <w:t>.1</w:t>
      </w:r>
      <w:r w:rsidRPr="00DF048C">
        <w:tab/>
      </w:r>
      <w:r w:rsidR="00623BE9" w:rsidRPr="00DF048C">
        <w:t>General d</w:t>
      </w:r>
      <w:r w:rsidRPr="00DF048C">
        <w:t>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345" w:name="_Toc97050510"/>
      <w:bookmarkStart w:id="346" w:name="_Toc97050725"/>
      <w:bookmarkStart w:id="347" w:name="_Toc97050923"/>
      <w:bookmarkStart w:id="348" w:name="_Toc97142382"/>
      <w:bookmarkStart w:id="349" w:name="_Toc43882368"/>
      <w:bookmarkStart w:id="350" w:name="_Toc43882542"/>
      <w:bookmarkStart w:id="351" w:name="_Toc100780953"/>
      <w:bookmarkStart w:id="352" w:name="_Toc100782178"/>
      <w:bookmarkStart w:id="353" w:name="_Toc100782298"/>
      <w:bookmarkStart w:id="354" w:name="_Toc100782422"/>
      <w:bookmarkStart w:id="355" w:name="_Toc100782551"/>
      <w:bookmarkStart w:id="356" w:name="_Toc104257712"/>
      <w:bookmarkStart w:id="357" w:name="_Toc104257886"/>
      <w:bookmarkStart w:id="358" w:name="_Toc104299402"/>
      <w:bookmarkStart w:id="359" w:name="_Toc112768402"/>
      <w:bookmarkStart w:id="360" w:name="_Toc112768690"/>
      <w:bookmarkStart w:id="361" w:name="_Toc112768930"/>
      <w:bookmarkStart w:id="362" w:name="_Toc11277236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363" w:name="_Toc26520149"/>
      <w:bookmarkStart w:id="364" w:name="_Toc26530890"/>
      <w:bookmarkStart w:id="365" w:name="_Toc26530940"/>
      <w:bookmarkStart w:id="366" w:name="_Toc26530989"/>
      <w:bookmarkStart w:id="367" w:name="_Toc30685093"/>
      <w:bookmarkStart w:id="368" w:name="_Toc31014368"/>
      <w:bookmarkStart w:id="369" w:name="_Toc31109409"/>
      <w:bookmarkStart w:id="370" w:name="_Toc31109482"/>
      <w:bookmarkStart w:id="371" w:name="_Toc31109573"/>
      <w:bookmarkStart w:id="372" w:name="_Toc43819883"/>
      <w:bookmarkStart w:id="373" w:name="_Toc43882369"/>
      <w:bookmarkStart w:id="374" w:name="_Toc43882543"/>
      <w:bookmarkStart w:id="375" w:name="_Toc97050511"/>
      <w:bookmarkStart w:id="376" w:name="_Toc97050726"/>
      <w:bookmarkStart w:id="377" w:name="_Toc97050924"/>
      <w:bookmarkStart w:id="378" w:name="_Toc97142383"/>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4CF302C9" w14:textId="0AD23B07" w:rsidR="00890890" w:rsidRPr="00DF048C" w:rsidRDefault="00890890" w:rsidP="00890890">
      <w:pPr>
        <w:pStyle w:val="30"/>
      </w:pPr>
      <w:bookmarkStart w:id="379" w:name="_Toc100780954"/>
      <w:bookmarkStart w:id="380" w:name="_Toc100782179"/>
      <w:bookmarkStart w:id="381" w:name="_Toc100782299"/>
      <w:bookmarkStart w:id="382" w:name="_Toc100782423"/>
      <w:bookmarkStart w:id="383" w:name="_Toc100782552"/>
      <w:bookmarkStart w:id="384" w:name="_Toc104257713"/>
      <w:bookmarkStart w:id="385" w:name="_Toc104257887"/>
      <w:bookmarkStart w:id="386" w:name="_Toc104299403"/>
      <w:bookmarkStart w:id="387" w:name="_Toc112768403"/>
      <w:bookmarkStart w:id="388" w:name="_Toc112768691"/>
      <w:bookmarkStart w:id="389" w:name="_Toc112768931"/>
      <w:bookmarkStart w:id="390" w:name="_Toc112772367"/>
      <w:r w:rsidRPr="00DF048C">
        <w:t>5.5.1</w:t>
      </w:r>
      <w:r w:rsidRPr="00DF048C">
        <w:tab/>
      </w:r>
      <w:bookmarkEnd w:id="363"/>
      <w:bookmarkEnd w:id="364"/>
      <w:bookmarkEnd w:id="365"/>
      <w:bookmarkEnd w:id="366"/>
      <w:bookmarkEnd w:id="367"/>
      <w:bookmarkEnd w:id="368"/>
      <w:bookmarkEnd w:id="369"/>
      <w:bookmarkEnd w:id="370"/>
      <w:bookmarkEnd w:id="371"/>
      <w:bookmarkEnd w:id="372"/>
      <w:bookmarkEnd w:id="373"/>
      <w:bookmarkEnd w:id="374"/>
      <w:r w:rsidR="00623BE9" w:rsidRPr="00DF048C">
        <w:t>General d</w:t>
      </w:r>
      <w:r w:rsidRPr="00DF048C">
        <w:t>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391" w:name="_Toc435670433"/>
      <w:bookmarkStart w:id="392" w:name="_Toc436124703"/>
      <w:bookmarkStart w:id="393" w:name="_Toc509905226"/>
      <w:bookmarkStart w:id="394" w:name="_Toc22286583"/>
      <w:bookmarkStart w:id="395" w:name="_Toc23317644"/>
      <w:bookmarkStart w:id="396" w:name="_Toc92987383"/>
      <w:bookmarkStart w:id="397" w:name="_Toc97050925"/>
      <w:bookmarkStart w:id="398" w:name="_Toc97142384"/>
      <w:bookmarkStart w:id="399" w:name="_Toc100780955"/>
      <w:bookmarkStart w:id="400" w:name="_Toc100782180"/>
      <w:bookmarkStart w:id="401" w:name="_Toc100782300"/>
      <w:bookmarkStart w:id="402" w:name="_Toc100782424"/>
      <w:bookmarkStart w:id="403" w:name="_Toc100782553"/>
      <w:bookmarkStart w:id="404" w:name="_Toc104257714"/>
      <w:bookmarkStart w:id="405" w:name="_Toc104257888"/>
      <w:bookmarkStart w:id="406" w:name="_Toc104299404"/>
      <w:bookmarkStart w:id="407" w:name="_Toc112768404"/>
      <w:bookmarkStart w:id="408" w:name="_Toc112768692"/>
      <w:bookmarkStart w:id="409" w:name="_Toc112768932"/>
      <w:bookmarkStart w:id="410" w:name="_Toc112772368"/>
      <w:r w:rsidRPr="00DF048C">
        <w:rPr>
          <w:lang w:eastAsia="zh-CN"/>
        </w:rPr>
        <w:t>5.6</w:t>
      </w:r>
      <w:r w:rsidRPr="00DF048C">
        <w:rPr>
          <w:lang w:eastAsia="zh-CN"/>
        </w:rPr>
        <w:tab/>
        <w:t xml:space="preserve">Key Issue #6: </w:t>
      </w:r>
      <w:bookmarkEnd w:id="391"/>
      <w:bookmarkEnd w:id="392"/>
      <w:bookmarkEnd w:id="393"/>
      <w:bookmarkEnd w:id="394"/>
      <w:bookmarkEnd w:id="395"/>
      <w:bookmarkEnd w:id="396"/>
      <w:r w:rsidRPr="00DF048C">
        <w:rPr>
          <w:lang w:eastAsia="zh-CN"/>
        </w:rPr>
        <w:t>Ranging and sidelink positioning service exposure to a UE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20AD8BC" w14:textId="12259DDB" w:rsidR="004D6749" w:rsidRPr="00DF048C" w:rsidRDefault="004D6749" w:rsidP="000C0230">
      <w:pPr>
        <w:pStyle w:val="30"/>
      </w:pPr>
      <w:bookmarkStart w:id="411" w:name="_Toc100780956"/>
      <w:bookmarkStart w:id="412" w:name="_Toc100782181"/>
      <w:bookmarkStart w:id="413" w:name="_Toc100782301"/>
      <w:bookmarkStart w:id="414" w:name="_Toc100782425"/>
      <w:bookmarkStart w:id="415" w:name="_Toc100782554"/>
      <w:bookmarkStart w:id="416" w:name="_Toc104257715"/>
      <w:bookmarkStart w:id="417" w:name="_Toc104257889"/>
      <w:bookmarkStart w:id="418" w:name="_Toc104299405"/>
      <w:bookmarkStart w:id="419" w:name="_Toc112768405"/>
      <w:bookmarkStart w:id="420" w:name="_Toc112768693"/>
      <w:bookmarkStart w:id="421" w:name="_Toc112768933"/>
      <w:bookmarkStart w:id="422" w:name="_Toc112772369"/>
      <w:r w:rsidRPr="00DF048C">
        <w:t>5.6</w:t>
      </w:r>
      <w:r w:rsidR="00623BE9" w:rsidRPr="00DF048C">
        <w:t>.1</w:t>
      </w:r>
      <w:r w:rsidR="00623BE9" w:rsidRPr="00DF048C">
        <w:tab/>
        <w:t>General d</w:t>
      </w:r>
      <w:r w:rsidRPr="00DF048C">
        <w:t>escription</w:t>
      </w:r>
      <w:bookmarkEnd w:id="411"/>
      <w:bookmarkEnd w:id="412"/>
      <w:bookmarkEnd w:id="413"/>
      <w:bookmarkEnd w:id="414"/>
      <w:bookmarkEnd w:id="415"/>
      <w:bookmarkEnd w:id="416"/>
      <w:bookmarkEnd w:id="417"/>
      <w:bookmarkEnd w:id="418"/>
      <w:bookmarkEnd w:id="419"/>
      <w:bookmarkEnd w:id="420"/>
      <w:bookmarkEnd w:id="421"/>
      <w:bookmarkEnd w:id="422"/>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423" w:name="_Toc97050926"/>
      <w:bookmarkStart w:id="424" w:name="_Toc97142385"/>
      <w:bookmarkStart w:id="425" w:name="_Toc100780957"/>
      <w:bookmarkStart w:id="426" w:name="_Toc100782182"/>
      <w:bookmarkStart w:id="427" w:name="_Toc100782302"/>
      <w:bookmarkStart w:id="428" w:name="_Toc100782426"/>
      <w:bookmarkStart w:id="429" w:name="_Toc100782555"/>
      <w:bookmarkStart w:id="430" w:name="_Toc104257716"/>
      <w:bookmarkStart w:id="431" w:name="_Toc104257890"/>
      <w:bookmarkStart w:id="432" w:name="_Toc104299406"/>
      <w:bookmarkStart w:id="433" w:name="_Toc112768406"/>
      <w:bookmarkStart w:id="434" w:name="_Toc112768694"/>
      <w:bookmarkStart w:id="435" w:name="_Toc112768934"/>
      <w:bookmarkStart w:id="436" w:name="_Toc11277237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4C1963D9" w14:textId="41283DC2" w:rsidR="004224EC" w:rsidRPr="00DF048C" w:rsidRDefault="004224EC" w:rsidP="000C0230">
      <w:pPr>
        <w:pStyle w:val="30"/>
      </w:pPr>
      <w:bookmarkStart w:id="437" w:name="_Toc100780958"/>
      <w:bookmarkStart w:id="438" w:name="_Toc100782183"/>
      <w:bookmarkStart w:id="439" w:name="_Toc100782303"/>
      <w:bookmarkStart w:id="440" w:name="_Toc100782427"/>
      <w:bookmarkStart w:id="441" w:name="_Toc100782556"/>
      <w:bookmarkStart w:id="442" w:name="_Toc104257717"/>
      <w:bookmarkStart w:id="443" w:name="_Toc104257891"/>
      <w:bookmarkStart w:id="444" w:name="_Toc104299407"/>
      <w:bookmarkStart w:id="445" w:name="_Toc112768407"/>
      <w:bookmarkStart w:id="446" w:name="_Toc112768695"/>
      <w:bookmarkStart w:id="447" w:name="_Toc112768935"/>
      <w:bookmarkStart w:id="448" w:name="_Toc112772371"/>
      <w:r w:rsidRPr="00DF048C">
        <w:t>5.7.1</w:t>
      </w:r>
      <w:r w:rsidRPr="00DF048C">
        <w:tab/>
        <w:t>General description</w:t>
      </w:r>
      <w:bookmarkEnd w:id="437"/>
      <w:bookmarkEnd w:id="438"/>
      <w:bookmarkEnd w:id="439"/>
      <w:bookmarkEnd w:id="440"/>
      <w:bookmarkEnd w:id="441"/>
      <w:bookmarkEnd w:id="442"/>
      <w:bookmarkEnd w:id="443"/>
      <w:bookmarkEnd w:id="444"/>
      <w:bookmarkEnd w:id="445"/>
      <w:bookmarkEnd w:id="446"/>
      <w:bookmarkEnd w:id="447"/>
      <w:bookmarkEnd w:id="44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449" w:name="_Toc100780959"/>
      <w:bookmarkStart w:id="450" w:name="_Toc100782184"/>
      <w:bookmarkStart w:id="451" w:name="_Toc100782304"/>
      <w:bookmarkStart w:id="452" w:name="_Toc100782428"/>
      <w:bookmarkStart w:id="453" w:name="_Toc100782557"/>
      <w:bookmarkStart w:id="454" w:name="_Toc104257718"/>
      <w:bookmarkStart w:id="455" w:name="_Toc104257892"/>
      <w:bookmarkStart w:id="456" w:name="_Toc104299408"/>
      <w:bookmarkStart w:id="457" w:name="_Toc112768408"/>
      <w:bookmarkStart w:id="458" w:name="_Toc112768696"/>
      <w:bookmarkStart w:id="459" w:name="_Toc112768936"/>
      <w:bookmarkStart w:id="460" w:name="_Toc112772372"/>
      <w:r w:rsidRPr="00DF048C">
        <w:t>5.8</w:t>
      </w:r>
      <w:r w:rsidRPr="00DF048C">
        <w:tab/>
        <w:t>Key Issue #8:</w:t>
      </w:r>
      <w:r w:rsidR="00092FB4">
        <w:t xml:space="preserve"> </w:t>
      </w:r>
      <w:r w:rsidRPr="00DF048C">
        <w:t>Service Authorization to NG-RAN</w:t>
      </w:r>
      <w:bookmarkEnd w:id="449"/>
      <w:bookmarkEnd w:id="450"/>
      <w:bookmarkEnd w:id="451"/>
      <w:bookmarkEnd w:id="452"/>
      <w:bookmarkEnd w:id="453"/>
      <w:bookmarkEnd w:id="454"/>
      <w:bookmarkEnd w:id="455"/>
      <w:bookmarkEnd w:id="456"/>
      <w:bookmarkEnd w:id="457"/>
      <w:bookmarkEnd w:id="458"/>
      <w:bookmarkEnd w:id="459"/>
      <w:bookmarkEnd w:id="460"/>
    </w:p>
    <w:p w14:paraId="159C15BF" w14:textId="7A76231E" w:rsidR="008472CD" w:rsidRPr="00DF048C" w:rsidRDefault="008472CD" w:rsidP="008472CD">
      <w:pPr>
        <w:pStyle w:val="30"/>
      </w:pPr>
      <w:bookmarkStart w:id="461" w:name="_Toc100780960"/>
      <w:bookmarkStart w:id="462" w:name="_Toc100782185"/>
      <w:bookmarkStart w:id="463" w:name="_Toc100782305"/>
      <w:bookmarkStart w:id="464" w:name="_Toc100782429"/>
      <w:bookmarkStart w:id="465" w:name="_Toc100782558"/>
      <w:bookmarkStart w:id="466" w:name="_Toc104257719"/>
      <w:bookmarkStart w:id="467" w:name="_Toc104257893"/>
      <w:bookmarkStart w:id="468" w:name="_Toc104299409"/>
      <w:bookmarkStart w:id="469" w:name="_Toc112768409"/>
      <w:bookmarkStart w:id="470" w:name="_Toc112768697"/>
      <w:bookmarkStart w:id="471" w:name="_Toc112768937"/>
      <w:bookmarkStart w:id="472" w:name="_Toc112772373"/>
      <w:r w:rsidRPr="00DF048C">
        <w:t>5.8.1</w:t>
      </w:r>
      <w:r w:rsidRPr="00DF048C">
        <w:tab/>
        <w:t>General description</w:t>
      </w:r>
      <w:bookmarkEnd w:id="461"/>
      <w:bookmarkEnd w:id="462"/>
      <w:bookmarkEnd w:id="463"/>
      <w:bookmarkEnd w:id="464"/>
      <w:bookmarkEnd w:id="465"/>
      <w:bookmarkEnd w:id="466"/>
      <w:bookmarkEnd w:id="467"/>
      <w:bookmarkEnd w:id="468"/>
      <w:bookmarkEnd w:id="469"/>
      <w:bookmarkEnd w:id="470"/>
      <w:bookmarkEnd w:id="471"/>
      <w:bookmarkEnd w:id="472"/>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473" w:name="_Toc97050512"/>
      <w:bookmarkStart w:id="474" w:name="_Toc97050727"/>
      <w:bookmarkStart w:id="475" w:name="_Toc97050927"/>
      <w:bookmarkStart w:id="476" w:name="_Toc97142386"/>
      <w:bookmarkStart w:id="477" w:name="_Toc100780961"/>
      <w:bookmarkStart w:id="478" w:name="_Toc100782186"/>
      <w:bookmarkStart w:id="479" w:name="_Toc100782306"/>
      <w:bookmarkStart w:id="480" w:name="_Toc100782430"/>
      <w:bookmarkStart w:id="481" w:name="_Toc100782559"/>
      <w:bookmarkStart w:id="482" w:name="_Toc104257720"/>
      <w:bookmarkStart w:id="483" w:name="_Toc104257894"/>
      <w:bookmarkStart w:id="484" w:name="_Toc104299410"/>
      <w:bookmarkStart w:id="485" w:name="_Toc112768410"/>
      <w:bookmarkStart w:id="486" w:name="_Toc112768698"/>
      <w:bookmarkStart w:id="487" w:name="_Toc112768938"/>
      <w:bookmarkStart w:id="488" w:name="_Toc112772374"/>
      <w:r w:rsidRPr="00DF048C">
        <w:t>6</w:t>
      </w:r>
      <w:r w:rsidRPr="00DF048C">
        <w:tab/>
        <w:t>Solutions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0BA980E" w14:textId="2452E365" w:rsidR="00E40659" w:rsidRPr="00DF048C" w:rsidRDefault="00E40659" w:rsidP="00E40659">
      <w:pPr>
        <w:pStyle w:val="2"/>
      </w:pPr>
      <w:bookmarkStart w:id="489" w:name="_Toc97050513"/>
      <w:bookmarkStart w:id="490" w:name="_Toc97050728"/>
      <w:bookmarkStart w:id="491" w:name="_Toc97050928"/>
      <w:bookmarkStart w:id="492" w:name="_Toc97142387"/>
      <w:bookmarkStart w:id="493" w:name="_Toc100780962"/>
      <w:bookmarkStart w:id="494" w:name="_Toc100782187"/>
      <w:bookmarkStart w:id="495" w:name="_Toc100782307"/>
      <w:bookmarkStart w:id="496" w:name="_Toc100782431"/>
      <w:bookmarkStart w:id="497" w:name="_Toc100782560"/>
      <w:bookmarkStart w:id="498" w:name="_Toc104257721"/>
      <w:bookmarkStart w:id="499" w:name="_Toc104257895"/>
      <w:bookmarkStart w:id="500" w:name="_Toc104299411"/>
      <w:bookmarkStart w:id="501" w:name="_Toc112768411"/>
      <w:bookmarkStart w:id="502" w:name="_Toc112768699"/>
      <w:bookmarkStart w:id="503" w:name="_Toc112768939"/>
      <w:bookmarkStart w:id="504" w:name="_Toc112772375"/>
      <w:r w:rsidRPr="00DF048C">
        <w:t>6.0</w:t>
      </w:r>
      <w:r w:rsidRPr="00DF048C">
        <w:tab/>
        <w:t>Mapping of solutions to key issues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505" w:name="_Toc100780963"/>
      <w:bookmarkStart w:id="506" w:name="_Toc100782188"/>
      <w:bookmarkStart w:id="507" w:name="_Toc100782308"/>
      <w:bookmarkStart w:id="508" w:name="_Toc100782432"/>
      <w:bookmarkStart w:id="509" w:name="_Toc100782561"/>
      <w:bookmarkStart w:id="510" w:name="_Toc104257722"/>
      <w:bookmarkStart w:id="511" w:name="_Toc104257896"/>
      <w:bookmarkStart w:id="512" w:name="_Toc104299412"/>
      <w:bookmarkStart w:id="513" w:name="_Toc112768412"/>
      <w:bookmarkStart w:id="514" w:name="_Toc112768700"/>
      <w:bookmarkStart w:id="515" w:name="_Toc112768940"/>
      <w:bookmarkStart w:id="516" w:name="_Toc97050514"/>
      <w:bookmarkStart w:id="517" w:name="_Toc97050729"/>
      <w:bookmarkStart w:id="518" w:name="_Toc97050929"/>
      <w:bookmarkStart w:id="519" w:name="_Toc97142388"/>
      <w:bookmarkStart w:id="520" w:name="_Toc112772376"/>
      <w:r w:rsidRPr="00DF048C">
        <w:t>6.1</w:t>
      </w:r>
      <w:r w:rsidRPr="00DF048C">
        <w:tab/>
        <w:t>Solution #1: Authorisation and policy/parameter provisioning to UE and NG-RAN</w:t>
      </w:r>
      <w:bookmarkEnd w:id="505"/>
      <w:bookmarkEnd w:id="506"/>
      <w:bookmarkEnd w:id="507"/>
      <w:bookmarkEnd w:id="508"/>
      <w:bookmarkEnd w:id="509"/>
      <w:bookmarkEnd w:id="510"/>
      <w:bookmarkEnd w:id="511"/>
      <w:bookmarkEnd w:id="512"/>
      <w:bookmarkEnd w:id="513"/>
      <w:bookmarkEnd w:id="514"/>
      <w:bookmarkEnd w:id="515"/>
      <w:bookmarkEnd w:id="520"/>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521" w:name="_Toc100780964"/>
      <w:bookmarkStart w:id="522" w:name="_Toc100782189"/>
      <w:bookmarkStart w:id="523" w:name="_Toc100782309"/>
      <w:bookmarkStart w:id="524" w:name="_Toc100782433"/>
      <w:bookmarkStart w:id="525" w:name="_Toc100782562"/>
      <w:bookmarkStart w:id="526" w:name="_Toc104257723"/>
      <w:bookmarkStart w:id="527" w:name="_Toc104257897"/>
      <w:bookmarkStart w:id="528" w:name="_Toc104299413"/>
      <w:bookmarkStart w:id="529" w:name="_Toc112768413"/>
      <w:bookmarkStart w:id="530" w:name="_Toc112768701"/>
      <w:bookmarkStart w:id="531" w:name="_Toc112768941"/>
      <w:bookmarkStart w:id="532" w:name="_Toc112772377"/>
      <w:r w:rsidRPr="00DF048C">
        <w:t>6.1.1</w:t>
      </w:r>
      <w:r w:rsidRPr="00DF048C">
        <w:tab/>
        <w:t>General</w:t>
      </w:r>
      <w:bookmarkEnd w:id="521"/>
      <w:bookmarkEnd w:id="522"/>
      <w:bookmarkEnd w:id="523"/>
      <w:bookmarkEnd w:id="524"/>
      <w:bookmarkEnd w:id="525"/>
      <w:bookmarkEnd w:id="526"/>
      <w:bookmarkEnd w:id="527"/>
      <w:bookmarkEnd w:id="528"/>
      <w:bookmarkEnd w:id="529"/>
      <w:bookmarkEnd w:id="530"/>
      <w:bookmarkEnd w:id="531"/>
      <w:bookmarkEnd w:id="532"/>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533" w:name="_Toc100780965"/>
      <w:bookmarkStart w:id="534" w:name="_Toc100782190"/>
      <w:bookmarkStart w:id="535" w:name="_Toc100782310"/>
      <w:bookmarkStart w:id="536" w:name="_Toc100782434"/>
      <w:bookmarkStart w:id="537" w:name="_Toc100782563"/>
      <w:bookmarkStart w:id="538" w:name="_Toc104257724"/>
      <w:bookmarkStart w:id="539" w:name="_Toc104257898"/>
      <w:bookmarkStart w:id="540" w:name="_Toc104299414"/>
      <w:bookmarkStart w:id="541" w:name="_Toc112768414"/>
      <w:bookmarkStart w:id="542" w:name="_Toc112768702"/>
      <w:bookmarkStart w:id="543" w:name="_Toc112768942"/>
      <w:bookmarkStart w:id="544" w:name="_Toc112772378"/>
      <w:r w:rsidRPr="00DF048C">
        <w:lastRenderedPageBreak/>
        <w:t>6.1.2</w:t>
      </w:r>
      <w:r w:rsidRPr="00DF048C">
        <w:tab/>
        <w:t>Functional descriptions</w:t>
      </w:r>
      <w:bookmarkEnd w:id="533"/>
      <w:bookmarkEnd w:id="534"/>
      <w:bookmarkEnd w:id="535"/>
      <w:bookmarkEnd w:id="536"/>
      <w:bookmarkEnd w:id="537"/>
      <w:bookmarkEnd w:id="538"/>
      <w:bookmarkEnd w:id="539"/>
      <w:bookmarkEnd w:id="540"/>
      <w:bookmarkEnd w:id="541"/>
      <w:bookmarkEnd w:id="542"/>
      <w:bookmarkEnd w:id="543"/>
      <w:bookmarkEnd w:id="544"/>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545" w:name="_Toc100780966"/>
      <w:bookmarkStart w:id="546" w:name="_Toc100782191"/>
      <w:bookmarkStart w:id="547" w:name="_Toc100782311"/>
      <w:bookmarkStart w:id="548" w:name="_Toc100782435"/>
      <w:bookmarkStart w:id="549" w:name="_Toc100782564"/>
      <w:bookmarkStart w:id="550" w:name="_Toc104257725"/>
      <w:bookmarkStart w:id="551" w:name="_Toc104257899"/>
      <w:bookmarkStart w:id="552" w:name="_Toc104299415"/>
      <w:bookmarkStart w:id="553" w:name="_Toc112768415"/>
      <w:bookmarkStart w:id="554" w:name="_Toc112768703"/>
      <w:bookmarkStart w:id="555" w:name="_Toc112768943"/>
      <w:bookmarkStart w:id="556" w:name="_Toc112772379"/>
      <w:r w:rsidRPr="00DF048C">
        <w:lastRenderedPageBreak/>
        <w:t>6.1</w:t>
      </w:r>
      <w:r w:rsidR="000737B7" w:rsidRPr="00DF048C">
        <w:t>.3</w:t>
      </w:r>
      <w:r w:rsidR="000737B7" w:rsidRPr="00DF048C">
        <w:tab/>
        <w:t>Procedures</w:t>
      </w:r>
      <w:bookmarkEnd w:id="545"/>
      <w:bookmarkEnd w:id="546"/>
      <w:bookmarkEnd w:id="547"/>
      <w:bookmarkEnd w:id="548"/>
      <w:bookmarkEnd w:id="549"/>
      <w:bookmarkEnd w:id="550"/>
      <w:bookmarkEnd w:id="551"/>
      <w:bookmarkEnd w:id="552"/>
      <w:bookmarkEnd w:id="553"/>
      <w:bookmarkEnd w:id="554"/>
      <w:bookmarkEnd w:id="555"/>
      <w:bookmarkEnd w:id="556"/>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557" w:name="_Toc100780967"/>
      <w:bookmarkStart w:id="558" w:name="_Toc100782192"/>
      <w:bookmarkStart w:id="559" w:name="_Toc100782312"/>
      <w:bookmarkStart w:id="560" w:name="_Toc100782436"/>
      <w:bookmarkStart w:id="561" w:name="_Toc100782565"/>
      <w:bookmarkStart w:id="562" w:name="_Toc104257726"/>
      <w:bookmarkStart w:id="563" w:name="_Toc104257900"/>
      <w:bookmarkStart w:id="564" w:name="_Toc104299416"/>
      <w:bookmarkStart w:id="565" w:name="_Toc112768416"/>
      <w:bookmarkStart w:id="566" w:name="_Toc112768704"/>
      <w:bookmarkStart w:id="567" w:name="_Toc112768944"/>
      <w:bookmarkStart w:id="568" w:name="_Toc112772380"/>
      <w:r w:rsidRPr="00DF048C">
        <w:t>6.1</w:t>
      </w:r>
      <w:r w:rsidR="000737B7" w:rsidRPr="00DF048C">
        <w:t>.4</w:t>
      </w:r>
      <w:r w:rsidR="000737B7" w:rsidRPr="00DF048C">
        <w:tab/>
        <w:t>Impacts on services, entities, and interfaces</w:t>
      </w:r>
      <w:bookmarkEnd w:id="557"/>
      <w:bookmarkEnd w:id="558"/>
      <w:bookmarkEnd w:id="559"/>
      <w:bookmarkEnd w:id="560"/>
      <w:bookmarkEnd w:id="561"/>
      <w:bookmarkEnd w:id="562"/>
      <w:bookmarkEnd w:id="563"/>
      <w:bookmarkEnd w:id="564"/>
      <w:bookmarkEnd w:id="565"/>
      <w:bookmarkEnd w:id="566"/>
      <w:bookmarkEnd w:id="567"/>
      <w:bookmarkEnd w:id="568"/>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569" w:name="_Toc100780968"/>
      <w:bookmarkStart w:id="570" w:name="_Toc100782193"/>
      <w:bookmarkStart w:id="571" w:name="_Toc100782313"/>
      <w:bookmarkStart w:id="572" w:name="_Toc100782437"/>
      <w:bookmarkStart w:id="573" w:name="_Toc100782566"/>
      <w:bookmarkStart w:id="574" w:name="_Toc104257727"/>
      <w:bookmarkStart w:id="575" w:name="_Toc104257901"/>
      <w:bookmarkStart w:id="576" w:name="_Toc104299417"/>
      <w:bookmarkStart w:id="577" w:name="_Toc112768417"/>
      <w:bookmarkStart w:id="578" w:name="_Toc112768705"/>
      <w:bookmarkStart w:id="579" w:name="_Toc112768945"/>
      <w:bookmarkStart w:id="580" w:name="_Toc112772381"/>
      <w:r w:rsidRPr="00DF048C">
        <w:t>6.2</w:t>
      </w:r>
      <w:r w:rsidRPr="00DF048C">
        <w:tab/>
        <w:t>Solution #2: V2XP/ProSeP enhancement for the support of Ranging/SL Positioning</w:t>
      </w:r>
      <w:bookmarkEnd w:id="569"/>
      <w:bookmarkEnd w:id="570"/>
      <w:bookmarkEnd w:id="571"/>
      <w:bookmarkEnd w:id="572"/>
      <w:bookmarkEnd w:id="573"/>
      <w:bookmarkEnd w:id="574"/>
      <w:bookmarkEnd w:id="575"/>
      <w:bookmarkEnd w:id="576"/>
      <w:bookmarkEnd w:id="577"/>
      <w:bookmarkEnd w:id="578"/>
      <w:bookmarkEnd w:id="579"/>
      <w:bookmarkEnd w:id="580"/>
    </w:p>
    <w:p w14:paraId="513DE7CC" w14:textId="7231E1D7" w:rsidR="00B77236" w:rsidRPr="00DF048C" w:rsidRDefault="00B77236" w:rsidP="00B77236">
      <w:pPr>
        <w:pStyle w:val="30"/>
      </w:pPr>
      <w:bookmarkStart w:id="581" w:name="_Toc100780969"/>
      <w:bookmarkStart w:id="582" w:name="_Toc100782194"/>
      <w:bookmarkStart w:id="583" w:name="_Toc100782314"/>
      <w:bookmarkStart w:id="584" w:name="_Toc100782438"/>
      <w:bookmarkStart w:id="585" w:name="_Toc100782567"/>
      <w:bookmarkStart w:id="586" w:name="_Toc104257728"/>
      <w:bookmarkStart w:id="587" w:name="_Toc104257902"/>
      <w:bookmarkStart w:id="588" w:name="_Toc104299418"/>
      <w:bookmarkStart w:id="589" w:name="_Toc112768418"/>
      <w:bookmarkStart w:id="590" w:name="_Toc112768706"/>
      <w:bookmarkStart w:id="591" w:name="_Toc112768946"/>
      <w:bookmarkStart w:id="592" w:name="_Toc112772382"/>
      <w:r w:rsidRPr="00DF048C">
        <w:t>6.2.1</w:t>
      </w:r>
      <w:r w:rsidRPr="00DF048C">
        <w:tab/>
        <w:t>General</w:t>
      </w:r>
      <w:bookmarkEnd w:id="581"/>
      <w:bookmarkEnd w:id="582"/>
      <w:bookmarkEnd w:id="583"/>
      <w:bookmarkEnd w:id="584"/>
      <w:bookmarkEnd w:id="585"/>
      <w:bookmarkEnd w:id="586"/>
      <w:bookmarkEnd w:id="587"/>
      <w:bookmarkEnd w:id="588"/>
      <w:bookmarkEnd w:id="589"/>
      <w:bookmarkEnd w:id="590"/>
      <w:bookmarkEnd w:id="591"/>
      <w:bookmarkEnd w:id="592"/>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593" w:name="_Toc100780970"/>
      <w:bookmarkStart w:id="594" w:name="_Toc100782195"/>
      <w:bookmarkStart w:id="595" w:name="_Toc100782315"/>
      <w:bookmarkStart w:id="596" w:name="_Toc100782439"/>
      <w:bookmarkStart w:id="597" w:name="_Toc100782568"/>
      <w:bookmarkStart w:id="598" w:name="_Toc104257729"/>
      <w:bookmarkStart w:id="599" w:name="_Toc104257903"/>
      <w:bookmarkStart w:id="600" w:name="_Toc104299419"/>
      <w:bookmarkStart w:id="601" w:name="_Toc112768419"/>
      <w:bookmarkStart w:id="602" w:name="_Toc112768707"/>
      <w:bookmarkStart w:id="603" w:name="_Toc112768947"/>
      <w:bookmarkStart w:id="604" w:name="_Toc112772383"/>
      <w:r w:rsidRPr="00DF048C">
        <w:t>6.</w:t>
      </w:r>
      <w:r w:rsidR="00827AEA" w:rsidRPr="00DF048C">
        <w:t>2</w:t>
      </w:r>
      <w:r w:rsidRPr="00DF048C">
        <w:t>.2</w:t>
      </w:r>
      <w:r w:rsidRPr="00DF048C">
        <w:tab/>
        <w:t>Functional descriptions</w:t>
      </w:r>
      <w:bookmarkEnd w:id="593"/>
      <w:bookmarkEnd w:id="594"/>
      <w:bookmarkEnd w:id="595"/>
      <w:bookmarkEnd w:id="596"/>
      <w:bookmarkEnd w:id="597"/>
      <w:bookmarkEnd w:id="598"/>
      <w:bookmarkEnd w:id="599"/>
      <w:bookmarkEnd w:id="600"/>
      <w:bookmarkEnd w:id="601"/>
      <w:bookmarkEnd w:id="602"/>
      <w:bookmarkEnd w:id="603"/>
      <w:bookmarkEnd w:id="604"/>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605" w:name="_Toc100780971"/>
      <w:bookmarkStart w:id="606" w:name="_Toc100782196"/>
      <w:bookmarkStart w:id="607" w:name="_Toc100782316"/>
      <w:bookmarkStart w:id="608" w:name="_Toc100782440"/>
      <w:bookmarkStart w:id="609"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610" w:name="_Toc104257730"/>
      <w:bookmarkStart w:id="611" w:name="_Toc104257904"/>
      <w:bookmarkStart w:id="612" w:name="_Toc104299420"/>
      <w:bookmarkStart w:id="613" w:name="_Toc112768420"/>
      <w:bookmarkStart w:id="614" w:name="_Toc112768708"/>
      <w:bookmarkStart w:id="615" w:name="_Toc112768948"/>
      <w:bookmarkStart w:id="616" w:name="_Toc112772384"/>
      <w:r w:rsidRPr="00DF048C">
        <w:t>6.</w:t>
      </w:r>
      <w:r w:rsidR="00827AEA" w:rsidRPr="00DF048C">
        <w:t>2</w:t>
      </w:r>
      <w:r w:rsidRPr="00DF048C">
        <w:t>.3</w:t>
      </w:r>
      <w:r w:rsidRPr="00DF048C">
        <w:tab/>
        <w:t>Procedures</w:t>
      </w:r>
      <w:bookmarkEnd w:id="605"/>
      <w:bookmarkEnd w:id="606"/>
      <w:bookmarkEnd w:id="607"/>
      <w:bookmarkEnd w:id="608"/>
      <w:bookmarkEnd w:id="609"/>
      <w:bookmarkEnd w:id="610"/>
      <w:bookmarkEnd w:id="611"/>
      <w:bookmarkEnd w:id="612"/>
      <w:bookmarkEnd w:id="613"/>
      <w:bookmarkEnd w:id="614"/>
      <w:bookmarkEnd w:id="615"/>
      <w:bookmarkEnd w:id="616"/>
    </w:p>
    <w:p w14:paraId="6462C9F0" w14:textId="02A231CF" w:rsidR="00B77236" w:rsidRPr="00DF048C" w:rsidRDefault="00B77236" w:rsidP="00B77236">
      <w:pPr>
        <w:pStyle w:val="40"/>
        <w:rPr>
          <w:lang w:eastAsia="zh-CN"/>
        </w:rPr>
      </w:pPr>
      <w:bookmarkStart w:id="617" w:name="_Toc100780972"/>
      <w:bookmarkStart w:id="618" w:name="_Toc100782197"/>
      <w:bookmarkStart w:id="619" w:name="_Toc100782317"/>
      <w:bookmarkStart w:id="620" w:name="_Toc100782441"/>
      <w:bookmarkStart w:id="621" w:name="_Toc100782570"/>
      <w:bookmarkStart w:id="622" w:name="_Toc104299421"/>
      <w:bookmarkStart w:id="623" w:name="_Toc112768421"/>
      <w:bookmarkStart w:id="624" w:name="_Toc112768709"/>
      <w:bookmarkStart w:id="625" w:name="_Toc112768949"/>
      <w:bookmarkStart w:id="626" w:name="_Toc11277238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617"/>
      <w:bookmarkEnd w:id="618"/>
      <w:bookmarkEnd w:id="619"/>
      <w:bookmarkEnd w:id="620"/>
      <w:bookmarkEnd w:id="621"/>
      <w:bookmarkEnd w:id="622"/>
      <w:bookmarkEnd w:id="623"/>
      <w:bookmarkEnd w:id="624"/>
      <w:bookmarkEnd w:id="625"/>
      <w:bookmarkEnd w:id="626"/>
    </w:p>
    <w:p w14:paraId="3CE9D906" w14:textId="0576A8E5" w:rsidR="00B77236" w:rsidRPr="00DF048C" w:rsidRDefault="00B77236" w:rsidP="00B77236">
      <w:pPr>
        <w:pStyle w:val="50"/>
        <w:rPr>
          <w:lang w:eastAsia="zh-CN"/>
        </w:rPr>
      </w:pPr>
      <w:bookmarkStart w:id="627" w:name="_Toc100780973"/>
      <w:bookmarkStart w:id="628" w:name="_Toc100782198"/>
      <w:bookmarkStart w:id="629" w:name="_Toc100782318"/>
      <w:bookmarkStart w:id="630" w:name="_Toc100782442"/>
      <w:bookmarkStart w:id="631" w:name="_Toc100782571"/>
      <w:bookmarkStart w:id="632" w:name="_Toc104299422"/>
      <w:bookmarkStart w:id="633" w:name="_Toc112768422"/>
      <w:bookmarkStart w:id="634" w:name="_Toc112768710"/>
      <w:bookmarkStart w:id="635" w:name="_Toc112768950"/>
      <w:bookmarkStart w:id="636" w:name="_Toc11277238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627"/>
      <w:bookmarkEnd w:id="628"/>
      <w:bookmarkEnd w:id="629"/>
      <w:bookmarkEnd w:id="630"/>
      <w:bookmarkEnd w:id="631"/>
      <w:bookmarkEnd w:id="632"/>
      <w:bookmarkEnd w:id="633"/>
      <w:bookmarkEnd w:id="634"/>
      <w:bookmarkEnd w:id="635"/>
      <w:bookmarkEnd w:id="636"/>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637" w:name="_Toc100780974"/>
      <w:bookmarkStart w:id="638" w:name="_Toc100782199"/>
      <w:bookmarkStart w:id="639" w:name="_Toc100782319"/>
      <w:bookmarkStart w:id="640" w:name="_Toc100782443"/>
      <w:bookmarkStart w:id="641" w:name="_Toc100782572"/>
      <w:bookmarkStart w:id="642" w:name="_Toc104299423"/>
      <w:bookmarkStart w:id="643" w:name="_Toc112768423"/>
      <w:bookmarkStart w:id="644" w:name="_Toc112768711"/>
      <w:bookmarkStart w:id="645" w:name="_Toc112768951"/>
      <w:bookmarkStart w:id="646" w:name="_Toc11277238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637"/>
      <w:bookmarkEnd w:id="638"/>
      <w:bookmarkEnd w:id="639"/>
      <w:bookmarkEnd w:id="640"/>
      <w:bookmarkEnd w:id="641"/>
      <w:bookmarkEnd w:id="642"/>
      <w:bookmarkEnd w:id="643"/>
      <w:bookmarkEnd w:id="644"/>
      <w:bookmarkEnd w:id="645"/>
      <w:bookmarkEnd w:id="646"/>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827857" w:rsidP="00CA67ED">
      <w:pPr>
        <w:pStyle w:val="TH"/>
        <w:rPr>
          <w:rFonts w:eastAsia="等线"/>
        </w:rPr>
      </w:pPr>
      <w:r>
        <w:rPr>
          <w:rFonts w:eastAsia="等线"/>
        </w:rPr>
        <w:pict w14:anchorId="36CC7D26">
          <v:shape id="_x0000_i1028" type="#_x0000_t75" style="width:382.95pt;height:144.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647" w:name="_Toc100780975"/>
      <w:bookmarkStart w:id="648" w:name="_Toc100782200"/>
      <w:bookmarkStart w:id="649" w:name="_Toc100782320"/>
      <w:bookmarkStart w:id="650" w:name="_Toc100782444"/>
      <w:bookmarkStart w:id="651" w:name="_Toc100782573"/>
      <w:bookmarkStart w:id="652" w:name="_Toc104299424"/>
      <w:bookmarkStart w:id="653" w:name="_Toc112768424"/>
      <w:bookmarkStart w:id="654" w:name="_Toc112768712"/>
      <w:bookmarkStart w:id="655" w:name="_Toc112768952"/>
      <w:bookmarkStart w:id="656" w:name="_Toc11277238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647"/>
      <w:bookmarkEnd w:id="648"/>
      <w:bookmarkEnd w:id="649"/>
      <w:bookmarkEnd w:id="650"/>
      <w:bookmarkEnd w:id="651"/>
      <w:bookmarkEnd w:id="652"/>
      <w:bookmarkEnd w:id="653"/>
      <w:bookmarkEnd w:id="654"/>
      <w:bookmarkEnd w:id="655"/>
      <w:bookmarkEnd w:id="656"/>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657" w:name="_Toc100780976"/>
      <w:bookmarkStart w:id="658" w:name="_Toc100782201"/>
      <w:bookmarkStart w:id="659" w:name="_Toc100782321"/>
      <w:bookmarkStart w:id="660" w:name="_Toc100782445"/>
      <w:bookmarkStart w:id="661" w:name="_Toc100782574"/>
      <w:bookmarkStart w:id="662" w:name="_Toc104299425"/>
      <w:bookmarkStart w:id="663" w:name="_Toc112768425"/>
      <w:bookmarkStart w:id="664" w:name="_Toc112768713"/>
      <w:bookmarkStart w:id="665" w:name="_Toc112768953"/>
      <w:bookmarkStart w:id="666" w:name="_Toc11277238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657"/>
      <w:bookmarkEnd w:id="658"/>
      <w:bookmarkEnd w:id="659"/>
      <w:bookmarkEnd w:id="660"/>
      <w:bookmarkEnd w:id="661"/>
      <w:bookmarkEnd w:id="662"/>
      <w:bookmarkEnd w:id="663"/>
      <w:bookmarkEnd w:id="664"/>
      <w:bookmarkEnd w:id="665"/>
      <w:bookmarkEnd w:id="666"/>
    </w:p>
    <w:p w14:paraId="644A586D" w14:textId="3CA17160" w:rsidR="00B77236" w:rsidRPr="00DF048C" w:rsidRDefault="00B77236" w:rsidP="00B77236">
      <w:pPr>
        <w:pStyle w:val="50"/>
        <w:rPr>
          <w:lang w:eastAsia="zh-CN"/>
        </w:rPr>
      </w:pPr>
      <w:bookmarkStart w:id="667" w:name="_Toc100780977"/>
      <w:bookmarkStart w:id="668" w:name="_Toc100782202"/>
      <w:bookmarkStart w:id="669" w:name="_Toc100782322"/>
      <w:bookmarkStart w:id="670" w:name="_Toc100782446"/>
      <w:bookmarkStart w:id="671" w:name="_Toc100782575"/>
      <w:bookmarkStart w:id="672" w:name="_Toc104299426"/>
      <w:bookmarkStart w:id="673" w:name="_Toc112768426"/>
      <w:bookmarkStart w:id="674" w:name="_Toc112768714"/>
      <w:bookmarkStart w:id="675" w:name="_Toc112768954"/>
      <w:bookmarkStart w:id="676" w:name="_Toc11277239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667"/>
      <w:bookmarkEnd w:id="668"/>
      <w:bookmarkEnd w:id="669"/>
      <w:bookmarkEnd w:id="670"/>
      <w:bookmarkEnd w:id="671"/>
      <w:bookmarkEnd w:id="672"/>
      <w:bookmarkEnd w:id="673"/>
      <w:bookmarkEnd w:id="674"/>
      <w:bookmarkEnd w:id="675"/>
      <w:bookmarkEnd w:id="676"/>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677" w:name="_Toc66692715"/>
      <w:bookmarkStart w:id="678" w:name="_Toc66701894"/>
      <w:bookmarkStart w:id="679" w:name="_Toc69883568"/>
      <w:bookmarkStart w:id="680" w:name="_Toc73625581"/>
      <w:bookmarkStart w:id="681" w:name="_Toc98836967"/>
      <w:bookmarkStart w:id="682" w:name="_Toc100780978"/>
      <w:bookmarkStart w:id="683" w:name="_Toc100782203"/>
      <w:bookmarkStart w:id="684" w:name="_Toc100782323"/>
      <w:bookmarkStart w:id="685" w:name="_Toc100782447"/>
      <w:bookmarkStart w:id="686" w:name="_Toc100782576"/>
      <w:bookmarkStart w:id="687" w:name="_Toc104299427"/>
      <w:bookmarkStart w:id="688" w:name="_Toc112768427"/>
      <w:bookmarkStart w:id="689" w:name="_Toc112768715"/>
      <w:bookmarkStart w:id="690" w:name="_Toc112768955"/>
      <w:bookmarkStart w:id="691" w:name="_Toc11277239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827857" w:rsidP="00CA67ED">
      <w:pPr>
        <w:pStyle w:val="TH"/>
        <w:rPr>
          <w:rFonts w:eastAsia="等线"/>
        </w:rPr>
      </w:pPr>
      <w:r>
        <w:rPr>
          <w:rFonts w:eastAsia="等线"/>
        </w:rPr>
        <w:pict w14:anchorId="5DE9F1A5">
          <v:shape id="_x0000_i1029" type="#_x0000_t75" style="width:382.55pt;height:144.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692" w:name="_Toc100780979"/>
      <w:bookmarkStart w:id="693" w:name="_Toc100782204"/>
      <w:bookmarkStart w:id="694" w:name="_Toc100782324"/>
      <w:bookmarkStart w:id="695" w:name="_Toc100782448"/>
      <w:bookmarkStart w:id="69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697" w:name="_Toc104299428"/>
      <w:bookmarkStart w:id="698" w:name="_Toc112768428"/>
      <w:bookmarkStart w:id="699" w:name="_Toc112768716"/>
      <w:bookmarkStart w:id="700" w:name="_Toc112768956"/>
      <w:bookmarkStart w:id="701" w:name="_Toc11277239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692"/>
      <w:bookmarkEnd w:id="693"/>
      <w:bookmarkEnd w:id="694"/>
      <w:bookmarkEnd w:id="695"/>
      <w:bookmarkEnd w:id="696"/>
      <w:bookmarkEnd w:id="697"/>
      <w:bookmarkEnd w:id="698"/>
      <w:bookmarkEnd w:id="699"/>
      <w:bookmarkEnd w:id="700"/>
      <w:bookmarkEnd w:id="701"/>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702" w:name="_Toc100780980"/>
      <w:bookmarkStart w:id="703" w:name="_Toc100782205"/>
      <w:bookmarkStart w:id="704" w:name="_Toc100782325"/>
      <w:bookmarkStart w:id="705" w:name="_Toc100782449"/>
      <w:bookmarkStart w:id="706" w:name="_Toc100782578"/>
      <w:bookmarkStart w:id="707" w:name="_Toc104257731"/>
      <w:bookmarkStart w:id="708" w:name="_Toc104257905"/>
      <w:bookmarkStart w:id="709" w:name="_Toc104299429"/>
      <w:bookmarkStart w:id="710" w:name="_Toc112768429"/>
      <w:bookmarkStart w:id="711" w:name="_Toc112768717"/>
      <w:bookmarkStart w:id="712" w:name="_Toc112768957"/>
      <w:bookmarkStart w:id="713" w:name="_Toc112772393"/>
      <w:r w:rsidRPr="00DF048C">
        <w:t>6.</w:t>
      </w:r>
      <w:r w:rsidR="00827AEA" w:rsidRPr="00DF048C">
        <w:t>2</w:t>
      </w:r>
      <w:r w:rsidRPr="00DF048C">
        <w:t>.4</w:t>
      </w:r>
      <w:r w:rsidRPr="00DF048C">
        <w:tab/>
        <w:t>Impacts on services, entities, and interfaces</w:t>
      </w:r>
      <w:bookmarkEnd w:id="702"/>
      <w:bookmarkEnd w:id="703"/>
      <w:bookmarkEnd w:id="704"/>
      <w:bookmarkEnd w:id="705"/>
      <w:bookmarkEnd w:id="706"/>
      <w:bookmarkEnd w:id="707"/>
      <w:bookmarkEnd w:id="708"/>
      <w:bookmarkEnd w:id="709"/>
      <w:bookmarkEnd w:id="710"/>
      <w:bookmarkEnd w:id="711"/>
      <w:bookmarkEnd w:id="712"/>
      <w:bookmarkEnd w:id="713"/>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714" w:name="_Toc100782326"/>
      <w:bookmarkStart w:id="715" w:name="_Toc100782450"/>
      <w:bookmarkStart w:id="716" w:name="_Toc100782579"/>
      <w:bookmarkStart w:id="717" w:name="_Toc104257732"/>
      <w:bookmarkStart w:id="718" w:name="_Toc104257906"/>
      <w:bookmarkStart w:id="719" w:name="_Toc104299430"/>
      <w:bookmarkStart w:id="720" w:name="_Toc112768430"/>
      <w:bookmarkStart w:id="721" w:name="_Toc112768718"/>
      <w:bookmarkStart w:id="722" w:name="_Toc112768958"/>
      <w:bookmarkStart w:id="723" w:name="_Toc112772394"/>
      <w:r w:rsidRPr="00DF048C">
        <w:lastRenderedPageBreak/>
        <w:t>6.3</w:t>
      </w:r>
      <w:r w:rsidRPr="00DF048C">
        <w:tab/>
        <w:t>Solution #3: Solution for direct ranging operation</w:t>
      </w:r>
      <w:bookmarkEnd w:id="714"/>
      <w:bookmarkEnd w:id="715"/>
      <w:bookmarkEnd w:id="716"/>
      <w:bookmarkEnd w:id="717"/>
      <w:bookmarkEnd w:id="718"/>
      <w:bookmarkEnd w:id="719"/>
      <w:bookmarkEnd w:id="720"/>
      <w:bookmarkEnd w:id="721"/>
      <w:bookmarkEnd w:id="722"/>
      <w:bookmarkEnd w:id="723"/>
    </w:p>
    <w:p w14:paraId="336B1336" w14:textId="71DBEFCF" w:rsidR="005B6BEB" w:rsidRPr="00DF048C" w:rsidRDefault="005B6BEB" w:rsidP="00880633">
      <w:pPr>
        <w:pStyle w:val="30"/>
      </w:pPr>
      <w:bookmarkStart w:id="724" w:name="_Toc100782327"/>
      <w:bookmarkStart w:id="725" w:name="_Toc100782451"/>
      <w:bookmarkStart w:id="726" w:name="_Toc100782580"/>
      <w:bookmarkStart w:id="727" w:name="_Toc104257733"/>
      <w:bookmarkStart w:id="728" w:name="_Toc104257907"/>
      <w:bookmarkStart w:id="729" w:name="_Toc104299431"/>
      <w:bookmarkStart w:id="730" w:name="_Toc112768431"/>
      <w:bookmarkStart w:id="731" w:name="_Toc112768719"/>
      <w:bookmarkStart w:id="732" w:name="_Toc112768959"/>
      <w:bookmarkStart w:id="733" w:name="_Toc112772395"/>
      <w:r w:rsidRPr="00DF048C">
        <w:t>6.3.1</w:t>
      </w:r>
      <w:r w:rsidRPr="00DF048C">
        <w:tab/>
        <w:t>General</w:t>
      </w:r>
      <w:bookmarkEnd w:id="724"/>
      <w:bookmarkEnd w:id="725"/>
      <w:bookmarkEnd w:id="726"/>
      <w:bookmarkEnd w:id="727"/>
      <w:bookmarkEnd w:id="728"/>
      <w:bookmarkEnd w:id="729"/>
      <w:bookmarkEnd w:id="730"/>
      <w:bookmarkEnd w:id="731"/>
      <w:bookmarkEnd w:id="732"/>
      <w:bookmarkEnd w:id="733"/>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734" w:name="_Toc100782328"/>
      <w:bookmarkStart w:id="735" w:name="_Toc100782452"/>
      <w:bookmarkStart w:id="736" w:name="_Toc100782581"/>
      <w:bookmarkStart w:id="737" w:name="_Toc104257734"/>
      <w:bookmarkStart w:id="738" w:name="_Toc104257908"/>
      <w:bookmarkStart w:id="739" w:name="_Toc104299432"/>
      <w:bookmarkStart w:id="740" w:name="_Toc112768432"/>
      <w:bookmarkStart w:id="741" w:name="_Toc112768720"/>
      <w:bookmarkStart w:id="742" w:name="_Toc112768960"/>
      <w:bookmarkStart w:id="743" w:name="_Toc112772396"/>
      <w:r w:rsidRPr="00DF048C">
        <w:t>6.3.2</w:t>
      </w:r>
      <w:r w:rsidRPr="00DF048C">
        <w:tab/>
        <w:t>Procedures</w:t>
      </w:r>
      <w:bookmarkEnd w:id="734"/>
      <w:bookmarkEnd w:id="735"/>
      <w:bookmarkEnd w:id="736"/>
      <w:bookmarkEnd w:id="737"/>
      <w:bookmarkEnd w:id="738"/>
      <w:bookmarkEnd w:id="739"/>
      <w:bookmarkEnd w:id="740"/>
      <w:bookmarkEnd w:id="741"/>
      <w:bookmarkEnd w:id="742"/>
      <w:bookmarkEnd w:id="743"/>
    </w:p>
    <w:bookmarkStart w:id="744" w:name="_MON_1708798333"/>
    <w:bookmarkEnd w:id="744"/>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45pt;height:235pt" o:ole="">
            <v:imagedata r:id="rId20" o:title=""/>
          </v:shape>
          <o:OLEObject Type="Embed" ProgID="Word.Document.12" ShapeID="_x0000_i1030" DrawAspect="Content" ObjectID="_1723387165"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745" w:name="_Toc100782329"/>
      <w:bookmarkStart w:id="746" w:name="_Toc100782453"/>
      <w:bookmarkStart w:id="747" w:name="_Toc100782582"/>
      <w:bookmarkStart w:id="748" w:name="_Toc104257735"/>
      <w:bookmarkStart w:id="749" w:name="_Toc104257909"/>
      <w:bookmarkStart w:id="750" w:name="_Toc104299433"/>
      <w:bookmarkStart w:id="751" w:name="_Toc112768433"/>
      <w:bookmarkStart w:id="752" w:name="_Toc112768721"/>
      <w:bookmarkStart w:id="753" w:name="_Toc112768961"/>
      <w:bookmarkStart w:id="754" w:name="_Toc112772397"/>
      <w:r w:rsidRPr="00DF048C">
        <w:t>6.3.3</w:t>
      </w:r>
      <w:r w:rsidRPr="00DF048C">
        <w:tab/>
        <w:t>Impacts on services, entities, and interfaces</w:t>
      </w:r>
      <w:bookmarkEnd w:id="745"/>
      <w:bookmarkEnd w:id="746"/>
      <w:bookmarkEnd w:id="747"/>
      <w:bookmarkEnd w:id="748"/>
      <w:bookmarkEnd w:id="749"/>
      <w:bookmarkEnd w:id="750"/>
      <w:bookmarkEnd w:id="751"/>
      <w:bookmarkEnd w:id="752"/>
      <w:bookmarkEnd w:id="753"/>
      <w:bookmarkEnd w:id="754"/>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755" w:name="_Toc50130756"/>
      <w:bookmarkStart w:id="756" w:name="_Toc50134070"/>
      <w:bookmarkStart w:id="757" w:name="_Toc50134414"/>
      <w:bookmarkStart w:id="758" w:name="_Toc50557366"/>
      <w:bookmarkStart w:id="759" w:name="_Toc50549052"/>
      <w:bookmarkStart w:id="760" w:name="_Toc55202360"/>
      <w:bookmarkStart w:id="761" w:name="_Toc57209987"/>
      <w:bookmarkStart w:id="762" w:name="_Toc57366378"/>
      <w:bookmarkStart w:id="763" w:name="_Toc68086331"/>
      <w:bookmarkStart w:id="764" w:name="_Toc100780981"/>
      <w:bookmarkStart w:id="765" w:name="_Toc100782206"/>
      <w:bookmarkStart w:id="766" w:name="_Toc100782330"/>
      <w:bookmarkStart w:id="767" w:name="_Toc100782454"/>
      <w:bookmarkStart w:id="768" w:name="_Toc100782583"/>
      <w:bookmarkStart w:id="769" w:name="_Toc104257736"/>
      <w:bookmarkStart w:id="770" w:name="_Toc104257910"/>
      <w:bookmarkStart w:id="771" w:name="_Toc104299434"/>
      <w:bookmarkStart w:id="772" w:name="_Toc112768434"/>
      <w:bookmarkStart w:id="773" w:name="_Toc112768722"/>
      <w:bookmarkStart w:id="774" w:name="_Toc112768962"/>
      <w:bookmarkStart w:id="775" w:name="_Toc11277239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755"/>
      <w:bookmarkEnd w:id="756"/>
      <w:bookmarkEnd w:id="757"/>
      <w:bookmarkEnd w:id="758"/>
      <w:bookmarkEnd w:id="759"/>
      <w:bookmarkEnd w:id="760"/>
      <w:bookmarkEnd w:id="761"/>
      <w:bookmarkEnd w:id="762"/>
      <w:bookmarkEnd w:id="763"/>
      <w:r w:rsidRPr="00DF048C">
        <w:t>Ranging devices discovery and ranging procedure</w:t>
      </w:r>
      <w:bookmarkEnd w:id="764"/>
      <w:bookmarkEnd w:id="765"/>
      <w:bookmarkEnd w:id="766"/>
      <w:bookmarkEnd w:id="767"/>
      <w:bookmarkEnd w:id="768"/>
      <w:bookmarkEnd w:id="769"/>
      <w:bookmarkEnd w:id="770"/>
      <w:bookmarkEnd w:id="771"/>
      <w:bookmarkEnd w:id="772"/>
      <w:bookmarkEnd w:id="773"/>
      <w:bookmarkEnd w:id="774"/>
      <w:bookmarkEnd w:id="775"/>
    </w:p>
    <w:p w14:paraId="228053BC" w14:textId="1D0449F3" w:rsidR="00566610" w:rsidRPr="00DF048C" w:rsidRDefault="00566610" w:rsidP="00566610">
      <w:pPr>
        <w:pStyle w:val="30"/>
      </w:pPr>
      <w:bookmarkStart w:id="776" w:name="_Toc50130757"/>
      <w:bookmarkStart w:id="777" w:name="_Toc50134071"/>
      <w:bookmarkStart w:id="778" w:name="_Toc50134415"/>
      <w:bookmarkStart w:id="779" w:name="_Toc50557367"/>
      <w:bookmarkStart w:id="780" w:name="_Toc50549053"/>
      <w:bookmarkStart w:id="781" w:name="_Toc55202361"/>
      <w:bookmarkStart w:id="782" w:name="_Toc57209988"/>
      <w:bookmarkStart w:id="783" w:name="_Toc57366379"/>
      <w:bookmarkStart w:id="784" w:name="_Toc68086332"/>
      <w:bookmarkStart w:id="785" w:name="_Toc100780982"/>
      <w:bookmarkStart w:id="786" w:name="_Toc100782207"/>
      <w:bookmarkStart w:id="787" w:name="_Toc100782331"/>
      <w:bookmarkStart w:id="788" w:name="_Toc100782455"/>
      <w:bookmarkStart w:id="789" w:name="_Toc100782584"/>
      <w:bookmarkStart w:id="790" w:name="_Toc104257737"/>
      <w:bookmarkStart w:id="791" w:name="_Toc104257911"/>
      <w:bookmarkStart w:id="792" w:name="_Toc104299435"/>
      <w:bookmarkStart w:id="793" w:name="_Toc112768435"/>
      <w:bookmarkStart w:id="794" w:name="_Toc112768723"/>
      <w:bookmarkStart w:id="795" w:name="_Toc112768963"/>
      <w:bookmarkStart w:id="796" w:name="_Toc112772399"/>
      <w:r w:rsidRPr="00DF048C">
        <w:t>6.</w:t>
      </w:r>
      <w:r w:rsidRPr="00DF048C">
        <w:rPr>
          <w:rFonts w:eastAsia="宋体"/>
          <w:lang w:eastAsia="zh-CN"/>
        </w:rPr>
        <w:t>4</w:t>
      </w:r>
      <w:r w:rsidRPr="00DF048C">
        <w:t>.1</w:t>
      </w:r>
      <w:r w:rsidRPr="00DF048C">
        <w:tab/>
        <w:t>Description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2.75pt;height:238.95pt" o:ole="">
            <v:imagedata r:id="rId22" o:title=""/>
          </v:shape>
          <o:OLEObject Type="Embed" ProgID="Visio.Drawing.15" ShapeID="_x0000_i1031" DrawAspect="Content" ObjectID="_1723387166"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797" w:name="_Toc50130758"/>
      <w:bookmarkStart w:id="798" w:name="_Toc50134072"/>
      <w:bookmarkStart w:id="799" w:name="_Toc50134416"/>
      <w:bookmarkStart w:id="800" w:name="_Toc50557368"/>
      <w:bookmarkStart w:id="801" w:name="_Toc50549054"/>
      <w:bookmarkStart w:id="802" w:name="_Toc55202362"/>
      <w:bookmarkStart w:id="803" w:name="_Toc57209989"/>
      <w:bookmarkStart w:id="804" w:name="_Toc57366380"/>
      <w:bookmarkStart w:id="805" w:name="_Toc68086333"/>
      <w:bookmarkStart w:id="806" w:name="_Toc100780983"/>
      <w:bookmarkStart w:id="807" w:name="_Toc100782208"/>
      <w:bookmarkStart w:id="808" w:name="_Toc100782332"/>
      <w:bookmarkStart w:id="809" w:name="_Toc100782456"/>
      <w:bookmarkStart w:id="810" w:name="_Toc100782585"/>
      <w:bookmarkStart w:id="811" w:name="_Toc104257738"/>
      <w:bookmarkStart w:id="812" w:name="_Toc104257912"/>
      <w:bookmarkStart w:id="813" w:name="_Toc104299436"/>
      <w:bookmarkStart w:id="814" w:name="_Toc112768436"/>
      <w:bookmarkStart w:id="815" w:name="_Toc112768724"/>
      <w:bookmarkStart w:id="816" w:name="_Toc112768964"/>
      <w:bookmarkStart w:id="817" w:name="_Toc112772400"/>
      <w:r w:rsidRPr="00DF048C">
        <w:t>6.</w:t>
      </w:r>
      <w:r w:rsidR="00BE6B78" w:rsidRPr="00DF048C">
        <w:rPr>
          <w:rFonts w:eastAsia="宋体"/>
          <w:lang w:eastAsia="zh-CN"/>
        </w:rPr>
        <w:t>4</w:t>
      </w:r>
      <w:r w:rsidRPr="00DF048C">
        <w:t>.2</w:t>
      </w:r>
      <w:r w:rsidRPr="00DF048C">
        <w:tab/>
        <w:t>Procedures</w:t>
      </w:r>
      <w:bookmarkEnd w:id="797"/>
      <w:bookmarkEnd w:id="798"/>
      <w:bookmarkEnd w:id="799"/>
      <w:bookmarkEnd w:id="800"/>
      <w:bookmarkEnd w:id="801"/>
      <w:bookmarkEnd w:id="802"/>
      <w:bookmarkEnd w:id="803"/>
      <w:bookmarkEnd w:id="804"/>
      <w:bookmarkEnd w:id="805"/>
      <w:r w:rsidRPr="00DF048C">
        <w:t xml:space="preserve"> of Ranging/Sidelink Positioning for 5G ProSe</w:t>
      </w:r>
      <w:bookmarkEnd w:id="806"/>
      <w:bookmarkEnd w:id="807"/>
      <w:bookmarkEnd w:id="808"/>
      <w:bookmarkEnd w:id="809"/>
      <w:bookmarkEnd w:id="810"/>
      <w:bookmarkEnd w:id="811"/>
      <w:bookmarkEnd w:id="812"/>
      <w:bookmarkEnd w:id="813"/>
      <w:bookmarkEnd w:id="814"/>
      <w:bookmarkEnd w:id="815"/>
      <w:bookmarkEnd w:id="816"/>
      <w:bookmarkEnd w:id="817"/>
    </w:p>
    <w:p w14:paraId="4B5DFCDA" w14:textId="40D90924" w:rsidR="00566610" w:rsidRPr="00DF048C" w:rsidRDefault="00BE6B78" w:rsidP="00566610">
      <w:pPr>
        <w:pStyle w:val="40"/>
        <w:rPr>
          <w:rFonts w:eastAsia="等线"/>
          <w:lang w:eastAsia="zh-CN"/>
        </w:rPr>
      </w:pPr>
      <w:bookmarkStart w:id="818" w:name="_Toc100780984"/>
      <w:bookmarkStart w:id="819" w:name="_Toc100782209"/>
      <w:bookmarkStart w:id="820" w:name="_Toc100782333"/>
      <w:bookmarkStart w:id="821" w:name="_Toc100782457"/>
      <w:bookmarkStart w:id="822" w:name="_Toc100782586"/>
      <w:bookmarkStart w:id="823" w:name="_Toc104299437"/>
      <w:bookmarkStart w:id="824" w:name="_Toc112768437"/>
      <w:bookmarkStart w:id="825" w:name="_Toc112768725"/>
      <w:bookmarkStart w:id="826" w:name="_Toc112768965"/>
      <w:bookmarkStart w:id="827" w:name="_Toc112772401"/>
      <w:r w:rsidRPr="00DF048C">
        <w:rPr>
          <w:lang w:eastAsia="zh-CN"/>
        </w:rPr>
        <w:t>6.4</w:t>
      </w:r>
      <w:r w:rsidR="00566610" w:rsidRPr="00DF048C">
        <w:rPr>
          <w:lang w:eastAsia="zh-CN"/>
        </w:rPr>
        <w:t>.2.1</w:t>
      </w:r>
      <w:r w:rsidR="00566610" w:rsidRPr="00DF048C">
        <w:rPr>
          <w:lang w:eastAsia="zh-CN"/>
        </w:rPr>
        <w:tab/>
        <w:t>General</w:t>
      </w:r>
      <w:bookmarkEnd w:id="818"/>
      <w:bookmarkEnd w:id="819"/>
      <w:bookmarkEnd w:id="820"/>
      <w:bookmarkEnd w:id="821"/>
      <w:bookmarkEnd w:id="822"/>
      <w:bookmarkEnd w:id="823"/>
      <w:bookmarkEnd w:id="824"/>
      <w:bookmarkEnd w:id="825"/>
      <w:bookmarkEnd w:id="826"/>
      <w:bookmarkEnd w:id="827"/>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828" w:name="_Toc100780985"/>
      <w:bookmarkStart w:id="829" w:name="_Toc100782210"/>
      <w:bookmarkStart w:id="830" w:name="_Toc100782334"/>
      <w:bookmarkStart w:id="831" w:name="_Toc100782458"/>
      <w:bookmarkStart w:id="832" w:name="_Toc100782587"/>
      <w:bookmarkStart w:id="833" w:name="_Toc104299438"/>
      <w:bookmarkStart w:id="834" w:name="_Toc112768438"/>
      <w:bookmarkStart w:id="835" w:name="_Toc112768726"/>
      <w:bookmarkStart w:id="836" w:name="_Toc112768966"/>
      <w:bookmarkStart w:id="837" w:name="_Toc11277240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828"/>
      <w:bookmarkEnd w:id="829"/>
      <w:bookmarkEnd w:id="830"/>
      <w:bookmarkEnd w:id="831"/>
      <w:bookmarkEnd w:id="832"/>
      <w:bookmarkEnd w:id="833"/>
      <w:bookmarkEnd w:id="834"/>
      <w:bookmarkEnd w:id="835"/>
      <w:bookmarkEnd w:id="836"/>
      <w:bookmarkEnd w:id="837"/>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4.95pt;height:196.55pt" o:ole="">
            <v:imagedata r:id="rId24" o:title=""/>
          </v:shape>
          <o:OLEObject Type="Embed" ProgID="Visio.Drawing.15" ShapeID="_x0000_i1032" DrawAspect="Content" ObjectID="_1723387167"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838" w:name="_Toc100780986"/>
      <w:bookmarkStart w:id="839" w:name="_Toc100782211"/>
      <w:bookmarkStart w:id="840" w:name="_Toc100782335"/>
      <w:bookmarkStart w:id="841" w:name="_Toc100782459"/>
      <w:bookmarkStart w:id="842" w:name="_Toc100782588"/>
      <w:bookmarkStart w:id="843" w:name="_Toc104299439"/>
      <w:bookmarkStart w:id="844" w:name="_Toc112768439"/>
      <w:bookmarkStart w:id="845" w:name="_Toc112768727"/>
      <w:bookmarkStart w:id="846" w:name="_Toc112768967"/>
      <w:bookmarkStart w:id="847" w:name="_Toc11277240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838"/>
      <w:bookmarkEnd w:id="839"/>
      <w:bookmarkEnd w:id="840"/>
      <w:bookmarkEnd w:id="841"/>
      <w:bookmarkEnd w:id="842"/>
      <w:bookmarkEnd w:id="843"/>
      <w:bookmarkEnd w:id="844"/>
      <w:bookmarkEnd w:id="845"/>
      <w:bookmarkEnd w:id="846"/>
      <w:bookmarkEnd w:id="847"/>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4.95pt;height:196.1pt" o:ole="">
            <v:imagedata r:id="rId26" o:title=""/>
          </v:shape>
          <o:OLEObject Type="Embed" ProgID="Visio.Drawing.15" ShapeID="_x0000_i1033" DrawAspect="Content" ObjectID="_1723387168"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848" w:name="_Toc104299440"/>
      <w:bookmarkStart w:id="849" w:name="_Toc112768440"/>
      <w:bookmarkStart w:id="850" w:name="_Toc112768728"/>
      <w:bookmarkStart w:id="851" w:name="_Toc112768968"/>
      <w:bookmarkStart w:id="852" w:name="_Toc112772404"/>
      <w:r w:rsidRPr="00791807">
        <w:t>6.4.2.4</w:t>
      </w:r>
      <w:r w:rsidRPr="00791807">
        <w:tab/>
        <w:t>RSPP procedures to exchange the coordination &amp; configuration information</w:t>
      </w:r>
      <w:bookmarkEnd w:id="848"/>
      <w:bookmarkEnd w:id="849"/>
      <w:bookmarkEnd w:id="850"/>
      <w:bookmarkEnd w:id="851"/>
      <w:bookmarkEnd w:id="852"/>
    </w:p>
    <w:p w14:paraId="57E3CA96" w14:textId="77777777" w:rsidR="00BF3EB1" w:rsidRPr="004C48C2" w:rsidRDefault="00BF3EB1" w:rsidP="00BF3EB1">
      <w:pPr>
        <w:pStyle w:val="50"/>
        <w:rPr>
          <w:rFonts w:eastAsia="等线"/>
          <w:lang w:eastAsia="zh-CN"/>
        </w:rPr>
      </w:pPr>
      <w:bookmarkStart w:id="853" w:name="_Toc104299441"/>
      <w:bookmarkStart w:id="854" w:name="_Toc112768441"/>
      <w:bookmarkStart w:id="855" w:name="_Toc112768729"/>
      <w:bookmarkStart w:id="856" w:name="_Toc112768969"/>
      <w:bookmarkStart w:id="857" w:name="_Toc11277240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853"/>
      <w:bookmarkEnd w:id="854"/>
      <w:bookmarkEnd w:id="855"/>
      <w:bookmarkEnd w:id="856"/>
      <w:bookmarkEnd w:id="857"/>
    </w:p>
    <w:p w14:paraId="58DFD1AE" w14:textId="77777777" w:rsidR="00BF3EB1" w:rsidRDefault="00BF3EB1" w:rsidP="008422C7">
      <w:pPr>
        <w:pStyle w:val="TH"/>
      </w:pPr>
      <w:r>
        <w:object w:dxaOrig="5926" w:dyaOrig="2115" w14:anchorId="1E7FE8E8">
          <v:shape id="_x0000_i1034" type="#_x0000_t75" style="width:295.95pt;height:106pt" o:ole="">
            <v:imagedata r:id="rId28" o:title=""/>
          </v:shape>
          <o:OLEObject Type="Embed" ProgID="Visio.Drawing.15" ShapeID="_x0000_i1034" DrawAspect="Content" ObjectID="_1723387169"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858" w:name="_Toc104299442"/>
      <w:bookmarkStart w:id="859" w:name="_Toc112768442"/>
      <w:bookmarkStart w:id="860" w:name="_Toc112768730"/>
      <w:bookmarkStart w:id="861" w:name="_Toc112768970"/>
      <w:bookmarkStart w:id="862" w:name="_Toc11277240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858"/>
      <w:bookmarkEnd w:id="859"/>
      <w:bookmarkEnd w:id="860"/>
      <w:bookmarkEnd w:id="861"/>
      <w:bookmarkEnd w:id="862"/>
    </w:p>
    <w:p w14:paraId="2AF1928C" w14:textId="0EBAF928" w:rsidR="00BF3EB1" w:rsidRDefault="00BF3EB1" w:rsidP="008422C7">
      <w:pPr>
        <w:pStyle w:val="TH"/>
      </w:pPr>
      <w:r>
        <w:object w:dxaOrig="5926" w:dyaOrig="2115" w14:anchorId="2C16C1D6">
          <v:shape id="_x0000_i1035" type="#_x0000_t75" style="width:295.95pt;height:106pt" o:ole="">
            <v:imagedata r:id="rId30" o:title=""/>
          </v:shape>
          <o:OLEObject Type="Embed" ProgID="Visio.Drawing.15" ShapeID="_x0000_i1035" DrawAspect="Content" ObjectID="_1723387170"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863" w:name="_Toc104299443"/>
      <w:bookmarkStart w:id="864" w:name="_Toc112768443"/>
      <w:bookmarkStart w:id="865" w:name="_Toc112768731"/>
      <w:bookmarkStart w:id="866" w:name="_Toc112768971"/>
      <w:bookmarkStart w:id="867" w:name="_Toc112772407"/>
      <w:r w:rsidRPr="00791807">
        <w:t>6.4.2.5</w:t>
      </w:r>
      <w:r w:rsidRPr="00791807">
        <w:tab/>
        <w:t>RSPP procedures to exchange Ranging/Sidelink Positioning measurement results</w:t>
      </w:r>
      <w:bookmarkEnd w:id="863"/>
      <w:bookmarkEnd w:id="864"/>
      <w:bookmarkEnd w:id="865"/>
      <w:bookmarkEnd w:id="866"/>
      <w:bookmarkEnd w:id="867"/>
    </w:p>
    <w:p w14:paraId="1425AA05" w14:textId="2224EF79" w:rsidR="00BF3EB1" w:rsidRDefault="00BF3EB1" w:rsidP="008422C7">
      <w:pPr>
        <w:pStyle w:val="TH"/>
      </w:pPr>
      <w:r>
        <w:object w:dxaOrig="6135" w:dyaOrig="2115" w14:anchorId="00170B95">
          <v:shape id="_x0000_i1036" type="#_x0000_t75" style="width:305.65pt;height:106pt" o:ole="">
            <v:imagedata r:id="rId32" o:title=""/>
          </v:shape>
          <o:OLEObject Type="Embed" ProgID="Visio.Drawing.15" ShapeID="_x0000_i1036" DrawAspect="Content" ObjectID="_1723387171"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868" w:name="_Toc50130759"/>
      <w:bookmarkStart w:id="869" w:name="_Toc50134073"/>
      <w:bookmarkStart w:id="870" w:name="_Toc50134417"/>
      <w:bookmarkStart w:id="871" w:name="_Toc50557369"/>
      <w:bookmarkStart w:id="872" w:name="_Toc50549055"/>
      <w:bookmarkStart w:id="873" w:name="_Toc55202363"/>
      <w:bookmarkStart w:id="874" w:name="_Toc57209990"/>
      <w:bookmarkStart w:id="875" w:name="_Toc57366381"/>
      <w:bookmarkStart w:id="876" w:name="_Toc68086334"/>
      <w:bookmarkStart w:id="877" w:name="_Toc100780987"/>
      <w:bookmarkStart w:id="878" w:name="_Toc100782212"/>
      <w:bookmarkStart w:id="879" w:name="_Toc100782336"/>
      <w:bookmarkStart w:id="880" w:name="_Toc100782460"/>
      <w:bookmarkStart w:id="881" w:name="_Toc100782589"/>
      <w:bookmarkStart w:id="882" w:name="_Toc104257739"/>
      <w:bookmarkStart w:id="883" w:name="_Toc104257913"/>
      <w:bookmarkStart w:id="884" w:name="_Toc104299444"/>
      <w:bookmarkStart w:id="885" w:name="_Toc112768444"/>
      <w:bookmarkStart w:id="886" w:name="_Toc112768732"/>
      <w:bookmarkStart w:id="887" w:name="_Toc112768972"/>
      <w:bookmarkStart w:id="888" w:name="_Toc11277240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889" w:name="_Toc97022938"/>
      <w:bookmarkStart w:id="890" w:name="_Toc100782461"/>
      <w:bookmarkStart w:id="891" w:name="_Toc100782590"/>
      <w:bookmarkStart w:id="892" w:name="_Toc104257740"/>
      <w:bookmarkStart w:id="893" w:name="_Toc104257914"/>
      <w:bookmarkStart w:id="894" w:name="_Toc104299445"/>
      <w:bookmarkStart w:id="895" w:name="_Toc112768445"/>
      <w:bookmarkStart w:id="896" w:name="_Toc112768733"/>
      <w:bookmarkStart w:id="897" w:name="_Toc112768973"/>
      <w:bookmarkStart w:id="898" w:name="_Toc11277240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889"/>
      <w:bookmarkEnd w:id="890"/>
      <w:bookmarkEnd w:id="891"/>
      <w:bookmarkEnd w:id="892"/>
      <w:bookmarkEnd w:id="893"/>
      <w:bookmarkEnd w:id="894"/>
      <w:bookmarkEnd w:id="895"/>
      <w:bookmarkEnd w:id="896"/>
      <w:bookmarkEnd w:id="897"/>
      <w:bookmarkEnd w:id="898"/>
    </w:p>
    <w:p w14:paraId="7DF6C3E0" w14:textId="6D7AC5A0" w:rsidR="009E3B63" w:rsidRPr="00DF048C" w:rsidRDefault="002847F9" w:rsidP="00880633">
      <w:pPr>
        <w:pStyle w:val="30"/>
        <w:rPr>
          <w:lang w:eastAsia="ko-KR"/>
        </w:rPr>
      </w:pPr>
      <w:bookmarkStart w:id="899" w:name="_Toc16839383"/>
      <w:bookmarkStart w:id="900" w:name="_Toc23236015"/>
      <w:bookmarkStart w:id="901" w:name="_Toc97022939"/>
      <w:bookmarkStart w:id="902" w:name="_Toc100782462"/>
      <w:bookmarkStart w:id="903" w:name="_Toc100782591"/>
      <w:bookmarkStart w:id="904" w:name="_Toc104257741"/>
      <w:bookmarkStart w:id="905" w:name="_Toc104257915"/>
      <w:bookmarkStart w:id="906" w:name="_Toc104299446"/>
      <w:bookmarkStart w:id="907" w:name="_Toc112768446"/>
      <w:bookmarkStart w:id="908" w:name="_Toc112768734"/>
      <w:bookmarkStart w:id="909" w:name="_Toc112768974"/>
      <w:bookmarkStart w:id="910" w:name="_Toc112772410"/>
      <w:r w:rsidRPr="00DF048C">
        <w:rPr>
          <w:lang w:eastAsia="ko-KR"/>
        </w:rPr>
        <w:t>6.5</w:t>
      </w:r>
      <w:r w:rsidR="009E3B63" w:rsidRPr="00DF048C">
        <w:rPr>
          <w:lang w:eastAsia="ko-KR"/>
        </w:rPr>
        <w:t>.1</w:t>
      </w:r>
      <w:r w:rsidR="009E3B63" w:rsidRPr="00DF048C">
        <w:rPr>
          <w:lang w:eastAsia="ko-KR"/>
        </w:rPr>
        <w:tab/>
      </w:r>
      <w:bookmarkEnd w:id="899"/>
      <w:r w:rsidR="009E3B63" w:rsidRPr="00DF048C">
        <w:rPr>
          <w:rFonts w:eastAsia="等线"/>
          <w:lang w:eastAsia="zh-CN"/>
        </w:rPr>
        <w:t>General</w:t>
      </w:r>
      <w:bookmarkEnd w:id="900"/>
      <w:bookmarkEnd w:id="901"/>
      <w:bookmarkEnd w:id="902"/>
      <w:bookmarkEnd w:id="903"/>
      <w:bookmarkEnd w:id="904"/>
      <w:bookmarkEnd w:id="905"/>
      <w:bookmarkEnd w:id="906"/>
      <w:bookmarkEnd w:id="907"/>
      <w:bookmarkEnd w:id="908"/>
      <w:bookmarkEnd w:id="909"/>
      <w:bookmarkEnd w:id="910"/>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911" w:name="_Toc16839384"/>
      <w:bookmarkStart w:id="912" w:name="_Toc23236016"/>
      <w:bookmarkStart w:id="913" w:name="_Toc97022940"/>
      <w:bookmarkStart w:id="914" w:name="_Toc100782463"/>
      <w:bookmarkStart w:id="915" w:name="_Toc100782592"/>
      <w:bookmarkStart w:id="916" w:name="_Toc104257742"/>
      <w:bookmarkStart w:id="917" w:name="_Toc104257916"/>
      <w:bookmarkStart w:id="918" w:name="_Toc104299447"/>
      <w:bookmarkStart w:id="919" w:name="_Toc112768447"/>
      <w:bookmarkStart w:id="920" w:name="_Toc112768735"/>
      <w:bookmarkStart w:id="921" w:name="_Toc112768975"/>
      <w:bookmarkStart w:id="922" w:name="_Toc112772411"/>
      <w:r w:rsidRPr="00DF048C">
        <w:rPr>
          <w:lang w:eastAsia="ko-KR"/>
        </w:rPr>
        <w:t>6.5</w:t>
      </w:r>
      <w:r w:rsidR="009E3B63" w:rsidRPr="00DF048C">
        <w:rPr>
          <w:lang w:eastAsia="ko-KR"/>
        </w:rPr>
        <w:t>.2</w:t>
      </w:r>
      <w:r w:rsidR="009E3B63" w:rsidRPr="00DF048C">
        <w:rPr>
          <w:lang w:eastAsia="ko-KR"/>
        </w:rPr>
        <w:tab/>
        <w:t>Functional Description</w:t>
      </w:r>
      <w:bookmarkEnd w:id="911"/>
      <w:bookmarkEnd w:id="912"/>
      <w:bookmarkEnd w:id="913"/>
      <w:r w:rsidR="009E3B63" w:rsidRPr="00DF048C">
        <w:rPr>
          <w:rFonts w:eastAsia="等线"/>
          <w:lang w:eastAsia="zh-CN"/>
        </w:rPr>
        <w:t>s</w:t>
      </w:r>
      <w:bookmarkEnd w:id="914"/>
      <w:bookmarkEnd w:id="915"/>
      <w:bookmarkEnd w:id="916"/>
      <w:bookmarkEnd w:id="917"/>
      <w:bookmarkEnd w:id="918"/>
      <w:bookmarkEnd w:id="919"/>
      <w:bookmarkEnd w:id="920"/>
      <w:bookmarkEnd w:id="921"/>
      <w:bookmarkEnd w:id="922"/>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923" w:name="_Toc16839385"/>
      <w:bookmarkStart w:id="924" w:name="_Toc23236017"/>
      <w:bookmarkStart w:id="925" w:name="_Toc97022941"/>
      <w:bookmarkStart w:id="926" w:name="_Toc100782464"/>
      <w:bookmarkStart w:id="927" w:name="_Toc100782593"/>
      <w:bookmarkStart w:id="928" w:name="_Toc104257743"/>
      <w:bookmarkStart w:id="929" w:name="_Toc104257917"/>
      <w:bookmarkStart w:id="930" w:name="_Toc104299448"/>
      <w:bookmarkStart w:id="931" w:name="_Toc112768448"/>
      <w:bookmarkStart w:id="932" w:name="_Toc112768736"/>
      <w:bookmarkStart w:id="933" w:name="_Toc112768976"/>
      <w:bookmarkStart w:id="934" w:name="_Toc11277241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935" w:name="_Toc16839386"/>
      <w:bookmarkStart w:id="936" w:name="_Toc23236018"/>
      <w:bookmarkEnd w:id="923"/>
      <w:bookmarkEnd w:id="924"/>
      <w:bookmarkEnd w:id="925"/>
      <w:r w:rsidR="009E3B63" w:rsidRPr="00DF048C">
        <w:rPr>
          <w:lang w:eastAsia="zh-CN"/>
        </w:rPr>
        <w:t>Ranging/ Sidelink Positioning Procedures</w:t>
      </w:r>
      <w:bookmarkEnd w:id="926"/>
      <w:bookmarkEnd w:id="927"/>
      <w:bookmarkEnd w:id="928"/>
      <w:bookmarkEnd w:id="929"/>
      <w:bookmarkEnd w:id="930"/>
      <w:bookmarkEnd w:id="931"/>
      <w:bookmarkEnd w:id="932"/>
      <w:bookmarkEnd w:id="933"/>
      <w:bookmarkEnd w:id="934"/>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95pt;height:240.3pt" o:ole="">
            <v:imagedata r:id="rId34" o:title=""/>
          </v:shape>
          <o:OLEObject Type="Embed" ProgID="Visio.Drawing.11" ShapeID="_x0000_i1037" DrawAspect="Content" ObjectID="_1723387172"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937" w:name="_Toc97022942"/>
      <w:bookmarkStart w:id="938" w:name="_Toc100782465"/>
      <w:bookmarkStart w:id="939" w:name="_Toc100782594"/>
      <w:bookmarkStart w:id="940" w:name="_Toc104257744"/>
      <w:bookmarkStart w:id="941" w:name="_Toc104257918"/>
      <w:bookmarkStart w:id="942" w:name="_Toc104299449"/>
      <w:bookmarkStart w:id="943" w:name="_Toc112768449"/>
      <w:bookmarkStart w:id="944" w:name="_Toc112768737"/>
      <w:bookmarkStart w:id="945" w:name="_Toc112768977"/>
      <w:bookmarkStart w:id="946" w:name="_Toc112772413"/>
      <w:r w:rsidRPr="00DF048C">
        <w:rPr>
          <w:lang w:eastAsia="ja-JP"/>
        </w:rPr>
        <w:t>6.5</w:t>
      </w:r>
      <w:r w:rsidR="009E3B63" w:rsidRPr="00DF048C">
        <w:rPr>
          <w:lang w:eastAsia="ja-JP"/>
        </w:rPr>
        <w:t>.4</w:t>
      </w:r>
      <w:r w:rsidR="009E3B63" w:rsidRPr="00DF048C">
        <w:rPr>
          <w:lang w:eastAsia="ja-JP"/>
        </w:rPr>
        <w:tab/>
        <w:t>Impacts on services, entities, and interfaces</w:t>
      </w:r>
      <w:bookmarkEnd w:id="935"/>
      <w:bookmarkEnd w:id="936"/>
      <w:bookmarkEnd w:id="937"/>
      <w:bookmarkEnd w:id="938"/>
      <w:bookmarkEnd w:id="939"/>
      <w:bookmarkEnd w:id="940"/>
      <w:bookmarkEnd w:id="941"/>
      <w:bookmarkEnd w:id="942"/>
      <w:bookmarkEnd w:id="943"/>
      <w:bookmarkEnd w:id="944"/>
      <w:bookmarkEnd w:id="945"/>
      <w:bookmarkEnd w:id="946"/>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947" w:name="_Toc100780988"/>
      <w:bookmarkStart w:id="948" w:name="_Toc100782213"/>
      <w:bookmarkStart w:id="949" w:name="_Toc100782337"/>
      <w:bookmarkStart w:id="950" w:name="_Toc100782466"/>
      <w:bookmarkStart w:id="951" w:name="_Toc100782595"/>
      <w:bookmarkStart w:id="952" w:name="_Toc104257745"/>
      <w:bookmarkStart w:id="953" w:name="_Toc104257919"/>
      <w:bookmarkStart w:id="954" w:name="_Toc104299450"/>
      <w:bookmarkStart w:id="955" w:name="_Toc112768450"/>
      <w:bookmarkStart w:id="956" w:name="_Toc112768738"/>
      <w:bookmarkStart w:id="957" w:name="_Toc112768978"/>
      <w:bookmarkStart w:id="958" w:name="_Toc11277241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947"/>
      <w:bookmarkEnd w:id="948"/>
      <w:bookmarkEnd w:id="949"/>
      <w:bookmarkEnd w:id="950"/>
      <w:bookmarkEnd w:id="951"/>
      <w:bookmarkEnd w:id="952"/>
      <w:bookmarkEnd w:id="953"/>
      <w:bookmarkEnd w:id="954"/>
      <w:bookmarkEnd w:id="955"/>
      <w:bookmarkEnd w:id="956"/>
      <w:bookmarkEnd w:id="957"/>
      <w:bookmarkEnd w:id="958"/>
    </w:p>
    <w:p w14:paraId="520C8965" w14:textId="23E9E4BE" w:rsidR="000150D3" w:rsidRPr="00DF048C" w:rsidRDefault="000150D3" w:rsidP="000150D3">
      <w:pPr>
        <w:pStyle w:val="30"/>
      </w:pPr>
      <w:bookmarkStart w:id="959" w:name="_Toc100780989"/>
      <w:bookmarkStart w:id="960" w:name="_Toc100782214"/>
      <w:bookmarkStart w:id="961" w:name="_Toc100782338"/>
      <w:bookmarkStart w:id="962" w:name="_Toc100782467"/>
      <w:bookmarkStart w:id="963" w:name="_Toc100782596"/>
      <w:bookmarkStart w:id="964" w:name="_Toc104257746"/>
      <w:bookmarkStart w:id="965" w:name="_Toc104257920"/>
      <w:bookmarkStart w:id="966" w:name="_Toc104299451"/>
      <w:bookmarkStart w:id="967" w:name="_Toc112768451"/>
      <w:bookmarkStart w:id="968" w:name="_Toc112768739"/>
      <w:bookmarkStart w:id="969" w:name="_Toc112768979"/>
      <w:bookmarkStart w:id="970" w:name="_Toc112772415"/>
      <w:r w:rsidRPr="00DF048C">
        <w:t>6.</w:t>
      </w:r>
      <w:r w:rsidR="00D369B4" w:rsidRPr="00DF048C">
        <w:rPr>
          <w:rFonts w:eastAsia="宋体"/>
          <w:lang w:eastAsia="zh-CN"/>
        </w:rPr>
        <w:t>6</w:t>
      </w:r>
      <w:r w:rsidRPr="00DF048C">
        <w:t>.1</w:t>
      </w:r>
      <w:r w:rsidRPr="00DF048C">
        <w:tab/>
        <w:t>Description</w:t>
      </w:r>
      <w:bookmarkEnd w:id="959"/>
      <w:bookmarkEnd w:id="960"/>
      <w:bookmarkEnd w:id="961"/>
      <w:bookmarkEnd w:id="962"/>
      <w:bookmarkEnd w:id="963"/>
      <w:bookmarkEnd w:id="964"/>
      <w:bookmarkEnd w:id="965"/>
      <w:bookmarkEnd w:id="966"/>
      <w:bookmarkEnd w:id="967"/>
      <w:bookmarkEnd w:id="968"/>
      <w:bookmarkEnd w:id="969"/>
      <w:bookmarkEnd w:id="970"/>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77777777" w:rsidR="000150D3" w:rsidRPr="00DF048C" w:rsidRDefault="000150D3" w:rsidP="000150D3">
      <w:pPr>
        <w:rPr>
          <w:rFonts w:eastAsia="等线"/>
          <w:lang w:eastAsia="zh-CN"/>
        </w:rPr>
      </w:pPr>
      <w:r w:rsidRPr="00DF048C">
        <w:rPr>
          <w:rFonts w:eastAsia="等线"/>
          <w:lang w:eastAsia="zh-CN"/>
        </w:rPr>
        <w:t>In this solution, the Network Assisted UE,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77777777" w:rsidR="00442D39" w:rsidRDefault="00442D39" w:rsidP="00442D39">
      <w:pPr>
        <w:pStyle w:val="B1"/>
        <w:rPr>
          <w:lang w:eastAsia="zh-CN"/>
        </w:rPr>
      </w:pPr>
      <w:r>
        <w:rPr>
          <w:lang w:eastAsia="zh-CN"/>
        </w:rPr>
        <w:t>-</w:t>
      </w:r>
      <w:r>
        <w:rPr>
          <w:lang w:eastAsia="zh-CN"/>
        </w:rPr>
        <w:tab/>
        <w:t>Network Assisted UE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49C0C27C" w:rsidR="000150D3" w:rsidRPr="00DF048C" w:rsidRDefault="000150D3" w:rsidP="000150D3">
      <w:pPr>
        <w:rPr>
          <w:rFonts w:eastAsia="等线"/>
          <w:lang w:eastAsia="zh-CN"/>
        </w:rPr>
      </w:pPr>
      <w:r w:rsidRPr="00DF048C">
        <w:rPr>
          <w:rFonts w:eastAsia="等线"/>
          <w:lang w:eastAsia="zh-CN"/>
        </w:rPr>
        <w:t>For the Network Assisted UE requested procedure and Target UE requested procedure, the Network assisted Ranging and Sidelink Positioning may require that the network can compute and provide the UE position based on the Uu position of Network Assisted UE and the ranging information over sidelink. The ranging information over sidelink may be provided by the the Target UE or Network Assisted UE to the network.</w:t>
      </w:r>
    </w:p>
    <w:p w14:paraId="5136B324" w14:textId="2FD588C9" w:rsidR="000150D3" w:rsidRPr="00DF048C" w:rsidRDefault="000150D3" w:rsidP="000150D3">
      <w:pPr>
        <w:pStyle w:val="30"/>
        <w:rPr>
          <w:rFonts w:eastAsia="宋体"/>
          <w:lang w:eastAsia="zh-CN"/>
        </w:rPr>
      </w:pPr>
      <w:bookmarkStart w:id="971" w:name="_Toc100780990"/>
      <w:bookmarkStart w:id="972" w:name="_Toc100782215"/>
      <w:bookmarkStart w:id="973" w:name="_Toc100782339"/>
      <w:bookmarkStart w:id="974" w:name="_Toc100782468"/>
      <w:bookmarkStart w:id="975" w:name="_Toc100782597"/>
      <w:bookmarkStart w:id="976" w:name="_Toc104257747"/>
      <w:bookmarkStart w:id="977" w:name="_Toc104257921"/>
      <w:bookmarkStart w:id="978" w:name="_Toc104299452"/>
      <w:bookmarkStart w:id="979" w:name="_Toc112768452"/>
      <w:bookmarkStart w:id="980" w:name="_Toc112768740"/>
      <w:bookmarkStart w:id="981" w:name="_Toc112768980"/>
      <w:bookmarkStart w:id="982" w:name="_Toc112772416"/>
      <w:r w:rsidRPr="00DF048C">
        <w:t>6.</w:t>
      </w:r>
      <w:r w:rsidR="00D369B4" w:rsidRPr="00DF048C">
        <w:rPr>
          <w:rFonts w:eastAsia="宋体"/>
          <w:lang w:eastAsia="zh-CN"/>
        </w:rPr>
        <w:t>6</w:t>
      </w:r>
      <w:r w:rsidRPr="00DF048C">
        <w:t>.2</w:t>
      </w:r>
      <w:r w:rsidRPr="00DF048C">
        <w:tab/>
        <w:t>Procedures of Network Assisted UE discovery</w:t>
      </w:r>
      <w:bookmarkEnd w:id="971"/>
      <w:bookmarkEnd w:id="972"/>
      <w:bookmarkEnd w:id="973"/>
      <w:bookmarkEnd w:id="974"/>
      <w:bookmarkEnd w:id="975"/>
      <w:bookmarkEnd w:id="976"/>
      <w:bookmarkEnd w:id="977"/>
      <w:bookmarkEnd w:id="978"/>
      <w:bookmarkEnd w:id="979"/>
      <w:bookmarkEnd w:id="980"/>
      <w:bookmarkEnd w:id="981"/>
      <w:bookmarkEnd w:id="982"/>
    </w:p>
    <w:p w14:paraId="5A34ED7F" w14:textId="77777777" w:rsidR="000150D3" w:rsidRPr="00DF048C" w:rsidRDefault="000150D3" w:rsidP="00442D39">
      <w:pPr>
        <w:pStyle w:val="TH"/>
        <w:rPr>
          <w:rFonts w:eastAsia="Yu Mincho"/>
        </w:rPr>
      </w:pPr>
      <w:r w:rsidRPr="00DF048C">
        <w:object w:dxaOrig="7620" w:dyaOrig="2895" w14:anchorId="047EAF9A">
          <v:shape id="_x0000_i1038" type="#_x0000_t75" style="width:315.4pt;height:120.6pt" o:ole="">
            <v:imagedata r:id="rId36" o:title=""/>
          </v:shape>
          <o:OLEObject Type="Embed" ProgID="Visio.Drawing.15" ShapeID="_x0000_i1038" DrawAspect="Content" ObjectID="_1723387173" r:id="rId37"/>
        </w:object>
      </w:r>
    </w:p>
    <w:p w14:paraId="3B8810C8" w14:textId="26ADC26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Pr="00DF048C">
        <w:rPr>
          <w:lang w:eastAsia="zh-CN"/>
        </w:rPr>
        <w:t>Network Assisted UE discovery and selection</w:t>
      </w:r>
    </w:p>
    <w:p w14:paraId="6DF894DB" w14:textId="1D1D2299" w:rsidR="000150D3" w:rsidRPr="00DF048C" w:rsidRDefault="000150D3" w:rsidP="000150D3">
      <w:r w:rsidRPr="00DF048C">
        <w:t xml:space="preserve">In this solution, a Network Assisted UE, who has capabilities that offers Sidelink Positioning and/or Uu based positioning, may broadcast its Network assisted Ranging and Sidelink Positioning service taking the discovery </w:t>
      </w:r>
      <w:r w:rsidRPr="00DF048C">
        <w:lastRenderedPageBreak/>
        <w:t xml:space="preserve">procedure as basis in 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77777777" w:rsidR="00442D39" w:rsidRDefault="00442D39" w:rsidP="00442D39">
      <w:pPr>
        <w:pStyle w:val="B1"/>
        <w:rPr>
          <w:lang w:eastAsia="zh-CN"/>
        </w:rPr>
      </w:pPr>
      <w:r>
        <w:rPr>
          <w:lang w:eastAsia="zh-CN"/>
        </w:rPr>
        <w:t>1.</w:t>
      </w:r>
      <w:r>
        <w:rPr>
          <w:lang w:eastAsia="zh-CN"/>
        </w:rPr>
        <w:tab/>
        <w:t>The Network Assisted UE broadcasts the discovery procedure including a NW assistant ranging/sidelink positioning container. The NW assistant ranging/sidelink positioning container can reflect that the Network Assisted UE can provide the Network assisted Ranging and Sidelink Positioning service. The container may include the Network Assisted UE ranging/sidelink capability, Uu positioning capability. The Network Assisted UE may be aware of that its network supports the Network assisted Ranging and Sidelink Positioning based on the network indication during the registration procedure.</w:t>
      </w:r>
    </w:p>
    <w:p w14:paraId="41858892" w14:textId="38FF6B20" w:rsidR="00442D39" w:rsidRDefault="00442D39" w:rsidP="00442D39">
      <w:pPr>
        <w:pStyle w:val="B1"/>
        <w:rPr>
          <w:lang w:eastAsia="zh-CN"/>
        </w:rPr>
      </w:pPr>
      <w:r>
        <w:rPr>
          <w:lang w:eastAsia="zh-CN"/>
        </w:rPr>
        <w:t>2.</w:t>
      </w:r>
      <w:r>
        <w:rPr>
          <w:lang w:eastAsia="zh-CN"/>
        </w:rPr>
        <w:tab/>
        <w:t>Proximate Target UEs, who is not able to perform Uu based positioning estimation, monitors above discovery message and perform the Network Assisted UE selection based on above container (e.g. Network Assisted UE capability). After selection, the Target UE invoke the Network assisted Ranging and Sidelink Positioning service from the selected Network Assisted UE, as described in clause 6.</w:t>
      </w:r>
      <w:r w:rsidR="005B4900">
        <w:rPr>
          <w:lang w:eastAsia="zh-CN"/>
        </w:rPr>
        <w:t>6</w:t>
      </w:r>
      <w:r>
        <w:rPr>
          <w:lang w:eastAsia="zh-CN"/>
        </w:rPr>
        <w:t>.3.</w:t>
      </w:r>
    </w:p>
    <w:p w14:paraId="45679B41" w14:textId="77777777" w:rsidR="000150D3" w:rsidRPr="00DF048C" w:rsidRDefault="000150D3" w:rsidP="000150D3">
      <w:pPr>
        <w:pStyle w:val="NO"/>
        <w:rPr>
          <w:lang w:eastAsia="zh-CN"/>
        </w:rPr>
      </w:pPr>
      <w:r w:rsidRPr="00DF048C">
        <w:rPr>
          <w:lang w:eastAsia="zh-CN"/>
        </w:rPr>
        <w:t>NOTE:</w:t>
      </w:r>
      <w:r w:rsidRPr="00DF048C">
        <w:rPr>
          <w:lang w:eastAsia="zh-CN"/>
        </w:rPr>
        <w:tab/>
        <w:t>In this solution, the Network Assisted UE is the Second UE mentioned in KI#5.</w:t>
      </w:r>
    </w:p>
    <w:p w14:paraId="6AC4817F" w14:textId="2AD90CAE"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How to support realize the Network Assisted UE discovery over V2X is FFS, e.g. carry discovery message as V2X application traffic.</w:t>
      </w:r>
    </w:p>
    <w:p w14:paraId="0FA8CABE" w14:textId="6C7FDB11" w:rsidR="000150D3" w:rsidRPr="00DF048C" w:rsidRDefault="000150D3" w:rsidP="000150D3">
      <w:pPr>
        <w:pStyle w:val="30"/>
        <w:rPr>
          <w:lang w:eastAsia="zh-CN"/>
        </w:rPr>
      </w:pPr>
      <w:bookmarkStart w:id="983" w:name="_Toc100780991"/>
      <w:bookmarkStart w:id="984" w:name="_Toc100782216"/>
      <w:bookmarkStart w:id="985" w:name="_Toc100782340"/>
      <w:bookmarkStart w:id="986" w:name="_Toc100782469"/>
      <w:bookmarkStart w:id="987" w:name="_Toc100782598"/>
      <w:bookmarkStart w:id="988" w:name="_Toc104257748"/>
      <w:bookmarkStart w:id="989" w:name="_Toc104257922"/>
      <w:bookmarkStart w:id="990" w:name="_Toc104299453"/>
      <w:bookmarkStart w:id="991" w:name="_Toc112768453"/>
      <w:bookmarkStart w:id="992" w:name="_Toc112768741"/>
      <w:bookmarkStart w:id="993" w:name="_Toc112768981"/>
      <w:bookmarkStart w:id="994" w:name="_Toc112772417"/>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983"/>
      <w:bookmarkEnd w:id="984"/>
      <w:bookmarkEnd w:id="985"/>
      <w:bookmarkEnd w:id="986"/>
      <w:bookmarkEnd w:id="987"/>
      <w:bookmarkEnd w:id="988"/>
      <w:bookmarkEnd w:id="989"/>
      <w:bookmarkEnd w:id="990"/>
      <w:bookmarkEnd w:id="991"/>
      <w:bookmarkEnd w:id="992"/>
      <w:bookmarkEnd w:id="993"/>
      <w:bookmarkEnd w:id="994"/>
    </w:p>
    <w:p w14:paraId="59769A30" w14:textId="2135FA4B" w:rsidR="000150D3" w:rsidRPr="00DF048C" w:rsidRDefault="00D369B4" w:rsidP="000150D3">
      <w:pPr>
        <w:pStyle w:val="40"/>
        <w:rPr>
          <w:rFonts w:eastAsia="等线"/>
          <w:lang w:eastAsia="zh-CN"/>
        </w:rPr>
      </w:pPr>
      <w:bookmarkStart w:id="995" w:name="_Toc100780992"/>
      <w:bookmarkStart w:id="996" w:name="_Toc100782217"/>
      <w:bookmarkStart w:id="997" w:name="_Toc100782341"/>
      <w:bookmarkStart w:id="998" w:name="_Toc100782470"/>
      <w:bookmarkStart w:id="999" w:name="_Toc100782599"/>
      <w:bookmarkStart w:id="1000" w:name="_Toc104299454"/>
      <w:bookmarkStart w:id="1001" w:name="_Toc112768454"/>
      <w:bookmarkStart w:id="1002" w:name="_Toc112768742"/>
      <w:bookmarkStart w:id="1003" w:name="_Toc112768982"/>
      <w:bookmarkStart w:id="1004" w:name="_Toc112772418"/>
      <w:r w:rsidRPr="00DF048C">
        <w:rPr>
          <w:lang w:eastAsia="zh-CN"/>
        </w:rPr>
        <w:t>6.6</w:t>
      </w:r>
      <w:r w:rsidR="000150D3" w:rsidRPr="00DF048C">
        <w:rPr>
          <w:lang w:eastAsia="zh-CN"/>
        </w:rPr>
        <w:t>.3.1</w:t>
      </w:r>
      <w:r w:rsidR="000150D3" w:rsidRPr="00DF048C">
        <w:rPr>
          <w:lang w:eastAsia="zh-CN"/>
        </w:rPr>
        <w:tab/>
        <w:t>Network Assisted UE requested procedure on behalf of the Target UE</w:t>
      </w:r>
      <w:bookmarkEnd w:id="995"/>
      <w:bookmarkEnd w:id="996"/>
      <w:bookmarkEnd w:id="997"/>
      <w:bookmarkEnd w:id="998"/>
      <w:bookmarkEnd w:id="999"/>
      <w:bookmarkEnd w:id="1000"/>
      <w:bookmarkEnd w:id="1001"/>
      <w:bookmarkEnd w:id="1002"/>
      <w:bookmarkEnd w:id="1003"/>
      <w:bookmarkEnd w:id="1004"/>
    </w:p>
    <w:p w14:paraId="360601FF" w14:textId="77777777" w:rsidR="000150D3" w:rsidRPr="00DF048C" w:rsidRDefault="000150D3" w:rsidP="00442D39">
      <w:pPr>
        <w:pStyle w:val="TH"/>
        <w:rPr>
          <w:rFonts w:eastAsia="Yu Mincho"/>
        </w:rPr>
      </w:pPr>
      <w:r w:rsidRPr="00DF048C">
        <w:object w:dxaOrig="10800" w:dyaOrig="5355" w14:anchorId="0B236823">
          <v:shape id="_x0000_i1039" type="#_x0000_t75" style="width:481.45pt;height:238.55pt" o:ole="">
            <v:imagedata r:id="rId38" o:title=""/>
          </v:shape>
          <o:OLEObject Type="Embed" ProgID="Visio.Drawing.15" ShapeID="_x0000_i1039" DrawAspect="Content" ObjectID="_1723387174" r:id="rId39"/>
        </w:object>
      </w:r>
    </w:p>
    <w:p w14:paraId="1F877652" w14:textId="688034A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Pr="00DF048C">
        <w:rPr>
          <w:lang w:eastAsia="zh-CN"/>
        </w:rPr>
        <w:t>Network Assisted UE requested procedure with NW assistant ranging/sidelink positioning</w:t>
      </w:r>
    </w:p>
    <w:p w14:paraId="10A320D8" w14:textId="77777777" w:rsidR="00442D39" w:rsidRDefault="00442D39" w:rsidP="00442D39">
      <w:pPr>
        <w:pStyle w:val="B1"/>
        <w:rPr>
          <w:lang w:eastAsia="zh-CN"/>
        </w:rPr>
      </w:pPr>
      <w:r>
        <w:rPr>
          <w:lang w:eastAsia="zh-CN"/>
        </w:rPr>
        <w:t>1.</w:t>
      </w:r>
      <w:r>
        <w:rPr>
          <w:lang w:eastAsia="zh-CN"/>
        </w:rPr>
        <w:tab/>
        <w:t>After the Network Assisted UE selection, the Target UE calls the NW assistant ranging/sidelink positioning service from the Network Assisted UE via the PC5 message.</w:t>
      </w:r>
    </w:p>
    <w:p w14:paraId="7AAF6426" w14:textId="77777777" w:rsidR="00442D39" w:rsidRDefault="00442D39" w:rsidP="00442D39">
      <w:pPr>
        <w:pStyle w:val="B1"/>
        <w:rPr>
          <w:lang w:eastAsia="zh-CN"/>
        </w:rPr>
      </w:pPr>
      <w:r>
        <w:rPr>
          <w:lang w:eastAsia="zh-CN"/>
        </w:rPr>
        <w:t>2.</w:t>
      </w:r>
      <w:r>
        <w:rPr>
          <w:lang w:eastAsia="zh-CN"/>
        </w:rPr>
        <w:tab/>
        <w:t>After receiving the above direct communication request, the Network Assisted UE may perform the Ranging/Sildelink positioning procedure with Target UE.</w:t>
      </w:r>
    </w:p>
    <w:p w14:paraId="396ECA89" w14:textId="7776CFA3" w:rsidR="00442D39" w:rsidRDefault="00442D39" w:rsidP="00442D39">
      <w:pPr>
        <w:pStyle w:val="B1"/>
        <w:rPr>
          <w:lang w:eastAsia="zh-CN"/>
        </w:rPr>
      </w:pPr>
      <w:r>
        <w:rPr>
          <w:lang w:eastAsia="zh-CN"/>
        </w:rPr>
        <w:t>3.</w:t>
      </w:r>
      <w:r>
        <w:rPr>
          <w:lang w:eastAsia="zh-CN"/>
        </w:rPr>
        <w:tab/>
        <w:t>The Network Assisted UE takes the 5GC-MO-LR Procedure as basis to perform the subsequent NW assistant ranging/sidelink positioning procedure. The Network Assisted UE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lastRenderedPageBreak/>
        <w:t>5.</w:t>
      </w:r>
      <w:r>
        <w:rPr>
          <w:lang w:eastAsia="zh-CN"/>
        </w:rPr>
        <w:tab/>
        <w:t>AMF send a Nlmf_location_DetermineSidelinkLocation request to the selected LMF, the request includes the Ranging/Sildelink positioning assistant data.</w:t>
      </w:r>
    </w:p>
    <w:p w14:paraId="36B4492E" w14:textId="32608B66" w:rsidR="00442D39" w:rsidRDefault="00442D39" w:rsidP="00442D39">
      <w:pPr>
        <w:pStyle w:val="B1"/>
        <w:rPr>
          <w:lang w:eastAsia="zh-CN"/>
        </w:rPr>
      </w:pPr>
      <w:r>
        <w:rPr>
          <w:lang w:eastAsia="zh-CN"/>
        </w:rPr>
        <w:t>6.</w:t>
      </w:r>
      <w:r>
        <w:rPr>
          <w:lang w:eastAsia="zh-CN"/>
        </w:rPr>
        <w:tab/>
        <w:t xml:space="preserve">The LMF initiates the Network Assisted UE positioning as described in </w:t>
      </w:r>
      <w:r w:rsidR="002A1C6A">
        <w:rPr>
          <w:lang w:eastAsia="zh-CN"/>
        </w:rPr>
        <w:t>TS 23.273 [</w:t>
      </w:r>
      <w:r>
        <w:rPr>
          <w:lang w:eastAsia="zh-CN"/>
        </w:rPr>
        <w:t>11].</w:t>
      </w:r>
    </w:p>
    <w:p w14:paraId="6456057F" w14:textId="77777777" w:rsidR="00442D39" w:rsidRDefault="00442D39" w:rsidP="00442D39">
      <w:pPr>
        <w:pStyle w:val="B1"/>
        <w:rPr>
          <w:lang w:eastAsia="zh-CN"/>
        </w:rPr>
      </w:pPr>
      <w:r>
        <w:rPr>
          <w:lang w:eastAsia="zh-CN"/>
        </w:rPr>
        <w:t>7.</w:t>
      </w:r>
      <w:r>
        <w:rPr>
          <w:lang w:eastAsia="zh-CN"/>
        </w:rPr>
        <w:tab/>
        <w:t>The LMF determine the Target UE position based on Ranging/Sildelink positioning assistant data and the Network Assisted UE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7777777" w:rsidR="00442D39" w:rsidRDefault="00442D39" w:rsidP="00442D39">
      <w:pPr>
        <w:pStyle w:val="B1"/>
        <w:rPr>
          <w:lang w:eastAsia="zh-CN"/>
        </w:rPr>
      </w:pPr>
      <w:r>
        <w:rPr>
          <w:lang w:eastAsia="zh-CN"/>
        </w:rPr>
        <w:t>9.</w:t>
      </w:r>
      <w:r>
        <w:rPr>
          <w:lang w:eastAsia="zh-CN"/>
        </w:rPr>
        <w:tab/>
        <w:t>AMF sends a DL NAS TRANSPORT message to the Network Assisted UE, which include a MO-NW assistant ranging/sidelink positioning response with Target UE position.</w:t>
      </w:r>
    </w:p>
    <w:p w14:paraId="165E86E9" w14:textId="52B3CBD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It is FFS how the Target UE privacy is handled when the Target UE location is disclosed to the Network Assisted UE.</w:t>
      </w:r>
    </w:p>
    <w:p w14:paraId="436A6944" w14:textId="51109896" w:rsidR="000150D3" w:rsidRPr="00DF048C" w:rsidRDefault="00442D39" w:rsidP="000150D3">
      <w:pPr>
        <w:pStyle w:val="B1"/>
        <w:rPr>
          <w:rFonts w:eastAsia="等线"/>
          <w:lang w:eastAsia="zh-CN"/>
        </w:rPr>
      </w:pPr>
      <w:r>
        <w:rPr>
          <w:rFonts w:eastAsia="等线"/>
          <w:lang w:eastAsia="zh-CN"/>
        </w:rPr>
        <w:t>10.</w:t>
      </w:r>
      <w:r>
        <w:rPr>
          <w:rFonts w:eastAsia="等线"/>
          <w:lang w:eastAsia="zh-CN"/>
        </w:rPr>
        <w:tab/>
        <w:t>Network Assisted UE responds to Target UE with NW assistant ranging/sidelink positioning response including Target UE position.</w:t>
      </w:r>
    </w:p>
    <w:p w14:paraId="645540A0" w14:textId="4AE97395" w:rsidR="000150D3" w:rsidRPr="00DF048C" w:rsidRDefault="00D369B4" w:rsidP="000150D3">
      <w:pPr>
        <w:pStyle w:val="40"/>
        <w:rPr>
          <w:rFonts w:eastAsia="等线"/>
          <w:lang w:eastAsia="zh-CN"/>
        </w:rPr>
      </w:pPr>
      <w:bookmarkStart w:id="1005" w:name="_Toc100780993"/>
      <w:bookmarkStart w:id="1006" w:name="_Toc100782218"/>
      <w:bookmarkStart w:id="1007" w:name="_Toc100782342"/>
      <w:bookmarkStart w:id="1008" w:name="_Toc100782471"/>
      <w:bookmarkStart w:id="1009" w:name="_Toc100782600"/>
      <w:bookmarkStart w:id="1010" w:name="_Toc104299455"/>
      <w:bookmarkStart w:id="1011" w:name="_Toc112768455"/>
      <w:bookmarkStart w:id="1012" w:name="_Toc112768743"/>
      <w:bookmarkStart w:id="1013" w:name="_Toc112768983"/>
      <w:bookmarkStart w:id="1014" w:name="_Toc112772419"/>
      <w:r w:rsidRPr="00DF048C">
        <w:rPr>
          <w:lang w:eastAsia="zh-CN"/>
        </w:rPr>
        <w:t>6.6</w:t>
      </w:r>
      <w:r w:rsidR="000150D3" w:rsidRPr="00DF048C">
        <w:rPr>
          <w:lang w:eastAsia="zh-CN"/>
        </w:rPr>
        <w:t>.3.2</w:t>
      </w:r>
      <w:r w:rsidR="000150D3" w:rsidRPr="00DF048C">
        <w:rPr>
          <w:lang w:eastAsia="zh-CN"/>
        </w:rPr>
        <w:tab/>
        <w:t>Target UE requested procedure</w:t>
      </w:r>
      <w:bookmarkEnd w:id="1005"/>
      <w:bookmarkEnd w:id="1006"/>
      <w:bookmarkEnd w:id="1007"/>
      <w:bookmarkEnd w:id="1008"/>
      <w:bookmarkEnd w:id="1009"/>
      <w:bookmarkEnd w:id="1010"/>
      <w:bookmarkEnd w:id="1011"/>
      <w:bookmarkEnd w:id="1012"/>
      <w:bookmarkEnd w:id="1013"/>
      <w:bookmarkEnd w:id="1014"/>
    </w:p>
    <w:p w14:paraId="359D1BAF" w14:textId="77777777" w:rsidR="000150D3" w:rsidRPr="00DF048C" w:rsidRDefault="000150D3" w:rsidP="00442D39">
      <w:pPr>
        <w:pStyle w:val="TH"/>
        <w:rPr>
          <w:rFonts w:eastAsia="Yu Mincho"/>
        </w:rPr>
      </w:pPr>
      <w:r w:rsidRPr="00DF048C">
        <w:object w:dxaOrig="10890" w:dyaOrig="5355" w14:anchorId="685EBB3D">
          <v:shape id="_x0000_i1040" type="#_x0000_t75" style="width:481.45pt;height:236.75pt" o:ole="">
            <v:imagedata r:id="rId40" o:title=""/>
          </v:shape>
          <o:OLEObject Type="Embed" ProgID="Visio.Drawing.15" ShapeID="_x0000_i1040" DrawAspect="Content" ObjectID="_1723387175" r:id="rId41"/>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77777777" w:rsidR="00442D39" w:rsidRDefault="00442D39" w:rsidP="00442D39">
      <w:pPr>
        <w:pStyle w:val="B1"/>
        <w:rPr>
          <w:lang w:eastAsia="zh-CN"/>
        </w:rPr>
      </w:pPr>
      <w:r>
        <w:rPr>
          <w:lang w:eastAsia="zh-CN"/>
        </w:rPr>
        <w:t>1.</w:t>
      </w:r>
      <w:r>
        <w:rPr>
          <w:lang w:eastAsia="zh-CN"/>
        </w:rPr>
        <w:tab/>
        <w:t>After a Network Assisted UE is selected , the Target UE performs the Ranging/sidelink positioning with Network Assisted UE.</w:t>
      </w:r>
    </w:p>
    <w:p w14:paraId="701BC7CB" w14:textId="1FECB027"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Network Assisted UE ID (e.g. </w:t>
      </w:r>
      <w:r w:rsidR="00016ED8">
        <w:rPr>
          <w:lang w:eastAsia="zh-CN"/>
        </w:rPr>
        <w:t>5G GUTI</w:t>
      </w:r>
      <w:r>
        <w:rPr>
          <w:lang w:eastAsia="zh-CN"/>
        </w:rPr>
        <w:t>) may be carried along withthe UL NAS TRANSPORT message.</w:t>
      </w:r>
    </w:p>
    <w:p w14:paraId="7853B9D9" w14:textId="47EB9B6B"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016ED8" w:rsidRPr="004B0A3C">
        <w:rPr>
          <w:lang w:eastAsia="zh-CN"/>
        </w:rPr>
        <w:t>Network Assisted UE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016ED8" w:rsidRPr="007A0C3B">
        <w:rPr>
          <w:lang w:eastAsia="zh-CN"/>
        </w:rPr>
        <w:t>Network Assisted UE ID</w:t>
      </w:r>
      <w:r w:rsidR="00016ED8">
        <w:rPr>
          <w:lang w:eastAsia="zh-CN"/>
        </w:rPr>
        <w:t xml:space="preserve"> to the AMF corresponding to the </w:t>
      </w:r>
      <w:r w:rsidR="00016ED8" w:rsidRPr="007A0C3B">
        <w:rPr>
          <w:lang w:eastAsia="zh-CN"/>
        </w:rPr>
        <w:t>Network Assisted UE ID</w:t>
      </w:r>
      <w:r w:rsidR="00016ED8">
        <w:rPr>
          <w:lang w:eastAsia="zh-CN"/>
        </w:rPr>
        <w:t>.</w:t>
      </w:r>
    </w:p>
    <w:p w14:paraId="0B846A28" w14:textId="77777777" w:rsidR="00442D39" w:rsidRDefault="00442D39" w:rsidP="00442D39">
      <w:pPr>
        <w:pStyle w:val="B1"/>
        <w:rPr>
          <w:lang w:eastAsia="zh-CN"/>
        </w:rPr>
      </w:pPr>
      <w:r>
        <w:rPr>
          <w:lang w:eastAsia="zh-CN"/>
        </w:rPr>
        <w:t>4.</w:t>
      </w:r>
      <w:r>
        <w:rPr>
          <w:lang w:eastAsia="zh-CN"/>
        </w:rPr>
        <w:tab/>
        <w:t>AMF sends a Nlmf_location_DetermineSidelinkLocation request to the selected LMF, the request includes the Ranging/Sildelink positioning assistant data and the Network Assisted UE ID (e.g. GUTI).</w:t>
      </w:r>
    </w:p>
    <w:p w14:paraId="27267742" w14:textId="08EB03A1" w:rsidR="00442D39" w:rsidRDefault="00442D39" w:rsidP="00442D39">
      <w:pPr>
        <w:pStyle w:val="B1"/>
        <w:rPr>
          <w:lang w:eastAsia="zh-CN"/>
        </w:rPr>
      </w:pPr>
      <w:r>
        <w:rPr>
          <w:lang w:eastAsia="zh-CN"/>
        </w:rPr>
        <w:t>5.</w:t>
      </w:r>
      <w:r>
        <w:rPr>
          <w:lang w:eastAsia="zh-CN"/>
        </w:rPr>
        <w:tab/>
        <w:t xml:space="preserve">The LMF initiates the Network Assisted UE positioning as described in </w:t>
      </w:r>
      <w:r w:rsidR="002A1C6A">
        <w:rPr>
          <w:lang w:eastAsia="zh-CN"/>
        </w:rPr>
        <w:t>TS 23.273 [</w:t>
      </w:r>
      <w:r>
        <w:rPr>
          <w:lang w:eastAsia="zh-CN"/>
        </w:rPr>
        <w:t>11].</w:t>
      </w:r>
    </w:p>
    <w:p w14:paraId="3DE1A33A" w14:textId="77777777" w:rsidR="00442D39" w:rsidRDefault="00442D39" w:rsidP="00442D39">
      <w:pPr>
        <w:pStyle w:val="B1"/>
        <w:rPr>
          <w:lang w:eastAsia="zh-CN"/>
        </w:rPr>
      </w:pPr>
      <w:r>
        <w:rPr>
          <w:lang w:eastAsia="zh-CN"/>
        </w:rPr>
        <w:lastRenderedPageBreak/>
        <w:t>6.</w:t>
      </w:r>
      <w:r>
        <w:rPr>
          <w:lang w:eastAsia="zh-CN"/>
        </w:rPr>
        <w:tab/>
        <w:t>The LMF determine the Target UE position based on Ranging/Sildelink positioning assistant data and the Network Assisted UE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478F75C0"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015" w:name="_Toc100780995"/>
      <w:bookmarkStart w:id="1016" w:name="_Toc100782220"/>
      <w:bookmarkStart w:id="1017" w:name="_Toc100782344"/>
      <w:bookmarkStart w:id="1018" w:name="_Toc100782473"/>
      <w:bookmarkStart w:id="1019" w:name="_Toc100782602"/>
      <w:bookmarkStart w:id="1020" w:name="_Toc104257749"/>
      <w:bookmarkStart w:id="1021" w:name="_Toc104257923"/>
      <w:bookmarkStart w:id="1022" w:name="_Toc104299456"/>
      <w:bookmarkStart w:id="1023" w:name="_Toc112768456"/>
      <w:bookmarkStart w:id="1024" w:name="_Toc112768744"/>
      <w:bookmarkStart w:id="1025" w:name="_Toc112768984"/>
      <w:bookmarkStart w:id="1026" w:name="_Toc11277242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015"/>
      <w:bookmarkEnd w:id="1016"/>
      <w:bookmarkEnd w:id="1017"/>
      <w:bookmarkEnd w:id="1018"/>
      <w:bookmarkEnd w:id="1019"/>
      <w:bookmarkEnd w:id="1020"/>
      <w:bookmarkEnd w:id="1021"/>
      <w:bookmarkEnd w:id="1022"/>
      <w:bookmarkEnd w:id="1023"/>
      <w:bookmarkEnd w:id="1024"/>
      <w:bookmarkEnd w:id="1025"/>
      <w:bookmarkEnd w:id="1026"/>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is able to support the NW assistant ranging/sidelink positioning request from the Target UE and Network Assisted UE.</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027" w:name="_Toc100780996"/>
      <w:bookmarkStart w:id="1028" w:name="_Toc100782221"/>
      <w:bookmarkStart w:id="1029" w:name="_Toc100782345"/>
      <w:bookmarkStart w:id="1030" w:name="_Toc100782474"/>
      <w:bookmarkStart w:id="1031" w:name="_Toc100782603"/>
      <w:bookmarkStart w:id="1032" w:name="_Toc104257750"/>
      <w:bookmarkStart w:id="1033" w:name="_Toc104257924"/>
      <w:bookmarkStart w:id="1034" w:name="_Toc96675611"/>
      <w:bookmarkStart w:id="1035" w:name="_Toc96677302"/>
      <w:bookmarkStart w:id="1036" w:name="_Toc97105933"/>
      <w:bookmarkStart w:id="1037" w:name="_Toc104299457"/>
      <w:bookmarkStart w:id="1038" w:name="_Toc112768457"/>
      <w:bookmarkStart w:id="1039" w:name="_Toc112768745"/>
      <w:bookmarkStart w:id="1040" w:name="_Toc112768985"/>
      <w:bookmarkStart w:id="1041" w:name="_Toc11277242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DE9FF96" w14:textId="650A03FC" w:rsidR="007C6DCC" w:rsidRPr="00DF048C" w:rsidRDefault="003472A7" w:rsidP="007C6DCC">
      <w:pPr>
        <w:pStyle w:val="30"/>
      </w:pPr>
      <w:bookmarkStart w:id="1042" w:name="_Toc96675612"/>
      <w:bookmarkStart w:id="1043" w:name="_Toc96677303"/>
      <w:bookmarkStart w:id="1044" w:name="_Toc97105934"/>
      <w:bookmarkStart w:id="1045" w:name="_Toc100780997"/>
      <w:bookmarkStart w:id="1046" w:name="_Toc100782222"/>
      <w:bookmarkStart w:id="1047" w:name="_Toc100782346"/>
      <w:bookmarkStart w:id="1048" w:name="_Toc100782475"/>
      <w:bookmarkStart w:id="1049" w:name="_Toc100782604"/>
      <w:bookmarkStart w:id="1050" w:name="_Toc104257751"/>
      <w:bookmarkStart w:id="1051" w:name="_Toc104257925"/>
      <w:bookmarkStart w:id="1052" w:name="_Toc104299458"/>
      <w:bookmarkStart w:id="1053" w:name="_Toc112768458"/>
      <w:bookmarkStart w:id="1054" w:name="_Toc112768746"/>
      <w:bookmarkStart w:id="1055" w:name="_Toc112768986"/>
      <w:bookmarkStart w:id="1056" w:name="_Toc112772422"/>
      <w:r w:rsidRPr="00DF048C">
        <w:t>6.7</w:t>
      </w:r>
      <w:r w:rsidR="007C6DCC" w:rsidRPr="00DF048C">
        <w:t>.1</w:t>
      </w:r>
      <w:r w:rsidR="007C6DCC" w:rsidRPr="00DF048C">
        <w:tab/>
        <w:t>Introduction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057" w:name="_Toc96675613"/>
      <w:bookmarkStart w:id="1058" w:name="_Toc96677304"/>
      <w:bookmarkStart w:id="1059" w:name="_Toc97105935"/>
      <w:bookmarkStart w:id="1060" w:name="_Toc100780998"/>
      <w:bookmarkStart w:id="1061" w:name="_Toc100782223"/>
      <w:bookmarkStart w:id="1062" w:name="_Toc100782347"/>
      <w:bookmarkStart w:id="1063" w:name="_Toc100782476"/>
      <w:bookmarkStart w:id="1064" w:name="_Toc100782605"/>
      <w:bookmarkStart w:id="1065" w:name="_Toc104257752"/>
      <w:bookmarkStart w:id="1066" w:name="_Toc104257926"/>
      <w:bookmarkStart w:id="1067" w:name="_Toc104299459"/>
      <w:bookmarkStart w:id="1068" w:name="_Toc112768459"/>
      <w:bookmarkStart w:id="1069" w:name="_Toc112768747"/>
      <w:bookmarkStart w:id="1070" w:name="_Toc112768987"/>
      <w:bookmarkStart w:id="1071" w:name="_Toc112772423"/>
      <w:r w:rsidRPr="00DF048C">
        <w:t>6.7</w:t>
      </w:r>
      <w:r w:rsidR="007C6DCC" w:rsidRPr="00DF048C">
        <w:t>.2</w:t>
      </w:r>
      <w:r w:rsidR="007C6DCC" w:rsidRPr="00DF048C">
        <w:tab/>
        <w:t>Functional Description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16896A43" w:rsidR="007C6DCC" w:rsidRPr="00DF048C" w:rsidRDefault="00092FB4" w:rsidP="00442D39">
      <w:pPr>
        <w:pStyle w:val="NO"/>
      </w:pPr>
      <w:r>
        <w:t>NOTE </w:t>
      </w:r>
      <w:r w:rsidR="007C6DCC" w:rsidRPr="00DF048C">
        <w:t>1:</w:t>
      </w:r>
      <w:r w:rsidR="00442D39">
        <w:tab/>
      </w:r>
      <w:r w:rsidR="007C6DCC" w:rsidRPr="00DF048C">
        <w:t xml:space="preserve">The discovery of the second UE depends on solution for KI#3 </w:t>
      </w:r>
      <w:r w:rsidR="00DF048C">
        <w:t>"</w:t>
      </w:r>
      <w:r w:rsidR="007C6DCC" w:rsidRPr="00DF048C">
        <w:t>Ranging/Sidelink Positioning device discovery</w:t>
      </w:r>
      <w:r w:rsidR="00DF048C">
        <w:t>"</w:t>
      </w:r>
    </w:p>
    <w:p w14:paraId="16182270" w14:textId="4109D42B" w:rsidR="007C6DCC" w:rsidRPr="00DF048C" w:rsidRDefault="00442D39" w:rsidP="007C6DCC">
      <w:pPr>
        <w:pStyle w:val="B1"/>
      </w:pPr>
      <w:r>
        <w:t>-</w:t>
      </w:r>
      <w:r>
        <w:tab/>
        <w:t>The UE performs ranging estimate measurements of the second UE and provides either the ranging estimate or the ranging measurements data to the LMF. The UE also include the UE ID of the second UE.</w:t>
      </w:r>
    </w:p>
    <w:p w14:paraId="36EDE3F3" w14:textId="041B21E4" w:rsidR="007C6DCC" w:rsidRPr="00DF048C" w:rsidRDefault="00092FB4" w:rsidP="007C6DCC">
      <w:pPr>
        <w:pStyle w:val="NO"/>
      </w:pPr>
      <w:r>
        <w:lastRenderedPageBreak/>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7C720A7F" w:rsidR="00442D39" w:rsidRDefault="00442D39" w:rsidP="007C6DCC">
      <w:pPr>
        <w:pStyle w:val="B1"/>
      </w:pPr>
      <w:r>
        <w:t>-</w:t>
      </w:r>
      <w:r>
        <w:tab/>
        <w:t xml:space="preserve">When the network received the information from the UE, the network can use a known location of the second UE or trigger a new location estimate from the second UE. The LMF triggers any of the location procedures specified in </w:t>
      </w:r>
      <w:r w:rsidR="002A1C6A">
        <w:t>TS 23.273 [</w:t>
      </w:r>
      <w:r>
        <w:t>11] clause 6.11 to estimate the second UE's position.</w:t>
      </w:r>
    </w:p>
    <w:p w14:paraId="0010A888" w14:textId="77777777" w:rsidR="00442D39" w:rsidRDefault="00442D39" w:rsidP="007C6DCC">
      <w:pPr>
        <w:pStyle w:val="B1"/>
      </w:pPr>
      <w:r>
        <w:t>-</w:t>
      </w:r>
      <w:r>
        <w:tab/>
        <w:t>Based on the position estimate of the second UE,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072" w:name="_Toc96675614"/>
      <w:bookmarkStart w:id="1073" w:name="_Toc96677305"/>
      <w:bookmarkStart w:id="1074" w:name="_Toc97105936"/>
      <w:bookmarkStart w:id="1075" w:name="_Toc100780999"/>
      <w:bookmarkStart w:id="1076" w:name="_Toc100782224"/>
      <w:bookmarkStart w:id="1077" w:name="_Toc100782348"/>
      <w:bookmarkStart w:id="1078" w:name="_Toc100782477"/>
      <w:bookmarkStart w:id="1079" w:name="_Toc100782606"/>
      <w:bookmarkStart w:id="1080" w:name="_Toc104257753"/>
      <w:bookmarkStart w:id="1081" w:name="_Toc104257927"/>
      <w:bookmarkStart w:id="1082" w:name="_Toc104299460"/>
      <w:bookmarkStart w:id="1083" w:name="_Toc112768460"/>
      <w:bookmarkStart w:id="1084" w:name="_Toc112768748"/>
      <w:bookmarkStart w:id="1085" w:name="_Toc112768988"/>
      <w:bookmarkStart w:id="1086" w:name="_Toc112772424"/>
      <w:r w:rsidRPr="00DF048C">
        <w:t>6.</w:t>
      </w:r>
      <w:r w:rsidR="003472A7" w:rsidRPr="00DF048C">
        <w:t>7</w:t>
      </w:r>
      <w:r w:rsidRPr="00DF048C">
        <w:t>.</w:t>
      </w:r>
      <w:r w:rsidRPr="00DF048C">
        <w:rPr>
          <w:lang w:eastAsia="zh-CN"/>
        </w:rPr>
        <w:t>3</w:t>
      </w:r>
      <w:r w:rsidRPr="00DF048C">
        <w:tab/>
        <w:t>Procedures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4DE28AD" w14:textId="77D98F69" w:rsidR="007C6DCC" w:rsidRPr="00DF048C" w:rsidRDefault="007C6DCC" w:rsidP="007C6DCC">
      <w:pPr>
        <w:pStyle w:val="40"/>
      </w:pPr>
      <w:bookmarkStart w:id="1087" w:name="_Toc96675615"/>
      <w:bookmarkStart w:id="1088" w:name="_Toc96677306"/>
      <w:bookmarkStart w:id="1089" w:name="_Toc97105937"/>
      <w:bookmarkStart w:id="1090" w:name="_Toc100781000"/>
      <w:bookmarkStart w:id="1091" w:name="_Toc100782225"/>
      <w:bookmarkStart w:id="1092" w:name="_Toc100782349"/>
      <w:bookmarkStart w:id="1093" w:name="_Toc100782478"/>
      <w:bookmarkStart w:id="1094" w:name="_Toc100782607"/>
      <w:bookmarkStart w:id="1095" w:name="_Toc104299461"/>
      <w:bookmarkStart w:id="1096" w:name="_Toc112768461"/>
      <w:bookmarkStart w:id="1097" w:name="_Toc112768749"/>
      <w:bookmarkStart w:id="1098" w:name="_Toc112768989"/>
      <w:bookmarkStart w:id="1099" w:name="_Toc112772425"/>
      <w:r w:rsidRPr="00DF048C">
        <w:t>6.</w:t>
      </w:r>
      <w:r w:rsidR="003472A7" w:rsidRPr="00DF048C">
        <w:t>7</w:t>
      </w:r>
      <w:r w:rsidRPr="00DF048C">
        <w:t>.3.1</w:t>
      </w:r>
      <w:r w:rsidRPr="00DF048C">
        <w:tab/>
        <w:t>Network based UE Sidelink Positioning estimation (MT-LR).</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79CB2EC4" w14:textId="77777777" w:rsidR="007C6DCC" w:rsidRPr="00DF048C" w:rsidRDefault="007C6DCC" w:rsidP="00442D39">
      <w:pPr>
        <w:pStyle w:val="TH"/>
      </w:pPr>
      <w:r w:rsidRPr="00DF048C">
        <w:object w:dxaOrig="8713" w:dyaOrig="5592" w14:anchorId="617BBDD6">
          <v:shape id="_x0000_i1041" type="#_x0000_t75" style="width:479.7pt;height:307pt" o:ole="">
            <v:imagedata r:id="rId42" o:title=""/>
          </v:shape>
          <o:OLEObject Type="Embed" ProgID="Visio.Drawing.15" ShapeID="_x0000_i1041" DrawAspect="Content" ObjectID="_1723387176"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430F2241" w:rsidR="008E4C03" w:rsidRDefault="008E4C03" w:rsidP="008E4C03">
      <w:pPr>
        <w:pStyle w:val="B1"/>
      </w:pPr>
      <w:bookmarkStart w:id="1100" w:name="_Toc96675618"/>
      <w:bookmarkStart w:id="1101" w:name="_Toc96677309"/>
      <w:bookmarkStart w:id="1102" w:name="_Toc97105940"/>
      <w:bookmarkStart w:id="1103" w:name="_Toc100781001"/>
      <w:bookmarkStart w:id="1104" w:name="_Toc100782226"/>
      <w:bookmarkStart w:id="1105" w:name="_Toc100782350"/>
      <w:bookmarkStart w:id="1106" w:name="_Toc100782479"/>
      <w:bookmarkStart w:id="1107" w:name="_Toc100782608"/>
      <w:r>
        <w:t>0.</w:t>
      </w:r>
      <w:r>
        <w:tab/>
        <w:t xml:space="preserve">The AMF is triggered to initiate location reporting procedure for UE1 as specified in </w:t>
      </w:r>
      <w:r w:rsidR="002A1C6A">
        <w:t>TS 23.273 [</w:t>
      </w:r>
      <w:r>
        <w:t>11]. UE1 may either be in network coverage and communicates over Uu, or UE1 uses a Layer-2 UE-to-Network Relay to communicate with the network. The Layer-2 UE-to-Network Relay can be the second UE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lastRenderedPageBreak/>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108" w:name="_Toc104257754"/>
      <w:bookmarkStart w:id="1109" w:name="_Toc104257928"/>
      <w:bookmarkStart w:id="1110" w:name="_Toc104299462"/>
      <w:bookmarkStart w:id="1111" w:name="_Toc112768462"/>
      <w:bookmarkStart w:id="1112" w:name="_Toc112768750"/>
      <w:bookmarkStart w:id="1113" w:name="_Toc112768990"/>
      <w:bookmarkStart w:id="1114" w:name="_Toc112772426"/>
      <w:r w:rsidRPr="00DF048C">
        <w:t>6.</w:t>
      </w:r>
      <w:r w:rsidR="002A7C52" w:rsidRPr="00DF048C">
        <w:t>7</w:t>
      </w:r>
      <w:r w:rsidRPr="00DF048C">
        <w:t>.</w:t>
      </w:r>
      <w:r w:rsidRPr="00DF048C">
        <w:rPr>
          <w:lang w:eastAsia="zh-CN"/>
        </w:rPr>
        <w:t>4</w:t>
      </w:r>
      <w:r w:rsidRPr="00DF048C">
        <w:tab/>
        <w:t>Impacts on services, entities and interfaces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77777777" w:rsidR="002A7C52" w:rsidRPr="00DF048C" w:rsidRDefault="007C6DCC" w:rsidP="002A7C52">
      <w:pPr>
        <w:pStyle w:val="B1"/>
      </w:pPr>
      <w:r w:rsidRPr="00DF048C">
        <w:t>-</w:t>
      </w:r>
      <w:r w:rsidRPr="00DF048C">
        <w:tab/>
        <w:t>Support the Ranging and Sidelink positioning data and ability to calculate the location of a UE based on this data set and the location of the second UE (UE2).</w:t>
      </w:r>
    </w:p>
    <w:p w14:paraId="69FC3C9F" w14:textId="12B7CFF3" w:rsidR="00566610" w:rsidRPr="00DF048C" w:rsidRDefault="007C6DCC" w:rsidP="002A7C52">
      <w:pPr>
        <w:pStyle w:val="B1"/>
      </w:pPr>
      <w:r w:rsidRPr="00DF048C">
        <w:t>-</w:t>
      </w:r>
      <w:r w:rsidRPr="00DF048C">
        <w:tab/>
        <w:t>Resolve the UE_ID of the second UE (UE2). The UE_ID being received in the UL positioning message together with the SL position data.</w:t>
      </w:r>
    </w:p>
    <w:p w14:paraId="0B0DDA74" w14:textId="1602F6C3" w:rsidR="00466C28" w:rsidRPr="00DF048C" w:rsidRDefault="00466C28" w:rsidP="00466C28">
      <w:pPr>
        <w:pStyle w:val="2"/>
      </w:pPr>
      <w:bookmarkStart w:id="1115" w:name="_Toc100781002"/>
      <w:bookmarkStart w:id="1116" w:name="_Toc100782227"/>
      <w:bookmarkStart w:id="1117" w:name="_Toc100782351"/>
      <w:bookmarkStart w:id="1118" w:name="_Toc100782480"/>
      <w:bookmarkStart w:id="1119" w:name="_Toc100782609"/>
      <w:bookmarkStart w:id="1120" w:name="_Toc104257755"/>
      <w:bookmarkStart w:id="1121" w:name="_Toc104257929"/>
      <w:bookmarkStart w:id="1122" w:name="_Toc104299463"/>
      <w:bookmarkStart w:id="1123" w:name="_Toc112768463"/>
      <w:bookmarkStart w:id="1124" w:name="_Toc112768751"/>
      <w:bookmarkStart w:id="1125" w:name="_Toc112768991"/>
      <w:bookmarkStart w:id="1126" w:name="_Toc112772427"/>
      <w:r w:rsidRPr="00DF048C">
        <w:t>6.</w:t>
      </w:r>
      <w:r w:rsidRPr="00DF048C">
        <w:rPr>
          <w:lang w:eastAsia="zh-CN"/>
        </w:rPr>
        <w:t>8</w:t>
      </w:r>
      <w:r w:rsidRPr="00DF048C">
        <w:tab/>
        <w:t>Solution #</w:t>
      </w:r>
      <w:r w:rsidRPr="00DF048C">
        <w:rPr>
          <w:lang w:eastAsia="zh-CN"/>
        </w:rPr>
        <w:t>8</w:t>
      </w:r>
      <w:r w:rsidRPr="00DF048C">
        <w:t xml:space="preserve">: Discovery of </w:t>
      </w:r>
      <w:r w:rsidR="002F375F">
        <w:t>a second</w:t>
      </w:r>
      <w:r w:rsidRPr="00DF048C">
        <w:t xml:space="preserve"> UE for Enhancing Uu based Positioning in Network Coverage</w:t>
      </w:r>
      <w:bookmarkEnd w:id="1115"/>
      <w:bookmarkEnd w:id="1116"/>
      <w:bookmarkEnd w:id="1117"/>
      <w:bookmarkEnd w:id="1118"/>
      <w:bookmarkEnd w:id="1119"/>
      <w:bookmarkEnd w:id="1120"/>
      <w:bookmarkEnd w:id="1121"/>
      <w:bookmarkEnd w:id="1122"/>
      <w:bookmarkEnd w:id="1123"/>
      <w:bookmarkEnd w:id="1124"/>
      <w:bookmarkEnd w:id="1125"/>
      <w:bookmarkEnd w:id="1126"/>
    </w:p>
    <w:p w14:paraId="2D823EDA" w14:textId="5B08BD92" w:rsidR="00466C28" w:rsidRPr="00DF048C" w:rsidRDefault="00D9365C" w:rsidP="00466C28">
      <w:pPr>
        <w:pStyle w:val="30"/>
        <w:rPr>
          <w:lang w:eastAsia="ko-KR"/>
        </w:rPr>
      </w:pPr>
      <w:bookmarkStart w:id="1127" w:name="_Toc100781003"/>
      <w:bookmarkStart w:id="1128" w:name="_Toc100782228"/>
      <w:bookmarkStart w:id="1129" w:name="_Toc100782352"/>
      <w:bookmarkStart w:id="1130" w:name="_Toc100782481"/>
      <w:bookmarkStart w:id="1131" w:name="_Toc100782610"/>
      <w:bookmarkStart w:id="1132" w:name="_Toc104257756"/>
      <w:bookmarkStart w:id="1133" w:name="_Toc104257930"/>
      <w:bookmarkStart w:id="1134" w:name="_Toc104299464"/>
      <w:bookmarkStart w:id="1135" w:name="_Toc112768464"/>
      <w:bookmarkStart w:id="1136" w:name="_Toc112768752"/>
      <w:bookmarkStart w:id="1137" w:name="_Toc112768992"/>
      <w:bookmarkStart w:id="1138" w:name="_Toc11277242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127"/>
      <w:bookmarkEnd w:id="1128"/>
      <w:bookmarkEnd w:id="1129"/>
      <w:bookmarkEnd w:id="1130"/>
      <w:bookmarkEnd w:id="1131"/>
      <w:bookmarkEnd w:id="1132"/>
      <w:bookmarkEnd w:id="1133"/>
      <w:bookmarkEnd w:id="1134"/>
      <w:bookmarkEnd w:id="1135"/>
      <w:bookmarkEnd w:id="1136"/>
      <w:bookmarkEnd w:id="1137"/>
      <w:bookmarkEnd w:id="1138"/>
    </w:p>
    <w:p w14:paraId="51EC2FD1" w14:textId="79CDADF3" w:rsidR="00442D39" w:rsidRDefault="00442D39" w:rsidP="00D9365C">
      <w:pPr>
        <w:rPr>
          <w:lang w:eastAsia="zh-CN"/>
        </w:rPr>
      </w:pPr>
      <w:r>
        <w:rPr>
          <w:lang w:eastAsia="zh-CN"/>
        </w:rPr>
        <w:t>This solution relates to discovery of a second UE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lastRenderedPageBreak/>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139" w:name="_Toc100781004"/>
      <w:bookmarkStart w:id="1140" w:name="_Toc100782229"/>
      <w:bookmarkStart w:id="1141" w:name="_Toc100782353"/>
      <w:bookmarkStart w:id="1142" w:name="_Toc100782482"/>
      <w:bookmarkStart w:id="1143" w:name="_Toc100782611"/>
      <w:bookmarkStart w:id="1144" w:name="_Toc104257757"/>
      <w:bookmarkStart w:id="1145" w:name="_Toc104257931"/>
      <w:bookmarkStart w:id="1146" w:name="_Toc104299465"/>
      <w:bookmarkStart w:id="1147" w:name="_Toc112768465"/>
      <w:bookmarkStart w:id="1148" w:name="_Toc112768753"/>
      <w:bookmarkStart w:id="1149" w:name="_Toc112768993"/>
      <w:bookmarkStart w:id="1150" w:name="_Toc11277242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139"/>
      <w:bookmarkEnd w:id="1140"/>
      <w:bookmarkEnd w:id="1141"/>
      <w:bookmarkEnd w:id="1142"/>
      <w:bookmarkEnd w:id="1143"/>
      <w:bookmarkEnd w:id="1144"/>
      <w:bookmarkEnd w:id="1145"/>
      <w:bookmarkEnd w:id="1146"/>
      <w:bookmarkEnd w:id="1147"/>
      <w:bookmarkEnd w:id="1148"/>
      <w:bookmarkEnd w:id="1149"/>
      <w:bookmarkEnd w:id="1150"/>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4B816E92"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1151" w:name="OLE_LINK4"/>
      <w:bookmarkStart w:id="1152" w:name="OLE_LINK5"/>
      <w:r w:rsidRPr="00464A87">
        <w:rPr>
          <w:rFonts w:eastAsia="等线"/>
          <w:lang w:eastAsia="zh-CN"/>
        </w:rPr>
        <w:t xml:space="preserve">distinguish which application </w:t>
      </w:r>
      <w:r>
        <w:rPr>
          <w:rFonts w:eastAsia="等线"/>
          <w:lang w:eastAsia="zh-CN"/>
        </w:rPr>
        <w:t>sends the request.</w:t>
      </w:r>
      <w:bookmarkEnd w:id="1151"/>
      <w:bookmarkEnd w:id="1152"/>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153" w:name="_Toc100781005"/>
      <w:bookmarkStart w:id="1154" w:name="_Toc100782230"/>
      <w:bookmarkStart w:id="1155" w:name="_Toc100782354"/>
      <w:bookmarkStart w:id="1156" w:name="_Toc100782483"/>
      <w:bookmarkStart w:id="1157" w:name="_Toc100782612"/>
      <w:bookmarkStart w:id="1158" w:name="_Toc104257758"/>
      <w:bookmarkStart w:id="1159" w:name="_Toc104257932"/>
      <w:bookmarkStart w:id="1160" w:name="_Toc104299466"/>
      <w:bookmarkStart w:id="1161" w:name="_Toc112768466"/>
      <w:bookmarkStart w:id="1162" w:name="_Toc112768754"/>
      <w:bookmarkStart w:id="1163" w:name="_Toc112768994"/>
      <w:bookmarkStart w:id="1164" w:name="_Toc112772430"/>
      <w:r w:rsidRPr="00DF048C">
        <w:t>6.</w:t>
      </w:r>
      <w:r w:rsidRPr="00DF048C">
        <w:rPr>
          <w:lang w:eastAsia="zh-CN"/>
        </w:rPr>
        <w:t>8</w:t>
      </w:r>
      <w:r w:rsidR="00466C28" w:rsidRPr="00DF048C">
        <w:t>.3</w:t>
      </w:r>
      <w:r w:rsidR="00466C28" w:rsidRPr="00DF048C">
        <w:tab/>
        <w:t>Procedures</w:t>
      </w:r>
      <w:bookmarkEnd w:id="1153"/>
      <w:bookmarkEnd w:id="1154"/>
      <w:bookmarkEnd w:id="1155"/>
      <w:bookmarkEnd w:id="1156"/>
      <w:bookmarkEnd w:id="1157"/>
      <w:bookmarkEnd w:id="1158"/>
      <w:bookmarkEnd w:id="1159"/>
      <w:bookmarkEnd w:id="1160"/>
      <w:bookmarkEnd w:id="1161"/>
      <w:bookmarkEnd w:id="1162"/>
      <w:bookmarkEnd w:id="1163"/>
      <w:bookmarkEnd w:id="1164"/>
    </w:p>
    <w:p w14:paraId="6DFDA17A" w14:textId="2D01F3A4"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3EECA4C2" w14:textId="388B3B31" w:rsidR="00A004A6" w:rsidRDefault="00A004A6" w:rsidP="00E94A4F">
      <w:pPr>
        <w:jc w:val="center"/>
      </w:pPr>
      <w:r>
        <w:object w:dxaOrig="14656" w:dyaOrig="25337" w14:anchorId="22B944A5">
          <v:shape id="_x0000_i1042" type="#_x0000_t75" style="width:348.95pt;height:602.95pt" o:ole="">
            <v:imagedata r:id="rId44" o:title=""/>
          </v:shape>
          <o:OLEObject Type="Embed" ProgID="Visio.Drawing.15" ShapeID="_x0000_i1042" DrawAspect="Content" ObjectID="_1723387177" r:id="rId45"/>
        </w:object>
      </w:r>
    </w:p>
    <w:p w14:paraId="1902F250" w14:textId="65A51D84" w:rsidR="008422C7" w:rsidRDefault="008422C7" w:rsidP="008E4C03">
      <w:pPr>
        <w:pStyle w:val="TH"/>
      </w:pP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21417ADA" w14:textId="2BE765F6" w:rsidR="00466C28" w:rsidRDefault="00442D39" w:rsidP="00466C28">
      <w:r>
        <w:t>Signalling procedures for supporting Uu-based/network-based positioning with ranging/sidelink positioning shown in Figure 6.8.3-1 can be described as the following:</w:t>
      </w:r>
    </w:p>
    <w:p w14:paraId="63BD9BD5" w14:textId="77777777" w:rsidR="00A004A6" w:rsidRDefault="00A004A6" w:rsidP="00E94A4F">
      <w:r>
        <w:lastRenderedPageBreak/>
        <w:t>1.</w:t>
      </w:r>
      <w:r>
        <w:tab/>
        <w:t>The AF sends the location request for the target UE (UE1) directly to the GMLC or via the NEF including the Application ID to indicate which application wants to know the UE location. The LCS QoS may also be contained in the request.</w:t>
      </w:r>
    </w:p>
    <w:p w14:paraId="7C10205A" w14:textId="77777777" w:rsidR="00A004A6" w:rsidRDefault="00A004A6" w:rsidP="00E94A4F">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p>
    <w:p w14:paraId="11B62511" w14:textId="77777777" w:rsidR="00A004A6" w:rsidRPr="00F90BB9" w:rsidRDefault="00A004A6" w:rsidP="00E94A4F">
      <w:pPr>
        <w:rPr>
          <w:rFonts w:eastAsia="等线"/>
          <w:lang w:val="en-US" w:eastAsia="zh-CN"/>
        </w:rPr>
      </w:pPr>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p>
    <w:p w14:paraId="673F58B2" w14:textId="77777777" w:rsidR="00A004A6" w:rsidRPr="00E94A4F" w:rsidRDefault="00A004A6" w:rsidP="00466C28">
      <w:pPr>
        <w:rPr>
          <w:lang w:val="en-US"/>
        </w:rPr>
      </w:pPr>
    </w:p>
    <w:p w14:paraId="6FBFA9FB" w14:textId="02DE2CDA" w:rsidR="00442D39" w:rsidRDefault="00A004A6" w:rsidP="00E94A4F">
      <w:r>
        <w:t xml:space="preserve">4.Based on the request, the LMF may first trigger the Uu based positioning for UE1. </w:t>
      </w:r>
      <w:r w:rsidR="00442D39">
        <w:t xml:space="preserve">LCS procedures for positioning UE1 are carried out according to </w:t>
      </w:r>
      <w:r w:rsidR="002A1C6A">
        <w:t>TS 23.273 [</w:t>
      </w:r>
      <w:r w:rsidR="00442D39">
        <w:t>11].</w:t>
      </w:r>
    </w:p>
    <w:p w14:paraId="5307CD68" w14:textId="206B4DA3" w:rsidR="00442D39" w:rsidRDefault="00A004A6" w:rsidP="00E94A4F">
      <w:r>
        <w:t>5</w:t>
      </w:r>
      <w:r w:rsidR="00442D39">
        <w:t>.</w:t>
      </w:r>
      <w:r w:rsidR="00442D39">
        <w:tab/>
        <w:t>Based on the requested LCS QoS, LMF determines to trigger discovery of a second UE for positioning assistance.</w:t>
      </w:r>
    </w:p>
    <w:p w14:paraId="06C6F60C" w14:textId="4F8E20A9" w:rsidR="00442D39" w:rsidRDefault="00A004A6" w:rsidP="00E94A4F">
      <w:r>
        <w:t>6</w:t>
      </w:r>
      <w:r w:rsidR="00442D39">
        <w:t>.</w:t>
      </w:r>
      <w:r w:rsidR="00442D39">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rsidR="00442D39">
        <w:t xml:space="preserve">particular UEs, e.g. UE2, to </w:t>
      </w:r>
      <w:r w:rsidR="002F375F">
        <w:t xml:space="preserve">discover UE1 reusing </w:t>
      </w:r>
      <w:r w:rsidR="00442D39">
        <w:t xml:space="preserve">5G ProSe Direct Discovery procedure. </w:t>
      </w:r>
      <w:r>
        <w:t xml:space="preserve">LMF sends the Application ID to the UE2 to trigger the UE2 discovering UE1 reusing 5G ProSe Direct Discovery procedure. The Application ID can be the internal Application ID provided by the GMLC in step 2. </w:t>
      </w:r>
      <w:r w:rsidR="00442D39">
        <w:t>LMF configures the information to be contained in the Discovery message</w:t>
      </w:r>
      <w:r w:rsidR="002F375F">
        <w:t>, e.g. UE identity, indication of capability information and/or location information</w:t>
      </w:r>
      <w:r w:rsidR="00442D39">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52132359" w:rsidR="008E4C03" w:rsidRDefault="00A004A6" w:rsidP="00E94A4F">
      <w:r>
        <w:t>7</w:t>
      </w:r>
      <w:r w:rsidR="008E4C03" w:rsidRPr="00791807">
        <w:t>.</w:t>
      </w:r>
      <w:r w:rsidR="008E4C03" w:rsidRPr="00791807">
        <w:tab/>
        <w:t xml:space="preserve">LMF </w:t>
      </w:r>
      <w:r>
        <w:t>sends the Application ID to the</w:t>
      </w:r>
      <w:r w:rsidRPr="00791807">
        <w:t xml:space="preserve"> </w:t>
      </w:r>
      <w:r>
        <w:t>UE1 to</w:t>
      </w:r>
      <w:r w:rsidRPr="00791807">
        <w:t xml:space="preserve"> </w:t>
      </w:r>
      <w:r w:rsidR="008E4C03" w:rsidRPr="00791807">
        <w:t>trigger UE1 discover</w:t>
      </w:r>
      <w:r>
        <w:t>ing</w:t>
      </w:r>
      <w:r w:rsidR="008E4C03" w:rsidRPr="00791807">
        <w:t xml:space="preserve"> UE2 for positioning assistance reusing 5G ProSe Direct Discovery procedure. </w:t>
      </w:r>
      <w:r>
        <w:t xml:space="preserve">The Application ID can be the internal Application ID provided by the GMLC in step 2. </w:t>
      </w:r>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433FEAC5" w:rsidR="008E4C03" w:rsidRDefault="00A004A6" w:rsidP="00E94A4F">
      <w:r>
        <w:t>8</w:t>
      </w:r>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061E4E74" w:rsidR="008E4C03" w:rsidRDefault="008E4C03" w:rsidP="00E94A4F">
      <w:r w:rsidRPr="00791807">
        <w:t>If Model A discovery is used,UE2 broadcasts a Discovery message containing UE identity, indication of capability information and/or location information as configured by LMF in step 3.UE1 monitors Discovery message.</w:t>
      </w:r>
    </w:p>
    <w:p w14:paraId="3F40AC14" w14:textId="53B4652C" w:rsidR="008E4C03" w:rsidRDefault="008E4C03" w:rsidP="00E94A4F">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4A9A2931" w:rsidR="008E4C03" w:rsidRDefault="00A004A6" w:rsidP="00E94A4F">
      <w:r>
        <w:t>9</w:t>
      </w:r>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172B1F56" w:rsidR="008E4C03" w:rsidRDefault="008E4C03" w:rsidP="00E94A4F">
      <w:r w:rsidRPr="00791807">
        <w:t>UE1 may send one or multiple discovery report messages, if it discovers more than one UE2.</w:t>
      </w:r>
    </w:p>
    <w:p w14:paraId="40C2014D" w14:textId="6C5DD43F" w:rsidR="008E4C03" w:rsidRDefault="00A004A6" w:rsidP="00E94A4F">
      <w:r>
        <w:t>10</w:t>
      </w:r>
      <w:r w:rsidR="008E4C03" w:rsidRPr="00791807">
        <w:t>.</w:t>
      </w:r>
      <w:r w:rsidR="008E4C03" w:rsidRPr="00791807">
        <w:tab/>
        <w:t xml:space="preserve">Based on the discovery report, </w:t>
      </w:r>
      <w:r>
        <w:t xml:space="preserve">the LMF determines </w:t>
      </w:r>
      <w:r w:rsidRPr="005D7924">
        <w:t>which UE as a second UE</w:t>
      </w:r>
      <w:r>
        <w:t xml:space="preserve"> and </w:t>
      </w:r>
      <w:r w:rsidR="008E4C03" w:rsidRPr="00791807">
        <w:t>in addition to the capability information and location information of the two UEs, LMF determines whether and how ranging/sidelink positioning between UE1 and UE2 should be carried out.</w:t>
      </w:r>
    </w:p>
    <w:p w14:paraId="5EE8DC28" w14:textId="66A462F4" w:rsidR="008E4C03" w:rsidRDefault="00A004A6" w:rsidP="00E94A4F">
      <w:r>
        <w:t>11</w:t>
      </w:r>
      <w:r w:rsidR="008E4C03" w:rsidRPr="00791807">
        <w:t>.</w:t>
      </w:r>
      <w:r w:rsidR="008E4C03" w:rsidRPr="00791807">
        <w:tab/>
        <w:t>LMF informs UE1 to perform ranging/sidelink positioning operation with UE2.</w:t>
      </w:r>
    </w:p>
    <w:p w14:paraId="701757AF" w14:textId="4B752466" w:rsidR="008E4C03" w:rsidRDefault="00A004A6" w:rsidP="00E94A4F">
      <w:r>
        <w:t>12</w:t>
      </w:r>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68023D43" w:rsidR="008E4C03" w:rsidRDefault="00A004A6" w:rsidP="00E94A4F">
      <w:r>
        <w:t>13</w:t>
      </w:r>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38F515DF" w:rsidR="008E4C03" w:rsidRDefault="008E4C03" w:rsidP="00E94A4F">
      <w:r>
        <w:t>1</w:t>
      </w:r>
      <w:r w:rsidR="00A004A6">
        <w:t>4</w:t>
      </w:r>
      <w:r>
        <w:t>.</w:t>
      </w:r>
      <w:r>
        <w:tab/>
        <w:t>LMF determines and/or verifies the location estimate of UE1 based on the positioning measurements obtained over both Uu and PC5.</w:t>
      </w:r>
    </w:p>
    <w:p w14:paraId="3C222362" w14:textId="77777777" w:rsidR="00A004A6" w:rsidRDefault="00A004A6" w:rsidP="00E94A4F">
      <w:r>
        <w:t>15.</w:t>
      </w:r>
      <w:r>
        <w:tab/>
      </w:r>
      <w:r>
        <w:tab/>
        <w:t>LMF sends the location response to the GMLC including the UE1 location result</w:t>
      </w:r>
      <w:r>
        <w:rPr>
          <w:lang w:val="en-US"/>
        </w:rPr>
        <w:t xml:space="preserve"> via AMF</w:t>
      </w:r>
      <w:r>
        <w:t>.</w:t>
      </w:r>
    </w:p>
    <w:p w14:paraId="04B429F8" w14:textId="77777777" w:rsidR="00A004A6" w:rsidRDefault="00A004A6" w:rsidP="00E94A4F">
      <w:pPr>
        <w:rPr>
          <w:rFonts w:eastAsia="等线"/>
          <w:lang w:eastAsia="zh-CN"/>
        </w:rPr>
      </w:pPr>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p>
    <w:p w14:paraId="5E4F4455" w14:textId="192FBE7D" w:rsidR="00A004A6" w:rsidRPr="00A004A6" w:rsidRDefault="00A004A6" w:rsidP="00E94A4F">
      <w:pPr>
        <w:pStyle w:val="EditorsNote"/>
        <w:rPr>
          <w:lang w:val="x-none"/>
        </w:rPr>
      </w:pPr>
      <w:r w:rsidRPr="00A004A6">
        <w:lastRenderedPageBreak/>
        <w:t>Editor’s Note: 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165" w:name="_Toc100781006"/>
      <w:bookmarkStart w:id="1166" w:name="_Toc100782231"/>
      <w:bookmarkStart w:id="1167" w:name="_Toc100782355"/>
      <w:bookmarkStart w:id="1168" w:name="_Toc100782484"/>
      <w:bookmarkStart w:id="1169" w:name="_Toc100782613"/>
      <w:bookmarkStart w:id="1170" w:name="_Toc104257759"/>
      <w:bookmarkStart w:id="1171" w:name="_Toc104257933"/>
      <w:bookmarkStart w:id="1172" w:name="_Toc104299467"/>
      <w:bookmarkStart w:id="1173" w:name="_Toc112768467"/>
      <w:bookmarkStart w:id="1174" w:name="_Toc112768755"/>
      <w:bookmarkStart w:id="1175" w:name="_Toc112768995"/>
      <w:bookmarkStart w:id="1176" w:name="_Toc112772431"/>
      <w:r w:rsidRPr="00DF048C">
        <w:t>6.8</w:t>
      </w:r>
      <w:r w:rsidR="00466C28" w:rsidRPr="00DF048C">
        <w:t>.4</w:t>
      </w:r>
      <w:r w:rsidR="00466C28" w:rsidRPr="00DF048C">
        <w:tab/>
        <w:t>Impacts on services, entities, and interfaces</w:t>
      </w:r>
      <w:bookmarkEnd w:id="1165"/>
      <w:bookmarkEnd w:id="1166"/>
      <w:bookmarkEnd w:id="1167"/>
      <w:bookmarkEnd w:id="1168"/>
      <w:bookmarkEnd w:id="1169"/>
      <w:bookmarkEnd w:id="1170"/>
      <w:bookmarkEnd w:id="1171"/>
      <w:bookmarkEnd w:id="1172"/>
      <w:bookmarkEnd w:id="1173"/>
      <w:bookmarkEnd w:id="1174"/>
      <w:bookmarkEnd w:id="1175"/>
      <w:bookmarkEnd w:id="1176"/>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5112FD98" w:rsidR="003D7CB0" w:rsidRDefault="003D7CB0" w:rsidP="004F50F6">
      <w:pPr>
        <w:pStyle w:val="B1"/>
      </w:pPr>
      <w:r>
        <w:t>-</w:t>
      </w:r>
      <w:r w:rsidR="00092FB4">
        <w:tab/>
      </w:r>
      <w:r>
        <w:t>Determine whether and how a second UE to be involved in ranging/sidelink positioning for assisting Uu-based positioning.</w:t>
      </w:r>
    </w:p>
    <w:p w14:paraId="44515AAA" w14:textId="187B2EFA" w:rsidR="004F50F6" w:rsidRDefault="004F50F6" w:rsidP="004F50F6">
      <w:pPr>
        <w:pStyle w:val="B1"/>
      </w:pPr>
      <w:r>
        <w:t>-</w:t>
      </w:r>
      <w:r>
        <w:tab/>
        <w:t>Determine LCS target UE's location based on location information obtained over Uu and PC5.</w:t>
      </w:r>
    </w:p>
    <w:p w14:paraId="48C5F56D" w14:textId="559BE4B7" w:rsidR="00A004A6" w:rsidRDefault="00A004A6" w:rsidP="004F50F6">
      <w:pPr>
        <w:pStyle w:val="B1"/>
      </w:pPr>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p>
    <w:p w14:paraId="6C8A578C" w14:textId="77777777" w:rsidR="00466C28" w:rsidRPr="00DF048C" w:rsidRDefault="00466C28" w:rsidP="00466C28">
      <w:r w:rsidRPr="00DF048C">
        <w:t>UE:</w:t>
      </w:r>
    </w:p>
    <w:p w14:paraId="62E2A0D5" w14:textId="7A687B1B" w:rsidR="004F50F6" w:rsidRDefault="004F50F6" w:rsidP="004F50F6">
      <w:pPr>
        <w:pStyle w:val="B1"/>
      </w:pPr>
      <w:r>
        <w:t>-</w:t>
      </w:r>
      <w:r>
        <w:tab/>
        <w:t>Carry out positioning assisting UE discovery procedure based on LMF configuration.</w:t>
      </w:r>
    </w:p>
    <w:p w14:paraId="2D4C8E36" w14:textId="77777777" w:rsidR="00A004A6" w:rsidRPr="00B3381A" w:rsidRDefault="00A004A6" w:rsidP="00A004A6">
      <w:pPr>
        <w:pStyle w:val="B1"/>
        <w:ind w:left="0" w:firstLine="0"/>
        <w:rPr>
          <w:rFonts w:eastAsia="等线"/>
          <w:lang w:eastAsia="zh-CN"/>
        </w:rPr>
      </w:pPr>
      <w:r w:rsidRPr="00B3381A">
        <w:rPr>
          <w:rFonts w:eastAsia="等线" w:hint="eastAsia"/>
          <w:lang w:eastAsia="zh-CN"/>
        </w:rPr>
        <w:t>G</w:t>
      </w:r>
      <w:r w:rsidRPr="00B3381A">
        <w:rPr>
          <w:rFonts w:eastAsia="等线"/>
          <w:lang w:eastAsia="zh-CN"/>
        </w:rPr>
        <w:t>MLC:</w:t>
      </w:r>
    </w:p>
    <w:p w14:paraId="6CF88368" w14:textId="77777777" w:rsidR="00A004A6" w:rsidRDefault="00A004A6" w:rsidP="00A004A6">
      <w:pPr>
        <w:pStyle w:val="B1"/>
        <w:ind w:left="0" w:firstLine="284"/>
      </w:pPr>
      <w:r>
        <w:t>-</w:t>
      </w:r>
      <w:r>
        <w:tab/>
        <w:t>M</w:t>
      </w:r>
      <w:r w:rsidRPr="00C12BF7">
        <w:t>ap the external A</w:t>
      </w:r>
      <w:r>
        <w:t>pplication</w:t>
      </w:r>
      <w:r w:rsidRPr="00C12BF7">
        <w:t xml:space="preserve"> ID to the internal A</w:t>
      </w:r>
      <w:r>
        <w:t>pplication</w:t>
      </w:r>
      <w:r w:rsidRPr="00C12BF7">
        <w:t xml:space="preserve"> ID</w:t>
      </w:r>
      <w:r>
        <w:t>.</w:t>
      </w:r>
    </w:p>
    <w:p w14:paraId="14D62C2A" w14:textId="77777777" w:rsidR="00A004A6" w:rsidRDefault="00A004A6" w:rsidP="00A004A6">
      <w:pPr>
        <w:pStyle w:val="B1"/>
        <w:ind w:left="0" w:firstLine="0"/>
        <w:rPr>
          <w:rFonts w:eastAsia="等线"/>
          <w:lang w:eastAsia="zh-CN"/>
        </w:rPr>
      </w:pPr>
      <w:r>
        <w:rPr>
          <w:rFonts w:eastAsia="等线" w:hint="eastAsia"/>
          <w:lang w:eastAsia="zh-CN"/>
        </w:rPr>
        <w:t>A</w:t>
      </w:r>
      <w:r>
        <w:rPr>
          <w:rFonts w:eastAsia="等线"/>
          <w:lang w:eastAsia="zh-CN"/>
        </w:rPr>
        <w:t>F</w:t>
      </w:r>
    </w:p>
    <w:p w14:paraId="1547BCBD" w14:textId="6EF2C70A" w:rsidR="00A004A6" w:rsidRPr="00DF048C" w:rsidRDefault="00A004A6" w:rsidP="00E94A4F">
      <w:pPr>
        <w:pStyle w:val="B1"/>
        <w:ind w:left="0" w:firstLine="0"/>
      </w:pPr>
      <w:r>
        <w:rPr>
          <w:rFonts w:eastAsia="等线"/>
          <w:lang w:eastAsia="zh-CN"/>
        </w:rPr>
        <w:tab/>
        <w:t>-</w:t>
      </w:r>
      <w:r>
        <w:rPr>
          <w:rFonts w:eastAsia="等线"/>
          <w:lang w:eastAsia="zh-CN"/>
        </w:rPr>
        <w:tab/>
        <w:t>Send the Application ID to the GMLC directly or via NEF.</w:t>
      </w:r>
    </w:p>
    <w:p w14:paraId="2A19B54D" w14:textId="5ED29762" w:rsidR="00BE20D5" w:rsidRPr="00DF048C" w:rsidRDefault="00BE20D5" w:rsidP="00BE20D5">
      <w:pPr>
        <w:pStyle w:val="2"/>
      </w:pPr>
      <w:bookmarkStart w:id="1177" w:name="_Toc100781007"/>
      <w:bookmarkStart w:id="1178" w:name="_Toc100782232"/>
      <w:bookmarkStart w:id="1179" w:name="_Toc100782356"/>
      <w:bookmarkStart w:id="1180" w:name="_Toc100782485"/>
      <w:bookmarkStart w:id="1181" w:name="_Toc100782614"/>
      <w:bookmarkStart w:id="1182" w:name="_Toc104257760"/>
      <w:bookmarkStart w:id="1183" w:name="_Toc104257934"/>
      <w:bookmarkStart w:id="1184" w:name="_Toc104299468"/>
      <w:bookmarkStart w:id="1185" w:name="_Toc112768468"/>
      <w:bookmarkStart w:id="1186" w:name="_Toc112768756"/>
      <w:bookmarkStart w:id="1187" w:name="_Toc112768996"/>
      <w:bookmarkStart w:id="1188" w:name="_Toc112772432"/>
      <w:r w:rsidRPr="00DF048C">
        <w:t>6.9</w:t>
      </w:r>
      <w:r w:rsidRPr="00DF048C">
        <w:tab/>
        <w:t>Solution #9: Solution for KI#6 on Ranging/SL positioning service exposure to UE</w:t>
      </w:r>
      <w:bookmarkEnd w:id="1177"/>
      <w:bookmarkEnd w:id="1178"/>
      <w:bookmarkEnd w:id="1179"/>
      <w:bookmarkEnd w:id="1180"/>
      <w:bookmarkEnd w:id="1181"/>
      <w:bookmarkEnd w:id="1182"/>
      <w:bookmarkEnd w:id="1183"/>
      <w:bookmarkEnd w:id="1184"/>
      <w:bookmarkEnd w:id="1185"/>
      <w:bookmarkEnd w:id="1186"/>
      <w:bookmarkEnd w:id="1187"/>
      <w:bookmarkEnd w:id="1188"/>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189" w:name="_Toc100781008"/>
      <w:bookmarkStart w:id="1190" w:name="_Toc100782233"/>
      <w:bookmarkStart w:id="1191" w:name="_Toc100782357"/>
      <w:bookmarkStart w:id="1192" w:name="_Toc100782486"/>
      <w:bookmarkStart w:id="1193" w:name="_Toc100782615"/>
      <w:bookmarkStart w:id="1194" w:name="_Toc104257761"/>
      <w:bookmarkStart w:id="1195" w:name="_Toc104257935"/>
      <w:bookmarkStart w:id="1196" w:name="_Toc104299469"/>
      <w:bookmarkStart w:id="1197" w:name="_Toc112768469"/>
      <w:bookmarkStart w:id="1198" w:name="_Toc112768757"/>
      <w:bookmarkStart w:id="1199" w:name="_Toc112768997"/>
      <w:bookmarkStart w:id="1200" w:name="_Toc112772433"/>
      <w:r w:rsidRPr="00DF048C">
        <w:t>6.9.1</w:t>
      </w:r>
      <w:r w:rsidRPr="00DF048C">
        <w:tab/>
        <w:t>General</w:t>
      </w:r>
      <w:bookmarkEnd w:id="1189"/>
      <w:bookmarkEnd w:id="1190"/>
      <w:bookmarkEnd w:id="1191"/>
      <w:bookmarkEnd w:id="1192"/>
      <w:bookmarkEnd w:id="1193"/>
      <w:bookmarkEnd w:id="1194"/>
      <w:bookmarkEnd w:id="1195"/>
      <w:bookmarkEnd w:id="1196"/>
      <w:bookmarkEnd w:id="1197"/>
      <w:bookmarkEnd w:id="1198"/>
      <w:bookmarkEnd w:id="1199"/>
      <w:bookmarkEnd w:id="1200"/>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201" w:name="_Toc100781009"/>
      <w:bookmarkStart w:id="1202" w:name="_Toc100782234"/>
      <w:bookmarkStart w:id="1203" w:name="_Toc100782358"/>
      <w:bookmarkStart w:id="1204" w:name="_Toc100782487"/>
      <w:bookmarkStart w:id="1205" w:name="_Toc100782616"/>
      <w:bookmarkStart w:id="1206" w:name="_Toc104257762"/>
      <w:bookmarkStart w:id="1207" w:name="_Toc104257936"/>
      <w:bookmarkStart w:id="1208" w:name="_Toc104299470"/>
      <w:bookmarkStart w:id="1209" w:name="_Toc112768470"/>
      <w:bookmarkStart w:id="1210" w:name="_Toc112768758"/>
      <w:bookmarkStart w:id="1211" w:name="_Toc112768998"/>
      <w:bookmarkStart w:id="1212" w:name="_Toc112772434"/>
      <w:r w:rsidRPr="00DF048C">
        <w:t>6.9.2</w:t>
      </w:r>
      <w:r w:rsidRPr="00DF048C">
        <w:tab/>
        <w:t>Functional descriptions</w:t>
      </w:r>
      <w:bookmarkEnd w:id="1201"/>
      <w:bookmarkEnd w:id="1202"/>
      <w:bookmarkEnd w:id="1203"/>
      <w:bookmarkEnd w:id="1204"/>
      <w:bookmarkEnd w:id="1205"/>
      <w:bookmarkEnd w:id="1206"/>
      <w:bookmarkEnd w:id="1207"/>
      <w:bookmarkEnd w:id="1208"/>
      <w:bookmarkEnd w:id="1209"/>
      <w:bookmarkEnd w:id="1210"/>
      <w:bookmarkEnd w:id="1211"/>
      <w:bookmarkEnd w:id="1212"/>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213" w:name="_Toc100781010"/>
      <w:bookmarkStart w:id="1214" w:name="_Toc100782235"/>
      <w:bookmarkStart w:id="1215" w:name="_Toc100782359"/>
      <w:bookmarkStart w:id="1216" w:name="_Toc100782488"/>
      <w:bookmarkStart w:id="1217" w:name="_Toc100782617"/>
      <w:bookmarkStart w:id="1218" w:name="_Toc104257763"/>
      <w:bookmarkStart w:id="1219" w:name="_Toc104257937"/>
      <w:bookmarkStart w:id="1220" w:name="_Toc104299471"/>
      <w:bookmarkStart w:id="1221" w:name="_Toc112768471"/>
      <w:bookmarkStart w:id="1222" w:name="_Toc112768759"/>
      <w:bookmarkStart w:id="1223" w:name="_Toc112768999"/>
      <w:bookmarkStart w:id="1224" w:name="_Toc112772435"/>
      <w:r w:rsidRPr="00DF048C">
        <w:lastRenderedPageBreak/>
        <w:t>6.9.3</w:t>
      </w:r>
      <w:r w:rsidRPr="00DF048C">
        <w:tab/>
        <w:t>Procedures</w:t>
      </w:r>
      <w:bookmarkEnd w:id="1213"/>
      <w:bookmarkEnd w:id="1214"/>
      <w:bookmarkEnd w:id="1215"/>
      <w:bookmarkEnd w:id="1216"/>
      <w:bookmarkEnd w:id="1217"/>
      <w:bookmarkEnd w:id="1218"/>
      <w:bookmarkEnd w:id="1219"/>
      <w:bookmarkEnd w:id="1220"/>
      <w:bookmarkEnd w:id="1221"/>
      <w:bookmarkEnd w:id="1222"/>
      <w:bookmarkEnd w:id="1223"/>
      <w:bookmarkEnd w:id="1224"/>
    </w:p>
    <w:p w14:paraId="7EF2786A" w14:textId="556D4198" w:rsidR="00BE20D5" w:rsidRPr="00DF048C" w:rsidRDefault="00BE20D5" w:rsidP="00BE20D5">
      <w:pPr>
        <w:pStyle w:val="40"/>
        <w:rPr>
          <w:lang w:eastAsia="zh-CN"/>
        </w:rPr>
      </w:pPr>
      <w:bookmarkStart w:id="1225" w:name="_Toc100781011"/>
      <w:bookmarkStart w:id="1226" w:name="_Toc100782236"/>
      <w:bookmarkStart w:id="1227" w:name="_Toc100782360"/>
      <w:bookmarkStart w:id="1228" w:name="_Toc100782489"/>
      <w:bookmarkStart w:id="1229" w:name="_Toc100782618"/>
      <w:bookmarkStart w:id="1230" w:name="_Toc104299472"/>
      <w:bookmarkStart w:id="1231" w:name="_Toc112768472"/>
      <w:bookmarkStart w:id="1232" w:name="_Toc112768760"/>
      <w:bookmarkStart w:id="1233" w:name="_Toc112769000"/>
      <w:bookmarkStart w:id="1234" w:name="_Toc112772436"/>
      <w:r w:rsidRPr="00DF048C">
        <w:rPr>
          <w:lang w:eastAsia="zh-CN"/>
        </w:rPr>
        <w:t>6.9.3.1</w:t>
      </w:r>
      <w:r w:rsidRPr="00DF048C">
        <w:rPr>
          <w:lang w:eastAsia="zh-CN"/>
        </w:rPr>
        <w:tab/>
        <w:t>UE involved in SL ranging consumes the Ranging/SL positioning service</w:t>
      </w:r>
      <w:bookmarkEnd w:id="1225"/>
      <w:bookmarkEnd w:id="1226"/>
      <w:bookmarkEnd w:id="1227"/>
      <w:bookmarkEnd w:id="1228"/>
      <w:bookmarkEnd w:id="1229"/>
      <w:bookmarkEnd w:id="1230"/>
      <w:bookmarkEnd w:id="1231"/>
      <w:bookmarkEnd w:id="1232"/>
      <w:bookmarkEnd w:id="1233"/>
      <w:bookmarkEnd w:id="1234"/>
    </w:p>
    <w:p w14:paraId="38F87693" w14:textId="39DBB609" w:rsidR="004F50F6" w:rsidRDefault="004F50F6" w:rsidP="007367C6">
      <w:pPr>
        <w:pStyle w:val="TH"/>
      </w:pPr>
      <w:r>
        <w:object w:dxaOrig="4395" w:dyaOrig="1982" w14:anchorId="0443D2BE">
          <v:shape id="_x0000_i1044" type="#_x0000_t75" style="width:220pt;height:98.5pt" o:ole="">
            <v:imagedata r:id="rId46" o:title=""/>
          </v:shape>
          <o:OLEObject Type="Embed" ProgID="Word.Picture.8" ShapeID="_x0000_i1044" DrawAspect="Content" ObjectID="_1723387178"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235" w:name="_MON_1711450427"/>
    <w:bookmarkEnd w:id="1235"/>
    <w:p w14:paraId="44FA1ED9" w14:textId="7053D75F" w:rsidR="004F50F6" w:rsidRDefault="004F50F6" w:rsidP="004F50F6">
      <w:pPr>
        <w:pStyle w:val="TH"/>
      </w:pPr>
      <w:r>
        <w:object w:dxaOrig="5670" w:dyaOrig="3825" w14:anchorId="526698A0">
          <v:shape id="_x0000_i1045" type="#_x0000_t75" style="width:283.6pt;height:189.5pt" o:ole="">
            <v:imagedata r:id="rId48" o:title=""/>
          </v:shape>
          <o:OLEObject Type="Embed" ProgID="Word.Picture.8" ShapeID="_x0000_i1045" DrawAspect="Content" ObjectID="_1723387179"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236" w:name="_Toc100781012"/>
      <w:bookmarkStart w:id="1237" w:name="_Toc100782237"/>
      <w:bookmarkStart w:id="1238" w:name="_Toc100782361"/>
      <w:bookmarkStart w:id="1239" w:name="_Toc100782490"/>
      <w:bookmarkStart w:id="1240" w:name="_Toc100782619"/>
      <w:bookmarkStart w:id="1241" w:name="_Toc104299473"/>
      <w:bookmarkStart w:id="1242" w:name="_Toc112768473"/>
      <w:bookmarkStart w:id="1243" w:name="_Toc112768761"/>
      <w:bookmarkStart w:id="1244" w:name="_Toc112769001"/>
      <w:bookmarkStart w:id="1245" w:name="_Toc112772437"/>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236"/>
      <w:bookmarkEnd w:id="1237"/>
      <w:bookmarkEnd w:id="1238"/>
      <w:bookmarkEnd w:id="1239"/>
      <w:bookmarkEnd w:id="1240"/>
      <w:bookmarkEnd w:id="1241"/>
      <w:bookmarkEnd w:id="1242"/>
      <w:bookmarkEnd w:id="1243"/>
      <w:bookmarkEnd w:id="1244"/>
      <w:bookmarkEnd w:id="1245"/>
    </w:p>
    <w:p w14:paraId="6FA58DED" w14:textId="20E7E8AE" w:rsidR="00BE20D5" w:rsidRDefault="00BE20D5" w:rsidP="00BE20D5">
      <w:pPr>
        <w:pStyle w:val="50"/>
        <w:rPr>
          <w:lang w:eastAsia="zh-CN"/>
        </w:rPr>
      </w:pPr>
      <w:bookmarkStart w:id="1246" w:name="_Toc100781013"/>
      <w:bookmarkStart w:id="1247" w:name="_Toc100782238"/>
      <w:bookmarkStart w:id="1248" w:name="_Toc100782362"/>
      <w:bookmarkStart w:id="1249" w:name="_Toc100782491"/>
      <w:bookmarkStart w:id="1250" w:name="_Toc100782620"/>
      <w:bookmarkStart w:id="1251" w:name="_Toc104299474"/>
      <w:bookmarkStart w:id="1252" w:name="_Toc112768474"/>
      <w:bookmarkStart w:id="1253" w:name="_Toc112768762"/>
      <w:bookmarkStart w:id="1254" w:name="_Toc112769002"/>
      <w:bookmarkStart w:id="1255" w:name="_Toc112772438"/>
      <w:r w:rsidRPr="00DF048C">
        <w:rPr>
          <w:lang w:eastAsia="zh-CN"/>
        </w:rPr>
        <w:t>6.9.3.2.1</w:t>
      </w:r>
      <w:r w:rsidRPr="00DF048C">
        <w:rPr>
          <w:lang w:eastAsia="zh-CN"/>
        </w:rPr>
        <w:tab/>
        <w:t>General</w:t>
      </w:r>
      <w:bookmarkEnd w:id="1246"/>
      <w:bookmarkEnd w:id="1247"/>
      <w:bookmarkEnd w:id="1248"/>
      <w:bookmarkEnd w:id="1249"/>
      <w:bookmarkEnd w:id="1250"/>
      <w:bookmarkEnd w:id="1251"/>
      <w:bookmarkEnd w:id="1252"/>
      <w:bookmarkEnd w:id="1253"/>
      <w:bookmarkEnd w:id="1254"/>
      <w:bookmarkEnd w:id="1255"/>
    </w:p>
    <w:bookmarkStart w:id="1256" w:name="_MON_1684549432"/>
    <w:bookmarkEnd w:id="1256"/>
    <w:p w14:paraId="16167907" w14:textId="56B400B6" w:rsidR="00791807" w:rsidRDefault="00791807" w:rsidP="009523CA">
      <w:pPr>
        <w:pStyle w:val="TH"/>
      </w:pPr>
      <w:r>
        <w:object w:dxaOrig="4962" w:dyaOrig="3116" w14:anchorId="67D29E79">
          <v:shape id="_x0000_i1046" type="#_x0000_t75" style="width:247.8pt;height:155.05pt" o:ole="">
            <v:imagedata r:id="rId50" o:title=""/>
          </v:shape>
          <o:OLEObject Type="Embed" ProgID="Word.Picture.8" ShapeID="_x0000_i1046" DrawAspect="Content" ObjectID="_1723387180"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257" w:name="_Toc100781014"/>
      <w:bookmarkStart w:id="1258" w:name="_Toc100782239"/>
      <w:bookmarkStart w:id="1259" w:name="_Toc100782363"/>
      <w:bookmarkStart w:id="1260" w:name="_Toc100782492"/>
      <w:bookmarkStart w:id="1261" w:name="_Toc100782621"/>
      <w:bookmarkStart w:id="1262" w:name="_Toc104299475"/>
      <w:bookmarkStart w:id="1263" w:name="_Toc112768475"/>
      <w:bookmarkStart w:id="1264" w:name="_Toc112768763"/>
      <w:bookmarkStart w:id="1265" w:name="_Toc112769003"/>
      <w:bookmarkStart w:id="1266" w:name="_Toc112772439"/>
      <w:r w:rsidRPr="00DF048C">
        <w:rPr>
          <w:lang w:eastAsia="zh-CN"/>
        </w:rPr>
        <w:t>6.9.3.2.2</w:t>
      </w:r>
      <w:r w:rsidRPr="00DF048C">
        <w:rPr>
          <w:lang w:eastAsia="zh-CN"/>
        </w:rPr>
        <w:tab/>
        <w:t>Service exposure to the 3rd party UE via PC5</w:t>
      </w:r>
      <w:bookmarkEnd w:id="1257"/>
      <w:bookmarkEnd w:id="1258"/>
      <w:bookmarkEnd w:id="1259"/>
      <w:bookmarkEnd w:id="1260"/>
      <w:bookmarkEnd w:id="1261"/>
      <w:bookmarkEnd w:id="1262"/>
      <w:bookmarkEnd w:id="1263"/>
      <w:bookmarkEnd w:id="1264"/>
      <w:bookmarkEnd w:id="1265"/>
      <w:bookmarkEnd w:id="1266"/>
    </w:p>
    <w:bookmarkStart w:id="1267" w:name="_MON_1721660206"/>
    <w:bookmarkEnd w:id="1267"/>
    <w:p w14:paraId="61284A7F" w14:textId="5DAE45F4" w:rsidR="00B92F98" w:rsidRPr="00E94A4F" w:rsidRDefault="00B92F98" w:rsidP="00E94A4F">
      <w:pPr>
        <w:jc w:val="center"/>
        <w:rPr>
          <w:rFonts w:eastAsiaTheme="minorEastAsia"/>
          <w:lang w:eastAsia="zh-CN"/>
        </w:rPr>
      </w:pPr>
      <w:r>
        <w:object w:dxaOrig="6946" w:dyaOrig="4392" w14:anchorId="2CEEBBFB">
          <v:shape id="_x0000_i1047" type="#_x0000_t75" style="width:346.75pt;height:217.35pt" o:ole="">
            <v:imagedata r:id="rId52" o:title=""/>
          </v:shape>
          <o:OLEObject Type="Embed" ProgID="Word.Picture.8" ShapeID="_x0000_i1047" DrawAspect="Content" ObjectID="_1723387181" r:id="rId53"/>
        </w:object>
      </w:r>
    </w:p>
    <w:p w14:paraId="31736FAA" w14:textId="2D54E062" w:rsidR="003C11F7" w:rsidRDefault="003C11F7" w:rsidP="007367C6">
      <w:pPr>
        <w:pStyle w:val="TH"/>
      </w:pP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268" w:name="_Toc100781015"/>
      <w:bookmarkStart w:id="1269" w:name="_Toc100782240"/>
      <w:bookmarkStart w:id="1270" w:name="_Toc100782364"/>
      <w:bookmarkStart w:id="1271" w:name="_Toc100782493"/>
      <w:bookmarkStart w:id="1272"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lang w:eastAsia="zh-CN"/>
        </w:rPr>
      </w:pPr>
      <w:bookmarkStart w:id="1273" w:name="_Toc104299476"/>
      <w:bookmarkStart w:id="1274" w:name="_Toc112768476"/>
      <w:bookmarkStart w:id="1275" w:name="_Toc112768764"/>
      <w:bookmarkStart w:id="1276" w:name="_Toc112769004"/>
      <w:bookmarkStart w:id="1277" w:name="_Toc112772440"/>
      <w:r w:rsidRPr="00DF048C">
        <w:rPr>
          <w:lang w:eastAsia="zh-CN"/>
        </w:rPr>
        <w:t>6.9.3.2.3</w:t>
      </w:r>
      <w:r w:rsidRPr="00DF048C">
        <w:rPr>
          <w:lang w:eastAsia="zh-CN"/>
        </w:rPr>
        <w:tab/>
        <w:t>Service exposure to the 3rd party UE via 5GC/Uu (network based)</w:t>
      </w:r>
      <w:bookmarkEnd w:id="1268"/>
      <w:bookmarkEnd w:id="1269"/>
      <w:bookmarkEnd w:id="1270"/>
      <w:bookmarkEnd w:id="1271"/>
      <w:bookmarkEnd w:id="1272"/>
      <w:bookmarkEnd w:id="1273"/>
      <w:bookmarkEnd w:id="1274"/>
      <w:bookmarkEnd w:id="1275"/>
      <w:bookmarkEnd w:id="1276"/>
      <w:bookmarkEnd w:id="1277"/>
    </w:p>
    <w:p w14:paraId="47BBFCB2" w14:textId="60327CCE" w:rsidR="00B92F98" w:rsidRPr="00E94A4F" w:rsidRDefault="00B92F98" w:rsidP="00E94A4F">
      <w:pPr>
        <w:rPr>
          <w:rFonts w:eastAsiaTheme="minorEastAsia"/>
          <w:lang w:eastAsia="zh-CN"/>
        </w:rPr>
      </w:pPr>
      <w:r w:rsidRPr="00A47DAE">
        <w:rPr>
          <w:b/>
          <w:noProof/>
          <w:lang w:val="en-US" w:eastAsia="zh-CN"/>
        </w:rPr>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B92F98" w:rsidRPr="00A47DAE" w:rsidRDefault="00B92F98"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B92F98" w:rsidRPr="00A47DAE" w:rsidRDefault="00B92F98"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B92F98" w:rsidRPr="00A47DAE" w:rsidRDefault="00B92F98"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B92F98" w:rsidRPr="00A47DAE" w:rsidRDefault="00B92F98"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B92F98" w:rsidRDefault="00B92F98"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B92F98" w:rsidRDefault="00B92F98"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B92F98" w:rsidRPr="00A47DAE" w:rsidRDefault="00B92F98"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p>
    <w:p w14:paraId="6CE6BD7E" w14:textId="2C30D74F" w:rsidR="003C11F7" w:rsidRDefault="003C11F7" w:rsidP="003C11F7">
      <w:pPr>
        <w:pStyle w:val="TH"/>
      </w:pP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278" w:name="_Toc100781016"/>
      <w:bookmarkStart w:id="1279" w:name="_Toc100782241"/>
      <w:bookmarkStart w:id="1280" w:name="_Toc100782365"/>
      <w:bookmarkStart w:id="1281" w:name="_Toc100782494"/>
      <w:bookmarkStart w:id="1282"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68C0C504"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1D35CF56"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E94A4F">
      <w:pPr>
        <w:rPr>
          <w:lang w:val="en-US"/>
        </w:rPr>
      </w:pPr>
      <w:r>
        <w:rPr>
          <w:rFonts w:eastAsiaTheme="minorEastAsia" w:hint="eastAsia"/>
          <w:lang w:eastAsia="zh-CN"/>
        </w:rPr>
        <w:t>O</w:t>
      </w:r>
      <w:r>
        <w:rPr>
          <w:rFonts w:eastAsiaTheme="minorEastAsia"/>
          <w:lang w:eastAsia="zh-CN"/>
        </w:rPr>
        <w:t>ption A:</w:t>
      </w:r>
    </w:p>
    <w:p w14:paraId="1B3BB44C" w14:textId="7D7C450E"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6A6C054C" w:rsidR="002300C1" w:rsidRDefault="002300C1" w:rsidP="003C11F7">
      <w:pPr>
        <w:pStyle w:val="B1"/>
      </w:pPr>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p>
    <w:p w14:paraId="73232EFC" w14:textId="21C5914B"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238DCAB0" w:rsidR="003C11F7" w:rsidRDefault="002300C1" w:rsidP="003C11F7">
      <w:pPr>
        <w:pStyle w:val="B1"/>
      </w:pPr>
      <w:r>
        <w:t>5c</w:t>
      </w:r>
      <w:r w:rsidR="003C11F7">
        <w:t>.</w:t>
      </w:r>
      <w:r w:rsidR="003C11F7">
        <w:tab/>
        <w:t xml:space="preserve">The UE2 reports the Ranging/SL positioning measurements to the LMF for calculation. </w:t>
      </w:r>
    </w:p>
    <w:p w14:paraId="72D9579D" w14:textId="11A57B1C"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470AB5B"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77777777"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p>
    <w:p w14:paraId="49407B2A" w14:textId="3D0A3846" w:rsidR="002300C1" w:rsidRDefault="002300C1" w:rsidP="003C11F7">
      <w:pPr>
        <w:pStyle w:val="B1"/>
      </w:pPr>
      <w:r>
        <w:t>8. The AMF3 returns the result to the 3rd party UE.</w:t>
      </w:r>
    </w:p>
    <w:p w14:paraId="4F24FDEA" w14:textId="1997DC07" w:rsidR="00BE20D5" w:rsidRPr="00DF048C" w:rsidRDefault="00BE20D5" w:rsidP="00BE20D5">
      <w:pPr>
        <w:pStyle w:val="30"/>
      </w:pPr>
      <w:bookmarkStart w:id="1283" w:name="_Toc104257764"/>
      <w:bookmarkStart w:id="1284" w:name="_Toc104257938"/>
      <w:bookmarkStart w:id="1285" w:name="_Toc104299477"/>
      <w:bookmarkStart w:id="1286" w:name="_Toc112768477"/>
      <w:bookmarkStart w:id="1287" w:name="_Toc112768765"/>
      <w:bookmarkStart w:id="1288" w:name="_Toc112769005"/>
      <w:bookmarkStart w:id="1289" w:name="_Toc112772441"/>
      <w:r w:rsidRPr="00DF048C">
        <w:t>6.9.4</w:t>
      </w:r>
      <w:r w:rsidRPr="00DF048C">
        <w:tab/>
        <w:t>Impacts on services, entities, and interfaces</w:t>
      </w:r>
      <w:bookmarkEnd w:id="1278"/>
      <w:bookmarkEnd w:id="1279"/>
      <w:bookmarkEnd w:id="1280"/>
      <w:bookmarkEnd w:id="1281"/>
      <w:bookmarkEnd w:id="1282"/>
      <w:bookmarkEnd w:id="1283"/>
      <w:bookmarkEnd w:id="1284"/>
      <w:bookmarkEnd w:id="1285"/>
      <w:bookmarkEnd w:id="1286"/>
      <w:bookmarkEnd w:id="1287"/>
      <w:bookmarkEnd w:id="1288"/>
      <w:bookmarkEnd w:id="1289"/>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E94A4F"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290" w:name="_Toc100781017"/>
      <w:bookmarkStart w:id="1291" w:name="_Toc100782242"/>
      <w:bookmarkStart w:id="1292" w:name="_Toc100782366"/>
      <w:bookmarkStart w:id="1293" w:name="_Toc100782495"/>
      <w:bookmarkStart w:id="1294" w:name="_Toc100782624"/>
      <w:bookmarkStart w:id="1295" w:name="_Toc104257765"/>
      <w:bookmarkStart w:id="1296" w:name="_Toc104257939"/>
      <w:bookmarkStart w:id="1297" w:name="_Toc104299478"/>
      <w:bookmarkStart w:id="1298" w:name="_Toc112768478"/>
      <w:bookmarkStart w:id="1299" w:name="_Toc112768766"/>
      <w:bookmarkStart w:id="1300" w:name="_Toc112769006"/>
      <w:bookmarkStart w:id="1301" w:name="_Toc11277244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290"/>
      <w:bookmarkEnd w:id="1291"/>
      <w:bookmarkEnd w:id="1292"/>
      <w:bookmarkEnd w:id="1293"/>
      <w:bookmarkEnd w:id="1294"/>
      <w:bookmarkEnd w:id="1295"/>
      <w:bookmarkEnd w:id="1296"/>
      <w:bookmarkEnd w:id="1297"/>
      <w:bookmarkEnd w:id="1298"/>
      <w:bookmarkEnd w:id="1299"/>
      <w:bookmarkEnd w:id="1300"/>
      <w:bookmarkEnd w:id="1301"/>
    </w:p>
    <w:p w14:paraId="6DEC77C5" w14:textId="110E8C7C" w:rsidR="00BE53F6" w:rsidRPr="00DF048C" w:rsidRDefault="00BE53F6" w:rsidP="00BE53F6">
      <w:pPr>
        <w:pStyle w:val="30"/>
      </w:pPr>
      <w:bookmarkStart w:id="1302" w:name="_Toc100781018"/>
      <w:bookmarkStart w:id="1303" w:name="_Toc100782243"/>
      <w:bookmarkStart w:id="1304" w:name="_Toc100782367"/>
      <w:bookmarkStart w:id="1305" w:name="_Toc100782496"/>
      <w:bookmarkStart w:id="1306" w:name="_Toc100782625"/>
      <w:bookmarkStart w:id="1307" w:name="_Toc104257766"/>
      <w:bookmarkStart w:id="1308" w:name="_Toc104257940"/>
      <w:bookmarkStart w:id="1309" w:name="_Toc104299479"/>
      <w:bookmarkStart w:id="1310" w:name="_Toc112768479"/>
      <w:bookmarkStart w:id="1311" w:name="_Toc112768767"/>
      <w:bookmarkStart w:id="1312" w:name="_Toc112769007"/>
      <w:bookmarkStart w:id="1313" w:name="_Toc112772443"/>
      <w:r w:rsidRPr="00DF048C">
        <w:t>6.</w:t>
      </w:r>
      <w:r w:rsidRPr="00DF048C">
        <w:rPr>
          <w:lang w:eastAsia="zh-CN"/>
        </w:rPr>
        <w:t>1</w:t>
      </w:r>
      <w:r w:rsidRPr="00DF048C">
        <w:rPr>
          <w:rFonts w:eastAsia="宋体"/>
          <w:lang w:eastAsia="zh-CN"/>
        </w:rPr>
        <w:t>0</w:t>
      </w:r>
      <w:r w:rsidRPr="00DF048C">
        <w:t>.1</w:t>
      </w:r>
      <w:r w:rsidRPr="00DF048C">
        <w:tab/>
        <w:t>Description</w:t>
      </w:r>
      <w:bookmarkEnd w:id="1302"/>
      <w:bookmarkEnd w:id="1303"/>
      <w:bookmarkEnd w:id="1304"/>
      <w:bookmarkEnd w:id="1305"/>
      <w:bookmarkEnd w:id="1306"/>
      <w:bookmarkEnd w:id="1307"/>
      <w:bookmarkEnd w:id="1308"/>
      <w:bookmarkEnd w:id="1309"/>
      <w:bookmarkEnd w:id="1310"/>
      <w:bookmarkEnd w:id="1311"/>
      <w:bookmarkEnd w:id="1312"/>
      <w:bookmarkEnd w:id="1313"/>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6EEE3AAB"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a Third party UE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B22ABD">
        <w:rPr>
          <w:rFonts w:eastAsia="等线"/>
          <w:lang w:eastAsia="zh-CN"/>
        </w:rPr>
        <w:t>t</w:t>
      </w:r>
      <w:r>
        <w:rPr>
          <w:rFonts w:eastAsia="等线"/>
          <w:lang w:eastAsia="zh-CN"/>
        </w:rPr>
        <w:t xml:space="preserve">hird </w:t>
      </w:r>
      <w:r w:rsidR="00B22ABD">
        <w:rPr>
          <w:rFonts w:eastAsia="等线"/>
          <w:lang w:eastAsia="zh-CN"/>
        </w:rPr>
        <w:t xml:space="preserve">party </w:t>
      </w:r>
      <w:r>
        <w:rPr>
          <w:rFonts w:eastAsia="等线"/>
          <w:lang w:eastAsia="zh-CN"/>
        </w:rPr>
        <w:t xml:space="preserve">UE. The third </w:t>
      </w:r>
      <w:r w:rsidR="00B22ABD">
        <w:rPr>
          <w:rFonts w:eastAsia="等线"/>
          <w:lang w:eastAsia="zh-CN"/>
        </w:rPr>
        <w:t xml:space="preserve">party </w:t>
      </w:r>
      <w:r>
        <w:rPr>
          <w:rFonts w:eastAsia="等线"/>
          <w:lang w:eastAsia="zh-CN"/>
        </w:rPr>
        <w:t xml:space="preserve">UE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third </w:t>
      </w:r>
      <w:r w:rsidR="00B22ABD">
        <w:rPr>
          <w:rFonts w:eastAsia="等线"/>
          <w:lang w:eastAsia="zh-CN"/>
        </w:rPr>
        <w:t xml:space="preserve">party </w:t>
      </w:r>
      <w:r>
        <w:rPr>
          <w:rFonts w:eastAsia="等线"/>
          <w:lang w:eastAsia="zh-CN"/>
        </w:rPr>
        <w:t xml:space="preserve">UE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third </w:t>
      </w:r>
      <w:r w:rsidR="00B22ABD">
        <w:rPr>
          <w:rFonts w:eastAsia="等线"/>
          <w:lang w:eastAsia="zh-CN"/>
        </w:rPr>
        <w:t xml:space="preserve">party </w:t>
      </w:r>
      <w:r>
        <w:rPr>
          <w:rFonts w:eastAsia="等线"/>
          <w:lang w:eastAsia="zh-CN"/>
        </w:rPr>
        <w:t>UE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and calculates the ranging result between UE1 and UE2 based on the ranging result between UE1 and itself and the ranging result between UE2 and itself. In this solution, the Third party UE may be one of UE1 and UE2.</w:t>
      </w:r>
    </w:p>
    <w:p w14:paraId="636D3297" w14:textId="77777777" w:rsidR="00B22ABD" w:rsidRPr="00733536" w:rsidRDefault="00B22ABD" w:rsidP="002A1C6A">
      <w:pPr>
        <w:pStyle w:val="TH"/>
      </w:pPr>
      <w:r w:rsidRPr="00733536">
        <w:object w:dxaOrig="7140" w:dyaOrig="2270" w14:anchorId="1C3CCC10">
          <v:shape id="_x0000_i1050" type="#_x0000_t75" style="width:356.45pt;height:113.5pt" o:ole="">
            <v:imagedata r:id="rId54" o:title=""/>
          </v:shape>
          <o:OLEObject Type="Embed" ProgID="Visio.Drawing.15" ShapeID="_x0000_i1050" DrawAspect="Content" ObjectID="_1723387182" r:id="rId55"/>
        </w:object>
      </w:r>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3310A553" w:rsidR="00BE53F6" w:rsidRPr="00DF048C" w:rsidRDefault="00BE53F6" w:rsidP="00BE53F6">
      <w:pPr>
        <w:pStyle w:val="30"/>
        <w:rPr>
          <w:rFonts w:eastAsia="宋体"/>
          <w:lang w:eastAsia="zh-CN"/>
        </w:rPr>
      </w:pPr>
      <w:bookmarkStart w:id="1314" w:name="_Toc100781019"/>
      <w:bookmarkStart w:id="1315" w:name="_Toc100782244"/>
      <w:bookmarkStart w:id="1316" w:name="_Toc100782368"/>
      <w:bookmarkStart w:id="1317" w:name="_Toc100782497"/>
      <w:bookmarkStart w:id="1318" w:name="_Toc100782626"/>
      <w:bookmarkStart w:id="1319" w:name="_Toc104257767"/>
      <w:bookmarkStart w:id="1320" w:name="_Toc104257941"/>
      <w:bookmarkStart w:id="1321" w:name="_Toc104299480"/>
      <w:bookmarkStart w:id="1322" w:name="_Toc112768480"/>
      <w:bookmarkStart w:id="1323" w:name="_Toc112768768"/>
      <w:bookmarkStart w:id="1324" w:name="_Toc112769008"/>
      <w:bookmarkStart w:id="1325" w:name="_Toc11277244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r w:rsidR="004573F2">
        <w:t xml:space="preserve">third party </w:t>
      </w:r>
      <w:r w:rsidRPr="00DF048C">
        <w:t>UE</w:t>
      </w:r>
      <w:bookmarkEnd w:id="1314"/>
      <w:bookmarkEnd w:id="1315"/>
      <w:bookmarkEnd w:id="1316"/>
      <w:bookmarkEnd w:id="1317"/>
      <w:bookmarkEnd w:id="1318"/>
      <w:bookmarkEnd w:id="1319"/>
      <w:bookmarkEnd w:id="1320"/>
      <w:bookmarkEnd w:id="1321"/>
      <w:bookmarkEnd w:id="1322"/>
      <w:bookmarkEnd w:id="1323"/>
      <w:bookmarkEnd w:id="1324"/>
      <w:bookmarkEnd w:id="1325"/>
    </w:p>
    <w:p w14:paraId="234A47EB" w14:textId="51162B99" w:rsidR="00BE53F6" w:rsidRDefault="00B93B73" w:rsidP="00BE53F6">
      <w:pPr>
        <w:pStyle w:val="40"/>
        <w:rPr>
          <w:lang w:eastAsia="zh-CN"/>
        </w:rPr>
      </w:pPr>
      <w:bookmarkStart w:id="1326" w:name="_Toc100781020"/>
      <w:bookmarkStart w:id="1327" w:name="_Toc100782245"/>
      <w:bookmarkStart w:id="1328" w:name="_Toc100782369"/>
      <w:bookmarkStart w:id="1329" w:name="_Toc100782498"/>
      <w:bookmarkStart w:id="1330" w:name="_Toc100782627"/>
      <w:bookmarkStart w:id="1331" w:name="_Toc104299481"/>
      <w:bookmarkStart w:id="1332" w:name="_Toc112768481"/>
      <w:bookmarkStart w:id="1333" w:name="_Toc112768769"/>
      <w:bookmarkStart w:id="1334" w:name="_Toc112769009"/>
      <w:bookmarkStart w:id="1335" w:name="_Toc112772445"/>
      <w:r w:rsidRPr="00DF048C">
        <w:rPr>
          <w:lang w:eastAsia="zh-CN"/>
        </w:rPr>
        <w:t>6.10</w:t>
      </w:r>
      <w:r w:rsidR="00BE53F6" w:rsidRPr="00DF048C">
        <w:rPr>
          <w:lang w:eastAsia="zh-CN"/>
        </w:rPr>
        <w:t>.2.1</w:t>
      </w:r>
      <w:r w:rsidR="00BE53F6" w:rsidRPr="00DF048C">
        <w:rPr>
          <w:lang w:eastAsia="zh-CN"/>
        </w:rPr>
        <w:tab/>
        <w:t xml:space="preserve">Procedures of Ranging service exposure to </w:t>
      </w:r>
      <w:r w:rsidR="004573F2">
        <w:rPr>
          <w:lang w:eastAsia="zh-CN"/>
        </w:rPr>
        <w:t xml:space="preserve">third party </w:t>
      </w:r>
      <w:r w:rsidR="00BE53F6" w:rsidRPr="00DF048C">
        <w:rPr>
          <w:lang w:eastAsia="zh-CN"/>
        </w:rPr>
        <w:t>UE</w:t>
      </w:r>
      <w:bookmarkEnd w:id="1326"/>
      <w:bookmarkEnd w:id="1327"/>
      <w:bookmarkEnd w:id="1328"/>
      <w:bookmarkEnd w:id="1329"/>
      <w:bookmarkEnd w:id="1330"/>
      <w:bookmarkEnd w:id="1331"/>
      <w:bookmarkEnd w:id="1332"/>
      <w:bookmarkEnd w:id="1333"/>
      <w:bookmarkEnd w:id="1334"/>
      <w:bookmarkEnd w:id="1335"/>
    </w:p>
    <w:p w14:paraId="5A93769B" w14:textId="1898C66B" w:rsidR="004573F2" w:rsidRPr="004573F2" w:rsidRDefault="004573F2" w:rsidP="002A1C6A">
      <w:pPr>
        <w:pStyle w:val="TH"/>
        <w:rPr>
          <w:rFonts w:eastAsia="等线"/>
          <w:lang w:eastAsia="zh-CN"/>
        </w:rPr>
      </w:pPr>
      <w:r w:rsidRPr="00733536">
        <w:object w:dxaOrig="8050" w:dyaOrig="4080" w14:anchorId="4A3CC685">
          <v:shape id="_x0000_i1051" type="#_x0000_t75" style="width:402.4pt;height:204.05pt" o:ole="">
            <v:imagedata r:id="rId56" o:title=""/>
          </v:shape>
          <o:OLEObject Type="Embed" ProgID="Visio.Drawing.15" ShapeID="_x0000_i1051" DrawAspect="Content" ObjectID="_1723387183" r:id="rId57"/>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04441AEE"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4573F2">
        <w:rPr>
          <w:lang w:eastAsia="zh-CN"/>
        </w:rPr>
        <w:t>T</w:t>
      </w:r>
      <w:r>
        <w:rPr>
          <w:lang w:eastAsia="zh-CN"/>
        </w:rPr>
        <w:t xml:space="preserve">hird </w:t>
      </w:r>
      <w:r w:rsidR="004573F2">
        <w:rPr>
          <w:lang w:eastAsia="zh-CN"/>
        </w:rPr>
        <w:t xml:space="preserve">Party </w:t>
      </w:r>
      <w:r>
        <w:rPr>
          <w:lang w:eastAsia="zh-CN"/>
        </w:rPr>
        <w:t xml:space="preserve">UE has the requirement to invoke the </w:t>
      </w:r>
      <w:r w:rsidR="004573F2">
        <w:rPr>
          <w:lang w:eastAsia="zh-CN"/>
        </w:rPr>
        <w:t>Assistant</w:t>
      </w:r>
      <w:r>
        <w:rPr>
          <w:lang w:eastAsia="zh-CN"/>
        </w:rPr>
        <w:t xml:space="preserve"> UE's ranging service, based on the Ranging exposure info, the </w:t>
      </w:r>
      <w:r w:rsidR="004573F2" w:rsidRPr="00733536">
        <w:rPr>
          <w:lang w:eastAsia="zh-CN"/>
        </w:rPr>
        <w:t>Third Party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4573F2" w:rsidRPr="00733536">
        <w:rPr>
          <w:lang w:eastAsia="zh-CN"/>
        </w:rPr>
        <w:t>Third Party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729F4E8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r w:rsidRPr="00733536">
        <w:rPr>
          <w:lang w:eastAsia="zh-CN"/>
        </w:rPr>
        <w:t>Third Party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Pr="00733536">
        <w:rPr>
          <w:lang w:eastAsia="zh-CN"/>
        </w:rPr>
        <w:t>Third Party UE</w:t>
      </w:r>
      <w:r w:rsidR="003C11F7">
        <w:rPr>
          <w:lang w:eastAsia="zh-CN"/>
        </w:rPr>
        <w:t xml:space="preserve"> info, </w:t>
      </w:r>
      <w:r w:rsidR="004573F2">
        <w:rPr>
          <w:lang w:eastAsia="zh-CN"/>
        </w:rPr>
        <w:t>Assistant</w:t>
      </w:r>
      <w:r w:rsidR="003C11F7">
        <w:rPr>
          <w:lang w:eastAsia="zh-CN"/>
        </w:rPr>
        <w:t xml:space="preserve"> UE info.</w:t>
      </w:r>
    </w:p>
    <w:p w14:paraId="3B589A5A" w14:textId="7812A646"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Pr="00733536">
        <w:rPr>
          <w:lang w:eastAsia="zh-CN"/>
        </w:rPr>
        <w:t>Third Party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Pr="00733536">
        <w:rPr>
          <w:lang w:eastAsia="zh-CN"/>
        </w:rPr>
        <w:t>Third Party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2AA8EA2E"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Pr="00733536">
        <w:rPr>
          <w:lang w:eastAsia="zh-CN"/>
        </w:rPr>
        <w:t>Third Party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24D7F387"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Pr="00733536">
        <w:rPr>
          <w:lang w:eastAsia="zh-CN"/>
        </w:rPr>
        <w:t>Third Party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B532ABE" w:rsidR="003C11F7" w:rsidRDefault="003C11F7" w:rsidP="003C11F7">
      <w:pPr>
        <w:pStyle w:val="NO"/>
        <w:rPr>
          <w:lang w:eastAsia="zh-CN"/>
        </w:rPr>
      </w:pPr>
      <w:r>
        <w:rPr>
          <w:lang w:eastAsia="zh-CN"/>
        </w:rPr>
        <w:t>NOTE:</w:t>
      </w:r>
      <w:r>
        <w:rPr>
          <w:lang w:eastAsia="zh-CN"/>
        </w:rPr>
        <w:tab/>
        <w:t xml:space="preserve">In this solution, the </w:t>
      </w:r>
      <w:r w:rsidR="00345BD7">
        <w:rPr>
          <w:lang w:eastAsia="zh-CN"/>
        </w:rPr>
        <w:t>T</w:t>
      </w:r>
      <w:r>
        <w:rPr>
          <w:lang w:eastAsia="zh-CN"/>
        </w:rPr>
        <w:t xml:space="preserve">hird </w:t>
      </w:r>
      <w:r w:rsidR="00345BD7">
        <w:rPr>
          <w:lang w:eastAsia="zh-CN"/>
        </w:rPr>
        <w:t xml:space="preserve">Party </w:t>
      </w:r>
      <w:r>
        <w:rPr>
          <w:lang w:eastAsia="zh-CN"/>
        </w:rPr>
        <w:t xml:space="preserve">UE can be </w:t>
      </w:r>
      <w:r w:rsidR="00345BD7">
        <w:rPr>
          <w:lang w:eastAsia="zh-CN"/>
        </w:rPr>
        <w:t xml:space="preserve">one of </w:t>
      </w:r>
      <w:r>
        <w:rPr>
          <w:lang w:eastAsia="zh-CN"/>
        </w:rPr>
        <w:t>UE</w:t>
      </w:r>
      <w:r w:rsidR="00345BD7">
        <w:rPr>
          <w:lang w:eastAsia="zh-CN"/>
        </w:rPr>
        <w:t>1 and UE2</w:t>
      </w:r>
      <w:r>
        <w:rPr>
          <w:lang w:eastAsia="zh-CN"/>
        </w:rPr>
        <w:t>.</w:t>
      </w:r>
    </w:p>
    <w:p w14:paraId="6D57E60C" w14:textId="3057E9FF" w:rsidR="00BE53F6" w:rsidRDefault="00B93B73" w:rsidP="00BE53F6">
      <w:pPr>
        <w:pStyle w:val="40"/>
        <w:rPr>
          <w:lang w:eastAsia="zh-CN"/>
        </w:rPr>
      </w:pPr>
      <w:bookmarkStart w:id="1336" w:name="_Toc100781021"/>
      <w:bookmarkStart w:id="1337" w:name="_Toc100782246"/>
      <w:bookmarkStart w:id="1338" w:name="_Toc100782370"/>
      <w:bookmarkStart w:id="1339" w:name="_Toc100782499"/>
      <w:bookmarkStart w:id="1340" w:name="_Toc100782628"/>
      <w:bookmarkStart w:id="1341" w:name="_Toc104299482"/>
      <w:bookmarkStart w:id="1342" w:name="_Toc112768482"/>
      <w:bookmarkStart w:id="1343" w:name="_Toc112768770"/>
      <w:bookmarkStart w:id="1344" w:name="_Toc112769010"/>
      <w:bookmarkStart w:id="1345" w:name="_Toc11277244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third party </w:t>
      </w:r>
      <w:r w:rsidR="00BE53F6" w:rsidRPr="00DF048C">
        <w:rPr>
          <w:lang w:eastAsia="zh-CN"/>
        </w:rPr>
        <w:t>UE</w:t>
      </w:r>
      <w:bookmarkEnd w:id="1336"/>
      <w:bookmarkEnd w:id="1337"/>
      <w:bookmarkEnd w:id="1338"/>
      <w:bookmarkEnd w:id="1339"/>
      <w:bookmarkEnd w:id="1340"/>
      <w:bookmarkEnd w:id="1341"/>
      <w:bookmarkEnd w:id="1342"/>
      <w:bookmarkEnd w:id="1343"/>
      <w:bookmarkEnd w:id="1344"/>
      <w:bookmarkEnd w:id="1345"/>
    </w:p>
    <w:p w14:paraId="37B89E8C" w14:textId="7360B1A4" w:rsidR="00345BD7" w:rsidRPr="00345BD7" w:rsidRDefault="00345BD7" w:rsidP="002A1C6A">
      <w:pPr>
        <w:pStyle w:val="TH"/>
        <w:rPr>
          <w:rFonts w:eastAsia="等线"/>
          <w:lang w:eastAsia="zh-CN"/>
        </w:rPr>
      </w:pPr>
      <w:r w:rsidRPr="00733536">
        <w:object w:dxaOrig="8050" w:dyaOrig="5500" w14:anchorId="234D9BDA">
          <v:shape id="_x0000_i1052" type="#_x0000_t75" style="width:402.4pt;height:275.2pt" o:ole="">
            <v:imagedata r:id="rId58" o:title=""/>
          </v:shape>
          <o:OLEObject Type="Embed" ProgID="Visio.Drawing.15" ShapeID="_x0000_i1052" DrawAspect="Content" ObjectID="_1723387184" r:id="rId59"/>
        </w:object>
      </w:r>
    </w:p>
    <w:p w14:paraId="7A2EDCF8" w14:textId="59325068"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Deferred procedures of Ranging service exposure to the third party UE</w:t>
      </w:r>
    </w:p>
    <w:p w14:paraId="18C965FC" w14:textId="7824ACF1"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BD0545" w:rsidRPr="00733536">
        <w:rPr>
          <w:lang w:eastAsia="zh-CN"/>
        </w:rPr>
        <w:t>Third Party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6660DC7B"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Third Party UE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346" w:name="_Toc100781022"/>
      <w:bookmarkStart w:id="1347" w:name="_Toc100782247"/>
      <w:bookmarkStart w:id="1348" w:name="_Toc100782371"/>
      <w:bookmarkStart w:id="1349" w:name="_Toc100782500"/>
      <w:bookmarkStart w:id="1350" w:name="_Toc100782629"/>
      <w:bookmarkStart w:id="1351" w:name="_Toc104257768"/>
      <w:bookmarkStart w:id="1352" w:name="_Toc104257942"/>
      <w:bookmarkStart w:id="1353" w:name="_Toc104299483"/>
      <w:bookmarkStart w:id="1354" w:name="_Toc112768483"/>
      <w:bookmarkStart w:id="1355" w:name="_Toc112768771"/>
      <w:bookmarkStart w:id="1356" w:name="_Toc112769011"/>
      <w:bookmarkStart w:id="1357" w:name="_Toc11277244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46"/>
      <w:bookmarkEnd w:id="1347"/>
      <w:bookmarkEnd w:id="1348"/>
      <w:bookmarkEnd w:id="1349"/>
      <w:bookmarkEnd w:id="1350"/>
      <w:bookmarkEnd w:id="1351"/>
      <w:bookmarkEnd w:id="1352"/>
      <w:bookmarkEnd w:id="1353"/>
      <w:bookmarkEnd w:id="1354"/>
      <w:bookmarkEnd w:id="1355"/>
      <w:bookmarkEnd w:id="1356"/>
      <w:bookmarkEnd w:id="1357"/>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358" w:name="_Toc100781023"/>
      <w:bookmarkStart w:id="1359" w:name="_Toc100782248"/>
      <w:bookmarkStart w:id="1360" w:name="_Toc100782372"/>
      <w:bookmarkStart w:id="1361" w:name="_Toc100782501"/>
      <w:bookmarkStart w:id="1362" w:name="_Toc100782630"/>
      <w:bookmarkStart w:id="1363" w:name="_Toc104257769"/>
      <w:bookmarkStart w:id="1364" w:name="_Toc104257943"/>
      <w:bookmarkStart w:id="1365" w:name="_Toc104299484"/>
      <w:bookmarkStart w:id="1366" w:name="_Toc112768484"/>
      <w:bookmarkStart w:id="1367" w:name="_Toc112768772"/>
      <w:bookmarkStart w:id="1368" w:name="_Toc112769012"/>
      <w:bookmarkStart w:id="1369" w:name="_Toc112772448"/>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358"/>
      <w:bookmarkEnd w:id="1359"/>
      <w:bookmarkEnd w:id="1360"/>
      <w:bookmarkEnd w:id="1361"/>
      <w:bookmarkEnd w:id="1362"/>
      <w:bookmarkEnd w:id="1363"/>
      <w:bookmarkEnd w:id="1364"/>
      <w:bookmarkEnd w:id="1365"/>
      <w:bookmarkEnd w:id="1366"/>
      <w:bookmarkEnd w:id="1367"/>
      <w:bookmarkEnd w:id="1368"/>
      <w:bookmarkEnd w:id="1369"/>
    </w:p>
    <w:p w14:paraId="4CE3ED04" w14:textId="590716C0" w:rsidR="00167EC7" w:rsidRPr="00DF048C" w:rsidRDefault="00167EC7" w:rsidP="00167EC7">
      <w:pPr>
        <w:pStyle w:val="30"/>
      </w:pPr>
      <w:bookmarkStart w:id="1370" w:name="_Toc100781024"/>
      <w:bookmarkStart w:id="1371" w:name="_Toc100782249"/>
      <w:bookmarkStart w:id="1372" w:name="_Toc100782373"/>
      <w:bookmarkStart w:id="1373" w:name="_Toc100782502"/>
      <w:bookmarkStart w:id="1374" w:name="_Toc100782631"/>
      <w:bookmarkStart w:id="1375" w:name="_Toc104257770"/>
      <w:bookmarkStart w:id="1376" w:name="_Toc104257944"/>
      <w:bookmarkStart w:id="1377" w:name="_Toc104299485"/>
      <w:bookmarkStart w:id="1378" w:name="_Toc112768485"/>
      <w:bookmarkStart w:id="1379" w:name="_Toc112768773"/>
      <w:bookmarkStart w:id="1380" w:name="_Toc112769013"/>
      <w:bookmarkStart w:id="1381" w:name="_Toc112772449"/>
      <w:r w:rsidRPr="00DF048C">
        <w:t>6.</w:t>
      </w:r>
      <w:r w:rsidRPr="00DF048C">
        <w:rPr>
          <w:lang w:eastAsia="zh-CN"/>
        </w:rPr>
        <w:t>11</w:t>
      </w:r>
      <w:r w:rsidRPr="00DF048C">
        <w:t>.1</w:t>
      </w:r>
      <w:r w:rsidRPr="00DF048C">
        <w:tab/>
      </w:r>
      <w:bookmarkEnd w:id="1370"/>
      <w:bookmarkEnd w:id="1371"/>
      <w:bookmarkEnd w:id="1372"/>
      <w:bookmarkEnd w:id="1373"/>
      <w:bookmarkEnd w:id="1374"/>
      <w:r w:rsidR="00407AD6" w:rsidRPr="00DF048C">
        <w:rPr>
          <w:lang w:eastAsia="zh-CN"/>
        </w:rPr>
        <w:t>General</w:t>
      </w:r>
      <w:bookmarkEnd w:id="1375"/>
      <w:bookmarkEnd w:id="1376"/>
      <w:bookmarkEnd w:id="1377"/>
      <w:bookmarkEnd w:id="1378"/>
      <w:bookmarkEnd w:id="1379"/>
      <w:bookmarkEnd w:id="1380"/>
      <w:bookmarkEnd w:id="1381"/>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382" w:name="_Toc100781025"/>
      <w:bookmarkStart w:id="1383" w:name="_Toc100782250"/>
      <w:bookmarkStart w:id="1384" w:name="_Toc100782374"/>
      <w:bookmarkStart w:id="1385" w:name="_Toc100782503"/>
      <w:bookmarkStart w:id="1386" w:name="_Toc100782632"/>
      <w:bookmarkStart w:id="1387" w:name="_Toc104257771"/>
      <w:bookmarkStart w:id="1388" w:name="_Toc104257945"/>
      <w:bookmarkStart w:id="1389" w:name="_Toc104299486"/>
      <w:bookmarkStart w:id="1390" w:name="_Toc112768486"/>
      <w:bookmarkStart w:id="1391" w:name="_Toc112768774"/>
      <w:bookmarkStart w:id="1392" w:name="_Toc112769014"/>
      <w:bookmarkStart w:id="1393" w:name="_Toc112772450"/>
      <w:r w:rsidRPr="00DF048C">
        <w:t>6.</w:t>
      </w:r>
      <w:r w:rsidRPr="00DF048C">
        <w:rPr>
          <w:lang w:eastAsia="zh-CN"/>
        </w:rPr>
        <w:t>11</w:t>
      </w:r>
      <w:r w:rsidRPr="00DF048C">
        <w:t>.2</w:t>
      </w:r>
      <w:r w:rsidRPr="00DF048C">
        <w:tab/>
        <w:t>Functional Description</w:t>
      </w:r>
      <w:bookmarkEnd w:id="1382"/>
      <w:bookmarkEnd w:id="1383"/>
      <w:bookmarkEnd w:id="1384"/>
      <w:bookmarkEnd w:id="1385"/>
      <w:bookmarkEnd w:id="1386"/>
      <w:bookmarkEnd w:id="1387"/>
      <w:bookmarkEnd w:id="1388"/>
      <w:bookmarkEnd w:id="1389"/>
      <w:bookmarkEnd w:id="1390"/>
      <w:bookmarkEnd w:id="1391"/>
      <w:bookmarkEnd w:id="1392"/>
      <w:bookmarkEnd w:id="1393"/>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394" w:name="_Toc100781026"/>
      <w:bookmarkStart w:id="1395" w:name="_Toc100782251"/>
      <w:bookmarkStart w:id="1396" w:name="_Toc100782375"/>
      <w:bookmarkStart w:id="1397" w:name="_Toc100782504"/>
      <w:bookmarkStart w:id="1398" w:name="_Toc100782633"/>
      <w:bookmarkStart w:id="1399" w:name="_Toc104257772"/>
      <w:bookmarkStart w:id="1400" w:name="_Toc104257946"/>
      <w:bookmarkStart w:id="1401" w:name="_Toc104299487"/>
      <w:bookmarkStart w:id="1402" w:name="_Toc112768487"/>
      <w:bookmarkStart w:id="1403" w:name="_Toc112768775"/>
      <w:bookmarkStart w:id="1404" w:name="_Toc112769015"/>
      <w:bookmarkStart w:id="1405" w:name="_Toc112772451"/>
      <w:r w:rsidRPr="00DF048C">
        <w:lastRenderedPageBreak/>
        <w:t>6.</w:t>
      </w:r>
      <w:r w:rsidR="000B5B47" w:rsidRPr="00DF048C">
        <w:rPr>
          <w:lang w:eastAsia="zh-CN"/>
        </w:rPr>
        <w:t>11</w:t>
      </w:r>
      <w:r w:rsidRPr="00DF048C">
        <w:t>.</w:t>
      </w:r>
      <w:r w:rsidRPr="00DF048C">
        <w:rPr>
          <w:lang w:eastAsia="zh-CN"/>
        </w:rPr>
        <w:t>3</w:t>
      </w:r>
      <w:r w:rsidRPr="00DF048C">
        <w:tab/>
        <w:t>Procedures</w:t>
      </w:r>
      <w:bookmarkEnd w:id="1394"/>
      <w:bookmarkEnd w:id="1395"/>
      <w:bookmarkEnd w:id="1396"/>
      <w:bookmarkEnd w:id="1397"/>
      <w:bookmarkEnd w:id="1398"/>
      <w:bookmarkEnd w:id="1399"/>
      <w:bookmarkEnd w:id="1400"/>
      <w:bookmarkEnd w:id="1401"/>
      <w:bookmarkEnd w:id="1402"/>
      <w:bookmarkEnd w:id="1403"/>
      <w:bookmarkEnd w:id="1404"/>
      <w:bookmarkEnd w:id="1405"/>
    </w:p>
    <w:p w14:paraId="52597AB5" w14:textId="6ECC3CF1" w:rsidR="00167EC7" w:rsidRPr="00DF048C" w:rsidRDefault="00167EC7" w:rsidP="00167EC7">
      <w:pPr>
        <w:pStyle w:val="40"/>
      </w:pPr>
      <w:bookmarkStart w:id="1406" w:name="_Toc100781027"/>
      <w:bookmarkStart w:id="1407" w:name="_Toc100782252"/>
      <w:bookmarkStart w:id="1408" w:name="_Toc100782376"/>
      <w:bookmarkStart w:id="1409" w:name="_Toc100782505"/>
      <w:bookmarkStart w:id="1410" w:name="_Toc100782634"/>
      <w:bookmarkStart w:id="1411" w:name="_Toc104299488"/>
      <w:bookmarkStart w:id="1412" w:name="_Toc112768488"/>
      <w:bookmarkStart w:id="1413" w:name="_Toc112768776"/>
      <w:bookmarkStart w:id="1414" w:name="_Toc112769016"/>
      <w:bookmarkStart w:id="1415" w:name="_Toc112772452"/>
      <w:r w:rsidRPr="00DF048C">
        <w:t>6.</w:t>
      </w:r>
      <w:r w:rsidR="000B5B47" w:rsidRPr="00DF048C">
        <w:rPr>
          <w:lang w:eastAsia="zh-CN"/>
        </w:rPr>
        <w:t>11</w:t>
      </w:r>
      <w:r w:rsidRPr="00DF048C">
        <w:t>.3.1</w:t>
      </w:r>
      <w:r w:rsidRPr="00DF048C">
        <w:tab/>
        <w:t>UE access to Ranging and sidelink positioning service exposure.</w:t>
      </w:r>
      <w:bookmarkEnd w:id="1406"/>
      <w:bookmarkEnd w:id="1407"/>
      <w:bookmarkEnd w:id="1408"/>
      <w:bookmarkEnd w:id="1409"/>
      <w:bookmarkEnd w:id="1410"/>
      <w:bookmarkEnd w:id="1411"/>
      <w:bookmarkEnd w:id="1412"/>
      <w:bookmarkEnd w:id="1413"/>
      <w:bookmarkEnd w:id="1414"/>
      <w:bookmarkEnd w:id="1415"/>
    </w:p>
    <w:p w14:paraId="4DC54167" w14:textId="2C0F1D36" w:rsidR="00167EC7" w:rsidRPr="00DF048C" w:rsidRDefault="000B5B47" w:rsidP="00167EC7">
      <w:pPr>
        <w:pStyle w:val="TH"/>
      </w:pPr>
      <w:r w:rsidRPr="00DF048C">
        <w:object w:dxaOrig="8715" w:dyaOrig="5595" w14:anchorId="3ED4B518">
          <v:shape id="_x0000_i1053" type="#_x0000_t75" style="width:480.15pt;height:307.9pt" o:ole="">
            <v:imagedata r:id="rId60" o:title=""/>
          </v:shape>
          <o:OLEObject Type="Embed" ProgID="Visio.Drawing.15" ShapeID="_x0000_i1053" DrawAspect="Content" ObjectID="_1723387185" r:id="rId61"/>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416" w:name="_Toc100781028"/>
      <w:bookmarkStart w:id="1417" w:name="_Toc100782253"/>
      <w:bookmarkStart w:id="1418" w:name="_Toc100782377"/>
      <w:bookmarkStart w:id="1419" w:name="_Toc100782506"/>
      <w:bookmarkStart w:id="1420" w:name="_Toc100782635"/>
      <w:bookmarkStart w:id="1421" w:name="_Toc104257773"/>
      <w:bookmarkStart w:id="1422" w:name="_Toc104257947"/>
      <w:bookmarkStart w:id="1423" w:name="_Toc104299489"/>
      <w:bookmarkStart w:id="1424" w:name="_Toc112768489"/>
      <w:bookmarkStart w:id="1425" w:name="_Toc112768777"/>
      <w:bookmarkStart w:id="1426" w:name="_Toc112769017"/>
      <w:bookmarkStart w:id="1427" w:name="_Toc11277245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416"/>
      <w:bookmarkEnd w:id="1417"/>
      <w:bookmarkEnd w:id="1418"/>
      <w:bookmarkEnd w:id="1419"/>
      <w:bookmarkEnd w:id="1420"/>
      <w:bookmarkEnd w:id="1421"/>
      <w:bookmarkEnd w:id="1422"/>
      <w:bookmarkEnd w:id="1423"/>
      <w:bookmarkEnd w:id="1424"/>
      <w:bookmarkEnd w:id="1425"/>
      <w:bookmarkEnd w:id="1426"/>
      <w:bookmarkEnd w:id="1427"/>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74E10526" w:rsidR="00BA6AF4" w:rsidRPr="00DF048C" w:rsidRDefault="00BA6AF4" w:rsidP="00BA6AF4">
      <w:pPr>
        <w:pStyle w:val="2"/>
      </w:pPr>
      <w:bookmarkStart w:id="1428" w:name="_Toc112768490"/>
      <w:bookmarkStart w:id="1429" w:name="_Toc100781029"/>
      <w:bookmarkStart w:id="1430" w:name="_Toc100782254"/>
      <w:bookmarkStart w:id="1431" w:name="_Toc100782378"/>
      <w:bookmarkStart w:id="1432" w:name="_Toc100782507"/>
      <w:bookmarkStart w:id="1433" w:name="_Toc100782636"/>
      <w:bookmarkStart w:id="1434" w:name="_Toc104257774"/>
      <w:bookmarkStart w:id="1435" w:name="_Toc104257948"/>
      <w:bookmarkStart w:id="1436" w:name="_Toc104299490"/>
      <w:bookmarkStart w:id="1437" w:name="_Toc112768778"/>
      <w:bookmarkStart w:id="1438" w:name="_Toc112769018"/>
      <w:bookmarkStart w:id="1439" w:name="_Toc112772454"/>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428"/>
      <w:r w:rsidRPr="00DF048C">
        <w:t xml:space="preserve"> </w:t>
      </w:r>
      <w:bookmarkEnd w:id="1429"/>
      <w:bookmarkEnd w:id="1430"/>
      <w:bookmarkEnd w:id="1431"/>
      <w:bookmarkEnd w:id="1432"/>
      <w:bookmarkEnd w:id="1433"/>
      <w:bookmarkEnd w:id="1434"/>
      <w:bookmarkEnd w:id="1435"/>
      <w:bookmarkEnd w:id="1436"/>
      <w:bookmarkEnd w:id="1437"/>
      <w:bookmarkEnd w:id="1438"/>
      <w:bookmarkEnd w:id="1439"/>
    </w:p>
    <w:p w14:paraId="38CDE7A1" w14:textId="7E1B1087" w:rsidR="00BA6AF4" w:rsidRPr="00DF048C" w:rsidRDefault="00BA6AF4" w:rsidP="00BA6AF4">
      <w:pPr>
        <w:pStyle w:val="30"/>
      </w:pPr>
      <w:bookmarkStart w:id="1440" w:name="_Toc100781030"/>
      <w:bookmarkStart w:id="1441" w:name="_Toc100782255"/>
      <w:bookmarkStart w:id="1442" w:name="_Toc100782379"/>
      <w:bookmarkStart w:id="1443" w:name="_Toc100782508"/>
      <w:bookmarkStart w:id="1444" w:name="_Toc100782637"/>
      <w:bookmarkStart w:id="1445" w:name="_Toc104257775"/>
      <w:bookmarkStart w:id="1446" w:name="_Toc104257949"/>
      <w:bookmarkStart w:id="1447" w:name="_Toc104299491"/>
      <w:bookmarkStart w:id="1448" w:name="_Toc112768491"/>
      <w:bookmarkStart w:id="1449" w:name="_Toc112768779"/>
      <w:bookmarkStart w:id="1450" w:name="_Toc112769019"/>
      <w:bookmarkStart w:id="1451" w:name="_Toc112772455"/>
      <w:r w:rsidRPr="00DF048C">
        <w:t>6.</w:t>
      </w:r>
      <w:r w:rsidR="00B1441D" w:rsidRPr="00DF048C">
        <w:rPr>
          <w:lang w:eastAsia="zh-CN"/>
        </w:rPr>
        <w:t>12</w:t>
      </w:r>
      <w:r w:rsidRPr="00DF048C">
        <w:t>.1</w:t>
      </w:r>
      <w:r w:rsidRPr="00DF048C">
        <w:tab/>
        <w:t>General</w:t>
      </w:r>
      <w:bookmarkEnd w:id="1440"/>
      <w:bookmarkEnd w:id="1441"/>
      <w:bookmarkEnd w:id="1442"/>
      <w:bookmarkEnd w:id="1443"/>
      <w:bookmarkEnd w:id="1444"/>
      <w:bookmarkEnd w:id="1445"/>
      <w:bookmarkEnd w:id="1446"/>
      <w:bookmarkEnd w:id="1447"/>
      <w:bookmarkEnd w:id="1448"/>
      <w:bookmarkEnd w:id="1449"/>
      <w:bookmarkEnd w:id="1450"/>
      <w:bookmarkEnd w:id="1451"/>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1452" w:name="_Toc100781031"/>
      <w:bookmarkStart w:id="1453" w:name="_Toc100782256"/>
      <w:bookmarkStart w:id="1454" w:name="_Toc100782380"/>
      <w:bookmarkStart w:id="1455" w:name="_Toc100782509"/>
      <w:bookmarkStart w:id="1456" w:name="_Toc100782638"/>
      <w:bookmarkStart w:id="1457" w:name="_Toc104257776"/>
      <w:bookmarkStart w:id="1458" w:name="_Toc104257950"/>
      <w:bookmarkStart w:id="1459" w:name="_Toc104299492"/>
      <w:bookmarkStart w:id="1460" w:name="_Toc112768492"/>
      <w:bookmarkStart w:id="1461" w:name="_Toc112768780"/>
      <w:bookmarkStart w:id="1462" w:name="_Toc112769020"/>
      <w:bookmarkStart w:id="1463" w:name="_Toc112772456"/>
      <w:r w:rsidRPr="00DF048C">
        <w:t>6.</w:t>
      </w:r>
      <w:r w:rsidR="00B1441D" w:rsidRPr="00DF048C">
        <w:rPr>
          <w:lang w:eastAsia="zh-CN"/>
        </w:rPr>
        <w:t>12</w:t>
      </w:r>
      <w:r w:rsidRPr="00DF048C">
        <w:t>.2</w:t>
      </w:r>
      <w:r w:rsidRPr="00DF048C">
        <w:tab/>
        <w:t>Functional descriptions</w:t>
      </w:r>
      <w:bookmarkEnd w:id="1452"/>
      <w:bookmarkEnd w:id="1453"/>
      <w:bookmarkEnd w:id="1454"/>
      <w:bookmarkEnd w:id="1455"/>
      <w:bookmarkEnd w:id="1456"/>
      <w:bookmarkEnd w:id="1457"/>
      <w:bookmarkEnd w:id="1458"/>
      <w:bookmarkEnd w:id="1459"/>
      <w:bookmarkEnd w:id="1460"/>
      <w:bookmarkEnd w:id="1461"/>
      <w:bookmarkEnd w:id="1462"/>
      <w:bookmarkEnd w:id="1463"/>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197F3D2" w14:textId="77777777" w:rsidR="004032AC" w:rsidRDefault="004032AC" w:rsidP="003C11F7">
      <w:pPr>
        <w:pStyle w:val="B1"/>
      </w:pPr>
    </w:p>
    <w:p w14:paraId="2A0E5A7A" w14:textId="1A5EBC51" w:rsidR="00BA6AF4" w:rsidRDefault="00BA6AF4" w:rsidP="00BA6AF4">
      <w:pPr>
        <w:pStyle w:val="30"/>
      </w:pPr>
      <w:bookmarkStart w:id="1464" w:name="_Toc100781032"/>
      <w:bookmarkStart w:id="1465" w:name="_Toc100782257"/>
      <w:bookmarkStart w:id="1466" w:name="_Toc100782381"/>
      <w:bookmarkStart w:id="1467" w:name="_Toc100782510"/>
      <w:bookmarkStart w:id="1468" w:name="_Toc100782639"/>
      <w:bookmarkStart w:id="1469" w:name="_Toc104257777"/>
      <w:bookmarkStart w:id="1470" w:name="_Toc104257951"/>
      <w:bookmarkStart w:id="1471" w:name="_Toc104299493"/>
      <w:bookmarkStart w:id="1472" w:name="_Toc112768493"/>
      <w:bookmarkStart w:id="1473" w:name="_Toc112768781"/>
      <w:bookmarkStart w:id="1474" w:name="_Toc112769021"/>
      <w:bookmarkStart w:id="1475" w:name="_Toc112772457"/>
      <w:r w:rsidRPr="00DF048C">
        <w:lastRenderedPageBreak/>
        <w:t>6.</w:t>
      </w:r>
      <w:r w:rsidR="00B1441D" w:rsidRPr="00DF048C">
        <w:rPr>
          <w:lang w:eastAsia="zh-CN"/>
        </w:rPr>
        <w:t>12</w:t>
      </w:r>
      <w:r w:rsidRPr="00DF048C">
        <w:t>.3</w:t>
      </w:r>
      <w:r w:rsidRPr="00DF048C">
        <w:tab/>
        <w:t>Procedures</w:t>
      </w:r>
      <w:bookmarkEnd w:id="1464"/>
      <w:bookmarkEnd w:id="1465"/>
      <w:bookmarkEnd w:id="1466"/>
      <w:bookmarkEnd w:id="1467"/>
      <w:bookmarkEnd w:id="1468"/>
      <w:bookmarkEnd w:id="1469"/>
      <w:bookmarkEnd w:id="1470"/>
      <w:bookmarkEnd w:id="1471"/>
      <w:bookmarkEnd w:id="1472"/>
      <w:bookmarkEnd w:id="1473"/>
      <w:bookmarkEnd w:id="1474"/>
      <w:bookmarkEnd w:id="1475"/>
    </w:p>
    <w:p w14:paraId="3F6B302A" w14:textId="794C0E70" w:rsidR="00065581" w:rsidRPr="00065581" w:rsidRDefault="00065581" w:rsidP="00E94A4F">
      <w:r>
        <w:object w:dxaOrig="13992" w:dyaOrig="11040" w14:anchorId="4D84C37A">
          <v:shape id="_x0000_i1054" type="#_x0000_t75" style="width:481.45pt;height:379.9pt" o:ole="">
            <v:imagedata r:id="rId62" o:title=""/>
          </v:shape>
          <o:OLEObject Type="Embed" ProgID="Visio.Drawing.15" ShapeID="_x0000_i1054" DrawAspect="Content" ObjectID="_1723387186" r:id="rId63"/>
        </w:object>
      </w:r>
    </w:p>
    <w:p w14:paraId="54596647" w14:textId="778F8361" w:rsidR="00BA6AF4" w:rsidRPr="00D62CAC" w:rsidRDefault="00BA6AF4" w:rsidP="003C11F7">
      <w:pPr>
        <w:pStyle w:val="TH"/>
      </w:pPr>
    </w:p>
    <w:p w14:paraId="04B59706" w14:textId="57B014C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1476" w:name="_Toc100781033"/>
      <w:bookmarkStart w:id="1477" w:name="_Toc100782258"/>
      <w:bookmarkStart w:id="1478" w:name="_Toc100782382"/>
      <w:bookmarkStart w:id="1479" w:name="_Toc100782511"/>
      <w:bookmarkStart w:id="1480"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rsidP="00E94A4F">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7F1F627B" w:rsidR="003C11F7" w:rsidRDefault="000F2B80" w:rsidP="00E94A4F">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rsidP="00E94A4F">
      <w:r>
        <w:lastRenderedPageBreak/>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1918F4FA" w:rsidR="000F2B80" w:rsidRDefault="000F2B80" w:rsidP="00E94A4F">
      <w:r w:rsidRPr="00791807">
        <w:t xml:space="preserve">The following enhancements of the 5GC-MT-LR procedure in </w:t>
      </w:r>
      <w:r w:rsidR="002A1C6A" w:rsidRPr="00791807">
        <w:t>TS 23.273 [</w:t>
      </w:r>
      <w:r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6D7ACB85" w:rsidR="00065581" w:rsidRDefault="003C11F7" w:rsidP="00E94A4F">
      <w:r>
        <w:t>3.</w:t>
      </w:r>
      <w:r>
        <w:tab/>
        <w:t xml:space="preserve">If not done yet, the LMF checks the ProSe capabilities registered for the UEs in step 0 with the AMF. </w:t>
      </w:r>
    </w:p>
    <w:p w14:paraId="5A43AFE6" w14:textId="7378BC78" w:rsidR="00065581" w:rsidRDefault="00065581" w:rsidP="00E94A4F">
      <w:r>
        <w:t>4.</w:t>
      </w:r>
      <w:r>
        <w:tab/>
        <w:t>For the UEs supporting ProSe capabilities including also location reporting, the LMF interacts with the ProSe application server (or PCF) to initiate Relay operation for location reporting.</w:t>
      </w:r>
    </w:p>
    <w:p w14:paraId="3065C0B1" w14:textId="095DEB75" w:rsidR="00065581" w:rsidRDefault="00065581" w:rsidP="00E94A4F">
      <w:r>
        <w:t>5. [OPTIONAL]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731E97FB" w:rsidR="003C11F7" w:rsidRDefault="003C11F7" w:rsidP="00E94A4F">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rsidP="00E94A4F">
      <w:r>
        <w:t xml:space="preserve">UE1 in </w:t>
      </w:r>
      <w:r w:rsidRPr="00E8013B">
        <w:t>Figure 6.12.3-1</w:t>
      </w:r>
      <w:r>
        <w:t xml:space="preserve"> is configured as ProSe L2 NW relay</w:t>
      </w:r>
    </w:p>
    <w:p w14:paraId="1858BFEE" w14:textId="2018988B" w:rsidR="00065581" w:rsidRPr="00065581" w:rsidRDefault="00065581">
      <w:pPr>
        <w:pStyle w:val="EditorsNote"/>
      </w:pPr>
      <w:r w:rsidRPr="00065581">
        <w:t>Editor’s Note: Whether UE1 in Figure 6.12.3-1 can be configured as ProSe L3 NW relay is FFS</w:t>
      </w:r>
      <w:r w:rsidRPr="00E94A4F">
        <w:rPr>
          <w:rStyle w:val="aa"/>
          <w:rFonts w:eastAsia="宋体"/>
          <w:sz w:val="20"/>
          <w:szCs w:val="20"/>
        </w:rPr>
        <w:t>.</w:t>
      </w:r>
    </w:p>
    <w:p w14:paraId="24EA7E05" w14:textId="77777777" w:rsidR="00065581" w:rsidRDefault="00065581" w:rsidP="00E94A4F">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77777777" w:rsidR="00065581" w:rsidRDefault="00065581" w:rsidP="00E94A4F">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60C7A81A" w14:textId="1E8BFF79" w:rsidR="003C11F7" w:rsidRDefault="00065581" w:rsidP="00E94A4F">
      <w:r>
        <w:t>9.</w:t>
      </w:r>
      <w:r>
        <w:tab/>
        <w:t>The ProSe application server (or PCF) responds or notifies the LMF when the relay configuration is complete.10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28AB292F" w14:textId="4F680583" w:rsidR="003C11F7" w:rsidRDefault="00092FB4" w:rsidP="003C11F7">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7D5629AF" w14:textId="48DE2856" w:rsidR="003C11F7" w:rsidRDefault="003C11F7" w:rsidP="003C11F7">
      <w:pPr>
        <w:pStyle w:val="EditorsNote"/>
      </w:pPr>
    </w:p>
    <w:p w14:paraId="5A032809" w14:textId="0DBE52F2" w:rsidR="00205A3F" w:rsidRDefault="00205A3F" w:rsidP="00205A3F">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2D70B3DF" w:rsidR="003C11F7" w:rsidRDefault="00205A3F" w:rsidP="00E94A4F">
      <w:r>
        <w:t>12</w:t>
      </w:r>
      <w:r w:rsidR="003C11F7">
        <w:t>.</w:t>
      </w:r>
      <w:r w:rsidR="003C11F7">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57B14A0D" w:rsidR="003C11F7" w:rsidRDefault="00205A3F" w:rsidP="00E94A4F">
      <w:r>
        <w:t>13</w:t>
      </w:r>
      <w:r w:rsidR="003C11F7">
        <w:t>.</w:t>
      </w:r>
      <w:r w:rsidR="003C11F7">
        <w:tab/>
        <w:t xml:space="preserve">The LMF forwards the ranging/sidelink positioning </w:t>
      </w:r>
      <w:r>
        <w:t xml:space="preserve">and location </w:t>
      </w:r>
      <w:r w:rsidR="003C11F7">
        <w:t>results to the AMF.</w:t>
      </w:r>
    </w:p>
    <w:p w14:paraId="789D6313" w14:textId="4772BEF9" w:rsidR="003C11F7" w:rsidRDefault="00205A3F" w:rsidP="00E94A4F">
      <w:r>
        <w:lastRenderedPageBreak/>
        <w:t>14</w:t>
      </w:r>
      <w:r w:rsidR="003C11F7">
        <w:t>.</w:t>
      </w:r>
      <w:r w:rsidR="003C11F7">
        <w:tab/>
        <w:t xml:space="preserve">The AMF forwards the ranging/sidelink positioning </w:t>
      </w:r>
      <w:r>
        <w:t xml:space="preserve">and location </w:t>
      </w:r>
      <w:r w:rsidR="003C11F7">
        <w:t>results to the GMLC.</w:t>
      </w:r>
    </w:p>
    <w:p w14:paraId="0CE06B7D" w14:textId="18151FAA" w:rsidR="003C11F7" w:rsidRDefault="00205A3F" w:rsidP="00E94A4F">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1481" w:name="_Toc104257778"/>
      <w:bookmarkStart w:id="1482" w:name="_Toc104257952"/>
      <w:bookmarkStart w:id="1483" w:name="_Toc104299494"/>
      <w:bookmarkStart w:id="1484" w:name="_Toc112768494"/>
      <w:bookmarkStart w:id="1485" w:name="_Toc112768782"/>
      <w:bookmarkStart w:id="1486" w:name="_Toc112769022"/>
      <w:bookmarkStart w:id="1487" w:name="_Toc112772458"/>
      <w:r w:rsidRPr="00DF048C">
        <w:t>6.</w:t>
      </w:r>
      <w:r w:rsidR="00B1441D" w:rsidRPr="00DF048C">
        <w:rPr>
          <w:lang w:eastAsia="zh-CN"/>
        </w:rPr>
        <w:t>12</w:t>
      </w:r>
      <w:r w:rsidRPr="00DF048C">
        <w:t>.4</w:t>
      </w:r>
      <w:r w:rsidRPr="00DF048C">
        <w:tab/>
        <w:t>Impacts on services, entities, and interfaces</w:t>
      </w:r>
      <w:bookmarkEnd w:id="1476"/>
      <w:bookmarkEnd w:id="1477"/>
      <w:bookmarkEnd w:id="1478"/>
      <w:bookmarkEnd w:id="1479"/>
      <w:bookmarkEnd w:id="1480"/>
      <w:bookmarkEnd w:id="1481"/>
      <w:bookmarkEnd w:id="1482"/>
      <w:bookmarkEnd w:id="1483"/>
      <w:bookmarkEnd w:id="1484"/>
      <w:bookmarkEnd w:id="1485"/>
      <w:bookmarkEnd w:id="1486"/>
      <w:bookmarkEnd w:id="1487"/>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7D6C81FD"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6C3C0D2" w:rsidR="00B726CD" w:rsidRDefault="000F2B80" w:rsidP="00E94A4F">
      <w:pPr>
        <w:pStyle w:val="B1"/>
      </w:pPr>
      <w:r>
        <w:t>-</w:t>
      </w:r>
      <w:r>
        <w:tab/>
        <w:t xml:space="preserve">LMF </w:t>
      </w:r>
      <w:r w:rsidRPr="00FB7EE2">
        <w:t>obtaining the UE</w:t>
      </w:r>
      <w:r w:rsidR="008422C7">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E94A4F">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2A54AF02" w14:textId="2BEC2D95" w:rsidR="00B506CD" w:rsidRPr="00DF048C" w:rsidRDefault="00B726CD" w:rsidP="00827857">
      <w:pPr>
        <w:pStyle w:val="2"/>
      </w:pPr>
      <w:bookmarkStart w:id="1488" w:name="_Toc112768495"/>
      <w:r>
        <w:t>-</w:t>
      </w:r>
      <w:r>
        <w:tab/>
        <w:t>As a target UE (similar to ProSe Remote UE) to be able to interpret RSCs for location reporting.</w:t>
      </w:r>
      <w:bookmarkStart w:id="1489" w:name="_Toc100781034"/>
      <w:bookmarkStart w:id="1490" w:name="_Toc100782259"/>
      <w:bookmarkStart w:id="1491" w:name="_Toc100782383"/>
      <w:bookmarkStart w:id="1492" w:name="_Toc100782512"/>
      <w:bookmarkStart w:id="1493" w:name="_Toc100782641"/>
      <w:bookmarkStart w:id="1494" w:name="_Toc104257779"/>
      <w:bookmarkStart w:id="1495" w:name="_Toc104257953"/>
      <w:bookmarkStart w:id="1496" w:name="_Toc104299495"/>
      <w:bookmarkStart w:id="1497" w:name="_Toc112768496"/>
      <w:bookmarkStart w:id="1498" w:name="_Toc112772459"/>
      <w:bookmarkEnd w:id="1488"/>
      <w:r w:rsidR="00B506CD" w:rsidRPr="00DF048C">
        <w:t>6.13</w:t>
      </w:r>
      <w:r w:rsidR="00B506CD" w:rsidRPr="00DF048C">
        <w:tab/>
        <w:t>Solution #13: Ranging/SL positioning service initiated by application server or 5GC NF</w:t>
      </w:r>
      <w:bookmarkEnd w:id="1489"/>
      <w:bookmarkEnd w:id="1490"/>
      <w:bookmarkEnd w:id="1491"/>
      <w:bookmarkEnd w:id="1492"/>
      <w:bookmarkEnd w:id="1493"/>
      <w:bookmarkEnd w:id="1494"/>
      <w:bookmarkEnd w:id="1495"/>
      <w:bookmarkEnd w:id="1496"/>
      <w:bookmarkEnd w:id="1497"/>
      <w:bookmarkEnd w:id="1498"/>
    </w:p>
    <w:p w14:paraId="0DCABA3E" w14:textId="046E6D54" w:rsidR="00B506CD" w:rsidRPr="00DF048C" w:rsidRDefault="00B506CD" w:rsidP="00B506CD">
      <w:pPr>
        <w:pStyle w:val="30"/>
      </w:pPr>
      <w:bookmarkStart w:id="1499" w:name="_Toc100781035"/>
      <w:bookmarkStart w:id="1500" w:name="_Toc100782260"/>
      <w:bookmarkStart w:id="1501" w:name="_Toc100782384"/>
      <w:bookmarkStart w:id="1502" w:name="_Toc100782513"/>
      <w:bookmarkStart w:id="1503" w:name="_Toc100782642"/>
      <w:bookmarkStart w:id="1504" w:name="_Toc104257780"/>
      <w:bookmarkStart w:id="1505" w:name="_Toc104257954"/>
      <w:bookmarkStart w:id="1506" w:name="_Toc104299496"/>
      <w:bookmarkStart w:id="1507" w:name="_Toc112768497"/>
      <w:bookmarkStart w:id="1508" w:name="_Toc112768783"/>
      <w:bookmarkStart w:id="1509" w:name="_Toc112769023"/>
      <w:bookmarkStart w:id="1510" w:name="_Toc112772460"/>
      <w:r w:rsidRPr="00DF048C">
        <w:t>6.</w:t>
      </w:r>
      <w:r w:rsidRPr="00DF048C">
        <w:rPr>
          <w:lang w:eastAsia="zh-CN"/>
        </w:rPr>
        <w:t>13</w:t>
      </w:r>
      <w:r w:rsidRPr="00DF048C">
        <w:t>.1</w:t>
      </w:r>
      <w:r w:rsidRPr="00DF048C">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1511" w:name="_Toc100781036"/>
      <w:bookmarkStart w:id="1512" w:name="_Toc100782261"/>
      <w:bookmarkStart w:id="1513" w:name="_Toc100782385"/>
      <w:bookmarkStart w:id="1514" w:name="_Toc100782514"/>
      <w:bookmarkStart w:id="1515" w:name="_Toc100782643"/>
      <w:bookmarkStart w:id="1516" w:name="_Toc104257781"/>
      <w:bookmarkStart w:id="1517" w:name="_Toc104257955"/>
      <w:bookmarkStart w:id="1518" w:name="_Toc104299497"/>
      <w:bookmarkStart w:id="1519" w:name="_Toc112768498"/>
      <w:bookmarkStart w:id="1520" w:name="_Toc112768784"/>
      <w:bookmarkStart w:id="1521" w:name="_Toc112769024"/>
      <w:bookmarkStart w:id="1522" w:name="_Toc112772461"/>
      <w:r w:rsidRPr="00DF048C">
        <w:t>6.</w:t>
      </w:r>
      <w:r w:rsidRPr="00DF048C">
        <w:rPr>
          <w:lang w:eastAsia="zh-CN"/>
        </w:rPr>
        <w:t>13</w:t>
      </w:r>
      <w:r w:rsidRPr="00DF048C">
        <w:t>.2</w:t>
      </w:r>
      <w:r w:rsidRPr="00DF048C">
        <w:tab/>
        <w:t>Functional descriptions</w:t>
      </w:r>
      <w:bookmarkEnd w:id="1511"/>
      <w:bookmarkEnd w:id="1512"/>
      <w:bookmarkEnd w:id="1513"/>
      <w:bookmarkEnd w:id="1514"/>
      <w:bookmarkEnd w:id="1515"/>
      <w:bookmarkEnd w:id="1516"/>
      <w:bookmarkEnd w:id="1517"/>
      <w:bookmarkEnd w:id="1518"/>
      <w:bookmarkEnd w:id="1519"/>
      <w:bookmarkEnd w:id="1520"/>
      <w:bookmarkEnd w:id="1521"/>
      <w:bookmarkEnd w:id="1522"/>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lastRenderedPageBreak/>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1523" w:name="_Toc100781037"/>
      <w:bookmarkStart w:id="1524" w:name="_Toc100782262"/>
      <w:bookmarkStart w:id="1525" w:name="_Toc100782386"/>
      <w:bookmarkStart w:id="1526" w:name="_Toc100782515"/>
      <w:bookmarkStart w:id="1527" w:name="_Toc100782644"/>
      <w:bookmarkStart w:id="1528" w:name="_Toc104257782"/>
      <w:bookmarkStart w:id="1529" w:name="_Toc104257956"/>
      <w:bookmarkStart w:id="1530" w:name="_Toc104299498"/>
      <w:bookmarkStart w:id="1531" w:name="_Toc112768499"/>
      <w:bookmarkStart w:id="1532" w:name="_Toc112768785"/>
      <w:bookmarkStart w:id="1533" w:name="_Toc112769025"/>
      <w:bookmarkStart w:id="1534" w:name="_Toc112772462"/>
      <w:r w:rsidRPr="00DF048C">
        <w:t>6.</w:t>
      </w:r>
      <w:r w:rsidRPr="00DF048C">
        <w:rPr>
          <w:lang w:eastAsia="zh-CN"/>
        </w:rPr>
        <w:t>13</w:t>
      </w:r>
      <w:r w:rsidRPr="00DF048C">
        <w:t>.3</w:t>
      </w:r>
      <w:r w:rsidRPr="00DF048C">
        <w:tab/>
        <w:t>Procedures</w:t>
      </w:r>
      <w:bookmarkEnd w:id="1523"/>
      <w:bookmarkEnd w:id="1524"/>
      <w:bookmarkEnd w:id="1525"/>
      <w:bookmarkEnd w:id="1526"/>
      <w:bookmarkEnd w:id="1527"/>
      <w:bookmarkEnd w:id="1528"/>
      <w:bookmarkEnd w:id="1529"/>
      <w:bookmarkEnd w:id="1530"/>
      <w:bookmarkEnd w:id="1531"/>
      <w:bookmarkEnd w:id="1532"/>
      <w:bookmarkEnd w:id="1533"/>
      <w:bookmarkEnd w:id="1534"/>
    </w:p>
    <w:p w14:paraId="6C6F1BE3" w14:textId="3245783B" w:rsidR="00B506CD" w:rsidRPr="00DF048C" w:rsidRDefault="00B506CD" w:rsidP="00B506CD">
      <w:pPr>
        <w:pStyle w:val="40"/>
        <w:rPr>
          <w:lang w:eastAsia="zh-CN"/>
        </w:rPr>
      </w:pPr>
      <w:bookmarkStart w:id="1535" w:name="_Toc100781038"/>
      <w:bookmarkStart w:id="1536" w:name="_Toc100782263"/>
      <w:bookmarkStart w:id="1537" w:name="_Toc100782387"/>
      <w:bookmarkStart w:id="1538" w:name="_Toc100782516"/>
      <w:bookmarkStart w:id="1539" w:name="_Toc100782645"/>
      <w:bookmarkStart w:id="1540" w:name="_Toc104299499"/>
      <w:bookmarkStart w:id="1541" w:name="_Toc112768500"/>
      <w:bookmarkStart w:id="1542" w:name="_Toc112768786"/>
      <w:bookmarkStart w:id="1543" w:name="_Toc112769026"/>
      <w:bookmarkStart w:id="1544" w:name="_Toc112772463"/>
      <w:r w:rsidRPr="00DF048C">
        <w:rPr>
          <w:lang w:eastAsia="zh-CN"/>
        </w:rPr>
        <w:t>6.13.3.1</w:t>
      </w:r>
      <w:r w:rsidR="000A5D2A" w:rsidRPr="00DF048C">
        <w:rPr>
          <w:lang w:eastAsia="zh-CN"/>
        </w:rPr>
        <w:tab/>
      </w:r>
      <w:r w:rsidRPr="00DF048C">
        <w:rPr>
          <w:lang w:eastAsia="zh-CN"/>
        </w:rPr>
        <w:t>Service initiated by application server</w:t>
      </w:r>
      <w:bookmarkEnd w:id="1535"/>
      <w:bookmarkEnd w:id="1536"/>
      <w:bookmarkEnd w:id="1537"/>
      <w:bookmarkEnd w:id="1538"/>
      <w:bookmarkEnd w:id="1539"/>
      <w:bookmarkEnd w:id="1540"/>
      <w:bookmarkEnd w:id="1541"/>
      <w:bookmarkEnd w:id="1542"/>
      <w:bookmarkEnd w:id="1543"/>
      <w:bookmarkEnd w:id="1544"/>
    </w:p>
    <w:p w14:paraId="7D8DB41E" w14:textId="77777777" w:rsidR="00B506CD" w:rsidRPr="00DF048C" w:rsidRDefault="00B506CD" w:rsidP="0056202B">
      <w:pPr>
        <w:pStyle w:val="TH"/>
      </w:pPr>
      <w:r w:rsidRPr="00DF048C">
        <w:object w:dxaOrig="11190" w:dyaOrig="8270" w14:anchorId="721828E1">
          <v:shape id="_x0000_i1056" type="#_x0000_t75" style="width:481.9pt;height:356.45pt" o:ole="">
            <v:imagedata r:id="rId64" o:title=""/>
          </v:shape>
          <o:OLEObject Type="Embed" ProgID="Visio.Drawing.15" ShapeID="_x0000_i1056" DrawAspect="Content" ObjectID="_1723387187" r:id="rId65"/>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lastRenderedPageBreak/>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1545" w:name="_Toc100781039"/>
      <w:bookmarkStart w:id="1546" w:name="_Toc100782264"/>
      <w:bookmarkStart w:id="1547" w:name="_Toc100782388"/>
      <w:bookmarkStart w:id="1548" w:name="_Toc100782517"/>
      <w:bookmarkStart w:id="1549" w:name="_Toc100782646"/>
      <w:bookmarkStart w:id="1550" w:name="_Toc104299500"/>
      <w:bookmarkStart w:id="1551" w:name="_Toc112768501"/>
      <w:bookmarkStart w:id="1552" w:name="_Toc112768787"/>
      <w:bookmarkStart w:id="1553" w:name="_Toc112769027"/>
      <w:bookmarkStart w:id="1554" w:name="_Toc112772464"/>
      <w:r w:rsidRPr="00DF048C">
        <w:rPr>
          <w:lang w:eastAsia="zh-CN"/>
        </w:rPr>
        <w:t>6.13.3.2</w:t>
      </w:r>
      <w:r w:rsidR="00D62CAC">
        <w:rPr>
          <w:lang w:eastAsia="zh-CN"/>
        </w:rPr>
        <w:tab/>
      </w:r>
      <w:r w:rsidRPr="00DF048C">
        <w:rPr>
          <w:lang w:eastAsia="zh-CN"/>
        </w:rPr>
        <w:t>Service initiated by 5GC NF</w:t>
      </w:r>
      <w:bookmarkEnd w:id="1545"/>
      <w:bookmarkEnd w:id="1546"/>
      <w:bookmarkEnd w:id="1547"/>
      <w:bookmarkEnd w:id="1548"/>
      <w:bookmarkEnd w:id="1549"/>
      <w:bookmarkEnd w:id="1550"/>
      <w:bookmarkEnd w:id="1551"/>
      <w:bookmarkEnd w:id="1552"/>
      <w:bookmarkEnd w:id="1553"/>
      <w:bookmarkEnd w:id="1554"/>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57" type="#_x0000_t75" style="width:481.45pt;height:354.7pt" o:ole="">
            <v:imagedata r:id="rId66" o:title=""/>
          </v:shape>
          <o:OLEObject Type="Embed" ProgID="Visio.Drawing.15" ShapeID="_x0000_i1057" DrawAspect="Content" ObjectID="_1723387188" r:id="rId67"/>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lastRenderedPageBreak/>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1555" w:name="_Toc100781040"/>
      <w:bookmarkStart w:id="1556" w:name="_Toc100782265"/>
      <w:bookmarkStart w:id="1557" w:name="_Toc100782389"/>
      <w:bookmarkStart w:id="1558" w:name="_Toc100782518"/>
      <w:bookmarkStart w:id="1559" w:name="_Toc100782647"/>
      <w:bookmarkStart w:id="1560" w:name="_Toc104257783"/>
      <w:bookmarkStart w:id="1561" w:name="_Toc104257957"/>
      <w:bookmarkStart w:id="1562" w:name="_Toc104299501"/>
      <w:bookmarkStart w:id="1563" w:name="_Toc112768502"/>
      <w:bookmarkStart w:id="1564" w:name="_Toc112768788"/>
      <w:bookmarkStart w:id="1565" w:name="_Toc112769028"/>
      <w:bookmarkStart w:id="1566" w:name="_Toc112772465"/>
      <w:r w:rsidRPr="00DF048C">
        <w:t>6.</w:t>
      </w:r>
      <w:r w:rsidRPr="00DF048C">
        <w:rPr>
          <w:lang w:eastAsia="zh-CN"/>
        </w:rPr>
        <w:t>13</w:t>
      </w:r>
      <w:r w:rsidRPr="00DF048C">
        <w:t>.4</w:t>
      </w:r>
      <w:r w:rsidRPr="00DF048C">
        <w:tab/>
        <w:t>Impacts on services, entities, and interfaces</w:t>
      </w:r>
      <w:bookmarkEnd w:id="1555"/>
      <w:bookmarkEnd w:id="1556"/>
      <w:bookmarkEnd w:id="1557"/>
      <w:bookmarkEnd w:id="1558"/>
      <w:bookmarkEnd w:id="1559"/>
      <w:bookmarkEnd w:id="1560"/>
      <w:bookmarkEnd w:id="1561"/>
      <w:bookmarkEnd w:id="1562"/>
      <w:bookmarkEnd w:id="1563"/>
      <w:bookmarkEnd w:id="1564"/>
      <w:bookmarkEnd w:id="1565"/>
      <w:bookmarkEnd w:id="1566"/>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1567" w:name="_Toc100781041"/>
      <w:bookmarkStart w:id="1568" w:name="_Toc100782266"/>
      <w:bookmarkStart w:id="1569" w:name="_Toc100782390"/>
      <w:bookmarkStart w:id="1570" w:name="_Toc100782519"/>
      <w:bookmarkStart w:id="1571" w:name="_Toc100782648"/>
      <w:bookmarkStart w:id="1572" w:name="_Toc104257784"/>
      <w:bookmarkStart w:id="1573" w:name="_Toc104257958"/>
      <w:bookmarkStart w:id="1574" w:name="_Toc104299502"/>
      <w:bookmarkStart w:id="1575" w:name="_Toc112768503"/>
      <w:bookmarkStart w:id="1576" w:name="_Toc112768789"/>
      <w:bookmarkStart w:id="1577" w:name="_Toc112769029"/>
      <w:bookmarkStart w:id="1578" w:name="_Toc112772466"/>
      <w:r w:rsidRPr="00DF048C">
        <w:t>6.14</w:t>
      </w:r>
      <w:r w:rsidRPr="00DF048C">
        <w:tab/>
        <w:t>Solution #14: General reference architecture for Sidelink positioning and ranging-based services</w:t>
      </w:r>
      <w:bookmarkEnd w:id="1567"/>
      <w:bookmarkEnd w:id="1568"/>
      <w:bookmarkEnd w:id="1569"/>
      <w:bookmarkEnd w:id="1570"/>
      <w:bookmarkEnd w:id="1571"/>
      <w:bookmarkEnd w:id="1572"/>
      <w:bookmarkEnd w:id="1573"/>
      <w:bookmarkEnd w:id="1574"/>
      <w:bookmarkEnd w:id="1575"/>
      <w:bookmarkEnd w:id="1576"/>
      <w:bookmarkEnd w:id="1577"/>
      <w:bookmarkEnd w:id="1578"/>
    </w:p>
    <w:p w14:paraId="786E7705" w14:textId="53044B95" w:rsidR="007C3EC4" w:rsidRPr="00DF048C" w:rsidRDefault="007C3EC4" w:rsidP="007C3EC4">
      <w:pPr>
        <w:pStyle w:val="30"/>
      </w:pPr>
      <w:bookmarkStart w:id="1579" w:name="_Toc100781042"/>
      <w:bookmarkStart w:id="1580" w:name="_Toc100782267"/>
      <w:bookmarkStart w:id="1581" w:name="_Toc100782391"/>
      <w:bookmarkStart w:id="1582" w:name="_Toc100782520"/>
      <w:bookmarkStart w:id="1583" w:name="_Toc100782649"/>
      <w:bookmarkStart w:id="1584" w:name="_Toc104257785"/>
      <w:bookmarkStart w:id="1585" w:name="_Toc104257959"/>
      <w:bookmarkStart w:id="1586" w:name="_Toc104299503"/>
      <w:bookmarkStart w:id="1587" w:name="_Toc112768504"/>
      <w:bookmarkStart w:id="1588" w:name="_Toc112768790"/>
      <w:bookmarkStart w:id="1589" w:name="_Toc112769030"/>
      <w:bookmarkStart w:id="1590" w:name="_Toc112772467"/>
      <w:r w:rsidRPr="00DF048C">
        <w:t>6.14.1</w:t>
      </w:r>
      <w:r w:rsidRPr="00DF048C">
        <w:tab/>
        <w:t>General</w:t>
      </w:r>
      <w:bookmarkEnd w:id="1579"/>
      <w:bookmarkEnd w:id="1580"/>
      <w:bookmarkEnd w:id="1581"/>
      <w:bookmarkEnd w:id="1582"/>
      <w:bookmarkEnd w:id="1583"/>
      <w:bookmarkEnd w:id="1584"/>
      <w:bookmarkEnd w:id="1585"/>
      <w:bookmarkEnd w:id="1586"/>
      <w:bookmarkEnd w:id="1587"/>
      <w:bookmarkEnd w:id="1588"/>
      <w:bookmarkEnd w:id="1589"/>
      <w:bookmarkEnd w:id="1590"/>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1.9pt;height:313.6pt" o:ole="">
            <v:imagedata r:id="rId68" o:title=""/>
          </v:shape>
          <o:OLEObject Type="Embed" ProgID="Visio.Drawing.15" ShapeID="_x0000_i1058" DrawAspect="Content" ObjectID="_1723387189" r:id="rId69"/>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9pt;height:468.65pt" o:ole="">
            <v:imagedata r:id="rId70" o:title=""/>
          </v:shape>
          <o:OLEObject Type="Embed" ProgID="Visio.Drawing.15" ShapeID="_x0000_i1059" DrawAspect="Content" ObjectID="_1723387190" r:id="rId71"/>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9pt;height:536.25pt" o:ole="">
            <v:imagedata r:id="rId72" o:title=""/>
          </v:shape>
          <o:OLEObject Type="Embed" ProgID="Visio.Drawing.15" ShapeID="_x0000_i1060" DrawAspect="Content" ObjectID="_1723387191" r:id="rId73"/>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1591" w:name="_Toc100781043"/>
      <w:bookmarkStart w:id="1592" w:name="_Toc100782268"/>
      <w:bookmarkStart w:id="1593" w:name="_Toc100782392"/>
      <w:bookmarkStart w:id="1594" w:name="_Toc100782521"/>
      <w:bookmarkStart w:id="1595" w:name="_Toc100782650"/>
      <w:bookmarkStart w:id="1596" w:name="_Toc104257786"/>
      <w:bookmarkStart w:id="1597" w:name="_Toc104257960"/>
      <w:bookmarkStart w:id="1598" w:name="_Toc104299504"/>
      <w:bookmarkStart w:id="1599" w:name="_Toc112768505"/>
      <w:bookmarkStart w:id="1600" w:name="_Toc112768791"/>
      <w:bookmarkStart w:id="1601" w:name="_Toc112769031"/>
      <w:bookmarkStart w:id="1602" w:name="_Toc112772468"/>
      <w:r w:rsidRPr="00DF048C">
        <w:t>6.14.2</w:t>
      </w:r>
      <w:r w:rsidRPr="00DF048C">
        <w:tab/>
        <w:t>Functional descriptions</w:t>
      </w:r>
      <w:bookmarkEnd w:id="1591"/>
      <w:bookmarkEnd w:id="1592"/>
      <w:bookmarkEnd w:id="1593"/>
      <w:bookmarkEnd w:id="1594"/>
      <w:bookmarkEnd w:id="1595"/>
      <w:bookmarkEnd w:id="1596"/>
      <w:bookmarkEnd w:id="1597"/>
      <w:bookmarkEnd w:id="1598"/>
      <w:bookmarkEnd w:id="1599"/>
      <w:bookmarkEnd w:id="1600"/>
      <w:bookmarkEnd w:id="1601"/>
      <w:bookmarkEnd w:id="1602"/>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02E85A7B" w:rsidR="00D522CA" w:rsidRPr="00D522CA" w:rsidRDefault="00D522CA" w:rsidP="00D522CA">
      <w:pPr>
        <w:pStyle w:val="EditorsNote"/>
        <w:rPr>
          <w:lang w:eastAsia="ko-KR"/>
        </w:rPr>
      </w:pPr>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1603" w:name="_Toc100781044"/>
      <w:bookmarkStart w:id="1604" w:name="_Toc100782269"/>
      <w:bookmarkStart w:id="1605" w:name="_Toc100782393"/>
      <w:bookmarkStart w:id="1606" w:name="_Toc100782522"/>
      <w:bookmarkStart w:id="1607" w:name="_Toc100782651"/>
      <w:bookmarkStart w:id="1608" w:name="_Toc104257787"/>
      <w:bookmarkStart w:id="1609" w:name="_Toc104257961"/>
      <w:bookmarkStart w:id="1610" w:name="_Toc104299505"/>
      <w:bookmarkStart w:id="1611" w:name="_Toc112768506"/>
      <w:bookmarkStart w:id="1612" w:name="_Toc112768792"/>
      <w:bookmarkStart w:id="1613" w:name="_Toc112769032"/>
      <w:bookmarkStart w:id="1614" w:name="_Toc112772469"/>
      <w:r w:rsidRPr="00DF048C">
        <w:t>6.</w:t>
      </w:r>
      <w:r w:rsidR="00186090" w:rsidRPr="00DF048C">
        <w:t>14</w:t>
      </w:r>
      <w:r w:rsidRPr="00DF048C">
        <w:t>.3</w:t>
      </w:r>
      <w:r w:rsidRPr="00DF048C">
        <w:tab/>
        <w:t>Procedures</w:t>
      </w:r>
      <w:bookmarkEnd w:id="1603"/>
      <w:bookmarkEnd w:id="1604"/>
      <w:bookmarkEnd w:id="1605"/>
      <w:bookmarkEnd w:id="1606"/>
      <w:bookmarkEnd w:id="1607"/>
      <w:bookmarkEnd w:id="1608"/>
      <w:bookmarkEnd w:id="1609"/>
      <w:bookmarkEnd w:id="1610"/>
      <w:bookmarkEnd w:id="1611"/>
      <w:bookmarkEnd w:id="1612"/>
      <w:bookmarkEnd w:id="1613"/>
      <w:bookmarkEnd w:id="1614"/>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1615" w:name="_Toc100781045"/>
      <w:bookmarkStart w:id="1616" w:name="_Toc100782270"/>
      <w:bookmarkStart w:id="1617" w:name="_Toc100782394"/>
      <w:bookmarkStart w:id="1618" w:name="_Toc100782523"/>
      <w:bookmarkStart w:id="1619" w:name="_Toc100782652"/>
      <w:bookmarkStart w:id="1620" w:name="_Toc104257788"/>
      <w:bookmarkStart w:id="1621" w:name="_Toc104257962"/>
      <w:bookmarkStart w:id="1622" w:name="_Toc104299506"/>
      <w:bookmarkStart w:id="1623" w:name="_Toc112768507"/>
      <w:bookmarkStart w:id="1624" w:name="_Toc112768793"/>
      <w:bookmarkStart w:id="1625" w:name="_Toc112769033"/>
      <w:bookmarkStart w:id="1626" w:name="_Toc112772470"/>
      <w:r w:rsidRPr="00DF048C">
        <w:t>6.</w:t>
      </w:r>
      <w:r w:rsidR="00186090" w:rsidRPr="00DF048C">
        <w:t>14</w:t>
      </w:r>
      <w:r w:rsidRPr="00DF048C">
        <w:t>.4</w:t>
      </w:r>
      <w:r w:rsidRPr="00DF048C">
        <w:tab/>
        <w:t>Protocol stack</w:t>
      </w:r>
      <w:bookmarkEnd w:id="1615"/>
      <w:bookmarkEnd w:id="1616"/>
      <w:bookmarkEnd w:id="1617"/>
      <w:bookmarkEnd w:id="1618"/>
      <w:bookmarkEnd w:id="1619"/>
      <w:bookmarkEnd w:id="1620"/>
      <w:bookmarkEnd w:id="1621"/>
      <w:bookmarkEnd w:id="1622"/>
      <w:bookmarkEnd w:id="1623"/>
      <w:bookmarkEnd w:id="1624"/>
      <w:bookmarkEnd w:id="1625"/>
      <w:bookmarkEnd w:id="1626"/>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6pt;height:181.1pt" o:ole="">
            <v:imagedata r:id="rId74" o:title=""/>
          </v:shape>
          <o:OLEObject Type="Embed" ProgID="Visio.Drawing.15" ShapeID="_x0000_i1061" DrawAspect="Content" ObjectID="_1723387192" r:id="rId7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1627" w:name="_Toc104257789"/>
      <w:bookmarkStart w:id="1628" w:name="_Toc104257963"/>
      <w:bookmarkStart w:id="1629" w:name="_Toc104299507"/>
      <w:bookmarkStart w:id="1630" w:name="_Toc112768508"/>
      <w:bookmarkStart w:id="1631" w:name="_Toc112768794"/>
      <w:bookmarkStart w:id="1632" w:name="_Toc112769034"/>
      <w:bookmarkStart w:id="1633" w:name="_Toc112772471"/>
      <w:r>
        <w:lastRenderedPageBreak/>
        <w:t>6.15</w:t>
      </w:r>
      <w:r w:rsidRPr="004D3578">
        <w:tab/>
      </w:r>
      <w:r>
        <w:t xml:space="preserve">Solution #15: </w:t>
      </w:r>
      <w:r w:rsidRPr="008B392E">
        <w:t>Service Authorization to NG-RAN for Ranging/Sidelink Positioning</w:t>
      </w:r>
      <w:bookmarkEnd w:id="1627"/>
      <w:bookmarkEnd w:id="1628"/>
      <w:bookmarkEnd w:id="1629"/>
      <w:bookmarkEnd w:id="1630"/>
      <w:bookmarkEnd w:id="1631"/>
      <w:bookmarkEnd w:id="1632"/>
      <w:bookmarkEnd w:id="1633"/>
    </w:p>
    <w:p w14:paraId="496EEA2F" w14:textId="279C351F" w:rsidR="00E436A2" w:rsidRDefault="00E436A2" w:rsidP="00E436A2">
      <w:pPr>
        <w:pStyle w:val="30"/>
      </w:pPr>
      <w:bookmarkStart w:id="1634" w:name="_Toc104257790"/>
      <w:bookmarkStart w:id="1635" w:name="_Toc104257964"/>
      <w:bookmarkStart w:id="1636" w:name="_Toc104299508"/>
      <w:bookmarkStart w:id="1637" w:name="_Toc112768509"/>
      <w:bookmarkStart w:id="1638" w:name="_Toc112768795"/>
      <w:bookmarkStart w:id="1639" w:name="_Toc112769035"/>
      <w:bookmarkStart w:id="1640" w:name="_Toc112772472"/>
      <w:r>
        <w:t>6.15.1</w:t>
      </w:r>
      <w:r>
        <w:tab/>
        <w:t>General</w:t>
      </w:r>
      <w:bookmarkEnd w:id="1634"/>
      <w:bookmarkEnd w:id="1635"/>
      <w:bookmarkEnd w:id="1636"/>
      <w:bookmarkEnd w:id="1637"/>
      <w:bookmarkEnd w:id="1638"/>
      <w:bookmarkEnd w:id="1639"/>
      <w:bookmarkEnd w:id="1640"/>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1641" w:name="_Toc97142498"/>
      <w:bookmarkStart w:id="1642" w:name="_Toc104257791"/>
      <w:bookmarkStart w:id="1643" w:name="_Toc104257965"/>
      <w:bookmarkStart w:id="1644" w:name="_Toc104299509"/>
      <w:bookmarkStart w:id="1645" w:name="_Toc112768510"/>
      <w:bookmarkStart w:id="1646" w:name="_Toc112768796"/>
      <w:bookmarkStart w:id="1647" w:name="_Toc112769036"/>
      <w:bookmarkStart w:id="1648" w:name="_Toc112772473"/>
      <w:r>
        <w:t>6.15.2</w:t>
      </w:r>
      <w:r>
        <w:tab/>
        <w:t>Functional descriptions</w:t>
      </w:r>
      <w:bookmarkEnd w:id="1641"/>
      <w:bookmarkEnd w:id="1642"/>
      <w:bookmarkEnd w:id="1643"/>
      <w:bookmarkEnd w:id="1644"/>
      <w:bookmarkEnd w:id="1645"/>
      <w:bookmarkEnd w:id="1646"/>
      <w:bookmarkEnd w:id="1647"/>
      <w:bookmarkEnd w:id="1648"/>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3DA1A92"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Network Assisted UE.</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2C88181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Network Assisted UE.</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7777777" w:rsidR="00E436A2" w:rsidRPr="008422C7" w:rsidRDefault="00E436A2" w:rsidP="008422C7">
            <w:pPr>
              <w:pStyle w:val="TAL"/>
            </w:pPr>
            <w:r w:rsidRPr="008422C7">
              <w:t>Indicates whether the UE is authorized to use the NR sidelink for V2X services as Vehicle UE, Pedestrian UE, or both, and whether the UE is authorized to use or serve as Ranging/Sidelink positioning reference UE, target UE, assistant UE, Network Assisted UE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77777777" w:rsidR="00E436A2" w:rsidRPr="008422C7" w:rsidRDefault="00E436A2" w:rsidP="008422C7">
            <w:pPr>
              <w:pStyle w:val="TAL"/>
            </w:pPr>
            <w:r w:rsidRPr="008422C7">
              <w:t>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Network Assisted UE,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703C68B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Network Assisted UE.</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1649" w:name="_Toc97142499"/>
      <w:bookmarkStart w:id="1650" w:name="_Toc104257792"/>
      <w:bookmarkStart w:id="1651" w:name="_Toc104257966"/>
      <w:bookmarkStart w:id="1652" w:name="_Toc104299510"/>
      <w:bookmarkStart w:id="1653" w:name="_Toc112768511"/>
      <w:bookmarkStart w:id="1654" w:name="_Toc112768797"/>
      <w:bookmarkStart w:id="1655" w:name="_Toc112769037"/>
      <w:bookmarkStart w:id="1656" w:name="_Toc112772474"/>
      <w:r>
        <w:t>6.15.3</w:t>
      </w:r>
      <w:r>
        <w:tab/>
        <w:t>Procedures</w:t>
      </w:r>
      <w:bookmarkEnd w:id="1649"/>
      <w:bookmarkEnd w:id="1650"/>
      <w:bookmarkEnd w:id="1651"/>
      <w:bookmarkEnd w:id="1652"/>
      <w:bookmarkEnd w:id="1653"/>
      <w:bookmarkEnd w:id="1654"/>
      <w:bookmarkEnd w:id="1655"/>
      <w:bookmarkEnd w:id="1656"/>
    </w:p>
    <w:p w14:paraId="1BE26BA9" w14:textId="25C707CF" w:rsidR="00E436A2" w:rsidRPr="00E07ACC" w:rsidRDefault="008422C7" w:rsidP="008422C7">
      <w:bookmarkStart w:id="1657"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1658" w:name="_Toc104257793"/>
      <w:bookmarkStart w:id="1659" w:name="_Toc104257967"/>
      <w:bookmarkStart w:id="1660" w:name="_Toc104299511"/>
      <w:bookmarkStart w:id="1661" w:name="_Toc112768512"/>
      <w:bookmarkStart w:id="1662" w:name="_Toc112768798"/>
      <w:bookmarkStart w:id="1663" w:name="_Toc112769038"/>
      <w:bookmarkStart w:id="1664" w:name="_Toc112772475"/>
      <w:r>
        <w:t>6.15.4</w:t>
      </w:r>
      <w:r>
        <w:tab/>
        <w:t>Impacts on services, entities, and interfaces</w:t>
      </w:r>
      <w:bookmarkEnd w:id="1657"/>
      <w:bookmarkEnd w:id="1658"/>
      <w:bookmarkEnd w:id="1659"/>
      <w:bookmarkEnd w:id="1660"/>
      <w:bookmarkEnd w:id="1661"/>
      <w:bookmarkEnd w:id="1662"/>
      <w:bookmarkEnd w:id="1663"/>
      <w:bookmarkEnd w:id="1664"/>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1665" w:name="_Toc104299512"/>
      <w:bookmarkStart w:id="1666" w:name="_Toc112768513"/>
      <w:bookmarkStart w:id="1667" w:name="_Toc112768799"/>
      <w:bookmarkStart w:id="1668" w:name="_Toc112769039"/>
      <w:bookmarkStart w:id="1669" w:name="_Toc11277247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1665"/>
      <w:r w:rsidR="00221B82">
        <w:rPr>
          <w:rFonts w:eastAsia="等线"/>
          <w:lang w:eastAsia="en-US"/>
        </w:rPr>
        <w:t>(s)</w:t>
      </w:r>
      <w:bookmarkEnd w:id="1666"/>
      <w:bookmarkEnd w:id="1667"/>
      <w:bookmarkEnd w:id="1668"/>
      <w:bookmarkEnd w:id="1669"/>
    </w:p>
    <w:p w14:paraId="59252864" w14:textId="0FAD19C7" w:rsidR="00F171B6" w:rsidRPr="00442BDF" w:rsidRDefault="00F171B6" w:rsidP="00F004B6">
      <w:pPr>
        <w:pStyle w:val="30"/>
        <w:rPr>
          <w:rFonts w:eastAsia="等线"/>
          <w:lang w:eastAsia="en-US"/>
        </w:rPr>
      </w:pPr>
      <w:bookmarkStart w:id="1670" w:name="_Toc104299513"/>
      <w:bookmarkStart w:id="1671" w:name="_Toc112768514"/>
      <w:bookmarkStart w:id="1672" w:name="_Toc112768800"/>
      <w:bookmarkStart w:id="1673" w:name="_Toc112769040"/>
      <w:bookmarkStart w:id="1674" w:name="_Toc11277247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1670"/>
      <w:bookmarkEnd w:id="1671"/>
      <w:bookmarkEnd w:id="1672"/>
      <w:bookmarkEnd w:id="1673"/>
      <w:bookmarkEnd w:id="1674"/>
    </w:p>
    <w:p w14:paraId="018B6F7B" w14:textId="1E9D7A15"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1675" w:name="_Toc104299514"/>
      <w:bookmarkStart w:id="1676" w:name="_Toc112768515"/>
      <w:bookmarkStart w:id="1677" w:name="_Toc112768801"/>
      <w:bookmarkStart w:id="1678" w:name="_Toc112769041"/>
      <w:bookmarkStart w:id="1679" w:name="_Toc11277247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1675"/>
      <w:bookmarkEnd w:id="1676"/>
      <w:bookmarkEnd w:id="1677"/>
      <w:bookmarkEnd w:id="1678"/>
      <w:bookmarkEnd w:id="1679"/>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1680" w:name="_Toc104299515"/>
      <w:bookmarkStart w:id="1681" w:name="_Toc112768516"/>
      <w:bookmarkStart w:id="1682" w:name="_Toc112768802"/>
      <w:bookmarkStart w:id="1683" w:name="_Toc112769042"/>
      <w:bookmarkStart w:id="1684" w:name="_Toc11277247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1680"/>
      <w:bookmarkEnd w:id="1681"/>
      <w:bookmarkEnd w:id="1682"/>
      <w:bookmarkEnd w:id="1683"/>
      <w:bookmarkEnd w:id="1684"/>
    </w:p>
    <w:bookmarkStart w:id="1685" w:name="_MON_1711880335"/>
    <w:bookmarkEnd w:id="1685"/>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2" type="#_x0000_t75" style="width:228.35pt;height:212.45pt" o:ole="">
            <v:imagedata r:id="rId76" o:title=""/>
          </v:shape>
          <o:OLEObject Type="Embed" ProgID="Word.Document.12" ShapeID="_x0000_i1062" DrawAspect="Content" ObjectID="_1723387193" r:id="rId77">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rsidP="00E94A4F">
      <w:pPr>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E94A4F">
      <w:pPr>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6D87EE1D" w:rsidR="00F171B6" w:rsidRDefault="00221B82" w:rsidP="00E94A4F">
      <w:pPr>
        <w:rPr>
          <w:lang w:eastAsia="zh-CN"/>
        </w:rPr>
      </w:pPr>
      <w:r>
        <w:rPr>
          <w:lang w:eastAsia="zh-CN"/>
        </w:rPr>
        <w:t>Option A (</w:t>
      </w:r>
      <w:r w:rsidRPr="009716DA">
        <w:rPr>
          <w:lang w:eastAsia="zh-CN"/>
        </w:rPr>
        <w:t>Assistant UE</w:t>
      </w:r>
      <w:r>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77777777" w:rsidR="007F3E37" w:rsidRDefault="007F3E37" w:rsidP="00E94A4F">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on the authorization policy in step 1 or its ranging capability, it will generate and send a discovery message including </w:t>
      </w:r>
      <w:r w:rsidRPr="009716DA">
        <w:rPr>
          <w:lang w:eastAsia="zh-CN"/>
        </w:rPr>
        <w:lastRenderedPageBreak/>
        <w:t>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p>
    <w:p w14:paraId="12C6C7EC" w14:textId="31D1FF95" w:rsidR="007F3E37" w:rsidRPr="007F3E37" w:rsidRDefault="007F3E37" w:rsidP="00E94A4F">
      <w:pPr>
        <w:pStyle w:val="NO"/>
        <w:rPr>
          <w:lang w:eastAsia="zh-CN"/>
        </w:rPr>
      </w:pPr>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E94A4F">
      <w:pPr>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rsidP="00E94A4F">
      <w:pPr>
        <w:rPr>
          <w:highlight w:val="yellow"/>
          <w:lang w:eastAsia="en-US"/>
        </w:rPr>
      </w:pPr>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p>
    <w:p w14:paraId="5542F8D1" w14:textId="77777777" w:rsidR="007F3E37" w:rsidRDefault="007F3E37" w:rsidP="007F3E37">
      <w:pPr>
        <w:keepLines/>
        <w:ind w:left="1135" w:hanging="851"/>
      </w:pPr>
      <w:r w:rsidRPr="00753C32">
        <w:t>NOTE</w:t>
      </w:r>
      <w:r>
        <w:t xml:space="preserve"> 2</w:t>
      </w:r>
      <w:r w:rsidRPr="00753C32">
        <w:t>:</w:t>
      </w:r>
      <w:r w:rsidRPr="00753C32">
        <w:tab/>
        <w:t>Coordination with RAN WGs is needed for the determination of Ranging accuracy 1 and Ranging accuracy 2.</w:t>
      </w:r>
    </w:p>
    <w:p w14:paraId="70387049" w14:textId="5CF989A1" w:rsidR="007F3E37" w:rsidRPr="007F3E37" w:rsidRDefault="007F3E37" w:rsidP="00E94A4F">
      <w:pPr>
        <w:rPr>
          <w:lang w:eastAsia="en-US"/>
        </w:rPr>
      </w:pPr>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p>
    <w:p w14:paraId="521367EC" w14:textId="32DEBB9B" w:rsidR="00F171B6" w:rsidRPr="00854D2E" w:rsidRDefault="00F171B6" w:rsidP="00E94A4F">
      <w:pPr>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E94A4F">
      <w:pPr>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32F44B15" w:rsidR="00D70816" w:rsidRPr="00854D2E" w:rsidRDefault="00D70816" w:rsidP="00E94A4F">
      <w:pPr>
        <w:pStyle w:val="NO"/>
        <w:rPr>
          <w:lang w:val="en-US"/>
        </w:rPr>
      </w:pPr>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E94A4F">
      <w:pPr>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r w:rsidR="007F3E37">
        <w:t xml:space="preserve">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rsidP="00E94A4F">
      <w:pPr>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1686" w:name="_Toc104299516"/>
      <w:bookmarkStart w:id="1687" w:name="_Toc112768517"/>
      <w:bookmarkStart w:id="1688" w:name="_Toc112768803"/>
      <w:bookmarkStart w:id="1689" w:name="_Toc112769043"/>
      <w:bookmarkStart w:id="1690" w:name="_Toc11277248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1686"/>
      <w:bookmarkEnd w:id="1687"/>
      <w:bookmarkEnd w:id="1688"/>
      <w:bookmarkEnd w:id="1689"/>
      <w:bookmarkEnd w:id="1690"/>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1691" w:name="_Toc104257794"/>
      <w:bookmarkStart w:id="1692" w:name="_Toc104257968"/>
      <w:bookmarkStart w:id="1693" w:name="_Toc104299517"/>
      <w:bookmarkStart w:id="1694" w:name="_Toc112768518"/>
      <w:bookmarkStart w:id="1695" w:name="_Toc112768804"/>
      <w:bookmarkStart w:id="1696" w:name="_Toc112769044"/>
      <w:bookmarkStart w:id="1697" w:name="_Toc11277248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1691"/>
      <w:bookmarkEnd w:id="1692"/>
      <w:bookmarkEnd w:id="1693"/>
      <w:bookmarkEnd w:id="1694"/>
      <w:bookmarkEnd w:id="1695"/>
      <w:bookmarkEnd w:id="1696"/>
      <w:bookmarkEnd w:id="1697"/>
    </w:p>
    <w:p w14:paraId="45B697A4" w14:textId="75EA5A02" w:rsidR="00AE7317" w:rsidRDefault="00AE7317" w:rsidP="00AE7317">
      <w:pPr>
        <w:pStyle w:val="30"/>
      </w:pPr>
      <w:bookmarkStart w:id="1698" w:name="_Toc104257795"/>
      <w:bookmarkStart w:id="1699" w:name="_Toc104257969"/>
      <w:bookmarkStart w:id="1700" w:name="_Toc104299518"/>
      <w:bookmarkStart w:id="1701" w:name="_Toc112768519"/>
      <w:bookmarkStart w:id="1702" w:name="_Toc112768805"/>
      <w:bookmarkStart w:id="1703" w:name="_Toc112769045"/>
      <w:bookmarkStart w:id="1704" w:name="_Toc112772482"/>
      <w:r>
        <w:t>6.17.1</w:t>
      </w:r>
      <w:r>
        <w:tab/>
        <w:t>General</w:t>
      </w:r>
      <w:bookmarkEnd w:id="1698"/>
      <w:bookmarkEnd w:id="1699"/>
      <w:bookmarkEnd w:id="1700"/>
      <w:bookmarkEnd w:id="1701"/>
      <w:bookmarkEnd w:id="1702"/>
      <w:bookmarkEnd w:id="1703"/>
      <w:bookmarkEnd w:id="1704"/>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1705" w:name="_Toc104257796"/>
      <w:bookmarkStart w:id="1706" w:name="_Toc104257970"/>
      <w:bookmarkStart w:id="1707" w:name="_Toc104299519"/>
      <w:bookmarkStart w:id="1708" w:name="_Toc112768520"/>
      <w:bookmarkStart w:id="1709" w:name="_Toc112768806"/>
      <w:bookmarkStart w:id="1710" w:name="_Toc112769046"/>
      <w:bookmarkStart w:id="1711" w:name="_Toc112772483"/>
      <w:r>
        <w:t>6.17.2</w:t>
      </w:r>
      <w:r>
        <w:tab/>
        <w:t>Functional descriptions</w:t>
      </w:r>
      <w:bookmarkEnd w:id="1705"/>
      <w:bookmarkEnd w:id="1706"/>
      <w:bookmarkEnd w:id="1707"/>
      <w:bookmarkEnd w:id="1708"/>
      <w:bookmarkEnd w:id="1709"/>
      <w:bookmarkEnd w:id="1710"/>
      <w:bookmarkEnd w:id="1711"/>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1712" w:name="_Toc104257797"/>
      <w:bookmarkStart w:id="1713" w:name="_Toc104257971"/>
      <w:bookmarkStart w:id="1714" w:name="_Toc104299520"/>
      <w:bookmarkStart w:id="1715" w:name="_Toc112768521"/>
      <w:bookmarkStart w:id="1716" w:name="_Toc112768807"/>
      <w:bookmarkStart w:id="1717" w:name="_Toc112769047"/>
      <w:bookmarkStart w:id="1718" w:name="_Toc112772484"/>
      <w:r>
        <w:t>6.17.3</w:t>
      </w:r>
      <w:r>
        <w:tab/>
        <w:t>Procedures</w:t>
      </w:r>
      <w:bookmarkEnd w:id="1712"/>
      <w:bookmarkEnd w:id="1713"/>
      <w:bookmarkEnd w:id="1714"/>
      <w:bookmarkEnd w:id="1715"/>
      <w:bookmarkEnd w:id="1716"/>
      <w:bookmarkEnd w:id="1717"/>
      <w:bookmarkEnd w:id="1718"/>
    </w:p>
    <w:p w14:paraId="30DE7D32" w14:textId="77777777" w:rsidR="00AE7317" w:rsidRPr="00AE0DF2" w:rsidRDefault="00827857" w:rsidP="005B4900">
      <w:pPr>
        <w:pStyle w:val="TH"/>
        <w:rPr>
          <w:rFonts w:eastAsia="宋体"/>
          <w:lang w:val="en-US" w:eastAsia="zh-CN"/>
        </w:rPr>
      </w:pPr>
      <w:r>
        <w:rPr>
          <w:rFonts w:eastAsia="宋体"/>
          <w:lang w:val="en-US" w:eastAsia="zh-CN"/>
        </w:rPr>
        <w:pict w14:anchorId="5F5548C4">
          <v:shape id="_x0000_i1063" type="#_x0000_t75" style="width:456.3pt;height:448.35pt">
            <v:imagedata r:id="rId78"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1719" w:name="_Toc104257798"/>
      <w:bookmarkStart w:id="1720" w:name="_Toc104257972"/>
      <w:bookmarkStart w:id="1721" w:name="_Toc104299521"/>
      <w:bookmarkStart w:id="1722" w:name="_Toc112768522"/>
      <w:bookmarkStart w:id="1723" w:name="_Toc112768808"/>
      <w:bookmarkStart w:id="1724" w:name="_Toc112769048"/>
      <w:bookmarkStart w:id="1725" w:name="_Toc112772485"/>
      <w:r>
        <w:t>6.17.4</w:t>
      </w:r>
      <w:r>
        <w:tab/>
        <w:t>Impacts on services, entities, and interfaces</w:t>
      </w:r>
      <w:bookmarkEnd w:id="1719"/>
      <w:bookmarkEnd w:id="1720"/>
      <w:bookmarkEnd w:id="1721"/>
      <w:bookmarkEnd w:id="1722"/>
      <w:bookmarkEnd w:id="1723"/>
      <w:bookmarkEnd w:id="1724"/>
      <w:bookmarkEnd w:id="1725"/>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1726" w:name="_Toc104257799"/>
      <w:bookmarkStart w:id="1727" w:name="_Toc104257973"/>
      <w:bookmarkStart w:id="1728" w:name="_Toc104299522"/>
      <w:bookmarkStart w:id="1729" w:name="_Toc112768523"/>
      <w:bookmarkStart w:id="1730" w:name="_Toc112768809"/>
      <w:bookmarkStart w:id="1731" w:name="_Toc112769049"/>
      <w:bookmarkStart w:id="1732" w:name="_Toc100781046"/>
      <w:bookmarkStart w:id="1733" w:name="_Toc100782271"/>
      <w:bookmarkStart w:id="1734" w:name="_Toc100782395"/>
      <w:bookmarkStart w:id="1735" w:name="_Toc100782524"/>
      <w:bookmarkStart w:id="1736" w:name="_Toc100782653"/>
      <w:bookmarkStart w:id="1737" w:name="_Toc112772486"/>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1726"/>
      <w:bookmarkEnd w:id="1727"/>
      <w:bookmarkEnd w:id="1728"/>
      <w:bookmarkEnd w:id="1729"/>
      <w:bookmarkEnd w:id="1730"/>
      <w:bookmarkEnd w:id="1731"/>
      <w:bookmarkEnd w:id="1737"/>
    </w:p>
    <w:p w14:paraId="7C346132" w14:textId="0A6913FC" w:rsidR="001E0E0E" w:rsidRPr="00DF048C" w:rsidRDefault="001E0E0E" w:rsidP="001E0E0E">
      <w:pPr>
        <w:pStyle w:val="30"/>
      </w:pPr>
      <w:bookmarkStart w:id="1738" w:name="_Toc104257800"/>
      <w:bookmarkStart w:id="1739" w:name="_Toc104257974"/>
      <w:bookmarkStart w:id="1740" w:name="_Toc104299523"/>
      <w:bookmarkStart w:id="1741" w:name="_Toc112768524"/>
      <w:bookmarkStart w:id="1742" w:name="_Toc112768810"/>
      <w:bookmarkStart w:id="1743" w:name="_Toc112769050"/>
      <w:bookmarkStart w:id="1744" w:name="_Toc112772487"/>
      <w:r w:rsidRPr="00DF048C">
        <w:t>6.</w:t>
      </w:r>
      <w:r>
        <w:rPr>
          <w:lang w:eastAsia="zh-CN"/>
        </w:rPr>
        <w:t>18</w:t>
      </w:r>
      <w:r w:rsidRPr="00DF048C">
        <w:t>.1</w:t>
      </w:r>
      <w:r w:rsidRPr="00DF048C">
        <w:tab/>
        <w:t>Description</w:t>
      </w:r>
      <w:bookmarkEnd w:id="1738"/>
      <w:bookmarkEnd w:id="1739"/>
      <w:bookmarkEnd w:id="1740"/>
      <w:bookmarkEnd w:id="1741"/>
      <w:bookmarkEnd w:id="1742"/>
      <w:bookmarkEnd w:id="1743"/>
      <w:bookmarkEnd w:id="1744"/>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09.65pt;height:179.8pt" o:ole="">
            <v:imagedata r:id="rId79" o:title=""/>
          </v:shape>
          <o:OLEObject Type="Embed" ProgID="Visio.Drawing.15" ShapeID="_x0000_i1064" DrawAspect="Content" ObjectID="_1723387194" r:id="rId80"/>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1745" w:name="_Toc104257801"/>
      <w:bookmarkStart w:id="1746" w:name="_Toc104257975"/>
      <w:bookmarkStart w:id="1747" w:name="_Toc104299524"/>
      <w:bookmarkStart w:id="1748" w:name="_Toc112768525"/>
      <w:bookmarkStart w:id="1749" w:name="_Toc112768811"/>
      <w:bookmarkStart w:id="1750" w:name="_Toc112769051"/>
      <w:bookmarkStart w:id="1751" w:name="_Toc112772488"/>
      <w:r w:rsidRPr="00DF048C">
        <w:t>6.</w:t>
      </w:r>
      <w:r>
        <w:t>18</w:t>
      </w:r>
      <w:r w:rsidRPr="00DF048C">
        <w:t>.2</w:t>
      </w:r>
      <w:r w:rsidRPr="00DF048C">
        <w:tab/>
      </w:r>
      <w:r w:rsidRPr="001F23FB">
        <w:t>Control plane-based Network triggered ranging device discovery</w:t>
      </w:r>
      <w:bookmarkEnd w:id="1745"/>
      <w:bookmarkEnd w:id="1746"/>
      <w:bookmarkEnd w:id="1747"/>
      <w:bookmarkEnd w:id="1748"/>
      <w:bookmarkEnd w:id="1749"/>
      <w:bookmarkEnd w:id="1750"/>
      <w:bookmarkEnd w:id="1751"/>
    </w:p>
    <w:p w14:paraId="49DC4244" w14:textId="087F4251" w:rsidR="001E0E0E" w:rsidRDefault="001E0E0E" w:rsidP="001E0E0E">
      <w:pPr>
        <w:pStyle w:val="40"/>
        <w:rPr>
          <w:lang w:eastAsia="zh-CN"/>
        </w:rPr>
      </w:pPr>
      <w:bookmarkStart w:id="1752" w:name="_Toc104299525"/>
      <w:bookmarkStart w:id="1753" w:name="_Toc112768526"/>
      <w:bookmarkStart w:id="1754" w:name="_Toc112768812"/>
      <w:bookmarkStart w:id="1755" w:name="_Toc112769052"/>
      <w:bookmarkStart w:id="1756" w:name="_Toc112772489"/>
      <w:r>
        <w:rPr>
          <w:lang w:eastAsia="zh-CN"/>
        </w:rPr>
        <w:t>6.18.2.1</w:t>
      </w:r>
      <w:r>
        <w:rPr>
          <w:lang w:eastAsia="zh-CN"/>
        </w:rPr>
        <w:tab/>
      </w:r>
      <w:r>
        <w:rPr>
          <w:rFonts w:hint="eastAsia"/>
          <w:lang w:eastAsia="zh-CN"/>
        </w:rPr>
        <w:t>G</w:t>
      </w:r>
      <w:r>
        <w:rPr>
          <w:lang w:eastAsia="zh-CN"/>
        </w:rPr>
        <w:t>eneral</w:t>
      </w:r>
      <w:bookmarkEnd w:id="1752"/>
      <w:bookmarkEnd w:id="1753"/>
      <w:bookmarkEnd w:id="1754"/>
      <w:bookmarkEnd w:id="1755"/>
      <w:bookmarkEnd w:id="1756"/>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1757" w:name="_Toc104299526"/>
      <w:bookmarkStart w:id="1758" w:name="_Toc112768527"/>
      <w:bookmarkStart w:id="1759" w:name="_Toc112768813"/>
      <w:bookmarkStart w:id="1760" w:name="_Toc112769053"/>
      <w:bookmarkStart w:id="1761" w:name="_Toc112772490"/>
      <w:r w:rsidRPr="00DF048C">
        <w:t>6.</w:t>
      </w:r>
      <w:r>
        <w:t>18</w:t>
      </w:r>
      <w:r w:rsidRPr="00DF048C">
        <w:t>.2</w:t>
      </w:r>
      <w:r>
        <w:t>.2</w:t>
      </w:r>
      <w:r w:rsidRPr="00DF048C">
        <w:tab/>
      </w:r>
      <w:r w:rsidRPr="00C15F6D">
        <w:t xml:space="preserve">One-shot </w:t>
      </w:r>
      <w:r w:rsidRPr="001F23FB">
        <w:t>Control plane-based Network triggered ranging device discovery</w:t>
      </w:r>
      <w:bookmarkEnd w:id="1757"/>
      <w:bookmarkEnd w:id="1758"/>
      <w:bookmarkEnd w:id="1759"/>
      <w:bookmarkEnd w:id="1760"/>
      <w:bookmarkEnd w:id="1761"/>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1.45pt;height:286.65pt" o:ole="">
            <v:imagedata r:id="rId81" o:title=""/>
          </v:shape>
          <o:OLEObject Type="Embed" ProgID="Visio.Drawing.15" ShapeID="_x0000_i1065" DrawAspect="Content" ObjectID="_1723387195" r:id="rId82"/>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1762" w:name="_Toc104299527"/>
      <w:bookmarkStart w:id="1763" w:name="_Toc112768528"/>
      <w:bookmarkStart w:id="1764" w:name="_Toc112768814"/>
      <w:bookmarkStart w:id="1765" w:name="_Toc112769054"/>
      <w:bookmarkStart w:id="1766" w:name="_Toc11277249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1762"/>
      <w:bookmarkEnd w:id="1763"/>
      <w:bookmarkEnd w:id="1764"/>
      <w:bookmarkEnd w:id="1765"/>
      <w:bookmarkEnd w:id="1766"/>
    </w:p>
    <w:p w14:paraId="064AEA43" w14:textId="77777777" w:rsidR="001E0E0E" w:rsidRDefault="001E0E0E" w:rsidP="002A1C6A">
      <w:pPr>
        <w:pStyle w:val="TH"/>
      </w:pPr>
      <w:r>
        <w:object w:dxaOrig="9825" w:dyaOrig="5956" w14:anchorId="3A6AC013">
          <v:shape id="_x0000_i1066" type="#_x0000_t75" style="width:439.5pt;height:266.35pt" o:ole="">
            <v:imagedata r:id="rId83" o:title=""/>
          </v:shape>
          <o:OLEObject Type="Embed" ProgID="Visio.Drawing.15" ShapeID="_x0000_i1066" DrawAspect="Content" ObjectID="_1723387196" r:id="rId84"/>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1767" w:name="_Toc104257802"/>
      <w:bookmarkStart w:id="1768" w:name="_Toc104257976"/>
      <w:bookmarkStart w:id="1769" w:name="_Toc104299528"/>
      <w:bookmarkStart w:id="1770" w:name="_Toc112768529"/>
      <w:bookmarkStart w:id="1771" w:name="_Toc112768815"/>
      <w:bookmarkStart w:id="1772" w:name="_Toc112769055"/>
      <w:bookmarkStart w:id="1773" w:name="_Toc112772492"/>
      <w:r w:rsidRPr="00DF048C">
        <w:t>6.</w:t>
      </w:r>
      <w:r>
        <w:rPr>
          <w:lang w:eastAsia="zh-CN"/>
        </w:rPr>
        <w:t>18</w:t>
      </w:r>
      <w:r w:rsidRPr="00DF048C">
        <w:t>.</w:t>
      </w:r>
      <w:r>
        <w:t>3</w:t>
      </w:r>
      <w:r w:rsidRPr="00DF048C">
        <w:tab/>
      </w:r>
      <w:r w:rsidRPr="001F23FB">
        <w:t>Application layer-based Network triggered ranging device discovery</w:t>
      </w:r>
      <w:bookmarkEnd w:id="1767"/>
      <w:bookmarkEnd w:id="1768"/>
      <w:bookmarkEnd w:id="1769"/>
      <w:bookmarkEnd w:id="1770"/>
      <w:bookmarkEnd w:id="1771"/>
      <w:bookmarkEnd w:id="1772"/>
      <w:bookmarkEnd w:id="1773"/>
    </w:p>
    <w:p w14:paraId="12987816" w14:textId="178D8E4A" w:rsidR="001E0E0E" w:rsidRDefault="001E0E0E" w:rsidP="001E0E0E">
      <w:pPr>
        <w:pStyle w:val="40"/>
        <w:rPr>
          <w:lang w:eastAsia="zh-CN"/>
        </w:rPr>
      </w:pPr>
      <w:bookmarkStart w:id="1774" w:name="_Toc104299529"/>
      <w:bookmarkStart w:id="1775" w:name="_Toc112768530"/>
      <w:bookmarkStart w:id="1776" w:name="_Toc112768816"/>
      <w:bookmarkStart w:id="1777" w:name="_Toc112769056"/>
      <w:bookmarkStart w:id="1778" w:name="_Toc112772493"/>
      <w:r>
        <w:rPr>
          <w:lang w:eastAsia="zh-CN"/>
        </w:rPr>
        <w:t>6.18.3.1</w:t>
      </w:r>
      <w:r>
        <w:rPr>
          <w:lang w:eastAsia="zh-CN"/>
        </w:rPr>
        <w:tab/>
      </w:r>
      <w:r>
        <w:rPr>
          <w:rFonts w:hint="eastAsia"/>
          <w:lang w:eastAsia="zh-CN"/>
        </w:rPr>
        <w:t>G</w:t>
      </w:r>
      <w:r>
        <w:rPr>
          <w:lang w:eastAsia="zh-CN"/>
        </w:rPr>
        <w:t>eneral</w:t>
      </w:r>
      <w:bookmarkEnd w:id="1774"/>
      <w:bookmarkEnd w:id="1775"/>
      <w:bookmarkEnd w:id="1776"/>
      <w:bookmarkEnd w:id="1777"/>
      <w:bookmarkEnd w:id="1778"/>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1779" w:name="_Toc104299530"/>
      <w:bookmarkStart w:id="1780" w:name="_Toc112768531"/>
      <w:bookmarkStart w:id="1781" w:name="_Toc112768817"/>
      <w:bookmarkStart w:id="1782" w:name="_Toc112769057"/>
      <w:bookmarkStart w:id="1783" w:name="_Toc11277249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1779"/>
      <w:bookmarkEnd w:id="1780"/>
      <w:bookmarkEnd w:id="1781"/>
      <w:bookmarkEnd w:id="1782"/>
      <w:bookmarkEnd w:id="1783"/>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1.45pt;height:288.45pt" o:ole="">
            <v:imagedata r:id="rId85" o:title=""/>
          </v:shape>
          <o:OLEObject Type="Embed" ProgID="Visio.Drawing.15" ShapeID="_x0000_i1067" DrawAspect="Content" ObjectID="_1723387197" r:id="rId86"/>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1784" w:name="_Toc104299531"/>
      <w:bookmarkStart w:id="1785" w:name="_Toc112768532"/>
      <w:bookmarkStart w:id="1786" w:name="_Toc112768818"/>
      <w:bookmarkStart w:id="1787" w:name="_Toc112769058"/>
      <w:bookmarkStart w:id="1788" w:name="_Toc11277249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1784"/>
      <w:bookmarkEnd w:id="1785"/>
      <w:bookmarkEnd w:id="1786"/>
      <w:bookmarkEnd w:id="1787"/>
      <w:bookmarkEnd w:id="1788"/>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45pt;height:174.9pt" o:ole="">
            <v:imagedata r:id="rId87" o:title=""/>
          </v:shape>
          <o:OLEObject Type="Embed" ProgID="Visio.Drawing.15" ShapeID="_x0000_i1068" DrawAspect="Content" ObjectID="_1723387198" r:id="rId88"/>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1789" w:name="_Toc104257803"/>
      <w:bookmarkStart w:id="1790" w:name="_Toc104257977"/>
      <w:bookmarkStart w:id="1791" w:name="_Toc104299532"/>
      <w:bookmarkStart w:id="1792" w:name="_Toc112768533"/>
      <w:bookmarkStart w:id="1793" w:name="_Toc112768819"/>
      <w:bookmarkStart w:id="1794" w:name="_Toc112769059"/>
      <w:bookmarkStart w:id="1795" w:name="_Toc11277249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789"/>
      <w:bookmarkEnd w:id="1790"/>
      <w:bookmarkEnd w:id="1791"/>
      <w:bookmarkEnd w:id="1792"/>
      <w:bookmarkEnd w:id="1793"/>
      <w:bookmarkEnd w:id="1794"/>
      <w:bookmarkEnd w:id="1795"/>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1796" w:name="_Toc104257804"/>
      <w:bookmarkStart w:id="1797" w:name="_Toc104257978"/>
      <w:bookmarkStart w:id="1798" w:name="_Toc104299533"/>
      <w:bookmarkStart w:id="1799" w:name="_Toc112768534"/>
      <w:bookmarkStart w:id="1800" w:name="_Toc112768820"/>
      <w:bookmarkStart w:id="1801" w:name="_Toc112769060"/>
      <w:bookmarkStart w:id="1802" w:name="_Toc112772497"/>
      <w:r w:rsidRPr="007B2548">
        <w:t>6.</w:t>
      </w:r>
      <w:r>
        <w:t>19</w:t>
      </w:r>
      <w:r w:rsidRPr="007B2548">
        <w:tab/>
      </w:r>
      <w:r>
        <w:t>Solution #19</w:t>
      </w:r>
      <w:r w:rsidRPr="007B2548">
        <w:t xml:space="preserve">: </w:t>
      </w:r>
      <w:r w:rsidRPr="00614997">
        <w:t>Support of Sidelink Positioning and Ranging signalling over different PC5 RATs</w:t>
      </w:r>
      <w:bookmarkEnd w:id="1796"/>
      <w:bookmarkEnd w:id="1797"/>
      <w:bookmarkEnd w:id="1798"/>
      <w:bookmarkEnd w:id="1799"/>
      <w:bookmarkEnd w:id="1800"/>
      <w:bookmarkEnd w:id="1801"/>
      <w:bookmarkEnd w:id="1802"/>
    </w:p>
    <w:p w14:paraId="0E33FF3E" w14:textId="004285CF" w:rsidR="00A72C94" w:rsidRDefault="00A72C94" w:rsidP="00A72C94">
      <w:pPr>
        <w:pStyle w:val="30"/>
      </w:pPr>
      <w:bookmarkStart w:id="1803" w:name="_Toc104257805"/>
      <w:bookmarkStart w:id="1804" w:name="_Toc104257979"/>
      <w:bookmarkStart w:id="1805" w:name="_Toc104299534"/>
      <w:bookmarkStart w:id="1806" w:name="_Toc112768535"/>
      <w:bookmarkStart w:id="1807" w:name="_Toc112768821"/>
      <w:bookmarkStart w:id="1808" w:name="_Toc112769061"/>
      <w:bookmarkStart w:id="1809" w:name="_Toc112772498"/>
      <w:r w:rsidRPr="007B2548">
        <w:t>6.</w:t>
      </w:r>
      <w:r>
        <w:t>19</w:t>
      </w:r>
      <w:r w:rsidRPr="007B2548">
        <w:t>.1</w:t>
      </w:r>
      <w:r w:rsidRPr="007B2548">
        <w:tab/>
        <w:t>General</w:t>
      </w:r>
      <w:bookmarkEnd w:id="1803"/>
      <w:bookmarkEnd w:id="1804"/>
      <w:bookmarkEnd w:id="1805"/>
      <w:bookmarkEnd w:id="1806"/>
      <w:bookmarkEnd w:id="1807"/>
      <w:bookmarkEnd w:id="1808"/>
      <w:bookmarkEnd w:id="1809"/>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1810" w:name="_Toc104257806"/>
      <w:bookmarkStart w:id="1811" w:name="_Toc104257980"/>
      <w:bookmarkStart w:id="1812" w:name="_Toc104299535"/>
      <w:bookmarkStart w:id="1813" w:name="_Toc112768536"/>
      <w:bookmarkStart w:id="1814" w:name="_Toc112768822"/>
      <w:bookmarkStart w:id="1815" w:name="_Toc112769062"/>
      <w:bookmarkStart w:id="1816" w:name="_Toc112772499"/>
      <w:r w:rsidRPr="007B2548">
        <w:t>6.</w:t>
      </w:r>
      <w:r>
        <w:t>19</w:t>
      </w:r>
      <w:r w:rsidRPr="007B2548">
        <w:t>.2</w:t>
      </w:r>
      <w:r w:rsidRPr="007B2548">
        <w:tab/>
        <w:t>Functional descriptions</w:t>
      </w:r>
      <w:bookmarkEnd w:id="1810"/>
      <w:bookmarkEnd w:id="1811"/>
      <w:bookmarkEnd w:id="1812"/>
      <w:bookmarkEnd w:id="1813"/>
      <w:bookmarkEnd w:id="1814"/>
      <w:bookmarkEnd w:id="1815"/>
      <w:bookmarkEnd w:id="1816"/>
    </w:p>
    <w:p w14:paraId="619DFA26" w14:textId="49232321" w:rsidR="00A72C94" w:rsidRDefault="00A72C94" w:rsidP="00A72C94">
      <w:pPr>
        <w:pStyle w:val="40"/>
      </w:pPr>
      <w:bookmarkStart w:id="1817" w:name="_Toc104299536"/>
      <w:bookmarkStart w:id="1818" w:name="_Toc112768537"/>
      <w:bookmarkStart w:id="1819" w:name="_Toc112768823"/>
      <w:bookmarkStart w:id="1820" w:name="_Toc112769063"/>
      <w:bookmarkStart w:id="1821" w:name="_Toc112772500"/>
      <w:r>
        <w:t>6.19.2.1</w:t>
      </w:r>
      <w:r w:rsidR="00092FB4">
        <w:tab/>
      </w:r>
      <w:r>
        <w:t>Upper Protocol Layers</w:t>
      </w:r>
      <w:bookmarkEnd w:id="1817"/>
      <w:bookmarkEnd w:id="1818"/>
      <w:bookmarkEnd w:id="1819"/>
      <w:bookmarkEnd w:id="1820"/>
      <w:bookmarkEnd w:id="1821"/>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1.9pt;height:176.7pt" o:ole="">
            <v:imagedata r:id="rId89" o:title=""/>
          </v:shape>
          <o:OLEObject Type="Embed" ProgID="Visio.Drawing.15" ShapeID="_x0000_i1069" DrawAspect="Content" ObjectID="_1723387199" r:id="rId90"/>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1822" w:name="_Toc104299537"/>
      <w:bookmarkStart w:id="1823" w:name="_Toc112768538"/>
      <w:bookmarkStart w:id="1824" w:name="_Toc112768824"/>
      <w:bookmarkStart w:id="1825" w:name="_Toc112769064"/>
      <w:bookmarkStart w:id="1826" w:name="_Toc112772501"/>
      <w:r>
        <w:t>6.19.2.2</w:t>
      </w:r>
      <w:r>
        <w:tab/>
        <w:t>Support of V2X UE operations</w:t>
      </w:r>
      <w:bookmarkEnd w:id="1822"/>
      <w:bookmarkEnd w:id="1823"/>
      <w:bookmarkEnd w:id="1824"/>
      <w:bookmarkEnd w:id="1825"/>
      <w:bookmarkEnd w:id="1826"/>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0" type="#_x0000_t75" style="width:165.2pt;height:151.05pt" o:ole="">
            <v:imagedata r:id="rId91" o:title=""/>
          </v:shape>
          <o:OLEObject Type="Embed" ProgID="Visio.Drawing.11" ShapeID="_x0000_i1070" DrawAspect="Content" ObjectID="_1723387200" r:id="rId92"/>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1827" w:name="_Toc104299538"/>
      <w:bookmarkStart w:id="1828" w:name="_Toc112768539"/>
      <w:bookmarkStart w:id="1829" w:name="_Toc112768825"/>
      <w:bookmarkStart w:id="1830" w:name="_Toc112769065"/>
      <w:bookmarkStart w:id="1831" w:name="_Toc112772502"/>
      <w:r>
        <w:t>6.19.2.3</w:t>
      </w:r>
      <w:r w:rsidR="00092FB4">
        <w:tab/>
      </w:r>
      <w:r>
        <w:t>Support of 5G ProSe UE operations</w:t>
      </w:r>
      <w:bookmarkEnd w:id="1827"/>
      <w:bookmarkEnd w:id="1828"/>
      <w:bookmarkEnd w:id="1829"/>
      <w:bookmarkEnd w:id="1830"/>
      <w:bookmarkEnd w:id="1831"/>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1832" w:name="_Toc104257807"/>
      <w:bookmarkStart w:id="1833" w:name="_Toc104257981"/>
      <w:bookmarkStart w:id="1834" w:name="_Toc104299539"/>
      <w:bookmarkStart w:id="1835" w:name="_Toc112768540"/>
      <w:bookmarkStart w:id="1836" w:name="_Toc112768826"/>
      <w:bookmarkStart w:id="1837" w:name="_Toc112769066"/>
      <w:bookmarkStart w:id="1838" w:name="_Toc112772503"/>
      <w:r w:rsidRPr="007B2548">
        <w:t>6.</w:t>
      </w:r>
      <w:r>
        <w:t>19</w:t>
      </w:r>
      <w:r w:rsidRPr="007B2548">
        <w:t>.3</w:t>
      </w:r>
      <w:r w:rsidRPr="007B2548">
        <w:tab/>
        <w:t>Procedures</w:t>
      </w:r>
      <w:bookmarkEnd w:id="1832"/>
      <w:bookmarkEnd w:id="1833"/>
      <w:bookmarkEnd w:id="1834"/>
      <w:bookmarkEnd w:id="1835"/>
      <w:bookmarkEnd w:id="1836"/>
      <w:bookmarkEnd w:id="1837"/>
      <w:bookmarkEnd w:id="1838"/>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1839" w:name="_Toc104257808"/>
      <w:bookmarkStart w:id="1840" w:name="_Toc104257982"/>
      <w:bookmarkStart w:id="1841" w:name="_Toc104299540"/>
      <w:bookmarkStart w:id="1842" w:name="_Toc112768541"/>
      <w:bookmarkStart w:id="1843" w:name="_Toc112768827"/>
      <w:bookmarkStart w:id="1844" w:name="_Toc112769067"/>
      <w:bookmarkStart w:id="1845" w:name="_Toc112772504"/>
      <w:r w:rsidRPr="007B2548">
        <w:t>6.</w:t>
      </w:r>
      <w:r>
        <w:t>19</w:t>
      </w:r>
      <w:r w:rsidRPr="007B2548">
        <w:t>.4</w:t>
      </w:r>
      <w:r w:rsidRPr="007B2548">
        <w:tab/>
        <w:t>Impacts on services, entities, and interfaces</w:t>
      </w:r>
      <w:bookmarkEnd w:id="1839"/>
      <w:bookmarkEnd w:id="1840"/>
      <w:bookmarkEnd w:id="1841"/>
      <w:bookmarkEnd w:id="1842"/>
      <w:bookmarkEnd w:id="1843"/>
      <w:bookmarkEnd w:id="1844"/>
      <w:bookmarkEnd w:id="1845"/>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1846" w:name="_Toc104257809"/>
      <w:bookmarkStart w:id="1847" w:name="_Toc104257983"/>
      <w:bookmarkStart w:id="1848" w:name="_Toc104299541"/>
      <w:bookmarkStart w:id="1849" w:name="_Toc112768542"/>
      <w:bookmarkStart w:id="1850" w:name="_Toc112768828"/>
      <w:bookmarkStart w:id="1851" w:name="_Toc112769068"/>
      <w:bookmarkStart w:id="1852" w:name="_Toc11277250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1846"/>
      <w:bookmarkEnd w:id="1847"/>
      <w:bookmarkEnd w:id="1848"/>
      <w:bookmarkEnd w:id="1849"/>
      <w:bookmarkEnd w:id="1850"/>
      <w:bookmarkEnd w:id="1851"/>
      <w:bookmarkEnd w:id="1852"/>
    </w:p>
    <w:p w14:paraId="1C0BA58E" w14:textId="2B5634F4" w:rsidR="007E706A" w:rsidRPr="00DF048C" w:rsidRDefault="007E706A" w:rsidP="007E706A">
      <w:pPr>
        <w:pStyle w:val="30"/>
      </w:pPr>
      <w:bookmarkStart w:id="1853" w:name="_Toc104257810"/>
      <w:bookmarkStart w:id="1854" w:name="_Toc104257984"/>
      <w:bookmarkStart w:id="1855" w:name="_Toc104299542"/>
      <w:bookmarkStart w:id="1856" w:name="_Toc112768543"/>
      <w:bookmarkStart w:id="1857" w:name="_Toc112768829"/>
      <w:bookmarkStart w:id="1858" w:name="_Toc112769069"/>
      <w:bookmarkStart w:id="1859" w:name="_Toc112772506"/>
      <w:r w:rsidRPr="00DF048C">
        <w:t>6.</w:t>
      </w:r>
      <w:r w:rsidRPr="007E706A">
        <w:rPr>
          <w:rFonts w:hint="eastAsia"/>
        </w:rPr>
        <w:t>20</w:t>
      </w:r>
      <w:r w:rsidRPr="00DF048C">
        <w:t>.1</w:t>
      </w:r>
      <w:r w:rsidRPr="00DF048C">
        <w:tab/>
        <w:t>General</w:t>
      </w:r>
      <w:bookmarkEnd w:id="1853"/>
      <w:bookmarkEnd w:id="1854"/>
      <w:bookmarkEnd w:id="1855"/>
      <w:bookmarkEnd w:id="1856"/>
      <w:bookmarkEnd w:id="1857"/>
      <w:bookmarkEnd w:id="1858"/>
      <w:bookmarkEnd w:id="1859"/>
    </w:p>
    <w:p w14:paraId="05DAF5CE" w14:textId="556C7004" w:rsidR="007E706A" w:rsidRPr="00DF048C" w:rsidRDefault="00CC7FBD" w:rsidP="007E706A">
      <w:r>
        <w:t xml:space="preserve">This solution relates to the KI#5. The scheduled location time defined in </w:t>
      </w:r>
      <w:r w:rsidR="002A1C6A">
        <w:t>TS 23.273 [</w:t>
      </w:r>
      <w:r>
        <w:t>11] is used to get the Ranging/Sidelink positioning measurement data and the location of the Network assisted UE at a same time, to achieve more accurate positioning of the target UE.</w:t>
      </w:r>
    </w:p>
    <w:p w14:paraId="3C14A2AC" w14:textId="5D9E5F06" w:rsidR="007E706A" w:rsidRPr="00DF048C" w:rsidRDefault="007E706A" w:rsidP="007E706A">
      <w:pPr>
        <w:pStyle w:val="30"/>
      </w:pPr>
      <w:bookmarkStart w:id="1860" w:name="_Toc104257811"/>
      <w:bookmarkStart w:id="1861" w:name="_Toc104257985"/>
      <w:bookmarkStart w:id="1862" w:name="_Toc104299543"/>
      <w:bookmarkStart w:id="1863" w:name="_Toc112768544"/>
      <w:bookmarkStart w:id="1864" w:name="_Toc112768830"/>
      <w:bookmarkStart w:id="1865" w:name="_Toc112769070"/>
      <w:bookmarkStart w:id="1866" w:name="_Toc112772507"/>
      <w:r w:rsidRPr="00DF048C">
        <w:t>6.</w:t>
      </w:r>
      <w:r w:rsidRPr="007E706A">
        <w:rPr>
          <w:rFonts w:hint="eastAsia"/>
        </w:rPr>
        <w:t>20</w:t>
      </w:r>
      <w:r w:rsidRPr="00DF048C">
        <w:t>.2</w:t>
      </w:r>
      <w:r w:rsidRPr="00DF048C">
        <w:tab/>
        <w:t>Functional descriptions</w:t>
      </w:r>
      <w:bookmarkEnd w:id="1860"/>
      <w:bookmarkEnd w:id="1861"/>
      <w:bookmarkEnd w:id="1862"/>
      <w:bookmarkEnd w:id="1863"/>
      <w:bookmarkEnd w:id="1864"/>
      <w:bookmarkEnd w:id="1865"/>
      <w:bookmarkEnd w:id="1866"/>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77777777" w:rsidR="00CC7FBD" w:rsidRDefault="00CC7FBD" w:rsidP="00CC7FBD">
      <w:pPr>
        <w:pStyle w:val="B1"/>
      </w:pPr>
      <w:r>
        <w:t>-</w:t>
      </w:r>
      <w:r>
        <w:tab/>
        <w:t>When the LMF received the Network assisted UE ID from the UE1, the LMF triggers a new positioning procedure for the Network assisted UE with a scheduled location time, and triggers the UE1 to perform Ranging/Sidelink positioning with the Network assisted UE at the same scheduled location time.</w:t>
      </w:r>
    </w:p>
    <w:p w14:paraId="1FC3F06E" w14:textId="77777777" w:rsidR="00CC7FBD" w:rsidRDefault="00CC7FBD" w:rsidP="00CC7FBD">
      <w:pPr>
        <w:pStyle w:val="B1"/>
      </w:pPr>
      <w:r>
        <w:t>-</w:t>
      </w:r>
      <w:r>
        <w:tab/>
        <w:t>The UE1 performs Ranging/Sidelink positioning with the Network assisted UE based on the scheduled location time and provides the Ranging/Sidelink positioning measurements data to the LMF.</w:t>
      </w:r>
    </w:p>
    <w:p w14:paraId="3063966E" w14:textId="77777777" w:rsidR="00CC7FBD" w:rsidRDefault="00CC7FBD" w:rsidP="00CC7FBD">
      <w:pPr>
        <w:pStyle w:val="B1"/>
      </w:pPr>
      <w:r>
        <w:t>-</w:t>
      </w:r>
      <w:r>
        <w:tab/>
        <w:t>Based on the position of the Network assisted UE and the Ranging/Sidelink positioning measurement data between UE1 and Network assisted UE, the LMF can calculate the UE1 position in a more precise way.</w:t>
      </w:r>
    </w:p>
    <w:p w14:paraId="45316B25" w14:textId="07120227" w:rsidR="007E706A" w:rsidRDefault="007E706A" w:rsidP="007E706A">
      <w:pPr>
        <w:pStyle w:val="30"/>
      </w:pPr>
      <w:bookmarkStart w:id="1867" w:name="_Toc104257812"/>
      <w:bookmarkStart w:id="1868" w:name="_Toc104257986"/>
      <w:bookmarkStart w:id="1869" w:name="_Toc104299544"/>
      <w:bookmarkStart w:id="1870" w:name="_Toc112768545"/>
      <w:bookmarkStart w:id="1871" w:name="_Toc112768831"/>
      <w:bookmarkStart w:id="1872" w:name="_Toc112769071"/>
      <w:bookmarkStart w:id="1873" w:name="_Toc112772508"/>
      <w:r w:rsidRPr="00DF048C">
        <w:lastRenderedPageBreak/>
        <w:t>6.</w:t>
      </w:r>
      <w:r>
        <w:rPr>
          <w:lang w:eastAsia="zh-CN"/>
        </w:rPr>
        <w:t>20</w:t>
      </w:r>
      <w:r w:rsidRPr="00DF048C">
        <w:t>.3</w:t>
      </w:r>
      <w:r w:rsidRPr="00DF048C">
        <w:tab/>
        <w:t>Procedures</w:t>
      </w:r>
      <w:bookmarkEnd w:id="1867"/>
      <w:bookmarkEnd w:id="1868"/>
      <w:bookmarkEnd w:id="1869"/>
      <w:bookmarkEnd w:id="1870"/>
      <w:bookmarkEnd w:id="1871"/>
      <w:bookmarkEnd w:id="1872"/>
      <w:bookmarkEnd w:id="1873"/>
    </w:p>
    <w:p w14:paraId="13E84B7A" w14:textId="3FE5D0E7" w:rsidR="007E706A" w:rsidRPr="00DF048C" w:rsidRDefault="007E706A" w:rsidP="007E706A">
      <w:pPr>
        <w:pStyle w:val="40"/>
      </w:pPr>
      <w:bookmarkStart w:id="1874" w:name="_Toc104299545"/>
      <w:bookmarkStart w:id="1875" w:name="_Toc112768546"/>
      <w:bookmarkStart w:id="1876" w:name="_Toc112768832"/>
      <w:bookmarkStart w:id="1877" w:name="_Toc112769072"/>
      <w:bookmarkStart w:id="1878" w:name="_Toc11277250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1874"/>
      <w:bookmarkEnd w:id="1875"/>
      <w:bookmarkEnd w:id="1876"/>
      <w:bookmarkEnd w:id="1877"/>
      <w:bookmarkEnd w:id="1878"/>
    </w:p>
    <w:bookmarkStart w:id="1879" w:name="_MON_1714381801"/>
    <w:bookmarkEnd w:id="1879"/>
    <w:p w14:paraId="51A44369" w14:textId="77777777" w:rsidR="007E706A" w:rsidRDefault="007E706A" w:rsidP="00CC7FBD">
      <w:pPr>
        <w:pStyle w:val="TH"/>
        <w:rPr>
          <w:rFonts w:eastAsia="MS Mincho"/>
        </w:rPr>
      </w:pPr>
      <w:r>
        <w:rPr>
          <w:rFonts w:eastAsia="MS Mincho"/>
        </w:rPr>
        <w:object w:dxaOrig="5501" w:dyaOrig="4411" w14:anchorId="64B8BCD2">
          <v:shape id="_x0000_i1071" type="#_x0000_t75" style="width:274.3pt;height:221.3pt" o:ole="">
            <v:imagedata r:id="rId93" o:title=""/>
          </v:shape>
          <o:OLEObject Type="Embed" ProgID="Word.Document.12" ShapeID="_x0000_i1071" DrawAspect="Content" ObjectID="_1723387201" r:id="rId94">
            <o:FieldCodes>\s</o:FieldCodes>
          </o:OLEObject>
        </w:object>
      </w:r>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77777777" w:rsidR="00CC7FBD" w:rsidRDefault="00CC7FBD" w:rsidP="00CC7FBD">
      <w:pPr>
        <w:pStyle w:val="B1"/>
      </w:pPr>
      <w:r>
        <w:t>2.</w:t>
      </w:r>
      <w:r>
        <w:tab/>
        <w:t>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Network assisted UE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77777777" w:rsidR="00CC7FBD" w:rsidRDefault="00CC7FBD" w:rsidP="00CC7FBD">
      <w:pPr>
        <w:pStyle w:val="B1"/>
      </w:pPr>
      <w:r>
        <w:t>3.</w:t>
      </w:r>
      <w:r>
        <w:tab/>
        <w:t>UE1 performs the Network assisted UE discovery, using the procedure defined by the solutions for KI#3. UE2 is discovered and selected as the Network assisted UE.</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372D7C43" w:rsidR="007E706A" w:rsidRPr="00EF4D32" w:rsidRDefault="007E706A" w:rsidP="007E706A">
      <w:pPr>
        <w:pStyle w:val="40"/>
      </w:pPr>
      <w:bookmarkStart w:id="1880" w:name="_Toc104299546"/>
      <w:bookmarkStart w:id="1881" w:name="_Toc112768547"/>
      <w:bookmarkStart w:id="1882" w:name="_Toc112768833"/>
      <w:bookmarkStart w:id="1883" w:name="_Toc112769073"/>
      <w:bookmarkStart w:id="1884" w:name="_Toc11277251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1880"/>
      <w:bookmarkEnd w:id="1881"/>
      <w:bookmarkEnd w:id="1882"/>
      <w:bookmarkEnd w:id="1883"/>
      <w:bookmarkEnd w:id="1884"/>
    </w:p>
    <w:bookmarkStart w:id="1885" w:name="_MON_1714381617"/>
    <w:bookmarkEnd w:id="1885"/>
    <w:p w14:paraId="192BC710" w14:textId="77777777" w:rsidR="007E706A" w:rsidRDefault="007E706A" w:rsidP="00CC7FBD">
      <w:pPr>
        <w:pStyle w:val="TH"/>
        <w:rPr>
          <w:rFonts w:eastAsia="MS Mincho"/>
        </w:rPr>
      </w:pPr>
      <w:r>
        <w:rPr>
          <w:rFonts w:eastAsia="MS Mincho"/>
        </w:rPr>
        <w:object w:dxaOrig="4942" w:dyaOrig="4817" w14:anchorId="1E30A267">
          <v:shape id="_x0000_i1072" type="#_x0000_t75" style="width:246.5pt;height:241.2pt" o:ole="">
            <v:imagedata r:id="rId95" o:title=""/>
          </v:shape>
          <o:OLEObject Type="Embed" ProgID="Word.Document.12" ShapeID="_x0000_i1072" DrawAspect="Content" ObjectID="_1723387202" r:id="rId96">
            <o:FieldCodes>\s</o:FieldCodes>
          </o:OLEObject>
        </w:object>
      </w:r>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77777777" w:rsidR="00CC7FBD" w:rsidRDefault="00CC7FBD" w:rsidP="00CC7FBD">
      <w:pPr>
        <w:pStyle w:val="B1"/>
      </w:pPr>
      <w:bookmarkStart w:id="1886" w:name="_Toc104257813"/>
      <w:bookmarkStart w:id="1887" w:name="_Toc104257987"/>
      <w:r>
        <w:t>1.</w:t>
      </w:r>
      <w:r>
        <w:tab/>
        <w:t>UE1 performs the Network assisted UE discovery for positioning assistance, using the procedure defined by the solutions for KI#3. UE2 is discovered and selected as Network assisted UE.</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1888" w:name="_Toc104299547"/>
      <w:bookmarkStart w:id="1889" w:name="_Toc112768548"/>
      <w:bookmarkStart w:id="1890" w:name="_Toc112768834"/>
      <w:bookmarkStart w:id="1891" w:name="_Toc112769074"/>
      <w:bookmarkStart w:id="1892" w:name="_Toc112772511"/>
      <w:r w:rsidRPr="00DF048C">
        <w:t>6.</w:t>
      </w:r>
      <w:r>
        <w:rPr>
          <w:lang w:eastAsia="zh-CN"/>
        </w:rPr>
        <w:t>20</w:t>
      </w:r>
      <w:r w:rsidRPr="00DF048C">
        <w:t>.4</w:t>
      </w:r>
      <w:r w:rsidRPr="00DF048C">
        <w:tab/>
        <w:t>Impacts on services, entities, and interfaces</w:t>
      </w:r>
      <w:bookmarkEnd w:id="1886"/>
      <w:bookmarkEnd w:id="1887"/>
      <w:bookmarkEnd w:id="1888"/>
      <w:bookmarkEnd w:id="1889"/>
      <w:bookmarkEnd w:id="1890"/>
      <w:bookmarkEnd w:id="1891"/>
      <w:bookmarkEnd w:id="1892"/>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77777777"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t>Network assisted</w:t>
      </w:r>
      <w:r w:rsidRPr="00DF048C">
        <w:t xml:space="preserve"> UE.</w:t>
      </w:r>
    </w:p>
    <w:p w14:paraId="6B922B23" w14:textId="77777777" w:rsidR="007E706A" w:rsidRPr="00DF048C" w:rsidRDefault="007E706A" w:rsidP="007E706A">
      <w:pPr>
        <w:pStyle w:val="B1"/>
      </w:pPr>
      <w:r w:rsidRPr="00DF048C">
        <w:t>-</w:t>
      </w:r>
      <w:r w:rsidRPr="00DF048C">
        <w:tab/>
      </w:r>
      <w:r>
        <w:t>Trigger the Network assisted</w:t>
      </w:r>
      <w:r w:rsidRPr="00DF048C">
        <w:t xml:space="preserve">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1893" w:name="_Toc104257814"/>
      <w:bookmarkStart w:id="1894" w:name="_Toc104257988"/>
      <w:bookmarkStart w:id="1895" w:name="_Toc104299548"/>
      <w:bookmarkStart w:id="1896" w:name="_Toc112768549"/>
      <w:bookmarkStart w:id="1897" w:name="_Toc112768835"/>
      <w:bookmarkStart w:id="1898" w:name="_Toc112769075"/>
      <w:bookmarkStart w:id="1899" w:name="_Toc112772512"/>
      <w:r>
        <w:t>6.21</w:t>
      </w:r>
      <w:r w:rsidRPr="004D3578">
        <w:tab/>
      </w:r>
      <w:r>
        <w:t xml:space="preserve">Solution #21: </w:t>
      </w:r>
      <w:r w:rsidRPr="005E16FA">
        <w:t>Network assisted sidelink positioning for partial coverage</w:t>
      </w:r>
      <w:bookmarkEnd w:id="1893"/>
      <w:bookmarkEnd w:id="1894"/>
      <w:bookmarkEnd w:id="1895"/>
      <w:bookmarkEnd w:id="1896"/>
      <w:bookmarkEnd w:id="1897"/>
      <w:bookmarkEnd w:id="1898"/>
      <w:bookmarkEnd w:id="1899"/>
    </w:p>
    <w:p w14:paraId="6E3DFA31" w14:textId="713DC362" w:rsidR="00BC676C" w:rsidRDefault="00BC676C" w:rsidP="00BC676C">
      <w:pPr>
        <w:pStyle w:val="30"/>
      </w:pPr>
      <w:bookmarkStart w:id="1900" w:name="_Toc104257815"/>
      <w:bookmarkStart w:id="1901" w:name="_Toc104257989"/>
      <w:bookmarkStart w:id="1902" w:name="_Toc104299549"/>
      <w:bookmarkStart w:id="1903" w:name="_Toc112768550"/>
      <w:bookmarkStart w:id="1904" w:name="_Toc112768836"/>
      <w:bookmarkStart w:id="1905" w:name="_Toc112769076"/>
      <w:bookmarkStart w:id="1906" w:name="_Toc112772513"/>
      <w:r>
        <w:t>6.21.1</w:t>
      </w:r>
      <w:r>
        <w:tab/>
        <w:t>General</w:t>
      </w:r>
      <w:bookmarkEnd w:id="1900"/>
      <w:bookmarkEnd w:id="1901"/>
      <w:bookmarkEnd w:id="1902"/>
      <w:bookmarkEnd w:id="1903"/>
      <w:bookmarkEnd w:id="1904"/>
      <w:bookmarkEnd w:id="1905"/>
      <w:bookmarkEnd w:id="1906"/>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45A452D3"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Network assisted UE, a Network assisted UE needs to be determined.</w:t>
      </w:r>
      <w:r w:rsidRPr="005943B8">
        <w:rPr>
          <w:lang w:eastAsia="zh-CN"/>
        </w:rPr>
        <w:t xml:space="preserve"> </w:t>
      </w:r>
      <w:r>
        <w:rPr>
          <w:lang w:eastAsia="zh-CN"/>
        </w:rPr>
        <w:t>Network assisted UE has to be in proximity of the UE out of coverage;</w:t>
      </w:r>
      <w:r w:rsidRPr="005943B8">
        <w:rPr>
          <w:lang w:eastAsia="zh-CN"/>
        </w:rPr>
        <w:t xml:space="preserve"> </w:t>
      </w:r>
      <w:r>
        <w:rPr>
          <w:lang w:eastAsia="zh-CN"/>
        </w:rPr>
        <w:t>however, UE should not be assumed to proactively discover a Network assisted UE,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1907" w:name="_Toc104257816"/>
      <w:bookmarkStart w:id="1908" w:name="_Toc104257990"/>
      <w:bookmarkStart w:id="1909" w:name="_Toc104299550"/>
      <w:bookmarkStart w:id="1910" w:name="_Toc112768551"/>
      <w:bookmarkStart w:id="1911" w:name="_Toc112768837"/>
      <w:bookmarkStart w:id="1912" w:name="_Toc112769077"/>
      <w:bookmarkStart w:id="1913" w:name="_Toc112772514"/>
      <w:r>
        <w:t>6.21.2</w:t>
      </w:r>
      <w:r>
        <w:tab/>
        <w:t>Functional descriptions</w:t>
      </w:r>
      <w:bookmarkEnd w:id="1907"/>
      <w:bookmarkEnd w:id="1908"/>
      <w:bookmarkEnd w:id="1909"/>
      <w:bookmarkEnd w:id="1910"/>
      <w:bookmarkEnd w:id="1911"/>
      <w:bookmarkEnd w:id="1912"/>
      <w:bookmarkEnd w:id="1913"/>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77777777" w:rsidR="00BC676C" w:rsidRPr="001E4D60" w:rsidRDefault="00BC676C" w:rsidP="00BC676C">
      <w:pPr>
        <w:rPr>
          <w:rFonts w:eastAsia="等线"/>
          <w:lang w:eastAsia="zh-CN"/>
        </w:rPr>
      </w:pPr>
      <w:r w:rsidRPr="001E4D60">
        <w:rPr>
          <w:rFonts w:eastAsia="等线"/>
          <w:lang w:eastAsia="zh-CN"/>
        </w:rPr>
        <w:t>The serving AMF of the UE/target area is responsible for discovery/selection the network assisted UE, which can be achieved in 2 steps:</w:t>
      </w:r>
    </w:p>
    <w:p w14:paraId="33C85FAF" w14:textId="0A94C08D" w:rsidR="00BC676C" w:rsidRPr="00483F6E" w:rsidRDefault="00BC676C" w:rsidP="00BC676C">
      <w:pPr>
        <w:pStyle w:val="B1"/>
        <w:rPr>
          <w:lang w:eastAsia="zh-CN"/>
        </w:rPr>
      </w:pPr>
      <w:r>
        <w:rPr>
          <w:lang w:eastAsia="zh-CN"/>
        </w:rPr>
        <w:t>1.</w:t>
      </w:r>
      <w:r w:rsidR="00CC7FBD">
        <w:rPr>
          <w:lang w:eastAsia="zh-CN"/>
        </w:rPr>
        <w:tab/>
      </w:r>
      <w:r w:rsidRPr="00483F6E">
        <w:rPr>
          <w:lang w:eastAsia="zh-CN"/>
        </w:rPr>
        <w:t>Provision of network assisted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AMF may be preconfigured with list of network assisted UE, assuming those network assisted UE are nomadic, or if UE provides its capability of being network assisted UE during registration, AMF stores it into UE contexts. AMF selects network assisted UE</w:t>
      </w:r>
      <w:r w:rsidRPr="00483F6E">
        <w:rPr>
          <w:rFonts w:hint="eastAsia"/>
          <w:lang w:eastAsia="zh-CN"/>
        </w:rPr>
        <w:t xml:space="preserve"> </w:t>
      </w:r>
      <w:r w:rsidRPr="00483F6E">
        <w:rPr>
          <w:lang w:eastAsia="zh-CN"/>
        </w:rPr>
        <w:t>candidates from the preconfigured list or based on UE capability.</w:t>
      </w:r>
    </w:p>
    <w:p w14:paraId="290B9478" w14:textId="662EED04"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Selecting serving Network assisted UE(s) from the list of network assisted UE</w:t>
      </w:r>
      <w:r w:rsidRPr="00483F6E">
        <w:rPr>
          <w:rFonts w:hint="eastAsia"/>
          <w:lang w:eastAsia="zh-CN"/>
        </w:rPr>
        <w:t xml:space="preserve"> </w:t>
      </w:r>
      <w:r w:rsidRPr="00483F6E">
        <w:rPr>
          <w:lang w:eastAsia="zh-CN"/>
        </w:rPr>
        <w:t>candidates: If target area is provided, AMF selects one or multiple network assisted UE(s) based on the target area identified by Cell ID/gNB ID/TAI.</w:t>
      </w:r>
      <w:r>
        <w:rPr>
          <w:lang w:eastAsia="zh-CN"/>
        </w:rPr>
        <w:t xml:space="preserve"> </w:t>
      </w:r>
      <w:r w:rsidRPr="005E16FA">
        <w:rPr>
          <w:rFonts w:eastAsia="宋体"/>
          <w:kern w:val="2"/>
          <w:sz w:val="21"/>
          <w:szCs w:val="24"/>
          <w:lang w:val="en-US" w:eastAsia="zh-CN"/>
        </w:rPr>
        <w:t>If last known cell ID of the target UE is provided, AMF selects one or multiple network assisted UE(s) based on the cell ID.</w:t>
      </w:r>
    </w:p>
    <w:p w14:paraId="3C4B758B" w14:textId="77777777" w:rsidR="00BC676C" w:rsidRPr="001E4D60" w:rsidRDefault="00BC676C" w:rsidP="00BC676C">
      <w:pPr>
        <w:rPr>
          <w:rFonts w:eastAsia="等线"/>
          <w:lang w:eastAsia="zh-CN"/>
        </w:rPr>
      </w:pPr>
      <w:r w:rsidRPr="001E4D60">
        <w:rPr>
          <w:rFonts w:eastAsia="等线"/>
          <w:lang w:eastAsia="zh-CN"/>
        </w:rPr>
        <w:lastRenderedPageBreak/>
        <w:t>The AMF then selects an LMF supporting Network assisted Sidelink Positioning as the serving LMF of the selected network assisted UE and sends the LCS service request to the LMF with providing UE ID and one or multiple network assisted UE ID.</w:t>
      </w:r>
    </w:p>
    <w:p w14:paraId="35E926F2" w14:textId="1C607725" w:rsidR="00BC676C" w:rsidRDefault="00BC676C" w:rsidP="00BC676C">
      <w:pPr>
        <w:rPr>
          <w:rFonts w:eastAsia="等线"/>
          <w:lang w:eastAsia="zh-CN"/>
        </w:rPr>
      </w:pPr>
      <w:r w:rsidRPr="001E4D60">
        <w:rPr>
          <w:rFonts w:eastAsia="等线"/>
          <w:lang w:eastAsia="zh-CN"/>
        </w:rPr>
        <w:t>When both UE ID and one or multiple network assisted UE ID are received, the LMF performs Network assisted Sidelink Positioning, including:</w:t>
      </w:r>
    </w:p>
    <w:p w14:paraId="010DB541" w14:textId="77777777" w:rsidR="00CC7FBD" w:rsidRDefault="00CC7FBD" w:rsidP="00CC7FBD">
      <w:pPr>
        <w:pStyle w:val="B1"/>
        <w:rPr>
          <w:rFonts w:eastAsia="等线"/>
          <w:lang w:eastAsia="zh-CN"/>
        </w:rPr>
      </w:pPr>
      <w:r>
        <w:rPr>
          <w:rFonts w:eastAsia="等线"/>
          <w:lang w:eastAsia="zh-CN"/>
        </w:rPr>
        <w:t>-</w:t>
      </w:r>
      <w:r>
        <w:rPr>
          <w:rFonts w:eastAsia="等线"/>
          <w:lang w:eastAsia="zh-CN"/>
        </w:rPr>
        <w:tab/>
        <w:t>Discovery of the UE by the one or multiple network assisted UE over PC5. LMF can decide to stop discovery when one or multiple network assisted UE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3114BB16" w:rsidR="00CC7FBD" w:rsidRDefault="00CC7FBD" w:rsidP="00CC7FBD">
      <w:pPr>
        <w:pStyle w:val="B2"/>
        <w:rPr>
          <w:rFonts w:eastAsia="等线"/>
          <w:lang w:eastAsia="zh-CN"/>
        </w:rPr>
      </w:pPr>
      <w:r>
        <w:rPr>
          <w:rFonts w:eastAsia="等线"/>
          <w:lang w:eastAsia="zh-CN"/>
        </w:rPr>
        <w:t>-</w:t>
      </w:r>
      <w:r>
        <w:rPr>
          <w:rFonts w:eastAsia="等线"/>
          <w:lang w:eastAsia="zh-CN"/>
        </w:rPr>
        <w:tab/>
        <w:t>Ranging/Sidelink positioning result/measurement data between UE and one or multiple network assisted UE.</w:t>
      </w:r>
    </w:p>
    <w:p w14:paraId="53C0CEC9" w14:textId="68A9A743" w:rsidR="00CC7FBD" w:rsidRDefault="00CC7FBD" w:rsidP="00CC7FBD">
      <w:pPr>
        <w:pStyle w:val="B2"/>
        <w:rPr>
          <w:rFonts w:eastAsia="等线"/>
          <w:lang w:eastAsia="zh-CN"/>
        </w:rPr>
      </w:pPr>
      <w:r>
        <w:rPr>
          <w:rFonts w:eastAsia="等线"/>
          <w:lang w:eastAsia="zh-CN"/>
        </w:rPr>
        <w:t>-</w:t>
      </w:r>
      <w:r>
        <w:rPr>
          <w:rFonts w:eastAsia="等线"/>
          <w:lang w:eastAsia="zh-CN"/>
        </w:rPr>
        <w:tab/>
        <w:t>Uu positioning result/measurement data of one or multiple network assisted UE.</w:t>
      </w:r>
    </w:p>
    <w:p w14:paraId="5AB6AA19" w14:textId="064AA8EF" w:rsidR="00BC676C" w:rsidRDefault="00BC676C" w:rsidP="00BC676C">
      <w:pPr>
        <w:pStyle w:val="30"/>
      </w:pPr>
      <w:bookmarkStart w:id="1914" w:name="_Toc104257817"/>
      <w:bookmarkStart w:id="1915" w:name="_Toc104257991"/>
      <w:bookmarkStart w:id="1916" w:name="_Toc104299551"/>
      <w:bookmarkStart w:id="1917" w:name="_Toc112768552"/>
      <w:bookmarkStart w:id="1918" w:name="_Toc112768838"/>
      <w:bookmarkStart w:id="1919" w:name="_Toc112769078"/>
      <w:bookmarkStart w:id="1920" w:name="_Toc112772515"/>
      <w:r>
        <w:t>6.21.3</w:t>
      </w:r>
      <w:r>
        <w:tab/>
        <w:t>Procedures</w:t>
      </w:r>
      <w:bookmarkEnd w:id="1914"/>
      <w:bookmarkEnd w:id="1915"/>
      <w:bookmarkEnd w:id="1916"/>
      <w:bookmarkEnd w:id="1917"/>
      <w:bookmarkEnd w:id="1918"/>
      <w:bookmarkEnd w:id="1919"/>
      <w:bookmarkEnd w:id="1920"/>
    </w:p>
    <w:p w14:paraId="55D0F212" w14:textId="77777777" w:rsidR="00BC676C" w:rsidRPr="00E07ACC" w:rsidRDefault="00BC676C" w:rsidP="00CC7FBD">
      <w:pPr>
        <w:pStyle w:val="TH"/>
        <w:rPr>
          <w:rFonts w:eastAsia="宋体"/>
          <w:lang w:val="en-US" w:eastAsia="zh-CN"/>
        </w:rPr>
      </w:pPr>
      <w:r w:rsidRPr="00E07ACC">
        <w:rPr>
          <w:rFonts w:eastAsia="宋体"/>
          <w:lang w:val="en-US" w:eastAsia="zh-CN"/>
        </w:rPr>
        <w:object w:dxaOrig="12750" w:dyaOrig="9330" w14:anchorId="0D61D72B">
          <v:shape id="_x0000_i1073" type="#_x0000_t75" style="width:455.85pt;height:333.5pt" o:ole="">
            <v:imagedata r:id="rId97" o:title=""/>
          </v:shape>
          <o:OLEObject Type="Embed" ProgID="Visio.Drawing.15" ShapeID="_x0000_i1073" DrawAspect="Content" ObjectID="_1723387203" r:id="rId98"/>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77777777" w:rsidR="00CC7FBD" w:rsidRPr="00CC7FBD" w:rsidRDefault="00CC7FBD" w:rsidP="00CC7FBD">
      <w:pPr>
        <w:pStyle w:val="B1"/>
      </w:pPr>
      <w:r w:rsidRPr="00CC7FBD">
        <w:t>0.</w:t>
      </w:r>
      <w:r w:rsidRPr="00CC7FBD">
        <w:tab/>
        <w:t>Network assisted UE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77777777" w:rsidR="00CC7FBD" w:rsidRPr="00CC7FBD" w:rsidRDefault="00CC7FBD" w:rsidP="00CC7FBD">
      <w:pPr>
        <w:pStyle w:val="B1"/>
      </w:pPr>
      <w:r w:rsidRPr="00CC7FBD">
        <w:t>2.</w:t>
      </w:r>
      <w:r w:rsidRPr="00CC7FBD">
        <w:tab/>
        <w:t>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network assisted UE. If an AMF address is returned, GMLC selects the AMF as the serving AMF of the target UE.</w:t>
      </w:r>
    </w:p>
    <w:p w14:paraId="15A1936C" w14:textId="77777777" w:rsidR="00CC7FBD" w:rsidRPr="00CC7FBD" w:rsidRDefault="00CC7FBD" w:rsidP="00CC7FBD">
      <w:pPr>
        <w:pStyle w:val="B1"/>
      </w:pPr>
      <w:r w:rsidRPr="00CC7FBD">
        <w:lastRenderedPageBreak/>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77777777" w:rsidR="00CC7FBD" w:rsidRPr="00CC7FBD" w:rsidRDefault="00CC7FBD" w:rsidP="00CC7FBD">
      <w:pPr>
        <w:pStyle w:val="B1"/>
      </w:pPr>
      <w:r w:rsidRPr="00CC7FBD">
        <w:t>5.</w:t>
      </w:r>
      <w:r w:rsidRPr="00CC7FBD">
        <w:tab/>
        <w:t>If the UE couldn't be successfully paged at step 4, AMF determines to invoke network assisted sidelink positioning to locate the UE. AMF selects one or multiple network assisted UE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7777777" w:rsidR="00CC7FBD" w:rsidRPr="00CC7FBD" w:rsidRDefault="00CC7FBD" w:rsidP="00CC7FBD">
      <w:pPr>
        <w:pStyle w:val="B1"/>
      </w:pPr>
      <w:r w:rsidRPr="00CC7FBD">
        <w:t>7.</w:t>
      </w:r>
      <w:r w:rsidRPr="00CC7FBD">
        <w:tab/>
        <w:t>AMF sends the LCS service request to the LMF which includes target UE ID and one or multiple network assisted UE ID(s)</w:t>
      </w:r>
    </w:p>
    <w:p w14:paraId="317B11F3" w14:textId="77777777" w:rsidR="00CC7FBD" w:rsidRPr="00113622" w:rsidRDefault="00CC7FBD" w:rsidP="00CC7FBD">
      <w:pPr>
        <w:pStyle w:val="EditorsNote"/>
        <w:rPr>
          <w:rFonts w:eastAsia="等线"/>
          <w:lang w:eastAsia="zh-CN" w:bidi="ar"/>
        </w:rPr>
      </w:pPr>
      <w:r>
        <w:rPr>
          <w:lang w:eastAsia="zh-CN" w:bidi="ar"/>
        </w:rPr>
        <w:t>Editor's note:</w:t>
      </w:r>
      <w:r>
        <w:rPr>
          <w:lang w:eastAsia="zh-CN" w:bidi="ar"/>
        </w:rPr>
        <w:tab/>
        <w:t>The security issue, e.g. whether the selected list of network assisted UE is allowed to have the Ranging/SL positioning information of the target UE, is FFS, which will be evaluated in SA WG3.</w:t>
      </w:r>
    </w:p>
    <w:p w14:paraId="53B2AF91" w14:textId="5C35FF63" w:rsidR="00CC7FBD" w:rsidRDefault="00CC7FBD" w:rsidP="00CC7FBD">
      <w:pPr>
        <w:pStyle w:val="B1"/>
        <w:rPr>
          <w:lang w:val="en-US" w:eastAsia="zh-CN" w:bidi="ar"/>
        </w:rPr>
      </w:pPr>
      <w:r>
        <w:rPr>
          <w:lang w:val="en-US" w:eastAsia="zh-CN" w:bidi="ar"/>
        </w:rPr>
        <w:t>8.</w:t>
      </w:r>
      <w:r>
        <w:rPr>
          <w:lang w:val="en-US" w:eastAsia="zh-CN" w:bidi="ar"/>
        </w:rPr>
        <w:tab/>
        <w:t>When both UE ID and one or multiple network assisted UE ID(s) are received in the LCS service request, LMF sends the Ranging/Sidelink positioning request to one or multiple network assisted UE(s) to trigger the Ranging/Sidelink positioning procedure.</w:t>
      </w:r>
    </w:p>
    <w:p w14:paraId="1FE56818" w14:textId="1BA02976" w:rsidR="00CC7FBD" w:rsidRDefault="00CC7FBD" w:rsidP="00CC7FBD">
      <w:pPr>
        <w:pStyle w:val="B1"/>
        <w:rPr>
          <w:lang w:val="en-US" w:eastAsia="zh-CN" w:bidi="ar"/>
        </w:rPr>
      </w:pPr>
      <w:r>
        <w:rPr>
          <w:lang w:val="en-US" w:eastAsia="zh-CN" w:bidi="ar"/>
        </w:rPr>
        <w:t>9.</w:t>
      </w:r>
      <w:r>
        <w:rPr>
          <w:lang w:val="en-US" w:eastAsia="zh-CN" w:bidi="ar"/>
        </w:rPr>
        <w:tab/>
        <w:t>Network assisted UE triggers the Ranging/Sidelink positioning procedure, which includes the discovery and service operation procedure over PC5.</w:t>
      </w:r>
    </w:p>
    <w:p w14:paraId="49FCDFFE" w14:textId="34C9A9F8" w:rsidR="00CC7FBD" w:rsidRDefault="00CC7FBD" w:rsidP="00CC7FBD">
      <w:pPr>
        <w:pStyle w:val="B1"/>
        <w:rPr>
          <w:lang w:val="en-US" w:eastAsia="zh-CN" w:bidi="ar"/>
        </w:rPr>
      </w:pPr>
      <w:r>
        <w:rPr>
          <w:lang w:val="en-US" w:eastAsia="zh-CN" w:bidi="ar"/>
        </w:rPr>
        <w:t>10.</w:t>
      </w:r>
      <w:r>
        <w:rPr>
          <w:lang w:val="en-US" w:eastAsia="zh-CN" w:bidi="ar"/>
        </w:rPr>
        <w:tab/>
        <w:t>Network assisted UE reports the Ranging/Sidelink positioning measurement or result to the LMF. LMF may receive measurement or result reporting from multiple Network assisted UEs, LMF can determine whether to stop the further reporting from other Network assisted UEs based on QoS requirement or pre-configuration.</w:t>
      </w:r>
    </w:p>
    <w:p w14:paraId="496B624F" w14:textId="04E1FEEB" w:rsidR="00CC7FBD" w:rsidRDefault="00CC7FBD" w:rsidP="00CC7FBD">
      <w:pPr>
        <w:pStyle w:val="B1"/>
        <w:rPr>
          <w:lang w:val="en-US" w:eastAsia="zh-CN" w:bidi="ar"/>
        </w:rPr>
      </w:pPr>
      <w:r>
        <w:rPr>
          <w:lang w:val="en-US" w:eastAsia="zh-CN" w:bidi="ar"/>
        </w:rPr>
        <w:t>11.</w:t>
      </w:r>
      <w:r>
        <w:rPr>
          <w:lang w:val="en-US" w:eastAsia="zh-CN" w:bidi="ar"/>
        </w:rPr>
        <w:tab/>
        <w:t>LMF triggers one or multiple procedures for the positioning of one or multiple network assisted UE. The LCS location estimation for the UE is generated based on the Ranging/Sidelink positioning result/measurement data between UE and one or multiple network assisted UE and Uu positioning result/measurement data of one or multiple network assisted UE.</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1921" w:name="_Toc104257818"/>
      <w:bookmarkStart w:id="1922" w:name="_Toc104257992"/>
      <w:bookmarkStart w:id="1923" w:name="_Toc104299552"/>
      <w:bookmarkStart w:id="1924" w:name="_Toc112768553"/>
      <w:bookmarkStart w:id="1925" w:name="_Toc112768839"/>
      <w:bookmarkStart w:id="1926" w:name="_Toc112769079"/>
      <w:bookmarkStart w:id="1927" w:name="_Toc112772516"/>
      <w:r>
        <w:t>6.</w:t>
      </w:r>
      <w:r w:rsidR="00E51017">
        <w:t>21</w:t>
      </w:r>
      <w:r>
        <w:t>.4</w:t>
      </w:r>
      <w:r>
        <w:tab/>
        <w:t>Impacts on services, entities, and interfaces</w:t>
      </w:r>
      <w:bookmarkEnd w:id="1921"/>
      <w:bookmarkEnd w:id="1922"/>
      <w:bookmarkEnd w:id="1923"/>
      <w:bookmarkEnd w:id="1924"/>
      <w:bookmarkEnd w:id="1925"/>
      <w:bookmarkEnd w:id="1926"/>
      <w:bookmarkEnd w:id="1927"/>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71B8A154" w:rsidR="00CC7FBD" w:rsidRDefault="00CC7FBD" w:rsidP="00CC7FBD">
      <w:pPr>
        <w:pStyle w:val="B1"/>
        <w:rPr>
          <w:rFonts w:eastAsia="等线"/>
        </w:rPr>
      </w:pPr>
      <w:r>
        <w:rPr>
          <w:rFonts w:eastAsia="等线"/>
        </w:rPr>
        <w:t>-</w:t>
      </w:r>
      <w:r>
        <w:rPr>
          <w:rFonts w:eastAsia="等线"/>
        </w:rPr>
        <w:tab/>
        <w:t>UE: supports Ranging/SL Positioning; provides capability of being network assisted UE to the AMF.</w:t>
      </w:r>
    </w:p>
    <w:p w14:paraId="692E467D" w14:textId="49512B62" w:rsidR="00CC7FBD" w:rsidRDefault="00CC7FBD" w:rsidP="00CC7FBD">
      <w:pPr>
        <w:pStyle w:val="B1"/>
        <w:rPr>
          <w:rFonts w:eastAsia="等线"/>
        </w:rPr>
      </w:pPr>
      <w:r>
        <w:rPr>
          <w:rFonts w:eastAsia="等线"/>
        </w:rPr>
        <w:t>-</w:t>
      </w:r>
      <w:r>
        <w:rPr>
          <w:rFonts w:eastAsia="等线"/>
        </w:rPr>
        <w:tab/>
        <w:t>AMF: receives UE capability of network assisted UE and stores them; discovers and selects network assisted UE;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1928" w:name="_Toc104257819"/>
      <w:bookmarkStart w:id="1929" w:name="_Toc104257993"/>
      <w:bookmarkStart w:id="1930" w:name="_Toc104299553"/>
      <w:bookmarkStart w:id="1931" w:name="_Toc112768554"/>
      <w:bookmarkStart w:id="1932" w:name="_Toc112768840"/>
      <w:bookmarkStart w:id="1933" w:name="_Toc112769080"/>
      <w:bookmarkStart w:id="1934" w:name="_Toc112772517"/>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1928"/>
      <w:bookmarkEnd w:id="1929"/>
      <w:bookmarkEnd w:id="1930"/>
      <w:bookmarkEnd w:id="1931"/>
      <w:bookmarkEnd w:id="1932"/>
      <w:bookmarkEnd w:id="1933"/>
      <w:bookmarkEnd w:id="1934"/>
    </w:p>
    <w:p w14:paraId="71254994" w14:textId="61D4D362" w:rsidR="00DC6CCE" w:rsidRPr="00DC6CCE" w:rsidRDefault="00DC6CCE" w:rsidP="00DC6CCE">
      <w:pPr>
        <w:pStyle w:val="30"/>
      </w:pPr>
      <w:bookmarkStart w:id="1935" w:name="_Toc104257820"/>
      <w:bookmarkStart w:id="1936" w:name="_Toc104257994"/>
      <w:bookmarkStart w:id="1937" w:name="_Toc104299554"/>
      <w:bookmarkStart w:id="1938" w:name="_Toc112768555"/>
      <w:bookmarkStart w:id="1939" w:name="_Toc112768841"/>
      <w:bookmarkStart w:id="1940" w:name="_Toc112769081"/>
      <w:bookmarkStart w:id="1941" w:name="_Toc112772518"/>
      <w:r w:rsidRPr="00DC6CCE">
        <w:t>6.22.1</w:t>
      </w:r>
      <w:r w:rsidRPr="00DC6CCE">
        <w:tab/>
        <w:t>General</w:t>
      </w:r>
      <w:bookmarkEnd w:id="1935"/>
      <w:bookmarkEnd w:id="1936"/>
      <w:bookmarkEnd w:id="1937"/>
      <w:bookmarkEnd w:id="1938"/>
      <w:bookmarkEnd w:id="1939"/>
      <w:bookmarkEnd w:id="1940"/>
      <w:bookmarkEnd w:id="1941"/>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1942" w:name="_Toc104257821"/>
      <w:bookmarkStart w:id="1943" w:name="_Toc104257995"/>
      <w:bookmarkStart w:id="1944" w:name="_Toc104299555"/>
      <w:bookmarkStart w:id="1945" w:name="_Toc112768556"/>
      <w:bookmarkStart w:id="1946" w:name="_Toc112768842"/>
      <w:bookmarkStart w:id="1947" w:name="_Toc112769082"/>
      <w:bookmarkStart w:id="1948" w:name="_Toc112772519"/>
      <w:r w:rsidRPr="00DF048C">
        <w:t>6.</w:t>
      </w:r>
      <w:r w:rsidRPr="00DC6CCE">
        <w:t>22</w:t>
      </w:r>
      <w:r w:rsidRPr="00DF048C">
        <w:t>.</w:t>
      </w:r>
      <w:r>
        <w:t>2</w:t>
      </w:r>
      <w:r w:rsidRPr="00DF048C">
        <w:tab/>
      </w:r>
      <w:r>
        <w:t>Functional descriptions</w:t>
      </w:r>
      <w:bookmarkEnd w:id="1942"/>
      <w:bookmarkEnd w:id="1943"/>
      <w:bookmarkEnd w:id="1944"/>
      <w:bookmarkEnd w:id="1945"/>
      <w:bookmarkEnd w:id="1946"/>
      <w:bookmarkEnd w:id="1947"/>
      <w:bookmarkEnd w:id="1948"/>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1949" w:name="_Toc104257822"/>
      <w:bookmarkStart w:id="1950" w:name="_Toc104257996"/>
      <w:bookmarkStart w:id="1951" w:name="_Toc104299556"/>
      <w:bookmarkStart w:id="1952" w:name="_Toc112768557"/>
      <w:bookmarkStart w:id="1953" w:name="_Toc112768843"/>
      <w:bookmarkStart w:id="1954" w:name="_Toc112769083"/>
      <w:bookmarkStart w:id="1955" w:name="_Toc112772520"/>
      <w:r>
        <w:t>6.22.3</w:t>
      </w:r>
      <w:r w:rsidRPr="00DF048C">
        <w:tab/>
        <w:t>Procedures</w:t>
      </w:r>
      <w:bookmarkEnd w:id="1949"/>
      <w:bookmarkEnd w:id="1950"/>
      <w:bookmarkEnd w:id="1951"/>
      <w:bookmarkEnd w:id="1952"/>
      <w:bookmarkEnd w:id="1953"/>
      <w:bookmarkEnd w:id="1954"/>
      <w:bookmarkEnd w:id="1955"/>
    </w:p>
    <w:p w14:paraId="1DADA60E" w14:textId="5D439A72" w:rsidR="00CC7FBD" w:rsidRDefault="00CC7FBD" w:rsidP="009523CA">
      <w:pPr>
        <w:pStyle w:val="TH"/>
      </w:pPr>
      <w:r>
        <w:object w:dxaOrig="8941" w:dyaOrig="6188" w14:anchorId="2CC1B0F0">
          <v:shape id="_x0000_i1074" type="#_x0000_t75" style="width:447pt;height:307pt" o:ole="">
            <v:imagedata r:id="rId99" o:title=""/>
          </v:shape>
          <o:OLEObject Type="Embed" ProgID="Word.Picture.8" ShapeID="_x0000_i1074" DrawAspect="Content" ObjectID="_1723387204" r:id="rId100"/>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1956" w:name="_Toc104257823"/>
      <w:bookmarkStart w:id="1957" w:name="_Toc104257997"/>
      <w:bookmarkStart w:id="1958" w:name="_Toc104299557"/>
      <w:bookmarkStart w:id="1959" w:name="_Toc112768558"/>
      <w:bookmarkStart w:id="1960" w:name="_Toc112768844"/>
      <w:bookmarkStart w:id="1961" w:name="_Toc112769084"/>
      <w:bookmarkStart w:id="1962" w:name="_Toc112772521"/>
      <w:r>
        <w:t>6.22.4</w:t>
      </w:r>
      <w:r w:rsidRPr="00DF048C">
        <w:tab/>
        <w:t>Impacts on services, entities, and interfaces</w:t>
      </w:r>
      <w:bookmarkEnd w:id="1956"/>
      <w:bookmarkEnd w:id="1957"/>
      <w:bookmarkEnd w:id="1958"/>
      <w:bookmarkEnd w:id="1959"/>
      <w:bookmarkEnd w:id="1960"/>
      <w:bookmarkEnd w:id="1961"/>
      <w:bookmarkEnd w:id="1962"/>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1963" w:name="_Toc104257824"/>
      <w:bookmarkStart w:id="1964" w:name="_Toc104257998"/>
    </w:p>
    <w:p w14:paraId="4F99BF17" w14:textId="66A1F7F0" w:rsidR="006B6F47" w:rsidRPr="00A7799E" w:rsidRDefault="006B6F47" w:rsidP="006B6F47">
      <w:pPr>
        <w:pStyle w:val="2"/>
        <w:rPr>
          <w:lang w:eastAsia="zh-CN"/>
        </w:rPr>
      </w:pPr>
      <w:bookmarkStart w:id="1965" w:name="_Toc104299558"/>
      <w:bookmarkStart w:id="1966" w:name="_Toc112768559"/>
      <w:bookmarkStart w:id="1967" w:name="_Toc112768845"/>
      <w:bookmarkStart w:id="1968" w:name="_Toc112769085"/>
      <w:bookmarkStart w:id="1969" w:name="_Toc112772522"/>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1963"/>
      <w:bookmarkEnd w:id="1964"/>
      <w:bookmarkEnd w:id="1965"/>
      <w:bookmarkEnd w:id="1966"/>
      <w:bookmarkEnd w:id="1967"/>
      <w:bookmarkEnd w:id="1968"/>
      <w:bookmarkEnd w:id="1969"/>
    </w:p>
    <w:p w14:paraId="5844A4EE" w14:textId="3D032F52" w:rsidR="006B6F47" w:rsidRPr="00A7799E" w:rsidRDefault="006B6F47" w:rsidP="006B6F47">
      <w:pPr>
        <w:pStyle w:val="30"/>
      </w:pPr>
      <w:bookmarkStart w:id="1970" w:name="_Toc104257825"/>
      <w:bookmarkStart w:id="1971" w:name="_Toc104257999"/>
      <w:bookmarkStart w:id="1972" w:name="_Toc104299559"/>
      <w:bookmarkStart w:id="1973" w:name="_Toc112768560"/>
      <w:bookmarkStart w:id="1974" w:name="_Toc112768846"/>
      <w:bookmarkStart w:id="1975" w:name="_Toc112769086"/>
      <w:bookmarkStart w:id="1976" w:name="_Toc112772523"/>
      <w:r w:rsidRPr="00A7799E">
        <w:t>6.</w:t>
      </w:r>
      <w:r>
        <w:rPr>
          <w:rFonts w:eastAsia="宋体"/>
          <w:lang w:eastAsia="zh-CN"/>
        </w:rPr>
        <w:t>23</w:t>
      </w:r>
      <w:r w:rsidRPr="00A7799E">
        <w:t>.1</w:t>
      </w:r>
      <w:r w:rsidRPr="00A7799E">
        <w:tab/>
        <w:t>Description</w:t>
      </w:r>
      <w:bookmarkEnd w:id="1970"/>
      <w:bookmarkEnd w:id="1971"/>
      <w:bookmarkEnd w:id="1972"/>
      <w:bookmarkEnd w:id="1973"/>
      <w:bookmarkEnd w:id="1974"/>
      <w:bookmarkEnd w:id="1975"/>
      <w:bookmarkEnd w:id="1976"/>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1977" w:name="_Toc104257826"/>
      <w:bookmarkStart w:id="1978" w:name="_Toc104258000"/>
      <w:bookmarkStart w:id="1979" w:name="_Toc104299560"/>
      <w:bookmarkStart w:id="1980" w:name="_Toc112768561"/>
      <w:bookmarkStart w:id="1981" w:name="_Toc112768847"/>
      <w:bookmarkStart w:id="1982" w:name="_Toc112769087"/>
      <w:bookmarkStart w:id="1983" w:name="_Toc112772524"/>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1977"/>
      <w:bookmarkEnd w:id="1978"/>
      <w:bookmarkEnd w:id="1979"/>
      <w:bookmarkEnd w:id="1980"/>
      <w:bookmarkEnd w:id="1981"/>
      <w:bookmarkEnd w:id="1982"/>
      <w:bookmarkEnd w:id="1983"/>
    </w:p>
    <w:p w14:paraId="620D3A17" w14:textId="77777777" w:rsidR="006B6F47" w:rsidRDefault="006B6F47" w:rsidP="00CC7FBD">
      <w:pPr>
        <w:pStyle w:val="TH"/>
        <w:rPr>
          <w:rFonts w:eastAsia="Yu Mincho"/>
        </w:rPr>
      </w:pPr>
      <w:r>
        <w:object w:dxaOrig="12300" w:dyaOrig="8310" w14:anchorId="51694C1C">
          <v:shape id="_x0000_i1075" type="#_x0000_t75" style="width:481.45pt;height:325.1pt" o:ole="">
            <v:imagedata r:id="rId101" o:title=""/>
          </v:shape>
          <o:OLEObject Type="Embed" ProgID="Visio.Drawing.15" ShapeID="_x0000_i1075" DrawAspect="Content" ObjectID="_1723387205" r:id="rId102"/>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1984" w:name="_Toc104257827"/>
      <w:bookmarkStart w:id="1985" w:name="_Toc104258001"/>
      <w:bookmarkStart w:id="1986" w:name="_Toc104299561"/>
      <w:bookmarkStart w:id="1987" w:name="_Toc112768562"/>
      <w:bookmarkStart w:id="1988" w:name="_Toc112768848"/>
      <w:bookmarkStart w:id="1989" w:name="_Toc112769088"/>
      <w:bookmarkStart w:id="1990" w:name="_Toc11277252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984"/>
      <w:bookmarkEnd w:id="1985"/>
      <w:bookmarkEnd w:id="1986"/>
      <w:bookmarkEnd w:id="1987"/>
      <w:bookmarkEnd w:id="1988"/>
      <w:bookmarkEnd w:id="1989"/>
      <w:bookmarkEnd w:id="1990"/>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1991" w:name="_Toc104257828"/>
      <w:bookmarkStart w:id="1992" w:name="_Toc104258002"/>
    </w:p>
    <w:p w14:paraId="0DBCE978" w14:textId="565C387B" w:rsidR="00540FB0" w:rsidRDefault="00540FB0" w:rsidP="00540FB0">
      <w:pPr>
        <w:pStyle w:val="2"/>
      </w:pPr>
      <w:bookmarkStart w:id="1993" w:name="_Toc104299562"/>
      <w:bookmarkStart w:id="1994" w:name="_Toc112768563"/>
      <w:bookmarkStart w:id="1995" w:name="_Toc112768849"/>
      <w:bookmarkStart w:id="1996" w:name="_Toc112769089"/>
      <w:bookmarkStart w:id="1997" w:name="_Toc112772526"/>
      <w:r>
        <w:lastRenderedPageBreak/>
        <w:t>6.24</w:t>
      </w:r>
      <w:r w:rsidRPr="004D3578">
        <w:tab/>
      </w:r>
      <w:r>
        <w:t xml:space="preserve">Solution #24: </w:t>
      </w:r>
      <w:r w:rsidRPr="00566386">
        <w:t>Service initiated by Application server over user plane</w:t>
      </w:r>
      <w:bookmarkEnd w:id="1991"/>
      <w:bookmarkEnd w:id="1992"/>
      <w:bookmarkEnd w:id="1993"/>
      <w:bookmarkEnd w:id="1994"/>
      <w:bookmarkEnd w:id="1995"/>
      <w:bookmarkEnd w:id="1996"/>
      <w:bookmarkEnd w:id="1997"/>
    </w:p>
    <w:p w14:paraId="2355641B" w14:textId="3FCBD1A6" w:rsidR="00540FB0" w:rsidRDefault="00540FB0" w:rsidP="00540FB0">
      <w:pPr>
        <w:pStyle w:val="30"/>
      </w:pPr>
      <w:bookmarkStart w:id="1998" w:name="_Toc104257829"/>
      <w:bookmarkStart w:id="1999" w:name="_Toc104258003"/>
      <w:bookmarkStart w:id="2000" w:name="_Toc104299563"/>
      <w:bookmarkStart w:id="2001" w:name="_Toc112768564"/>
      <w:bookmarkStart w:id="2002" w:name="_Toc112768850"/>
      <w:bookmarkStart w:id="2003" w:name="_Toc112769090"/>
      <w:bookmarkStart w:id="2004" w:name="_Toc112772527"/>
      <w:r>
        <w:t>6.24.1</w:t>
      </w:r>
      <w:r>
        <w:tab/>
        <w:t>General</w:t>
      </w:r>
      <w:bookmarkEnd w:id="1998"/>
      <w:bookmarkEnd w:id="1999"/>
      <w:bookmarkEnd w:id="2000"/>
      <w:bookmarkEnd w:id="2001"/>
      <w:bookmarkEnd w:id="2002"/>
      <w:bookmarkEnd w:id="2003"/>
      <w:bookmarkEnd w:id="2004"/>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2005" w:name="_Toc104257830"/>
      <w:bookmarkStart w:id="2006" w:name="_Toc104258004"/>
      <w:bookmarkStart w:id="2007" w:name="_Toc104299564"/>
      <w:bookmarkStart w:id="2008" w:name="_Toc112768565"/>
      <w:bookmarkStart w:id="2009" w:name="_Toc112768851"/>
      <w:bookmarkStart w:id="2010" w:name="_Toc112769091"/>
      <w:bookmarkStart w:id="2011" w:name="_Toc112772528"/>
      <w:r>
        <w:t>6.24.2</w:t>
      </w:r>
      <w:r>
        <w:tab/>
        <w:t>Functional descriptions</w:t>
      </w:r>
      <w:bookmarkEnd w:id="2005"/>
      <w:bookmarkEnd w:id="2006"/>
      <w:bookmarkEnd w:id="2007"/>
      <w:bookmarkEnd w:id="2008"/>
      <w:bookmarkEnd w:id="2009"/>
      <w:bookmarkEnd w:id="2010"/>
      <w:bookmarkEnd w:id="2011"/>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2012" w:name="_Toc104257831"/>
      <w:bookmarkStart w:id="2013" w:name="_Toc104258005"/>
      <w:bookmarkStart w:id="2014" w:name="_Toc104299565"/>
      <w:bookmarkStart w:id="2015" w:name="_Toc112768566"/>
      <w:bookmarkStart w:id="2016" w:name="_Toc112768852"/>
      <w:bookmarkStart w:id="2017" w:name="_Toc112769092"/>
      <w:bookmarkStart w:id="2018" w:name="_Toc112772529"/>
      <w:r>
        <w:t>6.24.3</w:t>
      </w:r>
      <w:r>
        <w:tab/>
        <w:t>Procedures</w:t>
      </w:r>
      <w:bookmarkEnd w:id="2012"/>
      <w:bookmarkEnd w:id="2013"/>
      <w:bookmarkEnd w:id="2014"/>
      <w:bookmarkEnd w:id="2015"/>
      <w:bookmarkEnd w:id="2016"/>
      <w:bookmarkEnd w:id="2017"/>
      <w:bookmarkEnd w:id="2018"/>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76" type="#_x0000_t75" style="width:482.35pt;height:228.8pt" o:ole="">
            <v:imagedata r:id="rId103" o:title=""/>
          </v:shape>
          <o:OLEObject Type="Embed" ProgID="Visio.Drawing.15" ShapeID="_x0000_i1076" DrawAspect="Content" ObjectID="_1723387206" r:id="rId104"/>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2019" w:name="_Toc104257832"/>
      <w:bookmarkStart w:id="2020" w:name="_Toc104258006"/>
      <w:bookmarkStart w:id="2021" w:name="_Toc104299566"/>
      <w:bookmarkStart w:id="2022" w:name="_Toc112768567"/>
      <w:bookmarkStart w:id="2023" w:name="_Toc112768853"/>
      <w:bookmarkStart w:id="2024" w:name="_Toc112769093"/>
      <w:bookmarkStart w:id="2025" w:name="_Toc112772530"/>
      <w:r>
        <w:lastRenderedPageBreak/>
        <w:t>6.24.4</w:t>
      </w:r>
      <w:r>
        <w:tab/>
        <w:t>Impacts on services, entities, and interfaces</w:t>
      </w:r>
      <w:bookmarkEnd w:id="2019"/>
      <w:bookmarkEnd w:id="2020"/>
      <w:bookmarkEnd w:id="2021"/>
      <w:bookmarkEnd w:id="2022"/>
      <w:bookmarkEnd w:id="2023"/>
      <w:bookmarkEnd w:id="2024"/>
      <w:bookmarkEnd w:id="2025"/>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1FE17867" w:rsidR="004054BA" w:rsidRDefault="004054BA" w:rsidP="004054BA">
      <w:pPr>
        <w:pStyle w:val="2"/>
      </w:pPr>
      <w:bookmarkStart w:id="2026" w:name="_Toc104257833"/>
      <w:bookmarkStart w:id="2027" w:name="_Toc104258007"/>
      <w:bookmarkStart w:id="2028" w:name="_Toc104299567"/>
      <w:bookmarkStart w:id="2029" w:name="_Toc112768568"/>
      <w:bookmarkStart w:id="2030" w:name="_Toc112768854"/>
      <w:bookmarkStart w:id="2031" w:name="_Toc112769094"/>
      <w:bookmarkStart w:id="2032" w:name="_Toc112772531"/>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026"/>
      <w:bookmarkEnd w:id="2027"/>
      <w:bookmarkEnd w:id="2028"/>
      <w:bookmarkEnd w:id="2029"/>
      <w:bookmarkEnd w:id="2030"/>
      <w:bookmarkEnd w:id="2031"/>
      <w:bookmarkEnd w:id="2032"/>
    </w:p>
    <w:p w14:paraId="2915B73E" w14:textId="7DB9A4C5" w:rsidR="004054BA" w:rsidRDefault="004054BA" w:rsidP="004054BA">
      <w:pPr>
        <w:pStyle w:val="30"/>
      </w:pPr>
      <w:bookmarkStart w:id="2033" w:name="_Toc104257834"/>
      <w:bookmarkStart w:id="2034" w:name="_Toc104258008"/>
      <w:bookmarkStart w:id="2035" w:name="_Toc104299568"/>
      <w:bookmarkStart w:id="2036" w:name="_Toc112768569"/>
      <w:bookmarkStart w:id="2037" w:name="_Toc112768855"/>
      <w:bookmarkStart w:id="2038" w:name="_Toc112769095"/>
      <w:bookmarkStart w:id="2039" w:name="_Toc112772532"/>
      <w:r>
        <w:t>6.25.1</w:t>
      </w:r>
      <w:r>
        <w:tab/>
        <w:t>General</w:t>
      </w:r>
      <w:bookmarkEnd w:id="2033"/>
      <w:bookmarkEnd w:id="2034"/>
      <w:bookmarkEnd w:id="2035"/>
      <w:bookmarkEnd w:id="2036"/>
      <w:bookmarkEnd w:id="2037"/>
      <w:bookmarkEnd w:id="2038"/>
      <w:bookmarkEnd w:id="2039"/>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77777777" w:rsidR="006D1F10" w:rsidRDefault="006D1F10" w:rsidP="006D1F10">
      <w:pPr>
        <w:rPr>
          <w:rFonts w:eastAsia="等线"/>
          <w:lang w:eastAsia="zh-CN"/>
        </w:rPr>
      </w:pPr>
      <w:r>
        <w:rPr>
          <w:rFonts w:eastAsia="等线"/>
          <w:lang w:eastAsia="zh-CN"/>
        </w:rPr>
        <w:t>A Ranging/SL positioning service request can be initiated by a UE, which may be one of the 2 UEs subject to Ranging/SL positioning (i.e. UE1 and UE2) or a third party UE.</w:t>
      </w:r>
    </w:p>
    <w:p w14:paraId="0B7FAAEC" w14:textId="77777777" w:rsidR="006D1F10" w:rsidRDefault="006D1F10" w:rsidP="006D1F10">
      <w:pPr>
        <w:rPr>
          <w:rFonts w:eastAsia="等线"/>
          <w:lang w:eastAsia="zh-CN"/>
        </w:rPr>
      </w:pPr>
      <w:r>
        <w:rPr>
          <w:rFonts w:eastAsia="等线"/>
          <w:lang w:eastAsia="zh-CN"/>
        </w:rPr>
        <w:t>The service request may be initiated by the upper layer of one of the UEs subject to Ranging/SL positioning (i.e. UE1 and UE2) or may be transmitted from the third party UE to one of the UEs.</w:t>
      </w:r>
    </w:p>
    <w:p w14:paraId="44A3C178" w14:textId="77777777" w:rsidR="006D1F10" w:rsidRDefault="006D1F10" w:rsidP="006D1F10">
      <w:pPr>
        <w:rPr>
          <w:rFonts w:eastAsia="等线"/>
          <w:lang w:eastAsia="zh-CN"/>
        </w:rPr>
      </w:pPr>
      <w:r>
        <w:rPr>
          <w:rFonts w:eastAsia="等线"/>
          <w:lang w:eastAsia="zh-CN"/>
        </w:rPr>
        <w:t>The third party UE can be any UE, which does not have to support Ranging/SL positioning. It may be in proximity or not in proximity of UE1/UE2. For the latter case, the third party UE has to transmit the service request over 5GS network to UE1/UE2, which assumes that both the third party UE and UE1/UE2 are in 5G coverage.</w:t>
      </w:r>
    </w:p>
    <w:p w14:paraId="40A119AC" w14:textId="606D2CF6" w:rsidR="004054BA" w:rsidRDefault="004054BA" w:rsidP="004054BA">
      <w:pPr>
        <w:pStyle w:val="30"/>
      </w:pPr>
      <w:bookmarkStart w:id="2040" w:name="_Toc104257835"/>
      <w:bookmarkStart w:id="2041" w:name="_Toc104258009"/>
      <w:bookmarkStart w:id="2042" w:name="_Toc104299569"/>
      <w:bookmarkStart w:id="2043" w:name="_Toc112768570"/>
      <w:bookmarkStart w:id="2044" w:name="_Toc112768856"/>
      <w:bookmarkStart w:id="2045" w:name="_Toc112769096"/>
      <w:bookmarkStart w:id="2046" w:name="_Toc112772533"/>
      <w:r>
        <w:t>6.25.2</w:t>
      </w:r>
      <w:r>
        <w:tab/>
        <w:t>Functional descriptions</w:t>
      </w:r>
      <w:bookmarkEnd w:id="2040"/>
      <w:bookmarkEnd w:id="2041"/>
      <w:bookmarkEnd w:id="2042"/>
      <w:bookmarkEnd w:id="2043"/>
      <w:bookmarkEnd w:id="2044"/>
      <w:bookmarkEnd w:id="2045"/>
      <w:bookmarkEnd w:id="2046"/>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77777777"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service request is initiated by the third party UE, t</w:t>
      </w:r>
      <w:r>
        <w:rPr>
          <w:rFonts w:eastAsia="宋体"/>
          <w:kern w:val="2"/>
          <w:sz w:val="21"/>
          <w:szCs w:val="24"/>
          <w:lang w:val="en-US" w:eastAsia="zh-CN" w:bidi="ar"/>
        </w:rPr>
        <w:t>he communication between the third party UE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77777777" w:rsidR="004054BA" w:rsidRDefault="004054BA" w:rsidP="00791807">
      <w:pPr>
        <w:rPr>
          <w:rFonts w:eastAsia="等线"/>
          <w:lang w:eastAsia="zh-CN"/>
        </w:rPr>
      </w:pPr>
      <w:r w:rsidRPr="00791807">
        <w:rPr>
          <w:rFonts w:eastAsia="宋体" w:hint="eastAsia"/>
        </w:rPr>
        <w:t>T</w:t>
      </w:r>
      <w:r w:rsidRPr="00791807">
        <w:rPr>
          <w:rFonts w:eastAsia="宋体"/>
        </w:rPr>
        <w:t>he third party UE attempts to discover UE1/UE2</w:t>
      </w:r>
      <w:r w:rsidRPr="00791807">
        <w:rPr>
          <w:rFonts w:eastAsia="等线"/>
        </w:rPr>
        <w:t>:</w:t>
      </w:r>
    </w:p>
    <w:p w14:paraId="6D81E18F" w14:textId="77777777" w:rsidR="006D1F10" w:rsidRDefault="006D1F10" w:rsidP="006D1F10">
      <w:pPr>
        <w:pStyle w:val="B1"/>
        <w:rPr>
          <w:rFonts w:eastAsia="等线"/>
          <w:lang w:eastAsia="zh-CN"/>
        </w:rPr>
      </w:pPr>
      <w:r>
        <w:rPr>
          <w:rFonts w:eastAsia="等线"/>
          <w:lang w:eastAsia="zh-CN"/>
        </w:rPr>
        <w:t>-</w:t>
      </w:r>
      <w:r>
        <w:rPr>
          <w:rFonts w:eastAsia="等线"/>
          <w:lang w:eastAsia="zh-CN"/>
        </w:rPr>
        <w:tab/>
        <w:t>If either UE1 or UE2 is successfully discovered, the third party UE sends the service request to the discovered UE over PC5;</w:t>
      </w:r>
    </w:p>
    <w:p w14:paraId="4D788616" w14:textId="77777777" w:rsidR="006D1F10" w:rsidRDefault="006D1F10" w:rsidP="006D1F10">
      <w:pPr>
        <w:pStyle w:val="B1"/>
        <w:rPr>
          <w:rFonts w:eastAsia="等线"/>
          <w:lang w:eastAsia="zh-CN"/>
        </w:rPr>
      </w:pPr>
      <w:r>
        <w:rPr>
          <w:rFonts w:eastAsia="等线"/>
          <w:lang w:eastAsia="zh-CN"/>
        </w:rPr>
        <w:t>-</w:t>
      </w:r>
      <w:r>
        <w:rPr>
          <w:rFonts w:eastAsia="等线"/>
          <w:lang w:eastAsia="zh-CN"/>
        </w:rPr>
        <w:tab/>
        <w:t>Otherwise, the third party UE sends the service request to one of the UEs over network.</w:t>
      </w:r>
    </w:p>
    <w:p w14:paraId="4212F673" w14:textId="651B8832"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third party UE sends the service request to UE1/UE2 over network, the third party UE sends the request to its serving AMF, and the serving AMF of the third party UE needs to select the UE under network coverage to deliver the service request. The serving AMF of the third party UE retrieves the serving AMF of UE1/UE2 from the UDM, and then sends the service request to the selected UE through its serving AMF over NAS. The selected UE triggers the </w:t>
      </w:r>
      <w:r w:rsidRPr="00791807">
        <w:t>Ranging/Sidelink positioning procedure.</w:t>
      </w:r>
    </w:p>
    <w:p w14:paraId="6C85776F" w14:textId="51A6723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third party UE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rFonts w:eastAsia="等线"/>
          <w:lang w:eastAsia="zh-CN"/>
        </w:rPr>
      </w:pPr>
      <w:r>
        <w:rPr>
          <w:lang w:eastAsia="zh-CN"/>
        </w:rPr>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215F084" w:rsidR="00B76422" w:rsidRPr="00B76422" w:rsidRDefault="00B76422" w:rsidP="004054BA">
      <w:pPr>
        <w:pStyle w:val="EditorsNote"/>
        <w:rPr>
          <w:lang w:eastAsia="zh-CN"/>
        </w:rPr>
      </w:pPr>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2047" w:name="_Toc104257836"/>
      <w:bookmarkStart w:id="2048" w:name="_Toc104258010"/>
      <w:bookmarkStart w:id="2049" w:name="_Toc104299570"/>
      <w:bookmarkStart w:id="2050" w:name="_Toc112768571"/>
      <w:bookmarkStart w:id="2051" w:name="_Toc112768857"/>
      <w:bookmarkStart w:id="2052" w:name="_Toc112769097"/>
      <w:bookmarkStart w:id="2053" w:name="_Toc112772534"/>
      <w:r>
        <w:t>6.25.3</w:t>
      </w:r>
      <w:r>
        <w:tab/>
        <w:t>Procedures</w:t>
      </w:r>
      <w:bookmarkEnd w:id="2047"/>
      <w:bookmarkEnd w:id="2048"/>
      <w:bookmarkEnd w:id="2049"/>
      <w:bookmarkEnd w:id="2050"/>
      <w:bookmarkEnd w:id="2051"/>
      <w:bookmarkEnd w:id="2052"/>
      <w:bookmarkEnd w:id="2053"/>
    </w:p>
    <w:p w14:paraId="22576BE3" w14:textId="02742CD3" w:rsidR="004054BA" w:rsidRDefault="004054BA" w:rsidP="004054BA">
      <w:pPr>
        <w:pStyle w:val="40"/>
        <w:rPr>
          <w:lang w:eastAsia="zh-CN"/>
        </w:rPr>
      </w:pPr>
      <w:bookmarkStart w:id="2054" w:name="_Toc104299571"/>
      <w:bookmarkStart w:id="2055" w:name="_Toc112768572"/>
      <w:bookmarkStart w:id="2056" w:name="_Toc112768858"/>
      <w:bookmarkStart w:id="2057" w:name="_Toc112769098"/>
      <w:bookmarkStart w:id="2058" w:name="_Toc112772535"/>
      <w:r>
        <w:rPr>
          <w:lang w:eastAsia="zh-CN"/>
        </w:rPr>
        <w:t>6.25.3.1</w:t>
      </w:r>
      <w:r w:rsidR="008422C7">
        <w:rPr>
          <w:lang w:eastAsia="zh-CN"/>
        </w:rPr>
        <w:tab/>
      </w:r>
      <w:r>
        <w:rPr>
          <w:lang w:eastAsia="zh-CN"/>
        </w:rPr>
        <w:t>PC5 based procedure for Ranging/SL positioning initiated by the third party UE</w:t>
      </w:r>
      <w:bookmarkEnd w:id="2054"/>
      <w:bookmarkEnd w:id="2055"/>
      <w:bookmarkEnd w:id="2056"/>
      <w:bookmarkEnd w:id="2057"/>
      <w:bookmarkEnd w:id="2058"/>
    </w:p>
    <w:p w14:paraId="21AB9375" w14:textId="77777777" w:rsidR="006D1F10" w:rsidRDefault="006D1F10" w:rsidP="006D1F10">
      <w:pPr>
        <w:rPr>
          <w:rFonts w:eastAsia="等线"/>
          <w:lang w:eastAsia="zh-CN"/>
        </w:rPr>
      </w:pPr>
      <w:r>
        <w:rPr>
          <w:rFonts w:eastAsia="等线"/>
          <w:lang w:eastAsia="zh-CN"/>
        </w:rPr>
        <w:t>This procedure applies to the use cases where the third party UE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77777777" w:rsidR="006D1F10" w:rsidRDefault="006D1F10" w:rsidP="006D1F10">
      <w:pPr>
        <w:rPr>
          <w:rFonts w:eastAsia="等线"/>
          <w:lang w:eastAsia="zh-CN"/>
        </w:rPr>
      </w:pPr>
      <w:r>
        <w:rPr>
          <w:rFonts w:eastAsia="等线"/>
          <w:lang w:eastAsia="zh-CN"/>
        </w:rPr>
        <w:t>In this procedure, the third party UE, initiates the service request for Ranging/SL positioning between UE1 and UE2.</w:t>
      </w:r>
    </w:p>
    <w:p w14:paraId="194BAC2F" w14:textId="77777777" w:rsidR="006D1F10" w:rsidRDefault="006D1F10" w:rsidP="006D1F10">
      <w:pPr>
        <w:rPr>
          <w:rFonts w:eastAsia="等线"/>
          <w:lang w:eastAsia="zh-CN"/>
        </w:rPr>
      </w:pPr>
      <w:r>
        <w:rPr>
          <w:rFonts w:eastAsia="等线"/>
          <w:lang w:eastAsia="zh-CN"/>
        </w:rPr>
        <w:t>If the third party UE and UE1 are the same UE, i.e. the service request is initiated from upper layer of UE1, then only step 1 and step 4 are needed.</w:t>
      </w:r>
    </w:p>
    <w:p w14:paraId="38990310" w14:textId="77777777" w:rsidR="004054BA" w:rsidRDefault="004054BA" w:rsidP="006D1F10">
      <w:pPr>
        <w:pStyle w:val="TH"/>
      </w:pPr>
      <w:r>
        <w:object w:dxaOrig="9570" w:dyaOrig="6400" w14:anchorId="42E7B184">
          <v:shape id="_x0000_i1077" type="#_x0000_t75" style="width:479.25pt;height:321.15pt" o:ole="">
            <v:imagedata r:id="rId105" o:title=""/>
          </v:shape>
          <o:OLEObject Type="Embed" ProgID="Visio.Drawing.15" ShapeID="_x0000_i1077" DrawAspect="Content" ObjectID="_1723387207" r:id="rId106"/>
        </w:object>
      </w:r>
    </w:p>
    <w:p w14:paraId="61175C45" w14:textId="28E9D767"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PC5 based procedure for Ranging/SL positioning initiated by third party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0C78E6DB" w:rsidR="006D1F10" w:rsidRDefault="006D1F10" w:rsidP="006D1F10">
      <w:pPr>
        <w:pStyle w:val="B1"/>
        <w:rPr>
          <w:lang w:val="en-US" w:eastAsia="zh-CN" w:bidi="ar"/>
        </w:rPr>
      </w:pPr>
      <w:r>
        <w:rPr>
          <w:lang w:val="en-US" w:eastAsia="zh-CN" w:bidi="ar"/>
        </w:rPr>
        <w:t>2.</w:t>
      </w:r>
      <w:r>
        <w:rPr>
          <w:lang w:val="en-US" w:eastAsia="zh-CN" w:bidi="ar"/>
        </w:rPr>
        <w:tab/>
        <w:t>The third party UE initiates Ranging/SL positioning device discovery procedure to discover either UE1 or UE2, and one of them is successfully discovered, e.g. UE1. This step is skipped in the following scenarios:</w:t>
      </w:r>
    </w:p>
    <w:p w14:paraId="0B8F00D1" w14:textId="38A1925F" w:rsidR="006D1F10" w:rsidRDefault="006D1F10" w:rsidP="006D1F10">
      <w:pPr>
        <w:pStyle w:val="B2"/>
        <w:rPr>
          <w:lang w:val="en-US" w:eastAsia="zh-CN" w:bidi="ar"/>
        </w:rPr>
      </w:pPr>
      <w:r>
        <w:rPr>
          <w:lang w:val="en-US" w:eastAsia="zh-CN" w:bidi="ar"/>
        </w:rPr>
        <w:t>-</w:t>
      </w:r>
      <w:r>
        <w:rPr>
          <w:lang w:val="en-US" w:eastAsia="zh-CN" w:bidi="ar"/>
        </w:rPr>
        <w:tab/>
        <w:t>There is existing communication between the third party UE and UE1.</w:t>
      </w:r>
    </w:p>
    <w:p w14:paraId="28671A5E" w14:textId="611E2476" w:rsidR="006D1F10" w:rsidRDefault="006D1F10" w:rsidP="006D1F10">
      <w:pPr>
        <w:pStyle w:val="B2"/>
        <w:rPr>
          <w:lang w:val="en-US" w:eastAsia="zh-CN" w:bidi="ar"/>
        </w:rPr>
      </w:pPr>
      <w:r>
        <w:rPr>
          <w:lang w:val="en-US" w:eastAsia="zh-CN" w:bidi="ar"/>
        </w:rPr>
        <w:t>-</w:t>
      </w:r>
      <w:r>
        <w:rPr>
          <w:lang w:val="en-US" w:eastAsia="zh-CN" w:bidi="ar"/>
        </w:rPr>
        <w:tab/>
        <w:t>The third party UE and UE1 are the same UE, i.e. the service request is initiated from upper layer of UE1.</w:t>
      </w:r>
    </w:p>
    <w:p w14:paraId="1CFE512D" w14:textId="44125953" w:rsidR="006D1F10" w:rsidRDefault="006D1F10" w:rsidP="006D1F10">
      <w:pPr>
        <w:pStyle w:val="NO"/>
        <w:rPr>
          <w:lang w:val="en-US" w:eastAsia="zh-CN" w:bidi="ar"/>
        </w:rPr>
      </w:pPr>
      <w:r>
        <w:rPr>
          <w:lang w:val="en-US" w:eastAsia="zh-CN" w:bidi="ar"/>
        </w:rPr>
        <w:t>NOTE 1:</w:t>
      </w:r>
      <w:r>
        <w:rPr>
          <w:lang w:val="en-US" w:eastAsia="zh-CN" w:bidi="ar"/>
        </w:rPr>
        <w:tab/>
        <w:t>It is also possible that UE2 is discovered. In this solution, UE1 represents the UE that the third party UE decides to send the service request to.</w:t>
      </w:r>
    </w:p>
    <w:p w14:paraId="0EF9A4C4" w14:textId="1F31BE03" w:rsidR="003B06FC" w:rsidRPr="003B06FC" w:rsidRDefault="003B06FC" w:rsidP="006D1F10">
      <w:pPr>
        <w:pStyle w:val="NO"/>
        <w:rPr>
          <w:lang w:val="en-US" w:eastAsia="zh-CN" w:bidi="ar"/>
        </w:rPr>
      </w:pPr>
      <w:r w:rsidRPr="00044C7A">
        <w:rPr>
          <w:lang w:eastAsia="zh-CN" w:bidi="ar"/>
        </w:rPr>
        <w:t>NOTE 2: Device discovery follows the Device discover procedure of V2X or ProSe or the Ranging/SL positioning Device discovery procedure.</w:t>
      </w:r>
    </w:p>
    <w:p w14:paraId="05BB2CC8" w14:textId="27D4BB92" w:rsidR="006D1F10" w:rsidRDefault="006D1F10" w:rsidP="006D1F10">
      <w:pPr>
        <w:pStyle w:val="B1"/>
        <w:rPr>
          <w:lang w:val="en-US" w:eastAsia="zh-CN" w:bidi="ar"/>
        </w:rPr>
      </w:pPr>
      <w:r>
        <w:rPr>
          <w:lang w:val="en-US" w:eastAsia="zh-CN" w:bidi="ar"/>
        </w:rPr>
        <w:t>3.</w:t>
      </w:r>
      <w:r>
        <w:rPr>
          <w:lang w:val="en-US" w:eastAsia="zh-CN" w:bidi="ar"/>
        </w:rPr>
        <w:tab/>
        <w:t xml:space="preserve">The third party UE sends the Ranging/SL positioning service request to UE1, including </w:t>
      </w:r>
      <w:r w:rsidR="003B06FC" w:rsidRPr="00A9310E">
        <w:rPr>
          <w:rFonts w:hint="eastAsia"/>
          <w:color w:val="000000"/>
        </w:rPr>
        <w:t>A</w:t>
      </w:r>
      <w:r w:rsidR="003B06FC" w:rsidRPr="00A9310E">
        <w:rPr>
          <w:color w:val="000000"/>
        </w:rPr>
        <w:t>pplication Layer ID of UE1 and UE2</w:t>
      </w:r>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72C93B3"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r w:rsidR="003B06FC" w:rsidRPr="00A9310E">
        <w:rPr>
          <w:rStyle w:val="B1Char"/>
          <w:color w:val="000000"/>
          <w:lang w:val="en-US" w:eastAsia="zh-CN" w:bidi="ar"/>
        </w:rPr>
        <w:t>of UE1 and UE2</w:t>
      </w:r>
      <w:r w:rsidR="003B06FC">
        <w:rPr>
          <w:rStyle w:val="B1Char"/>
          <w:color w:val="000000"/>
          <w:lang w:val="en-US" w:eastAsia="zh-CN" w:bidi="ar"/>
        </w:rPr>
        <w:t xml:space="preserve"> </w:t>
      </w:r>
      <w:r>
        <w:rPr>
          <w:lang w:val="en-US" w:eastAsia="zh-CN" w:bidi="ar"/>
        </w:rPr>
        <w:t>to the third party UE in the response.</w:t>
      </w:r>
    </w:p>
    <w:p w14:paraId="26A96DCC" w14:textId="42AE2944" w:rsidR="004054BA" w:rsidRDefault="004054BA" w:rsidP="004054BA">
      <w:pPr>
        <w:pStyle w:val="40"/>
        <w:rPr>
          <w:lang w:eastAsia="zh-CN"/>
        </w:rPr>
      </w:pPr>
      <w:bookmarkStart w:id="2059" w:name="_Toc104299572"/>
      <w:bookmarkStart w:id="2060" w:name="_Toc112768573"/>
      <w:bookmarkStart w:id="2061" w:name="_Toc112768859"/>
      <w:bookmarkStart w:id="2062" w:name="_Toc112769099"/>
      <w:bookmarkStart w:id="2063" w:name="_Toc112772536"/>
      <w:r>
        <w:rPr>
          <w:lang w:eastAsia="zh-CN"/>
        </w:rPr>
        <w:t>6.25.3.2</w:t>
      </w:r>
      <w:r w:rsidR="008422C7">
        <w:rPr>
          <w:lang w:eastAsia="zh-CN"/>
        </w:rPr>
        <w:tab/>
      </w:r>
      <w:r>
        <w:rPr>
          <w:lang w:eastAsia="zh-CN"/>
        </w:rPr>
        <w:t>Network based procedure for Ranging/SL positioning initiated by third party UE (without involving LMF)</w:t>
      </w:r>
      <w:bookmarkEnd w:id="2059"/>
      <w:bookmarkEnd w:id="2060"/>
      <w:bookmarkEnd w:id="2061"/>
      <w:bookmarkEnd w:id="2062"/>
      <w:bookmarkEnd w:id="2063"/>
    </w:p>
    <w:p w14:paraId="6E8EF95A" w14:textId="77777777" w:rsidR="006D1F10" w:rsidRDefault="006D1F10" w:rsidP="006D1F10">
      <w:pPr>
        <w:rPr>
          <w:rFonts w:eastAsia="等线"/>
          <w:lang w:eastAsia="zh-CN"/>
        </w:rPr>
      </w:pPr>
      <w:r>
        <w:rPr>
          <w:rFonts w:eastAsia="等线"/>
          <w:lang w:eastAsia="zh-CN"/>
        </w:rPr>
        <w:t>In this procedure, the third party UE initiates the service request for Ranging/SL positioning between UE1 and UE2.</w:t>
      </w:r>
    </w:p>
    <w:p w14:paraId="196A753F" w14:textId="77777777" w:rsidR="006D1F10" w:rsidRDefault="006D1F10" w:rsidP="006D1F10">
      <w:pPr>
        <w:rPr>
          <w:rFonts w:eastAsia="等线"/>
          <w:lang w:eastAsia="zh-CN"/>
        </w:rPr>
      </w:pPr>
      <w:r>
        <w:rPr>
          <w:rFonts w:eastAsia="等线"/>
          <w:lang w:eastAsia="zh-CN"/>
        </w:rPr>
        <w:t>This procedure applies to the use case where the third party UE is not in proximity of either UE1 or UE2 and both of the third party UE and UE1/UE2 are under network coverage.</w:t>
      </w:r>
    </w:p>
    <w:p w14:paraId="14FE80BE" w14:textId="590F4527" w:rsidR="006D1F10" w:rsidRDefault="006D1F10" w:rsidP="006D1F10">
      <w:pPr>
        <w:rPr>
          <w:rFonts w:eastAsia="等线"/>
          <w:lang w:eastAsia="zh-CN"/>
        </w:rPr>
      </w:pPr>
      <w:r>
        <w:rPr>
          <w:rFonts w:eastAsia="等线"/>
          <w:lang w:eastAsia="zh-CN"/>
        </w:rPr>
        <w:lastRenderedPageBreak/>
        <w:t>This procedure assumes that UE1 and UE2 are capable of handling Ranging/Sidelink positioning measurement and result calculation.</w:t>
      </w:r>
    </w:p>
    <w:p w14:paraId="39DCD810" w14:textId="37A317AA" w:rsidR="003B06FC" w:rsidRDefault="003B06FC" w:rsidP="00E94A4F">
      <w:pPr>
        <w:jc w:val="center"/>
        <w:rPr>
          <w:rFonts w:eastAsia="等线"/>
          <w:lang w:eastAsia="zh-CN"/>
        </w:rPr>
      </w:pPr>
      <w:r>
        <w:object w:dxaOrig="12570" w:dyaOrig="8265" w14:anchorId="3B15351B">
          <v:shape id="_x0000_i1078" type="#_x0000_t75" style="width:455.85pt;height:299.5pt" o:ole="">
            <v:imagedata r:id="rId107" o:title=""/>
          </v:shape>
          <o:OLEObject Type="Embed" ProgID="Visio.Drawing.15" ShapeID="_x0000_i1078" DrawAspect="Content" ObjectID="_1723387208" r:id="rId108"/>
        </w:object>
      </w:r>
    </w:p>
    <w:p w14:paraId="60ED0BD4" w14:textId="742B14B0" w:rsidR="004054BA" w:rsidRPr="009A01B2" w:rsidRDefault="004054BA" w:rsidP="006D1F10">
      <w:pPr>
        <w:pStyle w:val="TH"/>
        <w:rPr>
          <w:rFonts w:eastAsia="等线"/>
          <w:lang w:eastAsia="zh-CN"/>
        </w:rPr>
      </w:pPr>
    </w:p>
    <w:p w14:paraId="00EBAA72" w14:textId="5AB70E65"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Network based procedure for Ranging/SL positioning initiated by third party UE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33C59BE6" w:rsidR="006D1F10" w:rsidRDefault="006D1F10" w:rsidP="006D1F10">
      <w:pPr>
        <w:pStyle w:val="B1"/>
        <w:rPr>
          <w:lang w:eastAsia="zh-CN" w:bidi="ar"/>
        </w:rPr>
      </w:pPr>
      <w:r>
        <w:rPr>
          <w:lang w:eastAsia="zh-CN" w:bidi="ar"/>
        </w:rPr>
        <w:t>2.</w:t>
      </w:r>
      <w:r>
        <w:rPr>
          <w:lang w:eastAsia="zh-CN" w:bidi="ar"/>
        </w:rPr>
        <w:tab/>
        <w:t>The third party UE failed in discovering UE1 and UE2</w:t>
      </w:r>
      <w:r w:rsidR="003B06FC">
        <w:rPr>
          <w:lang w:eastAsia="zh-CN" w:bidi="ar"/>
        </w:rPr>
        <w:t xml:space="preserve"> over PC5</w:t>
      </w:r>
      <w:r>
        <w:rPr>
          <w:lang w:eastAsia="zh-CN" w:bidi="ar"/>
        </w:rPr>
        <w:t xml:space="preserve">. The third party UE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57D310E2" w14:textId="3EFA990D" w:rsidR="00CA1A7F" w:rsidRPr="00CA1A7F" w:rsidRDefault="00CA1A7F" w:rsidP="00E94A4F">
      <w:pPr>
        <w:pStyle w:val="EditorsNote"/>
        <w:rPr>
          <w:lang w:eastAsia="zh-CN" w:bidi="ar"/>
        </w:rPr>
      </w:pPr>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r w:rsidRPr="00CA1A7F">
        <w:rPr>
          <w:lang w:eastAsia="zh-CN" w:bidi="ar"/>
        </w:rPr>
        <w:t>Editor’s note: It is FFS how AMF3 selects the right GMLC(s) managing Application Layer ID and SUPI mapping of UE1&amp;UE2, if multiple GMLCs are deployed.</w:t>
      </w:r>
    </w:p>
    <w:p w14:paraId="37ADCBF1" w14:textId="3E6D83E4" w:rsidR="006D1F10" w:rsidRDefault="00CA1A7F" w:rsidP="006D1F10">
      <w:pPr>
        <w:pStyle w:val="B1"/>
        <w:rPr>
          <w:lang w:eastAsia="zh-CN" w:bidi="ar"/>
        </w:rPr>
      </w:pPr>
      <w:r>
        <w:rPr>
          <w:lang w:eastAsia="zh-CN" w:bidi="ar"/>
        </w:rPr>
        <w:t>4</w:t>
      </w:r>
      <w:r w:rsidR="006D1F10">
        <w:rPr>
          <w:lang w:eastAsia="zh-CN" w:bidi="ar"/>
        </w:rPr>
        <w:t>.</w:t>
      </w:r>
      <w:r w:rsidR="006D1F10">
        <w:rPr>
          <w:lang w:eastAsia="zh-CN" w:bidi="ar"/>
        </w:rPr>
        <w:tab/>
        <w:t xml:space="preserve">AMF3 checks UDM to acquire the serving AMF of UE1/UE2. If serving AMF address of UE1, i.e. AMF1, is retrieved, </w:t>
      </w:r>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0A6991B5"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to see if the third party UE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272632F9" w:rsidR="006D1F10" w:rsidRDefault="00CA1A7F" w:rsidP="004054BA">
      <w:pPr>
        <w:pStyle w:val="B1"/>
        <w:rPr>
          <w:lang w:eastAsia="zh-CN" w:bidi="ar"/>
        </w:rPr>
      </w:pPr>
      <w:r>
        <w:rPr>
          <w:lang w:eastAsia="zh-CN" w:bidi="ar"/>
        </w:rPr>
        <w:t>6</w:t>
      </w:r>
      <w:r w:rsidR="006D1F10">
        <w:rPr>
          <w:lang w:eastAsia="zh-CN" w:bidi="ar"/>
        </w:rPr>
        <w:t>.</w:t>
      </w:r>
      <w:r w:rsidR="006D1F10">
        <w:rPr>
          <w:lang w:eastAsia="zh-CN" w:bidi="ar"/>
        </w:rPr>
        <w:tab/>
        <w:t xml:space="preserve">AMF1 </w:t>
      </w:r>
      <w:r w:rsidRPr="00A9310E">
        <w:rPr>
          <w:color w:val="000000"/>
          <w:lang w:eastAsia="zh-CN" w:bidi="ar"/>
        </w:rPr>
        <w:t>sends the Ranging/SL positioning service request</w:t>
      </w:r>
      <w:r w:rsidR="006D1F10">
        <w:rPr>
          <w:lang w:eastAsia="zh-CN" w:bidi="ar"/>
        </w:rPr>
        <w:t xml:space="preserve"> to UE1 over NAS</w:t>
      </w:r>
      <w:r>
        <w:rPr>
          <w:lang w:eastAsia="zh-CN" w:bidi="ar"/>
        </w:rPr>
        <w:t xml:space="preserve">, </w:t>
      </w:r>
      <w:r w:rsidRPr="00A9310E">
        <w:rPr>
          <w:color w:val="000000"/>
          <w:lang w:eastAsia="zh-CN" w:bidi="ar"/>
        </w:rPr>
        <w:t>including UE1 and UE2’s Application Layer IDs</w:t>
      </w:r>
      <w:r w:rsidR="006D1F10">
        <w:rPr>
          <w:lang w:eastAsia="zh-CN" w:bidi="ar"/>
        </w:rPr>
        <w:t>.</w:t>
      </w:r>
    </w:p>
    <w:p w14:paraId="5EC88AC3" w14:textId="7F7E4E39"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lastRenderedPageBreak/>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2B8BE3C2" w:rsidR="006D1F10" w:rsidRDefault="004E7284" w:rsidP="004054BA">
      <w:pPr>
        <w:pStyle w:val="B1"/>
      </w:pPr>
      <w:r>
        <w:t>8</w:t>
      </w:r>
      <w:r w:rsidR="006D1F10">
        <w:t>.</w:t>
      </w:r>
      <w:r w:rsidR="006D1F10">
        <w:tab/>
        <w:t>UE1 sends the Ranging/SL positioning result to the AMF1 in the response.</w:t>
      </w:r>
    </w:p>
    <w:p w14:paraId="67D928B4" w14:textId="30AD577A" w:rsidR="006D1F10" w:rsidRDefault="004E7284" w:rsidP="004054BA">
      <w:pPr>
        <w:pStyle w:val="B1"/>
      </w:pPr>
      <w:r>
        <w:t>9</w:t>
      </w:r>
      <w:r w:rsidR="006D1F10">
        <w:t>.</w:t>
      </w:r>
      <w:r w:rsidR="006D1F10">
        <w:tab/>
        <w:t>AMF1 forwards the Ranging/SL positioning result to the AMF3 in the response.</w:t>
      </w:r>
    </w:p>
    <w:p w14:paraId="1A572506" w14:textId="0501C089" w:rsidR="006D1F10" w:rsidRDefault="004E7284" w:rsidP="004054BA">
      <w:pPr>
        <w:pStyle w:val="B1"/>
      </w:pPr>
      <w:r>
        <w:t>10</w:t>
      </w:r>
      <w:r w:rsidR="006D1F10">
        <w:t>.</w:t>
      </w:r>
      <w:r w:rsidR="006D1F10">
        <w:tab/>
        <w:t>AMF3 forwards the Ranging/SL positioning result to third party UE in the response.</w:t>
      </w:r>
    </w:p>
    <w:p w14:paraId="42448D3D" w14:textId="77777777" w:rsidR="004E7284" w:rsidRDefault="004E7284" w:rsidP="004E7284">
      <w:pPr>
        <w:pStyle w:val="40"/>
        <w:rPr>
          <w:lang w:eastAsia="zh-CN"/>
        </w:rPr>
      </w:pPr>
      <w:bookmarkStart w:id="2064" w:name="_Toc112768574"/>
      <w:bookmarkStart w:id="2065" w:name="_Toc112768860"/>
      <w:bookmarkStart w:id="2066" w:name="_Toc112769100"/>
      <w:bookmarkStart w:id="2067" w:name="_Toc112772537"/>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064"/>
      <w:bookmarkEnd w:id="2065"/>
      <w:bookmarkEnd w:id="2066"/>
      <w:bookmarkEnd w:id="2067"/>
    </w:p>
    <w:p w14:paraId="63D168F5" w14:textId="77777777" w:rsidR="004E7284" w:rsidRPr="000073F7" w:rsidRDefault="00505778" w:rsidP="004E7284">
      <w:pPr>
        <w:widowControl w:val="0"/>
        <w:spacing w:before="100" w:beforeAutospacing="1" w:after="0"/>
        <w:jc w:val="center"/>
        <w:rPr>
          <w:rFonts w:eastAsia="宋体"/>
          <w:b/>
          <w:kern w:val="2"/>
          <w:sz w:val="21"/>
          <w:szCs w:val="24"/>
          <w:lang w:val="en-US" w:eastAsia="zh-CN"/>
        </w:rPr>
      </w:pPr>
      <w:r>
        <w:rPr>
          <w:rFonts w:eastAsia="宋体"/>
          <w:kern w:val="2"/>
          <w:sz w:val="21"/>
          <w:szCs w:val="24"/>
          <w:lang w:val="en-US" w:eastAsia="zh-CN"/>
        </w:rPr>
        <w:pict w14:anchorId="59A681E1">
          <v:shape id="_x0000_i1080" type="#_x0000_t75" style="width:456.3pt;height:164.3pt">
            <v:imagedata r:id="rId109" o:title=""/>
          </v:shape>
        </w:pict>
      </w:r>
    </w:p>
    <w:p w14:paraId="73B45F22" w14:textId="77777777" w:rsidR="004E7284" w:rsidRPr="004E7284" w:rsidRDefault="004E7284" w:rsidP="004E7284">
      <w:pPr>
        <w:pStyle w:val="TF"/>
        <w:rPr>
          <w:lang w:eastAsia="zh-CN"/>
        </w:rPr>
      </w:pPr>
      <w:r w:rsidRPr="004E7284">
        <w:rPr>
          <w:rFonts w:hint="eastAsia"/>
          <w:lang w:eastAsia="zh-CN"/>
        </w:rPr>
        <w:t>6</w:t>
      </w:r>
      <w:r w:rsidRPr="004E7284">
        <w:rPr>
          <w:lang w:eastAsia="zh-CN"/>
        </w:rPr>
        <w:t>.25.3.3-1 Ranging/SL positioning Application Layer ID registration</w:t>
      </w:r>
    </w:p>
    <w:p w14:paraId="69B29D46" w14:textId="77777777" w:rsidR="004E7284" w:rsidRDefault="004E7284" w:rsidP="00AD4C64">
      <w:pPr>
        <w:rPr>
          <w:lang w:val="en-US" w:eastAsia="zh-CN" w:bidi="ar"/>
        </w:rPr>
      </w:pPr>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p>
    <w:p w14:paraId="04488570" w14:textId="77777777" w:rsidR="004E7284" w:rsidRPr="00E94A4F" w:rsidRDefault="004E7284" w:rsidP="00AD4C64">
      <w:pPr>
        <w:pStyle w:val="EditorsNote"/>
      </w:pPr>
      <w:r w:rsidRPr="00E94A4F">
        <w:t>Editor’s note: Whether there is security issue, e.g. A malicious UE may hijack any other UE’s service by registering other UE’s application layer ID, will be evaluated and studied by SA3.</w:t>
      </w:r>
    </w:p>
    <w:p w14:paraId="6D33C897" w14:textId="77777777" w:rsidR="004E7284" w:rsidRPr="00E94A4F" w:rsidRDefault="004E7284" w:rsidP="00AD4C64">
      <w:pPr>
        <w:pStyle w:val="EditorsNote"/>
        <w:rPr>
          <w:rFonts w:eastAsia="宋体"/>
        </w:rPr>
      </w:pPr>
      <w:r w:rsidRPr="00E94A4F">
        <w:t>Editor’s note: How UE obtains the list of Ranging/SL Positioning Application Layer ID(s) corresponding to the application(s) during and after UE Policy Association Establishment is FFS.</w:t>
      </w:r>
    </w:p>
    <w:p w14:paraId="76A33DD1" w14:textId="77777777" w:rsidR="004E7284" w:rsidRPr="000073F7" w:rsidRDefault="004E7284" w:rsidP="00E94A4F">
      <w:pPr>
        <w:rPr>
          <w:rFonts w:eastAsia="宋体"/>
          <w:lang w:val="en-US" w:eastAsia="zh-CN"/>
        </w:rPr>
      </w:pPr>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p>
    <w:p w14:paraId="2048AFC7" w14:textId="52ED25C1" w:rsidR="004E7284" w:rsidRPr="004E7284" w:rsidRDefault="004E7284" w:rsidP="00E94A4F">
      <w:pPr>
        <w:rPr>
          <w:lang w:val="en-US"/>
        </w:rPr>
      </w:pPr>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p>
    <w:p w14:paraId="7082375C" w14:textId="4D07BCA0" w:rsidR="004054BA" w:rsidRPr="00DD01A3" w:rsidRDefault="004054BA" w:rsidP="004054BA">
      <w:pPr>
        <w:pStyle w:val="30"/>
      </w:pPr>
      <w:bookmarkStart w:id="2068" w:name="_Toc104257837"/>
      <w:bookmarkStart w:id="2069" w:name="_Toc104258011"/>
      <w:bookmarkStart w:id="2070" w:name="_Toc104299573"/>
      <w:bookmarkStart w:id="2071" w:name="_Toc112768575"/>
      <w:bookmarkStart w:id="2072" w:name="_Toc112768861"/>
      <w:bookmarkStart w:id="2073" w:name="_Toc112769101"/>
      <w:bookmarkStart w:id="2074" w:name="_Toc112772538"/>
      <w:r>
        <w:t>6.25.4</w:t>
      </w:r>
      <w:r>
        <w:tab/>
        <w:t>Impacts on services, entities, and interfaces</w:t>
      </w:r>
      <w:bookmarkEnd w:id="2068"/>
      <w:bookmarkEnd w:id="2069"/>
      <w:bookmarkEnd w:id="2070"/>
      <w:bookmarkEnd w:id="2071"/>
      <w:bookmarkEnd w:id="2072"/>
      <w:bookmarkEnd w:id="2073"/>
      <w:bookmarkEnd w:id="2074"/>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2F43F9C0" w:rsidR="006D1F10" w:rsidRDefault="006D1F10" w:rsidP="006D1F10">
      <w:pPr>
        <w:pStyle w:val="B1"/>
        <w:rPr>
          <w:lang w:eastAsia="zh-CN" w:bidi="ar"/>
        </w:rPr>
      </w:pPr>
      <w:r>
        <w:rPr>
          <w:rFonts w:eastAsia="等线"/>
        </w:rPr>
        <w:t>-</w:t>
      </w:r>
      <w:r>
        <w:rPr>
          <w:rFonts w:eastAsia="等线"/>
        </w:rPr>
        <w:tab/>
        <w:t>AMF: receives and forwards the Ranging/SL Positioning service request to the UE1; receives and forwards the Ranging/SL Positioning result to the third party UE</w:t>
      </w:r>
      <w:r w:rsidR="00AD4C64">
        <w:rPr>
          <w:rFonts w:eastAsia="等线"/>
        </w:rPr>
        <w:t>;</w:t>
      </w:r>
      <w:r w:rsidR="00AD4C64" w:rsidRPr="00AD4C64">
        <w:rPr>
          <w:lang w:eastAsia="zh-CN" w:bidi="ar"/>
        </w:rPr>
        <w:t xml:space="preserve"> </w:t>
      </w:r>
      <w:r w:rsidR="00AD4C64">
        <w:rPr>
          <w:lang w:eastAsia="zh-CN" w:bidi="ar"/>
        </w:rPr>
        <w:t>SUPI query</w:t>
      </w:r>
    </w:p>
    <w:p w14:paraId="2D9DC76D" w14:textId="77777777" w:rsidR="00AD4C64" w:rsidRPr="007B641B" w:rsidRDefault="00AD4C64" w:rsidP="00AD4C64">
      <w:pPr>
        <w:pStyle w:val="B1"/>
        <w:numPr>
          <w:ilvl w:val="0"/>
          <w:numId w:val="1"/>
        </w:numPr>
        <w:overflowPunct/>
        <w:autoSpaceDE/>
        <w:autoSpaceDN/>
        <w:adjustRightInd/>
        <w:jc w:val="both"/>
        <w:textAlignment w:val="auto"/>
        <w:rPr>
          <w:lang w:eastAsia="zh-CN"/>
        </w:rPr>
      </w:pPr>
      <w:r w:rsidRPr="00A9310E">
        <w:rPr>
          <w:rFonts w:eastAsia="等线" w:hint="eastAsia"/>
          <w:lang w:eastAsia="zh-CN"/>
        </w:rPr>
        <w:t>G</w:t>
      </w:r>
      <w:r w:rsidRPr="00A9310E">
        <w:rPr>
          <w:rFonts w:eastAsia="等线"/>
          <w:lang w:eastAsia="zh-CN"/>
        </w:rPr>
        <w:t>MLC: SUPI query and Application Layer ID registration</w:t>
      </w:r>
    </w:p>
    <w:p w14:paraId="25516D1F" w14:textId="151160EE" w:rsidR="00AD4C64" w:rsidRPr="00AD4C64" w:rsidRDefault="00AD4C64" w:rsidP="00AD4C64">
      <w:pPr>
        <w:pStyle w:val="B1"/>
        <w:numPr>
          <w:ilvl w:val="0"/>
          <w:numId w:val="1"/>
        </w:numPr>
        <w:overflowPunct/>
        <w:autoSpaceDE/>
        <w:autoSpaceDN/>
        <w:adjustRightInd/>
        <w:jc w:val="both"/>
        <w:textAlignment w:val="auto"/>
        <w:rPr>
          <w:rFonts w:eastAsia="等线"/>
        </w:rPr>
      </w:pPr>
      <w:r w:rsidRPr="00AD4C64">
        <w:rPr>
          <w:rFonts w:eastAsia="等线"/>
          <w:lang w:eastAsia="zh-CN"/>
        </w:rPr>
        <w:t>PCF: Application Layer ID registration</w:t>
      </w:r>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2075" w:name="_Toc104257838"/>
      <w:bookmarkStart w:id="2076" w:name="_Toc104258012"/>
      <w:bookmarkStart w:id="2077" w:name="_Toc104299574"/>
      <w:bookmarkStart w:id="2078" w:name="_Toc112768576"/>
      <w:bookmarkStart w:id="2079" w:name="_Toc112768862"/>
      <w:bookmarkStart w:id="2080" w:name="_Toc112769102"/>
      <w:bookmarkStart w:id="2081" w:name="_Toc112772539"/>
      <w:r>
        <w:lastRenderedPageBreak/>
        <w:t>6.26</w:t>
      </w:r>
      <w:r>
        <w:tab/>
        <w:t>Solution #26</w:t>
      </w:r>
      <w:r w:rsidRPr="00A22904">
        <w:t>: Functional Split and Positioning Protocol for SL Positioning</w:t>
      </w:r>
      <w:bookmarkEnd w:id="2075"/>
      <w:bookmarkEnd w:id="2076"/>
      <w:bookmarkEnd w:id="2077"/>
      <w:bookmarkEnd w:id="2078"/>
      <w:bookmarkEnd w:id="2079"/>
      <w:bookmarkEnd w:id="2080"/>
      <w:bookmarkEnd w:id="2081"/>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2082" w:name="_Toc104257839"/>
      <w:bookmarkStart w:id="2083" w:name="_Toc104258013"/>
      <w:bookmarkStart w:id="2084" w:name="_Toc104299575"/>
      <w:bookmarkStart w:id="2085" w:name="_Toc112768577"/>
      <w:bookmarkStart w:id="2086" w:name="_Toc112768863"/>
      <w:bookmarkStart w:id="2087" w:name="_Toc112769103"/>
      <w:bookmarkStart w:id="2088" w:name="_Toc112772540"/>
      <w:r w:rsidRPr="00A22904">
        <w:t>6.</w:t>
      </w:r>
      <w:r w:rsidR="007D1B57">
        <w:t>26</w:t>
      </w:r>
      <w:r w:rsidRPr="00A22904">
        <w:t>.1</w:t>
      </w:r>
      <w:r w:rsidRPr="00A22904">
        <w:tab/>
        <w:t>General</w:t>
      </w:r>
      <w:bookmarkEnd w:id="2082"/>
      <w:bookmarkEnd w:id="2083"/>
      <w:bookmarkEnd w:id="2084"/>
      <w:bookmarkEnd w:id="2085"/>
      <w:bookmarkEnd w:id="2086"/>
      <w:bookmarkEnd w:id="2087"/>
      <w:bookmarkEnd w:id="2088"/>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77777777" w:rsidR="00A22904" w:rsidRPr="00A22904" w:rsidRDefault="00A22904" w:rsidP="00374DF3">
      <w:pPr>
        <w:pStyle w:val="B1"/>
      </w:pPr>
      <w:r w:rsidRPr="00A22904">
        <w:t>-</w:t>
      </w:r>
      <w:r w:rsidRPr="00A22904">
        <w:tab/>
        <w:t>Location Server UE: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2D91880E" w:rsidR="00A22904" w:rsidRPr="00A22904" w:rsidRDefault="00A22904" w:rsidP="00374DF3">
      <w:pPr>
        <w:pStyle w:val="B1"/>
      </w:pPr>
      <w:r w:rsidRPr="00A22904">
        <w:t>-</w:t>
      </w:r>
      <w:r w:rsidRPr="00A22904">
        <w:tab/>
        <w:t>between a Target UE and a Location Server UE (if a Target UE needs assistance from a Location Server UE)</w:t>
      </w:r>
      <w:r w:rsidR="006D1F10">
        <w:t>;</w:t>
      </w:r>
    </w:p>
    <w:p w14:paraId="5D5AEF3F" w14:textId="6737987B" w:rsidR="00A22904" w:rsidRPr="00A22904" w:rsidRDefault="00A22904" w:rsidP="00374DF3">
      <w:pPr>
        <w:pStyle w:val="B1"/>
      </w:pPr>
      <w:r w:rsidRPr="00A22904">
        <w:t>-</w:t>
      </w:r>
      <w:r w:rsidRPr="00A22904">
        <w:tab/>
        <w:t>between a Location Server UE and a Reference UE, so the Location Server UE can gain additional reference information to help position a Target UE (similar to a Location Server NF getting information from base stations)</w:t>
      </w:r>
      <w:r w:rsidR="006D1F10">
        <w:t>;</w:t>
      </w:r>
    </w:p>
    <w:p w14:paraId="04992599" w14:textId="77777777" w:rsidR="00A22904" w:rsidRPr="00A22904" w:rsidRDefault="00A22904" w:rsidP="00374DF3">
      <w:pPr>
        <w:pStyle w:val="B1"/>
      </w:pPr>
      <w:r w:rsidRPr="00A22904">
        <w:t>-</w:t>
      </w:r>
      <w:r w:rsidRPr="00A22904">
        <w:tab/>
        <w:t>between a Target UE and a Reference UE, at least for the case when a Target UE need not rely on a Location Server UE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2089" w:name="_Toc104257840"/>
      <w:bookmarkStart w:id="2090" w:name="_Toc104258014"/>
      <w:bookmarkStart w:id="2091" w:name="_Toc104299576"/>
      <w:bookmarkStart w:id="2092" w:name="_Toc112768578"/>
      <w:bookmarkStart w:id="2093" w:name="_Toc112768864"/>
      <w:bookmarkStart w:id="2094" w:name="_Toc112769104"/>
      <w:bookmarkStart w:id="2095" w:name="_Toc112772541"/>
      <w:r>
        <w:t>6.26</w:t>
      </w:r>
      <w:r w:rsidR="00A22904" w:rsidRPr="00A22904">
        <w:t>.2</w:t>
      </w:r>
      <w:r w:rsidR="00A22904" w:rsidRPr="00A22904">
        <w:tab/>
        <w:t>Functional Split</w:t>
      </w:r>
      <w:bookmarkEnd w:id="2089"/>
      <w:bookmarkEnd w:id="2090"/>
      <w:bookmarkEnd w:id="2091"/>
      <w:bookmarkEnd w:id="2092"/>
      <w:bookmarkEnd w:id="2093"/>
      <w:bookmarkEnd w:id="2094"/>
      <w:bookmarkEnd w:id="2095"/>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741D47B" w:rsidR="00A22904" w:rsidRPr="00A22904" w:rsidRDefault="00A22904" w:rsidP="00374DF3">
      <w:pPr>
        <w:pStyle w:val="B1"/>
      </w:pPr>
      <w:r w:rsidRPr="00A22904">
        <w:t>-</w:t>
      </w:r>
      <w:r w:rsidRPr="00A22904">
        <w:tab/>
        <w:t>A UE supporting SL positioning may support functionality to act as a Location Server UE,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1F84E37" w:rsidR="00A22904" w:rsidRPr="00A22904" w:rsidRDefault="00A22904" w:rsidP="00374DF3">
      <w:pPr>
        <w:pStyle w:val="B1"/>
      </w:pPr>
      <w:r w:rsidRPr="00A22904">
        <w:t>-</w:t>
      </w:r>
      <w:r w:rsidRPr="00A22904">
        <w:tab/>
        <w:t>A Location Server UE may require reference information from Reference UE(s)</w:t>
      </w:r>
      <w:r w:rsidR="006D1F10">
        <w:t>.</w:t>
      </w:r>
    </w:p>
    <w:p w14:paraId="76CA9180" w14:textId="537ED217" w:rsidR="00A22904" w:rsidRPr="00A22904" w:rsidRDefault="007D1B57" w:rsidP="00A22904">
      <w:pPr>
        <w:pStyle w:val="30"/>
      </w:pPr>
      <w:bookmarkStart w:id="2096" w:name="_Toc104257841"/>
      <w:bookmarkStart w:id="2097" w:name="_Toc104258015"/>
      <w:bookmarkStart w:id="2098" w:name="_Toc104299577"/>
      <w:bookmarkStart w:id="2099" w:name="_Toc112768579"/>
      <w:bookmarkStart w:id="2100" w:name="_Toc112768865"/>
      <w:bookmarkStart w:id="2101" w:name="_Toc112769105"/>
      <w:bookmarkStart w:id="2102" w:name="_Toc112772542"/>
      <w:r>
        <w:lastRenderedPageBreak/>
        <w:t>6.26</w:t>
      </w:r>
      <w:r w:rsidR="00A22904" w:rsidRPr="00A22904">
        <w:t>.3</w:t>
      </w:r>
      <w:r w:rsidR="00A22904" w:rsidRPr="00A22904">
        <w:tab/>
        <w:t>Positioning Protocol</w:t>
      </w:r>
      <w:bookmarkEnd w:id="2096"/>
      <w:bookmarkEnd w:id="2097"/>
      <w:bookmarkEnd w:id="2098"/>
      <w:bookmarkEnd w:id="2099"/>
      <w:bookmarkEnd w:id="2100"/>
      <w:bookmarkEnd w:id="2101"/>
      <w:bookmarkEnd w:id="2102"/>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3AA0DF89" w:rsidR="006D1F10" w:rsidRDefault="006D1F10" w:rsidP="006D1F10">
      <w:pPr>
        <w:pStyle w:val="B2"/>
      </w:pPr>
      <w:r>
        <w:t>-</w:t>
      </w:r>
      <w:r>
        <w:tab/>
        <w:t>this UE may be a Target UE, a Reference UE or a Location Server UE.</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794E636D" w:rsidR="006D1F10" w:rsidRDefault="006D1F10" w:rsidP="006D1F10">
      <w:pPr>
        <w:pStyle w:val="B1"/>
      </w:pPr>
      <w:r>
        <w:t>-</w:t>
      </w:r>
      <w:r>
        <w:tab/>
        <w:t>RSPP shall be able to operate between a Target UE or Location Server UE, and a Reference UE (see note 1).</w:t>
      </w:r>
    </w:p>
    <w:p w14:paraId="48F98321" w14:textId="595DC931" w:rsidR="00A22904" w:rsidRPr="00A22904" w:rsidRDefault="00092FB4" w:rsidP="00A22904">
      <w:pPr>
        <w:pStyle w:val="NO"/>
      </w:pPr>
      <w:r>
        <w:t>NOTE </w:t>
      </w:r>
      <w:r w:rsidR="00A22904" w:rsidRPr="00A22904">
        <w:t>1:</w:t>
      </w:r>
      <w:r>
        <w:tab/>
        <w:t>O</w:t>
      </w:r>
      <w:r w:rsidR="00A22904" w:rsidRPr="00A22904">
        <w:t>peration with a Reference UE requires that RSPP also incorporate functions analogous to those offered today by the NRPPa protocol for the delivery of Reference UE configurations/measurements to the Location Server UE, and by the RRC protocol for the control of reference signal transmission/measurements between the Target UE and the Reference UE. Details are under RAN WG responsibility.</w:t>
      </w:r>
    </w:p>
    <w:p w14:paraId="27285BA3" w14:textId="0383127E" w:rsidR="00A22904" w:rsidRDefault="00092FB4" w:rsidP="00A22904">
      <w:pPr>
        <w:pStyle w:val="NO"/>
      </w:pPr>
      <w:r>
        <w:t>NOTE </w:t>
      </w:r>
      <w:r w:rsidR="00A22904" w:rsidRPr="00A22904">
        <w:t>2:</w:t>
      </w:r>
      <w:r w:rsidR="00A22904" w:rsidRPr="00A22904">
        <w:tab/>
        <w:t>RSPP should be defined as a "standalone" extension of LPP i.e. RSPP can be supported (esp. in a Location Server UE)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7F8A42D7" w:rsidR="006D1F10" w:rsidRDefault="006D1F10" w:rsidP="006D1F10">
      <w:pPr>
        <w:pStyle w:val="B2"/>
      </w:pPr>
      <w:r>
        <w:t>-</w:t>
      </w:r>
      <w:r>
        <w:tab/>
        <w:t>between a Target UE and a Location Server UE;</w:t>
      </w:r>
    </w:p>
    <w:p w14:paraId="715E7FFA" w14:textId="31D4CF75" w:rsidR="006D1F10" w:rsidRDefault="006D1F10" w:rsidP="006D1F10">
      <w:pPr>
        <w:pStyle w:val="B2"/>
      </w:pPr>
      <w:r>
        <w:t>-</w:t>
      </w:r>
      <w:r>
        <w:tab/>
        <w:t>between a Target UE or a Location Server UE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2103" w:name="_Toc104257842"/>
      <w:bookmarkStart w:id="2104" w:name="_Toc104258016"/>
      <w:bookmarkStart w:id="2105" w:name="_Toc104299578"/>
      <w:bookmarkStart w:id="2106" w:name="_Toc112768580"/>
      <w:bookmarkStart w:id="2107" w:name="_Toc112768866"/>
      <w:bookmarkStart w:id="2108" w:name="_Toc112769106"/>
      <w:bookmarkStart w:id="2109" w:name="_Toc112772543"/>
      <w:r>
        <w:t>6.26</w:t>
      </w:r>
      <w:r w:rsidR="00A22904" w:rsidRPr="00A22904">
        <w:t>.4</w:t>
      </w:r>
      <w:r w:rsidR="00A22904" w:rsidRPr="00A22904">
        <w:tab/>
        <w:t>Impacts on services, entities, and interfaces</w:t>
      </w:r>
      <w:bookmarkEnd w:id="2103"/>
      <w:bookmarkEnd w:id="2104"/>
      <w:bookmarkEnd w:id="2105"/>
      <w:bookmarkEnd w:id="2106"/>
      <w:bookmarkEnd w:id="2107"/>
      <w:bookmarkEnd w:id="2108"/>
      <w:bookmarkEnd w:id="2109"/>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32ECB024" w:rsidR="006D1F10" w:rsidRDefault="006D1F10" w:rsidP="006D1F10">
      <w:pPr>
        <w:pStyle w:val="B1"/>
      </w:pPr>
      <w:r>
        <w:t>-</w:t>
      </w:r>
      <w:r>
        <w:tab/>
        <w:t>Optional support of Location Server functionality i.e. Location Server UE.</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2D4D9888" w:rsidR="006D1F10" w:rsidRDefault="006D1F10" w:rsidP="006D1F10">
      <w:pPr>
        <w:pStyle w:val="B1"/>
      </w:pPr>
      <w:r>
        <w:t>-</w:t>
      </w:r>
      <w:r>
        <w:tab/>
        <w:t>When operating as a Location Server UE:</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6243033C" w:rsidR="006D1F10" w:rsidRDefault="006D1F10" w:rsidP="006D1F10">
      <w:pPr>
        <w:pStyle w:val="B2"/>
      </w:pPr>
      <w:r>
        <w:lastRenderedPageBreak/>
        <w:t>-</w:t>
      </w:r>
      <w:r>
        <w:tab/>
        <w:t>ability to provide reference information to a Location Server UE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2110" w:name="_Toc104257843"/>
      <w:bookmarkStart w:id="2111" w:name="_Toc104258017"/>
      <w:bookmarkStart w:id="2112" w:name="_Toc104299579"/>
      <w:bookmarkStart w:id="2113" w:name="_Toc112768581"/>
      <w:bookmarkStart w:id="2114" w:name="_Toc112768867"/>
      <w:bookmarkStart w:id="2115" w:name="_Toc112769107"/>
      <w:bookmarkStart w:id="2116" w:name="_Toc112772544"/>
      <w:r>
        <w:t>6.27</w:t>
      </w:r>
      <w:r w:rsidRPr="004D3578">
        <w:tab/>
      </w:r>
      <w:r>
        <w:t xml:space="preserve">Solution #27: LMF selection for </w:t>
      </w:r>
      <w:r w:rsidRPr="006405C1">
        <w:t>Ranging/</w:t>
      </w:r>
      <w:r w:rsidRPr="006405C1">
        <w:rPr>
          <w:rFonts w:hint="eastAsia"/>
        </w:rPr>
        <w:t>Sidelink</w:t>
      </w:r>
      <w:r>
        <w:t xml:space="preserve"> positioning</w:t>
      </w:r>
      <w:bookmarkEnd w:id="2110"/>
      <w:bookmarkEnd w:id="2111"/>
      <w:bookmarkEnd w:id="2112"/>
      <w:bookmarkEnd w:id="2113"/>
      <w:bookmarkEnd w:id="2114"/>
      <w:bookmarkEnd w:id="2115"/>
      <w:bookmarkEnd w:id="2116"/>
    </w:p>
    <w:p w14:paraId="5D1E1479" w14:textId="69A96464" w:rsidR="00E146E5" w:rsidRDefault="00E146E5" w:rsidP="00E146E5">
      <w:pPr>
        <w:pStyle w:val="30"/>
      </w:pPr>
      <w:bookmarkStart w:id="2117" w:name="_Toc104257844"/>
      <w:bookmarkStart w:id="2118" w:name="_Toc104258018"/>
      <w:bookmarkStart w:id="2119" w:name="_Toc104299580"/>
      <w:bookmarkStart w:id="2120" w:name="_Toc112768582"/>
      <w:bookmarkStart w:id="2121" w:name="_Toc112768868"/>
      <w:bookmarkStart w:id="2122" w:name="_Toc112769108"/>
      <w:bookmarkStart w:id="2123" w:name="_Toc112772545"/>
      <w:r>
        <w:t>6.27.1</w:t>
      </w:r>
      <w:r>
        <w:tab/>
        <w:t>General</w:t>
      </w:r>
      <w:bookmarkEnd w:id="2117"/>
      <w:bookmarkEnd w:id="2118"/>
      <w:bookmarkEnd w:id="2119"/>
      <w:bookmarkEnd w:id="2120"/>
      <w:bookmarkEnd w:id="2121"/>
      <w:bookmarkEnd w:id="2122"/>
      <w:bookmarkEnd w:id="2123"/>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2124" w:name="_Toc104257845"/>
      <w:bookmarkStart w:id="2125" w:name="_Toc104258019"/>
      <w:bookmarkStart w:id="2126" w:name="_Toc104299581"/>
      <w:bookmarkStart w:id="2127" w:name="_Toc112768583"/>
      <w:bookmarkStart w:id="2128" w:name="_Toc112768869"/>
      <w:bookmarkStart w:id="2129" w:name="_Toc112769109"/>
      <w:bookmarkStart w:id="2130" w:name="_Toc112772546"/>
      <w:r>
        <w:t>6.27.2</w:t>
      </w:r>
      <w:r>
        <w:tab/>
        <w:t>Functional descriptions</w:t>
      </w:r>
      <w:bookmarkEnd w:id="2124"/>
      <w:bookmarkEnd w:id="2125"/>
      <w:bookmarkEnd w:id="2126"/>
      <w:bookmarkEnd w:id="2127"/>
      <w:bookmarkEnd w:id="2128"/>
      <w:bookmarkEnd w:id="2129"/>
      <w:bookmarkEnd w:id="2130"/>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lastRenderedPageBreak/>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2131" w:name="_Toc104257846"/>
      <w:bookmarkStart w:id="2132" w:name="_Toc104258020"/>
      <w:bookmarkStart w:id="2133" w:name="_Toc104299582"/>
      <w:bookmarkStart w:id="2134" w:name="_Toc112768584"/>
      <w:bookmarkStart w:id="2135" w:name="_Toc112768870"/>
      <w:bookmarkStart w:id="2136" w:name="_Toc112769110"/>
      <w:bookmarkStart w:id="2137" w:name="_Toc112772547"/>
      <w:r>
        <w:t>6.27.3</w:t>
      </w:r>
      <w:r>
        <w:tab/>
        <w:t>Impacts on services, entities, and interfaces</w:t>
      </w:r>
      <w:bookmarkEnd w:id="2131"/>
      <w:bookmarkEnd w:id="2132"/>
      <w:bookmarkEnd w:id="2133"/>
      <w:bookmarkEnd w:id="2134"/>
      <w:bookmarkEnd w:id="2135"/>
      <w:bookmarkEnd w:id="2136"/>
      <w:bookmarkEnd w:id="2137"/>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2138" w:name="_Toc104257847"/>
      <w:bookmarkStart w:id="2139" w:name="_Toc104258021"/>
      <w:bookmarkStart w:id="2140" w:name="_Toc104299583"/>
      <w:bookmarkStart w:id="2141" w:name="_Toc112768585"/>
      <w:bookmarkStart w:id="2142" w:name="_Toc112768871"/>
      <w:bookmarkStart w:id="2143" w:name="_Toc112769111"/>
      <w:bookmarkStart w:id="2144" w:name="_Toc112772548"/>
      <w:r>
        <w:t>6.28</w:t>
      </w:r>
      <w:r w:rsidRPr="004D3578">
        <w:tab/>
      </w:r>
      <w:r>
        <w:t xml:space="preserve">Solution #28: </w:t>
      </w:r>
      <w:r w:rsidRPr="009C7FE0">
        <w:t>Using LMF for Ranging/</w:t>
      </w:r>
      <w:r w:rsidRPr="009C7FE0">
        <w:rPr>
          <w:rFonts w:hint="eastAsia"/>
        </w:rPr>
        <w:t>Sidelink</w:t>
      </w:r>
      <w:r w:rsidRPr="009C7FE0">
        <w:t xml:space="preserve"> positioning</w:t>
      </w:r>
      <w:bookmarkEnd w:id="2138"/>
      <w:bookmarkEnd w:id="2139"/>
      <w:bookmarkEnd w:id="2140"/>
      <w:bookmarkEnd w:id="2141"/>
      <w:bookmarkEnd w:id="2142"/>
      <w:bookmarkEnd w:id="2143"/>
      <w:bookmarkEnd w:id="2144"/>
    </w:p>
    <w:p w14:paraId="5C13DCD5" w14:textId="1C14C37F" w:rsidR="007D79C9" w:rsidRDefault="007D79C9" w:rsidP="007D79C9">
      <w:pPr>
        <w:pStyle w:val="30"/>
      </w:pPr>
      <w:bookmarkStart w:id="2145" w:name="_Toc104257848"/>
      <w:bookmarkStart w:id="2146" w:name="_Toc104258022"/>
      <w:bookmarkStart w:id="2147" w:name="_Toc104299584"/>
      <w:bookmarkStart w:id="2148" w:name="_Toc112768586"/>
      <w:bookmarkStart w:id="2149" w:name="_Toc112768872"/>
      <w:bookmarkStart w:id="2150" w:name="_Toc112769112"/>
      <w:bookmarkStart w:id="2151" w:name="_Toc112772549"/>
      <w:r>
        <w:t>6.28.1</w:t>
      </w:r>
      <w:r>
        <w:tab/>
        <w:t>General</w:t>
      </w:r>
      <w:bookmarkEnd w:id="2145"/>
      <w:bookmarkEnd w:id="2146"/>
      <w:bookmarkEnd w:id="2147"/>
      <w:bookmarkEnd w:id="2148"/>
      <w:bookmarkEnd w:id="2149"/>
      <w:bookmarkEnd w:id="2150"/>
      <w:bookmarkEnd w:id="2151"/>
    </w:p>
    <w:p w14:paraId="5224C154" w14:textId="77777777" w:rsidR="008422C7" w:rsidRDefault="008422C7" w:rsidP="008422C7">
      <w:bookmarkStart w:id="2152" w:name="_Toc104257849"/>
      <w:bookmarkStart w:id="2153"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2154" w:name="_Toc104299585"/>
      <w:bookmarkStart w:id="2155" w:name="_Toc112768587"/>
      <w:bookmarkStart w:id="2156" w:name="_Toc112768873"/>
      <w:bookmarkStart w:id="2157" w:name="_Toc112769113"/>
      <w:bookmarkStart w:id="2158" w:name="_Toc112772550"/>
      <w:r>
        <w:t>6.28.2</w:t>
      </w:r>
      <w:r>
        <w:tab/>
        <w:t>Functional descriptions</w:t>
      </w:r>
      <w:bookmarkEnd w:id="2152"/>
      <w:bookmarkEnd w:id="2153"/>
      <w:bookmarkEnd w:id="2154"/>
      <w:bookmarkEnd w:id="2155"/>
      <w:bookmarkEnd w:id="2156"/>
      <w:bookmarkEnd w:id="2157"/>
      <w:bookmarkEnd w:id="2158"/>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lastRenderedPageBreak/>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2159" w:name="_Toc104257850"/>
      <w:bookmarkStart w:id="2160" w:name="_Toc104258024"/>
      <w:bookmarkStart w:id="2161" w:name="_Toc104299586"/>
      <w:bookmarkStart w:id="2162" w:name="_Toc112768588"/>
      <w:bookmarkStart w:id="2163" w:name="_Toc112768874"/>
      <w:bookmarkStart w:id="2164" w:name="_Toc112769114"/>
      <w:bookmarkStart w:id="2165" w:name="_Toc112772551"/>
      <w:r>
        <w:t>6.28.3</w:t>
      </w:r>
      <w:r>
        <w:tab/>
        <w:t>Procedures</w:t>
      </w:r>
      <w:bookmarkEnd w:id="2159"/>
      <w:bookmarkEnd w:id="2160"/>
      <w:bookmarkEnd w:id="2161"/>
      <w:bookmarkEnd w:id="2162"/>
      <w:bookmarkEnd w:id="2163"/>
      <w:bookmarkEnd w:id="2164"/>
      <w:bookmarkEnd w:id="2165"/>
    </w:p>
    <w:p w14:paraId="36BC5473" w14:textId="1EB93F21" w:rsidR="007D79C9" w:rsidRDefault="007D79C9" w:rsidP="007D79C9">
      <w:pPr>
        <w:pStyle w:val="40"/>
        <w:rPr>
          <w:rFonts w:eastAsia="等线"/>
        </w:rPr>
      </w:pPr>
      <w:bookmarkStart w:id="2166" w:name="_Toc104299587"/>
      <w:bookmarkStart w:id="2167" w:name="_Toc112768589"/>
      <w:bookmarkStart w:id="2168" w:name="_Toc112768875"/>
      <w:bookmarkStart w:id="2169" w:name="_Toc112769115"/>
      <w:bookmarkStart w:id="2170" w:name="_Toc11277255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2166"/>
      <w:bookmarkEnd w:id="2167"/>
      <w:bookmarkEnd w:id="2168"/>
      <w:bookmarkEnd w:id="2169"/>
      <w:bookmarkEnd w:id="2170"/>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82C3BA5" w:rsidR="008422C7" w:rsidRDefault="008422C7" w:rsidP="008422C7">
      <w:pPr>
        <w:pStyle w:val="B1"/>
        <w:rPr>
          <w:lang w:bidi="ar"/>
        </w:rPr>
      </w:pPr>
      <w:r>
        <w:rPr>
          <w:lang w:bidi="ar"/>
        </w:rPr>
        <w:t>-</w:t>
      </w:r>
      <w:r>
        <w:rPr>
          <w:lang w:bidi="ar"/>
        </w:rPr>
        <w:tab/>
        <w:t>Ranging and sidelink positioning service exposure to a third party UE.</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1" type="#_x0000_t75" style="width:456.3pt;height:499.15pt" o:ole="">
            <v:imagedata r:id="rId110" o:title=""/>
          </v:shape>
          <o:OLEObject Type="Embed" ProgID="Visio.Drawing.15" ShapeID="_x0000_i1081" DrawAspect="Content" ObjectID="_1723387209" r:id="rId111"/>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2171" w:name="_Toc104299588"/>
      <w:bookmarkStart w:id="2172" w:name="_Toc112768590"/>
      <w:bookmarkStart w:id="2173" w:name="_Toc112768876"/>
      <w:bookmarkStart w:id="2174" w:name="_Toc112769116"/>
      <w:bookmarkStart w:id="2175" w:name="_Toc112772553"/>
      <w:r>
        <w:rPr>
          <w:lang w:bidi="ar"/>
        </w:rPr>
        <w:t>6.28.3.2</w:t>
      </w:r>
      <w:r w:rsidR="008422C7">
        <w:rPr>
          <w:lang w:bidi="ar"/>
        </w:rPr>
        <w:tab/>
      </w:r>
      <w:r w:rsidRPr="003F5239">
        <w:rPr>
          <w:lang w:bidi="ar"/>
        </w:rPr>
        <w:t>Procedure of LMF initiated Ranging/sidelink positioning capability negotiation between UE and LMF</w:t>
      </w:r>
      <w:bookmarkEnd w:id="2171"/>
      <w:bookmarkEnd w:id="2172"/>
      <w:bookmarkEnd w:id="2173"/>
      <w:bookmarkEnd w:id="2174"/>
      <w:bookmarkEnd w:id="2175"/>
    </w:p>
    <w:p w14:paraId="7FB34C50" w14:textId="77777777" w:rsidR="007D79C9" w:rsidRDefault="007D79C9" w:rsidP="008422C7">
      <w:pPr>
        <w:pStyle w:val="TH"/>
      </w:pPr>
      <w:r>
        <w:object w:dxaOrig="6461" w:dyaOrig="4590" w14:anchorId="5E760A4D">
          <v:shape id="_x0000_i1082" type="#_x0000_t75" style="width:322.9pt;height:229.7pt" o:ole="">
            <v:imagedata r:id="rId112" o:title=""/>
          </v:shape>
          <o:OLEObject Type="Embed" ProgID="Visio.Drawing.15" ShapeID="_x0000_i1082" DrawAspect="Content" ObjectID="_1723387210" r:id="rId113"/>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2176" w:name="_Toc104257851"/>
      <w:bookmarkStart w:id="2177"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2178" w:name="_Toc104299589"/>
      <w:bookmarkStart w:id="2179" w:name="_Toc112768591"/>
      <w:bookmarkStart w:id="2180" w:name="_Toc112768877"/>
      <w:bookmarkStart w:id="2181" w:name="_Toc112769117"/>
      <w:bookmarkStart w:id="2182" w:name="_Toc112772554"/>
      <w:r>
        <w:t>6.</w:t>
      </w:r>
      <w:r w:rsidR="009B704B">
        <w:t>28</w:t>
      </w:r>
      <w:r>
        <w:t>.4</w:t>
      </w:r>
      <w:r>
        <w:tab/>
        <w:t>Impacts on services, entities, and interfaces</w:t>
      </w:r>
      <w:bookmarkEnd w:id="2176"/>
      <w:bookmarkEnd w:id="2177"/>
      <w:bookmarkEnd w:id="2178"/>
      <w:bookmarkEnd w:id="2179"/>
      <w:bookmarkEnd w:id="2180"/>
      <w:bookmarkEnd w:id="2181"/>
      <w:bookmarkEnd w:id="2182"/>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pPr>
      <w:bookmarkStart w:id="2183" w:name="_Toc104258278"/>
      <w:bookmarkStart w:id="2184" w:name="_Toc112768592"/>
      <w:bookmarkStart w:id="2185" w:name="_Toc112768878"/>
      <w:bookmarkStart w:id="2186" w:name="_Toc112769118"/>
      <w:bookmarkStart w:id="2187" w:name="_Toc112772555"/>
      <w:r w:rsidRPr="00DF048C">
        <w:t>6.</w:t>
      </w:r>
      <w:r w:rsidR="00A102E7">
        <w:rPr>
          <w:lang w:eastAsia="zh-CN"/>
        </w:rPr>
        <w:t>29</w:t>
      </w:r>
      <w:r w:rsidR="004E7144">
        <w:tab/>
        <w:t>Solution #29</w:t>
      </w:r>
      <w:r w:rsidRPr="00DF048C">
        <w:t xml:space="preserve">: </w:t>
      </w:r>
      <w:bookmarkEnd w:id="2183"/>
      <w:r>
        <w:t>Service continuity of periodic ranging with assistant UE</w:t>
      </w:r>
      <w:bookmarkEnd w:id="2184"/>
      <w:bookmarkEnd w:id="2185"/>
      <w:bookmarkEnd w:id="2186"/>
      <w:bookmarkEnd w:id="2187"/>
    </w:p>
    <w:p w14:paraId="4B77822C" w14:textId="2F6E2E8E" w:rsidR="003F34CE" w:rsidRPr="00DF048C" w:rsidRDefault="003F34CE" w:rsidP="003F34CE">
      <w:pPr>
        <w:pStyle w:val="30"/>
      </w:pPr>
      <w:bookmarkStart w:id="2188" w:name="_Toc104258279"/>
      <w:bookmarkStart w:id="2189" w:name="_Toc112768593"/>
      <w:bookmarkStart w:id="2190" w:name="_Toc112768879"/>
      <w:bookmarkStart w:id="2191" w:name="_Toc112769119"/>
      <w:bookmarkStart w:id="2192" w:name="_Toc112772556"/>
      <w:r w:rsidRPr="00DF048C">
        <w:t>6.</w:t>
      </w:r>
      <w:r w:rsidR="00A102E7">
        <w:rPr>
          <w:lang w:eastAsia="zh-CN"/>
        </w:rPr>
        <w:t>29</w:t>
      </w:r>
      <w:r w:rsidRPr="00DF048C">
        <w:t>.1</w:t>
      </w:r>
      <w:r w:rsidRPr="00DF048C">
        <w:tab/>
        <w:t>General</w:t>
      </w:r>
      <w:bookmarkEnd w:id="2188"/>
      <w:bookmarkEnd w:id="2189"/>
      <w:bookmarkEnd w:id="2190"/>
      <w:bookmarkEnd w:id="2191"/>
      <w:bookmarkEnd w:id="2192"/>
    </w:p>
    <w:p w14:paraId="75815622" w14:textId="6B8F3E74" w:rsidR="003F34CE" w:rsidRPr="000078D1" w:rsidRDefault="003F34CE" w:rsidP="003F34CE">
      <w:pPr>
        <w:jc w:val="both"/>
        <w:rPr>
          <w:rFonts w:eastAsiaTheme="minorEastAsia"/>
          <w:lang w:eastAsia="zh-CN"/>
        </w:rPr>
      </w:pPr>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p>
    <w:p w14:paraId="7DD2532E" w14:textId="3081C2C3" w:rsidR="003F34CE" w:rsidRPr="00926BA2" w:rsidRDefault="003F34CE" w:rsidP="003F34CE">
      <w:pPr>
        <w:pStyle w:val="30"/>
      </w:pPr>
      <w:bookmarkStart w:id="2193" w:name="_Toc104258280"/>
      <w:bookmarkStart w:id="2194" w:name="_Toc112768594"/>
      <w:bookmarkStart w:id="2195" w:name="_Toc112768880"/>
      <w:bookmarkStart w:id="2196" w:name="_Toc112769120"/>
      <w:bookmarkStart w:id="2197" w:name="_Toc112772557"/>
      <w:r w:rsidRPr="00DF048C">
        <w:t>6.</w:t>
      </w:r>
      <w:r w:rsidR="00A102E7">
        <w:rPr>
          <w:lang w:eastAsia="zh-CN"/>
        </w:rPr>
        <w:t>29</w:t>
      </w:r>
      <w:r w:rsidRPr="00DF048C">
        <w:t>.2</w:t>
      </w:r>
      <w:r w:rsidRPr="00DF048C">
        <w:tab/>
        <w:t>Functional descriptions</w:t>
      </w:r>
      <w:bookmarkEnd w:id="2193"/>
      <w:bookmarkEnd w:id="2194"/>
      <w:bookmarkEnd w:id="2195"/>
      <w:bookmarkEnd w:id="2196"/>
      <w:bookmarkEnd w:id="2197"/>
    </w:p>
    <w:p w14:paraId="08CDFD3B" w14:textId="77777777" w:rsidR="003F34CE" w:rsidRDefault="003F34CE" w:rsidP="003F34CE">
      <w:pPr>
        <w:jc w:val="both"/>
        <w:rPr>
          <w:rFonts w:eastAsiaTheme="minorEastAsia"/>
          <w:lang w:eastAsia="zh-CN"/>
        </w:rPr>
      </w:pPr>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p>
    <w:p w14:paraId="61787B1A" w14:textId="77777777" w:rsidR="003F34CE" w:rsidRDefault="003F34CE" w:rsidP="003F34CE">
      <w:pPr>
        <w:jc w:val="both"/>
        <w:rPr>
          <w:rFonts w:eastAsiaTheme="minorEastAsia"/>
          <w:lang w:eastAsia="zh-CN"/>
        </w:rPr>
      </w:pPr>
      <w:r>
        <w:rPr>
          <w:rFonts w:eastAsiaTheme="minorEastAsia"/>
          <w:lang w:eastAsia="zh-CN"/>
        </w:rPr>
        <w:t>The scenario is illustrated below, in which two assumptions are made:</w:t>
      </w:r>
    </w:p>
    <w:p w14:paraId="661776E6" w14:textId="77777777" w:rsidR="003F34CE" w:rsidRDefault="003F34CE" w:rsidP="003F34CE">
      <w:pPr>
        <w:pStyle w:val="aff2"/>
        <w:numPr>
          <w:ilvl w:val="0"/>
          <w:numId w:val="48"/>
        </w:numPr>
        <w:overflowPunct/>
        <w:autoSpaceDE/>
        <w:autoSpaceDN/>
        <w:adjustRightInd/>
        <w:spacing w:after="0"/>
        <w:textAlignment w:val="auto"/>
        <w:rPr>
          <w:color w:val="auto"/>
          <w:sz w:val="21"/>
          <w:szCs w:val="21"/>
          <w:lang w:val="en-US" w:eastAsia="zh-CN"/>
        </w:rPr>
      </w:pPr>
      <w:r>
        <w:rPr>
          <w:sz w:val="21"/>
          <w:szCs w:val="21"/>
        </w:rPr>
        <w:t>the pair of UE (UE 1 and UE 2) are moving towards the same direction</w:t>
      </w:r>
    </w:p>
    <w:p w14:paraId="2D394952" w14:textId="77777777" w:rsidR="003F34CE" w:rsidRPr="00753550" w:rsidRDefault="003F34CE" w:rsidP="003F34CE">
      <w:pPr>
        <w:pStyle w:val="aff2"/>
        <w:numPr>
          <w:ilvl w:val="0"/>
          <w:numId w:val="48"/>
        </w:numPr>
        <w:jc w:val="both"/>
        <w:rPr>
          <w:rFonts w:eastAsiaTheme="minorEastAsia"/>
          <w:lang w:eastAsia="zh-CN"/>
        </w:rPr>
      </w:pPr>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p>
    <w:p w14:paraId="09BE9A9F" w14:textId="77777777" w:rsidR="003F34CE" w:rsidRPr="003946C8" w:rsidRDefault="003F34CE" w:rsidP="003F34CE">
      <w:pPr>
        <w:jc w:val="both"/>
        <w:rPr>
          <w:rFonts w:eastAsiaTheme="minorEastAsia"/>
          <w:lang w:eastAsia="zh-CN"/>
        </w:rPr>
      </w:pPr>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p>
    <w:p w14:paraId="703E7257" w14:textId="77777777" w:rsidR="003F34CE" w:rsidRDefault="003F34CE" w:rsidP="003F34CE">
      <w:pPr>
        <w:rPr>
          <w:rFonts w:eastAsiaTheme="minorEastAsia"/>
          <w:lang w:eastAsia="zh-CN"/>
        </w:rPr>
      </w:pPr>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26B576BB" w14:textId="77777777" w:rsidR="003F34CE" w:rsidRPr="004574AE" w:rsidRDefault="003F34CE" w:rsidP="003F34CE">
      <w:pPr>
        <w:rPr>
          <w:rFonts w:eastAsia="MS Mincho"/>
        </w:rPr>
      </w:pPr>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A98B8FB" w14:textId="77777777" w:rsidR="003F34CE" w:rsidRDefault="003F34CE" w:rsidP="003F34CE">
      <w:r>
        <w:t>Functions of the Target UE:</w:t>
      </w:r>
    </w:p>
    <w:p w14:paraId="6FFD2EE0" w14:textId="77777777" w:rsidR="003F34CE" w:rsidRDefault="003F34CE" w:rsidP="003F34CE">
      <w:pPr>
        <w:pStyle w:val="aff2"/>
        <w:numPr>
          <w:ilvl w:val="0"/>
          <w:numId w:val="46"/>
        </w:numPr>
      </w:pPr>
      <w:r>
        <w:t>Ranging/sidelink positioning measurements</w:t>
      </w:r>
    </w:p>
    <w:p w14:paraId="5EFC4255" w14:textId="77777777" w:rsidR="003F34CE" w:rsidRDefault="003F34CE" w:rsidP="003F34CE">
      <w:pPr>
        <w:pStyle w:val="aff2"/>
        <w:numPr>
          <w:ilvl w:val="0"/>
          <w:numId w:val="46"/>
        </w:numPr>
      </w:pPr>
      <w:r>
        <w:t>Determine whether the current assistant UE can continue to assist ranging in the next cycle according to the previous measurements</w:t>
      </w:r>
    </w:p>
    <w:p w14:paraId="0E899392" w14:textId="77777777" w:rsidR="003F34CE" w:rsidRPr="001E3056" w:rsidRDefault="003F34CE" w:rsidP="003F34CE">
      <w:pPr>
        <w:pStyle w:val="aff2"/>
        <w:numPr>
          <w:ilvl w:val="0"/>
          <w:numId w:val="46"/>
        </w:numPr>
      </w:pPr>
      <w:r>
        <w:rPr>
          <w:rFonts w:eastAsiaTheme="minorEastAsia" w:hint="eastAsia"/>
          <w:lang w:eastAsia="zh-CN"/>
        </w:rPr>
        <w:t>R</w:t>
      </w:r>
      <w:r>
        <w:rPr>
          <w:rFonts w:eastAsiaTheme="minorEastAsia"/>
          <w:lang w:eastAsia="zh-CN"/>
        </w:rPr>
        <w:t>anging result calculation</w:t>
      </w:r>
    </w:p>
    <w:p w14:paraId="4EEEEF9A" w14:textId="2F59D4AA" w:rsidR="003F34CE" w:rsidRDefault="003F34CE" w:rsidP="003F34CE">
      <w:pPr>
        <w:rPr>
          <w:rFonts w:eastAsiaTheme="minorEastAsia"/>
          <w:lang w:eastAsia="zh-CN"/>
        </w:rPr>
      </w:pPr>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p>
    <w:p w14:paraId="24405B58" w14:textId="687224DF" w:rsidR="003F34CE" w:rsidRPr="00E94A4F" w:rsidRDefault="00915398" w:rsidP="00E94A4F">
      <w:pPr>
        <w:pStyle w:val="EditorsNote"/>
      </w:pPr>
      <w:r w:rsidRPr="00E94A4F">
        <w:t>Editor's Note: An alternative solution is that the determina</w:t>
      </w:r>
      <w:r w:rsidRPr="00915398">
        <w:t>tion on the use of assistant UE</w:t>
      </w:r>
      <w:r>
        <w:t xml:space="preserve"> and</w:t>
      </w:r>
      <w:r w:rsidRPr="00E94A4F">
        <w:t xml:space="preserve"> w</w:t>
      </w:r>
      <w:r w:rsidR="00E633F7">
        <w:t>hich assistant UE is selected are</w:t>
      </w:r>
      <w:r w:rsidRPr="00E94A4F">
        <w:t xml:space="preserv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2198" w:name="_Toc104258281"/>
      <w:bookmarkStart w:id="2199" w:name="_Toc112768595"/>
      <w:bookmarkStart w:id="2200" w:name="_Toc112768881"/>
      <w:bookmarkStart w:id="2201" w:name="_Toc112769121"/>
      <w:bookmarkStart w:id="2202" w:name="_Toc112772558"/>
      <w:r w:rsidRPr="00DF048C">
        <w:t>6.</w:t>
      </w:r>
      <w:r w:rsidR="00A102E7">
        <w:rPr>
          <w:lang w:eastAsia="zh-CN"/>
        </w:rPr>
        <w:t>29</w:t>
      </w:r>
      <w:r w:rsidRPr="00DF048C">
        <w:t>.3</w:t>
      </w:r>
      <w:r w:rsidRPr="00DF048C">
        <w:tab/>
        <w:t>Procedures</w:t>
      </w:r>
      <w:bookmarkEnd w:id="2198"/>
      <w:bookmarkEnd w:id="2199"/>
      <w:bookmarkEnd w:id="2200"/>
      <w:bookmarkEnd w:id="2201"/>
      <w:bookmarkEnd w:id="2202"/>
    </w:p>
    <w:p w14:paraId="7CE8B6E5" w14:textId="77777777" w:rsidR="003F34CE" w:rsidRDefault="003F34CE" w:rsidP="003F34CE">
      <w:pPr>
        <w:jc w:val="center"/>
        <w:rPr>
          <w:rFonts w:eastAsia="MS Mincho"/>
        </w:rPr>
      </w:pPr>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B92F98" w:rsidRPr="000F4868" w:rsidRDefault="00B92F98"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B92F98" w:rsidRPr="000F4868" w:rsidRDefault="00B92F98"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B92F98" w:rsidRPr="000F4868" w:rsidRDefault="00B92F98"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B92F98" w:rsidRPr="000F4868" w:rsidRDefault="00B92F98"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p>
    <w:p w14:paraId="06BD74F1" w14:textId="6B42DB5C" w:rsidR="003F34CE" w:rsidRDefault="00A102E7" w:rsidP="003F34CE">
      <w:pPr>
        <w:jc w:val="center"/>
        <w:rPr>
          <w:rFonts w:ascii="Arial" w:eastAsiaTheme="minorEastAsia" w:hAnsi="Arial" w:cs="Arial"/>
          <w:b/>
          <w:lang w:eastAsia="zh-CN"/>
        </w:rPr>
      </w:pPr>
      <w:r>
        <w:rPr>
          <w:rFonts w:ascii="Arial" w:eastAsiaTheme="minorEastAsia" w:hAnsi="Arial" w:cs="Arial"/>
          <w:b/>
          <w:lang w:eastAsia="zh-CN"/>
        </w:rPr>
        <w:t>Figure 6.29</w:t>
      </w:r>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p>
    <w:p w14:paraId="2D3BFDDF" w14:textId="662C6C32" w:rsidR="003F34CE" w:rsidRPr="00E94A4F" w:rsidRDefault="003F34CE" w:rsidP="00E94A4F">
      <w:pPr>
        <w:pStyle w:val="aff2"/>
        <w:numPr>
          <w:ilvl w:val="0"/>
          <w:numId w:val="49"/>
        </w:numPr>
        <w:rPr>
          <w:rFonts w:eastAsiaTheme="minorEastAsia"/>
          <w:lang w:eastAsia="zh-CN"/>
        </w:rPr>
      </w:pPr>
      <w:r w:rsidRPr="00E94A4F">
        <w:rPr>
          <w:rFonts w:eastAsiaTheme="minorEastAsia"/>
          <w:lang w:eastAsia="zh-CN"/>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71870FF4" w14:textId="643073C0" w:rsidR="003F34CE" w:rsidRPr="00E94A4F" w:rsidRDefault="003F34CE" w:rsidP="00E94A4F">
      <w:pPr>
        <w:pStyle w:val="aff2"/>
        <w:numPr>
          <w:ilvl w:val="0"/>
          <w:numId w:val="49"/>
        </w:numPr>
        <w:rPr>
          <w:rFonts w:eastAsiaTheme="minorEastAsia"/>
          <w:lang w:eastAsia="zh-CN"/>
        </w:rPr>
      </w:pPr>
      <w:r w:rsidRPr="00E94A4F">
        <w:rPr>
          <w:rFonts w:eastAsiaTheme="minorEastAsia"/>
          <w:lang w:eastAsia="zh-CN"/>
        </w:rPr>
        <w:t>When the UE1 gets the ranging request from the application layer, but the direct ranging operation between the UE1 and UE2 cannot be supported, UE1 will perform assistant UE discovery procedure.</w:t>
      </w:r>
    </w:p>
    <w:p w14:paraId="657BE977" w14:textId="4C9DFDBB" w:rsidR="003F34CE" w:rsidRPr="00E94A4F" w:rsidRDefault="003F34CE" w:rsidP="00E94A4F">
      <w:pPr>
        <w:pStyle w:val="aff2"/>
        <w:numPr>
          <w:ilvl w:val="0"/>
          <w:numId w:val="49"/>
        </w:numPr>
        <w:rPr>
          <w:rFonts w:eastAsiaTheme="minorEastAsia"/>
          <w:lang w:eastAsia="zh-CN"/>
        </w:rPr>
      </w:pPr>
      <w:r w:rsidRPr="00E94A4F">
        <w:rPr>
          <w:rFonts w:eastAsiaTheme="minorEastAsia"/>
          <w:lang w:eastAsia="zh-CN"/>
        </w:rPr>
        <w:t>Ranging and sidelink positioning is performed among UE1, UE2 and the discovered assistant UE (Assistant UE1), and the ranging result is calculated. For detailed procedures of this step, Sol#16 can be a reference.</w:t>
      </w:r>
    </w:p>
    <w:p w14:paraId="5DB874BD" w14:textId="577DA920" w:rsidR="003F34CE" w:rsidRPr="00E94A4F" w:rsidRDefault="003F34CE" w:rsidP="00E94A4F">
      <w:pPr>
        <w:pStyle w:val="aff2"/>
        <w:numPr>
          <w:ilvl w:val="0"/>
          <w:numId w:val="49"/>
        </w:numPr>
        <w:rPr>
          <w:rFonts w:eastAsiaTheme="minorEastAsia"/>
          <w:lang w:eastAsia="zh-CN"/>
        </w:rPr>
      </w:pPr>
      <w:r w:rsidRPr="00E94A4F">
        <w:rPr>
          <w:rFonts w:eastAsiaTheme="minorEastAsia"/>
          <w:lang w:eastAsia="zh-CN"/>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08634FD4" w14:textId="15521FCA" w:rsidR="003F34CE" w:rsidRPr="004574AE" w:rsidRDefault="003F34CE" w:rsidP="00E94A4F">
      <w:pPr>
        <w:pStyle w:val="NO"/>
        <w:rPr>
          <w:rFonts w:eastAsia="Malgun Gothic"/>
          <w:lang w:eastAsia="zh-CN"/>
        </w:rPr>
      </w:pPr>
      <w:r w:rsidRPr="004574AE">
        <w:rPr>
          <w:rFonts w:eastAsia="Malgun Gothic"/>
          <w:lang w:eastAsia="zh-CN"/>
        </w:rPr>
        <w:t>NOTE</w:t>
      </w:r>
      <w:r w:rsidR="001222B5">
        <w:rPr>
          <w:rFonts w:eastAsia="Malgun Gothic"/>
          <w:lang w:eastAsia="zh-CN"/>
        </w:rPr>
        <w:t xml:space="preserve"> 1</w:t>
      </w:r>
      <w:r w:rsidRPr="004574AE">
        <w:rPr>
          <w:rFonts w:eastAsia="Malgun Gothic"/>
          <w:lang w:eastAsia="zh-CN"/>
        </w:rPr>
        <w:t xml:space="preserve">: </w:t>
      </w:r>
      <w:r w:rsidR="001222B5">
        <w:rPr>
          <w:lang w:eastAsia="zh-CN"/>
        </w:rPr>
        <w:t>F</w:t>
      </w:r>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2203" w:name="_Hlk112270736"/>
      <w:r>
        <w:rPr>
          <w:lang w:eastAsia="zh-CN"/>
        </w:rPr>
        <w:t>the on-going periodic ranging session can be terminated by the UE.</w:t>
      </w:r>
      <w:bookmarkEnd w:id="2203"/>
    </w:p>
    <w:p w14:paraId="64FA3155" w14:textId="77777777" w:rsidR="003F34CE" w:rsidRDefault="003F34CE" w:rsidP="00E94A4F">
      <w:pPr>
        <w:pStyle w:val="aff2"/>
        <w:numPr>
          <w:ilvl w:val="0"/>
          <w:numId w:val="49"/>
        </w:numPr>
        <w:rPr>
          <w:rFonts w:eastAsiaTheme="minorEastAsia"/>
          <w:lang w:eastAsia="zh-CN"/>
        </w:rPr>
      </w:pPr>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p>
    <w:p w14:paraId="52D2FC46" w14:textId="7B5BBA3E" w:rsidR="003F34CE" w:rsidRPr="00076634" w:rsidRDefault="003F34CE" w:rsidP="00E94A4F">
      <w:pPr>
        <w:pStyle w:val="NO"/>
        <w:rPr>
          <w:rFonts w:eastAsiaTheme="minorEastAsia"/>
          <w:lang w:eastAsia="zh-CN"/>
        </w:rPr>
      </w:pPr>
      <w:r w:rsidRPr="00DF048C">
        <w:rPr>
          <w:lang w:eastAsia="zh-CN"/>
        </w:rPr>
        <w:lastRenderedPageBreak/>
        <w:t>NOTE</w:t>
      </w:r>
      <w:r w:rsidR="001222B5">
        <w:rPr>
          <w:lang w:eastAsia="zh-CN"/>
        </w:rPr>
        <w:t xml:space="preserve"> 2</w:t>
      </w:r>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p>
    <w:p w14:paraId="0324F4F5" w14:textId="77777777" w:rsidR="003F34CE" w:rsidRPr="006B3E6B" w:rsidRDefault="003F34CE" w:rsidP="00E94A4F">
      <w:pPr>
        <w:pStyle w:val="aff2"/>
        <w:numPr>
          <w:ilvl w:val="0"/>
          <w:numId w:val="49"/>
        </w:numPr>
        <w:rPr>
          <w:rFonts w:eastAsiaTheme="minorEastAsia"/>
          <w:lang w:eastAsia="zh-CN"/>
        </w:rPr>
      </w:pPr>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p>
    <w:p w14:paraId="3BD60138" w14:textId="77777777" w:rsidR="003F34CE" w:rsidRPr="007A79CB" w:rsidRDefault="003F34CE" w:rsidP="00E94A4F">
      <w:pPr>
        <w:pStyle w:val="aff2"/>
        <w:numPr>
          <w:ilvl w:val="0"/>
          <w:numId w:val="49"/>
        </w:numPr>
        <w:rPr>
          <w:rFonts w:eastAsiaTheme="minorEastAsia"/>
          <w:lang w:eastAsia="zh-CN"/>
        </w:rPr>
      </w:pPr>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p>
    <w:p w14:paraId="1BF98D40" w14:textId="2469596C" w:rsidR="003F34CE" w:rsidRPr="00DF048C" w:rsidRDefault="003F34CE" w:rsidP="003F34CE">
      <w:pPr>
        <w:pStyle w:val="30"/>
      </w:pPr>
      <w:bookmarkStart w:id="2204" w:name="_Toc104258282"/>
      <w:bookmarkStart w:id="2205" w:name="_Toc112768596"/>
      <w:bookmarkStart w:id="2206" w:name="_Toc112768882"/>
      <w:bookmarkStart w:id="2207" w:name="_Toc112769122"/>
      <w:bookmarkStart w:id="2208" w:name="_Toc112772559"/>
      <w:r w:rsidRPr="00DF048C">
        <w:t>6.</w:t>
      </w:r>
      <w:r w:rsidR="00A102E7">
        <w:rPr>
          <w:lang w:eastAsia="zh-CN"/>
        </w:rPr>
        <w:t>29</w:t>
      </w:r>
      <w:r w:rsidRPr="00DF048C">
        <w:t>.4</w:t>
      </w:r>
      <w:r w:rsidRPr="00DF048C">
        <w:tab/>
        <w:t>Impacts on services, entities, and interfaces</w:t>
      </w:r>
      <w:bookmarkEnd w:id="2204"/>
      <w:bookmarkEnd w:id="2205"/>
      <w:bookmarkEnd w:id="2206"/>
      <w:bookmarkEnd w:id="2207"/>
      <w:bookmarkEnd w:id="2208"/>
    </w:p>
    <w:p w14:paraId="4FAC9ACE" w14:textId="77777777" w:rsidR="003F34CE" w:rsidRDefault="003F34CE" w:rsidP="003F34CE">
      <w:pPr>
        <w:rPr>
          <w:rFonts w:eastAsiaTheme="minorEastAsia"/>
          <w:lang w:eastAsia="zh-CN"/>
        </w:rPr>
      </w:pPr>
      <w:r>
        <w:rPr>
          <w:rFonts w:eastAsiaTheme="minorEastAsia"/>
          <w:lang w:eastAsia="zh-CN"/>
        </w:rPr>
        <w:t xml:space="preserve">The solution has impacts on the following entities: </w:t>
      </w:r>
    </w:p>
    <w:p w14:paraId="2BBBA069" w14:textId="77777777" w:rsidR="003F34CE" w:rsidRDefault="003F34CE" w:rsidP="003F34CE">
      <w:pPr>
        <w:rPr>
          <w:rFonts w:eastAsiaTheme="minorEastAsia"/>
          <w:lang w:eastAsia="zh-CN"/>
        </w:rPr>
      </w:pPr>
      <w:r>
        <w:rPr>
          <w:rFonts w:eastAsiaTheme="minorEastAsia"/>
          <w:lang w:eastAsia="zh-CN"/>
        </w:rPr>
        <w:t>Same impacts as proposed in solution#16, and in addition:</w:t>
      </w:r>
    </w:p>
    <w:p w14:paraId="5805B23C" w14:textId="77777777" w:rsidR="003F34CE" w:rsidRDefault="003F34CE" w:rsidP="003F34CE">
      <w:pPr>
        <w:rPr>
          <w:rFonts w:eastAsiaTheme="minorEastAsia"/>
          <w:lang w:eastAsia="zh-CN"/>
        </w:rPr>
      </w:pPr>
      <w:r>
        <w:rPr>
          <w:rFonts w:eastAsiaTheme="minorEastAsia"/>
          <w:lang w:eastAsia="zh-CN"/>
        </w:rPr>
        <w:t>Target UE:</w:t>
      </w:r>
    </w:p>
    <w:p w14:paraId="32CD01C8" w14:textId="3234827D" w:rsidR="003F34CE" w:rsidRPr="00E94A4F" w:rsidRDefault="003F34CE" w:rsidP="00E94A4F">
      <w:pPr>
        <w:pStyle w:val="aff2"/>
        <w:numPr>
          <w:ilvl w:val="0"/>
          <w:numId w:val="47"/>
        </w:numPr>
      </w:pPr>
      <w:r w:rsidRPr="001222B5">
        <w:rPr>
          <w:rFonts w:eastAsiaTheme="minorEastAsia"/>
          <w:lang w:eastAsia="zh-CN"/>
        </w:rPr>
        <w:t>Perform “ranging service check” according to the previous measurements</w:t>
      </w:r>
    </w:p>
    <w:p w14:paraId="17BA9459" w14:textId="1F98D5EB" w:rsidR="009D0F36" w:rsidRPr="00E1487B" w:rsidRDefault="009D0F36" w:rsidP="00E94A4F">
      <w:pPr>
        <w:pStyle w:val="2"/>
      </w:pPr>
      <w:bookmarkStart w:id="2209" w:name="_Toc100980647"/>
      <w:bookmarkStart w:id="2210" w:name="_Toc104390014"/>
      <w:bookmarkStart w:id="2211" w:name="_Toc112768883"/>
      <w:bookmarkStart w:id="2212" w:name="_Toc112769123"/>
      <w:bookmarkStart w:id="2213" w:name="_Toc112772560"/>
      <w:r w:rsidRPr="00E1487B">
        <w:t>6.</w:t>
      </w:r>
      <w:r>
        <w:t>30</w:t>
      </w:r>
      <w:r w:rsidRPr="00E1487B">
        <w:tab/>
        <w:t>Solution #</w:t>
      </w:r>
      <w:r>
        <w:t>30</w:t>
      </w:r>
      <w:r w:rsidRPr="00E1487B">
        <w:t xml:space="preserve">: </w:t>
      </w:r>
      <w:bookmarkEnd w:id="2209"/>
      <w:bookmarkEnd w:id="2210"/>
      <w:r w:rsidRPr="003A09D7">
        <w:t>Ranging service operation with the assistant UE</w:t>
      </w:r>
      <w:r>
        <w:t>(s)</w:t>
      </w:r>
      <w:bookmarkEnd w:id="2211"/>
      <w:bookmarkEnd w:id="2212"/>
      <w:bookmarkEnd w:id="2213"/>
    </w:p>
    <w:p w14:paraId="6BD9D1ED" w14:textId="06B90CF5" w:rsidR="009D0F36" w:rsidRPr="00E1487B" w:rsidRDefault="009D0F36" w:rsidP="00E94A4F">
      <w:pPr>
        <w:pStyle w:val="30"/>
      </w:pPr>
      <w:bookmarkStart w:id="2214" w:name="_Toc100980648"/>
      <w:bookmarkStart w:id="2215" w:name="_Toc104390015"/>
      <w:bookmarkStart w:id="2216" w:name="_Toc112768884"/>
      <w:bookmarkStart w:id="2217" w:name="_Toc112769124"/>
      <w:bookmarkStart w:id="2218" w:name="_Toc112772561"/>
      <w:r w:rsidRPr="00E1487B">
        <w:t>6.</w:t>
      </w:r>
      <w:r>
        <w:t>30</w:t>
      </w:r>
      <w:r w:rsidRPr="00E1487B">
        <w:t>.1</w:t>
      </w:r>
      <w:r w:rsidRPr="00E1487B">
        <w:tab/>
        <w:t>Introduction</w:t>
      </w:r>
      <w:bookmarkEnd w:id="2214"/>
      <w:bookmarkEnd w:id="2215"/>
      <w:bookmarkEnd w:id="2216"/>
      <w:bookmarkEnd w:id="2217"/>
      <w:bookmarkEnd w:id="2218"/>
    </w:p>
    <w:p w14:paraId="1E5768C3" w14:textId="77777777" w:rsidR="009D0F36" w:rsidRPr="00E1487B" w:rsidRDefault="009D0F36" w:rsidP="009D0F36">
      <w:pPr>
        <w:rPr>
          <w:lang w:eastAsia="zh-CN"/>
        </w:rPr>
      </w:pPr>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p>
    <w:p w14:paraId="1A5AB777" w14:textId="0D66C3F8" w:rsidR="009D0F36" w:rsidRPr="00E1487B" w:rsidRDefault="009D0F36" w:rsidP="00E94A4F">
      <w:pPr>
        <w:pStyle w:val="30"/>
      </w:pPr>
      <w:bookmarkStart w:id="2219" w:name="_Toc100980649"/>
      <w:bookmarkStart w:id="2220" w:name="_Toc104390016"/>
      <w:bookmarkStart w:id="2221" w:name="_Toc112768885"/>
      <w:bookmarkStart w:id="2222" w:name="_Toc112769125"/>
      <w:bookmarkStart w:id="2223" w:name="_Toc112772562"/>
      <w:r w:rsidRPr="00E1487B">
        <w:t>6.</w:t>
      </w:r>
      <w:r>
        <w:t>30</w:t>
      </w:r>
      <w:r w:rsidRPr="00E1487B">
        <w:t>.2</w:t>
      </w:r>
      <w:r w:rsidRPr="00E1487B">
        <w:tab/>
        <w:t>Functional Description</w:t>
      </w:r>
      <w:bookmarkEnd w:id="2219"/>
      <w:bookmarkEnd w:id="2220"/>
      <w:bookmarkEnd w:id="2221"/>
      <w:bookmarkEnd w:id="2222"/>
      <w:bookmarkEnd w:id="2223"/>
    </w:p>
    <w:p w14:paraId="253D13AB" w14:textId="77777777" w:rsidR="009D0F36" w:rsidRDefault="009D0F36" w:rsidP="009D0F36">
      <w:pPr>
        <w:rPr>
          <w:lang w:eastAsia="zh-CN"/>
        </w:rPr>
      </w:pPr>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p>
    <w:p w14:paraId="33284CE1" w14:textId="77777777" w:rsidR="009D0F36" w:rsidRDefault="009D0F36" w:rsidP="00A004A6">
      <w:pPr>
        <w:rPr>
          <w:lang w:eastAsia="zh-CN"/>
        </w:rPr>
      </w:pPr>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p>
    <w:p w14:paraId="2C1A31B3" w14:textId="77777777" w:rsidR="009D0F36" w:rsidRDefault="009D0F36" w:rsidP="009D0F36">
      <w:pPr>
        <w:ind w:left="568" w:hanging="284"/>
        <w:rPr>
          <w:lang w:eastAsia="zh-CN"/>
        </w:rPr>
      </w:pPr>
      <w:r>
        <w:rPr>
          <w:lang w:eastAsia="zh-CN"/>
        </w:rPr>
        <w:t>-</w:t>
      </w:r>
      <w:r>
        <w:rPr>
          <w:lang w:eastAsia="zh-CN"/>
        </w:rPr>
        <w:tab/>
        <w:t>UE1 and UE2 discovers assistant UEs by any solutions for KI#3, e.g. Model A (assistant UEs Announcement), Model B (Solicitation/Response).</w:t>
      </w:r>
    </w:p>
    <w:p w14:paraId="03F17154" w14:textId="77777777" w:rsidR="009D0F36" w:rsidRDefault="009D0F36" w:rsidP="009D0F36">
      <w:pPr>
        <w:ind w:left="568" w:hanging="284"/>
        <w:rPr>
          <w:lang w:eastAsia="zh-CN"/>
        </w:rPr>
      </w:pPr>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p>
    <w:p w14:paraId="60955A10" w14:textId="77777777" w:rsidR="009D0F36" w:rsidRDefault="009D0F36" w:rsidP="009D0F36">
      <w:pPr>
        <w:ind w:left="568" w:hanging="284"/>
      </w:pPr>
      <w:r>
        <w:rPr>
          <w:lang w:eastAsia="zh-CN"/>
        </w:rPr>
        <w:t>-</w:t>
      </w:r>
      <w:r>
        <w:rPr>
          <w:lang w:eastAsia="zh-CN"/>
        </w:rPr>
        <w:tab/>
        <w:t xml:space="preserve">UE1 and UE2 perform ranging service with selected assistant UEs independently and shares the ranging result to complete ranging calculation. </w:t>
      </w:r>
    </w:p>
    <w:p w14:paraId="5CACFAA4" w14:textId="77777777" w:rsidR="009D0F36" w:rsidRDefault="009D0F36" w:rsidP="009D0F36">
      <w:pPr>
        <w:keepLines/>
        <w:ind w:left="1135" w:hanging="851"/>
        <w:rPr>
          <w:lang w:eastAsia="zh-CN"/>
        </w:rPr>
      </w:pPr>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p>
    <w:p w14:paraId="731855D1" w14:textId="77777777" w:rsidR="009D0F36" w:rsidRDefault="009D0F36" w:rsidP="009D0F36">
      <w:pPr>
        <w:keepLines/>
        <w:ind w:left="1135" w:hanging="851"/>
      </w:pPr>
      <w:bookmarkStart w:id="2224" w:name="_Hlk110980158"/>
      <w:bookmarkStart w:id="2225" w:name="_Toc100980650"/>
      <w:bookmarkStart w:id="2226" w:name="_Toc104390017"/>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p>
    <w:p w14:paraId="07A136E1" w14:textId="17C4D455" w:rsidR="009D0F36" w:rsidRPr="00E1487B" w:rsidRDefault="009D0F36" w:rsidP="00E94A4F">
      <w:pPr>
        <w:pStyle w:val="30"/>
      </w:pPr>
      <w:bookmarkStart w:id="2227" w:name="_Toc112768886"/>
      <w:bookmarkStart w:id="2228" w:name="_Toc112769126"/>
      <w:bookmarkStart w:id="2229" w:name="_Toc112772563"/>
      <w:bookmarkEnd w:id="2224"/>
      <w:r w:rsidRPr="00E1487B">
        <w:lastRenderedPageBreak/>
        <w:t>6.</w:t>
      </w:r>
      <w:r>
        <w:t>30</w:t>
      </w:r>
      <w:r w:rsidRPr="00E1487B">
        <w:t>.3</w:t>
      </w:r>
      <w:r w:rsidRPr="00E1487B">
        <w:tab/>
        <w:t>Procedures</w:t>
      </w:r>
      <w:bookmarkEnd w:id="2225"/>
      <w:bookmarkEnd w:id="2226"/>
      <w:bookmarkEnd w:id="2227"/>
      <w:bookmarkEnd w:id="2228"/>
      <w:bookmarkEnd w:id="2229"/>
    </w:p>
    <w:p w14:paraId="4EC30445" w14:textId="77777777" w:rsidR="009D0F36" w:rsidRDefault="009D0F36" w:rsidP="009D0F36">
      <w:pPr>
        <w:jc w:val="center"/>
      </w:pPr>
      <w:r>
        <w:object w:dxaOrig="7130" w:dyaOrig="6200" w14:anchorId="1184338E">
          <v:shape id="_x0000_i1083" type="#_x0000_t75" style="width:356.45pt;height:310.1pt" o:ole="">
            <v:imagedata r:id="rId115" o:title=""/>
          </v:shape>
          <o:OLEObject Type="Embed" ProgID="Visio.Drawing.15" ShapeID="_x0000_i1083" DrawAspect="Content" ObjectID="_1723387211" r:id="rId116"/>
        </w:object>
      </w:r>
    </w:p>
    <w:p w14:paraId="2A879D30" w14:textId="59ECB2A9" w:rsidR="009D0F36" w:rsidRDefault="009D0F36" w:rsidP="009D0F36">
      <w:pPr>
        <w:pStyle w:val="TF"/>
      </w:pPr>
      <w:r w:rsidRPr="00674D0D">
        <w:t>Figure 6.</w:t>
      </w:r>
      <w:r>
        <w:t>30</w:t>
      </w:r>
      <w:r w:rsidRPr="00674D0D">
        <w:t>.3-1 Procedure of Ranging/Sidelink positioning with assistant UE</w:t>
      </w:r>
      <w:r>
        <w:t>s</w:t>
      </w:r>
    </w:p>
    <w:p w14:paraId="2FA61746" w14:textId="77777777" w:rsidR="009D0F36" w:rsidRDefault="009D0F36" w:rsidP="00E94A4F">
      <w:r>
        <w:t>0a.</w:t>
      </w:r>
      <w:r>
        <w:tab/>
        <w:t>UE1, UE2 and assistant UE are authorized for Ranging/Sidelink positioning service. The details will be defined by solutions for KI#1.</w:t>
      </w:r>
    </w:p>
    <w:p w14:paraId="11D7B44B" w14:textId="77777777" w:rsidR="009D0F36" w:rsidRDefault="009D0F36" w:rsidP="00E94A4F">
      <w:r>
        <w:t>0b.</w:t>
      </w:r>
      <w:r>
        <w:tab/>
        <w:t>Communication path between UE1 and UE2 is established. How to establish communication path is based on existing technologies, e.g. direct PC5 communication, communication via UE-to-UE relay.</w:t>
      </w:r>
    </w:p>
    <w:p w14:paraId="1B2C6F40" w14:textId="5CFFEFF8" w:rsidR="009D0F36" w:rsidRPr="009D0F36" w:rsidRDefault="009D0F36" w:rsidP="00E94A4F">
      <w:pPr>
        <w:pStyle w:val="aff2"/>
        <w:numPr>
          <w:ilvl w:val="0"/>
          <w:numId w:val="51"/>
        </w:numPr>
      </w:pPr>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E94A4F">
        <w:t>UE1 may select assistant UE(s) based on discovered assistant UEs’ capability.</w:t>
      </w:r>
    </w:p>
    <w:p w14:paraId="12B4A11A" w14:textId="57CBFC9A" w:rsidR="009D0F36" w:rsidRPr="009D0F36" w:rsidRDefault="009D0F36" w:rsidP="00E94A4F">
      <w:pPr>
        <w:pStyle w:val="aff2"/>
        <w:numPr>
          <w:ilvl w:val="0"/>
          <w:numId w:val="51"/>
        </w:numPr>
      </w:pPr>
      <w:r w:rsidRPr="009D0F36">
        <w:t xml:space="preserve">UE1 sends Ranging/Sidelink positioning request to UE2 via established communication path as defined in solutions for KI#4. Additionally, the Ranging/Sidelink positioning request includes </w:t>
      </w:r>
      <w:r w:rsidRPr="00E94A4F">
        <w:t>selected</w:t>
      </w:r>
      <w:r w:rsidRPr="009D0F36">
        <w:t xml:space="preserve"> assistant UE list.</w:t>
      </w:r>
    </w:p>
    <w:p w14:paraId="3695146C" w14:textId="77777777" w:rsidR="009D0F36" w:rsidRPr="009D0F36" w:rsidRDefault="009D0F36" w:rsidP="009D0F36">
      <w:pPr>
        <w:keepLines/>
        <w:ind w:left="1135" w:hanging="851"/>
      </w:pPr>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p>
    <w:p w14:paraId="103D52FF" w14:textId="04008296" w:rsidR="009D0F36" w:rsidRPr="009D0F36" w:rsidRDefault="009D0F36" w:rsidP="00E94A4F">
      <w:pPr>
        <w:pStyle w:val="aff2"/>
        <w:numPr>
          <w:ilvl w:val="0"/>
          <w:numId w:val="51"/>
        </w:numPr>
      </w:pPr>
      <w:r w:rsidRPr="009D0F36">
        <w:t xml:space="preserve">UE2 discovers available assistant UEs as step 2 and performs assistant UE selection </w:t>
      </w:r>
      <w:r w:rsidRPr="00E94A4F">
        <w:t>based on discovered assistant UEs’ capability</w:t>
      </w:r>
      <w:r w:rsidRPr="009D0F36">
        <w:t>.</w:t>
      </w:r>
    </w:p>
    <w:p w14:paraId="1BA5B95C" w14:textId="504F2F5E" w:rsidR="009D0F36" w:rsidRPr="009D0F36" w:rsidRDefault="009D0F36" w:rsidP="00E94A4F">
      <w:pPr>
        <w:pStyle w:val="aff2"/>
        <w:numPr>
          <w:ilvl w:val="0"/>
          <w:numId w:val="51"/>
        </w:numPr>
      </w:pPr>
      <w:r w:rsidRPr="009D0F36">
        <w:t>UE2 sends Ranging/Sidelink positioning response with selected assistant UEs</w:t>
      </w:r>
    </w:p>
    <w:p w14:paraId="3FC4C528" w14:textId="3131EA00" w:rsidR="009D0F36" w:rsidRDefault="009D0F36" w:rsidP="00E94A4F">
      <w:pPr>
        <w:pStyle w:val="aff2"/>
        <w:numPr>
          <w:ilvl w:val="0"/>
          <w:numId w:val="51"/>
        </w:numPr>
      </w:pPr>
      <w:r>
        <w:t xml:space="preserve">UE1 performs </w:t>
      </w:r>
      <w:r w:rsidRPr="00852774">
        <w:t>Ranging/Sidelink positioning</w:t>
      </w:r>
      <w:r>
        <w:t xml:space="preserve"> with selected assistant UEs</w:t>
      </w:r>
    </w:p>
    <w:p w14:paraId="7ACC54FD" w14:textId="3C846A6A" w:rsidR="009D0F36" w:rsidRDefault="009D0F36" w:rsidP="00E94A4F">
      <w:pPr>
        <w:pStyle w:val="aff2"/>
        <w:numPr>
          <w:ilvl w:val="0"/>
          <w:numId w:val="51"/>
        </w:numPr>
      </w:pPr>
      <w:r>
        <w:t xml:space="preserve">UE2 performs </w:t>
      </w:r>
      <w:r w:rsidRPr="00852774">
        <w:t>Ranging/Sidelink positioning</w:t>
      </w:r>
      <w:r>
        <w:t xml:space="preserve"> with selected assistant UEs</w:t>
      </w:r>
    </w:p>
    <w:p w14:paraId="0BE5565D" w14:textId="25BF22E7" w:rsidR="009D0F36" w:rsidRDefault="009D0F36" w:rsidP="00E94A4F">
      <w:pPr>
        <w:pStyle w:val="aff2"/>
        <w:numPr>
          <w:ilvl w:val="0"/>
          <w:numId w:val="51"/>
        </w:numPr>
      </w:pPr>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p>
    <w:p w14:paraId="782EE95A" w14:textId="77777777" w:rsidR="009D0F36" w:rsidRPr="00E1487B" w:rsidRDefault="009D0F36" w:rsidP="009D0F36">
      <w:pPr>
        <w:rPr>
          <w:lang w:eastAsia="zh-CN"/>
        </w:rPr>
      </w:pPr>
    </w:p>
    <w:p w14:paraId="3ABB0B0C" w14:textId="47A8012B" w:rsidR="009D0F36" w:rsidRPr="00E1487B" w:rsidRDefault="009D0F36" w:rsidP="00E94A4F">
      <w:pPr>
        <w:pStyle w:val="30"/>
      </w:pPr>
      <w:bookmarkStart w:id="2230" w:name="_Toc100980651"/>
      <w:bookmarkStart w:id="2231" w:name="_Toc104390018"/>
      <w:bookmarkStart w:id="2232" w:name="_Toc112768887"/>
      <w:bookmarkStart w:id="2233" w:name="_Toc112769127"/>
      <w:bookmarkStart w:id="2234" w:name="_Toc112772564"/>
      <w:r w:rsidRPr="00E1487B">
        <w:lastRenderedPageBreak/>
        <w:t>6.</w:t>
      </w:r>
      <w:r>
        <w:t>30</w:t>
      </w:r>
      <w:r w:rsidRPr="00E1487B">
        <w:t>.4</w:t>
      </w:r>
      <w:r w:rsidRPr="00E1487B">
        <w:tab/>
        <w:t>Impacts on services, entities, and interfaces</w:t>
      </w:r>
      <w:bookmarkEnd w:id="2230"/>
      <w:bookmarkEnd w:id="2231"/>
      <w:bookmarkEnd w:id="2232"/>
      <w:bookmarkEnd w:id="2233"/>
      <w:bookmarkEnd w:id="2234"/>
    </w:p>
    <w:p w14:paraId="34A38DD2" w14:textId="77777777" w:rsidR="009D0F36" w:rsidRPr="00E1487B" w:rsidRDefault="009D0F36" w:rsidP="009D0F36">
      <w:pPr>
        <w:rPr>
          <w:lang w:eastAsia="zh-CN"/>
        </w:rPr>
      </w:pPr>
      <w:r>
        <w:rPr>
          <w:lang w:eastAsia="zh-CN"/>
        </w:rPr>
        <w:t>UE</w:t>
      </w:r>
      <w:r w:rsidRPr="00E1487B">
        <w:rPr>
          <w:lang w:eastAsia="zh-CN"/>
        </w:rPr>
        <w:t>:</w:t>
      </w:r>
    </w:p>
    <w:p w14:paraId="01848F8E" w14:textId="77777777" w:rsidR="009D0F36" w:rsidRDefault="009D0F36" w:rsidP="009D0F36">
      <w:pPr>
        <w:ind w:left="568" w:hanging="284"/>
      </w:pPr>
      <w:r w:rsidRPr="00E1487B">
        <w:t>-</w:t>
      </w:r>
      <w:r w:rsidRPr="00E1487B">
        <w:tab/>
      </w:r>
      <w:r>
        <w:t xml:space="preserve">support of </w:t>
      </w:r>
      <w:r w:rsidRPr="00674D0D">
        <w:t>Ranging/Sidelink positioning with assistant UE</w:t>
      </w:r>
      <w:r>
        <w:t>s</w:t>
      </w:r>
      <w:r w:rsidRPr="00E1487B">
        <w:t>.</w:t>
      </w:r>
    </w:p>
    <w:p w14:paraId="5583DB07" w14:textId="77777777" w:rsidR="009D0F36" w:rsidRPr="00E1487B" w:rsidRDefault="009D0F36" w:rsidP="009D0F36">
      <w:pPr>
        <w:rPr>
          <w:lang w:eastAsia="zh-CN"/>
        </w:rPr>
      </w:pPr>
      <w:r>
        <w:rPr>
          <w:lang w:eastAsia="zh-CN"/>
        </w:rPr>
        <w:t>Assistant UE</w:t>
      </w:r>
      <w:r w:rsidRPr="00E1487B">
        <w:rPr>
          <w:lang w:eastAsia="zh-CN"/>
        </w:rPr>
        <w:t>:</w:t>
      </w:r>
    </w:p>
    <w:p w14:paraId="237EC7FC" w14:textId="7008AF1F" w:rsidR="009D0F36" w:rsidRDefault="009D0F36" w:rsidP="00E94A4F">
      <w:pPr>
        <w:ind w:left="568" w:hanging="284"/>
      </w:pPr>
      <w:r w:rsidRPr="00E1487B">
        <w:t>-</w:t>
      </w:r>
      <w:r w:rsidRPr="00E1487B">
        <w:tab/>
      </w:r>
      <w:r>
        <w:t xml:space="preserve">a UE support </w:t>
      </w:r>
      <w:r w:rsidRPr="00370AD0">
        <w:t>Target UE</w:t>
      </w:r>
      <w:r>
        <w:t>/</w:t>
      </w:r>
      <w:r w:rsidRPr="00370AD0">
        <w:t xml:space="preserve"> Reference UE</w:t>
      </w:r>
      <w:r>
        <w:t>.</w:t>
      </w:r>
    </w:p>
    <w:p w14:paraId="42A8B88B" w14:textId="7E5CAD76" w:rsidR="00887753" w:rsidRPr="00221221" w:rsidRDefault="00887753" w:rsidP="00887753">
      <w:pPr>
        <w:pStyle w:val="2"/>
      </w:pPr>
      <w:bookmarkStart w:id="2235" w:name="_Toc112768597"/>
      <w:bookmarkStart w:id="2236" w:name="_Toc112768888"/>
      <w:bookmarkStart w:id="2237" w:name="_Toc112769128"/>
      <w:bookmarkStart w:id="2238" w:name="_Toc112772565"/>
      <w:r w:rsidRPr="00221221">
        <w:t>6.</w:t>
      </w:r>
      <w:r>
        <w:t>31</w:t>
      </w:r>
      <w:r w:rsidRPr="00221221">
        <w:tab/>
        <w:t>Solution #</w:t>
      </w:r>
      <w:r>
        <w:t>31</w:t>
      </w:r>
      <w:r w:rsidRPr="00221221">
        <w:t>: Enabling SL positioning for the UE out of coverage</w:t>
      </w:r>
      <w:bookmarkEnd w:id="2235"/>
      <w:bookmarkEnd w:id="2236"/>
      <w:bookmarkEnd w:id="2237"/>
      <w:bookmarkEnd w:id="2238"/>
    </w:p>
    <w:p w14:paraId="5DBC8E20" w14:textId="0AB83837" w:rsidR="00887753" w:rsidRPr="00221221" w:rsidRDefault="00887753" w:rsidP="00887753">
      <w:pPr>
        <w:pStyle w:val="30"/>
      </w:pPr>
      <w:bookmarkStart w:id="2239" w:name="_Toc112768598"/>
      <w:bookmarkStart w:id="2240" w:name="_Toc112768889"/>
      <w:bookmarkStart w:id="2241" w:name="_Toc112769129"/>
      <w:bookmarkStart w:id="2242" w:name="_Toc112772566"/>
      <w:r w:rsidRPr="00221221">
        <w:t>6.</w:t>
      </w:r>
      <w:r>
        <w:t>31</w:t>
      </w:r>
      <w:r w:rsidRPr="00221221">
        <w:t>.1</w:t>
      </w:r>
      <w:r w:rsidRPr="00221221">
        <w:tab/>
        <w:t>General</w:t>
      </w:r>
      <w:bookmarkEnd w:id="2239"/>
      <w:bookmarkEnd w:id="2240"/>
      <w:bookmarkEnd w:id="2241"/>
      <w:bookmarkEnd w:id="2242"/>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2243" w:name="_Toc112768599"/>
      <w:bookmarkStart w:id="2244" w:name="_Toc112768890"/>
      <w:bookmarkStart w:id="2245" w:name="_Toc112769130"/>
      <w:bookmarkStart w:id="2246" w:name="_Toc112772567"/>
      <w:r w:rsidRPr="00221221">
        <w:t>6.</w:t>
      </w:r>
      <w:r>
        <w:t>31</w:t>
      </w:r>
      <w:r w:rsidRPr="00221221">
        <w:t>.2</w:t>
      </w:r>
      <w:r w:rsidRPr="00221221">
        <w:tab/>
        <w:t>Functional Description</w:t>
      </w:r>
      <w:bookmarkEnd w:id="2243"/>
      <w:bookmarkEnd w:id="2244"/>
      <w:bookmarkEnd w:id="2245"/>
      <w:bookmarkEnd w:id="2246"/>
    </w:p>
    <w:p w14:paraId="0BB1A05F" w14:textId="77777777" w:rsidR="00887753" w:rsidRPr="00221221" w:rsidRDefault="00887753" w:rsidP="00887753">
      <w:pPr>
        <w:rPr>
          <w:lang w:val="en-US" w:eastAsia="zh-CN" w:bidi="ar"/>
        </w:rPr>
      </w:pPr>
      <w:r w:rsidRPr="00221221">
        <w:rPr>
          <w:lang w:val="en-US" w:eastAsia="zh-CN" w:bidi="ar"/>
        </w:rPr>
        <w:t>The overall procedure involves AMF, LMF, located UE(s) and a requested UE.</w:t>
      </w:r>
    </w:p>
    <w:p w14:paraId="38621349" w14:textId="77777777" w:rsidR="00887753" w:rsidRPr="00221221" w:rsidRDefault="00887753" w:rsidP="00887753">
      <w:pPr>
        <w:rPr>
          <w:lang w:val="en-US" w:eastAsia="zh-CN" w:bidi="ar"/>
        </w:rPr>
      </w:pPr>
      <w:r w:rsidRPr="00221221">
        <w:rPr>
          <w:lang w:val="en-US" w:eastAsia="zh-CN" w:bidi="ar"/>
        </w:rPr>
        <w:t>In this solution, in addition to existing functionality, following major functionality are added.</w:t>
      </w:r>
    </w:p>
    <w:p w14:paraId="258AA8E5" w14:textId="7B764AC4" w:rsidR="00887753" w:rsidRPr="00E94A4F" w:rsidRDefault="00887753" w:rsidP="00E94A4F">
      <w:pPr>
        <w:pStyle w:val="B1"/>
        <w:numPr>
          <w:ilvl w:val="0"/>
          <w:numId w:val="47"/>
        </w:numPr>
      </w:pPr>
      <w:r w:rsidRPr="00E94A4F">
        <w:t>UE registered its capability for SL positioning and is configured with policies and parameters for SL positioning (including the case when UE is out of coverage)</w:t>
      </w:r>
    </w:p>
    <w:p w14:paraId="537E16B5" w14:textId="526CDBC2" w:rsidR="00887753" w:rsidRPr="00E94A4F" w:rsidRDefault="00887753" w:rsidP="00E94A4F">
      <w:pPr>
        <w:pStyle w:val="B1"/>
        <w:numPr>
          <w:ilvl w:val="0"/>
          <w:numId w:val="47"/>
        </w:numPr>
      </w:pPr>
      <w:r w:rsidRPr="00E94A4F">
        <w:t>AMF performs the selection of candidate list of located UEs when UE is determined not reachable and compose a security container including protected location request information for the requested UE.</w:t>
      </w:r>
    </w:p>
    <w:p w14:paraId="2739FC77" w14:textId="03FF551A" w:rsidR="00887753" w:rsidRPr="00E94A4F" w:rsidRDefault="00887753" w:rsidP="00E94A4F">
      <w:pPr>
        <w:pStyle w:val="B1"/>
        <w:numPr>
          <w:ilvl w:val="0"/>
          <w:numId w:val="47"/>
        </w:numPr>
      </w:pPr>
      <w:r w:rsidRPr="00E94A4F">
        <w:t>LMF handles NW triggered SL positioning with located UEs and a requested UE.</w:t>
      </w:r>
    </w:p>
    <w:p w14:paraId="76972B7B" w14:textId="37608FF1" w:rsidR="00887753" w:rsidRPr="00E94A4F" w:rsidRDefault="00887753" w:rsidP="00E94A4F">
      <w:pPr>
        <w:pStyle w:val="B1"/>
        <w:numPr>
          <w:ilvl w:val="0"/>
          <w:numId w:val="47"/>
        </w:numPr>
      </w:pPr>
      <w:r w:rsidRPr="00E94A4F">
        <w:t>Located UE sets up a PC5 connection with a requested UE and performs the SL positioning operation.</w:t>
      </w:r>
    </w:p>
    <w:p w14:paraId="206C0E1D" w14:textId="35DB6ADF" w:rsidR="00887753" w:rsidRPr="00E94A4F" w:rsidRDefault="00887753" w:rsidP="00E94A4F">
      <w:pPr>
        <w:pStyle w:val="B1"/>
        <w:numPr>
          <w:ilvl w:val="0"/>
          <w:numId w:val="47"/>
        </w:numPr>
      </w:pPr>
      <w:r w:rsidRPr="00E94A4F">
        <w:t>A requested UE validates a forwarded location request via a located UE.</w:t>
      </w:r>
    </w:p>
    <w:p w14:paraId="6C662EE5" w14:textId="77777777" w:rsidR="00887753" w:rsidRPr="00221221" w:rsidRDefault="00887753" w:rsidP="00887753">
      <w:pPr>
        <w:rPr>
          <w:lang w:val="en-US" w:eastAsia="zh-CN" w:bidi="ar"/>
        </w:rPr>
      </w:pPr>
      <w:r w:rsidRPr="00221221">
        <w:rPr>
          <w:lang w:val="en-US" w:eastAsia="zh-CN" w:bidi="ar"/>
        </w:rPr>
        <w:t>This solution can support UE based SL positioning calculation, LMF based SL positioning calculation, and hybrid mode based on configuration in the LMF or negotiation between LMF and located UEs.</w:t>
      </w:r>
    </w:p>
    <w:p w14:paraId="27220885" w14:textId="77777777" w:rsidR="00887753" w:rsidRPr="00221221" w:rsidRDefault="00887753" w:rsidP="00887753">
      <w:pPr>
        <w:rPr>
          <w:lang w:val="en-US" w:eastAsia="zh-CN" w:bidi="ar"/>
        </w:rPr>
      </w:pPr>
      <w:r w:rsidRPr="00221221">
        <w:rPr>
          <w:lang w:val="en-US" w:eastAsia="zh-CN" w:bidi="ar"/>
        </w:rPr>
        <w:t>This solution supports both immediate location request and deferred location request with triggering condition.</w:t>
      </w:r>
    </w:p>
    <w:p w14:paraId="5FAD9D92" w14:textId="77777777" w:rsidR="00887753" w:rsidRDefault="00887753" w:rsidP="00887753">
      <w:pPr>
        <w:rPr>
          <w:lang w:val="en-US" w:eastAsia="zh-CN" w:bidi="ar"/>
        </w:rPr>
      </w:pPr>
      <w:r w:rsidRPr="00221221">
        <w:rPr>
          <w:lang w:val="en-US" w:eastAsia="zh-CN" w:bidi="ar"/>
        </w:rPr>
        <w:t>The security container is protected and validated by security credentials shared between UE and the 5GCN.</w:t>
      </w:r>
    </w:p>
    <w:p w14:paraId="2282E047" w14:textId="77777777" w:rsidR="00887753" w:rsidRPr="00221221" w:rsidRDefault="00887753" w:rsidP="00887753">
      <w:pPr>
        <w:rPr>
          <w:lang w:val="en-US" w:eastAsia="zh-CN" w:bidi="ar"/>
        </w:rPr>
      </w:pPr>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77777777" w:rsidR="00887753" w:rsidRPr="00221221" w:rsidRDefault="00887753" w:rsidP="00887753">
      <w:pPr>
        <w:pStyle w:val="EditorsNote"/>
        <w:rPr>
          <w:lang w:bidi="ar"/>
        </w:rPr>
      </w:pPr>
      <w:r w:rsidRPr="00221221">
        <w:rPr>
          <w:lang w:eastAsia="zh-CN" w:bidi="ar"/>
        </w:rPr>
        <w:t>Editor’s Note: The detail security mechanism is to be determined by SA3.</w:t>
      </w:r>
      <w:r w:rsidRPr="00221221">
        <w:rPr>
          <w:lang w:val="en-US" w:eastAsia="zh-CN" w:bidi="ar"/>
        </w:rPr>
        <w:t xml:space="preserve"> </w:t>
      </w:r>
    </w:p>
    <w:p w14:paraId="453B3A18" w14:textId="0B32684B" w:rsidR="00887753" w:rsidRPr="00221221" w:rsidRDefault="00887753" w:rsidP="00887753">
      <w:pPr>
        <w:pStyle w:val="30"/>
      </w:pPr>
      <w:bookmarkStart w:id="2247" w:name="_Toc112768600"/>
      <w:bookmarkStart w:id="2248" w:name="_Toc112768891"/>
      <w:bookmarkStart w:id="2249" w:name="_Toc112769131"/>
      <w:bookmarkStart w:id="2250" w:name="_Toc112772568"/>
      <w:r w:rsidRPr="00221221">
        <w:lastRenderedPageBreak/>
        <w:t>6.</w:t>
      </w:r>
      <w:r>
        <w:t>31</w:t>
      </w:r>
      <w:r w:rsidRPr="00221221">
        <w:t>.3</w:t>
      </w:r>
      <w:r w:rsidRPr="00221221">
        <w:tab/>
        <w:t>Procedures</w:t>
      </w:r>
      <w:bookmarkEnd w:id="2247"/>
      <w:bookmarkEnd w:id="2248"/>
      <w:bookmarkEnd w:id="2249"/>
      <w:bookmarkEnd w:id="2250"/>
    </w:p>
    <w:p w14:paraId="0C3093D9" w14:textId="3D89A0A5" w:rsidR="00887753" w:rsidRPr="00221221" w:rsidRDefault="00887753" w:rsidP="00887753">
      <w:pPr>
        <w:pStyle w:val="40"/>
      </w:pPr>
      <w:bookmarkStart w:id="2251" w:name="_Toc112768601"/>
      <w:bookmarkStart w:id="2252" w:name="_Toc112768892"/>
      <w:bookmarkStart w:id="2253" w:name="_Toc112769132"/>
      <w:bookmarkStart w:id="2254" w:name="_Toc112772569"/>
      <w:r>
        <w:t>6.31</w:t>
      </w:r>
      <w:r w:rsidRPr="00221221">
        <w:t>.3.1 Procedure of immediate location request procedure with SL positioning</w:t>
      </w:r>
      <w:bookmarkEnd w:id="2251"/>
      <w:bookmarkEnd w:id="2252"/>
      <w:bookmarkEnd w:id="2253"/>
      <w:bookmarkEnd w:id="2254"/>
    </w:p>
    <w:p w14:paraId="3EA4993D" w14:textId="77777777" w:rsidR="00887753" w:rsidRPr="00221221" w:rsidRDefault="00887753" w:rsidP="00887753">
      <w:pPr>
        <w:widowControl w:val="0"/>
        <w:spacing w:after="0"/>
        <w:jc w:val="center"/>
        <w:rPr>
          <w:rFonts w:eastAsia="宋体"/>
          <w:kern w:val="2"/>
          <w:sz w:val="21"/>
          <w:szCs w:val="24"/>
          <w:lang w:val="en-US" w:eastAsia="zh-CN"/>
        </w:rPr>
      </w:pPr>
      <w:r w:rsidRPr="00221221">
        <w:object w:dxaOrig="17342" w:dyaOrig="6751" w14:anchorId="11A06673">
          <v:shape id="_x0000_i1084" type="#_x0000_t75" style="width:481.05pt;height:187.3pt" o:ole="">
            <v:imagedata r:id="rId117" o:title=""/>
          </v:shape>
          <o:OLEObject Type="Embed" ProgID="Visio.Drawing.15" ShapeID="_x0000_i1084" DrawAspect="Content" ObjectID="_1723387212" r:id="rId118"/>
        </w:object>
      </w:r>
    </w:p>
    <w:p w14:paraId="4B9795D9" w14:textId="3C542DD0" w:rsidR="00887753" w:rsidRPr="00221221" w:rsidRDefault="00887753" w:rsidP="00887753">
      <w:pPr>
        <w:widowControl w:val="0"/>
        <w:spacing w:after="0"/>
        <w:jc w:val="center"/>
        <w:rPr>
          <w:rFonts w:eastAsia="等线"/>
          <w:b/>
        </w:rP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.3.1-1 Procedure of immediate location request with SL positioning</w:t>
      </w:r>
    </w:p>
    <w:p w14:paraId="115C73C3" w14:textId="77777777" w:rsidR="00887753" w:rsidRPr="00221221" w:rsidRDefault="00887753" w:rsidP="00887753">
      <w:pPr>
        <w:widowControl w:val="0"/>
        <w:spacing w:after="0"/>
        <w:jc w:val="center"/>
        <w:rPr>
          <w:rFonts w:eastAsia="等线"/>
          <w:b/>
        </w:rPr>
      </w:pPr>
    </w:p>
    <w:p w14:paraId="22D1AFB9" w14:textId="77777777" w:rsidR="00887753" w:rsidRPr="004B4B4B" w:rsidRDefault="00887753" w:rsidP="00887753">
      <w:pPr>
        <w:rPr>
          <w:lang w:val="en-US" w:eastAsia="zh-CN" w:bidi="ar"/>
        </w:rPr>
      </w:pPr>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614F024E" w14:textId="77777777" w:rsidR="00887753"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p>
    <w:p w14:paraId="2F1849B9" w14:textId="77777777" w:rsidR="00887753" w:rsidRPr="00AE3493" w:rsidRDefault="00887753" w:rsidP="00887753">
      <w:pPr>
        <w:pStyle w:val="EditorsNote"/>
        <w:rPr>
          <w:lang w:eastAsia="zh-CN" w:bidi="ar"/>
        </w:rPr>
      </w:pPr>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p>
    <w:p w14:paraId="51D0FA73" w14:textId="77777777" w:rsidR="00887753" w:rsidRPr="00221221" w:rsidRDefault="00887753" w:rsidP="00E94A4F">
      <w:pPr>
        <w:rPr>
          <w:lang w:val="en-US" w:eastAsia="zh-CN" w:bidi="ar"/>
        </w:rPr>
      </w:pPr>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p>
    <w:p w14:paraId="5924E91D" w14:textId="77777777" w:rsidR="00887753" w:rsidRDefault="00887753" w:rsidP="00E94A4F">
      <w:pPr>
        <w:rPr>
          <w:lang w:val="en-US" w:eastAsia="zh-CN" w:bidi="ar"/>
        </w:rPr>
      </w:pPr>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p>
    <w:p w14:paraId="780FE77B" w14:textId="77777777" w:rsidR="00887753" w:rsidRPr="00ED2B7A" w:rsidRDefault="00887753" w:rsidP="00887753">
      <w:pPr>
        <w:pStyle w:val="EditorsNote"/>
        <w:rPr>
          <w:lang w:eastAsia="zh-CN" w:bidi="ar"/>
        </w:rPr>
      </w:pPr>
      <w:bookmarkStart w:id="2255" w:name="_Hlk112128286"/>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2255"/>
    </w:p>
    <w:p w14:paraId="153053BF"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p>
    <w:p w14:paraId="7A0975D0" w14:textId="77777777" w:rsidR="00887753" w:rsidRDefault="00887753" w:rsidP="00E94A4F">
      <w:pPr>
        <w:rPr>
          <w:lang w:val="en-US" w:eastAsia="zh-CN" w:bidi="ar"/>
        </w:rPr>
      </w:pPr>
      <w:r w:rsidRPr="00221221">
        <w:rPr>
          <w:lang w:val="en-US" w:eastAsia="zh-CN" w:bidi="ar"/>
        </w:rPr>
        <w:t>It is assumed that LMF is configured or has exchanged capability of Ranging/sidelink positioning of each located UEs before NW triggered SL positioning Request.</w:t>
      </w:r>
    </w:p>
    <w:p w14:paraId="57F9ABF1" w14:textId="77777777" w:rsidR="00887753" w:rsidRPr="004B4B4B" w:rsidRDefault="00887753" w:rsidP="00887753">
      <w:pPr>
        <w:pStyle w:val="EditorsNote"/>
        <w:rPr>
          <w:lang w:eastAsia="zh-CN" w:bidi="ar"/>
        </w:rPr>
      </w:pPr>
      <w:r>
        <w:rPr>
          <w:lang w:eastAsia="zh-CN" w:bidi="ar"/>
        </w:rPr>
        <w:t>Editor’s Note: How the located UE is selected by the LMF so that UE1 can be successfully discovered is FFS.</w:t>
      </w:r>
    </w:p>
    <w:p w14:paraId="20460E4D" w14:textId="77777777" w:rsidR="00887753"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2256" w:name="_Hlk112229860"/>
      <w:r>
        <w:rPr>
          <w:lang w:val="en-US" w:eastAsia="zh-CN" w:bidi="ar"/>
        </w:rPr>
        <w:t>When receiving discovery requests from multiple located UEs, UE1 may select one located UE and perform step 4 with the selected located UE.</w:t>
      </w:r>
      <w:bookmarkEnd w:id="2256"/>
    </w:p>
    <w:p w14:paraId="3A9F59F8"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0E4B4934" w14:textId="77777777" w:rsidR="00887753" w:rsidRPr="00221221" w:rsidRDefault="00887753" w:rsidP="00887753">
      <w:pPr>
        <w:rPr>
          <w:lang w:val="en-US" w:eastAsia="zh-CN" w:bidi="ar"/>
        </w:rPr>
      </w:pPr>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p>
    <w:p w14:paraId="7943F5A7"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p>
    <w:p w14:paraId="3F33F67D" w14:textId="77777777" w:rsidR="00887753" w:rsidRPr="00221221" w:rsidRDefault="00887753" w:rsidP="00887753">
      <w:pPr>
        <w:rPr>
          <w:lang w:val="en-US" w:eastAsia="zh-CN" w:bidi="ar"/>
        </w:rPr>
      </w:pPr>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p>
    <w:p w14:paraId="4783E5C3"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LMF may response AMF with location information of UE1. </w:t>
      </w:r>
    </w:p>
    <w:p w14:paraId="2A124734" w14:textId="56CED9DC" w:rsidR="00887753" w:rsidRPr="00221221" w:rsidRDefault="00887753" w:rsidP="00887753">
      <w:pPr>
        <w:pStyle w:val="40"/>
      </w:pPr>
      <w:bookmarkStart w:id="2257" w:name="_Toc112768602"/>
      <w:bookmarkStart w:id="2258" w:name="_Toc112768893"/>
      <w:bookmarkStart w:id="2259" w:name="_Toc112769133"/>
      <w:bookmarkStart w:id="2260" w:name="_Toc112772570"/>
      <w:r>
        <w:t>6.31</w:t>
      </w:r>
      <w:r w:rsidRPr="00221221">
        <w:t>.3.2 Procedure of deferred location request procedure with SL positioning</w:t>
      </w:r>
      <w:bookmarkEnd w:id="2257"/>
      <w:bookmarkEnd w:id="2258"/>
      <w:bookmarkEnd w:id="2259"/>
      <w:bookmarkEnd w:id="2260"/>
    </w:p>
    <w:p w14:paraId="1A4255CF" w14:textId="77777777" w:rsidR="00887753" w:rsidRPr="00221221" w:rsidRDefault="00887753" w:rsidP="00887753">
      <w:pPr>
        <w:rPr>
          <w:lang w:bidi="ar"/>
        </w:rPr>
      </w:pPr>
      <w:r w:rsidRPr="00221221">
        <w:object w:dxaOrig="21962" w:dyaOrig="12857" w14:anchorId="5186FD1A">
          <v:shape id="_x0000_i1085" type="#_x0000_t75" style="width:481.05pt;height:281.35pt" o:ole="">
            <v:imagedata r:id="rId119" o:title=""/>
          </v:shape>
          <o:OLEObject Type="Embed" ProgID="Visio.Drawing.15" ShapeID="_x0000_i1085" DrawAspect="Content" ObjectID="_1723387213" r:id="rId120"/>
        </w:object>
      </w:r>
    </w:p>
    <w:p w14:paraId="78D53787" w14:textId="7D717EB3" w:rsidR="00887753" w:rsidRPr="00221221" w:rsidRDefault="00887753" w:rsidP="00887753">
      <w:pPr>
        <w:jc w:val="cente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.3.2-1 Procedure of deferred location request with SL positioning</w:t>
      </w:r>
    </w:p>
    <w:p w14:paraId="26C01C2C" w14:textId="77777777" w:rsidR="00887753" w:rsidRPr="004B4B4B" w:rsidRDefault="00887753" w:rsidP="00887753">
      <w:pPr>
        <w:rPr>
          <w:lang w:val="en-US" w:eastAsia="zh-CN" w:bidi="ar"/>
        </w:rPr>
      </w:pPr>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33058DA4" w14:textId="77777777" w:rsidR="00887753" w:rsidRPr="004B4B4B"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p>
    <w:p w14:paraId="77179541" w14:textId="77777777" w:rsidR="00887753" w:rsidRPr="00221221" w:rsidRDefault="00887753" w:rsidP="00E94A4F">
      <w:pPr>
        <w:rPr>
          <w:lang w:val="en-US" w:eastAsia="zh-CN" w:bidi="ar"/>
        </w:rPr>
      </w:pPr>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p>
    <w:p w14:paraId="5EC5E628" w14:textId="77777777" w:rsidR="00887753" w:rsidRDefault="00887753" w:rsidP="00E94A4F">
      <w:pPr>
        <w:rPr>
          <w:lang w:val="en-US" w:eastAsia="zh-CN" w:bidi="ar"/>
        </w:rPr>
      </w:pPr>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p>
    <w:p w14:paraId="691B7CFF" w14:textId="77777777" w:rsidR="00887753" w:rsidRPr="00ED2B7A" w:rsidRDefault="00887753" w:rsidP="00887753">
      <w:pPr>
        <w:pStyle w:val="EditorsNote"/>
        <w:rPr>
          <w:lang w:eastAsia="zh-CN" w:bidi="ar"/>
        </w:rPr>
      </w:pPr>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p>
    <w:p w14:paraId="5E973520"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p>
    <w:p w14:paraId="69DDFB71" w14:textId="77777777" w:rsidR="00887753" w:rsidRPr="00221221"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p>
    <w:p w14:paraId="040410B2"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2B012CB2" w14:textId="77777777" w:rsidR="00887753" w:rsidRPr="00221221" w:rsidRDefault="00887753" w:rsidP="00887753">
      <w:pPr>
        <w:rPr>
          <w:lang w:val="en-US" w:eastAsia="zh-CN" w:bidi="ar"/>
        </w:rPr>
      </w:pPr>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p>
    <w:p w14:paraId="671C6CB2" w14:textId="77777777" w:rsidR="00887753" w:rsidRPr="00221221" w:rsidRDefault="00887753" w:rsidP="00E94A4F">
      <w:pPr>
        <w:rPr>
          <w:lang w:val="en-US" w:eastAsia="zh-CN" w:bidi="ar"/>
        </w:rPr>
      </w:pPr>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p>
    <w:p w14:paraId="4882E62B"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p>
    <w:p w14:paraId="60C4E2F9" w14:textId="77777777" w:rsidR="00887753" w:rsidRPr="00221221" w:rsidRDefault="00887753" w:rsidP="00887753">
      <w:pPr>
        <w:rPr>
          <w:lang w:val="en-US" w:eastAsia="zh-CN" w:bidi="ar"/>
        </w:rPr>
      </w:pPr>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p>
    <w:p w14:paraId="7C44651C"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p>
    <w:p w14:paraId="66E7F0A2" w14:textId="77777777" w:rsidR="00887753" w:rsidRPr="00221221" w:rsidRDefault="00887753" w:rsidP="00887753">
      <w:pPr>
        <w:rPr>
          <w:lang w:val="en-US" w:eastAsia="zh-CN" w:bidi="ar"/>
        </w:rPr>
      </w:pPr>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p>
    <w:p w14:paraId="6B0774A7" w14:textId="77777777" w:rsidR="00887753" w:rsidRPr="00221221" w:rsidRDefault="00887753" w:rsidP="00887753">
      <w:pPr>
        <w:rPr>
          <w:lang w:val="en-US" w:eastAsia="zh-CN" w:bidi="ar"/>
        </w:rPr>
      </w:pPr>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p>
    <w:p w14:paraId="181329E6" w14:textId="77777777" w:rsidR="00887753" w:rsidRPr="00221221" w:rsidRDefault="00887753" w:rsidP="00887753">
      <w:pPr>
        <w:rPr>
          <w:lang w:val="en-US" w:eastAsia="zh-CN" w:bidi="ar"/>
        </w:rPr>
      </w:pPr>
      <w:r>
        <w:rPr>
          <w:lang w:val="en-US" w:eastAsia="zh-CN" w:bidi="ar"/>
        </w:rPr>
        <w:t>12.</w:t>
      </w:r>
      <w:r>
        <w:rPr>
          <w:lang w:val="en-US" w:eastAsia="zh-CN" w:bidi="ar"/>
        </w:rPr>
        <w:tab/>
      </w:r>
      <w:r w:rsidRPr="00221221">
        <w:rPr>
          <w:lang w:val="en-US" w:eastAsia="zh-CN" w:bidi="ar"/>
        </w:rPr>
        <w:t>The target UE send a NW Assisted SL positioning Request to the located UE_2.</w:t>
      </w:r>
    </w:p>
    <w:p w14:paraId="323B2084" w14:textId="77777777" w:rsidR="00887753" w:rsidRPr="00221221" w:rsidRDefault="00887753" w:rsidP="00E94A4F">
      <w:pPr>
        <w:rPr>
          <w:lang w:val="en-US" w:eastAsia="zh-CN" w:bidi="ar"/>
        </w:rPr>
      </w:pPr>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p>
    <w:p w14:paraId="215B3821" w14:textId="77777777" w:rsidR="00887753" w:rsidRPr="00221221" w:rsidRDefault="00887753" w:rsidP="00887753">
      <w:pPr>
        <w:rPr>
          <w:lang w:val="en-US" w:eastAsia="zh-CN" w:bidi="ar"/>
        </w:rPr>
      </w:pPr>
      <w:r>
        <w:rPr>
          <w:lang w:val="en-US" w:eastAsia="zh-CN" w:bidi="ar"/>
        </w:rPr>
        <w:t>13.</w:t>
      </w:r>
      <w:r>
        <w:rPr>
          <w:lang w:val="en-US" w:eastAsia="zh-CN" w:bidi="ar"/>
        </w:rPr>
        <w:tab/>
      </w:r>
      <w:r w:rsidRPr="00221221">
        <w:rPr>
          <w:lang w:val="en-US" w:eastAsia="zh-CN" w:bidi="ar"/>
        </w:rPr>
        <w:t xml:space="preserve">The target UE and the located UE_2 performs SL positioning. </w:t>
      </w:r>
    </w:p>
    <w:p w14:paraId="43850B1A" w14:textId="77777777" w:rsidR="00887753" w:rsidRPr="00221221" w:rsidRDefault="00887753" w:rsidP="00887753">
      <w:pPr>
        <w:rPr>
          <w:lang w:val="en-US" w:eastAsia="zh-CN" w:bidi="ar"/>
        </w:rPr>
      </w:pPr>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p>
    <w:p w14:paraId="6207B85D" w14:textId="77777777" w:rsidR="00887753" w:rsidRPr="00221221" w:rsidRDefault="00887753" w:rsidP="00887753">
      <w:pPr>
        <w:rPr>
          <w:lang w:val="en-US" w:eastAsia="zh-CN" w:bidi="ar"/>
        </w:rPr>
      </w:pPr>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p>
    <w:p w14:paraId="5D38B268" w14:textId="77777777" w:rsidR="00887753" w:rsidRPr="00221221" w:rsidRDefault="00887753" w:rsidP="00887753">
      <w:pPr>
        <w:rPr>
          <w:lang w:val="en-US" w:eastAsia="zh-CN" w:bidi="ar"/>
        </w:rPr>
      </w:pPr>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2261" w:name="_Toc112768603"/>
      <w:bookmarkStart w:id="2262" w:name="_Toc112768894"/>
      <w:bookmarkStart w:id="2263" w:name="_Toc112769134"/>
      <w:bookmarkStart w:id="2264" w:name="_Toc112772571"/>
      <w:r w:rsidRPr="00221221">
        <w:t>6.</w:t>
      </w:r>
      <w:r>
        <w:t>31</w:t>
      </w:r>
      <w:r w:rsidRPr="00221221">
        <w:t>.4</w:t>
      </w:r>
      <w:r w:rsidRPr="00221221">
        <w:tab/>
        <w:t>Impacts on services, entities, and interfaces</w:t>
      </w:r>
      <w:bookmarkEnd w:id="2261"/>
      <w:bookmarkEnd w:id="2262"/>
      <w:bookmarkEnd w:id="2263"/>
      <w:bookmarkEnd w:id="2264"/>
    </w:p>
    <w:p w14:paraId="0A9B3B03" w14:textId="77777777" w:rsidR="00887753" w:rsidRPr="00221221" w:rsidRDefault="00887753" w:rsidP="00887753">
      <w:pPr>
        <w:rPr>
          <w:rFonts w:eastAsia="等线"/>
        </w:rPr>
      </w:pPr>
      <w:r w:rsidRPr="00221221">
        <w:rPr>
          <w:rFonts w:eastAsia="等线"/>
        </w:rPr>
        <w:t>The solution has impacts in the following entities and interfaces:</w:t>
      </w:r>
    </w:p>
    <w:p w14:paraId="00339126"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UE: policy provisioning for SL positioning and performing SL positioning with security update</w:t>
      </w:r>
    </w:p>
    <w:p w14:paraId="555414FA"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AMF: managing list of located UE for SL positioning of UE out of coverage</w:t>
      </w:r>
      <w:r>
        <w:rPr>
          <w:lang w:eastAsia="zh-CN"/>
        </w:rPr>
        <w:t xml:space="preserve"> and composing security container to target UE out of coverage.</w:t>
      </w:r>
    </w:p>
    <w:p w14:paraId="18331ADF" w14:textId="746D148E" w:rsidR="00887753" w:rsidRDefault="00887753" w:rsidP="00E94A4F">
      <w:pPr>
        <w:pStyle w:val="B1"/>
        <w:numPr>
          <w:ilvl w:val="0"/>
          <w:numId w:val="1"/>
        </w:numPr>
        <w:overflowPunct/>
        <w:autoSpaceDE/>
        <w:autoSpaceDN/>
        <w:adjustRightInd/>
        <w:jc w:val="both"/>
        <w:textAlignment w:val="auto"/>
      </w:pPr>
      <w:r w:rsidRPr="00221221">
        <w:rPr>
          <w:lang w:eastAsia="zh-CN"/>
        </w:rPr>
        <w:t>LMF: location determination with SL positioning</w:t>
      </w:r>
    </w:p>
    <w:p w14:paraId="502A8116" w14:textId="6CF85446" w:rsidR="0024363F" w:rsidRPr="005C0325" w:rsidRDefault="0024363F" w:rsidP="005C0325">
      <w:pPr>
        <w:pStyle w:val="2"/>
      </w:pPr>
      <w:bookmarkStart w:id="2265" w:name="_Toc112769135"/>
      <w:bookmarkStart w:id="2266" w:name="_Toc112772572"/>
      <w:r w:rsidRPr="005C0325">
        <w:t>6.32</w:t>
      </w:r>
      <w:r w:rsidRPr="005C0325">
        <w:tab/>
        <w:t>Solution #32: Involving Multiple Reference UEs for Sidelink positioning</w:t>
      </w:r>
      <w:bookmarkEnd w:id="2265"/>
      <w:bookmarkEnd w:id="2266"/>
    </w:p>
    <w:p w14:paraId="09A7004A" w14:textId="49499DA7" w:rsidR="0024363F" w:rsidRPr="005C0325" w:rsidRDefault="0024363F" w:rsidP="005C0325">
      <w:pPr>
        <w:pStyle w:val="30"/>
      </w:pPr>
      <w:bookmarkStart w:id="2267" w:name="_Toc104304449"/>
      <w:bookmarkStart w:id="2268" w:name="_Toc112769136"/>
      <w:bookmarkStart w:id="2269" w:name="_Toc112772573"/>
      <w:r w:rsidRPr="005C0325">
        <w:t>6.32.1</w:t>
      </w:r>
      <w:r w:rsidRPr="005C0325">
        <w:tab/>
        <w:t>Description</w:t>
      </w:r>
      <w:bookmarkEnd w:id="2267"/>
      <w:bookmarkEnd w:id="2268"/>
      <w:bookmarkEnd w:id="2269"/>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62130ADD" w14:textId="0662010C" w:rsidR="0024363F" w:rsidRPr="0024363F" w:rsidRDefault="0024363F" w:rsidP="00E94A4F">
      <w:pPr>
        <w:pStyle w:val="B1"/>
        <w:numPr>
          <w:ilvl w:val="0"/>
          <w:numId w:val="1"/>
        </w:numPr>
        <w:rPr>
          <w:rFonts w:eastAsia="Malgun Gothic"/>
          <w:noProof/>
          <w:lang w:val="en-US" w:eastAsia="ko-KR"/>
        </w:rPr>
      </w:pPr>
      <w:r w:rsidRPr="0024363F">
        <w:rPr>
          <w:rFonts w:eastAsia="Malgun Gothic"/>
          <w:noProof/>
          <w:lang w:val="en-US" w:eastAsia="ko-KR"/>
        </w:rPr>
        <w:t>Multiple Reference UEs are part of a “fixed” installation, for example to cover a e.g. room, building or factory floor.</w:t>
      </w:r>
    </w:p>
    <w:p w14:paraId="0F94B70D" w14:textId="77777777" w:rsidR="0024363F" w:rsidRPr="0024363F" w:rsidRDefault="0024363F" w:rsidP="00E94A4F">
      <w:pPr>
        <w:pStyle w:val="B1"/>
        <w:rPr>
          <w:rFonts w:eastAsia="Malgun Gothic"/>
          <w:noProof/>
          <w:lang w:val="en-US" w:eastAsia="ko-KR"/>
        </w:rPr>
      </w:pPr>
    </w:p>
    <w:p w14:paraId="573F1D60" w14:textId="74902FCD" w:rsidR="0024363F" w:rsidRPr="0024363F" w:rsidRDefault="0024363F" w:rsidP="00E94A4F">
      <w:pPr>
        <w:pStyle w:val="B1"/>
        <w:numPr>
          <w:ilvl w:val="0"/>
          <w:numId w:val="1"/>
        </w:numPr>
        <w:rPr>
          <w:rFonts w:eastAsia="Malgun Gothic"/>
          <w:noProof/>
          <w:lang w:val="en-US" w:eastAsia="ko-KR"/>
        </w:rPr>
      </w:pPr>
      <w:r w:rsidRPr="0024363F">
        <w:rPr>
          <w:rFonts w:eastAsia="Malgun Gothic"/>
          <w:noProof/>
          <w:lang w:val="en-US" w:eastAsia="ko-KR"/>
        </w:rPr>
        <w:lastRenderedPageBreak/>
        <w:t>Multiple Reference UEs are close to a Target UE, but not necessarily have a fixed position or role.</w:t>
      </w:r>
    </w:p>
    <w:p w14:paraId="2B56D9CC" w14:textId="77777777"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p>
    <w:p w14:paraId="3DEE2C7E"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These multiple Reference UEs may form some kind of “constellation” similar to a satellite constellation for GNSS.</w:t>
      </w:r>
    </w:p>
    <w:p w14:paraId="752DBF41" w14:textId="77777777" w:rsidR="0024363F" w:rsidRPr="0024363F" w:rsidRDefault="0024363F" w:rsidP="0024363F">
      <w:pPr>
        <w:jc w:val="center"/>
        <w:rPr>
          <w:rFonts w:eastAsia="Malgun Gothic"/>
          <w:noProof/>
          <w:lang w:val="en-US" w:eastAsia="ko-KR"/>
        </w:rPr>
      </w:pPr>
      <w:r w:rsidRPr="0024363F">
        <w:rPr>
          <w:rFonts w:eastAsia="Malgun Gothic"/>
          <w:noProof/>
          <w:lang w:val="en-US" w:eastAsia="ko-KR"/>
        </w:rPr>
        <w:object w:dxaOrig="7241" w:dyaOrig="3741" w14:anchorId="75DA5872">
          <v:shape id="_x0000_i1086" type="#_x0000_t75" style="width:362.2pt;height:186.85pt" o:ole="">
            <v:imagedata r:id="rId121" o:title=""/>
          </v:shape>
          <o:OLEObject Type="Embed" ProgID="Visio.Drawing.15" ShapeID="_x0000_i1086" DrawAspect="Content" ObjectID="_1723387214" r:id="rId122"/>
        </w:object>
      </w:r>
      <w:r w:rsidRPr="0024363F">
        <w:rPr>
          <w:rFonts w:eastAsia="Malgun Gothic"/>
          <w:noProof/>
          <w:lang w:val="en-US" w:eastAsia="ko-KR"/>
        </w:rPr>
        <w:t xml:space="preserve"> </w:t>
      </w:r>
    </w:p>
    <w:p w14:paraId="770F0683" w14:textId="3194B21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.1-1: </w:t>
      </w:r>
      <w:r w:rsidRPr="0024363F">
        <w:rPr>
          <w:rFonts w:ascii="Arial" w:hAnsi="Arial"/>
          <w:b/>
          <w:lang w:eastAsia="zh-CN"/>
        </w:rPr>
        <w:t>Illustration of a fixed installation of Reference UEs in a room or factory floor.</w:t>
      </w:r>
    </w:p>
    <w:p w14:paraId="1679D0FE" w14:textId="77777777" w:rsidR="0024363F" w:rsidRPr="0024363F" w:rsidRDefault="0024363F" w:rsidP="0024363F">
      <w:pPr>
        <w:rPr>
          <w:lang w:val="en-US"/>
        </w:rPr>
      </w:pPr>
      <w:r w:rsidRPr="0024363F">
        <w:rPr>
          <w:lang w:val="en-US"/>
        </w:rPr>
        <w:t>In this solution, the above scenarios are considered for in-coverage, partial-coverage and out-of-coverage situations, whereby the LMF (or a subset implemented by a reference UE/Location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5A536E6C" w14:textId="77777777" w:rsidR="0024363F" w:rsidRPr="0024363F" w:rsidRDefault="0024363F" w:rsidP="0024363F">
      <w:pPr>
        <w:rPr>
          <w:lang w:val="en-US"/>
        </w:rPr>
      </w:pPr>
      <w:r w:rsidRPr="0024363F">
        <w:rPr>
          <w:lang w:val="en-US"/>
        </w:rPr>
        <w:t>In this solution the term Ranging/Sidelink Positioning Protocol (RSPP) is used as defined in solution #26.</w:t>
      </w:r>
    </w:p>
    <w:p w14:paraId="4DC01062" w14:textId="77777777" w:rsidR="0024363F" w:rsidRPr="0024363F" w:rsidRDefault="0024363F" w:rsidP="0024363F">
      <w:pPr>
        <w:rPr>
          <w:lang w:val="en-US"/>
        </w:rPr>
      </w:pPr>
      <w:r w:rsidRPr="0024363F">
        <w:rPr>
          <w:lang w:val="en-US"/>
        </w:rPr>
        <w:t>Below each of the coverage situations is described in more detail:</w:t>
      </w:r>
    </w:p>
    <w:p w14:paraId="5C414FB3" w14:textId="02A1EBA6" w:rsidR="0024363F" w:rsidRPr="0024363F" w:rsidRDefault="0024363F" w:rsidP="00E94A4F">
      <w:pPr>
        <w:pStyle w:val="aff2"/>
        <w:numPr>
          <w:ilvl w:val="0"/>
          <w:numId w:val="52"/>
        </w:numPr>
        <w:ind w:left="360"/>
        <w:contextualSpacing/>
        <w:rPr>
          <w:b/>
          <w:bCs/>
          <w:lang w:val="en-US"/>
        </w:rPr>
      </w:pPr>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08B68874" w14:textId="748E1C2F" w:rsidR="0024363F" w:rsidRDefault="0024363F" w:rsidP="0024363F">
      <w:pPr>
        <w:ind w:left="360"/>
        <w:contextualSpacing/>
        <w:rPr>
          <w:lang w:val="en-US"/>
        </w:rPr>
      </w:pPr>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ADC2A51" w14:textId="77777777" w:rsidR="0024363F" w:rsidRPr="0024363F" w:rsidRDefault="0024363F" w:rsidP="0024363F">
      <w:pPr>
        <w:ind w:left="360"/>
        <w:contextualSpacing/>
        <w:rPr>
          <w:lang w:val="en-US"/>
        </w:rPr>
      </w:pPr>
    </w:p>
    <w:p w14:paraId="5D9D6D21" w14:textId="77777777" w:rsidR="0024363F" w:rsidRPr="0024363F" w:rsidRDefault="0024363F" w:rsidP="0024363F">
      <w:pPr>
        <w:ind w:left="360"/>
        <w:contextualSpacing/>
        <w:rPr>
          <w:lang w:val="en-US"/>
        </w:rPr>
      </w:pPr>
      <w:r w:rsidRPr="0024363F">
        <w:rPr>
          <w:lang w:val="en-US"/>
        </w:rPr>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E94A4F">
      <w:pPr>
        <w:ind w:left="360"/>
        <w:contextualSpacing/>
        <w:jc w:val="center"/>
        <w:rPr>
          <w:lang w:val="en-US"/>
        </w:rPr>
      </w:pPr>
      <w:r w:rsidRPr="0024363F">
        <w:rPr>
          <w:rFonts w:eastAsia="Malgun Gothic"/>
          <w:noProof/>
          <w:lang w:val="en-US" w:eastAsia="ko-KR"/>
        </w:rPr>
        <w:object w:dxaOrig="7245" w:dyaOrig="3735" w14:anchorId="548011D0">
          <v:shape id="_x0000_i1087" type="#_x0000_t75" style="width:362.2pt;height:186.4pt" o:ole="">
            <v:imagedata r:id="rId123" o:title=""/>
          </v:shape>
          <o:OLEObject Type="Embed" ProgID="Visio.Drawing.15" ShapeID="_x0000_i1087" DrawAspect="Content" ObjectID="_1723387215" r:id="rId124"/>
        </w:object>
      </w:r>
    </w:p>
    <w:p w14:paraId="50093327" w14:textId="22AD6881"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.1-2: </w:t>
      </w:r>
      <w:r w:rsidRPr="0024363F">
        <w:rPr>
          <w:rFonts w:ascii="Arial" w:hAnsi="Arial"/>
          <w:b/>
          <w:lang w:eastAsia="zh-CN"/>
        </w:rPr>
        <w:t>High-level overview of in-coverage scenario.</w:t>
      </w:r>
    </w:p>
    <w:p w14:paraId="663232C0" w14:textId="77777777" w:rsidR="0024363F" w:rsidRPr="0024363F" w:rsidRDefault="0024363F" w:rsidP="0024363F">
      <w:pPr>
        <w:ind w:left="360"/>
        <w:contextualSpacing/>
        <w:rPr>
          <w:lang w:val="en-US"/>
        </w:rPr>
      </w:pPr>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p>
    <w:p w14:paraId="43C779A7" w14:textId="4CD25AD9" w:rsidR="0024363F" w:rsidRPr="00E94A4F" w:rsidRDefault="0024363F" w:rsidP="00E94A4F">
      <w:pPr>
        <w:pStyle w:val="NO"/>
      </w:pPr>
      <w:r w:rsidRPr="00E94A4F">
        <w:rPr>
          <w:rFonts w:eastAsia="等线"/>
        </w:rPr>
        <w:t xml:space="preserve">NOTE 1: </w:t>
      </w:r>
      <w:r w:rsidRPr="00E94A4F">
        <w:rPr>
          <w:rFonts w:eastAsia="等线"/>
        </w:rPr>
        <w:tab/>
        <w:t>The details of these procedures will be defined by RAN WGs.</w:t>
      </w:r>
    </w:p>
    <w:p w14:paraId="5692DC2D" w14:textId="77777777" w:rsidR="0024363F" w:rsidRPr="0024363F" w:rsidRDefault="0024363F" w:rsidP="00E94A4F">
      <w:pPr>
        <w:pStyle w:val="aff2"/>
        <w:numPr>
          <w:ilvl w:val="0"/>
          <w:numId w:val="52"/>
        </w:numPr>
        <w:ind w:left="360"/>
        <w:contextualSpacing/>
        <w:rPr>
          <w:b/>
          <w:bCs/>
          <w:lang w:val="en-US"/>
        </w:rPr>
      </w:pPr>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p>
    <w:p w14:paraId="6337FA36" w14:textId="77777777" w:rsidR="0024363F" w:rsidRPr="0024363F" w:rsidRDefault="0024363F" w:rsidP="0024363F">
      <w:pPr>
        <w:ind w:left="360"/>
        <w:contextualSpacing/>
        <w:rPr>
          <w:lang w:val="en-US"/>
        </w:rPr>
      </w:pPr>
      <w:r w:rsidRPr="0024363F">
        <w:rPr>
          <w:lang w:val="en-US"/>
        </w:rPr>
        <w:t>In the figure below, the Target UE is out of coverage, and Reference UE 2 as well. Reference UE 1 will perform the communication with the LMF on behalf of the Target UE and Reference UE 2.</w:t>
      </w:r>
    </w:p>
    <w:p w14:paraId="7586D92F" w14:textId="77777777" w:rsidR="0024363F" w:rsidRPr="0024363F" w:rsidRDefault="0024363F" w:rsidP="00E94A4F">
      <w:pPr>
        <w:ind w:left="360"/>
        <w:contextualSpacing/>
        <w:jc w:val="center"/>
        <w:rPr>
          <w:lang w:val="en-US"/>
        </w:rPr>
      </w:pPr>
      <w:r w:rsidRPr="0024363F">
        <w:rPr>
          <w:rFonts w:eastAsia="Malgun Gothic"/>
          <w:noProof/>
          <w:lang w:val="en-US" w:eastAsia="ko-KR"/>
        </w:rPr>
        <w:object w:dxaOrig="7245" w:dyaOrig="3015" w14:anchorId="503830E7">
          <v:shape id="_x0000_i1088" type="#_x0000_t75" style="width:362.2pt;height:151.05pt" o:ole="">
            <v:imagedata r:id="rId125" o:title=""/>
          </v:shape>
          <o:OLEObject Type="Embed" ProgID="Visio.Drawing.15" ShapeID="_x0000_i1088" DrawAspect="Content" ObjectID="_1723387216" r:id="rId126"/>
        </w:object>
      </w:r>
    </w:p>
    <w:p w14:paraId="3C644FB0" w14:textId="0E9EA62D" w:rsidR="0024363F" w:rsidRPr="0024363F" w:rsidRDefault="0024363F" w:rsidP="00E94A4F">
      <w:pPr>
        <w:keepLines/>
        <w:spacing w:after="240"/>
        <w:jc w:val="center"/>
        <w:rPr>
          <w:b/>
          <w:bCs/>
        </w:rPr>
      </w:pPr>
      <w:r w:rsidRPr="0024363F">
        <w:rPr>
          <w:rFonts w:ascii="Arial" w:hAnsi="Arial"/>
          <w:b/>
        </w:rPr>
        <w:t xml:space="preserve">Figure 6.X.1-3: </w:t>
      </w:r>
      <w:r w:rsidRPr="0024363F">
        <w:rPr>
          <w:rFonts w:ascii="Arial" w:hAnsi="Arial"/>
          <w:b/>
          <w:lang w:eastAsia="zh-CN"/>
        </w:rPr>
        <w:t>High-level overview of partial coverage scenario.</w:t>
      </w:r>
    </w:p>
    <w:p w14:paraId="6F51ED39" w14:textId="77777777" w:rsidR="0024363F" w:rsidRPr="0024363F" w:rsidRDefault="0024363F" w:rsidP="00E94A4F">
      <w:pPr>
        <w:pStyle w:val="aff2"/>
        <w:numPr>
          <w:ilvl w:val="0"/>
          <w:numId w:val="52"/>
        </w:numPr>
        <w:ind w:left="360"/>
        <w:contextualSpacing/>
        <w:rPr>
          <w:b/>
          <w:bCs/>
          <w:lang w:val="en-US"/>
        </w:rPr>
      </w:pPr>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p>
    <w:p w14:paraId="35069F31" w14:textId="77777777" w:rsidR="0024363F" w:rsidRPr="0024363F" w:rsidRDefault="0024363F" w:rsidP="00E94A4F">
      <w:pPr>
        <w:pStyle w:val="NO"/>
        <w:rPr>
          <w:rFonts w:eastAsia="等线"/>
          <w:lang w:eastAsia="ja-JP"/>
        </w:rPr>
      </w:pPr>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p>
    <w:p w14:paraId="5A15DB76" w14:textId="77777777" w:rsidR="0024363F" w:rsidRPr="0024363F" w:rsidRDefault="0024363F" w:rsidP="0024363F">
      <w:pPr>
        <w:ind w:left="360"/>
        <w:contextualSpacing/>
        <w:rPr>
          <w:lang w:val="en-US"/>
        </w:rPr>
      </w:pPr>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77777777" w:rsidR="0024363F" w:rsidRPr="0024363F" w:rsidRDefault="0024363F" w:rsidP="00E94A4F">
      <w:pPr>
        <w:pStyle w:val="EditorsNote"/>
        <w:rPr>
          <w:lang w:val="en-US"/>
        </w:rPr>
      </w:pPr>
      <w:r w:rsidRPr="0024363F">
        <w:rPr>
          <w:lang w:val="en-US"/>
        </w:rPr>
        <w:t>Editor’s Note: It needs to be clarified if a Reference UE with a subset of LMF functionality in this solution is the same as a Location Server UE as described in Solution #26.</w:t>
      </w:r>
    </w:p>
    <w:p w14:paraId="3EBDDEAD" w14:textId="77777777" w:rsidR="0024363F" w:rsidRPr="0024363F" w:rsidRDefault="0024363F" w:rsidP="0024363F">
      <w:pPr>
        <w:ind w:left="360"/>
        <w:contextualSpacing/>
        <w:rPr>
          <w:lang w:val="en-US"/>
        </w:rPr>
      </w:pPr>
      <w:r w:rsidRPr="0024363F">
        <w:rPr>
          <w:lang w:val="en-US"/>
        </w:rPr>
        <w:t>In the figure below, the Target UE, Reference UE 1 and Reference UE 2 are all out of coverage. Reference UE 1 implements a subset of the LMF’s functionality.</w:t>
      </w:r>
    </w:p>
    <w:p w14:paraId="1514589C" w14:textId="77777777" w:rsidR="0024363F" w:rsidRPr="0024363F" w:rsidRDefault="0024363F" w:rsidP="00E94A4F">
      <w:pPr>
        <w:jc w:val="center"/>
        <w:rPr>
          <w:b/>
          <w:bCs/>
          <w:lang w:val="en-US"/>
        </w:rPr>
      </w:pPr>
      <w:r w:rsidRPr="0024363F">
        <w:rPr>
          <w:rFonts w:eastAsia="Malgun Gothic"/>
          <w:noProof/>
          <w:lang w:val="en-US" w:eastAsia="ko-KR"/>
        </w:rPr>
        <w:object w:dxaOrig="7241" w:dyaOrig="3020" w14:anchorId="16B8EDAE">
          <v:shape id="_x0000_i1089" type="#_x0000_t75" style="width:362.2pt;height:151.05pt" o:ole="">
            <v:imagedata r:id="rId127" o:title=""/>
          </v:shape>
          <o:OLEObject Type="Embed" ProgID="Visio.Drawing.15" ShapeID="_x0000_i1089" DrawAspect="Content" ObjectID="_1723387217" r:id="rId128"/>
        </w:object>
      </w:r>
    </w:p>
    <w:p w14:paraId="48981045" w14:textId="35351F6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.1-4: </w:t>
      </w:r>
      <w:r w:rsidRPr="0024363F">
        <w:rPr>
          <w:rFonts w:ascii="Arial" w:hAnsi="Arial"/>
          <w:b/>
          <w:lang w:eastAsia="zh-CN"/>
        </w:rPr>
        <w:t>High-level overview of out-of-coverage scenario.</w:t>
      </w:r>
    </w:p>
    <w:p w14:paraId="0CB4F85E" w14:textId="77777777" w:rsidR="0024363F" w:rsidRPr="0024363F" w:rsidRDefault="0024363F" w:rsidP="0024363F">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77777777" w:rsidR="0024363F" w:rsidRPr="0024363F" w:rsidRDefault="0024363F" w:rsidP="00E94A4F">
      <w:pPr>
        <w:pStyle w:val="NO"/>
      </w:pPr>
      <w:r w:rsidRPr="0024363F">
        <w:t xml:space="preserve">NOTE 3: How the possible roles (e.g. Reference UE, Located UE) are determined and the criteria for this are out-of-scope for SA WG2 and would need to be studied by RAN WGs. </w:t>
      </w:r>
    </w:p>
    <w:p w14:paraId="0B5A637F" w14:textId="2EC2A8B6" w:rsidR="0024363F" w:rsidRPr="0024363F" w:rsidRDefault="0024363F" w:rsidP="005C0325">
      <w:pPr>
        <w:pStyle w:val="30"/>
        <w:rPr>
          <w:lang w:val="en-US"/>
        </w:rPr>
      </w:pPr>
      <w:bookmarkStart w:id="2270" w:name="_Toc104304450"/>
      <w:bookmarkStart w:id="2271" w:name="_Toc112769137"/>
      <w:bookmarkStart w:id="2272" w:name="_Toc112772574"/>
      <w:r w:rsidRPr="0024363F">
        <w:rPr>
          <w:lang w:val="en-US"/>
        </w:rPr>
        <w:t>6.</w:t>
      </w:r>
      <w:r>
        <w:rPr>
          <w:lang w:val="en-US"/>
        </w:rPr>
        <w:t>32</w:t>
      </w:r>
      <w:r w:rsidRPr="0024363F">
        <w:rPr>
          <w:lang w:val="en-US"/>
        </w:rPr>
        <w:t>.2</w:t>
      </w:r>
      <w:r w:rsidRPr="0024363F">
        <w:rPr>
          <w:lang w:val="en-US"/>
        </w:rPr>
        <w:tab/>
      </w:r>
      <w:r w:rsidRPr="005C0325">
        <w:t>Procedures</w:t>
      </w:r>
      <w:bookmarkEnd w:id="2270"/>
      <w:bookmarkEnd w:id="2271"/>
      <w:bookmarkEnd w:id="2272"/>
    </w:p>
    <w:p w14:paraId="25A7C905" w14:textId="77777777" w:rsidR="0024363F" w:rsidRPr="0024363F" w:rsidRDefault="0024363F" w:rsidP="00E94A4F">
      <w:pPr>
        <w:pStyle w:val="EditorsNote"/>
        <w:rPr>
          <w:lang w:eastAsia="zh-CN"/>
        </w:rPr>
      </w:pPr>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p>
    <w:p w14:paraId="30D77C0A" w14:textId="77777777" w:rsidR="0024363F" w:rsidRPr="0024363F" w:rsidRDefault="0024363F" w:rsidP="00E94A4F">
      <w:pPr>
        <w:jc w:val="center"/>
        <w:rPr>
          <w:rFonts w:ascii="Arial" w:hAnsi="Arial"/>
          <w:sz w:val="28"/>
          <w:lang w:val="en-US"/>
        </w:rPr>
      </w:pPr>
      <w:r w:rsidRPr="0024363F">
        <w:rPr>
          <w:b/>
          <w:bCs/>
          <w:u w:val="single"/>
        </w:rPr>
        <w:lastRenderedPageBreak/>
        <w:t>Case 1:</w:t>
      </w:r>
      <w:r w:rsidRPr="0024363F">
        <w:rPr>
          <w:b/>
          <w:bCs/>
        </w:rPr>
        <w:t xml:space="preserve"> Target UE and all Reference UEs are in coverage</w:t>
      </w:r>
      <w:r w:rsidRPr="0024363F">
        <w:rPr>
          <w:rFonts w:asciiTheme="minorHAnsi" w:eastAsiaTheme="minorEastAsia" w:hAnsiTheme="minorHAnsi" w:cstheme="minorBidi"/>
          <w:sz w:val="22"/>
          <w:szCs w:val="22"/>
          <w:lang w:val="en-US" w:eastAsia="en-US"/>
        </w:rPr>
        <w:object w:dxaOrig="13395" w:dyaOrig="9750" w14:anchorId="4F82E4EE">
          <v:shape id="_x0000_i1090" type="#_x0000_t75" style="width:599.4pt;height:436pt" o:ole="">
            <v:imagedata r:id="rId129" o:title=""/>
          </v:shape>
          <o:OLEObject Type="Embed" ProgID="Visio.Drawing.15" ShapeID="_x0000_i1090" DrawAspect="Content" ObjectID="_1723387218" r:id="rId130"/>
        </w:object>
      </w:r>
    </w:p>
    <w:p w14:paraId="03870D4C" w14:textId="3392F9E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p>
    <w:p w14:paraId="6F15D733" w14:textId="77777777" w:rsidR="0024363F" w:rsidRPr="0024363F" w:rsidRDefault="0024363F" w:rsidP="0024363F">
      <w:pPr>
        <w:ind w:left="270" w:hanging="270"/>
        <w:rPr>
          <w:lang w:eastAsia="zh-CN"/>
        </w:rPr>
      </w:pPr>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p>
    <w:p w14:paraId="33EDC161" w14:textId="77777777" w:rsidR="0024363F" w:rsidRPr="0024363F" w:rsidRDefault="0024363F" w:rsidP="0024363F">
      <w:pPr>
        <w:ind w:left="270" w:hanging="270"/>
        <w:rPr>
          <w:lang w:eastAsia="zh-CN"/>
        </w:rPr>
      </w:pPr>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p>
    <w:p w14:paraId="432077D6" w14:textId="77777777" w:rsidR="0024363F" w:rsidRPr="0024363F" w:rsidRDefault="0024363F" w:rsidP="0024363F">
      <w:pPr>
        <w:ind w:left="270" w:hanging="270"/>
        <w:rPr>
          <w:lang w:eastAsia="zh-CN"/>
        </w:rPr>
      </w:pPr>
      <w:r w:rsidRPr="0024363F">
        <w:rPr>
          <w:lang w:eastAsia="zh-CN"/>
        </w:rPr>
        <w:t>3.</w:t>
      </w:r>
      <w:r w:rsidRPr="0024363F">
        <w:rPr>
          <w:lang w:eastAsia="zh-CN"/>
        </w:rPr>
        <w:tab/>
        <w:t>The Target UE or the LMF transmit a Location Request to trigger the initiation of the ranging/sidelink positioning procedures.</w:t>
      </w:r>
    </w:p>
    <w:p w14:paraId="4FA21F2A" w14:textId="77777777" w:rsidR="0024363F" w:rsidRPr="0024363F" w:rsidRDefault="0024363F" w:rsidP="0024363F">
      <w:pPr>
        <w:ind w:left="270" w:hanging="270"/>
        <w:rPr>
          <w:lang w:eastAsia="zh-CN"/>
        </w:rPr>
      </w:pPr>
      <w:r w:rsidRPr="0024363F">
        <w:rPr>
          <w:lang w:eastAsia="zh-CN"/>
        </w:rPr>
        <w:t>4.</w:t>
      </w:r>
      <w:r w:rsidRPr="0024363F">
        <w:rPr>
          <w:lang w:eastAsia="zh-CN"/>
        </w:rPr>
        <w:tab/>
        <w:t>The Target UE initiates ranging discovery and connection setup with a discovered Reference UE (in this case Reference UE#1).</w:t>
      </w:r>
    </w:p>
    <w:p w14:paraId="1992609B" w14:textId="77777777" w:rsidR="0024363F" w:rsidRPr="0024363F" w:rsidRDefault="0024363F" w:rsidP="0024363F">
      <w:pPr>
        <w:ind w:left="270" w:hanging="270"/>
        <w:rPr>
          <w:lang w:eastAsia="zh-CN"/>
        </w:rPr>
      </w:pPr>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p>
    <w:p w14:paraId="1F90E5B0" w14:textId="77777777" w:rsidR="0024363F" w:rsidRPr="0024363F" w:rsidRDefault="0024363F" w:rsidP="0024363F">
      <w:pPr>
        <w:ind w:left="270" w:hanging="270"/>
      </w:pPr>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p>
    <w:p w14:paraId="14C86070" w14:textId="77777777" w:rsidR="0024363F" w:rsidRPr="0024363F" w:rsidRDefault="0024363F" w:rsidP="0024363F">
      <w:pPr>
        <w:ind w:left="270" w:hanging="270"/>
      </w:pPr>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p>
    <w:p w14:paraId="662877CF" w14:textId="77777777" w:rsidR="0024363F" w:rsidRPr="0024363F" w:rsidRDefault="0024363F" w:rsidP="0024363F">
      <w:pPr>
        <w:ind w:left="270" w:hanging="270"/>
      </w:pPr>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p>
    <w:p w14:paraId="39893936" w14:textId="77777777" w:rsidR="0024363F" w:rsidRPr="0024363F" w:rsidRDefault="0024363F" w:rsidP="0024363F">
      <w:pPr>
        <w:ind w:left="270" w:hanging="270"/>
      </w:pPr>
      <w:r w:rsidRPr="0024363F">
        <w:t>9.</w:t>
      </w:r>
      <w:r w:rsidRPr="0024363F">
        <w:tab/>
        <w:t>Optionally, the other Reference UEs (in this case Reference UE#1) will also perform ranging discovery (if not done yet) and setup a ranging connection with Reference UE#2.</w:t>
      </w:r>
    </w:p>
    <w:p w14:paraId="60648D81" w14:textId="77777777" w:rsidR="0024363F" w:rsidRPr="0024363F" w:rsidRDefault="0024363F" w:rsidP="0024363F">
      <w:pPr>
        <w:ind w:left="270" w:hanging="270"/>
      </w:pPr>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p>
    <w:p w14:paraId="0C95733F" w14:textId="77777777" w:rsidR="0024363F" w:rsidRPr="0024363F" w:rsidRDefault="0024363F" w:rsidP="0024363F">
      <w:pPr>
        <w:ind w:left="270" w:hanging="270"/>
      </w:pPr>
      <w:r w:rsidRPr="0024363F">
        <w:t>11.</w:t>
      </w:r>
      <w:r w:rsidRPr="0024363F">
        <w:tab/>
        <w:t>All UEs involved in the joint ranging session, in this case the Target UE and Reference UE#1 and Reference UE#2 report their ranging measurements/results to the LMF.</w:t>
      </w:r>
    </w:p>
    <w:p w14:paraId="5C72E225" w14:textId="77777777" w:rsidR="0024363F" w:rsidRPr="0024363F" w:rsidRDefault="0024363F" w:rsidP="0024363F">
      <w:pPr>
        <w:ind w:left="270" w:hanging="270"/>
      </w:pPr>
      <w:r w:rsidRPr="0024363F">
        <w:t>12. The LMF calculates the location of Target UE based on the received ranging measurements/results from all UEs involved in the joing ranging session. The LMF may report the estimated location to the Target UE or AF.</w:t>
      </w:r>
    </w:p>
    <w:p w14:paraId="3E5A905D" w14:textId="77777777" w:rsidR="0024363F" w:rsidRPr="0024363F" w:rsidRDefault="0024363F" w:rsidP="0024363F">
      <w:pPr>
        <w:rPr>
          <w:lang w:eastAsia="zh-CN"/>
        </w:rPr>
      </w:pPr>
    </w:p>
    <w:p w14:paraId="33612158" w14:textId="77777777" w:rsidR="0024363F" w:rsidRPr="0024363F" w:rsidRDefault="0024363F" w:rsidP="0024363F">
      <w:pPr>
        <w:rPr>
          <w:b/>
          <w:bCs/>
          <w:lang w:eastAsia="zh-CN"/>
        </w:rPr>
      </w:pPr>
      <w:r w:rsidRPr="0024363F">
        <w:rPr>
          <w:b/>
          <w:bCs/>
          <w:lang w:eastAsia="zh-CN"/>
        </w:rPr>
        <w:t>Additional details on how the LMF receives or determines information about ranging “constellations”:</w:t>
      </w:r>
    </w:p>
    <w:p w14:paraId="3048F37A" w14:textId="77777777" w:rsidR="0024363F" w:rsidRPr="0024363F" w:rsidRDefault="0024363F" w:rsidP="00E94A4F">
      <w:pPr>
        <w:jc w:val="center"/>
        <w:rPr>
          <w:lang w:eastAsia="zh-CN"/>
        </w:rPr>
      </w:pPr>
      <w:r w:rsidRPr="0024363F">
        <w:rPr>
          <w:rFonts w:asciiTheme="minorHAnsi" w:eastAsiaTheme="minorEastAsia" w:hAnsiTheme="minorHAnsi" w:cstheme="minorBidi"/>
          <w:sz w:val="22"/>
          <w:szCs w:val="22"/>
          <w:lang w:val="en-US" w:eastAsia="en-US"/>
        </w:rPr>
        <w:object w:dxaOrig="11700" w:dyaOrig="7530" w14:anchorId="6B956B8E">
          <v:shape id="_x0000_i1091" type="#_x0000_t75" style="width:523.45pt;height:336.15pt" o:ole="">
            <v:imagedata r:id="rId131" o:title=""/>
          </v:shape>
          <o:OLEObject Type="Embed" ProgID="Visio.Drawing.15" ShapeID="_x0000_i1091" DrawAspect="Content" ObjectID="_1723387219" r:id="rId132"/>
        </w:object>
      </w:r>
    </w:p>
    <w:p w14:paraId="79B1663C" w14:textId="52393B7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p>
    <w:p w14:paraId="25AC009D" w14:textId="77777777" w:rsidR="0024363F" w:rsidRPr="0024363F" w:rsidRDefault="0024363F" w:rsidP="0024363F">
      <w:pPr>
        <w:rPr>
          <w:lang w:eastAsia="zh-CN"/>
        </w:rPr>
      </w:pPr>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p>
    <w:p w14:paraId="52A04167" w14:textId="77777777" w:rsidR="0024363F" w:rsidRPr="0024363F" w:rsidRDefault="0024363F" w:rsidP="0024363F">
      <w:pPr>
        <w:rPr>
          <w:lang w:eastAsia="zh-CN"/>
        </w:rPr>
      </w:pPr>
      <w:r w:rsidRPr="0024363F">
        <w:rPr>
          <w:lang w:eastAsia="zh-CN"/>
        </w:rPr>
        <w:t xml:space="preserve">Step 1a: In the case of an LCS client, information about ranging “constellations” may be sent as part of a location request for a target UE. </w:t>
      </w:r>
    </w:p>
    <w:p w14:paraId="68F9F95D" w14:textId="77777777" w:rsidR="0024363F" w:rsidRPr="0024363F" w:rsidRDefault="0024363F" w:rsidP="0024363F">
      <w:pPr>
        <w:rPr>
          <w:lang w:eastAsia="zh-CN"/>
        </w:rPr>
      </w:pPr>
      <w:r w:rsidRPr="0024363F">
        <w:rPr>
          <w:lang w:eastAsia="zh-CN"/>
        </w:rPr>
        <w:t xml:space="preserve">Step 1b: In case of an AF, information about ranging “constellations” may be transmitted first to an NEF which forwards the information to the GMLC. </w:t>
      </w:r>
    </w:p>
    <w:p w14:paraId="58E042AB" w14:textId="77777777" w:rsidR="0024363F" w:rsidRPr="0024363F" w:rsidRDefault="0024363F" w:rsidP="0024363F">
      <w:pPr>
        <w:rPr>
          <w:lang w:eastAsia="zh-CN"/>
        </w:rPr>
      </w:pPr>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2E6A8AD1" w14:textId="77777777" w:rsidR="0024363F" w:rsidRPr="0024363F" w:rsidRDefault="0024363F" w:rsidP="0024363F">
      <w:pPr>
        <w:rPr>
          <w:lang w:eastAsia="zh-CN"/>
        </w:rPr>
      </w:pPr>
      <w:r w:rsidRPr="0024363F">
        <w:rPr>
          <w:lang w:eastAsia="zh-CN"/>
        </w:rPr>
        <w:t>Step 3: The GMLC sends the information about ranging “constellations” to the selected AMF(s).</w:t>
      </w:r>
    </w:p>
    <w:p w14:paraId="485C2E98" w14:textId="77777777" w:rsidR="0024363F" w:rsidRPr="0024363F" w:rsidRDefault="0024363F" w:rsidP="0024363F">
      <w:pPr>
        <w:rPr>
          <w:lang w:eastAsia="zh-CN"/>
        </w:rPr>
      </w:pPr>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p>
    <w:p w14:paraId="13745FAD" w14:textId="77777777" w:rsidR="0024363F" w:rsidRPr="0024363F" w:rsidRDefault="0024363F" w:rsidP="0024363F">
      <w:pPr>
        <w:rPr>
          <w:lang w:eastAsia="zh-CN"/>
        </w:rPr>
      </w:pPr>
      <w:r w:rsidRPr="0024363F">
        <w:rPr>
          <w:lang w:eastAsia="zh-CN"/>
        </w:rPr>
        <w:t>Step 5: The AMF provides the ranging “constellation” information to the selected LMF(s).</w:t>
      </w:r>
    </w:p>
    <w:p w14:paraId="72873D3F" w14:textId="589FB72A" w:rsidR="0024363F" w:rsidRPr="0024363F" w:rsidRDefault="0024363F" w:rsidP="00E94A4F">
      <w:pPr>
        <w:pStyle w:val="NO"/>
        <w:rPr>
          <w:lang w:eastAsia="zh-CN"/>
        </w:rPr>
      </w:pPr>
      <w:r w:rsidRPr="0024363F">
        <w:rPr>
          <w:lang w:eastAsia="zh-CN"/>
        </w:rPr>
        <w:t>NOTE</w:t>
      </w:r>
      <w:r w:rsidR="009F71F6">
        <w:rPr>
          <w:lang w:eastAsia="zh-CN"/>
        </w:rPr>
        <w:t xml:space="preserve"> 1</w:t>
      </w:r>
      <w:r w:rsidRPr="0024363F">
        <w:rPr>
          <w:lang w:eastAsia="zh-CN"/>
        </w:rPr>
        <w:t>: The above procedure of providing ranging “constellation” information is optional. The LMF can have its own implementation specific means to determine ranging “constellations”.</w:t>
      </w:r>
    </w:p>
    <w:p w14:paraId="49458C14" w14:textId="77777777" w:rsidR="0024363F" w:rsidRPr="0024363F" w:rsidRDefault="0024363F" w:rsidP="0024363F">
      <w:pPr>
        <w:rPr>
          <w:lang w:eastAsia="zh-CN"/>
        </w:rPr>
      </w:pPr>
    </w:p>
    <w:p w14:paraId="0C1BAE37" w14:textId="77777777" w:rsidR="0024363F" w:rsidRPr="0024363F" w:rsidRDefault="0024363F" w:rsidP="00E94A4F">
      <w:pPr>
        <w:jc w:val="center"/>
        <w:rPr>
          <w:lang w:eastAsia="zh-CN"/>
        </w:rPr>
      </w:pPr>
      <w:r w:rsidRPr="0024363F">
        <w:rPr>
          <w:b/>
          <w:bCs/>
          <w:u w:val="single"/>
        </w:rPr>
        <w:lastRenderedPageBreak/>
        <w:t>Case 2:</w:t>
      </w:r>
      <w:r w:rsidRPr="0024363F">
        <w:rPr>
          <w:b/>
          <w:bCs/>
        </w:rPr>
        <w:t xml:space="preserve"> Target UE is out of coverage and at least one Reference UE is in coverage (i.e. partial coverage case)</w:t>
      </w:r>
      <w:r w:rsidRPr="0024363F">
        <w:rPr>
          <w:rFonts w:asciiTheme="minorHAnsi" w:eastAsiaTheme="minorEastAsia" w:hAnsiTheme="minorHAnsi" w:cstheme="minorBidi"/>
          <w:sz w:val="22"/>
          <w:szCs w:val="22"/>
          <w:lang w:val="en-US" w:eastAsia="en-US"/>
        </w:rPr>
        <w:object w:dxaOrig="13400" w:dyaOrig="9340" w14:anchorId="5E4C1268">
          <v:shape id="_x0000_i1092" type="#_x0000_t75" style="width:600.3pt;height:418.3pt" o:ole="">
            <v:imagedata r:id="rId133" o:title=""/>
          </v:shape>
          <o:OLEObject Type="Embed" ProgID="Visio.Drawing.15" ShapeID="_x0000_i1092" DrawAspect="Content" ObjectID="_1723387220" r:id="rId134"/>
        </w:object>
      </w:r>
    </w:p>
    <w:p w14:paraId="1CF72A62" w14:textId="06C256D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p>
    <w:p w14:paraId="5121A022" w14:textId="77777777" w:rsidR="0024363F" w:rsidRPr="0024363F" w:rsidRDefault="0024363F" w:rsidP="0024363F">
      <w:pPr>
        <w:ind w:left="270" w:hanging="270"/>
        <w:rPr>
          <w:lang w:eastAsia="zh-CN"/>
        </w:rPr>
      </w:pPr>
      <w:r w:rsidRPr="0024363F">
        <w:rPr>
          <w:lang w:eastAsia="zh-CN"/>
        </w:rPr>
        <w:t>Steps 1 and 2 are the same as for Case 1 (i.e. in-coverage).</w:t>
      </w:r>
      <w:r w:rsidRPr="0024363F">
        <w:rPr>
          <w:lang w:eastAsia="zh-CN"/>
        </w:rPr>
        <w:tab/>
      </w:r>
    </w:p>
    <w:p w14:paraId="12090A7A" w14:textId="77777777" w:rsidR="0024363F" w:rsidRPr="0024363F" w:rsidRDefault="0024363F" w:rsidP="0024363F">
      <w:pPr>
        <w:tabs>
          <w:tab w:val="left" w:pos="540"/>
        </w:tabs>
        <w:ind w:left="540" w:hanging="540"/>
        <w:rPr>
          <w:lang w:eastAsia="zh-CN"/>
        </w:rPr>
      </w:pPr>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p>
    <w:p w14:paraId="7FE3A0CA" w14:textId="77777777" w:rsidR="0024363F" w:rsidRPr="0024363F" w:rsidRDefault="0024363F" w:rsidP="00E94A4F">
      <w:pPr>
        <w:pStyle w:val="EditorsNote"/>
        <w:rPr>
          <w:lang w:eastAsia="zh-CN"/>
        </w:rPr>
      </w:pPr>
      <w:r w:rsidRPr="0024363F">
        <w:rPr>
          <w:lang w:eastAsia="zh-CN"/>
        </w:rPr>
        <w:t>Editor’s Note: It is FFS how a Location Request from the LMF reaches a Target UE that is out-of-coverage.</w:t>
      </w:r>
    </w:p>
    <w:p w14:paraId="5A9C679B" w14:textId="77777777" w:rsidR="0024363F" w:rsidRPr="0024363F" w:rsidRDefault="0024363F" w:rsidP="00E94A4F">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D3F99D3" w14:textId="77777777" w:rsidR="0024363F" w:rsidRPr="0024363F" w:rsidRDefault="0024363F" w:rsidP="0024363F">
      <w:pPr>
        <w:ind w:left="270" w:hanging="270"/>
        <w:rPr>
          <w:lang w:eastAsia="zh-CN"/>
        </w:rPr>
      </w:pPr>
      <w:r w:rsidRPr="0024363F">
        <w:rPr>
          <w:lang w:eastAsia="zh-CN"/>
        </w:rPr>
        <w:t>Steps 4 through 6 are the same as for Case 1 (i.e. in-coverage).</w:t>
      </w:r>
      <w:r w:rsidRPr="0024363F">
        <w:rPr>
          <w:lang w:eastAsia="zh-CN"/>
        </w:rPr>
        <w:tab/>
      </w:r>
    </w:p>
    <w:p w14:paraId="4BFCF870" w14:textId="77777777" w:rsidR="0024363F" w:rsidRPr="0024363F" w:rsidRDefault="0024363F" w:rsidP="0024363F">
      <w:pPr>
        <w:ind w:left="540" w:hanging="540"/>
        <w:rPr>
          <w:lang w:eastAsia="zh-CN"/>
        </w:rPr>
      </w:pPr>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p>
    <w:p w14:paraId="42D3B0C9" w14:textId="237FD1CB" w:rsidR="0024363F" w:rsidRPr="0024363F" w:rsidRDefault="0024363F" w:rsidP="0024363F">
      <w:pPr>
        <w:keepLines/>
        <w:ind w:left="1135" w:hanging="851"/>
        <w:rPr>
          <w:rFonts w:eastAsia="等线"/>
          <w:color w:val="000000"/>
          <w:lang w:eastAsia="ja-JP"/>
        </w:rPr>
      </w:pPr>
      <w:r w:rsidRPr="0024363F">
        <w:rPr>
          <w:rFonts w:eastAsia="等线"/>
          <w:color w:val="000000"/>
          <w:lang w:eastAsia="ja-JP"/>
        </w:rPr>
        <w:lastRenderedPageBreak/>
        <w:t>NOTE</w:t>
      </w:r>
      <w:r w:rsidR="009F71F6">
        <w:rPr>
          <w:rFonts w:eastAsia="等线"/>
          <w:color w:val="000000"/>
          <w:lang w:eastAsia="ja-JP"/>
        </w:rPr>
        <w:t xml:space="preserve"> 2</w:t>
      </w:r>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p>
    <w:p w14:paraId="4E31EF87" w14:textId="77777777" w:rsidR="0024363F" w:rsidRPr="0024363F" w:rsidRDefault="0024363F" w:rsidP="0024363F">
      <w:pPr>
        <w:ind w:left="270" w:hanging="270"/>
        <w:rPr>
          <w:lang w:eastAsia="zh-CN"/>
        </w:rPr>
      </w:pPr>
      <w:r w:rsidRPr="0024363F">
        <w:rPr>
          <w:lang w:eastAsia="zh-CN"/>
        </w:rPr>
        <w:t>Steps 8 through 10 are the same as for Case 1 (i.e. in-coverage).</w:t>
      </w:r>
    </w:p>
    <w:p w14:paraId="6CBEE615" w14:textId="77777777" w:rsidR="0024363F" w:rsidRPr="0024363F" w:rsidRDefault="0024363F" w:rsidP="0024363F">
      <w:pPr>
        <w:ind w:left="540" w:hanging="540"/>
      </w:pPr>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77777777" w:rsidR="0024363F" w:rsidRPr="0024363F" w:rsidRDefault="0024363F" w:rsidP="0024363F">
      <w:pPr>
        <w:ind w:left="270" w:hanging="270"/>
        <w:rPr>
          <w:lang w:eastAsia="zh-CN"/>
        </w:rPr>
      </w:pPr>
      <w:r w:rsidRPr="0024363F">
        <w:rPr>
          <w:lang w:eastAsia="zh-CN"/>
        </w:rPr>
        <w:t>Step 12 is the same as for Case 1 (i.e. in-coverage).</w:t>
      </w:r>
    </w:p>
    <w:p w14:paraId="120C7506" w14:textId="77777777" w:rsidR="00260983" w:rsidRDefault="00260983" w:rsidP="0024363F">
      <w:pPr>
        <w:rPr>
          <w:b/>
          <w:bCs/>
          <w:u w:val="single"/>
        </w:rPr>
      </w:pPr>
    </w:p>
    <w:p w14:paraId="03348DF8" w14:textId="51DFCEC6" w:rsidR="0024363F" w:rsidRPr="0024363F" w:rsidRDefault="0024363F" w:rsidP="0024363F">
      <w:pPr>
        <w:rPr>
          <w:b/>
          <w:bCs/>
        </w:rPr>
      </w:pPr>
      <w:r w:rsidRPr="0024363F">
        <w:rPr>
          <w:b/>
          <w:bCs/>
          <w:u w:val="single"/>
        </w:rPr>
        <w:t>Case 3:</w:t>
      </w:r>
      <w:r w:rsidRPr="0024363F">
        <w:rPr>
          <w:b/>
          <w:bCs/>
        </w:rPr>
        <w:t xml:space="preserve"> Target UE as well as the Reference UEs are out of coverage </w:t>
      </w:r>
    </w:p>
    <w:p w14:paraId="12370F01" w14:textId="77777777" w:rsidR="0024363F" w:rsidRPr="0024363F" w:rsidRDefault="0024363F" w:rsidP="00E94A4F">
      <w:pPr>
        <w:jc w:val="center"/>
        <w:rPr>
          <w:lang w:eastAsia="zh-CN"/>
        </w:rPr>
      </w:pPr>
      <w:r w:rsidRPr="0024363F">
        <w:rPr>
          <w:rFonts w:eastAsiaTheme="minorEastAsia"/>
          <w:lang w:val="en-US" w:eastAsia="en-US"/>
        </w:rPr>
        <w:object w:dxaOrig="13400" w:dyaOrig="9330" w14:anchorId="276B084F">
          <v:shape id="_x0000_i1093" type="#_x0000_t75" style="width:600.3pt;height:417pt" o:ole="">
            <v:imagedata r:id="rId135" o:title=""/>
          </v:shape>
          <o:OLEObject Type="Embed" ProgID="Visio.Drawing.15" ShapeID="_x0000_i1093" DrawAspect="Content" ObjectID="_1723387221" r:id="rId136"/>
        </w:object>
      </w:r>
    </w:p>
    <w:p w14:paraId="65475DC6" w14:textId="5667DE52" w:rsidR="0024363F" w:rsidRPr="0024363F" w:rsidRDefault="0024363F" w:rsidP="0024363F">
      <w:pPr>
        <w:keepLines/>
        <w:spacing w:after="240"/>
        <w:jc w:val="center"/>
        <w:rPr>
          <w:rFonts w:ascii="Arial" w:eastAsia="等线" w:hAnsi="Arial"/>
          <w:b/>
          <w:lang w:eastAsia="zh-CN"/>
        </w:rPr>
      </w:pPr>
      <w:r w:rsidRPr="0024363F">
        <w:rPr>
          <w:rFonts w:ascii="Arial" w:hAnsi="Arial"/>
          <w:b/>
        </w:rPr>
        <w:t xml:space="preserve">Figure </w:t>
      </w:r>
      <w:r w:rsidR="00260983">
        <w:rPr>
          <w:rFonts w:ascii="Arial" w:hAnsi="Arial"/>
          <w:b/>
        </w:rPr>
        <w:t>6.32</w:t>
      </w:r>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p>
    <w:p w14:paraId="7DE55F8D" w14:textId="77777777" w:rsidR="0024363F" w:rsidRPr="0024363F" w:rsidRDefault="0024363F" w:rsidP="0024363F">
      <w:pPr>
        <w:ind w:left="270" w:hanging="270"/>
        <w:rPr>
          <w:lang w:eastAsia="zh-CN"/>
        </w:rPr>
      </w:pPr>
      <w:r w:rsidRPr="0024363F">
        <w:rPr>
          <w:lang w:eastAsia="zh-CN"/>
        </w:rPr>
        <w:t>Step 0 is the same as step 1 for Case 1 (i.e. in-coverage) and Case 2 (i.e. partial coverage).</w:t>
      </w:r>
      <w:r w:rsidRPr="0024363F">
        <w:rPr>
          <w:lang w:eastAsia="zh-CN"/>
        </w:rPr>
        <w:tab/>
      </w:r>
    </w:p>
    <w:p w14:paraId="638F9044" w14:textId="77777777" w:rsidR="0024363F" w:rsidRPr="0024363F" w:rsidRDefault="0024363F" w:rsidP="0024363F">
      <w:pPr>
        <w:tabs>
          <w:tab w:val="left" w:pos="360"/>
        </w:tabs>
        <w:ind w:left="360" w:hanging="360"/>
      </w:pPr>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p>
    <w:p w14:paraId="159E7E36" w14:textId="77777777" w:rsidR="0024363F" w:rsidRPr="0024363F" w:rsidRDefault="0024363F" w:rsidP="0024363F">
      <w:pPr>
        <w:tabs>
          <w:tab w:val="left" w:pos="360"/>
        </w:tabs>
        <w:ind w:left="360" w:hanging="360"/>
        <w:rPr>
          <w:lang w:eastAsia="zh-CN"/>
        </w:rPr>
      </w:pPr>
      <w:r w:rsidRPr="0024363F">
        <w:lastRenderedPageBreak/>
        <w:t>Step 2 is the same as for Case 1 (i.e. in coverage) and Case 2 (i.e. partial coverage), but is now executed by the Reference UE that supports a subset of the LMF functionality (i.e. Reference UE#1 in this case).</w:t>
      </w:r>
    </w:p>
    <w:p w14:paraId="7C5C9A9B" w14:textId="77777777" w:rsidR="0024363F" w:rsidRPr="0024363F" w:rsidRDefault="0024363F" w:rsidP="0024363F">
      <w:pPr>
        <w:tabs>
          <w:tab w:val="left" w:pos="360"/>
        </w:tabs>
        <w:ind w:left="360" w:hanging="360"/>
        <w:rPr>
          <w:lang w:eastAsia="zh-CN"/>
        </w:rPr>
      </w:pPr>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p>
    <w:p w14:paraId="07A426F8" w14:textId="77777777" w:rsidR="0024363F" w:rsidRPr="0024363F" w:rsidRDefault="0024363F" w:rsidP="00E94A4F">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F77B8E8" w14:textId="77777777" w:rsidR="0024363F" w:rsidRPr="0024363F" w:rsidRDefault="0024363F" w:rsidP="0024363F">
      <w:pPr>
        <w:ind w:left="270" w:hanging="270"/>
        <w:rPr>
          <w:lang w:eastAsia="zh-CN"/>
        </w:rPr>
      </w:pPr>
      <w:r w:rsidRPr="0024363F">
        <w:rPr>
          <w:lang w:eastAsia="zh-CN"/>
        </w:rPr>
        <w:t>Step 4 is the same as for Case 1 (i.e. in-coverage) and Case 2 (i.e. partial coverage).</w:t>
      </w:r>
    </w:p>
    <w:p w14:paraId="6EFD7AB0" w14:textId="77777777" w:rsidR="0024363F" w:rsidRPr="0024363F" w:rsidRDefault="0024363F" w:rsidP="0024363F">
      <w:pPr>
        <w:ind w:left="270" w:hanging="270"/>
        <w:rPr>
          <w:lang w:eastAsia="zh-CN"/>
        </w:rPr>
      </w:pPr>
      <w:r w:rsidRPr="0024363F">
        <w:rPr>
          <w:lang w:eastAsia="zh-CN"/>
        </w:rPr>
        <w:t>Step 5 from Case 1 and Case 2 (i.e. reporting ranging session to the LMF) is omitted since the Reference UE#1 itself supports the respective LMF functionality.</w:t>
      </w:r>
    </w:p>
    <w:p w14:paraId="0D58AD0C" w14:textId="77777777" w:rsidR="0024363F" w:rsidRPr="0024363F" w:rsidRDefault="0024363F" w:rsidP="0024363F">
      <w:pPr>
        <w:ind w:left="270" w:hanging="270"/>
        <w:rPr>
          <w:lang w:eastAsia="zh-CN"/>
        </w:rPr>
      </w:pPr>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p>
    <w:p w14:paraId="1DF3699F" w14:textId="77777777" w:rsidR="0024363F" w:rsidRPr="0024363F" w:rsidRDefault="0024363F" w:rsidP="0024363F">
      <w:pPr>
        <w:ind w:left="360" w:hanging="360"/>
      </w:pPr>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p>
    <w:p w14:paraId="1E27BE73" w14:textId="77777777" w:rsidR="0024363F" w:rsidRPr="0024363F" w:rsidRDefault="0024363F" w:rsidP="0024363F">
      <w:pPr>
        <w:ind w:left="270" w:hanging="270"/>
        <w:rPr>
          <w:lang w:eastAsia="zh-CN"/>
        </w:rPr>
      </w:pPr>
      <w:r w:rsidRPr="0024363F">
        <w:rPr>
          <w:lang w:eastAsia="zh-CN"/>
        </w:rPr>
        <w:t>Steps 8 through 10 are the same as for Case 1 (i.e. in-coverage) and Case 2 (i.e. partial coverage).</w:t>
      </w:r>
    </w:p>
    <w:p w14:paraId="75C1F267" w14:textId="77777777" w:rsidR="0024363F" w:rsidRPr="0024363F" w:rsidRDefault="0024363F" w:rsidP="0024363F">
      <w:pPr>
        <w:ind w:left="540" w:hanging="540"/>
      </w:pPr>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p>
    <w:p w14:paraId="5F3A6210" w14:textId="32606BAD" w:rsidR="0024363F" w:rsidRPr="0024363F" w:rsidRDefault="0024363F" w:rsidP="00E94A4F">
      <w:pPr>
        <w:tabs>
          <w:tab w:val="left" w:pos="360"/>
        </w:tabs>
        <w:ind w:left="360" w:hanging="360"/>
        <w:rPr>
          <w:lang w:eastAsia="zh-CN"/>
        </w:rPr>
      </w:pPr>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p>
    <w:p w14:paraId="5DD0E62A" w14:textId="229882D1" w:rsidR="0024363F" w:rsidRPr="0024363F" w:rsidRDefault="00260983" w:rsidP="005C0325">
      <w:pPr>
        <w:pStyle w:val="30"/>
        <w:rPr>
          <w:lang w:eastAsia="zh-CN"/>
        </w:rPr>
      </w:pPr>
      <w:bookmarkStart w:id="2273" w:name="_Toc104304451"/>
      <w:bookmarkStart w:id="2274" w:name="_Toc112769138"/>
      <w:bookmarkStart w:id="2275" w:name="_Toc112772575"/>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2273"/>
      <w:bookmarkEnd w:id="2274"/>
      <w:bookmarkEnd w:id="2275"/>
    </w:p>
    <w:p w14:paraId="321AB7BE" w14:textId="77777777" w:rsidR="0024363F" w:rsidRPr="0024363F" w:rsidRDefault="0024363F" w:rsidP="0024363F">
      <w:r w:rsidRPr="0024363F">
        <w:t>Reference UE:</w:t>
      </w:r>
    </w:p>
    <w:p w14:paraId="4607CFBC" w14:textId="77777777" w:rsidR="0024363F" w:rsidRPr="0024363F" w:rsidRDefault="0024363F" w:rsidP="00E94A4F">
      <w:pPr>
        <w:pStyle w:val="B1"/>
      </w:pPr>
      <w:r w:rsidRPr="0024363F">
        <w:t>-</w:t>
      </w:r>
      <w:r w:rsidRPr="0024363F">
        <w:tab/>
        <w:t>Support for ranging procedures (e.g. discovery, performing ranging signalling/measurements, etc.).</w:t>
      </w:r>
    </w:p>
    <w:p w14:paraId="34B945BA" w14:textId="77777777" w:rsidR="0024363F" w:rsidRPr="0024363F" w:rsidRDefault="0024363F" w:rsidP="00E94A4F">
      <w:pPr>
        <w:pStyle w:val="B1"/>
      </w:pPr>
      <w:r w:rsidRPr="0024363F">
        <w:t xml:space="preserve">- </w:t>
      </w:r>
      <w:r w:rsidRPr="0024363F">
        <w:tab/>
        <w:t>Support of RSPP.</w:t>
      </w:r>
    </w:p>
    <w:p w14:paraId="42B4AFA9" w14:textId="77777777" w:rsidR="0024363F" w:rsidRPr="0024363F" w:rsidRDefault="0024363F" w:rsidP="00E94A4F">
      <w:pPr>
        <w:pStyle w:val="B1"/>
      </w:pPr>
      <w:r w:rsidRPr="0024363F">
        <w:t>-</w:t>
      </w:r>
      <w:r w:rsidRPr="0024363F">
        <w:tab/>
        <w:t>Optional support of a subset of LMF functionality, which may include:</w:t>
      </w:r>
    </w:p>
    <w:p w14:paraId="28C3BDFD" w14:textId="600AA94E" w:rsidR="0024363F" w:rsidRPr="00896472" w:rsidRDefault="0024363F" w:rsidP="00E94A4F">
      <w:pPr>
        <w:pStyle w:val="B1"/>
        <w:numPr>
          <w:ilvl w:val="0"/>
          <w:numId w:val="54"/>
        </w:numPr>
      </w:pPr>
      <w:r w:rsidRPr="00896472">
        <w:t>collect ranging measurements/results and calculate position</w:t>
      </w:r>
    </w:p>
    <w:p w14:paraId="785C5358" w14:textId="78A58019" w:rsidR="0024363F" w:rsidRPr="00896472" w:rsidRDefault="0024363F" w:rsidP="00E94A4F">
      <w:pPr>
        <w:pStyle w:val="B1"/>
        <w:numPr>
          <w:ilvl w:val="0"/>
          <w:numId w:val="54"/>
        </w:numPr>
      </w:pPr>
      <w:r w:rsidRPr="00896472">
        <w:t>configure Target UE and other Reference UEs for ranging</w:t>
      </w:r>
    </w:p>
    <w:p w14:paraId="08F65F44" w14:textId="55E1A64D" w:rsidR="0024363F" w:rsidRPr="00896472" w:rsidRDefault="0024363F" w:rsidP="00E94A4F">
      <w:pPr>
        <w:pStyle w:val="B1"/>
        <w:numPr>
          <w:ilvl w:val="0"/>
          <w:numId w:val="54"/>
        </w:numPr>
      </w:pPr>
      <w:r w:rsidRPr="00896472">
        <w:t>inviting other Reference UE to a ranging session</w:t>
      </w:r>
    </w:p>
    <w:p w14:paraId="6EB176C3" w14:textId="719E76AE" w:rsidR="0024363F" w:rsidRPr="00896472" w:rsidRDefault="0024363F" w:rsidP="00E94A4F">
      <w:pPr>
        <w:pStyle w:val="B1"/>
        <w:numPr>
          <w:ilvl w:val="0"/>
          <w:numId w:val="54"/>
        </w:numPr>
      </w:pPr>
      <w:r w:rsidRPr="00896472">
        <w:t>collecting/maintaining/providing information about other Reference UEs/ranging “constellation” information.</w:t>
      </w:r>
    </w:p>
    <w:p w14:paraId="2926067C" w14:textId="77777777" w:rsidR="0024363F" w:rsidRPr="0024363F" w:rsidRDefault="0024363F" w:rsidP="00E94A4F">
      <w:pPr>
        <w:pStyle w:val="B1"/>
      </w:pPr>
      <w:r w:rsidRPr="0024363F">
        <w:t xml:space="preserve">- </w:t>
      </w:r>
      <w:r w:rsidRPr="0024363F">
        <w:tab/>
        <w:t>Optional support for forwarding messages from a Target UE and other Reference UEs to the LMF and vice-versa.</w:t>
      </w:r>
    </w:p>
    <w:p w14:paraId="32D38F66" w14:textId="77777777" w:rsidR="0024363F" w:rsidRPr="0024363F" w:rsidRDefault="0024363F" w:rsidP="0024363F">
      <w:pPr>
        <w:ind w:left="720" w:hanging="720"/>
      </w:pPr>
      <w:r w:rsidRPr="0024363F">
        <w:t>Target UE:</w:t>
      </w:r>
    </w:p>
    <w:p w14:paraId="7931196A" w14:textId="3E1A2EF5" w:rsidR="0024363F" w:rsidRPr="0024363F" w:rsidRDefault="0024363F" w:rsidP="00E94A4F">
      <w:pPr>
        <w:pStyle w:val="B1"/>
      </w:pPr>
      <w:r w:rsidRPr="0024363F">
        <w:t xml:space="preserve">- </w:t>
      </w:r>
      <w:r w:rsidRPr="0024363F">
        <w:tab/>
        <w:t>Support for ranging procedures (e.g. discovery, performing ranging signalling/measurements, etc.).</w:t>
      </w:r>
    </w:p>
    <w:p w14:paraId="6BA8DDC8" w14:textId="77777777" w:rsidR="0024363F" w:rsidRPr="0024363F" w:rsidRDefault="0024363F" w:rsidP="00E94A4F">
      <w:pPr>
        <w:pStyle w:val="B1"/>
      </w:pPr>
      <w:r w:rsidRPr="0024363F">
        <w:t xml:space="preserve">- </w:t>
      </w:r>
      <w:r w:rsidRPr="0024363F">
        <w:tab/>
        <w:t xml:space="preserve">Support of RSPP. </w:t>
      </w:r>
    </w:p>
    <w:p w14:paraId="48513F9C" w14:textId="77777777" w:rsidR="0024363F" w:rsidRPr="0024363F" w:rsidRDefault="0024363F" w:rsidP="0024363F">
      <w:r w:rsidRPr="0024363F">
        <w:t>LMF:</w:t>
      </w:r>
    </w:p>
    <w:p w14:paraId="70022A8C" w14:textId="77777777" w:rsidR="0024363F" w:rsidRPr="0024363F" w:rsidRDefault="0024363F" w:rsidP="00E94A4F">
      <w:pPr>
        <w:pStyle w:val="B1"/>
      </w:pPr>
      <w:r w:rsidRPr="0024363F">
        <w:t>-</w:t>
      </w:r>
      <w:r w:rsidRPr="0024363F">
        <w:tab/>
        <w:t>Support of RSPP.</w:t>
      </w:r>
    </w:p>
    <w:p w14:paraId="1E2725C3" w14:textId="77777777" w:rsidR="0024363F" w:rsidRPr="0024363F" w:rsidRDefault="0024363F" w:rsidP="00E94A4F">
      <w:pPr>
        <w:pStyle w:val="B1"/>
      </w:pPr>
      <w:r w:rsidRPr="0024363F">
        <w:t>-</w:t>
      </w:r>
      <w:r w:rsidRPr="0024363F">
        <w:tab/>
        <w:t xml:space="preserve">Ability to collect ranging measurements/results and calculate position. </w:t>
      </w:r>
    </w:p>
    <w:p w14:paraId="5EE068B4" w14:textId="77777777" w:rsidR="0024363F" w:rsidRPr="0024363F" w:rsidRDefault="0024363F" w:rsidP="00E94A4F">
      <w:pPr>
        <w:pStyle w:val="B1"/>
      </w:pPr>
      <w:r w:rsidRPr="0024363F">
        <w:lastRenderedPageBreak/>
        <w:t>-</w:t>
      </w:r>
      <w:r w:rsidRPr="0024363F">
        <w:tab/>
        <w:t>Ability to invite other Reference UEs to a ranging session.</w:t>
      </w:r>
    </w:p>
    <w:p w14:paraId="621DAA70" w14:textId="77777777" w:rsidR="0024363F" w:rsidRPr="0024363F" w:rsidRDefault="0024363F" w:rsidP="00E94A4F">
      <w:pPr>
        <w:pStyle w:val="B1"/>
      </w:pPr>
      <w:r w:rsidRPr="0024363F">
        <w:t xml:space="preserve">- </w:t>
      </w:r>
      <w:r w:rsidRPr="0024363F">
        <w:tab/>
        <w:t>Collecting/maintaining/providing information about other Reference UEs/ranging “constellation” information.</w:t>
      </w:r>
    </w:p>
    <w:p w14:paraId="27207DDB" w14:textId="77777777" w:rsidR="0024363F" w:rsidRPr="0024363F" w:rsidRDefault="0024363F" w:rsidP="00E94A4F">
      <w:pPr>
        <w:pStyle w:val="B1"/>
      </w:pPr>
      <w:r w:rsidRPr="0024363F">
        <w:t>-</w:t>
      </w:r>
      <w:r w:rsidRPr="0024363F">
        <w:tab/>
        <w:t>Optional support to provision Reference UEs that support a subset of LMF functionality.</w:t>
      </w:r>
    </w:p>
    <w:p w14:paraId="2488F501" w14:textId="77777777" w:rsidR="0024363F" w:rsidRPr="0024363F" w:rsidRDefault="0024363F" w:rsidP="0024363F">
      <w:r w:rsidRPr="0024363F">
        <w:t>GMLC:</w:t>
      </w:r>
    </w:p>
    <w:p w14:paraId="352BF4EA" w14:textId="77777777" w:rsidR="0024363F" w:rsidRPr="0024363F" w:rsidRDefault="0024363F" w:rsidP="00E94A4F">
      <w:pPr>
        <w:pStyle w:val="B1"/>
      </w:pPr>
      <w:r w:rsidRPr="0024363F">
        <w:t>-</w:t>
      </w:r>
      <w:r w:rsidRPr="0024363F">
        <w:tab/>
        <w:t>Optional support for receiving ranging “constellation” information via NEF or LCS client.</w:t>
      </w:r>
    </w:p>
    <w:p w14:paraId="725F8EC5" w14:textId="77777777" w:rsidR="0024363F" w:rsidRPr="0024363F" w:rsidRDefault="0024363F" w:rsidP="00E94A4F">
      <w:pPr>
        <w:pStyle w:val="B1"/>
        <w:rPr>
          <w:lang w:eastAsia="zh-CN"/>
        </w:rPr>
      </w:pPr>
      <w:r w:rsidRPr="0024363F">
        <w:t>-</w:t>
      </w:r>
      <w:r w:rsidRPr="0024363F">
        <w:tab/>
        <w:t>Optional support for interpreting “constellation” information to select one or more AMFs.</w:t>
      </w:r>
    </w:p>
    <w:p w14:paraId="56F50CA2" w14:textId="77777777" w:rsidR="0024363F" w:rsidRPr="0024363F" w:rsidRDefault="0024363F" w:rsidP="0024363F">
      <w:r w:rsidRPr="0024363F">
        <w:t>AMF:</w:t>
      </w:r>
    </w:p>
    <w:p w14:paraId="11F28071" w14:textId="77777777" w:rsidR="0024363F" w:rsidRPr="0024363F" w:rsidRDefault="0024363F" w:rsidP="00E94A4F">
      <w:pPr>
        <w:pStyle w:val="B1"/>
      </w:pPr>
      <w:r w:rsidRPr="0024363F">
        <w:t>-</w:t>
      </w:r>
      <w:r w:rsidRPr="0024363F">
        <w:tab/>
        <w:t>Optional support for receiving ranging “constellation” information from GMLC.</w:t>
      </w:r>
    </w:p>
    <w:p w14:paraId="17BA7C35" w14:textId="2FD8C3BF" w:rsidR="0024363F" w:rsidRDefault="0024363F" w:rsidP="00E94A4F">
      <w:pPr>
        <w:pStyle w:val="B1"/>
      </w:pPr>
      <w:r w:rsidRPr="0024363F">
        <w:t>-</w:t>
      </w:r>
      <w:r w:rsidRPr="0024363F">
        <w:tab/>
        <w:t>Optional support for interpreting “constellation” information to select one or more LMFs.</w:t>
      </w:r>
    </w:p>
    <w:p w14:paraId="368237FF" w14:textId="3D77007E" w:rsidR="00785D34" w:rsidRDefault="00785D34" w:rsidP="00785D34">
      <w:pPr>
        <w:pStyle w:val="2"/>
      </w:pPr>
      <w:bookmarkStart w:id="2276" w:name="_Toc112768604"/>
      <w:bookmarkStart w:id="2277" w:name="_Toc112768895"/>
      <w:bookmarkStart w:id="2278" w:name="_Toc112769139"/>
      <w:bookmarkStart w:id="2279" w:name="_Toc112772576"/>
      <w:r>
        <w:t>6.33</w:t>
      </w:r>
      <w:r w:rsidRPr="004D3578">
        <w:tab/>
      </w:r>
      <w:r>
        <w:t xml:space="preserve">Solution #33: </w:t>
      </w:r>
      <w:r w:rsidRPr="003A4336">
        <w:t>Common Ranging/Sidelink positioning service exposure</w:t>
      </w:r>
      <w:bookmarkEnd w:id="2276"/>
      <w:bookmarkEnd w:id="2277"/>
      <w:bookmarkEnd w:id="2278"/>
      <w:bookmarkEnd w:id="2279"/>
    </w:p>
    <w:p w14:paraId="3CAB04E2" w14:textId="364198AE" w:rsidR="00785D34" w:rsidRDefault="00785D34" w:rsidP="00785D34">
      <w:pPr>
        <w:pStyle w:val="30"/>
      </w:pPr>
      <w:bookmarkStart w:id="2280" w:name="_Toc104258260"/>
      <w:bookmarkStart w:id="2281" w:name="_Toc112768605"/>
      <w:bookmarkStart w:id="2282" w:name="_Toc112768896"/>
      <w:bookmarkStart w:id="2283" w:name="_Toc112769140"/>
      <w:bookmarkStart w:id="2284" w:name="_Toc112772577"/>
      <w:r>
        <w:t>6.33.1</w:t>
      </w:r>
      <w:r>
        <w:tab/>
        <w:t>General</w:t>
      </w:r>
      <w:bookmarkEnd w:id="2280"/>
      <w:bookmarkEnd w:id="2281"/>
      <w:bookmarkEnd w:id="2282"/>
      <w:bookmarkEnd w:id="2283"/>
      <w:bookmarkEnd w:id="2284"/>
    </w:p>
    <w:p w14:paraId="07E72460" w14:textId="77777777" w:rsidR="00785D34" w:rsidRDefault="00785D34" w:rsidP="00785D34">
      <w:pPr>
        <w:rPr>
          <w:lang w:eastAsia="zh-CN"/>
        </w:rPr>
      </w:pPr>
      <w:r>
        <w:rPr>
          <w:rFonts w:hint="eastAsia"/>
          <w:lang w:eastAsia="zh-CN"/>
        </w:rPr>
        <w:t>T</w:t>
      </w:r>
      <w:r>
        <w:rPr>
          <w:lang w:eastAsia="zh-CN"/>
        </w:rPr>
        <w:t>his solution is to address KI#6 and KI#7.</w:t>
      </w:r>
    </w:p>
    <w:p w14:paraId="496B3B49" w14:textId="77777777" w:rsidR="00785D34" w:rsidRPr="00226FA2" w:rsidRDefault="00785D34" w:rsidP="00785D34">
      <w:pPr>
        <w:rPr>
          <w:lang w:val="en-US" w:eastAsia="zh-CN" w:bidi="ar"/>
        </w:rPr>
      </w:pPr>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p>
    <w:p w14:paraId="31CE3324" w14:textId="1412E3A4" w:rsidR="00785D34" w:rsidRPr="00226FA2" w:rsidRDefault="00785D34" w:rsidP="00E94A4F">
      <w:pPr>
        <w:pStyle w:val="B1"/>
        <w:numPr>
          <w:ilvl w:val="0"/>
          <w:numId w:val="52"/>
        </w:numPr>
        <w:rPr>
          <w:lang w:val="en-US" w:eastAsia="zh-CN" w:bidi="ar"/>
        </w:rPr>
      </w:pPr>
      <w:r w:rsidRPr="00226FA2">
        <w:rPr>
          <w:lang w:val="en-US" w:eastAsia="zh-CN" w:bidi="ar"/>
        </w:rPr>
        <w:t>Ranging/Sidelink positioning request/response (e.g. received from/sent to third party UE, AMF, LMF)</w:t>
      </w:r>
    </w:p>
    <w:p w14:paraId="4E8CBAD4" w14:textId="77777777" w:rsidR="00785D34" w:rsidRPr="00226FA2" w:rsidRDefault="00785D34" w:rsidP="00E94A4F">
      <w:pPr>
        <w:pStyle w:val="B1"/>
        <w:numPr>
          <w:ilvl w:val="0"/>
          <w:numId w:val="52"/>
        </w:numPr>
        <w:rPr>
          <w:lang w:val="en-US" w:eastAsia="zh-CN" w:bidi="ar"/>
        </w:rPr>
      </w:pPr>
      <w:r w:rsidRPr="00226FA2">
        <w:rPr>
          <w:lang w:val="en-US" w:eastAsia="zh-CN" w:bidi="ar"/>
        </w:rPr>
        <w:t>Measurement between 2 UEs or between one UE and multiple UEs</w:t>
      </w:r>
    </w:p>
    <w:p w14:paraId="07E82D30" w14:textId="77777777" w:rsidR="00785D34" w:rsidRDefault="00785D34" w:rsidP="00E94A4F">
      <w:pPr>
        <w:pStyle w:val="B1"/>
        <w:numPr>
          <w:ilvl w:val="0"/>
          <w:numId w:val="52"/>
        </w:numPr>
        <w:rPr>
          <w:lang w:val="en-US" w:eastAsia="zh-CN" w:bidi="ar"/>
        </w:rPr>
      </w:pPr>
      <w:r w:rsidRPr="00226FA2">
        <w:rPr>
          <w:lang w:val="en-US" w:eastAsia="zh-CN" w:bidi="ar"/>
        </w:rPr>
        <w:t>Result calculation (e.g. at Location server UE or at LMF, or at both)</w:t>
      </w:r>
    </w:p>
    <w:p w14:paraId="711A3991" w14:textId="77777777" w:rsidR="00785D34" w:rsidRDefault="00785D34" w:rsidP="00785D34">
      <w:pPr>
        <w:rPr>
          <w:lang w:bidi="ar"/>
        </w:rPr>
      </w:pPr>
      <w:r w:rsidRPr="00EB55CB">
        <w:rPr>
          <w:lang w:bidi="ar"/>
        </w:rPr>
        <w:t>A Location Server UE</w:t>
      </w:r>
      <w:r>
        <w:rPr>
          <w:lang w:bidi="ar"/>
        </w:rPr>
        <w:t xml:space="preserve"> supports at least one of the following functionalities:</w:t>
      </w:r>
    </w:p>
    <w:p w14:paraId="161F532F" w14:textId="77777777" w:rsidR="00785D34" w:rsidRPr="00E94A4F" w:rsidRDefault="00785D34" w:rsidP="00E94A4F">
      <w:pPr>
        <w:pStyle w:val="B1"/>
        <w:numPr>
          <w:ilvl w:val="0"/>
          <w:numId w:val="52"/>
        </w:numPr>
        <w:rPr>
          <w:lang w:val="en-US" w:eastAsia="zh-CN" w:bidi="ar"/>
        </w:rPr>
      </w:pPr>
      <w:r w:rsidRPr="00E94A4F">
        <w:rPr>
          <w:lang w:val="en-US" w:eastAsia="zh-CN" w:bidi="ar"/>
        </w:rPr>
        <w:t>Receive/send Ranging/Sidelink positioning request/response from/to UE or LMF</w:t>
      </w:r>
    </w:p>
    <w:p w14:paraId="4AC6EDF1" w14:textId="77777777" w:rsidR="00785D34" w:rsidRPr="00E94A4F" w:rsidRDefault="00785D34" w:rsidP="00E94A4F">
      <w:pPr>
        <w:pStyle w:val="B1"/>
        <w:numPr>
          <w:ilvl w:val="0"/>
          <w:numId w:val="52"/>
        </w:numPr>
        <w:rPr>
          <w:lang w:val="en-US" w:eastAsia="zh-CN" w:bidi="ar"/>
        </w:rPr>
      </w:pPr>
      <w:r w:rsidRPr="00E94A4F">
        <w:rPr>
          <w:lang w:val="en-US" w:eastAsia="zh-CN" w:bidi="ar"/>
        </w:rPr>
        <w:t>Result calculation</w:t>
      </w:r>
    </w:p>
    <w:p w14:paraId="6FFFF610" w14:textId="4CB6D0BD" w:rsidR="00785D34" w:rsidRPr="009A01B2" w:rsidRDefault="00785D34" w:rsidP="00785D34">
      <w:pPr>
        <w:rPr>
          <w:rFonts w:eastAsia="等线"/>
          <w:lang w:eastAsia="zh-CN"/>
        </w:rPr>
      </w:pPr>
      <w:r>
        <w:rPr>
          <w:lang w:bidi="ar"/>
        </w:rPr>
        <w:t>Either service is triggered by UE or Application server, result calculation can be performed at Location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p>
    <w:p w14:paraId="498FAB23" w14:textId="247483AC" w:rsidR="00785D34" w:rsidRDefault="00785D34" w:rsidP="00785D34">
      <w:pPr>
        <w:pStyle w:val="30"/>
      </w:pPr>
      <w:bookmarkStart w:id="2285" w:name="_Toc104258261"/>
      <w:bookmarkStart w:id="2286" w:name="_Toc112768606"/>
      <w:bookmarkStart w:id="2287" w:name="_Toc112768897"/>
      <w:bookmarkStart w:id="2288" w:name="_Toc112769141"/>
      <w:bookmarkStart w:id="2289" w:name="_Toc112772578"/>
      <w:r>
        <w:t>6.33.2</w:t>
      </w:r>
      <w:r>
        <w:tab/>
        <w:t>Functional descriptions</w:t>
      </w:r>
      <w:bookmarkEnd w:id="2285"/>
      <w:bookmarkEnd w:id="2286"/>
      <w:bookmarkEnd w:id="2287"/>
      <w:bookmarkEnd w:id="2288"/>
      <w:bookmarkEnd w:id="2289"/>
    </w:p>
    <w:p w14:paraId="0B19F430" w14:textId="64273F7A" w:rsidR="00785D34" w:rsidRPr="00346BE6" w:rsidRDefault="00785D34" w:rsidP="00E94A4F">
      <w:pPr>
        <w:rPr>
          <w:rFonts w:eastAsia="宋体"/>
          <w:lang w:val="en-US" w:eastAsia="zh-CN" w:bidi="ar"/>
        </w:rPr>
      </w:pPr>
      <w:r w:rsidRPr="00346BE6">
        <w:rPr>
          <w:rFonts w:eastAsia="宋体"/>
          <w:lang w:val="en-US" w:eastAsia="zh-CN" w:bidi="ar"/>
        </w:rPr>
        <w:t>In a Ranging/Sidelink positioning procedure, Location Server UE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Ranging/Sidelink positioning UEs (i.e. reference UE and target UE) supports Location Server UE functionalities, a Location server UE has to be discovered. The Ranging/Sidelink positioning UEs interact with the Location Server UE for transmitting the measurement data and the result.</w:t>
      </w:r>
    </w:p>
    <w:p w14:paraId="53C5F3A9" w14:textId="060F1A13" w:rsidR="00785D34" w:rsidRPr="00E94A4F" w:rsidRDefault="00785D34" w:rsidP="00E94A4F">
      <w:pPr>
        <w:rPr>
          <w:rFonts w:eastAsia="宋体"/>
          <w:lang w:val="en-US" w:eastAsia="zh-CN" w:bidi="ar"/>
        </w:rPr>
      </w:pPr>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Location Server UE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p>
    <w:p w14:paraId="6C216F23" w14:textId="77777777" w:rsidR="00785D34" w:rsidRPr="00E94A4F" w:rsidRDefault="00785D34" w:rsidP="00E94A4F">
      <w:pPr>
        <w:pStyle w:val="EditorsNote"/>
        <w:rPr>
          <w:rFonts w:eastAsia="宋体"/>
        </w:rPr>
      </w:pPr>
      <w:r w:rsidRPr="00E94A4F">
        <w:t xml:space="preserve">Editor’s Note: For the Ranging/Sidelink Positioning service request received from GMLC, whether to select a LMF or a </w:t>
      </w:r>
      <w:r w:rsidRPr="00E94A4F">
        <w:rPr>
          <w:rFonts w:eastAsia="宋体"/>
        </w:rPr>
        <w:t>Location Server UE to perform result calculation is FFS.</w:t>
      </w:r>
    </w:p>
    <w:p w14:paraId="08F8FB92" w14:textId="59EDC22D" w:rsidR="00785D34" w:rsidRPr="00E94A4F" w:rsidRDefault="00785D34" w:rsidP="00E94A4F">
      <w:pPr>
        <w:rPr>
          <w:rFonts w:eastAsia="宋体"/>
          <w:lang w:val="en-US" w:eastAsia="zh-CN" w:bidi="ar"/>
        </w:rPr>
      </w:pPr>
      <w:r w:rsidRPr="00E94A4F">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3CBBF65F" w14:textId="3E7FEAFC" w:rsidR="00785D34" w:rsidRPr="00E94A4F" w:rsidRDefault="00785D34" w:rsidP="00E94A4F">
      <w:pPr>
        <w:rPr>
          <w:rFonts w:eastAsia="宋体"/>
          <w:lang w:val="en-US" w:eastAsia="zh-CN" w:bidi="ar"/>
        </w:rPr>
      </w:pPr>
      <w:r w:rsidRPr="00E94A4F">
        <w:rPr>
          <w:rFonts w:eastAsia="宋体"/>
          <w:lang w:val="en-US" w:eastAsia="zh-CN" w:bidi="ar"/>
        </w:rPr>
        <w:lastRenderedPageBreak/>
        <w:t>In a non-network based solution, Ranging/Sidelink positioning UE receives the Ranging/Sidelink positioning request from a SL Positioning Client UE directly over PC5.</w:t>
      </w:r>
    </w:p>
    <w:p w14:paraId="11E77B52" w14:textId="77777777" w:rsidR="00785D34" w:rsidRPr="00E94A4F" w:rsidRDefault="00785D34" w:rsidP="00E94A4F">
      <w:pPr>
        <w:rPr>
          <w:rFonts w:eastAsia="宋体"/>
          <w:lang w:val="en-US" w:eastAsia="zh-CN" w:bidi="ar"/>
        </w:rPr>
      </w:pPr>
      <w:r w:rsidRPr="00E94A4F">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872C656" w14:textId="77777777" w:rsidR="00785D34" w:rsidRPr="00E94A4F" w:rsidRDefault="00785D34" w:rsidP="00785D34">
      <w:pPr>
        <w:rPr>
          <w:rFonts w:eastAsia="宋体"/>
          <w:lang w:val="en-US" w:eastAsia="zh-CN" w:bidi="ar"/>
        </w:rPr>
      </w:pPr>
      <w:r w:rsidRPr="00E94A4F">
        <w:rPr>
          <w:rFonts w:eastAsia="宋体"/>
          <w:lang w:val="en-US" w:eastAsia="zh-CN" w:bidi="ar"/>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p>
    <w:p w14:paraId="662FD15E" w14:textId="77777777" w:rsidR="00785D34" w:rsidRPr="00CC03CC" w:rsidRDefault="00785D34" w:rsidP="00B76422">
      <w:pPr>
        <w:rPr>
          <w:lang w:val="en-US" w:eastAsia="zh-CN"/>
        </w:rPr>
      </w:pPr>
      <w:r w:rsidRPr="00E94A4F">
        <w:rPr>
          <w:rFonts w:eastAsia="宋体"/>
          <w:lang w:val="en-US" w:eastAsia="zh-CN" w:bidi="ar"/>
        </w:rPr>
        <w:t>Ranging/Sidelink positioning UE may be provisioned or pre-configured with a SL Positioning Server UE ID, in that case, the Ranging/Sidelink positioning UE discovers the Location Server UE based on the preconfigured ID. If multiple SL Positioning Server UEs are discovered, the SL Positioning Server UE is selected based on their capabilities, the pre-configured Location Server UE ID, the distance, and the signaling strength.</w:t>
      </w:r>
    </w:p>
    <w:p w14:paraId="537FF45D" w14:textId="7207A24D" w:rsidR="00785D34" w:rsidRDefault="00785D34" w:rsidP="00785D34">
      <w:pPr>
        <w:pStyle w:val="30"/>
      </w:pPr>
      <w:bookmarkStart w:id="2290" w:name="_Toc104258262"/>
      <w:bookmarkStart w:id="2291" w:name="_Toc112768607"/>
      <w:bookmarkStart w:id="2292" w:name="_Toc112768898"/>
      <w:bookmarkStart w:id="2293" w:name="_Toc112769142"/>
      <w:bookmarkStart w:id="2294" w:name="_Toc112772579"/>
      <w:r>
        <w:t>6.33.3</w:t>
      </w:r>
      <w:r>
        <w:tab/>
        <w:t>Procedures</w:t>
      </w:r>
      <w:bookmarkEnd w:id="2290"/>
      <w:bookmarkEnd w:id="2291"/>
      <w:bookmarkEnd w:id="2292"/>
      <w:bookmarkEnd w:id="2293"/>
      <w:bookmarkEnd w:id="2294"/>
    </w:p>
    <w:p w14:paraId="6ECE7F3B" w14:textId="77777777" w:rsidR="00785D34" w:rsidRPr="00082EF0" w:rsidRDefault="00785D34" w:rsidP="00E94A4F">
      <w:pPr>
        <w:jc w:val="center"/>
      </w:pPr>
      <w:r>
        <w:object w:dxaOrig="13560" w:dyaOrig="8806" w14:anchorId="280A7B99">
          <v:shape id="_x0000_i1094" type="#_x0000_t75" style="width:481.45pt;height:312.75pt" o:ole="">
            <v:imagedata r:id="rId137" o:title=""/>
          </v:shape>
          <o:OLEObject Type="Embed" ProgID="Visio.Drawing.15" ShapeID="_x0000_i1094" DrawAspect="Content" ObjectID="_1723387222" r:id="rId138"/>
        </w:object>
      </w:r>
    </w:p>
    <w:p w14:paraId="61DAF3E1" w14:textId="38710053" w:rsidR="00785D34" w:rsidRPr="009B6365" w:rsidRDefault="00785D34" w:rsidP="00E94A4F">
      <w:pPr>
        <w:keepLines/>
        <w:spacing w:after="240"/>
        <w:jc w:val="center"/>
        <w:rPr>
          <w:rFonts w:eastAsia="等线"/>
          <w:b/>
          <w:kern w:val="2"/>
          <w:sz w:val="21"/>
          <w:szCs w:val="24"/>
          <w:lang w:val="en-US" w:eastAsia="zh-CN"/>
        </w:rPr>
      </w:pPr>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6.33.3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p>
    <w:p w14:paraId="27CADF40" w14:textId="77777777" w:rsidR="00785D34" w:rsidRPr="009B6365" w:rsidRDefault="00785D34" w:rsidP="00785D34">
      <w:pPr>
        <w:widowControl w:val="0"/>
        <w:spacing w:after="0"/>
        <w:jc w:val="center"/>
        <w:rPr>
          <w:rFonts w:eastAsia="等线"/>
          <w:b/>
          <w:kern w:val="2"/>
          <w:sz w:val="21"/>
          <w:szCs w:val="24"/>
          <w:lang w:val="en-US" w:eastAsia="zh-CN"/>
        </w:rPr>
      </w:pPr>
    </w:p>
    <w:p w14:paraId="2CE362EF" w14:textId="77777777" w:rsidR="00785D34" w:rsidRPr="009B6365" w:rsidRDefault="00785D34" w:rsidP="00785D34">
      <w:pPr>
        <w:rPr>
          <w:szCs w:val="21"/>
          <w:lang w:val="en-US" w:eastAsia="zh-CN"/>
        </w:rPr>
      </w:pPr>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p>
    <w:p w14:paraId="2A5725A5" w14:textId="77777777" w:rsidR="00785D34" w:rsidRPr="009B6365" w:rsidRDefault="00785D34" w:rsidP="00B76422">
      <w:pPr>
        <w:rPr>
          <w:szCs w:val="21"/>
          <w:lang w:val="en-US" w:eastAsia="zh-CN"/>
        </w:rPr>
      </w:pPr>
      <w:r>
        <w:rPr>
          <w:szCs w:val="21"/>
          <w:lang w:val="en-US" w:eastAsia="zh-CN"/>
        </w:rPr>
        <w:t xml:space="preserve">2. </w:t>
      </w:r>
      <w:r w:rsidRPr="009B6365">
        <w:rPr>
          <w:szCs w:val="21"/>
          <w:lang w:val="en-US" w:eastAsia="zh-CN"/>
        </w:rPr>
        <w:t>If no operator policy indicating the use of LMF, the AMF sends the request to UE1.</w:t>
      </w:r>
    </w:p>
    <w:p w14:paraId="6C4BF4F8" w14:textId="77777777" w:rsidR="00785D34" w:rsidRPr="009B6365" w:rsidRDefault="00785D34" w:rsidP="00B76422">
      <w:pPr>
        <w:rPr>
          <w:szCs w:val="21"/>
          <w:lang w:val="en-US" w:eastAsia="zh-CN"/>
        </w:rPr>
      </w:pPr>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p>
    <w:p w14:paraId="3901B99E" w14:textId="77777777" w:rsidR="00785D34" w:rsidRPr="009B6365" w:rsidRDefault="00785D34" w:rsidP="00785D34">
      <w:pPr>
        <w:pStyle w:val="B1"/>
        <w:rPr>
          <w:lang w:eastAsia="zh-CN"/>
        </w:rPr>
      </w:pPr>
      <w:r>
        <w:rPr>
          <w:lang w:eastAsia="zh-CN"/>
        </w:rPr>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p>
    <w:p w14:paraId="123AAF0E" w14:textId="77777777" w:rsidR="00785D34" w:rsidRDefault="00785D34" w:rsidP="00785D34">
      <w:pPr>
        <w:pStyle w:val="B1"/>
        <w:rPr>
          <w:lang w:eastAsia="zh-CN"/>
        </w:rPr>
      </w:pPr>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p>
    <w:p w14:paraId="705A5897" w14:textId="77777777" w:rsidR="00785D34" w:rsidRPr="009B6365" w:rsidRDefault="00785D34" w:rsidP="00785D34">
      <w:pPr>
        <w:pStyle w:val="EditorsNote"/>
        <w:rPr>
          <w:lang w:eastAsia="zh-CN"/>
        </w:rPr>
      </w:pPr>
      <w:r>
        <w:rPr>
          <w:lang w:eastAsia="zh-CN"/>
        </w:rPr>
        <w:lastRenderedPageBreak/>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p>
    <w:p w14:paraId="55059503" w14:textId="77777777" w:rsidR="00785D34" w:rsidRPr="009B6365" w:rsidRDefault="00785D34" w:rsidP="00785D34">
      <w:pPr>
        <w:rPr>
          <w:szCs w:val="21"/>
          <w:lang w:val="en-US" w:eastAsia="zh-CN"/>
        </w:rPr>
      </w:pPr>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Location Server UE ID, the distance, and the signaling strength.</w:t>
      </w:r>
    </w:p>
    <w:p w14:paraId="52326D2E"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393566C" w14:textId="77777777" w:rsidR="00785D34" w:rsidRPr="009B6365" w:rsidRDefault="00785D34" w:rsidP="00785D34">
      <w:pPr>
        <w:rPr>
          <w:lang w:val="en-US" w:eastAsia="zh-CN" w:bidi="ar"/>
        </w:rPr>
      </w:pPr>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p>
    <w:p w14:paraId="76676FD5" w14:textId="77777777" w:rsidR="00785D34" w:rsidRPr="009B6365" w:rsidRDefault="00785D34" w:rsidP="00785D34">
      <w:pPr>
        <w:rPr>
          <w:lang w:val="en-US" w:eastAsia="zh-CN" w:bidi="ar"/>
        </w:rPr>
      </w:pPr>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p>
    <w:p w14:paraId="793A2F4B"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48354642" w14:textId="77777777" w:rsidR="00785D34" w:rsidRPr="009B6365" w:rsidRDefault="00785D34" w:rsidP="00785D34">
      <w:pPr>
        <w:widowControl w:val="0"/>
        <w:spacing w:after="0"/>
        <w:rPr>
          <w:rFonts w:eastAsia="等线"/>
          <w:kern w:val="2"/>
          <w:sz w:val="21"/>
          <w:szCs w:val="24"/>
          <w:lang w:val="en-US" w:eastAsia="zh-CN"/>
        </w:rPr>
      </w:pPr>
    </w:p>
    <w:p w14:paraId="3ED52F1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137D3CE9"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p>
    <w:p w14:paraId="46967429" w14:textId="77777777" w:rsidR="00785D34" w:rsidRPr="009B6365" w:rsidRDefault="00785D34" w:rsidP="00785D34">
      <w:pPr>
        <w:rPr>
          <w:lang w:val="en-US" w:eastAsia="zh-CN" w:bidi="ar"/>
        </w:rPr>
      </w:pPr>
      <w:r>
        <w:rPr>
          <w:lang w:val="en-US" w:eastAsia="zh-CN" w:bidi="ar"/>
        </w:rPr>
        <w:t xml:space="preserve">8. </w:t>
      </w:r>
      <w:r w:rsidRPr="009B6365">
        <w:rPr>
          <w:lang w:val="en-US" w:eastAsia="zh-CN" w:bidi="ar"/>
        </w:rPr>
        <w:t>AMF determines to involve LMF.</w:t>
      </w:r>
    </w:p>
    <w:p w14:paraId="14F3279B" w14:textId="77777777" w:rsidR="00785D34" w:rsidRPr="009B6365" w:rsidRDefault="00785D34" w:rsidP="00785D34">
      <w:pPr>
        <w:rPr>
          <w:lang w:val="en-US" w:eastAsia="zh-CN" w:bidi="ar"/>
        </w:rPr>
      </w:pPr>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4F432F90"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(end)</w:t>
      </w:r>
    </w:p>
    <w:p w14:paraId="5F848160" w14:textId="77777777" w:rsidR="00785D34" w:rsidRPr="009B6365" w:rsidRDefault="00785D34" w:rsidP="00785D34">
      <w:pPr>
        <w:widowControl w:val="0"/>
        <w:spacing w:after="0"/>
        <w:ind w:left="284"/>
        <w:rPr>
          <w:rFonts w:eastAsia="宋体"/>
          <w:kern w:val="2"/>
          <w:sz w:val="21"/>
          <w:szCs w:val="21"/>
          <w:lang w:val="en-US" w:eastAsia="zh-CN"/>
        </w:rPr>
      </w:pPr>
    </w:p>
    <w:p w14:paraId="79642673"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p>
    <w:p w14:paraId="1223FD2C" w14:textId="77777777" w:rsidR="00785D34" w:rsidRDefault="00785D34" w:rsidP="00785D34">
      <w:pPr>
        <w:widowControl w:val="0"/>
        <w:spacing w:after="0"/>
        <w:rPr>
          <w:rFonts w:eastAsia="宋体"/>
          <w:kern w:val="2"/>
          <w:sz w:val="21"/>
          <w:szCs w:val="24"/>
          <w:lang w:val="en-US" w:eastAsia="zh-CN" w:bidi="ar"/>
        </w:rPr>
      </w:pPr>
    </w:p>
    <w:p w14:paraId="09B429F9" w14:textId="77777777" w:rsidR="00785D34" w:rsidRPr="009B6365" w:rsidRDefault="00785D34" w:rsidP="00E94A4F">
      <w:pPr>
        <w:widowControl w:val="0"/>
        <w:spacing w:after="0"/>
        <w:jc w:val="center"/>
        <w:rPr>
          <w:rFonts w:eastAsia="宋体"/>
          <w:kern w:val="2"/>
          <w:sz w:val="21"/>
          <w:szCs w:val="24"/>
          <w:lang w:val="en-US" w:eastAsia="zh-CN" w:bidi="ar"/>
        </w:rPr>
      </w:pPr>
      <w:r>
        <w:object w:dxaOrig="11745" w:dyaOrig="8685" w14:anchorId="353467E3">
          <v:shape id="_x0000_i1095" type="#_x0000_t75" style="width:481.45pt;height:356pt" o:ole="">
            <v:imagedata r:id="rId139" o:title=""/>
          </v:shape>
          <o:OLEObject Type="Embed" ProgID="Visio.Drawing.15" ShapeID="_x0000_i1095" DrawAspect="Content" ObjectID="_1723387223" r:id="rId140"/>
        </w:object>
      </w:r>
    </w:p>
    <w:p w14:paraId="5FBAF6A5" w14:textId="77777777" w:rsidR="00785D34" w:rsidRPr="009B6365" w:rsidRDefault="00785D34" w:rsidP="00785D34">
      <w:pPr>
        <w:widowControl w:val="0"/>
        <w:spacing w:after="0"/>
        <w:rPr>
          <w:rFonts w:eastAsia="宋体"/>
          <w:kern w:val="2"/>
          <w:sz w:val="21"/>
          <w:szCs w:val="24"/>
          <w:lang w:val="en-US" w:eastAsia="zh-CN" w:bidi="ar"/>
        </w:rPr>
      </w:pPr>
    </w:p>
    <w:p w14:paraId="2294F2D5" w14:textId="1E0360EC" w:rsidR="00785D34" w:rsidRDefault="00785D34" w:rsidP="00E94A4F">
      <w:pPr>
        <w:keepLines/>
        <w:spacing w:after="240"/>
        <w:jc w:val="center"/>
        <w:rPr>
          <w:rFonts w:eastAsia="等线"/>
          <w:b/>
          <w:kern w:val="2"/>
          <w:sz w:val="21"/>
          <w:szCs w:val="24"/>
          <w:lang w:val="en-US" w:eastAsia="zh-CN"/>
        </w:rPr>
      </w:pPr>
      <w:r w:rsidRPr="009B6365">
        <w:rPr>
          <w:rFonts w:eastAsia="等线"/>
          <w:b/>
          <w:kern w:val="2"/>
          <w:sz w:val="21"/>
          <w:szCs w:val="24"/>
          <w:lang w:val="en-US" w:eastAsia="zh-CN"/>
        </w:rPr>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6.33</w:t>
      </w:r>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E94A4F">
        <w:rPr>
          <w:rFonts w:eastAsia="宋体"/>
          <w:b/>
          <w:kern w:val="2"/>
          <w:sz w:val="21"/>
          <w:szCs w:val="24"/>
          <w:lang w:val="en-US" w:eastAsia="zh-CN" w:bidi="ar"/>
        </w:rPr>
        <w:t>common</w:t>
      </w:r>
      <w:r w:rsidRPr="009B6365">
        <w:rPr>
          <w:rFonts w:eastAsia="等线"/>
          <w:b/>
          <w:kern w:val="2"/>
          <w:sz w:val="21"/>
          <w:szCs w:val="24"/>
          <w:lang w:val="en-US" w:eastAsia="zh-CN"/>
        </w:rPr>
        <w:t xml:space="preserve"> Ranging/sidelink positioning exposure (non-network based solution)</w:t>
      </w:r>
    </w:p>
    <w:p w14:paraId="47349584" w14:textId="77777777" w:rsidR="00785D34" w:rsidRPr="009B6365" w:rsidRDefault="00785D34" w:rsidP="00785D34">
      <w:pPr>
        <w:widowControl w:val="0"/>
        <w:spacing w:after="0"/>
        <w:jc w:val="center"/>
        <w:rPr>
          <w:rFonts w:eastAsia="等线"/>
          <w:b/>
          <w:kern w:val="2"/>
          <w:sz w:val="21"/>
          <w:szCs w:val="24"/>
          <w:lang w:val="en-US" w:eastAsia="zh-CN"/>
        </w:rPr>
      </w:pPr>
    </w:p>
    <w:p w14:paraId="4758D560" w14:textId="77777777" w:rsidR="00785D34" w:rsidRPr="009B6365" w:rsidRDefault="00785D34" w:rsidP="00785D34">
      <w:pPr>
        <w:rPr>
          <w:lang w:val="en-US" w:eastAsia="zh-CN" w:bidi="ar"/>
        </w:rPr>
      </w:pPr>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p>
    <w:p w14:paraId="35FE9759" w14:textId="77777777" w:rsidR="00785D34" w:rsidRPr="009B6365" w:rsidRDefault="00785D34" w:rsidP="00785D34">
      <w:pPr>
        <w:rPr>
          <w:lang w:val="en-US" w:eastAsia="zh-CN" w:bidi="ar"/>
        </w:rPr>
      </w:pPr>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p>
    <w:p w14:paraId="0300F226" w14:textId="77777777" w:rsidR="00785D34" w:rsidRPr="009B6365" w:rsidRDefault="00785D34" w:rsidP="00785D34">
      <w:pPr>
        <w:pStyle w:val="B1"/>
        <w:rPr>
          <w:lang w:eastAsia="zh-CN" w:bidi="ar"/>
        </w:rPr>
      </w:pPr>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r w:rsidRPr="009B6365">
        <w:rPr>
          <w:rFonts w:hint="eastAsia"/>
          <w:lang w:eastAsia="zh-CN" w:bidi="ar"/>
        </w:rPr>
        <w:t>Location</w:t>
      </w:r>
      <w:r w:rsidRPr="009B6365">
        <w:rPr>
          <w:lang w:eastAsia="zh-CN" w:bidi="ar"/>
        </w:rPr>
        <w:t xml:space="preserve"> </w:t>
      </w:r>
      <w:r w:rsidRPr="009B6365">
        <w:rPr>
          <w:rFonts w:hint="eastAsia"/>
          <w:lang w:eastAsia="zh-CN" w:bidi="ar"/>
        </w:rPr>
        <w:t>Server</w:t>
      </w:r>
      <w:r w:rsidRPr="009B6365">
        <w:rPr>
          <w:lang w:eastAsia="zh-CN" w:bidi="ar"/>
        </w:rPr>
        <w:t xml:space="preserve"> </w:t>
      </w:r>
      <w:r w:rsidRPr="009B6365">
        <w:rPr>
          <w:rFonts w:hint="eastAsia"/>
          <w:lang w:eastAsia="zh-CN" w:bidi="ar"/>
        </w:rPr>
        <w:t>UE</w:t>
      </w:r>
    </w:p>
    <w:p w14:paraId="565653DA" w14:textId="77777777" w:rsidR="00785D34" w:rsidRPr="009B6365" w:rsidRDefault="00785D34" w:rsidP="00785D34">
      <w:pPr>
        <w:pStyle w:val="B1"/>
        <w:rPr>
          <w:lang w:eastAsia="zh-CN" w:bidi="ar"/>
        </w:rPr>
      </w:pPr>
      <w:r>
        <w:rPr>
          <w:lang w:eastAsia="zh-CN" w:bidi="ar"/>
        </w:rPr>
        <w:t xml:space="preserve">- </w:t>
      </w:r>
      <w:r w:rsidRPr="009B6365">
        <w:rPr>
          <w:lang w:eastAsia="zh-CN" w:bidi="ar"/>
        </w:rPr>
        <w:t>otherwise, no need to discover the Location server UE, and step 3 is skipped.</w:t>
      </w:r>
    </w:p>
    <w:p w14:paraId="48DBA6F1" w14:textId="77777777" w:rsidR="00785D34" w:rsidRPr="009B6365" w:rsidRDefault="00785D34" w:rsidP="00785D34">
      <w:pPr>
        <w:rPr>
          <w:lang w:val="en-US" w:eastAsia="zh-CN" w:bidi="ar"/>
        </w:rPr>
      </w:pPr>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p>
    <w:p w14:paraId="2DA046B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8C69CAB" w14:textId="77777777" w:rsidR="00785D34" w:rsidRPr="009B6365" w:rsidRDefault="00785D34" w:rsidP="00785D34">
      <w:pPr>
        <w:rPr>
          <w:lang w:val="en-US" w:eastAsia="zh-CN" w:bidi="ar"/>
        </w:rPr>
      </w:pPr>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Location Server UE (if needed). </w:t>
      </w:r>
    </w:p>
    <w:p w14:paraId="76754E6B" w14:textId="77777777" w:rsidR="00785D34" w:rsidRPr="009B6365" w:rsidRDefault="00785D34" w:rsidP="00785D34">
      <w:pPr>
        <w:rPr>
          <w:lang w:val="en-US" w:eastAsia="zh-CN" w:bidi="ar"/>
        </w:rPr>
      </w:pPr>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p>
    <w:p w14:paraId="0D4E5A48"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11EA35EE" w14:textId="77777777" w:rsidR="00785D34" w:rsidRPr="009B6365" w:rsidRDefault="00785D34" w:rsidP="00785D34">
      <w:pPr>
        <w:widowControl w:val="0"/>
        <w:spacing w:after="0"/>
        <w:rPr>
          <w:rFonts w:eastAsia="等线"/>
          <w:kern w:val="2"/>
          <w:sz w:val="21"/>
          <w:szCs w:val="24"/>
          <w:lang w:val="en-US" w:eastAsia="zh-CN"/>
        </w:rPr>
      </w:pPr>
    </w:p>
    <w:p w14:paraId="6123A0A9"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2ED74BE3" w14:textId="77777777" w:rsidR="00785D34" w:rsidRPr="009B6365" w:rsidRDefault="00785D34" w:rsidP="00785D34">
      <w:pPr>
        <w:rPr>
          <w:lang w:val="en-US" w:eastAsia="zh-CN" w:bidi="ar"/>
        </w:rPr>
      </w:pPr>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p>
    <w:p w14:paraId="14870ACD"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AMF determines to involve LMF.</w:t>
      </w:r>
    </w:p>
    <w:p w14:paraId="1BB60AF4" w14:textId="77777777" w:rsidR="00785D34" w:rsidRPr="009B6365" w:rsidRDefault="00785D34" w:rsidP="00785D34">
      <w:pPr>
        <w:rPr>
          <w:lang w:val="en-US" w:eastAsia="zh-CN" w:bidi="ar"/>
        </w:rPr>
      </w:pPr>
      <w:r>
        <w:rPr>
          <w:lang w:val="en-US" w:eastAsia="zh-CN" w:bidi="ar"/>
        </w:rPr>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31CEFA20" w14:textId="77777777" w:rsidR="00785D34" w:rsidRPr="009B6365" w:rsidRDefault="00785D34" w:rsidP="00785D34">
      <w:pPr>
        <w:rPr>
          <w:lang w:val="en-US" w:eastAsia="zh-CN" w:bidi="ar"/>
        </w:rPr>
      </w:pPr>
      <w:r>
        <w:rPr>
          <w:lang w:val="en-US" w:eastAsia="zh-CN" w:bidi="ar"/>
        </w:rPr>
        <w:t xml:space="preserve">9. </w:t>
      </w:r>
      <w:r w:rsidRPr="009B6365">
        <w:rPr>
          <w:lang w:val="en-US" w:eastAsia="zh-CN" w:bidi="ar"/>
        </w:rPr>
        <w:t>AMF sends the Ranging/Sidelink positioning result to UE1.</w:t>
      </w:r>
    </w:p>
    <w:p w14:paraId="6C5E5C0A"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p>
    <w:p w14:paraId="7650D052" w14:textId="05A45259" w:rsidR="00785D34" w:rsidRPr="000073F7" w:rsidRDefault="00785D34" w:rsidP="00E94A4F">
      <w:pPr>
        <w:widowControl w:val="0"/>
        <w:spacing w:after="0"/>
      </w:pPr>
      <w:r w:rsidRPr="009B6365">
        <w:rPr>
          <w:rFonts w:eastAsia="等线"/>
          <w:kern w:val="2"/>
          <w:sz w:val="21"/>
          <w:szCs w:val="24"/>
          <w:u w:val="single"/>
          <w:lang w:val="en-US" w:eastAsia="zh-CN"/>
        </w:rPr>
        <w:t>Option B (end)</w:t>
      </w:r>
    </w:p>
    <w:p w14:paraId="1554DECA" w14:textId="38371A8D" w:rsidR="00785D34" w:rsidRPr="00DD01A3" w:rsidRDefault="00785D34" w:rsidP="00785D34">
      <w:pPr>
        <w:pStyle w:val="30"/>
      </w:pPr>
      <w:bookmarkStart w:id="2295" w:name="_Toc104258263"/>
      <w:bookmarkStart w:id="2296" w:name="_Toc112768608"/>
      <w:bookmarkStart w:id="2297" w:name="_Toc112768899"/>
      <w:bookmarkStart w:id="2298" w:name="_Toc112769143"/>
      <w:bookmarkStart w:id="2299" w:name="_Toc112772580"/>
      <w:r>
        <w:t>6.33.4</w:t>
      </w:r>
      <w:r>
        <w:tab/>
        <w:t>Impacts on services, entities, and interfaces</w:t>
      </w:r>
      <w:bookmarkEnd w:id="2295"/>
      <w:bookmarkEnd w:id="2296"/>
      <w:bookmarkEnd w:id="2297"/>
      <w:bookmarkEnd w:id="2298"/>
      <w:bookmarkEnd w:id="2299"/>
    </w:p>
    <w:p w14:paraId="73F3AEBE" w14:textId="77777777" w:rsidR="00785D34" w:rsidRPr="00E15D52" w:rsidRDefault="00785D34" w:rsidP="00785D34">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6683942D"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p>
    <w:p w14:paraId="60D86494"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p>
    <w:p w14:paraId="6897609F"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p>
    <w:p w14:paraId="1262B252"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PC5: supports transmission of Ranging/SL Positioning service request and Ranging/SL Positioning result</w:t>
      </w:r>
      <w:r>
        <w:rPr>
          <w:rStyle w:val="B1Char"/>
        </w:rPr>
        <w:t>.</w:t>
      </w:r>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2300" w:name="_Toc104257852"/>
      <w:bookmarkStart w:id="2301" w:name="_Toc104258026"/>
      <w:bookmarkStart w:id="2302" w:name="_Toc104299590"/>
      <w:bookmarkStart w:id="2303" w:name="_Toc112768609"/>
      <w:bookmarkStart w:id="2304" w:name="_Toc112768900"/>
      <w:bookmarkStart w:id="2305" w:name="_Toc112769144"/>
      <w:bookmarkStart w:id="2306" w:name="_Toc112772581"/>
      <w:r w:rsidRPr="00DF048C">
        <w:t>6.</w:t>
      </w:r>
      <w:r w:rsidR="007060E8" w:rsidRPr="00DF048C">
        <w:rPr>
          <w:lang w:eastAsia="zh-CN"/>
        </w:rPr>
        <w:t>X</w:t>
      </w:r>
      <w:r w:rsidRPr="00DF048C">
        <w:tab/>
        <w:t>Solution #x: title of the solution</w:t>
      </w:r>
      <w:bookmarkEnd w:id="516"/>
      <w:bookmarkEnd w:id="517"/>
      <w:bookmarkEnd w:id="518"/>
      <w:bookmarkEnd w:id="519"/>
      <w:bookmarkEnd w:id="1732"/>
      <w:bookmarkEnd w:id="1733"/>
      <w:bookmarkEnd w:id="1734"/>
      <w:bookmarkEnd w:id="1735"/>
      <w:bookmarkEnd w:id="1736"/>
      <w:bookmarkEnd w:id="2300"/>
      <w:bookmarkEnd w:id="2301"/>
      <w:bookmarkEnd w:id="2302"/>
      <w:bookmarkEnd w:id="2303"/>
      <w:bookmarkEnd w:id="2304"/>
      <w:bookmarkEnd w:id="2305"/>
      <w:bookmarkEnd w:id="2306"/>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2307" w:name="_Toc97050515"/>
      <w:bookmarkStart w:id="2308" w:name="_Toc97050730"/>
      <w:bookmarkStart w:id="2309" w:name="_Toc97050930"/>
      <w:bookmarkStart w:id="2310" w:name="_Toc97142389"/>
      <w:bookmarkStart w:id="2311" w:name="_Toc100781047"/>
      <w:bookmarkStart w:id="2312" w:name="_Toc100782272"/>
      <w:bookmarkStart w:id="2313" w:name="_Toc100782396"/>
      <w:bookmarkStart w:id="2314" w:name="_Toc100782525"/>
      <w:bookmarkStart w:id="2315" w:name="_Toc100782654"/>
      <w:bookmarkStart w:id="2316" w:name="_Toc104257853"/>
      <w:bookmarkStart w:id="2317" w:name="_Toc104258027"/>
      <w:bookmarkStart w:id="2318" w:name="_Toc104299591"/>
      <w:bookmarkStart w:id="2319" w:name="_Toc112768610"/>
      <w:bookmarkStart w:id="2320" w:name="_Toc112768901"/>
      <w:bookmarkStart w:id="2321" w:name="_Toc112769145"/>
      <w:bookmarkStart w:id="2322" w:name="_Toc112772582"/>
      <w:r w:rsidRPr="00DF048C">
        <w:lastRenderedPageBreak/>
        <w:t>6.</w:t>
      </w:r>
      <w:r w:rsidR="007060E8" w:rsidRPr="00DF048C">
        <w:rPr>
          <w:lang w:eastAsia="zh-CN"/>
        </w:rPr>
        <w:t>X</w:t>
      </w:r>
      <w:r w:rsidRPr="00DF048C">
        <w:t>.1</w:t>
      </w:r>
      <w:r w:rsidRPr="00DF048C">
        <w:tab/>
        <w:t>General</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E937D06" w14:textId="77777777" w:rsidR="001F51AE" w:rsidRPr="00DF048C" w:rsidRDefault="001F51AE" w:rsidP="001F51AE"/>
    <w:p w14:paraId="30C4C2B4" w14:textId="26EBDC4F" w:rsidR="00457C15" w:rsidRPr="00DF048C" w:rsidRDefault="00457C15" w:rsidP="00457C15">
      <w:pPr>
        <w:pStyle w:val="30"/>
      </w:pPr>
      <w:bookmarkStart w:id="2323" w:name="_Toc97050516"/>
      <w:bookmarkStart w:id="2324" w:name="_Toc97050731"/>
      <w:bookmarkStart w:id="2325" w:name="_Toc97050931"/>
      <w:bookmarkStart w:id="2326" w:name="_Toc97142390"/>
      <w:bookmarkStart w:id="2327" w:name="_Toc100781048"/>
      <w:bookmarkStart w:id="2328" w:name="_Toc100782273"/>
      <w:bookmarkStart w:id="2329" w:name="_Toc100782397"/>
      <w:bookmarkStart w:id="2330" w:name="_Toc100782526"/>
      <w:bookmarkStart w:id="2331" w:name="_Toc100782655"/>
      <w:bookmarkStart w:id="2332" w:name="_Toc104257854"/>
      <w:bookmarkStart w:id="2333" w:name="_Toc104258028"/>
      <w:bookmarkStart w:id="2334" w:name="_Toc104299592"/>
      <w:bookmarkStart w:id="2335" w:name="_Toc112768611"/>
      <w:bookmarkStart w:id="2336" w:name="_Toc112768902"/>
      <w:bookmarkStart w:id="2337" w:name="_Toc112769146"/>
      <w:bookmarkStart w:id="2338" w:name="_Toc112772583"/>
      <w:r w:rsidRPr="00DF048C">
        <w:t>6.</w:t>
      </w:r>
      <w:r w:rsidR="007060E8" w:rsidRPr="00DF048C">
        <w:rPr>
          <w:lang w:eastAsia="zh-CN"/>
        </w:rPr>
        <w:t>X</w:t>
      </w:r>
      <w:r w:rsidRPr="00DF048C">
        <w:t>.2</w:t>
      </w:r>
      <w:r w:rsidRPr="00DF048C">
        <w:tab/>
        <w:t>Functional descriptions</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D6E022D" w14:textId="77777777" w:rsidR="00457C15" w:rsidRPr="00DF048C" w:rsidRDefault="00457C15" w:rsidP="00457C15"/>
    <w:p w14:paraId="1AADB13E" w14:textId="2126B152" w:rsidR="00457C15" w:rsidRPr="00DF048C" w:rsidRDefault="00457C15" w:rsidP="00457C15">
      <w:pPr>
        <w:pStyle w:val="30"/>
      </w:pPr>
      <w:bookmarkStart w:id="2339" w:name="_Toc97050517"/>
      <w:bookmarkStart w:id="2340" w:name="_Toc97050732"/>
      <w:bookmarkStart w:id="2341" w:name="_Toc97050932"/>
      <w:bookmarkStart w:id="2342" w:name="_Toc97142391"/>
      <w:bookmarkStart w:id="2343" w:name="_Toc100781049"/>
      <w:bookmarkStart w:id="2344" w:name="_Toc100782274"/>
      <w:bookmarkStart w:id="2345" w:name="_Toc100782398"/>
      <w:bookmarkStart w:id="2346" w:name="_Toc100782527"/>
      <w:bookmarkStart w:id="2347" w:name="_Toc100782656"/>
      <w:bookmarkStart w:id="2348" w:name="_Toc104257855"/>
      <w:bookmarkStart w:id="2349" w:name="_Toc104258029"/>
      <w:bookmarkStart w:id="2350" w:name="_Toc104299593"/>
      <w:bookmarkStart w:id="2351" w:name="_Toc112768612"/>
      <w:bookmarkStart w:id="2352" w:name="_Toc112768903"/>
      <w:bookmarkStart w:id="2353" w:name="_Toc112769147"/>
      <w:bookmarkStart w:id="2354" w:name="_Toc112772584"/>
      <w:r w:rsidRPr="00DF048C">
        <w:t>6.</w:t>
      </w:r>
      <w:r w:rsidR="007060E8" w:rsidRPr="00DF048C">
        <w:rPr>
          <w:lang w:eastAsia="zh-CN"/>
        </w:rPr>
        <w:t>X</w:t>
      </w:r>
      <w:r w:rsidRPr="00DF048C">
        <w:t>.3</w:t>
      </w:r>
      <w:r w:rsidRPr="00DF048C">
        <w:tab/>
        <w:t>Procedures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1E97558" w14:textId="77777777" w:rsidR="00457C15" w:rsidRPr="00DF048C" w:rsidRDefault="00457C15" w:rsidP="00457C15"/>
    <w:p w14:paraId="08D923B1" w14:textId="6ACEF220" w:rsidR="00457C15" w:rsidRPr="00DF048C" w:rsidRDefault="00457C15" w:rsidP="00457C15">
      <w:pPr>
        <w:pStyle w:val="30"/>
      </w:pPr>
      <w:bookmarkStart w:id="2355" w:name="_Toc97050518"/>
      <w:bookmarkStart w:id="2356" w:name="_Toc97050733"/>
      <w:bookmarkStart w:id="2357" w:name="_Toc97050933"/>
      <w:bookmarkStart w:id="2358" w:name="_Toc97142392"/>
      <w:bookmarkStart w:id="2359" w:name="_Toc100781050"/>
      <w:bookmarkStart w:id="2360" w:name="_Toc100782275"/>
      <w:bookmarkStart w:id="2361" w:name="_Toc100782399"/>
      <w:bookmarkStart w:id="2362" w:name="_Toc100782528"/>
      <w:bookmarkStart w:id="2363" w:name="_Toc100782657"/>
      <w:bookmarkStart w:id="2364" w:name="_Toc104257856"/>
      <w:bookmarkStart w:id="2365" w:name="_Toc104258030"/>
      <w:bookmarkStart w:id="2366" w:name="_Toc104299594"/>
      <w:bookmarkStart w:id="2367" w:name="_Toc112768613"/>
      <w:bookmarkStart w:id="2368" w:name="_Toc112768904"/>
      <w:bookmarkStart w:id="2369" w:name="_Toc112769148"/>
      <w:bookmarkStart w:id="2370" w:name="_Toc112772585"/>
      <w:r w:rsidRPr="00DF048C">
        <w:t>6.</w:t>
      </w:r>
      <w:r w:rsidR="007060E8" w:rsidRPr="00DF048C">
        <w:rPr>
          <w:lang w:eastAsia="zh-CN"/>
        </w:rPr>
        <w:t>X</w:t>
      </w:r>
      <w:r w:rsidRPr="00DF048C">
        <w:t>.4</w:t>
      </w:r>
      <w:r w:rsidRPr="00DF048C">
        <w:tab/>
        <w:t>Impacts on services, entities, and interfaces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41A3A8" w14:textId="7F1B0F72" w:rsidR="00457C15" w:rsidRPr="00DF048C" w:rsidRDefault="00457C15" w:rsidP="00550DF8"/>
    <w:p w14:paraId="2D14D959" w14:textId="0C15D6D9" w:rsidR="00457C15" w:rsidRPr="00DF048C" w:rsidRDefault="00457C15" w:rsidP="00457C15">
      <w:pPr>
        <w:pStyle w:val="1"/>
      </w:pPr>
      <w:bookmarkStart w:id="2371" w:name="_Toc97050519"/>
      <w:bookmarkStart w:id="2372" w:name="_Toc97050734"/>
      <w:bookmarkStart w:id="2373" w:name="_Toc97050934"/>
      <w:bookmarkStart w:id="2374" w:name="_Toc97142393"/>
      <w:bookmarkStart w:id="2375" w:name="_Toc100781051"/>
      <w:bookmarkStart w:id="2376" w:name="_Toc100782276"/>
      <w:bookmarkStart w:id="2377" w:name="_Toc100782400"/>
      <w:bookmarkStart w:id="2378" w:name="_Toc100782529"/>
      <w:bookmarkStart w:id="2379" w:name="_Toc100782658"/>
      <w:bookmarkStart w:id="2380" w:name="_Toc104257857"/>
      <w:bookmarkStart w:id="2381" w:name="_Toc104258031"/>
      <w:bookmarkStart w:id="2382" w:name="_Toc104299595"/>
      <w:bookmarkStart w:id="2383" w:name="_Toc112768614"/>
      <w:bookmarkStart w:id="2384" w:name="_Toc112768905"/>
      <w:bookmarkStart w:id="2385" w:name="_Toc112769149"/>
      <w:bookmarkStart w:id="2386" w:name="_Toc112772586"/>
      <w:r w:rsidRPr="00DF048C">
        <w:t>7</w:t>
      </w:r>
      <w:r w:rsidRPr="00DF048C">
        <w:tab/>
        <w:t>Evaluation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2387" w:name="_Toc97050520"/>
      <w:bookmarkStart w:id="2388" w:name="_Toc97050735"/>
      <w:bookmarkStart w:id="2389" w:name="_Toc97050935"/>
      <w:bookmarkStart w:id="2390" w:name="_Toc97142394"/>
      <w:bookmarkStart w:id="2391" w:name="_Toc100781052"/>
      <w:bookmarkStart w:id="2392" w:name="_Toc100782277"/>
      <w:bookmarkStart w:id="2393" w:name="_Toc100782401"/>
      <w:bookmarkStart w:id="2394" w:name="_Toc100782530"/>
      <w:bookmarkStart w:id="2395" w:name="_Toc100782659"/>
      <w:bookmarkStart w:id="2396" w:name="_Toc104257858"/>
      <w:bookmarkStart w:id="2397" w:name="_Toc104258032"/>
      <w:bookmarkStart w:id="2398" w:name="_Toc104299596"/>
      <w:bookmarkStart w:id="2399" w:name="_Toc112768615"/>
      <w:bookmarkStart w:id="2400" w:name="_Toc112768906"/>
      <w:bookmarkStart w:id="2401" w:name="_Toc112769150"/>
      <w:bookmarkStart w:id="2402" w:name="_Toc112772587"/>
      <w:r w:rsidRPr="00DF048C">
        <w:t>8</w:t>
      </w:r>
      <w:r w:rsidRPr="00DF048C">
        <w:tab/>
        <w:t>Conclusions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2403" w:name="tsgNames"/>
      <w:bookmarkStart w:id="2404" w:name="startOfAnnexes"/>
      <w:bookmarkEnd w:id="2403"/>
      <w:bookmarkEnd w:id="2404"/>
      <w:r w:rsidRPr="00DF048C">
        <w:br w:type="page"/>
      </w:r>
      <w:bookmarkStart w:id="2405" w:name="_Toc93486479"/>
      <w:bookmarkStart w:id="2406" w:name="_Toc97050521"/>
      <w:bookmarkStart w:id="2407" w:name="_Toc97050736"/>
      <w:bookmarkStart w:id="2408" w:name="_Toc97050936"/>
      <w:bookmarkStart w:id="2409" w:name="_Toc97142395"/>
      <w:bookmarkStart w:id="2410" w:name="_Toc100781053"/>
      <w:bookmarkStart w:id="2411" w:name="_Toc100782278"/>
      <w:bookmarkStart w:id="2412" w:name="_Toc100782402"/>
      <w:bookmarkStart w:id="2413" w:name="_Toc100782531"/>
      <w:bookmarkStart w:id="2414" w:name="_Toc100782660"/>
      <w:bookmarkStart w:id="2415" w:name="_Toc104299597"/>
      <w:bookmarkStart w:id="2416" w:name="_Toc112768616"/>
      <w:bookmarkStart w:id="2417" w:name="_Toc112768907"/>
      <w:bookmarkStart w:id="2418" w:name="_Toc112769151"/>
      <w:bookmarkStart w:id="2419" w:name="_Toc112772588"/>
      <w:r w:rsidR="006B30D0" w:rsidRPr="00DF048C">
        <w:lastRenderedPageBreak/>
        <w:t xml:space="preserve">Annex </w:t>
      </w:r>
      <w:r w:rsidR="002E1731" w:rsidRPr="00DF048C">
        <w:t>A</w:t>
      </w:r>
      <w:r w:rsidR="006B30D0" w:rsidRPr="00DF048C">
        <w:t>:</w:t>
      </w:r>
      <w:r w:rsidR="006B30D0" w:rsidRPr="00DF048C">
        <w:br/>
        <w:t>&lt;Informative annex title &gt;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2420" w:name="_Toc2086459"/>
      <w:bookmarkStart w:id="2421" w:name="_Toc97050522"/>
      <w:bookmarkStart w:id="2422" w:name="_Toc97050737"/>
      <w:bookmarkStart w:id="2423" w:name="_Toc97050937"/>
      <w:bookmarkStart w:id="2424" w:name="_Toc97142396"/>
      <w:bookmarkStart w:id="2425" w:name="_Toc100781054"/>
      <w:bookmarkStart w:id="2426" w:name="_Toc100782279"/>
      <w:bookmarkStart w:id="2427" w:name="_Toc100782403"/>
      <w:bookmarkStart w:id="2428" w:name="_Toc100782532"/>
      <w:bookmarkStart w:id="2429" w:name="_Toc100782661"/>
      <w:bookmarkStart w:id="2430" w:name="_Toc104299598"/>
      <w:bookmarkStart w:id="2431" w:name="_Toc112768617"/>
      <w:bookmarkStart w:id="2432" w:name="_Toc112768908"/>
      <w:bookmarkStart w:id="2433" w:name="_Toc112769152"/>
      <w:bookmarkStart w:id="2434" w:name="_Toc112772589"/>
      <w:r w:rsidR="001419AE" w:rsidRPr="00DF048C">
        <w:lastRenderedPageBreak/>
        <w:t xml:space="preserve">Annex </w:t>
      </w:r>
      <w:r w:rsidR="00C7551A" w:rsidRPr="00DF048C">
        <w:t>B</w:t>
      </w:r>
      <w:r w:rsidR="001419AE" w:rsidRPr="00DF048C">
        <w:t>:</w:t>
      </w:r>
      <w:r w:rsidR="001419AE" w:rsidRPr="00DF048C">
        <w:br/>
        <w:t>Change history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2435" w:name="historyclause"/>
            <w:bookmarkEnd w:id="2435"/>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2436" w:name="S2-2201109"/>
            <w:r w:rsidRPr="00DF048C">
              <w:t>S2-2201109</w:t>
            </w:r>
            <w:bookmarkEnd w:id="2436"/>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505778" w:rsidP="0062449F">
            <w:pPr>
              <w:pStyle w:val="TAC"/>
            </w:pPr>
            <w:hyperlink r:id="rId141"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505778" w:rsidP="0062449F">
            <w:pPr>
              <w:pStyle w:val="TAC"/>
            </w:pPr>
            <w:hyperlink r:id="rId142"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505778" w:rsidP="0062449F">
            <w:pPr>
              <w:pStyle w:val="TAC"/>
            </w:pPr>
            <w:hyperlink r:id="rId143"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505778" w:rsidP="0062449F">
            <w:pPr>
              <w:pStyle w:val="TAC"/>
            </w:pPr>
            <w:hyperlink r:id="rId144"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505778" w:rsidP="0062449F">
            <w:pPr>
              <w:pStyle w:val="TAC"/>
            </w:pPr>
            <w:hyperlink r:id="rId145"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505778" w:rsidP="0062449F">
            <w:pPr>
              <w:pStyle w:val="TAC"/>
            </w:pPr>
            <w:hyperlink r:id="rId146"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505778" w:rsidP="0062449F">
            <w:pPr>
              <w:pStyle w:val="TAC"/>
            </w:pPr>
            <w:hyperlink r:id="rId147"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505778" w:rsidP="0062449F">
            <w:pPr>
              <w:pStyle w:val="TAC"/>
            </w:pPr>
            <w:hyperlink r:id="rId148"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505778" w:rsidP="0062449F">
            <w:pPr>
              <w:pStyle w:val="TAC"/>
            </w:pPr>
            <w:hyperlink r:id="rId149"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505778" w:rsidP="0062449F">
            <w:pPr>
              <w:pStyle w:val="TAC"/>
            </w:pPr>
            <w:hyperlink r:id="rId150"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r w:rsidRPr="00E94A4F">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E94A4F" w:rsidRDefault="00091FDB" w:rsidP="00091FDB">
            <w:pPr>
              <w:pStyle w:val="TAC"/>
              <w:jc w:val="left"/>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r w:rsidRPr="00E94A4F">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E94A4F" w:rsidRDefault="00091FDB" w:rsidP="00091FDB">
            <w:pPr>
              <w:pStyle w:val="TAC"/>
            </w:pPr>
            <w:r w:rsidRPr="00E94A4F">
              <w:t>0</w:t>
            </w:r>
            <w:r w:rsidR="00F15292">
              <w:t>.4</w:t>
            </w:r>
            <w:r w:rsidRPr="00E94A4F">
              <w:t>.0</w:t>
            </w:r>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r w:rsidRPr="00E94A4F">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E94A4F" w:rsidRDefault="00091FDB" w:rsidP="00091FDB">
            <w:pPr>
              <w:pStyle w:val="TAC"/>
              <w:jc w:val="left"/>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r w:rsidRPr="00E94A4F">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E94A4F" w:rsidRDefault="00091FDB" w:rsidP="00091FDB">
            <w:pPr>
              <w:pStyle w:val="TAC"/>
            </w:pPr>
            <w:r w:rsidRPr="00E94A4F">
              <w:t>0</w:t>
            </w:r>
            <w:r w:rsidR="00F15292">
              <w:t>.4</w:t>
            </w:r>
            <w:r w:rsidRPr="00E94A4F">
              <w:t>.0</w:t>
            </w:r>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r w:rsidRPr="00E94A4F">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E94A4F" w:rsidRDefault="00091FDB" w:rsidP="00091FDB">
            <w:pPr>
              <w:pStyle w:val="TAC"/>
              <w:jc w:val="left"/>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r w:rsidRPr="00E94A4F">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E94A4F" w:rsidRDefault="00091FDB" w:rsidP="00091FDB">
            <w:pPr>
              <w:pStyle w:val="TAC"/>
            </w:pPr>
            <w:r w:rsidRPr="00E94A4F">
              <w:t>0</w:t>
            </w:r>
            <w:r w:rsidR="00F15292">
              <w:t>.4</w:t>
            </w:r>
            <w:r w:rsidRPr="00E94A4F">
              <w:t>.0</w:t>
            </w:r>
          </w:p>
        </w:tc>
      </w:tr>
      <w:tr w:rsidR="00F15292" w:rsidRPr="00DF048C" w14:paraId="6FB49F91" w14:textId="77777777" w:rsidTr="00E94A4F">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F048C" w:rsidRDefault="00F15292" w:rsidP="00F15292">
            <w:pPr>
              <w:pStyle w:val="TAC"/>
            </w:pPr>
            <w:r w:rsidRPr="00DF048C">
              <w:t>S</w:t>
            </w:r>
            <w:r>
              <w:t>A2#152</w:t>
            </w:r>
            <w:r w:rsidRPr="00DF048C">
              <w:t>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CA612F" w:rsidRDefault="00F15292" w:rsidP="00E94A4F">
            <w:pPr>
              <w:pStyle w:val="TAL"/>
            </w:pPr>
            <w:r w:rsidRPr="00E94A4F">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Default="00F15292">
            <w:pPr>
              <w:pStyle w:val="TAL"/>
            </w:pPr>
            <w:r w:rsidRPr="00E94A4F">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CA612F" w:rsidRDefault="00F15292">
            <w:pPr>
              <w:pStyle w:val="TAL"/>
            </w:pPr>
            <w:r w:rsidRPr="00E94A4F">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E94A4F" w:rsidRDefault="00F15292" w:rsidP="00F15292">
            <w:pPr>
              <w:pStyle w:val="TAC"/>
            </w:pPr>
            <w:r w:rsidRPr="00E94A4F">
              <w:t>0</w:t>
            </w:r>
            <w:r>
              <w:t>.4</w:t>
            </w:r>
            <w:r w:rsidRPr="00E94A4F">
              <w:t>.0</w:t>
            </w:r>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rsidP="00E94A4F">
            <w:pPr>
              <w:pStyle w:val="TAL"/>
            </w:pPr>
            <w:r w:rsidRPr="00F15292">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r w:rsidRPr="00F15292">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E94A4F" w:rsidRDefault="00F15292" w:rsidP="00F15292">
            <w:pPr>
              <w:pStyle w:val="TAC"/>
            </w:pPr>
            <w:r w:rsidRPr="00E94A4F">
              <w:t>0.</w:t>
            </w:r>
            <w:r>
              <w:t>4</w:t>
            </w:r>
            <w:r w:rsidRPr="00E94A4F">
              <w:t>.0</w:t>
            </w:r>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rsidP="00E94A4F">
            <w:pPr>
              <w:pStyle w:val="TAL"/>
            </w:pPr>
            <w:r w:rsidRPr="00F15292">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r w:rsidRPr="00E94A4F">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E94A4F" w:rsidRDefault="00F15292" w:rsidP="00F15292">
            <w:pPr>
              <w:pStyle w:val="TAC"/>
            </w:pPr>
            <w:r w:rsidRPr="00E94A4F">
              <w:t>0.</w:t>
            </w:r>
            <w:r>
              <w:t>4</w:t>
            </w:r>
            <w:r w:rsidRPr="00E94A4F">
              <w:t>.0</w:t>
            </w:r>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rsidP="00E94A4F">
            <w:pPr>
              <w:pStyle w:val="TAL"/>
            </w:pPr>
            <w:r w:rsidRPr="00F15292">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r w:rsidRPr="00F15292">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E94A4F" w:rsidRDefault="00F15292" w:rsidP="00F15292">
            <w:pPr>
              <w:pStyle w:val="TAC"/>
            </w:pPr>
            <w:r w:rsidRPr="00E94A4F">
              <w:t>0.</w:t>
            </w:r>
            <w:r>
              <w:t>4</w:t>
            </w:r>
            <w:r w:rsidRPr="00E94A4F">
              <w:t>.0</w:t>
            </w:r>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rsidP="00E94A4F">
            <w:pPr>
              <w:pStyle w:val="TAL"/>
            </w:pPr>
            <w:r w:rsidRPr="00F15292">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r w:rsidRPr="00F15292">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rsidP="00E94A4F">
            <w:pPr>
              <w:pStyle w:val="TAL"/>
            </w:pPr>
            <w:r w:rsidRPr="00F15292">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r w:rsidRPr="00F15292">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rsidP="00E94A4F">
            <w:pPr>
              <w:pStyle w:val="TAL"/>
            </w:pPr>
            <w:r w:rsidRPr="00F15292">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r w:rsidRPr="00F15292">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rsidP="00E94A4F">
            <w:pPr>
              <w:pStyle w:val="TAL"/>
            </w:pPr>
            <w:r w:rsidRPr="00F15292">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r w:rsidRPr="00F15292">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rsidP="00E94A4F">
            <w:pPr>
              <w:pStyle w:val="TAL"/>
            </w:pPr>
            <w:r w:rsidRPr="00DE7B91">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r w:rsidRPr="00DE7B91">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rsidP="00E94A4F">
            <w:pPr>
              <w:pStyle w:val="TAL"/>
            </w:pPr>
            <w:r w:rsidRPr="00DE7B91">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r w:rsidRPr="00DE7B91">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rsidP="00E94A4F">
            <w:pPr>
              <w:pStyle w:val="TAL"/>
            </w:pPr>
            <w:r w:rsidRPr="00E94A4F">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rsidP="00E94A4F">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E94A4F" w:rsidRDefault="00F15292" w:rsidP="00E94A4F">
            <w:pPr>
              <w:pStyle w:val="TAL"/>
            </w:pPr>
            <w:r w:rsidRPr="00E94A4F">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r w:rsidRPr="00DE7B91">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bl>
    <w:p w14:paraId="7EF7EF6D" w14:textId="00EA6E34" w:rsidR="00E71B2C" w:rsidRPr="00DF048C" w:rsidRDefault="00E71B2C" w:rsidP="001419AE"/>
    <w:sectPr w:rsidR="00E71B2C" w:rsidRPr="00DF048C">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8276E" w14:textId="77777777" w:rsidR="00505778" w:rsidRDefault="00505778">
      <w:r>
        <w:separator/>
      </w:r>
    </w:p>
  </w:endnote>
  <w:endnote w:type="continuationSeparator" w:id="0">
    <w:p w14:paraId="0D61D73A" w14:textId="77777777" w:rsidR="00505778" w:rsidRDefault="00505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B92F98" w:rsidRPr="00092FB4" w:rsidRDefault="00B92F98"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B92F98" w:rsidRPr="00092FB4" w:rsidRDefault="00B92F98"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92F98" w:rsidRPr="00092FB4" w:rsidRDefault="00B92F98"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61DA93" w14:textId="77777777" w:rsidR="00505778" w:rsidRDefault="00505778">
      <w:r>
        <w:separator/>
      </w:r>
    </w:p>
  </w:footnote>
  <w:footnote w:type="continuationSeparator" w:id="0">
    <w:p w14:paraId="7FAEC609" w14:textId="77777777" w:rsidR="00505778" w:rsidRDefault="00505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CC77B78" w:rsidR="00B92F98" w:rsidRDefault="00B92F98">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E94A4F">
      <w:rPr>
        <w:rFonts w:ascii="Arial" w:hAnsi="Arial" w:cs="Arial"/>
        <w:b/>
        <w:noProof/>
        <w:szCs w:val="18"/>
      </w:rPr>
      <w:t>3GPP TR 23.700-86 V0.4.0 (2022-09)</w:t>
    </w:r>
    <w:r w:rsidRPr="00092FB4">
      <w:rPr>
        <w:rFonts w:ascii="Arial" w:hAnsi="Arial" w:cs="Arial"/>
        <w:b/>
        <w:szCs w:val="18"/>
      </w:rPr>
      <w:fldChar w:fldCharType="end"/>
    </w:r>
  </w:p>
  <w:p w14:paraId="7A6BC72E" w14:textId="39EDAF90" w:rsidR="00B92F98" w:rsidRDefault="00B92F98">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E94A4F">
      <w:rPr>
        <w:rFonts w:ascii="Arial" w:hAnsi="Arial" w:cs="Arial"/>
        <w:b/>
        <w:noProof/>
        <w:szCs w:val="18"/>
      </w:rPr>
      <w:t>7</w:t>
    </w:r>
    <w:r w:rsidRPr="00092FB4">
      <w:rPr>
        <w:rFonts w:ascii="Arial" w:hAnsi="Arial" w:cs="Arial"/>
        <w:b/>
        <w:szCs w:val="18"/>
      </w:rPr>
      <w:fldChar w:fldCharType="end"/>
    </w:r>
  </w:p>
  <w:p w14:paraId="13C538E8" w14:textId="17E85BCB" w:rsidR="00B92F98" w:rsidRDefault="00B92F98">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E94A4F">
      <w:rPr>
        <w:rFonts w:ascii="Arial" w:hAnsi="Arial" w:cs="Arial"/>
        <w:b/>
        <w:noProof/>
        <w:szCs w:val="18"/>
      </w:rPr>
      <w:t>Release 18</w:t>
    </w:r>
    <w:r w:rsidRPr="00092FB4">
      <w:rPr>
        <w:rFonts w:ascii="Arial" w:hAnsi="Arial" w:cs="Arial"/>
        <w:b/>
        <w:szCs w:val="18"/>
      </w:rPr>
      <w:fldChar w:fldCharType="end"/>
    </w:r>
  </w:p>
  <w:p w14:paraId="1024E63D" w14:textId="77777777" w:rsidR="00B92F98" w:rsidRDefault="00B92F9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222B5"/>
    <w:rsid w:val="00124987"/>
    <w:rsid w:val="00133525"/>
    <w:rsid w:val="001419AE"/>
    <w:rsid w:val="00146A55"/>
    <w:rsid w:val="001537D0"/>
    <w:rsid w:val="0015572C"/>
    <w:rsid w:val="00155B38"/>
    <w:rsid w:val="00167EC7"/>
    <w:rsid w:val="00186090"/>
    <w:rsid w:val="001A4C42"/>
    <w:rsid w:val="001A7420"/>
    <w:rsid w:val="001B0837"/>
    <w:rsid w:val="001B6637"/>
    <w:rsid w:val="001C0B01"/>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DF4"/>
    <w:rsid w:val="00442D39"/>
    <w:rsid w:val="00445EC1"/>
    <w:rsid w:val="004573F2"/>
    <w:rsid w:val="00457C15"/>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778"/>
    <w:rsid w:val="00505CFA"/>
    <w:rsid w:val="0051036B"/>
    <w:rsid w:val="00521FB7"/>
    <w:rsid w:val="00525280"/>
    <w:rsid w:val="0052756C"/>
    <w:rsid w:val="0053388B"/>
    <w:rsid w:val="00535773"/>
    <w:rsid w:val="00540FB0"/>
    <w:rsid w:val="00543E6C"/>
    <w:rsid w:val="00550DF8"/>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7526"/>
    <w:rsid w:val="005E4BB2"/>
    <w:rsid w:val="005F788A"/>
    <w:rsid w:val="006000F0"/>
    <w:rsid w:val="00602AEA"/>
    <w:rsid w:val="00604271"/>
    <w:rsid w:val="00614976"/>
    <w:rsid w:val="00614FDF"/>
    <w:rsid w:val="0061646D"/>
    <w:rsid w:val="00623BE9"/>
    <w:rsid w:val="0062449F"/>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C3D95"/>
    <w:rsid w:val="006D1F10"/>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4DA4"/>
    <w:rsid w:val="00775B4A"/>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F95"/>
    <w:rsid w:val="009A30EA"/>
    <w:rsid w:val="009A5484"/>
    <w:rsid w:val="009B704B"/>
    <w:rsid w:val="009C143F"/>
    <w:rsid w:val="009D0F36"/>
    <w:rsid w:val="009E3B63"/>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33079"/>
    <w:rsid w:val="00C45231"/>
    <w:rsid w:val="00C551FF"/>
    <w:rsid w:val="00C72421"/>
    <w:rsid w:val="00C72833"/>
    <w:rsid w:val="00C74FD1"/>
    <w:rsid w:val="00C7551A"/>
    <w:rsid w:val="00C80F1D"/>
    <w:rsid w:val="00C91962"/>
    <w:rsid w:val="00C92BF2"/>
    <w:rsid w:val="00C93F40"/>
    <w:rsid w:val="00C95A5A"/>
    <w:rsid w:val="00CA15F7"/>
    <w:rsid w:val="00CA1A7F"/>
    <w:rsid w:val="00CA3D0C"/>
    <w:rsid w:val="00CA5A0A"/>
    <w:rsid w:val="00CA612F"/>
    <w:rsid w:val="00CA67ED"/>
    <w:rsid w:val="00CC7FBD"/>
    <w:rsid w:val="00CD7567"/>
    <w:rsid w:val="00CF0332"/>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94A4F"/>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3B8"/>
    <w:rsid w:val="00F80DEC"/>
    <w:rsid w:val="00F829CE"/>
    <w:rsid w:val="00F82E73"/>
    <w:rsid w:val="00F9008D"/>
    <w:rsid w:val="00F91EBB"/>
    <w:rsid w:val="00FA1266"/>
    <w:rsid w:val="00FA2C3D"/>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8.vsdx"/><Relationship Id="rId84" Type="http://schemas.openxmlformats.org/officeDocument/2006/relationships/package" Target="embeddings/Microsoft_Visio___28.vsdx"/><Relationship Id="rId138" Type="http://schemas.openxmlformats.org/officeDocument/2006/relationships/package" Target="embeddings/Microsoft_Visio___52.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4.bin"/><Relationship Id="rId74" Type="http://schemas.openxmlformats.org/officeDocument/2006/relationships/image" Target="media/image34.emf"/><Relationship Id="rId128" Type="http://schemas.openxmlformats.org/officeDocument/2006/relationships/package" Target="embeddings/Microsoft_Visio___47.vsdx"/><Relationship Id="rId149" Type="http://schemas.openxmlformats.org/officeDocument/2006/relationships/hyperlink" Target="https://www.3gpp.org/ftp/tsg_sa/WG2_Arch/TSGS2_151E_Electronic_2022-05/Docs/S2-2205067.zip" TargetMode="External"/><Relationship Id="rId5" Type="http://schemas.openxmlformats.org/officeDocument/2006/relationships/settings" Target="settings.xml"/><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Visio___5.vsdx"/><Relationship Id="rId43" Type="http://schemas.openxmlformats.org/officeDocument/2006/relationships/package" Target="embeddings/Microsoft_Visio___12.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__21.vsdx"/><Relationship Id="rId113" Type="http://schemas.openxmlformats.org/officeDocument/2006/relationships/package" Target="embeddings/Microsoft_Visio___40.vsdx"/><Relationship Id="rId118" Type="http://schemas.openxmlformats.org/officeDocument/2006/relationships/package" Target="embeddings/Microsoft_Visio___42.vsdx"/><Relationship Id="rId134" Type="http://schemas.openxmlformats.org/officeDocument/2006/relationships/package" Target="embeddings/Microsoft_Visio___50.vsdx"/><Relationship Id="rId139" Type="http://schemas.openxmlformats.org/officeDocument/2006/relationships/image" Target="media/image68.emf"/><Relationship Id="rId80" Type="http://schemas.openxmlformats.org/officeDocument/2006/relationships/package" Target="embeddings/Microsoft_Visio___26.vsdx"/><Relationship Id="rId85" Type="http://schemas.openxmlformats.org/officeDocument/2006/relationships/image" Target="media/image40.emf"/><Relationship Id="rId150" Type="http://schemas.openxmlformats.org/officeDocument/2006/relationships/hyperlink" Target="https://www.3gpp.org/ftp/tsg_sa/WG2_Arch/TSGS2_151E_Electronic_2022-05/Docs/S2-2204672.zip" TargetMode="Externa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__8.vsdx"/><Relationship Id="rId38" Type="http://schemas.openxmlformats.org/officeDocument/2006/relationships/image" Target="media/image16.emf"/><Relationship Id="rId59" Type="http://schemas.openxmlformats.org/officeDocument/2006/relationships/package" Target="embeddings/Microsoft_Visio___16.vsdx"/><Relationship Id="rId103" Type="http://schemas.openxmlformats.org/officeDocument/2006/relationships/image" Target="media/image49.emf"/><Relationship Id="rId108" Type="http://schemas.openxmlformats.org/officeDocument/2006/relationships/package" Target="embeddings/Microsoft_Visio___38.vsdx"/><Relationship Id="rId124" Type="http://schemas.openxmlformats.org/officeDocument/2006/relationships/package" Target="embeddings/Microsoft_Visio___45.vsdx"/><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__24.vsdx"/><Relationship Id="rId91" Type="http://schemas.openxmlformats.org/officeDocument/2006/relationships/image" Target="media/image43.emf"/><Relationship Id="rId96" Type="http://schemas.openxmlformats.org/officeDocument/2006/relationships/package" Target="embeddings/Microsoft_Word___33.docx"/><Relationship Id="rId140" Type="http://schemas.openxmlformats.org/officeDocument/2006/relationships/package" Target="embeddings/Microsoft_Visio___53.vsdx"/><Relationship Id="rId145" Type="http://schemas.openxmlformats.org/officeDocument/2006/relationships/hyperlink" Target="https://www.3gpp.org/ftp/tsg_sa/WG2_Arch/TSGS2_151E_Electronic_2022-05/Docs/S2-2205063.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2.bin"/><Relationship Id="rId114" Type="http://schemas.openxmlformats.org/officeDocument/2006/relationships/image" Target="media/image55.png"/><Relationship Id="rId119" Type="http://schemas.openxmlformats.org/officeDocument/2006/relationships/image" Target="media/image58.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9.vsdx"/><Relationship Id="rId81" Type="http://schemas.openxmlformats.org/officeDocument/2006/relationships/image" Target="media/image38.emf"/><Relationship Id="rId86" Type="http://schemas.openxmlformats.org/officeDocument/2006/relationships/package" Target="embeddings/Microsoft_Visio___29.vsdx"/><Relationship Id="rId130" Type="http://schemas.openxmlformats.org/officeDocument/2006/relationships/package" Target="embeddings/Microsoft_Visio___48.vsdx"/><Relationship Id="rId135" Type="http://schemas.openxmlformats.org/officeDocument/2006/relationships/image" Target="media/image66.emf"/><Relationship Id="rId151"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4.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6.vsdx"/><Relationship Id="rId120" Type="http://schemas.openxmlformats.org/officeDocument/2006/relationships/package" Target="embeddings/Microsoft_Visio___43.vsdx"/><Relationship Id="rId125" Type="http://schemas.openxmlformats.org/officeDocument/2006/relationships/image" Target="media/image61.emf"/><Relationship Id="rId141" Type="http://schemas.openxmlformats.org/officeDocument/2006/relationships/hyperlink" Target="https://www.3gpp.org/ftp/tsg_sa/WG2_Arch/TSGS2_151E_Electronic_2022-05/Docs/S2-2205050.zip" TargetMode="External"/><Relationship Id="rId146" Type="http://schemas.openxmlformats.org/officeDocument/2006/relationships/hyperlink" Target="https://www.3gpp.org/ftp/tsg_sa/WG2_Arch/TSGS2_151E_Electronic_2022-05/Docs/S2-2205064.zip" TargetMode="External"/><Relationship Id="rId7" Type="http://schemas.openxmlformats.org/officeDocument/2006/relationships/footnotes" Target="footnotes.xml"/><Relationship Id="rId71" Type="http://schemas.openxmlformats.org/officeDocument/2006/relationships/package" Target="embeddings/Microsoft_Visio___22.vsdx"/><Relationship Id="rId92" Type="http://schemas.openxmlformats.org/officeDocument/2006/relationships/oleObject" Target="embeddings/Microsoft_Visio_2003-2010___1.vsd"/><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__51.vsdx"/><Relationship Id="rId61" Type="http://schemas.openxmlformats.org/officeDocument/2006/relationships/package" Target="embeddings/Microsoft_Visio___17.vsdx"/><Relationship Id="rId82" Type="http://schemas.openxmlformats.org/officeDocument/2006/relationships/package" Target="embeddings/Microsoft_Visio___27.vsdx"/><Relationship Id="rId152"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Word___25.docx"/><Relationship Id="rId100" Type="http://schemas.openxmlformats.org/officeDocument/2006/relationships/oleObject" Target="embeddings/oleObject5.bin"/><Relationship Id="rId105" Type="http://schemas.openxmlformats.org/officeDocument/2006/relationships/image" Target="media/image50.emf"/><Relationship Id="rId126" Type="http://schemas.openxmlformats.org/officeDocument/2006/relationships/package" Target="embeddings/Microsoft_Visio___46.vsdx"/><Relationship Id="rId147" Type="http://schemas.openxmlformats.org/officeDocument/2006/relationships/hyperlink" Target="https://www.3gpp.org/ftp/tsg_sa/WG2_Arch/TSGS2_151E_Electronic_2022-05/Docs/S2-2204671.zip"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4.vsdx"/><Relationship Id="rId121" Type="http://schemas.openxmlformats.org/officeDocument/2006/relationships/image" Target="media/image59.emf"/><Relationship Id="rId142" Type="http://schemas.openxmlformats.org/officeDocument/2006/relationships/hyperlink" Target="https://www.3gpp.org/ftp/tsg_sa/WG2_Arch/TSGS2_151E_Electronic_2022-05/Docs/S2-2205052.zip" TargetMode="Externa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20.vsdx"/><Relationship Id="rId116" Type="http://schemas.openxmlformats.org/officeDocument/2006/relationships/package" Target="embeddings/Microsoft_Visio___41.vsdx"/><Relationship Id="rId137" Type="http://schemas.openxmlformats.org/officeDocument/2006/relationships/image" Target="media/image6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Visio___30.vsdx"/><Relationship Id="rId111" Type="http://schemas.openxmlformats.org/officeDocument/2006/relationships/package" Target="embeddings/Microsoft_Visio___39.vsdx"/><Relationship Id="rId132" Type="http://schemas.openxmlformats.org/officeDocument/2006/relationships/package" Target="embeddings/Microsoft_Visio___49.vsdx"/><Relationship Id="rId153"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Visio___15.vsdx"/><Relationship Id="rId106" Type="http://schemas.openxmlformats.org/officeDocument/2006/relationships/package" Target="embeddings/Microsoft_Visio___37.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3.vsdx"/><Relationship Id="rId78" Type="http://schemas.openxmlformats.org/officeDocument/2006/relationships/image" Target="media/image36.emf"/><Relationship Id="rId94" Type="http://schemas.openxmlformats.org/officeDocument/2006/relationships/package" Target="embeddings/Microsoft_Word___32.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44.vsdx"/><Relationship Id="rId143" Type="http://schemas.openxmlformats.org/officeDocument/2006/relationships/hyperlink" Target="https://www.3gpp.org/ftp/tsg_sa/WG2_Arch/TSGS2_151E_Electronic_2022-05/Docs/S2-2204478.zip" TargetMode="External"/><Relationship Id="rId148" Type="http://schemas.openxmlformats.org/officeDocument/2006/relationships/hyperlink" Target="https://www.3gpp.org/ftp/tsg_sa/WG2_Arch/TSGS2_151E_Electronic_2022-05/Docs/S2-2204679.zip"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oleObject" Target="embeddings/oleObject1.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image" Target="media/image65.emf"/><Relationship Id="rId154" Type="http://schemas.openxmlformats.org/officeDocument/2006/relationships/theme" Target="theme/theme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package" Target="embeddings/Microsoft_Visio___35.vsdx"/><Relationship Id="rId123" Type="http://schemas.openxmlformats.org/officeDocument/2006/relationships/image" Target="media/image60.emf"/><Relationship Id="rId144" Type="http://schemas.openxmlformats.org/officeDocument/2006/relationships/hyperlink" Target="https://www.3gpp.org/ftp/tsg_sa/WG2_Arch/TSGS2_151E_Electronic_2022-05/Docs/S2-2205059.zip" TargetMode="External"/><Relationship Id="rId90" Type="http://schemas.openxmlformats.org/officeDocument/2006/relationships/package" Target="embeddings/Microsoft_Visio___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5F10A-8473-4360-9572-698BFF819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132</Pages>
  <Words>45639</Words>
  <Characters>260147</Characters>
  <Application>Microsoft Office Word</Application>
  <DocSecurity>0</DocSecurity>
  <Lines>2167</Lines>
  <Paragraphs>610</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305176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3</cp:revision>
  <cp:lastPrinted>2019-02-25T14:05:00Z</cp:lastPrinted>
  <dcterms:created xsi:type="dcterms:W3CDTF">2022-08-30T09:22:00Z</dcterms:created>
  <dcterms:modified xsi:type="dcterms:W3CDTF">2022-08-30T09:23:00Z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