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4FC45A2"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6142D7">
        <w:rPr>
          <w:rFonts w:cs="Arial"/>
          <w:b/>
          <w:bCs/>
          <w:noProof/>
          <w:sz w:val="24"/>
          <w:szCs w:val="24"/>
        </w:rPr>
        <w:t>1</w:t>
      </w:r>
      <w:r w:rsidR="006145BF">
        <w:rPr>
          <w:rFonts w:cs="Arial"/>
          <w:b/>
          <w:bCs/>
          <w:noProof/>
          <w:sz w:val="24"/>
          <w:szCs w:val="24"/>
        </w:rPr>
        <w:t>E</w:t>
      </w:r>
      <w:r>
        <w:rPr>
          <w:rFonts w:cs="Arial"/>
          <w:b/>
          <w:noProof/>
          <w:sz w:val="24"/>
        </w:rPr>
        <w:tab/>
      </w:r>
      <w:r w:rsidR="007D172B" w:rsidRPr="007D172B">
        <w:rPr>
          <w:rFonts w:cs="Arial"/>
          <w:b/>
          <w:noProof/>
          <w:sz w:val="24"/>
        </w:rPr>
        <w:t>S2-2204417</w:t>
      </w:r>
    </w:p>
    <w:bookmarkEnd w:id="0"/>
    <w:p w14:paraId="22678C49" w14:textId="2F7B51FB" w:rsidR="00E912BE" w:rsidRDefault="006142D7"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34D8E4A8"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0BCE6A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6142D7">
        <w:rPr>
          <w:rFonts w:ascii="Arial" w:hAnsi="Arial" w:cs="Arial"/>
          <w:b/>
        </w:rPr>
        <w:t>KI#2</w:t>
      </w:r>
      <w:proofErr w:type="spellEnd"/>
      <w:r w:rsidR="00FD5F60">
        <w:rPr>
          <w:rFonts w:ascii="Arial" w:hAnsi="Arial" w:cs="Arial"/>
          <w:b/>
        </w:rPr>
        <w:t>:</w:t>
      </w:r>
      <w:r w:rsidR="006142D7">
        <w:rPr>
          <w:rFonts w:ascii="Arial" w:hAnsi="Arial" w:cs="Arial"/>
          <w:b/>
        </w:rPr>
        <w:t xml:space="preserve"> Update of Solution </w:t>
      </w:r>
      <w:r w:rsidR="00B502D5">
        <w:rPr>
          <w:rFonts w:ascii="Arial" w:hAnsi="Arial" w:cs="Arial"/>
          <w:b/>
        </w:rPr>
        <w:t>9</w:t>
      </w:r>
      <w:r w:rsidR="00FD5F60">
        <w:rPr>
          <w:rFonts w:ascii="Arial" w:hAnsi="Arial" w:cs="Arial"/>
          <w:b/>
        </w:rPr>
        <w:t xml:space="preserve"> </w:t>
      </w:r>
      <w:r w:rsidR="003917DC">
        <w:rPr>
          <w:rFonts w:ascii="Arial" w:hAnsi="Arial" w:cs="Arial"/>
          <w:b/>
        </w:rPr>
        <w:t>to address editor's notes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08626FEC" w14:textId="77777777" w:rsidR="00B502D5" w:rsidRDefault="00240980" w:rsidP="00F656D9">
      <w:r>
        <w:t>The following</w:t>
      </w:r>
      <w:r w:rsidR="00B502D5">
        <w:t xml:space="preserve"> updates are provided for solution 9</w:t>
      </w:r>
    </w:p>
    <w:p w14:paraId="2F44C930" w14:textId="0D89F079" w:rsidR="00B502D5" w:rsidRPr="008E609C" w:rsidRDefault="00B502D5" w:rsidP="00F656D9">
      <w:pPr>
        <w:rPr>
          <w:u w:val="single"/>
        </w:rPr>
      </w:pPr>
      <w:r w:rsidRPr="008E609C">
        <w:rPr>
          <w:u w:val="single"/>
        </w:rPr>
        <w:t xml:space="preserve">Update 1: Clarifying </w:t>
      </w:r>
      <w:r w:rsidR="008E609C" w:rsidRPr="008E609C">
        <w:rPr>
          <w:u w:val="single"/>
        </w:rPr>
        <w:t>further the</w:t>
      </w:r>
      <w:r w:rsidRPr="008E609C">
        <w:rPr>
          <w:u w:val="single"/>
        </w:rPr>
        <w:t xml:space="preserve"> use case for this sol</w:t>
      </w:r>
      <w:r w:rsidR="008E609C" w:rsidRPr="008E609C">
        <w:rPr>
          <w:u w:val="single"/>
        </w:rPr>
        <w:t>ution</w:t>
      </w:r>
    </w:p>
    <w:p w14:paraId="7FA89E47" w14:textId="40899FDF" w:rsidR="00F1704D" w:rsidRDefault="00586D16" w:rsidP="00F656D9">
      <w:r>
        <w:t xml:space="preserve">Clarifying that the use case of this solution is that it allows the network </w:t>
      </w:r>
      <w:r w:rsidR="00F1704D">
        <w:t xml:space="preserve">operator </w:t>
      </w:r>
      <w:r>
        <w:t xml:space="preserve">to determine if </w:t>
      </w:r>
      <w:r w:rsidR="00F1704D">
        <w:t xml:space="preserve">a UE routes application traffic to an established PDU session according to a specific </w:t>
      </w:r>
      <w:proofErr w:type="spellStart"/>
      <w:r w:rsidR="00F1704D">
        <w:t>URSP</w:t>
      </w:r>
      <w:proofErr w:type="spellEnd"/>
      <w:r w:rsidR="00F1704D">
        <w:t xml:space="preserve"> rule. </w:t>
      </w:r>
      <w:r w:rsidR="0042675A" w:rsidRPr="0042675A">
        <w:t>For example, when the UE establishes a PDU session to an S-</w:t>
      </w:r>
      <w:proofErr w:type="spellStart"/>
      <w:r w:rsidR="0042675A" w:rsidRPr="0042675A">
        <w:t>NSSAI</w:t>
      </w:r>
      <w:proofErr w:type="spellEnd"/>
      <w:r w:rsidR="0042675A" w:rsidRPr="0042675A">
        <w:t>/</w:t>
      </w:r>
      <w:proofErr w:type="spellStart"/>
      <w:r w:rsidR="0042675A" w:rsidRPr="0042675A">
        <w:t>DNN</w:t>
      </w:r>
      <w:proofErr w:type="spellEnd"/>
      <w:r w:rsidR="0042675A" w:rsidRPr="0042675A">
        <w:t xml:space="preserve"> that is used for enterprise services, based on a specific </w:t>
      </w:r>
      <w:proofErr w:type="spellStart"/>
      <w:r w:rsidR="0042675A" w:rsidRPr="0042675A">
        <w:t>URSP</w:t>
      </w:r>
      <w:proofErr w:type="spellEnd"/>
      <w:r w:rsidR="0042675A" w:rsidRPr="0042675A">
        <w:t xml:space="preserve"> rule, the network operator verifies that the UE does not route application traffic that is not </w:t>
      </w:r>
      <w:proofErr w:type="spellStart"/>
      <w:r w:rsidR="0042675A" w:rsidRPr="0042675A">
        <w:t>intented</w:t>
      </w:r>
      <w:proofErr w:type="spellEnd"/>
      <w:r w:rsidR="0042675A" w:rsidRPr="0042675A">
        <w:t xml:space="preserve"> for enterprise services</w:t>
      </w:r>
      <w:r w:rsidR="0042675A">
        <w:t>.</w:t>
      </w:r>
    </w:p>
    <w:p w14:paraId="7AC713D6" w14:textId="4250F32D" w:rsidR="0042675A" w:rsidRDefault="0042675A" w:rsidP="00F656D9"/>
    <w:p w14:paraId="368DD7B2" w14:textId="452C36B8" w:rsidR="0042675A" w:rsidRPr="0042675A" w:rsidRDefault="0042675A" w:rsidP="00F656D9">
      <w:pPr>
        <w:rPr>
          <w:u w:val="single"/>
        </w:rPr>
      </w:pPr>
      <w:r w:rsidRPr="0042675A">
        <w:rPr>
          <w:u w:val="single"/>
        </w:rPr>
        <w:t>Update 2: Clarifying editor's notes</w:t>
      </w:r>
    </w:p>
    <w:p w14:paraId="313CFE26" w14:textId="7A53A73C" w:rsidR="00572EC8" w:rsidRDefault="005526AC" w:rsidP="00572EC8">
      <w:pPr>
        <w:rPr>
          <w:rStyle w:val="B1Char"/>
        </w:rPr>
      </w:pPr>
      <w:r>
        <w:rPr>
          <w:rStyle w:val="B1Char"/>
        </w:rPr>
        <w:t>The first editor's note addressed is the following:</w:t>
      </w:r>
    </w:p>
    <w:p w14:paraId="2F345E9C" w14:textId="2F9DECF0" w:rsidR="0042675A" w:rsidRPr="005526AC" w:rsidRDefault="005526AC" w:rsidP="00572EC8">
      <w:pPr>
        <w:rPr>
          <w:rStyle w:val="EditorsNoteChar"/>
          <w:rFonts w:eastAsia="Malgun Gothic"/>
          <w:i/>
          <w:iCs/>
        </w:rPr>
      </w:pPr>
      <w:r w:rsidRPr="005526AC">
        <w:rPr>
          <w:rStyle w:val="EditorsNoteChar"/>
          <w:rFonts w:eastAsia="Malgun Gothic"/>
          <w:i/>
          <w:iCs/>
        </w:rPr>
        <w:t>Editor's note:</w:t>
      </w:r>
      <w:r w:rsidRPr="005526AC">
        <w:rPr>
          <w:rStyle w:val="EditorsNoteChar"/>
          <w:rFonts w:eastAsia="Malgun Gothic"/>
          <w:i/>
          <w:iCs/>
        </w:rPr>
        <w:tab/>
        <w:t xml:space="preserve">Further parameters provided by the UE to assist the PCF to determine the </w:t>
      </w:r>
      <w:proofErr w:type="spellStart"/>
      <w:r w:rsidRPr="005526AC">
        <w:rPr>
          <w:rStyle w:val="EditorsNoteChar"/>
          <w:rFonts w:eastAsia="Malgun Gothic"/>
          <w:i/>
          <w:iCs/>
        </w:rPr>
        <w:t>URSP</w:t>
      </w:r>
      <w:proofErr w:type="spellEnd"/>
      <w:r w:rsidRPr="005526AC">
        <w:rPr>
          <w:rStyle w:val="EditorsNoteChar"/>
          <w:rFonts w:eastAsia="Malgun Gothic"/>
          <w:i/>
          <w:iCs/>
        </w:rPr>
        <w:t xml:space="preserve"> rule are FFS.</w:t>
      </w:r>
    </w:p>
    <w:p w14:paraId="2F58C214" w14:textId="31292E3D" w:rsidR="0042675A" w:rsidRDefault="00FD7ADD" w:rsidP="00572EC8">
      <w:pPr>
        <w:rPr>
          <w:rStyle w:val="B1Char"/>
        </w:rPr>
      </w:pPr>
      <w:r>
        <w:rPr>
          <w:rStyle w:val="B1Char"/>
        </w:rPr>
        <w:t>As a first option, i</w:t>
      </w:r>
      <w:r w:rsidR="005526AC">
        <w:rPr>
          <w:rStyle w:val="B1Char"/>
        </w:rPr>
        <w:t xml:space="preserve">t is further clarified that based on user consent the UE can provide information </w:t>
      </w:r>
      <w:r>
        <w:rPr>
          <w:rStyle w:val="B1Char"/>
        </w:rPr>
        <w:t xml:space="preserve">during a PDU session establishment/modification, information to identify the </w:t>
      </w:r>
      <w:proofErr w:type="spellStart"/>
      <w:r w:rsidR="005526AC">
        <w:rPr>
          <w:rStyle w:val="B1Char"/>
        </w:rPr>
        <w:t>URSP</w:t>
      </w:r>
      <w:proofErr w:type="spellEnd"/>
      <w:r w:rsidR="005526AC">
        <w:rPr>
          <w:rStyle w:val="B1Char"/>
        </w:rPr>
        <w:t xml:space="preserve"> rule </w:t>
      </w:r>
      <w:r>
        <w:rPr>
          <w:rStyle w:val="B1Char"/>
        </w:rPr>
        <w:t xml:space="preserve">that the UE used to route application traffic. The UE can include the rule ID of the matched </w:t>
      </w:r>
      <w:proofErr w:type="spellStart"/>
      <w:r>
        <w:rPr>
          <w:rStyle w:val="B1Char"/>
        </w:rPr>
        <w:t>URSP</w:t>
      </w:r>
      <w:proofErr w:type="spellEnd"/>
      <w:r>
        <w:rPr>
          <w:rStyle w:val="B1Char"/>
        </w:rPr>
        <w:t xml:space="preserve"> rule. </w:t>
      </w:r>
      <w:proofErr w:type="spellStart"/>
      <w:r>
        <w:rPr>
          <w:rStyle w:val="B1Char"/>
        </w:rPr>
        <w:t>THis</w:t>
      </w:r>
      <w:proofErr w:type="spellEnd"/>
      <w:r>
        <w:rPr>
          <w:rStyle w:val="B1Char"/>
        </w:rPr>
        <w:t xml:space="preserve"> information is used by the PCF to identify </w:t>
      </w:r>
    </w:p>
    <w:p w14:paraId="6D6DE75B" w14:textId="3601458B" w:rsidR="00FD7ADD" w:rsidRDefault="00FD7ADD" w:rsidP="00572EC8">
      <w:pPr>
        <w:rPr>
          <w:rStyle w:val="B1Char"/>
        </w:rPr>
      </w:pPr>
      <w:r>
        <w:rPr>
          <w:rStyle w:val="B1Char"/>
        </w:rPr>
        <w:t>As a second option that PCF can be configured, either pre-configured or based on information from the UDR of the allowed traffic when the UE establishes a PDU session to a specific S-</w:t>
      </w:r>
      <w:proofErr w:type="spellStart"/>
      <w:r>
        <w:rPr>
          <w:rStyle w:val="B1Char"/>
        </w:rPr>
        <w:t>NSSAI</w:t>
      </w:r>
      <w:proofErr w:type="spellEnd"/>
      <w:r>
        <w:rPr>
          <w:rStyle w:val="B1Char"/>
        </w:rPr>
        <w:t>/</w:t>
      </w:r>
      <w:proofErr w:type="spellStart"/>
      <w:r>
        <w:rPr>
          <w:rStyle w:val="B1Char"/>
        </w:rPr>
        <w:t>DNN</w:t>
      </w:r>
      <w:proofErr w:type="spellEnd"/>
      <w:r>
        <w:rPr>
          <w:rStyle w:val="B1Char"/>
        </w:rPr>
        <w:t xml:space="preserve">. </w:t>
      </w:r>
    </w:p>
    <w:p w14:paraId="5A02CECA" w14:textId="1F9B504C" w:rsidR="00FD7ADD" w:rsidRDefault="00FD7ADD" w:rsidP="00572EC8">
      <w:pPr>
        <w:rPr>
          <w:rStyle w:val="B1Char"/>
        </w:rPr>
      </w:pPr>
      <w:r>
        <w:rPr>
          <w:rStyle w:val="B1Char"/>
        </w:rPr>
        <w:t xml:space="preserve">Both options allow the PCF to determine which is the allowed traffic to be routed to a PDU session and configure the </w:t>
      </w:r>
      <w:proofErr w:type="spellStart"/>
      <w:r>
        <w:rPr>
          <w:rStyle w:val="B1Char"/>
        </w:rPr>
        <w:t>UPF</w:t>
      </w:r>
      <w:proofErr w:type="spellEnd"/>
      <w:r>
        <w:rPr>
          <w:rStyle w:val="B1Char"/>
        </w:rPr>
        <w:t xml:space="preserve"> accordingly to notify the PCF if the UE routes incorrect application traffic via the established PDU session.</w:t>
      </w:r>
    </w:p>
    <w:p w14:paraId="24642C7B" w14:textId="320B3F5B" w:rsidR="00FD7ADD" w:rsidRDefault="00FD7ADD" w:rsidP="00572EC8">
      <w:pPr>
        <w:rPr>
          <w:rStyle w:val="B1Char"/>
        </w:rPr>
      </w:pPr>
    </w:p>
    <w:p w14:paraId="748A4346" w14:textId="064064C1" w:rsidR="00FD7ADD" w:rsidRDefault="00FD7ADD" w:rsidP="00572EC8">
      <w:pPr>
        <w:rPr>
          <w:rStyle w:val="B1Char"/>
        </w:rPr>
      </w:pPr>
      <w:r>
        <w:rPr>
          <w:rStyle w:val="B1Char"/>
        </w:rPr>
        <w:t xml:space="preserve">The second </w:t>
      </w:r>
      <w:r w:rsidR="007F258B">
        <w:rPr>
          <w:rStyle w:val="B1Char"/>
        </w:rPr>
        <w:t>editor's note addressed is the following:</w:t>
      </w:r>
    </w:p>
    <w:p w14:paraId="0EDC3108" w14:textId="77777777" w:rsidR="007F258B" w:rsidRPr="000439F2" w:rsidRDefault="007F258B" w:rsidP="007F258B">
      <w:pPr>
        <w:pStyle w:val="EditorsNote"/>
      </w:pPr>
      <w:r w:rsidRPr="000439F2">
        <w:t>Editor's note:</w:t>
      </w:r>
      <w:r>
        <w:tab/>
      </w:r>
      <w:r w:rsidRPr="000439F2">
        <w:t>Whether this solution is applicable when a UE establishes a PDU session based on a match-all rule is FFS.</w:t>
      </w:r>
    </w:p>
    <w:p w14:paraId="4CC55C55" w14:textId="200A75B0" w:rsidR="005526AC" w:rsidRPr="007F258B" w:rsidRDefault="007F258B" w:rsidP="00572EC8">
      <w:pPr>
        <w:rPr>
          <w:rStyle w:val="B1Char"/>
        </w:rPr>
      </w:pPr>
      <w:r>
        <w:rPr>
          <w:rStyle w:val="B1Char"/>
        </w:rPr>
        <w:t xml:space="preserve">Additional clarification is provided clarifying that the solution is applicable </w:t>
      </w:r>
      <w:r w:rsidR="003917DC">
        <w:rPr>
          <w:lang w:eastAsia="zh-CN"/>
        </w:rPr>
        <w:t>when</w:t>
      </w:r>
      <w:r>
        <w:rPr>
          <w:lang w:eastAsia="zh-CN"/>
        </w:rPr>
        <w:t xml:space="preserve"> a network operator</w:t>
      </w:r>
      <w:r w:rsidR="003917DC">
        <w:rPr>
          <w:lang w:eastAsia="zh-CN"/>
        </w:rPr>
        <w:t xml:space="preserve"> wishes</w:t>
      </w:r>
      <w:r>
        <w:rPr>
          <w:lang w:eastAsia="zh-CN"/>
        </w:rPr>
        <w:t xml:space="preserve"> to if a UE routes application traffic intended to a PDU session </w:t>
      </w:r>
      <w:r w:rsidR="003917DC">
        <w:rPr>
          <w:lang w:eastAsia="zh-CN"/>
        </w:rPr>
        <w:t>with specific S-</w:t>
      </w:r>
      <w:proofErr w:type="spellStart"/>
      <w:r w:rsidR="003917DC">
        <w:rPr>
          <w:lang w:eastAsia="zh-CN"/>
        </w:rPr>
        <w:t>NSSAI</w:t>
      </w:r>
      <w:proofErr w:type="spellEnd"/>
      <w:r w:rsidR="003917DC">
        <w:rPr>
          <w:lang w:eastAsia="zh-CN"/>
        </w:rPr>
        <w:t>/</w:t>
      </w:r>
      <w:proofErr w:type="spellStart"/>
      <w:r w:rsidR="003917DC">
        <w:rPr>
          <w:lang w:eastAsia="zh-CN"/>
        </w:rPr>
        <w:t>DNN</w:t>
      </w:r>
      <w:proofErr w:type="spellEnd"/>
      <w:r w:rsidR="003917DC">
        <w:rPr>
          <w:lang w:eastAsia="zh-CN"/>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7035B4C4" w:rsidR="00221354" w:rsidRDefault="000243AC" w:rsidP="00B44C19">
      <w:pPr>
        <w:jc w:val="center"/>
        <w:rPr>
          <w:ins w:id="2"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73A5F28C" w14:textId="77777777" w:rsidR="00B502D5" w:rsidRPr="000439F2" w:rsidRDefault="00B502D5" w:rsidP="00B502D5">
      <w:pPr>
        <w:pStyle w:val="Heading2"/>
      </w:pPr>
      <w:bookmarkStart w:id="3" w:name="_Toc100873854"/>
      <w:bookmarkStart w:id="4" w:name="_Toc101366209"/>
      <w:bookmarkStart w:id="5" w:name="_Toc97269608"/>
      <w:bookmarkStart w:id="6" w:name="_Toc50536656"/>
      <w:bookmarkStart w:id="7" w:name="_Toc50575409"/>
      <w:r w:rsidRPr="000439F2">
        <w:rPr>
          <w:lang w:eastAsia="zh-CN"/>
        </w:rPr>
        <w:lastRenderedPageBreak/>
        <w:t>6.9</w:t>
      </w:r>
      <w:r w:rsidRPr="000439F2">
        <w:rPr>
          <w:lang w:eastAsia="ko-KR"/>
        </w:rPr>
        <w:tab/>
      </w:r>
      <w:r w:rsidRPr="000439F2">
        <w:t>Solution</w:t>
      </w:r>
      <w:r w:rsidRPr="000439F2">
        <w:rPr>
          <w:lang w:eastAsia="zh-CN"/>
        </w:rPr>
        <w:t xml:space="preserve"> #9</w:t>
      </w:r>
      <w:r w:rsidRPr="000439F2">
        <w:t xml:space="preserve">: Per-PDU session awareness of </w:t>
      </w:r>
      <w:proofErr w:type="spellStart"/>
      <w:r w:rsidRPr="000439F2">
        <w:t>URSP</w:t>
      </w:r>
      <w:proofErr w:type="spellEnd"/>
      <w:r w:rsidRPr="000439F2">
        <w:t xml:space="preserve"> enforcement</w:t>
      </w:r>
      <w:bookmarkEnd w:id="3"/>
      <w:bookmarkEnd w:id="4"/>
    </w:p>
    <w:p w14:paraId="4056D8EC" w14:textId="77777777" w:rsidR="00B502D5" w:rsidRPr="000439F2" w:rsidRDefault="00B502D5" w:rsidP="00B502D5">
      <w:pPr>
        <w:pStyle w:val="Heading3"/>
      </w:pPr>
      <w:bookmarkStart w:id="8" w:name="_Toc100873855"/>
      <w:bookmarkStart w:id="9" w:name="_Toc101366210"/>
      <w:r w:rsidRPr="000439F2">
        <w:t>6.9.1</w:t>
      </w:r>
      <w:r w:rsidRPr="000439F2">
        <w:tab/>
        <w:t>Description</w:t>
      </w:r>
      <w:bookmarkEnd w:id="8"/>
      <w:bookmarkEnd w:id="9"/>
    </w:p>
    <w:p w14:paraId="5ECCBD82" w14:textId="77777777" w:rsidR="00B502D5" w:rsidRPr="000439F2" w:rsidRDefault="00B502D5" w:rsidP="00B502D5">
      <w:pPr>
        <w:pStyle w:val="EditorsNote"/>
      </w:pPr>
      <w:r w:rsidRPr="000439F2">
        <w:t>Editor's note:</w:t>
      </w:r>
      <w:r w:rsidRPr="000439F2">
        <w:tab/>
        <w:t>This clause will describe the solution principles and architecture assumptions for corresponding key issue(s) which should be explicitly stated. Clause(s) may be added to capture details.</w:t>
      </w:r>
    </w:p>
    <w:p w14:paraId="2D92BE5D" w14:textId="0DEC8145" w:rsidR="003917DC" w:rsidRDefault="003917DC" w:rsidP="003917DC">
      <w:pPr>
        <w:rPr>
          <w:ins w:id="10" w:author="Lenovo" w:date="2022-05-06T12:57:00Z"/>
          <w:lang w:eastAsia="zh-CN"/>
        </w:rPr>
      </w:pPr>
      <w:ins w:id="11" w:author="Lenovo" w:date="2022-05-06T12:57:00Z">
        <w:r>
          <w:rPr>
            <w:lang w:eastAsia="zh-CN"/>
          </w:rPr>
          <w:t xml:space="preserve">The main use case of this solution is to support a network operator to determine if a UE routes application traffic to an established PDU session of a specific </w:t>
        </w:r>
        <w:proofErr w:type="spellStart"/>
        <w:r>
          <w:rPr>
            <w:lang w:eastAsia="zh-CN"/>
          </w:rPr>
          <w:t>DNN</w:t>
        </w:r>
        <w:proofErr w:type="spellEnd"/>
        <w:r>
          <w:rPr>
            <w:lang w:eastAsia="zh-CN"/>
          </w:rPr>
          <w:t>/S-</w:t>
        </w:r>
        <w:proofErr w:type="spellStart"/>
        <w:r>
          <w:rPr>
            <w:lang w:eastAsia="zh-CN"/>
          </w:rPr>
          <w:t>NSSAI</w:t>
        </w:r>
        <w:proofErr w:type="spellEnd"/>
        <w:r>
          <w:rPr>
            <w:lang w:eastAsia="zh-CN"/>
          </w:rPr>
          <w:t xml:space="preserve"> according to a </w:t>
        </w:r>
        <w:proofErr w:type="spellStart"/>
        <w:r>
          <w:rPr>
            <w:lang w:eastAsia="zh-CN"/>
          </w:rPr>
          <w:t>URSP</w:t>
        </w:r>
        <w:proofErr w:type="spellEnd"/>
        <w:r>
          <w:rPr>
            <w:lang w:eastAsia="zh-CN"/>
          </w:rPr>
          <w:t xml:space="preserve"> rule. For example, when the UE establishes a PDU session to an S-</w:t>
        </w:r>
        <w:proofErr w:type="spellStart"/>
        <w:r>
          <w:rPr>
            <w:lang w:eastAsia="zh-CN"/>
          </w:rPr>
          <w:t>NSSAI</w:t>
        </w:r>
        <w:proofErr w:type="spellEnd"/>
        <w:r>
          <w:rPr>
            <w:lang w:eastAsia="zh-CN"/>
          </w:rPr>
          <w:t>/</w:t>
        </w:r>
        <w:proofErr w:type="spellStart"/>
        <w:r>
          <w:rPr>
            <w:lang w:eastAsia="zh-CN"/>
          </w:rPr>
          <w:t>DNN</w:t>
        </w:r>
        <w:proofErr w:type="spellEnd"/>
        <w:r>
          <w:rPr>
            <w:lang w:eastAsia="zh-CN"/>
          </w:rPr>
          <w:t xml:space="preserve"> that is used for enterprise services, based on a specific </w:t>
        </w:r>
        <w:proofErr w:type="spellStart"/>
        <w:r>
          <w:rPr>
            <w:lang w:eastAsia="zh-CN"/>
          </w:rPr>
          <w:t>URSP</w:t>
        </w:r>
        <w:proofErr w:type="spellEnd"/>
        <w:r>
          <w:rPr>
            <w:lang w:eastAsia="zh-CN"/>
          </w:rPr>
          <w:t xml:space="preserve"> rule, the network operator verifies that the UE does not route application traffic that is not </w:t>
        </w:r>
        <w:proofErr w:type="spellStart"/>
        <w:r>
          <w:rPr>
            <w:lang w:eastAsia="zh-CN"/>
          </w:rPr>
          <w:t>intented</w:t>
        </w:r>
        <w:proofErr w:type="spellEnd"/>
        <w:r>
          <w:rPr>
            <w:lang w:eastAsia="zh-CN"/>
          </w:rPr>
          <w:t xml:space="preserve"> for enterprise services.</w:t>
        </w:r>
      </w:ins>
    </w:p>
    <w:p w14:paraId="6F8F1404" w14:textId="5CB19B6A" w:rsidR="00B502D5" w:rsidRPr="000439F2" w:rsidRDefault="00B502D5" w:rsidP="00B502D5">
      <w:pPr>
        <w:rPr>
          <w:lang w:eastAsia="zh-CN"/>
        </w:rPr>
      </w:pPr>
      <w:r w:rsidRPr="000439F2">
        <w:rPr>
          <w:lang w:eastAsia="zh-CN"/>
        </w:rPr>
        <w:t>The solution relies on the PCF to identify if a UE routes traffic correctly when the UE establishes a PDU session for an S-</w:t>
      </w:r>
      <w:proofErr w:type="spellStart"/>
      <w:r w:rsidRPr="000439F2">
        <w:rPr>
          <w:lang w:eastAsia="zh-CN"/>
        </w:rPr>
        <w:t>NSSAI</w:t>
      </w:r>
      <w:proofErr w:type="spellEnd"/>
      <w:r w:rsidRPr="000439F2">
        <w:rPr>
          <w:lang w:eastAsia="zh-CN"/>
        </w:rPr>
        <w:t>/</w:t>
      </w:r>
      <w:proofErr w:type="spellStart"/>
      <w:r w:rsidRPr="000439F2">
        <w:rPr>
          <w:lang w:eastAsia="zh-CN"/>
        </w:rPr>
        <w:t>DNN</w:t>
      </w:r>
      <w:proofErr w:type="spellEnd"/>
      <w:r w:rsidRPr="000439F2">
        <w:rPr>
          <w:lang w:eastAsia="zh-CN"/>
        </w:rPr>
        <w:t xml:space="preserve">/RAT type that matches a Route Selection Descriptor of a </w:t>
      </w:r>
      <w:proofErr w:type="spellStart"/>
      <w:r w:rsidRPr="000439F2">
        <w:rPr>
          <w:lang w:eastAsia="zh-CN"/>
        </w:rPr>
        <w:t>URSP</w:t>
      </w:r>
      <w:proofErr w:type="spellEnd"/>
      <w:r w:rsidRPr="000439F2">
        <w:rPr>
          <w:lang w:eastAsia="zh-CN"/>
        </w:rPr>
        <w:t xml:space="preserve"> rule that was provisioned to the UE.</w:t>
      </w:r>
    </w:p>
    <w:p w14:paraId="5EFFDDF4" w14:textId="77777777" w:rsidR="00B502D5" w:rsidRPr="000439F2" w:rsidRDefault="00B502D5" w:rsidP="00B502D5">
      <w:pPr>
        <w:rPr>
          <w:lang w:eastAsia="zh-CN"/>
        </w:rPr>
      </w:pPr>
      <w:r w:rsidRPr="000439F2">
        <w:rPr>
          <w:lang w:eastAsia="zh-CN"/>
        </w:rPr>
        <w:t xml:space="preserve">The PCF determines to identify if the UE routes traffic correctly to the UE requested PDU session based on local configuration or based on information provided by the UDR. In such scenario, the PCF determines the applicable </w:t>
      </w:r>
      <w:proofErr w:type="spellStart"/>
      <w:r w:rsidRPr="000439F2">
        <w:rPr>
          <w:lang w:eastAsia="zh-CN"/>
        </w:rPr>
        <w:t>URSP</w:t>
      </w:r>
      <w:proofErr w:type="spellEnd"/>
      <w:r w:rsidRPr="000439F2">
        <w:rPr>
          <w:lang w:eastAsia="zh-CN"/>
        </w:rPr>
        <w:t xml:space="preserve"> rule that triggered the UE to request establishment of a PDU session to a specific S-</w:t>
      </w:r>
      <w:proofErr w:type="spellStart"/>
      <w:r w:rsidRPr="000439F2">
        <w:rPr>
          <w:lang w:eastAsia="zh-CN"/>
        </w:rPr>
        <w:t>NSSAI</w:t>
      </w:r>
      <w:proofErr w:type="spellEnd"/>
      <w:r w:rsidRPr="000439F2">
        <w:rPr>
          <w:lang w:eastAsia="zh-CN"/>
        </w:rPr>
        <w:t>/</w:t>
      </w:r>
      <w:proofErr w:type="spellStart"/>
      <w:r w:rsidRPr="000439F2">
        <w:rPr>
          <w:lang w:eastAsia="zh-CN"/>
        </w:rPr>
        <w:t>DNN</w:t>
      </w:r>
      <w:proofErr w:type="spellEnd"/>
      <w:r w:rsidRPr="000439F2">
        <w:rPr>
          <w:lang w:eastAsia="zh-CN"/>
        </w:rPr>
        <w:t xml:space="preserve"> by obtaining the list of </w:t>
      </w:r>
      <w:proofErr w:type="spellStart"/>
      <w:r w:rsidRPr="000439F2">
        <w:rPr>
          <w:lang w:eastAsia="zh-CN"/>
        </w:rPr>
        <w:t>PSIs</w:t>
      </w:r>
      <w:proofErr w:type="spellEnd"/>
      <w:r w:rsidRPr="000439F2">
        <w:rPr>
          <w:lang w:eastAsia="zh-CN"/>
        </w:rPr>
        <w:t xml:space="preserve"> containing the provisioned </w:t>
      </w:r>
      <w:proofErr w:type="spellStart"/>
      <w:r w:rsidRPr="000439F2">
        <w:rPr>
          <w:lang w:eastAsia="zh-CN"/>
        </w:rPr>
        <w:t>URSP</w:t>
      </w:r>
      <w:proofErr w:type="spellEnd"/>
      <w:r w:rsidRPr="000439F2">
        <w:rPr>
          <w:lang w:eastAsia="zh-CN"/>
        </w:rPr>
        <w:t xml:space="preserve"> rules to the UE from the UDR. The PCF then identifies the traffic allowed to the requested S-</w:t>
      </w:r>
      <w:proofErr w:type="spellStart"/>
      <w:r w:rsidRPr="000439F2">
        <w:rPr>
          <w:lang w:eastAsia="zh-CN"/>
        </w:rPr>
        <w:t>NSSAI</w:t>
      </w:r>
      <w:proofErr w:type="spellEnd"/>
      <w:r w:rsidRPr="000439F2">
        <w:rPr>
          <w:lang w:eastAsia="zh-CN"/>
        </w:rPr>
        <w:t>/</w:t>
      </w:r>
      <w:proofErr w:type="spellStart"/>
      <w:r w:rsidRPr="000439F2">
        <w:rPr>
          <w:lang w:eastAsia="zh-CN"/>
        </w:rPr>
        <w:t>DNN</w:t>
      </w:r>
      <w:proofErr w:type="spellEnd"/>
      <w:r w:rsidRPr="000439F2">
        <w:rPr>
          <w:lang w:eastAsia="zh-CN"/>
        </w:rPr>
        <w:t xml:space="preserve"> by identifying </w:t>
      </w:r>
      <w:proofErr w:type="spellStart"/>
      <w:r w:rsidRPr="000439F2">
        <w:rPr>
          <w:lang w:eastAsia="zh-CN"/>
        </w:rPr>
        <w:t>URSP</w:t>
      </w:r>
      <w:proofErr w:type="spellEnd"/>
      <w:r w:rsidRPr="000439F2">
        <w:rPr>
          <w:lang w:eastAsia="zh-CN"/>
        </w:rPr>
        <w:t xml:space="preserve"> rule(s) that have within a Route Selection Descriptor, components that matches the requested S-</w:t>
      </w:r>
      <w:proofErr w:type="spellStart"/>
      <w:r w:rsidRPr="000439F2">
        <w:rPr>
          <w:lang w:eastAsia="zh-CN"/>
        </w:rPr>
        <w:t>NSSAI</w:t>
      </w:r>
      <w:proofErr w:type="spellEnd"/>
      <w:r w:rsidRPr="000439F2">
        <w:rPr>
          <w:lang w:eastAsia="zh-CN"/>
        </w:rPr>
        <w:t>/</w:t>
      </w:r>
      <w:proofErr w:type="spellStart"/>
      <w:r w:rsidRPr="000439F2">
        <w:rPr>
          <w:lang w:eastAsia="zh-CN"/>
        </w:rPr>
        <w:t>DNN</w:t>
      </w:r>
      <w:proofErr w:type="spellEnd"/>
      <w:r w:rsidRPr="000439F2">
        <w:rPr>
          <w:lang w:eastAsia="zh-CN"/>
        </w:rPr>
        <w:t xml:space="preserve"> and then evaluating the Traffic Descriptor of such </w:t>
      </w:r>
      <w:proofErr w:type="spellStart"/>
      <w:r w:rsidRPr="000439F2">
        <w:rPr>
          <w:lang w:eastAsia="zh-CN"/>
        </w:rPr>
        <w:t>URSP</w:t>
      </w:r>
      <w:proofErr w:type="spellEnd"/>
      <w:r w:rsidRPr="000439F2">
        <w:rPr>
          <w:lang w:eastAsia="zh-CN"/>
        </w:rPr>
        <w:t xml:space="preserve"> rule(s). For example, if the Traffic Descriptor includes a Destination Address IP 3 tuple then the PCF considers allowed traffic any traffic sent to or received via the Destination Address.</w:t>
      </w:r>
    </w:p>
    <w:p w14:paraId="18F2C743" w14:textId="2E6CF3C2" w:rsidR="00B502D5" w:rsidRPr="000439F2" w:rsidDel="003917DC" w:rsidRDefault="00B502D5" w:rsidP="00B502D5">
      <w:pPr>
        <w:pStyle w:val="EditorsNote"/>
        <w:rPr>
          <w:del w:id="12" w:author="Lenovo" w:date="2022-05-06T12:56:00Z"/>
        </w:rPr>
      </w:pPr>
      <w:del w:id="13" w:author="Lenovo" w:date="2022-05-06T12:56:00Z">
        <w:r w:rsidRPr="000439F2" w:rsidDel="003917DC">
          <w:delText>Editor's note:</w:delText>
        </w:r>
        <w:r w:rsidDel="003917DC">
          <w:tab/>
        </w:r>
        <w:r w:rsidRPr="000439F2" w:rsidDel="003917DC">
          <w:delText>Further parameters provided by the UE to assist the PCF to determine the URSP rule are FFS.</w:delText>
        </w:r>
      </w:del>
    </w:p>
    <w:p w14:paraId="34D32537" w14:textId="3A29BFA3" w:rsidR="00B502D5" w:rsidRPr="000439F2" w:rsidDel="003917DC" w:rsidRDefault="00B502D5" w:rsidP="00B502D5">
      <w:pPr>
        <w:pStyle w:val="EditorsNote"/>
        <w:rPr>
          <w:del w:id="14" w:author="Lenovo" w:date="2022-05-06T12:56:00Z"/>
        </w:rPr>
      </w:pPr>
      <w:del w:id="15" w:author="Lenovo" w:date="2022-05-06T12:56:00Z">
        <w:r w:rsidRPr="000439F2" w:rsidDel="003917DC">
          <w:delText>Editor's note:</w:delText>
        </w:r>
        <w:r w:rsidDel="003917DC">
          <w:tab/>
        </w:r>
        <w:r w:rsidRPr="000439F2" w:rsidDel="003917DC">
          <w:delText>Whether this solution is applicable when a UE establishes a PDU session based on a match-all rule is FFS.</w:delText>
        </w:r>
      </w:del>
    </w:p>
    <w:p w14:paraId="23477A96" w14:textId="77777777" w:rsidR="00B502D5" w:rsidRPr="000439F2" w:rsidRDefault="00B502D5" w:rsidP="00B502D5">
      <w:pPr>
        <w:rPr>
          <w:lang w:eastAsia="zh-CN"/>
        </w:rPr>
      </w:pPr>
      <w:r w:rsidRPr="000439F2">
        <w:rPr>
          <w:lang w:eastAsia="zh-CN"/>
        </w:rPr>
        <w:t>When the PCF is triggered to identify if the UE routes traffic to an S-</w:t>
      </w:r>
      <w:proofErr w:type="spellStart"/>
      <w:r w:rsidRPr="000439F2">
        <w:rPr>
          <w:lang w:eastAsia="zh-CN"/>
        </w:rPr>
        <w:t>NSSAI</w:t>
      </w:r>
      <w:proofErr w:type="spellEnd"/>
      <w:r w:rsidRPr="000439F2">
        <w:rPr>
          <w:lang w:eastAsia="zh-CN"/>
        </w:rPr>
        <w:t>/</w:t>
      </w:r>
      <w:proofErr w:type="spellStart"/>
      <w:r w:rsidRPr="000439F2">
        <w:rPr>
          <w:lang w:eastAsia="zh-CN"/>
        </w:rPr>
        <w:t>DNN</w:t>
      </w:r>
      <w:proofErr w:type="spellEnd"/>
      <w:r w:rsidRPr="000439F2">
        <w:rPr>
          <w:lang w:eastAsia="zh-CN"/>
        </w:rPr>
        <w:t xml:space="preserve"> according to a provisioned </w:t>
      </w:r>
      <w:proofErr w:type="spellStart"/>
      <w:r w:rsidRPr="000439F2">
        <w:rPr>
          <w:lang w:eastAsia="zh-CN"/>
        </w:rPr>
        <w:t>URSP</w:t>
      </w:r>
      <w:proofErr w:type="spellEnd"/>
      <w:r w:rsidRPr="000439F2">
        <w:rPr>
          <w:lang w:eastAsia="zh-CN"/>
        </w:rPr>
        <w:t xml:space="preserve"> rule the PCF provides rules to the </w:t>
      </w:r>
      <w:proofErr w:type="spellStart"/>
      <w:r w:rsidRPr="000439F2">
        <w:rPr>
          <w:lang w:eastAsia="zh-CN"/>
        </w:rPr>
        <w:t>SMF</w:t>
      </w:r>
      <w:proofErr w:type="spellEnd"/>
      <w:r w:rsidRPr="000439F2">
        <w:rPr>
          <w:lang w:eastAsia="zh-CN"/>
        </w:rPr>
        <w:t xml:space="preserve"> to report traffic that is not intended to be routed via the PDU session. Further details are provided below.</w:t>
      </w:r>
    </w:p>
    <w:p w14:paraId="08368A89" w14:textId="77777777" w:rsidR="00B502D5" w:rsidRPr="000439F2" w:rsidRDefault="00B502D5" w:rsidP="00B502D5">
      <w:pPr>
        <w:pStyle w:val="Heading3"/>
      </w:pPr>
      <w:bookmarkStart w:id="16" w:name="_Toc100873856"/>
      <w:bookmarkStart w:id="17" w:name="_Toc101366211"/>
      <w:r w:rsidRPr="000439F2">
        <w:t>6.9.2</w:t>
      </w:r>
      <w:r w:rsidRPr="000439F2">
        <w:tab/>
        <w:t>Procedures</w:t>
      </w:r>
      <w:bookmarkEnd w:id="16"/>
      <w:bookmarkEnd w:id="17"/>
    </w:p>
    <w:p w14:paraId="2F6D6C88" w14:textId="77777777" w:rsidR="00B502D5" w:rsidRPr="000439F2" w:rsidRDefault="00B502D5" w:rsidP="00B502D5">
      <w:pPr>
        <w:pStyle w:val="EditorsNote"/>
        <w:rPr>
          <w:lang w:eastAsia="ko-KR"/>
        </w:rPr>
      </w:pPr>
      <w:r w:rsidRPr="000439F2">
        <w:t>Editor's note:</w:t>
      </w:r>
      <w:r w:rsidRPr="000439F2">
        <w:tab/>
        <w:t xml:space="preserve">This clause describes </w:t>
      </w:r>
      <w:r w:rsidRPr="000439F2">
        <w:rPr>
          <w:lang w:eastAsia="ko-KR"/>
        </w:rPr>
        <w:t xml:space="preserve">high-level </w:t>
      </w:r>
      <w:r w:rsidRPr="000439F2">
        <w:t>procedures and information flows for the solution.</w:t>
      </w:r>
    </w:p>
    <w:p w14:paraId="13E9712E" w14:textId="77777777" w:rsidR="00B502D5" w:rsidRPr="000439F2" w:rsidRDefault="00B502D5" w:rsidP="00B502D5">
      <w:r w:rsidRPr="000439F2">
        <w:t>The procedure is shown below:</w:t>
      </w:r>
    </w:p>
    <w:p w14:paraId="7DA7A808" w14:textId="77777777" w:rsidR="00B502D5" w:rsidRPr="000439F2" w:rsidRDefault="00B502D5" w:rsidP="00B502D5">
      <w:pPr>
        <w:pStyle w:val="TH"/>
      </w:pPr>
      <w:r w:rsidRPr="000439F2">
        <w:object w:dxaOrig="29581" w:dyaOrig="23677" w14:anchorId="6720E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5in" o:ole="">
            <v:imagedata r:id="rId14" o:title=""/>
          </v:shape>
          <o:OLEObject Type="Embed" ProgID="Visio.Drawing.15" ShapeID="_x0000_i1025" DrawAspect="Content" ObjectID="_1713347257" r:id="rId15"/>
        </w:object>
      </w:r>
    </w:p>
    <w:p w14:paraId="23E62F32" w14:textId="77777777" w:rsidR="00B502D5" w:rsidRPr="000439F2" w:rsidRDefault="00B502D5" w:rsidP="00B502D5">
      <w:pPr>
        <w:pStyle w:val="TF"/>
      </w:pPr>
      <w:r w:rsidRPr="000439F2">
        <w:t xml:space="preserve">Figure 6.9.2-1: PCF requests to identify from </w:t>
      </w:r>
      <w:proofErr w:type="spellStart"/>
      <w:r w:rsidRPr="000439F2">
        <w:t>UPF</w:t>
      </w:r>
      <w:proofErr w:type="spellEnd"/>
      <w:r w:rsidRPr="000439F2">
        <w:t xml:space="preserve"> if UE enforces </w:t>
      </w:r>
      <w:proofErr w:type="spellStart"/>
      <w:r w:rsidRPr="000439F2">
        <w:t>URSP</w:t>
      </w:r>
      <w:proofErr w:type="spellEnd"/>
      <w:r w:rsidRPr="000439F2">
        <w:t xml:space="preserve"> rules correctly</w:t>
      </w:r>
    </w:p>
    <w:p w14:paraId="50AD6768" w14:textId="77777777" w:rsidR="00B502D5" w:rsidRPr="000439F2" w:rsidRDefault="00B502D5" w:rsidP="00B502D5">
      <w:r w:rsidRPr="000439F2">
        <w:t>The procedure is as follows:</w:t>
      </w:r>
    </w:p>
    <w:p w14:paraId="2764DD3F" w14:textId="77777777" w:rsidR="00B502D5" w:rsidRPr="000439F2" w:rsidRDefault="00B502D5" w:rsidP="00B502D5">
      <w:pPr>
        <w:pStyle w:val="B1"/>
        <w:rPr>
          <w:lang w:eastAsia="zh-CN"/>
        </w:rPr>
      </w:pPr>
      <w:r w:rsidRPr="000439F2">
        <w:rPr>
          <w:lang w:eastAsia="zh-CN"/>
        </w:rPr>
        <w:t>0.</w:t>
      </w:r>
      <w:r w:rsidRPr="000439F2">
        <w:rPr>
          <w:lang w:eastAsia="zh-CN"/>
        </w:rPr>
        <w:tab/>
        <w:t>An application in the UE sends traffic or request a network connection.</w:t>
      </w:r>
    </w:p>
    <w:p w14:paraId="638872E8" w14:textId="77777777" w:rsidR="00B502D5" w:rsidRPr="000439F2" w:rsidRDefault="00B502D5" w:rsidP="00B502D5">
      <w:pPr>
        <w:pStyle w:val="B1"/>
        <w:rPr>
          <w:lang w:eastAsia="zh-CN"/>
        </w:rPr>
      </w:pPr>
      <w:r w:rsidRPr="000439F2">
        <w:rPr>
          <w:lang w:eastAsia="zh-CN"/>
        </w:rPr>
        <w:t>1.</w:t>
      </w:r>
      <w:r w:rsidRPr="000439F2">
        <w:rPr>
          <w:lang w:eastAsia="zh-CN"/>
        </w:rPr>
        <w:tab/>
        <w:t xml:space="preserve">The UE detects new application traffic and determines that application traffic needs to be routed via a PDU session of a specific </w:t>
      </w:r>
      <w:proofErr w:type="spellStart"/>
      <w:r w:rsidRPr="000439F2">
        <w:rPr>
          <w:lang w:eastAsia="zh-CN"/>
        </w:rPr>
        <w:t>DNN</w:t>
      </w:r>
      <w:proofErr w:type="spellEnd"/>
      <w:r w:rsidRPr="000439F2">
        <w:rPr>
          <w:lang w:eastAsia="zh-CN"/>
        </w:rPr>
        <w:t>, S-</w:t>
      </w:r>
      <w:proofErr w:type="spellStart"/>
      <w:r w:rsidRPr="000439F2">
        <w:rPr>
          <w:lang w:eastAsia="zh-CN"/>
        </w:rPr>
        <w:t>NSSAI</w:t>
      </w:r>
      <w:proofErr w:type="spellEnd"/>
      <w:r w:rsidRPr="000439F2">
        <w:rPr>
          <w:lang w:eastAsia="zh-CN"/>
        </w:rPr>
        <w:t xml:space="preserve">, RAT type. The determination may be based due to a configured </w:t>
      </w:r>
      <w:proofErr w:type="spellStart"/>
      <w:r w:rsidRPr="000439F2">
        <w:rPr>
          <w:lang w:eastAsia="zh-CN"/>
        </w:rPr>
        <w:t>URSP</w:t>
      </w:r>
      <w:proofErr w:type="spellEnd"/>
      <w:r w:rsidRPr="000439F2">
        <w:rPr>
          <w:lang w:eastAsia="zh-CN"/>
        </w:rPr>
        <w:t xml:space="preserve"> rule, local configuration or application request.</w:t>
      </w:r>
    </w:p>
    <w:p w14:paraId="04AD10E4" w14:textId="2F1E59E0" w:rsidR="00B502D5" w:rsidRPr="007F258B" w:rsidRDefault="00B502D5" w:rsidP="00B502D5">
      <w:pPr>
        <w:pStyle w:val="B1"/>
        <w:rPr>
          <w:lang w:eastAsia="zh-CN"/>
        </w:rPr>
      </w:pPr>
      <w:r w:rsidRPr="000439F2">
        <w:rPr>
          <w:lang w:eastAsia="zh-CN"/>
        </w:rPr>
        <w:t>2.</w:t>
      </w:r>
      <w:r w:rsidRPr="000439F2">
        <w:rPr>
          <w:lang w:eastAsia="zh-CN"/>
        </w:rPr>
        <w:tab/>
        <w:t>The UE requests establishment of a PDU session using specific S-</w:t>
      </w:r>
      <w:proofErr w:type="spellStart"/>
      <w:r w:rsidRPr="000439F2">
        <w:rPr>
          <w:lang w:eastAsia="zh-CN"/>
        </w:rPr>
        <w:t>NSSAI</w:t>
      </w:r>
      <w:proofErr w:type="spellEnd"/>
      <w:r w:rsidRPr="000439F2">
        <w:rPr>
          <w:lang w:eastAsia="zh-CN"/>
        </w:rPr>
        <w:t xml:space="preserve">, </w:t>
      </w:r>
      <w:proofErr w:type="spellStart"/>
      <w:r w:rsidRPr="000439F2">
        <w:rPr>
          <w:lang w:eastAsia="zh-CN"/>
        </w:rPr>
        <w:t>DNN</w:t>
      </w:r>
      <w:proofErr w:type="spellEnd"/>
      <w:r w:rsidRPr="000439F2">
        <w:rPr>
          <w:lang w:eastAsia="zh-CN"/>
        </w:rPr>
        <w:t>, SSC mode.</w:t>
      </w:r>
      <w:ins w:id="18" w:author="Lenovo_DK" w:date="2022-04-25T17:04:00Z">
        <w:r w:rsidR="007F258B">
          <w:rPr>
            <w:lang w:val="en-GB" w:eastAsia="zh-CN"/>
          </w:rPr>
          <w:t xml:space="preserve"> </w:t>
        </w:r>
      </w:ins>
      <w:ins w:id="19" w:author="Lenovo" w:date="2022-05-06T13:00:00Z">
        <w:r w:rsidR="00165DD3" w:rsidRPr="002A750D">
          <w:t xml:space="preserve">Optionally, </w:t>
        </w:r>
        <w:r w:rsidR="00165DD3">
          <w:rPr>
            <w:lang w:val="en-GB"/>
          </w:rPr>
          <w:t xml:space="preserve">provided that there is user consent, </w:t>
        </w:r>
        <w:r w:rsidR="00165DD3" w:rsidRPr="002A750D">
          <w:t xml:space="preserve">if the determination in step 1 was made due to a </w:t>
        </w:r>
        <w:proofErr w:type="spellStart"/>
        <w:r w:rsidR="00165DD3" w:rsidRPr="002A750D">
          <w:t>URSP</w:t>
        </w:r>
        <w:proofErr w:type="spellEnd"/>
        <w:r w:rsidR="00165DD3" w:rsidRPr="002A750D">
          <w:t xml:space="preserve"> rule the UE may include a </w:t>
        </w:r>
        <w:proofErr w:type="spellStart"/>
        <w:r w:rsidR="00165DD3" w:rsidRPr="002A750D">
          <w:t>URSP</w:t>
        </w:r>
        <w:proofErr w:type="spellEnd"/>
        <w:r w:rsidR="00165DD3" w:rsidRPr="002A750D">
          <w:t xml:space="preserve"> indication in the PDU session establishment request</w:t>
        </w:r>
        <w:r w:rsidR="00165DD3">
          <w:rPr>
            <w:lang w:val="en-GB"/>
          </w:rPr>
          <w:t xml:space="preserve"> provided that there is user consent</w:t>
        </w:r>
        <w:r w:rsidR="00165DD3" w:rsidRPr="002A750D">
          <w:t xml:space="preserve">. The indication may include an identifier of the </w:t>
        </w:r>
        <w:proofErr w:type="spellStart"/>
        <w:r w:rsidR="00165DD3" w:rsidRPr="002A750D">
          <w:t>URSP</w:t>
        </w:r>
        <w:proofErr w:type="spellEnd"/>
        <w:r w:rsidR="00165DD3" w:rsidRPr="002A750D">
          <w:t xml:space="preserve"> rule that triggered the UE to request establishment of a PDU session or may include the Policy Section Identifier of the policy section that contained the </w:t>
        </w:r>
        <w:proofErr w:type="spellStart"/>
        <w:r w:rsidR="00165DD3" w:rsidRPr="002A750D">
          <w:t>URSP</w:t>
        </w:r>
        <w:proofErr w:type="spellEnd"/>
        <w:r w:rsidR="00165DD3" w:rsidRPr="002A750D">
          <w:t xml:space="preserve"> rule that triggered the PDU session establishment.</w:t>
        </w:r>
      </w:ins>
    </w:p>
    <w:p w14:paraId="7E6DAFCD" w14:textId="77777777" w:rsidR="00B502D5" w:rsidRPr="000439F2" w:rsidRDefault="00B502D5" w:rsidP="00B502D5">
      <w:pPr>
        <w:pStyle w:val="B1"/>
        <w:rPr>
          <w:lang w:eastAsia="zh-CN"/>
        </w:rPr>
      </w:pPr>
      <w:r w:rsidRPr="000439F2">
        <w:rPr>
          <w:lang w:eastAsia="zh-CN"/>
        </w:rPr>
        <w:t>3.</w:t>
      </w:r>
      <w:r w:rsidRPr="000439F2">
        <w:rPr>
          <w:lang w:eastAsia="zh-CN"/>
        </w:rPr>
        <w:tab/>
        <w:t xml:space="preserve">The </w:t>
      </w:r>
      <w:proofErr w:type="spellStart"/>
      <w:r w:rsidRPr="000439F2">
        <w:rPr>
          <w:lang w:eastAsia="zh-CN"/>
        </w:rPr>
        <w:t>SMF</w:t>
      </w:r>
      <w:proofErr w:type="spellEnd"/>
      <w:r w:rsidRPr="000439F2">
        <w:rPr>
          <w:lang w:eastAsia="zh-CN"/>
        </w:rPr>
        <w:t xml:space="preserve"> selects a PCF and requests policies by establishing an SM Policy Association. The </w:t>
      </w:r>
      <w:proofErr w:type="spellStart"/>
      <w:r w:rsidRPr="000439F2">
        <w:rPr>
          <w:lang w:eastAsia="zh-CN"/>
        </w:rPr>
        <w:t>SMF</w:t>
      </w:r>
      <w:proofErr w:type="spellEnd"/>
      <w:r w:rsidRPr="000439F2">
        <w:rPr>
          <w:lang w:eastAsia="zh-CN"/>
        </w:rPr>
        <w:t xml:space="preserve"> sends an </w:t>
      </w:r>
      <w:proofErr w:type="spellStart"/>
      <w:r w:rsidRPr="000439F2">
        <w:rPr>
          <w:lang w:eastAsia="zh-CN"/>
        </w:rPr>
        <w:t>Npcf_SM_PolicyControl_Create</w:t>
      </w:r>
      <w:proofErr w:type="spellEnd"/>
      <w:r w:rsidRPr="000439F2">
        <w:rPr>
          <w:lang w:eastAsia="zh-CN"/>
        </w:rPr>
        <w:t xml:space="preserve"> including the </w:t>
      </w:r>
      <w:proofErr w:type="spellStart"/>
      <w:r w:rsidRPr="000439F2">
        <w:rPr>
          <w:lang w:eastAsia="zh-CN"/>
        </w:rPr>
        <w:t>SUPI</w:t>
      </w:r>
      <w:proofErr w:type="spellEnd"/>
      <w:r w:rsidRPr="000439F2">
        <w:rPr>
          <w:lang w:eastAsia="zh-CN"/>
        </w:rPr>
        <w:t xml:space="preserve">, PDU session ID, </w:t>
      </w:r>
      <w:proofErr w:type="spellStart"/>
      <w:r w:rsidRPr="000439F2">
        <w:rPr>
          <w:lang w:eastAsia="zh-CN"/>
        </w:rPr>
        <w:t>DNN</w:t>
      </w:r>
      <w:proofErr w:type="spellEnd"/>
      <w:r w:rsidRPr="000439F2">
        <w:rPr>
          <w:lang w:eastAsia="zh-CN"/>
        </w:rPr>
        <w:t>, S-</w:t>
      </w:r>
      <w:proofErr w:type="spellStart"/>
      <w:r w:rsidRPr="000439F2">
        <w:rPr>
          <w:lang w:eastAsia="zh-CN"/>
        </w:rPr>
        <w:t>NSSAI</w:t>
      </w:r>
      <w:proofErr w:type="spellEnd"/>
      <w:r w:rsidRPr="000439F2">
        <w:rPr>
          <w:lang w:eastAsia="zh-CN"/>
        </w:rPr>
        <w:t xml:space="preserve"> requested and RAT type of the access that the UE requested establishment of a PDU session.</w:t>
      </w:r>
    </w:p>
    <w:p w14:paraId="6AB63303" w14:textId="2DC7C541" w:rsidR="0066698E" w:rsidRDefault="00B502D5" w:rsidP="00B502D5">
      <w:pPr>
        <w:pStyle w:val="B1"/>
        <w:rPr>
          <w:ins w:id="20" w:author="Lenovo" w:date="2022-05-06T12:59:00Z"/>
          <w:lang w:val="en-GB" w:eastAsia="zh-CN"/>
        </w:rPr>
      </w:pPr>
      <w:r w:rsidRPr="000439F2">
        <w:rPr>
          <w:lang w:eastAsia="zh-CN"/>
        </w:rPr>
        <w:t>4.</w:t>
      </w:r>
      <w:r w:rsidRPr="000439F2">
        <w:rPr>
          <w:lang w:eastAsia="zh-CN"/>
        </w:rPr>
        <w:tab/>
        <w:t xml:space="preserve">The PCF determines to check for the UE requested PDU session if the UE routes traffic according to a provisioned </w:t>
      </w:r>
      <w:proofErr w:type="spellStart"/>
      <w:r w:rsidRPr="000439F2">
        <w:rPr>
          <w:lang w:eastAsia="zh-CN"/>
        </w:rPr>
        <w:t>URSP</w:t>
      </w:r>
      <w:proofErr w:type="spellEnd"/>
      <w:r w:rsidRPr="000439F2">
        <w:rPr>
          <w:lang w:eastAsia="zh-CN"/>
        </w:rPr>
        <w:t xml:space="preserve"> rule.</w:t>
      </w:r>
    </w:p>
    <w:p w14:paraId="208ACCD8" w14:textId="5A194285" w:rsidR="00165DD3" w:rsidRPr="0066698E" w:rsidRDefault="00165DD3" w:rsidP="00B502D5">
      <w:pPr>
        <w:pStyle w:val="B1"/>
        <w:rPr>
          <w:lang w:val="en-GB" w:eastAsia="zh-CN"/>
        </w:rPr>
      </w:pPr>
      <w:ins w:id="21" w:author="Lenovo" w:date="2022-05-06T12:59:00Z">
        <w:r>
          <w:rPr>
            <w:lang w:val="en-GB" w:eastAsia="zh-CN"/>
          </w:rPr>
          <w:tab/>
        </w:r>
        <w:r>
          <w:rPr>
            <w:lang w:val="en-GB" w:eastAsia="zh-CN"/>
          </w:rPr>
          <w:t>The PCF may be pre-configured or configured from the UDR with the allowed traffic when a UE establishes a PDU session to a specific S-</w:t>
        </w:r>
        <w:proofErr w:type="spellStart"/>
        <w:r>
          <w:rPr>
            <w:lang w:val="en-GB" w:eastAsia="zh-CN"/>
          </w:rPr>
          <w:t>NSSAI</w:t>
        </w:r>
        <w:proofErr w:type="spellEnd"/>
        <w:r>
          <w:rPr>
            <w:lang w:val="en-GB" w:eastAsia="zh-CN"/>
          </w:rPr>
          <w:t>/</w:t>
        </w:r>
        <w:proofErr w:type="spellStart"/>
        <w:r>
          <w:rPr>
            <w:lang w:val="en-GB" w:eastAsia="zh-CN"/>
          </w:rPr>
          <w:t>DNN</w:t>
        </w:r>
        <w:proofErr w:type="spellEnd"/>
        <w:r>
          <w:rPr>
            <w:lang w:val="en-GB" w:eastAsia="zh-CN"/>
          </w:rPr>
          <w:t xml:space="preserve">. </w:t>
        </w:r>
        <w:proofErr w:type="spellStart"/>
        <w:r>
          <w:rPr>
            <w:lang w:val="en-GB" w:eastAsia="zh-CN"/>
          </w:rPr>
          <w:t>Altertnatively</w:t>
        </w:r>
        <w:proofErr w:type="spellEnd"/>
        <w:r>
          <w:rPr>
            <w:lang w:val="en-GB" w:eastAsia="zh-CN"/>
          </w:rPr>
          <w:t xml:space="preserve"> steps 5 takes place.</w:t>
        </w:r>
      </w:ins>
    </w:p>
    <w:p w14:paraId="43544414" w14:textId="22AC6038" w:rsidR="00B502D5" w:rsidRPr="000439F2" w:rsidRDefault="00B502D5" w:rsidP="00B502D5">
      <w:pPr>
        <w:pStyle w:val="B1"/>
        <w:rPr>
          <w:lang w:eastAsia="zh-CN"/>
        </w:rPr>
      </w:pPr>
      <w:r w:rsidRPr="000439F2">
        <w:rPr>
          <w:lang w:eastAsia="zh-CN"/>
        </w:rPr>
        <w:t>5.</w:t>
      </w:r>
      <w:r w:rsidRPr="000439F2">
        <w:rPr>
          <w:lang w:eastAsia="zh-CN"/>
        </w:rPr>
        <w:tab/>
        <w:t xml:space="preserve">The PCF determines the potential </w:t>
      </w:r>
      <w:proofErr w:type="spellStart"/>
      <w:r w:rsidRPr="000439F2">
        <w:rPr>
          <w:lang w:eastAsia="zh-CN"/>
        </w:rPr>
        <w:t>URSP</w:t>
      </w:r>
      <w:proofErr w:type="spellEnd"/>
      <w:r w:rsidRPr="000439F2">
        <w:rPr>
          <w:lang w:eastAsia="zh-CN"/>
        </w:rPr>
        <w:t xml:space="preserve"> rule and the corresponding Traffic Descriptor of the </w:t>
      </w:r>
      <w:proofErr w:type="spellStart"/>
      <w:r w:rsidRPr="000439F2">
        <w:rPr>
          <w:lang w:eastAsia="zh-CN"/>
        </w:rPr>
        <w:t>URSP</w:t>
      </w:r>
      <w:proofErr w:type="spellEnd"/>
      <w:r w:rsidRPr="000439F2">
        <w:rPr>
          <w:lang w:eastAsia="zh-CN"/>
        </w:rPr>
        <w:t xml:space="preserve"> rule that triggered the UE to request establishment of a PDU session to a specific S-</w:t>
      </w:r>
      <w:proofErr w:type="spellStart"/>
      <w:r w:rsidRPr="000439F2">
        <w:rPr>
          <w:lang w:eastAsia="zh-CN"/>
        </w:rPr>
        <w:t>NSSAI</w:t>
      </w:r>
      <w:proofErr w:type="spellEnd"/>
      <w:r w:rsidRPr="000439F2">
        <w:rPr>
          <w:lang w:eastAsia="zh-CN"/>
        </w:rPr>
        <w:t>/</w:t>
      </w:r>
      <w:proofErr w:type="spellStart"/>
      <w:r w:rsidRPr="000439F2">
        <w:rPr>
          <w:lang w:eastAsia="zh-CN"/>
        </w:rPr>
        <w:t>DNN</w:t>
      </w:r>
      <w:proofErr w:type="spellEnd"/>
      <w:r w:rsidRPr="000439F2">
        <w:rPr>
          <w:lang w:eastAsia="zh-CN"/>
        </w:rPr>
        <w:t>.</w:t>
      </w:r>
    </w:p>
    <w:p w14:paraId="12C496EC" w14:textId="7D2EF537" w:rsidR="00B502D5" w:rsidRPr="000439F2" w:rsidRDefault="00B502D5" w:rsidP="00B502D5">
      <w:pPr>
        <w:pStyle w:val="B1"/>
        <w:rPr>
          <w:lang w:eastAsia="zh-CN"/>
        </w:rPr>
      </w:pPr>
      <w:proofErr w:type="spellStart"/>
      <w:r w:rsidRPr="000439F2">
        <w:rPr>
          <w:lang w:eastAsia="zh-CN"/>
        </w:rPr>
        <w:lastRenderedPageBreak/>
        <w:t>5a</w:t>
      </w:r>
      <w:proofErr w:type="spellEnd"/>
      <w:r w:rsidRPr="000439F2">
        <w:rPr>
          <w:lang w:eastAsia="zh-CN"/>
        </w:rPr>
        <w:t>.</w:t>
      </w:r>
      <w:r w:rsidRPr="000439F2">
        <w:rPr>
          <w:lang w:eastAsia="zh-CN"/>
        </w:rPr>
        <w:tab/>
        <w:t xml:space="preserve">The PCF obtains the </w:t>
      </w:r>
      <w:proofErr w:type="spellStart"/>
      <w:r w:rsidRPr="000439F2">
        <w:rPr>
          <w:lang w:eastAsia="zh-CN"/>
        </w:rPr>
        <w:t>URSP</w:t>
      </w:r>
      <w:proofErr w:type="spellEnd"/>
      <w:r w:rsidRPr="000439F2">
        <w:rPr>
          <w:lang w:eastAsia="zh-CN"/>
        </w:rPr>
        <w:t xml:space="preserve"> rule by interfacing with the UDR to obtain the policy clauses of </w:t>
      </w:r>
      <w:proofErr w:type="spellStart"/>
      <w:r w:rsidRPr="000439F2">
        <w:rPr>
          <w:lang w:eastAsia="zh-CN"/>
        </w:rPr>
        <w:t>URSP</w:t>
      </w:r>
      <w:proofErr w:type="spellEnd"/>
      <w:r w:rsidRPr="000439F2">
        <w:rPr>
          <w:lang w:eastAsia="zh-CN"/>
        </w:rPr>
        <w:t xml:space="preserve"> rules provisioned to the UE.</w:t>
      </w:r>
      <w:ins w:id="22" w:author="Lenovo_DK" w:date="2022-04-25T17:07:00Z">
        <w:r w:rsidR="0066698E" w:rsidRPr="0066698E">
          <w:t xml:space="preserve"> </w:t>
        </w:r>
      </w:ins>
      <w:ins w:id="23" w:author="Lenovo" w:date="2022-05-06T13:00:00Z">
        <w:r w:rsidR="00165DD3" w:rsidRPr="0066698E">
          <w:rPr>
            <w:lang w:eastAsia="zh-CN"/>
          </w:rPr>
          <w:t xml:space="preserve">The PCF may include the PSI identifier or </w:t>
        </w:r>
        <w:proofErr w:type="spellStart"/>
        <w:r w:rsidR="00165DD3" w:rsidRPr="0066698E">
          <w:rPr>
            <w:lang w:eastAsia="zh-CN"/>
          </w:rPr>
          <w:t>URSP</w:t>
        </w:r>
        <w:proofErr w:type="spellEnd"/>
        <w:r w:rsidR="00165DD3" w:rsidRPr="0066698E">
          <w:rPr>
            <w:lang w:eastAsia="zh-CN"/>
          </w:rPr>
          <w:t xml:space="preserve"> rule id if included by the UE in step 2.</w:t>
        </w:r>
      </w:ins>
    </w:p>
    <w:p w14:paraId="1ADEA58B" w14:textId="77777777" w:rsidR="00B502D5" w:rsidRPr="000439F2" w:rsidRDefault="00B502D5" w:rsidP="00B502D5">
      <w:pPr>
        <w:pStyle w:val="B1"/>
        <w:rPr>
          <w:lang w:eastAsia="zh-CN"/>
        </w:rPr>
      </w:pPr>
      <w:proofErr w:type="spellStart"/>
      <w:r w:rsidRPr="000439F2">
        <w:rPr>
          <w:lang w:eastAsia="zh-CN"/>
        </w:rPr>
        <w:t>5b</w:t>
      </w:r>
      <w:proofErr w:type="spellEnd"/>
      <w:r w:rsidRPr="000439F2">
        <w:rPr>
          <w:lang w:eastAsia="zh-CN"/>
        </w:rPr>
        <w:t>.</w:t>
      </w:r>
      <w:r w:rsidRPr="000439F2">
        <w:rPr>
          <w:lang w:eastAsia="zh-CN"/>
        </w:rPr>
        <w:tab/>
        <w:t xml:space="preserve">The UDR provides the policy clauses of the </w:t>
      </w:r>
      <w:proofErr w:type="spellStart"/>
      <w:r w:rsidRPr="000439F2">
        <w:rPr>
          <w:lang w:eastAsia="zh-CN"/>
        </w:rPr>
        <w:t>URSP</w:t>
      </w:r>
      <w:proofErr w:type="spellEnd"/>
      <w:r w:rsidRPr="000439F2">
        <w:rPr>
          <w:lang w:eastAsia="zh-CN"/>
        </w:rPr>
        <w:t xml:space="preserve"> rule.</w:t>
      </w:r>
    </w:p>
    <w:p w14:paraId="6A8175BF" w14:textId="77777777" w:rsidR="00B502D5" w:rsidRPr="000439F2" w:rsidRDefault="00B502D5" w:rsidP="00B502D5">
      <w:pPr>
        <w:pStyle w:val="B1"/>
        <w:rPr>
          <w:lang w:eastAsia="zh-CN"/>
        </w:rPr>
      </w:pPr>
      <w:r w:rsidRPr="000439F2">
        <w:rPr>
          <w:lang w:eastAsia="zh-CN"/>
        </w:rPr>
        <w:t>6.</w:t>
      </w:r>
      <w:r w:rsidRPr="000439F2">
        <w:rPr>
          <w:lang w:eastAsia="zh-CN"/>
        </w:rPr>
        <w:tab/>
        <w:t>The PCF makes policy decisions according to UE subscription.</w:t>
      </w:r>
    </w:p>
    <w:p w14:paraId="038F1FB2" w14:textId="77777777" w:rsidR="00B502D5" w:rsidRPr="000439F2" w:rsidRDefault="00B502D5" w:rsidP="00B502D5">
      <w:pPr>
        <w:pStyle w:val="B1"/>
        <w:rPr>
          <w:lang w:eastAsia="zh-CN"/>
        </w:rPr>
      </w:pPr>
      <w:r w:rsidRPr="000439F2">
        <w:rPr>
          <w:lang w:eastAsia="zh-CN"/>
        </w:rPr>
        <w:t>7.</w:t>
      </w:r>
      <w:r w:rsidRPr="000439F2">
        <w:rPr>
          <w:lang w:eastAsia="zh-CN"/>
        </w:rPr>
        <w:tab/>
        <w:t xml:space="preserve">The PCF provides PDU session related information rules and PCC rules in an </w:t>
      </w:r>
      <w:proofErr w:type="spellStart"/>
      <w:r w:rsidRPr="000439F2">
        <w:rPr>
          <w:lang w:eastAsia="zh-CN"/>
        </w:rPr>
        <w:t>Npcf_SMPolicyCreate_Response</w:t>
      </w:r>
      <w:proofErr w:type="spellEnd"/>
      <w:r w:rsidRPr="000439F2">
        <w:rPr>
          <w:lang w:eastAsia="zh-CN"/>
        </w:rPr>
        <w:t xml:space="preserve">. The PCF also includes rules to the </w:t>
      </w:r>
      <w:proofErr w:type="spellStart"/>
      <w:r w:rsidRPr="000439F2">
        <w:rPr>
          <w:lang w:eastAsia="zh-CN"/>
        </w:rPr>
        <w:t>SMF</w:t>
      </w:r>
      <w:proofErr w:type="spellEnd"/>
      <w:r w:rsidRPr="000439F2">
        <w:rPr>
          <w:lang w:eastAsia="zh-CN"/>
        </w:rPr>
        <w:t xml:space="preserve"> to report non-matching traffic (i.e. traffic different to the allowed traffic) via the S-</w:t>
      </w:r>
      <w:proofErr w:type="spellStart"/>
      <w:r w:rsidRPr="000439F2">
        <w:rPr>
          <w:lang w:eastAsia="zh-CN"/>
        </w:rPr>
        <w:t>NSSAI</w:t>
      </w:r>
      <w:proofErr w:type="spellEnd"/>
      <w:r w:rsidRPr="000439F2">
        <w:rPr>
          <w:lang w:eastAsia="zh-CN"/>
        </w:rPr>
        <w:t xml:space="preserve">, </w:t>
      </w:r>
      <w:proofErr w:type="spellStart"/>
      <w:r w:rsidRPr="000439F2">
        <w:rPr>
          <w:lang w:eastAsia="zh-CN"/>
        </w:rPr>
        <w:t>DNN</w:t>
      </w:r>
      <w:proofErr w:type="spellEnd"/>
      <w:r w:rsidRPr="000439F2">
        <w:rPr>
          <w:lang w:eastAsia="zh-CN"/>
        </w:rPr>
        <w:t>. The PCF includes the Allowed Traffic that can be routed via the PDU session.</w:t>
      </w:r>
    </w:p>
    <w:p w14:paraId="24BF9415" w14:textId="77777777" w:rsidR="00B502D5" w:rsidRPr="000439F2" w:rsidRDefault="00B502D5" w:rsidP="00B502D5">
      <w:pPr>
        <w:pStyle w:val="NO"/>
        <w:rPr>
          <w:lang w:eastAsia="zh-CN"/>
        </w:rPr>
      </w:pPr>
      <w:r w:rsidRPr="000439F2">
        <w:rPr>
          <w:lang w:eastAsia="zh-CN"/>
        </w:rPr>
        <w:t>NOTE:</w:t>
      </w:r>
      <w:r w:rsidRPr="000439F2">
        <w:rPr>
          <w:lang w:eastAsia="zh-CN"/>
        </w:rPr>
        <w:tab/>
        <w:t xml:space="preserve">The PCF may provide rule at a later stage by invoking an </w:t>
      </w:r>
      <w:proofErr w:type="spellStart"/>
      <w:r w:rsidRPr="000439F2">
        <w:rPr>
          <w:lang w:eastAsia="zh-CN"/>
        </w:rPr>
        <w:t>Npcf_SMPolicyModication</w:t>
      </w:r>
      <w:proofErr w:type="spellEnd"/>
      <w:r w:rsidRPr="000439F2">
        <w:rPr>
          <w:lang w:eastAsia="zh-CN"/>
        </w:rPr>
        <w:t xml:space="preserve"> request.</w:t>
      </w:r>
    </w:p>
    <w:p w14:paraId="64A0A7BE" w14:textId="77777777" w:rsidR="00B502D5" w:rsidRPr="000439F2" w:rsidRDefault="00B502D5" w:rsidP="00B502D5">
      <w:pPr>
        <w:pStyle w:val="B1"/>
        <w:rPr>
          <w:lang w:eastAsia="zh-CN"/>
        </w:rPr>
      </w:pPr>
      <w:r w:rsidRPr="000439F2">
        <w:rPr>
          <w:lang w:eastAsia="zh-CN"/>
        </w:rPr>
        <w:t>8.</w:t>
      </w:r>
      <w:r w:rsidRPr="000439F2">
        <w:rPr>
          <w:lang w:eastAsia="zh-CN"/>
        </w:rPr>
        <w:tab/>
      </w:r>
      <w:proofErr w:type="spellStart"/>
      <w:r w:rsidRPr="000439F2">
        <w:rPr>
          <w:lang w:eastAsia="zh-CN"/>
        </w:rPr>
        <w:t>SMF</w:t>
      </w:r>
      <w:proofErr w:type="spellEnd"/>
      <w:r w:rsidRPr="000439F2">
        <w:rPr>
          <w:lang w:eastAsia="zh-CN"/>
        </w:rPr>
        <w:t xml:space="preserve"> based on the PCC rules installs </w:t>
      </w:r>
      <w:proofErr w:type="spellStart"/>
      <w:r w:rsidRPr="000439F2">
        <w:rPr>
          <w:lang w:eastAsia="zh-CN"/>
        </w:rPr>
        <w:t>N4</w:t>
      </w:r>
      <w:proofErr w:type="spellEnd"/>
      <w:r w:rsidRPr="000439F2">
        <w:rPr>
          <w:lang w:eastAsia="zh-CN"/>
        </w:rPr>
        <w:t xml:space="preserve"> rules at the </w:t>
      </w:r>
      <w:proofErr w:type="spellStart"/>
      <w:r w:rsidRPr="000439F2">
        <w:rPr>
          <w:lang w:eastAsia="zh-CN"/>
        </w:rPr>
        <w:t>UPF</w:t>
      </w:r>
      <w:proofErr w:type="spellEnd"/>
      <w:r w:rsidRPr="000439F2">
        <w:rPr>
          <w:lang w:eastAsia="zh-CN"/>
        </w:rPr>
        <w:t xml:space="preserve">. </w:t>
      </w:r>
      <w:proofErr w:type="spellStart"/>
      <w:r w:rsidRPr="000439F2">
        <w:rPr>
          <w:lang w:eastAsia="zh-CN"/>
        </w:rPr>
        <w:t>SMF</w:t>
      </w:r>
      <w:proofErr w:type="spellEnd"/>
      <w:r w:rsidRPr="000439F2">
        <w:rPr>
          <w:lang w:eastAsia="zh-CN"/>
        </w:rPr>
        <w:t xml:space="preserve"> includes rules to the </w:t>
      </w:r>
      <w:proofErr w:type="spellStart"/>
      <w:r w:rsidRPr="000439F2">
        <w:rPr>
          <w:lang w:eastAsia="zh-CN"/>
        </w:rPr>
        <w:t>UPF</w:t>
      </w:r>
      <w:proofErr w:type="spellEnd"/>
      <w:r w:rsidRPr="000439F2">
        <w:rPr>
          <w:lang w:eastAsia="zh-CN"/>
        </w:rPr>
        <w:t xml:space="preserve"> to report non-matching traffic via the S-</w:t>
      </w:r>
      <w:proofErr w:type="spellStart"/>
      <w:r w:rsidRPr="000439F2">
        <w:rPr>
          <w:lang w:eastAsia="zh-CN"/>
        </w:rPr>
        <w:t>NSSAI</w:t>
      </w:r>
      <w:proofErr w:type="spellEnd"/>
      <w:r w:rsidRPr="000439F2">
        <w:rPr>
          <w:lang w:eastAsia="zh-CN"/>
        </w:rPr>
        <w:t xml:space="preserve">, </w:t>
      </w:r>
      <w:proofErr w:type="spellStart"/>
      <w:r w:rsidRPr="000439F2">
        <w:rPr>
          <w:lang w:eastAsia="zh-CN"/>
        </w:rPr>
        <w:t>DNN</w:t>
      </w:r>
      <w:proofErr w:type="spellEnd"/>
      <w:r w:rsidRPr="000439F2">
        <w:rPr>
          <w:lang w:eastAsia="zh-CN"/>
        </w:rPr>
        <w:t xml:space="preserve"> and includes also the allowed traffic.</w:t>
      </w:r>
    </w:p>
    <w:p w14:paraId="0250141F" w14:textId="77777777" w:rsidR="00B502D5" w:rsidRPr="000439F2" w:rsidRDefault="00B502D5" w:rsidP="00B502D5">
      <w:pPr>
        <w:pStyle w:val="B1"/>
        <w:rPr>
          <w:lang w:eastAsia="zh-CN"/>
        </w:rPr>
      </w:pPr>
      <w:r w:rsidRPr="000439F2">
        <w:rPr>
          <w:lang w:eastAsia="zh-CN"/>
        </w:rPr>
        <w:t>9.</w:t>
      </w:r>
      <w:r w:rsidRPr="000439F2">
        <w:rPr>
          <w:lang w:eastAsia="zh-CN"/>
        </w:rPr>
        <w:tab/>
        <w:t xml:space="preserve">When the </w:t>
      </w:r>
      <w:proofErr w:type="spellStart"/>
      <w:r w:rsidRPr="000439F2">
        <w:rPr>
          <w:lang w:eastAsia="zh-CN"/>
        </w:rPr>
        <w:t>UPF</w:t>
      </w:r>
      <w:proofErr w:type="spellEnd"/>
      <w:r w:rsidRPr="000439F2">
        <w:rPr>
          <w:lang w:eastAsia="zh-CN"/>
        </w:rPr>
        <w:t xml:space="preserve"> detects non-matching traffic the </w:t>
      </w:r>
      <w:proofErr w:type="spellStart"/>
      <w:r w:rsidRPr="000439F2">
        <w:rPr>
          <w:lang w:eastAsia="zh-CN"/>
        </w:rPr>
        <w:t>UPF</w:t>
      </w:r>
      <w:proofErr w:type="spellEnd"/>
      <w:r w:rsidRPr="000439F2">
        <w:rPr>
          <w:lang w:eastAsia="zh-CN"/>
        </w:rPr>
        <w:t xml:space="preserve"> reports the traffic to the </w:t>
      </w:r>
      <w:proofErr w:type="spellStart"/>
      <w:r w:rsidRPr="000439F2">
        <w:rPr>
          <w:lang w:eastAsia="zh-CN"/>
        </w:rPr>
        <w:t>SMF</w:t>
      </w:r>
      <w:proofErr w:type="spellEnd"/>
      <w:r w:rsidRPr="000439F2">
        <w:rPr>
          <w:lang w:eastAsia="zh-CN"/>
        </w:rPr>
        <w:t xml:space="preserve">. The </w:t>
      </w:r>
      <w:proofErr w:type="spellStart"/>
      <w:r w:rsidRPr="000439F2">
        <w:rPr>
          <w:lang w:eastAsia="zh-CN"/>
        </w:rPr>
        <w:t>UPF</w:t>
      </w:r>
      <w:proofErr w:type="spellEnd"/>
      <w:r w:rsidRPr="000439F2">
        <w:rPr>
          <w:lang w:eastAsia="zh-CN"/>
        </w:rPr>
        <w:t xml:space="preserve"> includes the service data flow information of the non-matching traffic detected.</w:t>
      </w:r>
    </w:p>
    <w:p w14:paraId="5520928C" w14:textId="77777777" w:rsidR="00B502D5" w:rsidRPr="000439F2" w:rsidRDefault="00B502D5" w:rsidP="00B502D5">
      <w:pPr>
        <w:pStyle w:val="B1"/>
        <w:rPr>
          <w:lang w:eastAsia="zh-CN"/>
        </w:rPr>
      </w:pPr>
      <w:r w:rsidRPr="000439F2">
        <w:rPr>
          <w:lang w:eastAsia="zh-CN"/>
        </w:rPr>
        <w:t>10.</w:t>
      </w:r>
      <w:r w:rsidRPr="000439F2">
        <w:rPr>
          <w:lang w:eastAsia="zh-CN"/>
        </w:rPr>
        <w:tab/>
        <w:t xml:space="preserve">The </w:t>
      </w:r>
      <w:proofErr w:type="spellStart"/>
      <w:r w:rsidRPr="000439F2">
        <w:rPr>
          <w:lang w:eastAsia="zh-CN"/>
        </w:rPr>
        <w:t>SMF</w:t>
      </w:r>
      <w:proofErr w:type="spellEnd"/>
      <w:r w:rsidRPr="000439F2">
        <w:rPr>
          <w:lang w:eastAsia="zh-CN"/>
        </w:rPr>
        <w:t xml:space="preserve"> reports the detected information to the PCF.</w:t>
      </w:r>
    </w:p>
    <w:p w14:paraId="5DA2E1EC" w14:textId="77777777" w:rsidR="00B502D5" w:rsidRPr="000439F2" w:rsidRDefault="00B502D5" w:rsidP="00B502D5">
      <w:pPr>
        <w:pStyle w:val="B1"/>
        <w:rPr>
          <w:lang w:eastAsia="zh-CN"/>
        </w:rPr>
      </w:pPr>
      <w:r w:rsidRPr="000439F2">
        <w:rPr>
          <w:lang w:eastAsia="zh-CN"/>
        </w:rPr>
        <w:t>11.</w:t>
      </w:r>
      <w:r w:rsidRPr="000439F2">
        <w:rPr>
          <w:lang w:eastAsia="zh-CN"/>
        </w:rPr>
        <w:tab/>
        <w:t>The PCF determines if the traffic reported should be sent via a different S-</w:t>
      </w:r>
      <w:proofErr w:type="spellStart"/>
      <w:r w:rsidRPr="000439F2">
        <w:rPr>
          <w:lang w:eastAsia="zh-CN"/>
        </w:rPr>
        <w:t>NSSAI</w:t>
      </w:r>
      <w:proofErr w:type="spellEnd"/>
      <w:r w:rsidRPr="000439F2">
        <w:rPr>
          <w:lang w:eastAsia="zh-CN"/>
        </w:rPr>
        <w:t xml:space="preserve"> or whether traffic should be blocked. The PCF may install rules to the </w:t>
      </w:r>
      <w:proofErr w:type="spellStart"/>
      <w:r w:rsidRPr="000439F2">
        <w:rPr>
          <w:lang w:eastAsia="zh-CN"/>
        </w:rPr>
        <w:t>SMF</w:t>
      </w:r>
      <w:proofErr w:type="spellEnd"/>
      <w:r w:rsidRPr="000439F2">
        <w:rPr>
          <w:lang w:eastAsia="zh-CN"/>
        </w:rPr>
        <w:t xml:space="preserve"> to block such traffic or determine new </w:t>
      </w:r>
      <w:proofErr w:type="spellStart"/>
      <w:r w:rsidRPr="000439F2">
        <w:rPr>
          <w:lang w:eastAsia="zh-CN"/>
        </w:rPr>
        <w:t>URSP</w:t>
      </w:r>
      <w:proofErr w:type="spellEnd"/>
      <w:r w:rsidRPr="000439F2">
        <w:rPr>
          <w:lang w:eastAsia="zh-CN"/>
        </w:rPr>
        <w:t xml:space="preserve"> rules to route traffic via a different S-</w:t>
      </w:r>
      <w:proofErr w:type="spellStart"/>
      <w:r w:rsidRPr="000439F2">
        <w:rPr>
          <w:lang w:eastAsia="zh-CN"/>
        </w:rPr>
        <w:t>NSSAI</w:t>
      </w:r>
      <w:proofErr w:type="spellEnd"/>
      <w:r w:rsidRPr="000439F2">
        <w:rPr>
          <w:lang w:eastAsia="zh-CN"/>
        </w:rPr>
        <w:t>.</w:t>
      </w:r>
    </w:p>
    <w:p w14:paraId="4CC1FC24" w14:textId="77777777" w:rsidR="00B502D5" w:rsidRPr="000439F2" w:rsidRDefault="00B502D5" w:rsidP="00B502D5">
      <w:pPr>
        <w:pStyle w:val="B1"/>
        <w:rPr>
          <w:lang w:eastAsia="zh-CN"/>
        </w:rPr>
      </w:pPr>
      <w:r w:rsidRPr="000439F2">
        <w:rPr>
          <w:lang w:eastAsia="zh-CN"/>
        </w:rPr>
        <w:t>12.</w:t>
      </w:r>
      <w:r w:rsidRPr="000439F2">
        <w:rPr>
          <w:lang w:eastAsia="zh-CN"/>
        </w:rPr>
        <w:tab/>
        <w:t xml:space="preserve">The PCF provides updated </w:t>
      </w:r>
      <w:proofErr w:type="spellStart"/>
      <w:r w:rsidRPr="000439F2">
        <w:rPr>
          <w:lang w:eastAsia="zh-CN"/>
        </w:rPr>
        <w:t>URSP</w:t>
      </w:r>
      <w:proofErr w:type="spellEnd"/>
      <w:r w:rsidRPr="000439F2">
        <w:rPr>
          <w:lang w:eastAsia="zh-CN"/>
        </w:rPr>
        <w:t xml:space="preserve"> rules to the UE using the UE Configuration Update for transparent policy delivery.</w:t>
      </w:r>
    </w:p>
    <w:p w14:paraId="48F2D003" w14:textId="77777777" w:rsidR="00B502D5" w:rsidRPr="000439F2" w:rsidRDefault="00B502D5" w:rsidP="00B502D5">
      <w:pPr>
        <w:pStyle w:val="Heading3"/>
        <w:rPr>
          <w:lang w:eastAsia="zh-CN"/>
        </w:rPr>
      </w:pPr>
      <w:bookmarkStart w:id="24" w:name="_Toc100873857"/>
      <w:bookmarkStart w:id="25" w:name="_Toc101366212"/>
      <w:r w:rsidRPr="000439F2">
        <w:rPr>
          <w:lang w:eastAsia="zh-CN"/>
        </w:rPr>
        <w:t>6.9.3</w:t>
      </w:r>
      <w:r w:rsidRPr="000439F2">
        <w:rPr>
          <w:lang w:eastAsia="zh-CN"/>
        </w:rPr>
        <w:tab/>
      </w:r>
      <w:r w:rsidRPr="000439F2">
        <w:t xml:space="preserve">Impacts on </w:t>
      </w:r>
      <w:r w:rsidRPr="000439F2">
        <w:rPr>
          <w:lang w:eastAsia="zh-CN"/>
        </w:rPr>
        <w:t>services,</w:t>
      </w:r>
      <w:r w:rsidRPr="000439F2">
        <w:t xml:space="preserve"> entities and interfaces</w:t>
      </w:r>
      <w:bookmarkEnd w:id="24"/>
      <w:bookmarkEnd w:id="25"/>
    </w:p>
    <w:p w14:paraId="2622E240" w14:textId="77777777" w:rsidR="00B502D5" w:rsidRPr="000439F2" w:rsidRDefault="00B502D5" w:rsidP="00B502D5">
      <w:pPr>
        <w:pStyle w:val="EditorsNote"/>
      </w:pPr>
      <w:r w:rsidRPr="000439F2">
        <w:t>Editor's note:</w:t>
      </w:r>
      <w:r w:rsidRPr="000439F2">
        <w:tab/>
        <w:t>This clause captures impacts on existing 3GPP nodes and functional elements.</w:t>
      </w:r>
    </w:p>
    <w:p w14:paraId="234E7EF4" w14:textId="77777777" w:rsidR="00B502D5" w:rsidRPr="000439F2" w:rsidRDefault="00B502D5" w:rsidP="00B502D5">
      <w:pPr>
        <w:pStyle w:val="B1"/>
      </w:pPr>
      <w:r w:rsidRPr="000439F2">
        <w:t>-</w:t>
      </w:r>
      <w:r w:rsidRPr="000439F2">
        <w:tab/>
      </w:r>
      <w:proofErr w:type="spellStart"/>
      <w:r w:rsidRPr="000439F2">
        <w:t>UPF</w:t>
      </w:r>
      <w:proofErr w:type="spellEnd"/>
      <w:r w:rsidRPr="000439F2">
        <w:t xml:space="preserve"> report SDFs that do not match to allowed traffic.</w:t>
      </w:r>
    </w:p>
    <w:bookmarkEnd w:id="5"/>
    <w:bookmarkEnd w:id="6"/>
    <w:bookmarkEnd w:id="7"/>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2A628" w14:textId="77777777" w:rsidR="005F2744" w:rsidRDefault="005F2744">
      <w:r>
        <w:separator/>
      </w:r>
    </w:p>
  </w:endnote>
  <w:endnote w:type="continuationSeparator" w:id="0">
    <w:p w14:paraId="2ED83B6D" w14:textId="77777777" w:rsidR="005F2744" w:rsidRDefault="005F2744">
      <w:r>
        <w:continuationSeparator/>
      </w:r>
    </w:p>
  </w:endnote>
  <w:endnote w:type="continuationNotice" w:id="1">
    <w:p w14:paraId="3743E02D" w14:textId="77777777" w:rsidR="005F2744" w:rsidRDefault="005F2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CF18C" w14:textId="77777777" w:rsidR="005F2744" w:rsidRDefault="005F2744">
      <w:r>
        <w:separator/>
      </w:r>
    </w:p>
  </w:footnote>
  <w:footnote w:type="continuationSeparator" w:id="0">
    <w:p w14:paraId="6BD5D940" w14:textId="77777777" w:rsidR="005F2744" w:rsidRDefault="005F2744">
      <w:r>
        <w:continuationSeparator/>
      </w:r>
    </w:p>
  </w:footnote>
  <w:footnote w:type="continuationNotice" w:id="1">
    <w:p w14:paraId="3E35C2C5" w14:textId="77777777" w:rsidR="005F2744" w:rsidRDefault="005F27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40DB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923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D8871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84808193">
    <w:abstractNumId w:val="16"/>
  </w:num>
  <w:num w:numId="2" w16cid:durableId="1593053505">
    <w:abstractNumId w:val="9"/>
  </w:num>
  <w:num w:numId="3" w16cid:durableId="518083384">
    <w:abstractNumId w:val="18"/>
  </w:num>
  <w:num w:numId="4" w16cid:durableId="108283330">
    <w:abstractNumId w:val="15"/>
  </w:num>
  <w:num w:numId="5" w16cid:durableId="310869082">
    <w:abstractNumId w:val="6"/>
  </w:num>
  <w:num w:numId="6" w16cid:durableId="1337346270">
    <w:abstractNumId w:val="8"/>
  </w:num>
  <w:num w:numId="7" w16cid:durableId="334842540">
    <w:abstractNumId w:val="24"/>
  </w:num>
  <w:num w:numId="8" w16cid:durableId="1779567838">
    <w:abstractNumId w:val="4"/>
  </w:num>
  <w:num w:numId="9" w16cid:durableId="1480608362">
    <w:abstractNumId w:val="13"/>
  </w:num>
  <w:num w:numId="10" w16cid:durableId="1768847591">
    <w:abstractNumId w:val="17"/>
  </w:num>
  <w:num w:numId="11" w16cid:durableId="1924100520">
    <w:abstractNumId w:val="14"/>
  </w:num>
  <w:num w:numId="12" w16cid:durableId="1167793759">
    <w:abstractNumId w:val="3"/>
  </w:num>
  <w:num w:numId="13" w16cid:durableId="991056304">
    <w:abstractNumId w:val="20"/>
  </w:num>
  <w:num w:numId="14" w16cid:durableId="770660511">
    <w:abstractNumId w:val="26"/>
  </w:num>
  <w:num w:numId="15" w16cid:durableId="2015498370">
    <w:abstractNumId w:val="21"/>
  </w:num>
  <w:num w:numId="16" w16cid:durableId="350954384">
    <w:abstractNumId w:val="19"/>
  </w:num>
  <w:num w:numId="17" w16cid:durableId="1140418140">
    <w:abstractNumId w:val="25"/>
  </w:num>
  <w:num w:numId="18" w16cid:durableId="1876961026">
    <w:abstractNumId w:val="22"/>
  </w:num>
  <w:num w:numId="19" w16cid:durableId="626665055">
    <w:abstractNumId w:val="12"/>
  </w:num>
  <w:num w:numId="20" w16cid:durableId="514225513">
    <w:abstractNumId w:val="5"/>
  </w:num>
  <w:num w:numId="21" w16cid:durableId="157039785">
    <w:abstractNumId w:val="7"/>
  </w:num>
  <w:num w:numId="22" w16cid:durableId="1306353695">
    <w:abstractNumId w:val="10"/>
  </w:num>
  <w:num w:numId="23" w16cid:durableId="251428743">
    <w:abstractNumId w:val="11"/>
  </w:num>
  <w:num w:numId="24" w16cid:durableId="2068140206">
    <w:abstractNumId w:val="2"/>
  </w:num>
  <w:num w:numId="25" w16cid:durableId="614216683">
    <w:abstractNumId w:val="1"/>
  </w:num>
  <w:num w:numId="26" w16cid:durableId="1489052212">
    <w:abstractNumId w:val="0"/>
  </w:num>
  <w:num w:numId="27" w16cid:durableId="953709662">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7</cp:revision>
  <cp:lastPrinted>2019-01-15T01:23:00Z</cp:lastPrinted>
  <dcterms:created xsi:type="dcterms:W3CDTF">2022-04-25T14:26:00Z</dcterms:created>
  <dcterms:modified xsi:type="dcterms:W3CDTF">2022-05-06T12:01:00Z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