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1E01D" w14:textId="77777777" w:rsidR="00DA305F" w:rsidRDefault="00DA305F" w:rsidP="00DA305F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#S2-151E</w:t>
      </w:r>
      <w:r>
        <w:rPr>
          <w:rFonts w:cs="Arial"/>
          <w:b/>
          <w:sz w:val="24"/>
          <w:lang w:val="en-IN"/>
        </w:rPr>
        <w:tab/>
        <w:t>S2-2203653</w:t>
      </w:r>
    </w:p>
    <w:p w14:paraId="53D8D0D7" w14:textId="77777777" w:rsidR="00DA305F" w:rsidRDefault="00DA305F" w:rsidP="00DA30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16 - 20 May, 2022, Electronic meeting</w:t>
      </w:r>
    </w:p>
    <w:p w14:paraId="23834257" w14:textId="063FACE7" w:rsidR="00DA305F" w:rsidRPr="00DA305F" w:rsidRDefault="00DA305F" w:rsidP="00DA305F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4F8AD7EB" w14:textId="77777777" w:rsidR="00DA305F" w:rsidRDefault="00DA305F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</w:p>
    <w:p w14:paraId="79D56739" w14:textId="7D94C65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S6-220</w:t>
      </w:r>
      <w:r w:rsidR="00321083">
        <w:rPr>
          <w:b/>
          <w:sz w:val="24"/>
          <w:lang w:val="en-IN"/>
        </w:rPr>
        <w:t>930</w:t>
      </w:r>
      <w:bookmarkEnd w:id="0"/>
    </w:p>
    <w:p w14:paraId="0AE5EFFE" w14:textId="46B834B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S6-220</w:t>
      </w:r>
      <w:r w:rsidR="00321083" w:rsidRPr="0022664B">
        <w:rPr>
          <w:b/>
          <w:sz w:val="24"/>
          <w:lang w:val="en-IN"/>
        </w:rPr>
        <w:t>85</w:t>
      </w:r>
      <w:r w:rsidR="00321083">
        <w:rPr>
          <w:b/>
          <w:sz w:val="24"/>
          <w:lang w:val="en-IN"/>
        </w:rPr>
        <w:t>8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C2CB0B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5347D5">
        <w:rPr>
          <w:rFonts w:ascii="Arial" w:hAnsi="Arial" w:cs="Arial"/>
          <w:sz w:val="22"/>
          <w:szCs w:val="22"/>
        </w:rPr>
        <w:t>S6-220857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488BBF01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</w:t>
      </w:r>
      <w:r w:rsidR="002932CA">
        <w:rPr>
          <w:rFonts w:ascii="Arial" w:hAnsi="Arial" w:cs="Arial"/>
        </w:rPr>
        <w:t xml:space="preserve">To resolve the concerns with ECS provider ID, </w:t>
      </w:r>
      <w:r w:rsidR="002932CA" w:rsidRPr="002932CA">
        <w:rPr>
          <w:rFonts w:ascii="Arial" w:hAnsi="Arial" w:cs="Arial"/>
        </w:rPr>
        <w:t>SA6 has agreed the attached CR (</w:t>
      </w:r>
      <w:r w:rsidR="005347D5" w:rsidRPr="005347D5">
        <w:rPr>
          <w:rFonts w:ascii="Arial" w:hAnsi="Arial" w:cs="Arial"/>
        </w:rPr>
        <w:t>S6-220857</w:t>
      </w:r>
      <w:r w:rsidR="002932CA" w:rsidRPr="002932CA">
        <w:rPr>
          <w:rFonts w:ascii="Arial" w:hAnsi="Arial" w:cs="Arial"/>
        </w:rPr>
        <w:t>).</w:t>
      </w:r>
      <w:bookmarkEnd w:id="8"/>
    </w:p>
    <w:p w14:paraId="6B2087C6" w14:textId="7C1631F9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56E1" w14:textId="77777777" w:rsidR="00E67E3D" w:rsidRDefault="00E67E3D">
      <w:pPr>
        <w:spacing w:after="0"/>
      </w:pPr>
      <w:r>
        <w:separator/>
      </w:r>
    </w:p>
  </w:endnote>
  <w:endnote w:type="continuationSeparator" w:id="0">
    <w:p w14:paraId="3A59B4EA" w14:textId="77777777" w:rsidR="00E67E3D" w:rsidRDefault="00E67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7D22" w14:textId="77777777" w:rsidR="00E67E3D" w:rsidRDefault="00E67E3D">
      <w:pPr>
        <w:spacing w:after="0"/>
      </w:pPr>
      <w:r>
        <w:separator/>
      </w:r>
    </w:p>
  </w:footnote>
  <w:footnote w:type="continuationSeparator" w:id="0">
    <w:p w14:paraId="161405AB" w14:textId="77777777" w:rsidR="00E67E3D" w:rsidRDefault="00E67E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21083"/>
    <w:rsid w:val="00383545"/>
    <w:rsid w:val="00390B0F"/>
    <w:rsid w:val="00433500"/>
    <w:rsid w:val="00433F71"/>
    <w:rsid w:val="00440D43"/>
    <w:rsid w:val="00470C4C"/>
    <w:rsid w:val="004E3939"/>
    <w:rsid w:val="005347D5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6022"/>
    <w:rsid w:val="007F4F92"/>
    <w:rsid w:val="007F6F25"/>
    <w:rsid w:val="00824D03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A305F"/>
    <w:rsid w:val="00DC15D8"/>
    <w:rsid w:val="00E67E3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05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A30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A30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305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305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305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305F"/>
    <w:pPr>
      <w:outlineLvl w:val="5"/>
    </w:pPr>
  </w:style>
  <w:style w:type="paragraph" w:styleId="Heading7">
    <w:name w:val="heading 7"/>
    <w:basedOn w:val="H6"/>
    <w:next w:val="Normal"/>
    <w:qFormat/>
    <w:rsid w:val="00DA305F"/>
    <w:pPr>
      <w:outlineLvl w:val="6"/>
    </w:pPr>
  </w:style>
  <w:style w:type="paragraph" w:styleId="Heading8">
    <w:name w:val="heading 8"/>
    <w:basedOn w:val="Heading1"/>
    <w:next w:val="Normal"/>
    <w:qFormat/>
    <w:rsid w:val="00DA30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305F"/>
    <w:pPr>
      <w:outlineLvl w:val="8"/>
    </w:pPr>
  </w:style>
  <w:style w:type="character" w:default="1" w:styleId="DefaultParagraphFont">
    <w:name w:val="Default Paragraph Font"/>
    <w:semiHidden/>
    <w:rsid w:val="00DA30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305F"/>
  </w:style>
  <w:style w:type="paragraph" w:styleId="Header">
    <w:name w:val="header"/>
    <w:link w:val="HeaderChar"/>
    <w:rsid w:val="00DA30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A305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305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A305F"/>
    <w:pPr>
      <w:spacing w:before="180"/>
      <w:ind w:left="2693" w:hanging="2693"/>
    </w:pPr>
    <w:rPr>
      <w:b/>
    </w:rPr>
  </w:style>
  <w:style w:type="paragraph" w:styleId="TOC1">
    <w:name w:val="toc 1"/>
    <w:semiHidden/>
    <w:rsid w:val="00DA30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A30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A305F"/>
    <w:pPr>
      <w:ind w:left="1701" w:hanging="1701"/>
    </w:pPr>
  </w:style>
  <w:style w:type="paragraph" w:styleId="TOC4">
    <w:name w:val="toc 4"/>
    <w:basedOn w:val="TOC3"/>
    <w:semiHidden/>
    <w:rsid w:val="00DA305F"/>
    <w:pPr>
      <w:ind w:left="1418" w:hanging="1418"/>
    </w:pPr>
  </w:style>
  <w:style w:type="paragraph" w:styleId="TOC3">
    <w:name w:val="toc 3"/>
    <w:basedOn w:val="TOC2"/>
    <w:semiHidden/>
    <w:rsid w:val="00DA305F"/>
    <w:pPr>
      <w:ind w:left="1134" w:hanging="1134"/>
    </w:pPr>
  </w:style>
  <w:style w:type="paragraph" w:styleId="TOC2">
    <w:name w:val="toc 2"/>
    <w:basedOn w:val="TOC1"/>
    <w:semiHidden/>
    <w:rsid w:val="00DA30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305F"/>
    <w:pPr>
      <w:ind w:left="284"/>
    </w:pPr>
  </w:style>
  <w:style w:type="paragraph" w:styleId="Index1">
    <w:name w:val="index 1"/>
    <w:basedOn w:val="Normal"/>
    <w:semiHidden/>
    <w:rsid w:val="00DA305F"/>
    <w:pPr>
      <w:keepLines/>
      <w:spacing w:after="0"/>
    </w:pPr>
  </w:style>
  <w:style w:type="paragraph" w:customStyle="1" w:styleId="ZH">
    <w:name w:val="ZH"/>
    <w:rsid w:val="00DA30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A305F"/>
    <w:pPr>
      <w:outlineLvl w:val="9"/>
    </w:pPr>
  </w:style>
  <w:style w:type="paragraph" w:styleId="ListNumber2">
    <w:name w:val="List Number 2"/>
    <w:basedOn w:val="ListNumber"/>
    <w:semiHidden/>
    <w:rsid w:val="00DA305F"/>
    <w:pPr>
      <w:ind w:left="851"/>
    </w:pPr>
  </w:style>
  <w:style w:type="character" w:styleId="FootnoteReference">
    <w:name w:val="footnote reference"/>
    <w:basedOn w:val="DefaultParagraphFont"/>
    <w:semiHidden/>
    <w:rsid w:val="00DA30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305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A305F"/>
    <w:rPr>
      <w:b/>
    </w:rPr>
  </w:style>
  <w:style w:type="paragraph" w:customStyle="1" w:styleId="TAC">
    <w:name w:val="TAC"/>
    <w:basedOn w:val="TAL"/>
    <w:rsid w:val="00DA305F"/>
    <w:pPr>
      <w:jc w:val="center"/>
    </w:pPr>
  </w:style>
  <w:style w:type="paragraph" w:customStyle="1" w:styleId="TF">
    <w:name w:val="TF"/>
    <w:basedOn w:val="TH"/>
    <w:rsid w:val="00DA305F"/>
    <w:pPr>
      <w:keepNext w:val="0"/>
      <w:spacing w:before="0" w:after="240"/>
    </w:pPr>
  </w:style>
  <w:style w:type="paragraph" w:customStyle="1" w:styleId="NO">
    <w:name w:val="NO"/>
    <w:basedOn w:val="Normal"/>
    <w:rsid w:val="00DA305F"/>
    <w:pPr>
      <w:keepLines/>
      <w:ind w:left="1135" w:hanging="851"/>
    </w:pPr>
  </w:style>
  <w:style w:type="paragraph" w:styleId="TOC9">
    <w:name w:val="toc 9"/>
    <w:basedOn w:val="TOC8"/>
    <w:semiHidden/>
    <w:rsid w:val="00DA305F"/>
    <w:pPr>
      <w:ind w:left="1418" w:hanging="1418"/>
    </w:pPr>
  </w:style>
  <w:style w:type="paragraph" w:customStyle="1" w:styleId="EX">
    <w:name w:val="EX"/>
    <w:basedOn w:val="Normal"/>
    <w:rsid w:val="00DA305F"/>
    <w:pPr>
      <w:keepLines/>
      <w:ind w:left="1702" w:hanging="1418"/>
    </w:pPr>
  </w:style>
  <w:style w:type="paragraph" w:customStyle="1" w:styleId="FP">
    <w:name w:val="FP"/>
    <w:basedOn w:val="Normal"/>
    <w:rsid w:val="00DA305F"/>
    <w:pPr>
      <w:spacing w:after="0"/>
    </w:pPr>
  </w:style>
  <w:style w:type="paragraph" w:customStyle="1" w:styleId="LD">
    <w:name w:val="LD"/>
    <w:rsid w:val="00DA30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A305F"/>
    <w:pPr>
      <w:spacing w:after="0"/>
    </w:pPr>
  </w:style>
  <w:style w:type="paragraph" w:customStyle="1" w:styleId="EW">
    <w:name w:val="EW"/>
    <w:basedOn w:val="EX"/>
    <w:rsid w:val="00DA305F"/>
    <w:pPr>
      <w:spacing w:after="0"/>
    </w:pPr>
  </w:style>
  <w:style w:type="paragraph" w:styleId="TOC6">
    <w:name w:val="toc 6"/>
    <w:basedOn w:val="TOC5"/>
    <w:next w:val="Normal"/>
    <w:semiHidden/>
    <w:rsid w:val="00DA305F"/>
    <w:pPr>
      <w:ind w:left="1985" w:hanging="1985"/>
    </w:pPr>
  </w:style>
  <w:style w:type="paragraph" w:styleId="TOC7">
    <w:name w:val="toc 7"/>
    <w:basedOn w:val="TOC6"/>
    <w:next w:val="Normal"/>
    <w:semiHidden/>
    <w:rsid w:val="00DA305F"/>
    <w:pPr>
      <w:ind w:left="2268" w:hanging="2268"/>
    </w:pPr>
  </w:style>
  <w:style w:type="paragraph" w:styleId="ListBullet2">
    <w:name w:val="List Bullet 2"/>
    <w:basedOn w:val="ListBullet"/>
    <w:semiHidden/>
    <w:rsid w:val="00DA305F"/>
    <w:pPr>
      <w:ind w:left="851"/>
    </w:pPr>
  </w:style>
  <w:style w:type="paragraph" w:styleId="ListBullet3">
    <w:name w:val="List Bullet 3"/>
    <w:basedOn w:val="ListBullet2"/>
    <w:semiHidden/>
    <w:rsid w:val="00DA305F"/>
    <w:pPr>
      <w:ind w:left="1135"/>
    </w:pPr>
  </w:style>
  <w:style w:type="paragraph" w:styleId="ListNumber">
    <w:name w:val="List Number"/>
    <w:basedOn w:val="List"/>
    <w:semiHidden/>
    <w:rsid w:val="00DA305F"/>
  </w:style>
  <w:style w:type="paragraph" w:customStyle="1" w:styleId="EQ">
    <w:name w:val="EQ"/>
    <w:basedOn w:val="Normal"/>
    <w:next w:val="Normal"/>
    <w:rsid w:val="00DA30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30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0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0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A305F"/>
    <w:pPr>
      <w:jc w:val="right"/>
    </w:pPr>
  </w:style>
  <w:style w:type="paragraph" w:customStyle="1" w:styleId="H6">
    <w:name w:val="H6"/>
    <w:basedOn w:val="Heading5"/>
    <w:next w:val="Normal"/>
    <w:rsid w:val="00DA30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05F"/>
    <w:pPr>
      <w:ind w:left="851" w:hanging="851"/>
    </w:pPr>
  </w:style>
  <w:style w:type="paragraph" w:customStyle="1" w:styleId="TAL">
    <w:name w:val="TAL"/>
    <w:basedOn w:val="Normal"/>
    <w:rsid w:val="00DA30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0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A30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A30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A30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A305F"/>
    <w:pPr>
      <w:framePr w:wrap="notBeside" w:y="16161"/>
    </w:pPr>
  </w:style>
  <w:style w:type="character" w:customStyle="1" w:styleId="ZGSM">
    <w:name w:val="ZGSM"/>
    <w:rsid w:val="00DA305F"/>
  </w:style>
  <w:style w:type="paragraph" w:styleId="List2">
    <w:name w:val="List 2"/>
    <w:basedOn w:val="List"/>
    <w:semiHidden/>
    <w:rsid w:val="00DA305F"/>
    <w:pPr>
      <w:ind w:left="851"/>
    </w:pPr>
  </w:style>
  <w:style w:type="paragraph" w:customStyle="1" w:styleId="ZG">
    <w:name w:val="ZG"/>
    <w:rsid w:val="00DA30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A305F"/>
    <w:pPr>
      <w:ind w:left="1135"/>
    </w:pPr>
  </w:style>
  <w:style w:type="paragraph" w:styleId="List4">
    <w:name w:val="List 4"/>
    <w:basedOn w:val="List3"/>
    <w:semiHidden/>
    <w:rsid w:val="00DA305F"/>
    <w:pPr>
      <w:ind w:left="1418"/>
    </w:pPr>
  </w:style>
  <w:style w:type="paragraph" w:styleId="List5">
    <w:name w:val="List 5"/>
    <w:basedOn w:val="List4"/>
    <w:semiHidden/>
    <w:rsid w:val="00DA305F"/>
    <w:pPr>
      <w:ind w:left="1702"/>
    </w:pPr>
  </w:style>
  <w:style w:type="paragraph" w:customStyle="1" w:styleId="EditorsNote">
    <w:name w:val="Editor's Note"/>
    <w:basedOn w:val="NO"/>
    <w:rsid w:val="00DA305F"/>
    <w:rPr>
      <w:color w:val="FF0000"/>
    </w:rPr>
  </w:style>
  <w:style w:type="paragraph" w:styleId="List">
    <w:name w:val="List"/>
    <w:basedOn w:val="Normal"/>
    <w:semiHidden/>
    <w:rsid w:val="00DA305F"/>
    <w:pPr>
      <w:ind w:left="568" w:hanging="284"/>
    </w:pPr>
  </w:style>
  <w:style w:type="paragraph" w:styleId="ListBullet">
    <w:name w:val="List Bullet"/>
    <w:basedOn w:val="List"/>
    <w:semiHidden/>
    <w:rsid w:val="00DA305F"/>
  </w:style>
  <w:style w:type="paragraph" w:styleId="ListBullet4">
    <w:name w:val="List Bullet 4"/>
    <w:basedOn w:val="ListBullet3"/>
    <w:semiHidden/>
    <w:rsid w:val="00DA305F"/>
    <w:pPr>
      <w:ind w:left="1418"/>
    </w:pPr>
  </w:style>
  <w:style w:type="paragraph" w:styleId="ListBullet5">
    <w:name w:val="List Bullet 5"/>
    <w:basedOn w:val="ListBullet4"/>
    <w:semiHidden/>
    <w:rsid w:val="00DA305F"/>
    <w:pPr>
      <w:ind w:left="1702"/>
    </w:pPr>
  </w:style>
  <w:style w:type="paragraph" w:customStyle="1" w:styleId="B2">
    <w:name w:val="B2"/>
    <w:basedOn w:val="List2"/>
    <w:rsid w:val="00DA305F"/>
  </w:style>
  <w:style w:type="paragraph" w:customStyle="1" w:styleId="B3">
    <w:name w:val="B3"/>
    <w:basedOn w:val="List3"/>
    <w:rsid w:val="00DA305F"/>
  </w:style>
  <w:style w:type="paragraph" w:customStyle="1" w:styleId="B4">
    <w:name w:val="B4"/>
    <w:basedOn w:val="List4"/>
    <w:rsid w:val="00DA305F"/>
  </w:style>
  <w:style w:type="paragraph" w:customStyle="1" w:styleId="B5">
    <w:name w:val="B5"/>
    <w:basedOn w:val="List5"/>
    <w:rsid w:val="00DA305F"/>
  </w:style>
  <w:style w:type="paragraph" w:customStyle="1" w:styleId="ZTD">
    <w:name w:val="ZTD"/>
    <w:basedOn w:val="ZB"/>
    <w:rsid w:val="00DA305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2022-04-22T04:57:00Z</dcterms:created>
  <dcterms:modified xsi:type="dcterms:W3CDTF">2022-04-22T04:57:00Z</dcterms:modified>
</cp:coreProperties>
</file>