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C8FC88" w:rsidR="00154C39" w:rsidRPr="00C06C43" w:rsidRDefault="006956A6" w:rsidP="005C323F">
            <w:pPr>
              <w:pStyle w:val="CRCoverPage"/>
              <w:spacing w:after="0"/>
              <w:ind w:left="100"/>
              <w:rPr>
                <w:noProof/>
                <w:lang w:eastAsia="ko-KR"/>
              </w:rPr>
            </w:pPr>
            <w:r>
              <w:t>LG Electronics</w:t>
            </w:r>
            <w:r w:rsidR="00C25F01" w:rsidRPr="00631784">
              <w:t>, CATT</w:t>
            </w:r>
            <w:ins w:id="1" w:author="Ericsson-0407" w:date="2022-04-08T09:41:00Z">
              <w:r w:rsidR="00B779BD">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TableGrid"/>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1. The Tx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2. 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Malgun Gothic"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Malgun Gothic"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(e.g. PC5 DRX support or not)" to NR Tx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Malgun Gothic"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371A25C2" w:rsidR="002E2F60" w:rsidRDefault="00964450" w:rsidP="00723E45">
            <w:pPr>
              <w:pStyle w:val="CRCoverPage"/>
              <w:spacing w:after="0"/>
              <w:ind w:leftChars="310" w:left="760" w:hangingChars="70" w:hanging="140"/>
              <w:rPr>
                <w:lang w:eastAsia="ko-KR"/>
              </w:rPr>
            </w:pPr>
            <w:r>
              <w:t>- add description about that for BC</w:t>
            </w:r>
            <w:del w:id="2" w:author="LaeYoung r03 (LG Electronics)" w:date="2022-04-07T16:04:00Z">
              <w:r w:rsidRPr="001F08BB" w:rsidDel="001F08BB">
                <w:rPr>
                  <w:highlight w:val="magenta"/>
                  <w:rPrChange w:id="3" w:author="LaeYoung r03 (LG Electronics)" w:date="2022-04-07T16:04:00Z">
                    <w:rPr/>
                  </w:rPrChange>
                </w:rPr>
                <w:delText>/GC</w:delText>
              </w:r>
            </w:del>
            <w:r>
              <w:t xml:space="preserve">, </w:t>
            </w:r>
            <w:r w:rsidRPr="00A5489E">
              <w:rPr>
                <w:lang w:eastAsia="ko-KR"/>
              </w:rPr>
              <w:t xml:space="preserve">the NG-RAN may deduce the NR Tx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2 ID to NR Tx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Tx Profile </w:t>
            </w:r>
            <w:r w:rsidRPr="00964450">
              <w:rPr>
                <w:lang w:eastAsia="ko-KR"/>
              </w:rPr>
              <w:t>for broadcast</w:t>
            </w:r>
            <w:r>
              <w:rPr>
                <w:lang w:eastAsia="ko-KR"/>
              </w:rPr>
              <w:t xml:space="preserve"> over LTE PC5)</w:t>
            </w:r>
          </w:p>
          <w:p w14:paraId="6E09861F" w14:textId="7ED9FE32" w:rsidR="005D38B3" w:rsidDel="00F979D0" w:rsidRDefault="005D38B3" w:rsidP="00723E45">
            <w:pPr>
              <w:pStyle w:val="CRCoverPage"/>
              <w:spacing w:after="0"/>
              <w:ind w:leftChars="310" w:left="760" w:hangingChars="70" w:hanging="140"/>
              <w:rPr>
                <w:del w:id="4" w:author="LaeYoung r03 (LG Electronics)" w:date="2022-04-07T16:03:00Z"/>
                <w:lang w:eastAsia="ko-KR"/>
              </w:rPr>
            </w:pPr>
          </w:p>
          <w:p w14:paraId="15FD01B9" w14:textId="0BF9BCE1" w:rsidR="00735822" w:rsidRDefault="002E2F60" w:rsidP="00723E45">
            <w:pPr>
              <w:pStyle w:val="CRCoverPage"/>
              <w:spacing w:after="0"/>
              <w:ind w:leftChars="168" w:left="478" w:hangingChars="71" w:hanging="142"/>
              <w:rPr>
                <w:lang w:eastAsia="ko-KR"/>
              </w:rPr>
            </w:pPr>
            <w:del w:id="5" w:author="LaeYoung r03 (LG Electronics)" w:date="2022-04-07T16:03:00Z">
              <w:r w:rsidRPr="00F979D0" w:rsidDel="00F979D0">
                <w:rPr>
                  <w:highlight w:val="magenta"/>
                  <w:lang w:eastAsia="ko-KR"/>
                  <w:rPrChange w:id="6" w:author="LaeYoung r03 (LG Electronics)" w:date="2022-04-07T16:03:00Z">
                    <w:rPr>
                      <w:lang w:eastAsia="ko-KR"/>
                    </w:rPr>
                  </w:rPrChange>
                </w:rPr>
                <w:delText>- Related to RAN2 agreement#4, add the related description.</w:delText>
              </w:r>
            </w:del>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Malgun Gothic"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Clarify that the V2X layer does not provide NR Tx Profile to the AS layer when there is no NR Tx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6929905A" w14:textId="77777777" w:rsidR="00175906" w:rsidRPr="00490934" w:rsidRDefault="00175906" w:rsidP="00175906">
      <w:pPr>
        <w:pStyle w:val="Heading2"/>
      </w:pPr>
      <w:bookmarkStart w:id="18" w:name="_Toc91143946"/>
      <w:bookmarkEnd w:id="7"/>
      <w:bookmarkEnd w:id="8"/>
      <w:bookmarkEnd w:id="9"/>
      <w:bookmarkEnd w:id="10"/>
      <w:bookmarkEnd w:id="11"/>
      <w:bookmarkEnd w:id="12"/>
      <w:bookmarkEnd w:id="13"/>
      <w:bookmarkEnd w:id="14"/>
      <w:bookmarkEnd w:id="15"/>
      <w:bookmarkEnd w:id="16"/>
      <w:bookmarkEnd w:id="17"/>
      <w:r w:rsidRPr="00490934">
        <w:t>3.1</w:t>
      </w:r>
      <w:r w:rsidRPr="00490934">
        <w:tab/>
        <w:t>Definitions</w:t>
      </w:r>
      <w:bookmarkEnd w:id="18"/>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groupcast mode (NR PC5) or unicast mode (NR PC5).</w:t>
      </w:r>
    </w:p>
    <w:p w14:paraId="348F8FF6" w14:textId="1BF3AC2F" w:rsidR="00175906" w:rsidRPr="00D931F2" w:rsidRDefault="00175906" w:rsidP="00175906">
      <w:r w:rsidRPr="00D931F2">
        <w:rPr>
          <w:b/>
          <w:bCs/>
        </w:rPr>
        <w:t>NR Tx Profile:</w:t>
      </w:r>
      <w:r>
        <w:t xml:space="preserve"> The transmission mechanism or format to be used by the UE over NR PC5 RAT</w:t>
      </w:r>
      <w:ins w:id="19" w:author="LaeYoung (LG Electronics)" w:date="2022-03-16T12:54:00Z">
        <w:r w:rsidR="00345A77">
          <w:t xml:space="preserve"> (</w:t>
        </w:r>
        <w:proofErr w:type="gramStart"/>
        <w:r w:rsidR="00345A77">
          <w:t>e.g.</w:t>
        </w:r>
        <w:proofErr w:type="gramEnd"/>
        <w:r w:rsidR="00345A77">
          <w:t xml:space="preserve">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w:t>
      </w:r>
      <w:proofErr w:type="gramStart"/>
      <w:r>
        <w:t>e.g.</w:t>
      </w:r>
      <w:proofErr w:type="gramEnd"/>
      <w:r>
        <w:t xml:space="preserve"> ITS-AID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r w:rsidRPr="00490934">
        <w:rPr>
          <w:b/>
          <w:lang w:eastAsia="zh-CN"/>
        </w:rPr>
        <w:t>ITS Application Identifier</w:t>
      </w:r>
    </w:p>
    <w:p w14:paraId="137EBDD7" w14:textId="77777777" w:rsidR="00175906" w:rsidRPr="00490934" w:rsidRDefault="00175906" w:rsidP="00175906">
      <w:r w:rsidRPr="00490934">
        <w:t>For the purposes of the present document, the following term and definition given in IEEE Std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r w:rsidRPr="00FB23CA">
        <w:rPr>
          <w:b/>
          <w:bCs/>
        </w:rPr>
        <w:t>Tx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Heading2"/>
        <w:rPr>
          <w:lang w:eastAsia="ko-KR"/>
        </w:rPr>
      </w:pPr>
      <w:bookmarkStart w:id="20" w:name="_Toc91144033"/>
      <w:r>
        <w:rPr>
          <w:lang w:eastAsia="ko-KR"/>
        </w:rPr>
        <w:t>5.9</w:t>
      </w:r>
      <w:r>
        <w:rPr>
          <w:lang w:eastAsia="ko-KR"/>
        </w:rPr>
        <w:tab/>
        <w:t>Support of QoS aware NR PC5 power efficiency for pedestrian UEs</w:t>
      </w:r>
      <w:bookmarkEnd w:id="20"/>
    </w:p>
    <w:p w14:paraId="627BDD63" w14:textId="77777777" w:rsidR="00041C8F" w:rsidRDefault="00041C8F" w:rsidP="00041C8F">
      <w:pPr>
        <w:rPr>
          <w:lang w:eastAsia="ko-KR"/>
        </w:rPr>
      </w:pPr>
      <w:r>
        <w:rPr>
          <w:lang w:eastAsia="ko-KR"/>
        </w:rPr>
        <w:t>For NR based unicast, groupcast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A647E35" w14:textId="7333AF68" w:rsidR="00B12678" w:rsidRPr="00B12678" w:rsidRDefault="00041C8F" w:rsidP="008A236C">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r w:rsidRPr="008A236C">
        <w:rPr>
          <w:lang w:eastAsia="ko-KR"/>
        </w:rPr>
        <w:t>.</w:t>
      </w:r>
      <w:ins w:id="21" w:author="LaeYoung v2 (LG Electronics)" w:date="2022-03-22T17:23:00Z">
        <w:r w:rsidR="00C6044F" w:rsidRPr="008A236C">
          <w:rPr>
            <w:lang w:eastAsia="ko-KR"/>
          </w:rPr>
          <w:t xml:space="preserve"> When there is no NR Tx Profile </w:t>
        </w:r>
      </w:ins>
      <w:ins w:id="22" w:author="Ericsson-0407" w:date="2022-04-08T09:40:00Z">
        <w:r w:rsidR="009B4E5D">
          <w:rPr>
            <w:lang w:eastAsia="ko-KR"/>
          </w:rPr>
          <w:t xml:space="preserve">available to </w:t>
        </w:r>
      </w:ins>
      <w:ins w:id="23" w:author="Ericsson-0407" w:date="2022-04-08T09:41:00Z">
        <w:r w:rsidR="009B4E5D">
          <w:rPr>
            <w:lang w:eastAsia="ko-KR"/>
          </w:rPr>
          <w:t xml:space="preserve">be </w:t>
        </w:r>
      </w:ins>
      <w:ins w:id="24" w:author="LaeYoung v2 (LG Electronics)" w:date="2022-03-22T17:26:00Z">
        <w:r w:rsidR="005027FE" w:rsidRPr="008A236C">
          <w:rPr>
            <w:lang w:eastAsia="ko-KR"/>
          </w:rPr>
          <w:t xml:space="preserve">mapped </w:t>
        </w:r>
      </w:ins>
      <w:ins w:id="25" w:author="LaeYoung v2 (LG Electronics)" w:date="2022-03-22T17:23:00Z">
        <w:r w:rsidR="00C6044F" w:rsidRPr="008A236C">
          <w:rPr>
            <w:lang w:eastAsia="ko-KR"/>
          </w:rPr>
          <w:t xml:space="preserve">for the </w:t>
        </w:r>
      </w:ins>
      <w:ins w:id="26" w:author="LaeYoung v2 (LG Electronics)" w:date="2022-03-22T17:24:00Z">
        <w:r w:rsidR="00C6044F" w:rsidRPr="008A236C">
          <w:rPr>
            <w:lang w:eastAsia="ko-KR"/>
          </w:rPr>
          <w:t xml:space="preserve">respective V2X service type, the </w:t>
        </w:r>
      </w:ins>
      <w:ins w:id="27" w:author="LaeYoung v2 (LG Electronics)" w:date="2022-03-22T19:48:00Z">
        <w:r w:rsidR="0055497E" w:rsidRPr="008A236C">
          <w:rPr>
            <w:lang w:eastAsia="ko-KR"/>
          </w:rPr>
          <w:t>V2X layer does not provide NR Tx Profile to the AS layer</w:t>
        </w:r>
      </w:ins>
      <w:ins w:id="28" w:author="LaeYoung v2 (LG Electronics)" w:date="2022-03-22T17:25:00Z">
        <w:r w:rsidR="00C6044F" w:rsidRPr="008A236C">
          <w:rPr>
            <w:lang w:eastAsia="ko-KR"/>
          </w:rPr>
          <w:t>.</w:t>
        </w:r>
      </w:ins>
      <w:ins w:id="29" w:author="LaeYoung v3 (LG Electronics)" w:date="2022-03-28T10:31:00Z">
        <w:r w:rsidR="005D5A79">
          <w:rPr>
            <w:lang w:eastAsia="ko-KR"/>
          </w:rPr>
          <w:t xml:space="preserve"> </w:t>
        </w:r>
      </w:ins>
    </w:p>
    <w:p w14:paraId="76E1CE97" w14:textId="17BE4D26" w:rsidR="007D1008" w:rsidRDefault="00A5489E" w:rsidP="008A236C">
      <w:pPr>
        <w:rPr>
          <w:ins w:id="30" w:author="LaeYoung (LG Electronics)" w:date="2022-03-16T13:36:00Z"/>
          <w:lang w:eastAsia="ko-KR"/>
        </w:rPr>
      </w:pPr>
      <w:ins w:id="31" w:author="LaeYoung (LG Electronics)" w:date="2022-03-16T13:36:00Z">
        <w:r w:rsidRPr="00A5489E">
          <w:rPr>
            <w:lang w:eastAsia="ko-KR"/>
          </w:rPr>
          <w:t>For broadcast</w:t>
        </w:r>
        <w:del w:id="32" w:author="LaeYoung r03 (LG Electronics)" w:date="2022-04-07T16:04:00Z">
          <w:r w:rsidRPr="00A5489E" w:rsidDel="001F08BB">
            <w:rPr>
              <w:lang w:eastAsia="ko-KR"/>
            </w:rPr>
            <w:delText xml:space="preserve"> </w:delText>
          </w:r>
          <w:commentRangeStart w:id="33"/>
          <w:r w:rsidRPr="00A5489E" w:rsidDel="001F08BB">
            <w:rPr>
              <w:lang w:eastAsia="ko-KR"/>
            </w:rPr>
            <w:delText>and groupcast</w:delText>
          </w:r>
        </w:del>
      </w:ins>
      <w:commentRangeEnd w:id="33"/>
      <w:r w:rsidR="001F08BB">
        <w:rPr>
          <w:rStyle w:val="CommentReference"/>
        </w:rPr>
        <w:commentReference w:id="33"/>
      </w:r>
      <w:ins w:id="34" w:author="LaeYoung (LG Electronics)" w:date="2022-03-16T13:36:00Z">
        <w:r w:rsidRPr="00A5489E">
          <w:rPr>
            <w:lang w:eastAsia="ko-KR"/>
          </w:rPr>
          <w:t xml:space="preserve">,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Uu DRX and </w:t>
        </w:r>
      </w:ins>
      <w:ins w:id="35" w:author="LaeYoung (LG Electronics)" w:date="2022-03-16T13:37:00Z">
        <w:r>
          <w:rPr>
            <w:lang w:eastAsia="ko-KR"/>
          </w:rPr>
          <w:t>PC5</w:t>
        </w:r>
      </w:ins>
      <w:ins w:id="36" w:author="LaeYoung (LG Electronics)" w:date="2022-03-16T13:36:00Z">
        <w:r w:rsidRPr="00A5489E">
          <w:rPr>
            <w:lang w:eastAsia="ko-KR"/>
          </w:rPr>
          <w:t xml:space="preserve"> DRX, etc.</w:t>
        </w:r>
      </w:ins>
      <w:ins w:id="37" w:author="LaeYoung (LG Electronics)" w:date="2022-03-16T13:42:00Z">
        <w:r w:rsidR="00632035">
          <w:rPr>
            <w:lang w:eastAsia="ko-KR"/>
          </w:rPr>
          <w:t xml:space="preserve"> </w:t>
        </w:r>
        <w:r w:rsidR="00632035" w:rsidRPr="00632035">
          <w:rPr>
            <w:lang w:eastAsia="ko-KR"/>
          </w:rPr>
          <w:t xml:space="preserve">For broadcast, the mapping from </w:t>
        </w:r>
        <w:r w:rsidR="00632035">
          <w:rPr>
            <w:lang w:eastAsia="ko-KR"/>
          </w:rPr>
          <w:t>d</w:t>
        </w:r>
        <w:r w:rsidR="00632035" w:rsidRPr="00632035">
          <w:rPr>
            <w:lang w:eastAsia="ko-KR"/>
          </w:rPr>
          <w:t>estination L</w:t>
        </w:r>
        <w:r w:rsidR="00632035">
          <w:rPr>
            <w:lang w:eastAsia="ko-KR"/>
          </w:rPr>
          <w:t>ayer-</w:t>
        </w:r>
        <w:r w:rsidR="00632035" w:rsidRPr="00632035">
          <w:rPr>
            <w:lang w:eastAsia="ko-KR"/>
          </w:rPr>
          <w:t>2 ID to NR Tx Profile is configured in the NG-RAN.</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0A3613E3" w14:textId="0B62615C" w:rsidR="00176C6B" w:rsidRDefault="00041C8F" w:rsidP="008550A4">
      <w:pPr>
        <w:rPr>
          <w:lang w:eastAsia="ko-KR"/>
        </w:rPr>
      </w:pPr>
      <w:r>
        <w:rPr>
          <w:lang w:eastAsia="ko-KR"/>
        </w:rPr>
        <w:t xml:space="preserve">For unicast, two UEs may negotiate the PC5 DRX configuration in the AS layer, and the PC5 DRX parameter values can be configured per </w:t>
      </w:r>
      <w:del w:id="38" w:author="LaeYoung (LG Electronics)" w:date="2022-03-16T16:22:00Z">
        <w:r w:rsidDel="0093351E">
          <w:rPr>
            <w:lang w:eastAsia="ko-KR"/>
          </w:rPr>
          <w:delText xml:space="preserve">a </w:delText>
        </w:r>
      </w:del>
      <w:r>
        <w:rPr>
          <w:lang w:eastAsia="ko-KR"/>
        </w:rPr>
        <w:t>pair of source and destination Layer-2 IDs and per direction in the AS layer.</w:t>
      </w:r>
      <w:ins w:id="39" w:author="LaeYoung (LG Electronics)" w:date="2022-03-16T13:30:00Z">
        <w:r w:rsidR="005833EC" w:rsidRPr="005833EC">
          <w:rPr>
            <w:rFonts w:eastAsia="SimSun"/>
            <w:lang w:eastAsia="zh-CN"/>
          </w:rPr>
          <w:t xml:space="preserve"> </w:t>
        </w:r>
      </w:ins>
      <w:commentRangeStart w:id="40"/>
      <w:ins w:id="41" w:author="LaeYoung (LG Electronics)" w:date="2022-03-16T13:33:00Z">
        <w:del w:id="42" w:author="LaeYoung r03 (LG Electronics)" w:date="2022-04-07T16:02:00Z">
          <w:r w:rsidR="00EC4800" w:rsidDel="008550A4">
            <w:rPr>
              <w:rFonts w:eastAsia="SimSun"/>
              <w:lang w:eastAsia="zh-CN"/>
            </w:rPr>
            <w:delText>For</w:delText>
          </w:r>
        </w:del>
      </w:ins>
      <w:ins w:id="43" w:author="LaeYoung (LG Electronics)" w:date="2022-03-16T13:30:00Z">
        <w:del w:id="44" w:author="LaeYoung r03 (LG Electronics)" w:date="2022-04-07T16:02:00Z">
          <w:r w:rsidR="005833EC" w:rsidDel="008550A4">
            <w:rPr>
              <w:rFonts w:eastAsia="SimSun"/>
              <w:lang w:eastAsia="zh-CN"/>
            </w:rPr>
            <w:delText xml:space="preserve"> </w:delText>
          </w:r>
        </w:del>
      </w:ins>
      <w:ins w:id="45" w:author="LaeYoung (LG Electronics)" w:date="2022-03-16T13:31:00Z">
        <w:del w:id="46" w:author="LaeYoung r03 (LG Electronics)" w:date="2022-04-07T16:02:00Z">
          <w:r w:rsidR="005833EC" w:rsidDel="008550A4">
            <w:rPr>
              <w:rFonts w:eastAsia="SimSun"/>
              <w:lang w:eastAsia="zh-CN"/>
            </w:rPr>
            <w:delText>transmit</w:delText>
          </w:r>
        </w:del>
      </w:ins>
      <w:ins w:id="47" w:author="LaeYoung (LG Electronics)" w:date="2022-03-16T13:34:00Z">
        <w:del w:id="48" w:author="LaeYoung r03 (LG Electronics)" w:date="2022-04-07T16:02:00Z">
          <w:r w:rsidR="00EC4800" w:rsidDel="008550A4">
            <w:rPr>
              <w:rFonts w:eastAsia="SimSun"/>
              <w:lang w:eastAsia="zh-CN"/>
            </w:rPr>
            <w:delText>ting</w:delText>
          </w:r>
        </w:del>
      </w:ins>
      <w:ins w:id="49" w:author="LaeYoung (LG Electronics)" w:date="2022-03-16T13:31:00Z">
        <w:del w:id="50" w:author="LaeYoung r03 (LG Electronics)" w:date="2022-04-07T16:02:00Z">
          <w:r w:rsidR="005833EC" w:rsidDel="008550A4">
            <w:rPr>
              <w:rFonts w:eastAsia="SimSun"/>
              <w:lang w:eastAsia="zh-CN"/>
            </w:rPr>
            <w:delText xml:space="preserve"> </w:delText>
          </w:r>
        </w:del>
      </w:ins>
      <w:ins w:id="51" w:author="LaeYoung (LG Electronics)" w:date="2022-03-16T13:30:00Z">
        <w:del w:id="52" w:author="LaeYoung r03 (LG Electronics)" w:date="2022-04-07T16:02:00Z">
          <w:r w:rsidR="005833EC" w:rsidDel="008550A4">
            <w:rPr>
              <w:rFonts w:eastAsia="SimSun"/>
              <w:lang w:eastAsia="zh-CN"/>
            </w:rPr>
            <w:delText>D</w:delText>
          </w:r>
        </w:del>
      </w:ins>
      <w:ins w:id="53" w:author="LaeYoung (LG Electronics)" w:date="2022-03-16T13:32:00Z">
        <w:del w:id="54" w:author="LaeYoung r03 (LG Electronics)" w:date="2022-04-07T16:02:00Z">
          <w:r w:rsidR="005833EC" w:rsidDel="008550A4">
            <w:rPr>
              <w:rFonts w:eastAsia="SimSun"/>
              <w:lang w:eastAsia="zh-CN"/>
            </w:rPr>
            <w:delText xml:space="preserve">irect </w:delText>
          </w:r>
        </w:del>
      </w:ins>
      <w:ins w:id="55" w:author="LaeYoung (LG Electronics)" w:date="2022-03-16T13:30:00Z">
        <w:del w:id="56" w:author="LaeYoung r03 (LG Electronics)" w:date="2022-04-07T16:02:00Z">
          <w:r w:rsidR="005833EC" w:rsidDel="008550A4">
            <w:rPr>
              <w:rFonts w:eastAsia="SimSun"/>
              <w:lang w:eastAsia="zh-CN"/>
            </w:rPr>
            <w:delText>C</w:delText>
          </w:r>
        </w:del>
      </w:ins>
      <w:ins w:id="57" w:author="LaeYoung (LG Electronics)" w:date="2022-03-16T13:32:00Z">
        <w:del w:id="58" w:author="LaeYoung r03 (LG Electronics)" w:date="2022-04-07T16:02:00Z">
          <w:r w:rsidR="005833EC" w:rsidDel="008550A4">
            <w:rPr>
              <w:rFonts w:eastAsia="SimSun"/>
              <w:lang w:eastAsia="zh-CN"/>
            </w:rPr>
            <w:delText xml:space="preserve">ommunication </w:delText>
          </w:r>
        </w:del>
      </w:ins>
      <w:ins w:id="59" w:author="LaeYoung (LG Electronics)" w:date="2022-03-16T13:30:00Z">
        <w:del w:id="60" w:author="LaeYoung r03 (LG Electronics)" w:date="2022-04-07T16:02:00Z">
          <w:r w:rsidR="005833EC" w:rsidDel="008550A4">
            <w:rPr>
              <w:rFonts w:eastAsia="SimSun"/>
              <w:lang w:eastAsia="zh-CN"/>
            </w:rPr>
            <w:delText>R</w:delText>
          </w:r>
        </w:del>
      </w:ins>
      <w:ins w:id="61" w:author="LaeYoung (LG Electronics)" w:date="2022-03-16T13:32:00Z">
        <w:del w:id="62" w:author="LaeYoung r03 (LG Electronics)" w:date="2022-04-07T16:02:00Z">
          <w:r w:rsidR="005833EC" w:rsidDel="008550A4">
            <w:rPr>
              <w:rFonts w:eastAsia="SimSun"/>
              <w:lang w:eastAsia="zh-CN"/>
            </w:rPr>
            <w:delText>equest</w:delText>
          </w:r>
        </w:del>
      </w:ins>
      <w:ins w:id="63" w:author="LaeYoung (LG Electronics)" w:date="2022-03-16T13:30:00Z">
        <w:del w:id="64" w:author="LaeYoung r03 (LG Electronics)" w:date="2022-04-07T16:02:00Z">
          <w:r w:rsidR="005833EC" w:rsidDel="008550A4">
            <w:rPr>
              <w:rFonts w:eastAsia="SimSun"/>
              <w:lang w:eastAsia="zh-CN"/>
            </w:rPr>
            <w:delText xml:space="preserve"> message</w:delText>
          </w:r>
        </w:del>
      </w:ins>
      <w:ins w:id="65" w:author="LaeYoung (LG Electronics)" w:date="2022-03-16T13:47:00Z">
        <w:del w:id="66" w:author="LaeYoung r03 (LG Electronics)" w:date="2022-04-07T16:02:00Z">
          <w:r w:rsidR="00C67B7B" w:rsidDel="008550A4">
            <w:rPr>
              <w:rFonts w:eastAsia="SimSun"/>
              <w:lang w:eastAsia="zh-CN"/>
            </w:rPr>
            <w:delText>s</w:delText>
          </w:r>
        </w:del>
      </w:ins>
      <w:ins w:id="67" w:author="LaeYoung (LG Electronics)" w:date="2022-03-16T13:30:00Z">
        <w:del w:id="68" w:author="LaeYoung r03 (LG Electronics)" w:date="2022-04-07T16:02:00Z">
          <w:r w:rsidR="00EC4800" w:rsidDel="008550A4">
            <w:rPr>
              <w:rFonts w:eastAsia="SimSun"/>
              <w:lang w:eastAsia="zh-CN"/>
            </w:rPr>
            <w:delText xml:space="preserve">, </w:delText>
          </w:r>
        </w:del>
      </w:ins>
      <w:ins w:id="69" w:author="LaeYoung (LG Electronics)" w:date="2022-03-16T13:34:00Z">
        <w:del w:id="70" w:author="LaeYoung r03 (LG Electronics)" w:date="2022-04-07T16:02:00Z">
          <w:r w:rsidR="00EC4800" w:rsidDel="008550A4">
            <w:rPr>
              <w:rFonts w:eastAsia="SimSun"/>
              <w:lang w:eastAsia="zh-CN"/>
            </w:rPr>
            <w:delText xml:space="preserve">a default PC5 DRX configuration </w:delText>
          </w:r>
        </w:del>
      </w:ins>
      <w:ins w:id="71" w:author="LaeYoung r01 (LG Electronics)" w:date="2022-04-06T10:29:00Z">
        <w:del w:id="72" w:author="LaeYoung r03 (LG Electronics)" w:date="2022-04-07T16:02:00Z">
          <w:r w:rsidR="006A23B0" w:rsidRPr="006A23B0" w:rsidDel="008550A4">
            <w:rPr>
              <w:rFonts w:eastAsia="SimSun"/>
              <w:highlight w:val="yellow"/>
              <w:lang w:eastAsia="zh-CN"/>
              <w:rPrChange w:id="73" w:author="LaeYoung r01 (LG Electronics)" w:date="2022-04-06T10:29:00Z">
                <w:rPr>
                  <w:rFonts w:eastAsia="SimSun"/>
                  <w:lang w:eastAsia="zh-CN"/>
                </w:rPr>
              </w:rPrChange>
            </w:rPr>
            <w:delText>may be</w:delText>
          </w:r>
        </w:del>
      </w:ins>
      <w:ins w:id="74" w:author="LaeYoung (LG Electronics)" w:date="2022-03-16T13:34:00Z">
        <w:del w:id="75" w:author="LaeYoung r03 (LG Electronics)" w:date="2022-04-07T16:02:00Z">
          <w:r w:rsidR="00EC4800" w:rsidRPr="006A23B0" w:rsidDel="008550A4">
            <w:rPr>
              <w:rFonts w:eastAsia="SimSun"/>
              <w:highlight w:val="yellow"/>
              <w:lang w:eastAsia="zh-CN"/>
              <w:rPrChange w:id="76" w:author="LaeYoung r01 (LG Electronics)" w:date="2022-04-06T10:29:00Z">
                <w:rPr>
                  <w:rFonts w:eastAsia="SimSun"/>
                  <w:lang w:eastAsia="zh-CN"/>
                </w:rPr>
              </w:rPrChange>
            </w:rPr>
            <w:delText>is</w:delText>
          </w:r>
          <w:r w:rsidR="00EC4800" w:rsidDel="008550A4">
            <w:rPr>
              <w:rFonts w:eastAsia="SimSun"/>
              <w:lang w:eastAsia="zh-CN"/>
            </w:rPr>
            <w:delText xml:space="preserve"> used.</w:delText>
          </w:r>
        </w:del>
      </w:ins>
      <w:commentRangeEnd w:id="40"/>
      <w:r w:rsidR="008550A4">
        <w:rPr>
          <w:rStyle w:val="CommentReference"/>
        </w:rPr>
        <w:commentReference w:id="40"/>
      </w:r>
    </w:p>
    <w:p w14:paraId="1205B8B1" w14:textId="77777777" w:rsidR="00041C8F" w:rsidRDefault="00041C8F" w:rsidP="00041C8F">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7BA6A456" w14:textId="77777777" w:rsidR="00732FBC" w:rsidRPr="00490934" w:rsidRDefault="00732FBC" w:rsidP="00732FBC">
      <w:pPr>
        <w:pStyle w:val="Heading3"/>
      </w:pPr>
      <w:bookmarkStart w:id="77" w:name="_Toc91144045"/>
      <w:r w:rsidRPr="00490934">
        <w:t>6.3.1</w:t>
      </w:r>
      <w:r w:rsidRPr="00490934">
        <w:tab/>
        <w:t>Broadcast mode V2X communication over PC5 reference point</w:t>
      </w:r>
      <w:bookmarkEnd w:id="77"/>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5" o:title=""/>
          </v:shape>
          <o:OLEObject Type="Embed" ProgID="Visio.Drawing.11" ShapeID="_x0000_i1025" DrawAspect="Content" ObjectID="_1710917181" r:id="rId16"/>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reception as specified in clause </w:t>
      </w:r>
      <w:proofErr w:type="gramStart"/>
      <w:r w:rsidRPr="00490934">
        <w:rPr>
          <w:lang w:eastAsia="ko-KR"/>
        </w:rPr>
        <w:t>5.6.1.2</w:t>
      </w:r>
      <w:r>
        <w:rPr>
          <w:lang w:eastAsia="ko-KR"/>
        </w:rPr>
        <w:t>;</w:t>
      </w:r>
      <w:proofErr w:type="gramEnd"/>
    </w:p>
    <w:p w14:paraId="3ED7AC8F"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7230316A" w14:textId="129B2544" w:rsidR="00732FBC" w:rsidRPr="00490934" w:rsidRDefault="00732FBC" w:rsidP="00732FBC">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w:t>
      </w:r>
      <w:r w:rsidRPr="0058521A">
        <w:t>reception.</w:t>
      </w:r>
      <w:r w:rsidR="0058521A" w:rsidRPr="0058521A">
        <w:rPr>
          <w:lang w:eastAsia="ko-KR"/>
        </w:rPr>
        <w:t xml:space="preserve"> </w:t>
      </w:r>
      <w:ins w:id="78" w:author="LaeYoung v2 (LG Electronics)" w:date="2022-03-22T17:23:00Z">
        <w:r w:rsidR="0058521A" w:rsidRPr="008A236C">
          <w:rPr>
            <w:lang w:eastAsia="ko-KR"/>
          </w:rPr>
          <w:t>When there is no NR Tx Profile</w:t>
        </w:r>
      </w:ins>
      <w:ins w:id="79" w:author="Ericsson-0407" w:date="2022-04-08T09:43:00Z">
        <w:r w:rsidR="00C02DEE">
          <w:rPr>
            <w:lang w:eastAsia="ko-KR"/>
          </w:rPr>
          <w:t xml:space="preserve"> available to be</w:t>
        </w:r>
      </w:ins>
      <w:ins w:id="80" w:author="LaeYoung v2 (LG Electronics)" w:date="2022-03-22T17:23:00Z">
        <w:r w:rsidR="0058521A" w:rsidRPr="008A236C">
          <w:rPr>
            <w:lang w:eastAsia="ko-KR"/>
          </w:rPr>
          <w:t xml:space="preserve"> </w:t>
        </w:r>
      </w:ins>
      <w:ins w:id="81" w:author="LaeYoung v2 (LG Electronics)" w:date="2022-03-22T17:26:00Z">
        <w:r w:rsidR="0058521A" w:rsidRPr="008A236C">
          <w:rPr>
            <w:lang w:eastAsia="ko-KR"/>
          </w:rPr>
          <w:t xml:space="preserve">mapped </w:t>
        </w:r>
      </w:ins>
      <w:ins w:id="82" w:author="LaeYoung v2 (LG Electronics)" w:date="2022-03-22T17:23:00Z">
        <w:r w:rsidR="0058521A" w:rsidRPr="008A236C">
          <w:rPr>
            <w:lang w:eastAsia="ko-KR"/>
          </w:rPr>
          <w:t xml:space="preserve">for </w:t>
        </w:r>
      </w:ins>
      <w:ins w:id="83" w:author="LaeYoung v2 (LG Electronics)" w:date="2022-03-22T19:52:00Z">
        <w:r w:rsidR="0058521A" w:rsidRPr="008A236C">
          <w:rPr>
            <w:lang w:eastAsia="ko-KR"/>
          </w:rPr>
          <w:t xml:space="preserve">this broadcast </w:t>
        </w:r>
      </w:ins>
      <w:ins w:id="84" w:author="LaeYoung v2 (LG Electronics)" w:date="2022-03-22T17:24:00Z">
        <w:r w:rsidR="0058521A" w:rsidRPr="008A236C">
          <w:rPr>
            <w:lang w:eastAsia="ko-KR"/>
          </w:rPr>
          <w:t xml:space="preserve">V2X service, the </w:t>
        </w:r>
      </w:ins>
      <w:ins w:id="85" w:author="LaeYoung v2 (LG Electronics)" w:date="2022-03-22T19:48:00Z">
        <w:r w:rsidR="0058521A" w:rsidRPr="008A236C">
          <w:rPr>
            <w:lang w:eastAsia="ko-KR"/>
          </w:rPr>
          <w:t>V2X layer does not provide NR Tx Profile to the AS layer</w:t>
        </w:r>
      </w:ins>
      <w:ins w:id="86"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as specified in clause </w:t>
      </w:r>
      <w:proofErr w:type="gramStart"/>
      <w:r w:rsidRPr="00490934">
        <w:rPr>
          <w:lang w:eastAsia="ko-KR"/>
        </w:rPr>
        <w:t>5.6.1.2</w:t>
      </w:r>
      <w:r>
        <w:rPr>
          <w:lang w:eastAsia="ko-KR"/>
        </w:rPr>
        <w:t>;</w:t>
      </w:r>
      <w:proofErr w:type="gramEnd"/>
    </w:p>
    <w:p w14:paraId="29681329"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D15A1E1" w:rsidR="00732FBC" w:rsidRDefault="00732FBC" w:rsidP="00732FBC">
      <w:pPr>
        <w:pStyle w:val="B1"/>
      </w:pPr>
      <w:r>
        <w:tab/>
        <w:t>The source Layer-2 ID, the destination Layer-2 ID, the NR Tx Profile and the PC5 QoS parameters are passed down to the AS layer of transmitting UE for the transmission.</w:t>
      </w:r>
      <w:ins w:id="87" w:author="LaeYoung v2 (LG Electronics)" w:date="2022-03-22T19:53:00Z">
        <w:r w:rsidR="0058521A" w:rsidRPr="0058521A">
          <w:rPr>
            <w:lang w:eastAsia="ko-KR"/>
          </w:rPr>
          <w:t xml:space="preserve"> </w:t>
        </w:r>
        <w:r w:rsidR="0058521A" w:rsidRPr="008A236C">
          <w:rPr>
            <w:lang w:eastAsia="ko-KR"/>
          </w:rPr>
          <w:t>When there is no NR Tx Profile</w:t>
        </w:r>
      </w:ins>
      <w:ins w:id="88" w:author="Ericsson-0407" w:date="2022-04-08T09:43:00Z">
        <w:r w:rsidR="00B372D7">
          <w:rPr>
            <w:lang w:eastAsia="ko-KR"/>
          </w:rPr>
          <w:t xml:space="preserve"> available to be</w:t>
        </w:r>
      </w:ins>
      <w:ins w:id="89" w:author="LaeYoung v2 (LG Electronics)" w:date="2022-03-22T19:53:00Z">
        <w:r w:rsidR="0058521A" w:rsidRPr="008A236C">
          <w:rPr>
            <w:lang w:eastAsia="ko-KR"/>
          </w:rPr>
          <w:t xml:space="preserve"> mapped for this broadcast V2X service, the V2X layer does not provide NR Tx Profile to the AS layer.</w:t>
        </w:r>
      </w:ins>
    </w:p>
    <w:p w14:paraId="11CFF974" w14:textId="77777777" w:rsidR="00732FBC" w:rsidRDefault="00732FBC" w:rsidP="00732FBC">
      <w:pPr>
        <w:pStyle w:val="B1"/>
      </w:pPr>
      <w:r>
        <w:lastRenderedPageBreak/>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56672047" w14:textId="77777777" w:rsidR="00732FBC" w:rsidRPr="00490934" w:rsidRDefault="00732FBC" w:rsidP="00732FBC">
      <w:pPr>
        <w:pStyle w:val="Heading3"/>
      </w:pPr>
      <w:bookmarkStart w:id="90" w:name="_Toc91144046"/>
      <w:r w:rsidRPr="00490934">
        <w:t>6.3.2</w:t>
      </w:r>
      <w:r w:rsidRPr="00490934">
        <w:tab/>
        <w:t>Groupcast mode V2X communication over PC5 reference point</w:t>
      </w:r>
      <w:bookmarkEnd w:id="90"/>
    </w:p>
    <w:p w14:paraId="4D4E1D42" w14:textId="77777777" w:rsidR="00732FBC" w:rsidRPr="00490934" w:rsidRDefault="00732FBC" w:rsidP="00732FBC">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Figure 6.3.2-1 shows the procedure for groupcast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5pt;height:217.5pt" o:ole="">
            <v:imagedata r:id="rId17" o:title=""/>
          </v:shape>
          <o:OLEObject Type="Embed" ProgID="Visio.Drawing.11" ShapeID="_x0000_i1026" DrawAspect="Content" ObjectID="_1710917182" r:id="rId18"/>
        </w:object>
      </w:r>
    </w:p>
    <w:p w14:paraId="53E2CEC0" w14:textId="77777777" w:rsidR="00732FBC" w:rsidRPr="00490934" w:rsidRDefault="00732FBC" w:rsidP="00732FBC">
      <w:pPr>
        <w:pStyle w:val="TF"/>
      </w:pPr>
      <w:r w:rsidRPr="00490934">
        <w:t xml:space="preserve">Figure 6.3.2-1: Procedure for groupcast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ADAF1E6" w14:textId="214BEAC8" w:rsidR="00732FBC" w:rsidRDefault="00732FBC" w:rsidP="00732FBC">
      <w:pPr>
        <w:pStyle w:val="B1"/>
        <w:rPr>
          <w:lang w:eastAsia="ko-KR"/>
        </w:rPr>
      </w:pPr>
      <w:r>
        <w:rPr>
          <w:lang w:eastAsia="ko-KR"/>
        </w:rPr>
        <w:lastRenderedPageBreak/>
        <w:tab/>
        <w:t>The source Layer-2 ID, destination Layer-2 ID, the NR Tx Profile and the PC5 QoS parameters are passed down to the AS layer of transmitting UE for the groupcast mode communication transmission.</w:t>
      </w:r>
      <w:ins w:id="91"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92" w:author="Ericsson-0407" w:date="2022-04-08T09:43:00Z">
        <w:r w:rsidR="00720765">
          <w:rPr>
            <w:lang w:eastAsia="ko-KR"/>
          </w:rPr>
          <w:t xml:space="preserve">available to be </w:t>
        </w:r>
      </w:ins>
      <w:ins w:id="93" w:author="LaeYoung v2 (LG Electronics)" w:date="2022-03-22T19:54:00Z">
        <w:r w:rsidR="004E4ED1" w:rsidRPr="008A236C">
          <w:rPr>
            <w:lang w:eastAsia="ko-KR"/>
          </w:rPr>
          <w:t>mapped for this groupcast V2X service, the V2X layer does not provide NR Tx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t>the</w:t>
      </w:r>
      <w:r w:rsidRPr="00490934">
        <w:rPr>
          <w:lang w:eastAsia="ko-KR"/>
        </w:rPr>
        <w:t xml:space="preserve"> destination Layer-2 ID, as specified in clauses 5.6.1.1 and </w:t>
      </w:r>
      <w:proofErr w:type="gramStart"/>
      <w:r w:rsidRPr="00490934">
        <w:rPr>
          <w:lang w:eastAsia="ko-KR"/>
        </w:rPr>
        <w:t>5.6.1.3</w:t>
      </w:r>
      <w:r>
        <w:rPr>
          <w:lang w:eastAsia="ko-KR"/>
        </w:rPr>
        <w:t>;</w:t>
      </w:r>
      <w:proofErr w:type="gramEnd"/>
    </w:p>
    <w:p w14:paraId="273F9CA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 5.4.1.1; and</w:t>
      </w:r>
    </w:p>
    <w:p w14:paraId="4E6A53BE"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01B7105" w14:textId="4021B698" w:rsidR="00732FBC" w:rsidRPr="00490934" w:rsidRDefault="00732FBC" w:rsidP="00732FBC">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ins w:id="94"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95" w:author="Ericsson-0407" w:date="2022-04-08T09:43:00Z">
        <w:r w:rsidR="00720765">
          <w:rPr>
            <w:lang w:eastAsia="ko-KR"/>
          </w:rPr>
          <w:t xml:space="preserve">available to </w:t>
        </w:r>
      </w:ins>
      <w:ins w:id="96" w:author="Ericsson-0407" w:date="2022-04-08T09:44:00Z">
        <w:r w:rsidR="00720765">
          <w:rPr>
            <w:lang w:eastAsia="ko-KR"/>
          </w:rPr>
          <w:t xml:space="preserve">be </w:t>
        </w:r>
      </w:ins>
      <w:ins w:id="97" w:author="LaeYoung v2 (LG Electronics)" w:date="2022-03-22T19:54:00Z">
        <w:r w:rsidR="004E4ED1" w:rsidRPr="008A236C">
          <w:rPr>
            <w:lang w:eastAsia="ko-KR"/>
          </w:rPr>
          <w:t>mapped for this groupcast V2X service, the V2X layer does not provide NR Tx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aeYoung r03 (LG Electronics)" w:date="2022-04-07T16:04:00Z" w:initials="LY">
    <w:p w14:paraId="4388F080" w14:textId="644B4E2D" w:rsidR="001F08BB" w:rsidRDefault="001F08BB">
      <w:pPr>
        <w:pStyle w:val="CommentText"/>
      </w:pPr>
      <w:r>
        <w:rPr>
          <w:rStyle w:val="CommentReference"/>
        </w:rPr>
        <w:annotationRef/>
      </w:r>
      <w:r w:rsidRPr="008550A4">
        <w:rPr>
          <w:rFonts w:hint="eastAsia"/>
          <w:highlight w:val="magenta"/>
          <w:lang w:eastAsia="ko-KR"/>
        </w:rPr>
        <w:t>change on change</w:t>
      </w:r>
    </w:p>
  </w:comment>
  <w:comment w:id="40" w:author="LaeYoung r03 (LG Electronics)" w:date="2022-04-07T16:02:00Z" w:initials="LY">
    <w:p w14:paraId="583DB7F3" w14:textId="2DFD8F4E" w:rsidR="008550A4" w:rsidRDefault="008550A4">
      <w:pPr>
        <w:pStyle w:val="CommentText"/>
        <w:rPr>
          <w:lang w:eastAsia="ko-KR"/>
        </w:rPr>
      </w:pPr>
      <w:r w:rsidRPr="008550A4">
        <w:rPr>
          <w:rStyle w:val="CommentReference"/>
          <w:highlight w:val="magenta"/>
        </w:rPr>
        <w:annotationRef/>
      </w:r>
      <w:r w:rsidRPr="008550A4">
        <w:rPr>
          <w:rFonts w:hint="eastAsia"/>
          <w:highlight w:val="magenta"/>
          <w:lang w:eastAsia="ko-KR"/>
        </w:rPr>
        <w:t>change 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88F080" w15:done="0"/>
  <w15:commentEx w15:paraId="583DB7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8F080" w16cid:durableId="25FA8140"/>
  <w16cid:commentId w16cid:paraId="583DB7F3" w16cid:durableId="25FA81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0DC5" w14:textId="77777777" w:rsidR="00E71A4F" w:rsidRDefault="00E71A4F">
      <w:r>
        <w:separator/>
      </w:r>
    </w:p>
  </w:endnote>
  <w:endnote w:type="continuationSeparator" w:id="0">
    <w:p w14:paraId="0F48BBF7" w14:textId="77777777" w:rsidR="00E71A4F" w:rsidRDefault="00E7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F5B7" w14:textId="77777777" w:rsidR="00E71A4F" w:rsidRDefault="00E71A4F">
      <w:r>
        <w:separator/>
      </w:r>
    </w:p>
  </w:footnote>
  <w:footnote w:type="continuationSeparator" w:id="0">
    <w:p w14:paraId="766EA95C" w14:textId="77777777" w:rsidR="00E71A4F" w:rsidRDefault="00E7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407">
    <w15:presenceInfo w15:providerId="None" w15:userId="Ericsson-0407"/>
  </w15:person>
  <w15:person w15:author="LaeYoung r03 (LG Electronics)">
    <w15:presenceInfo w15:providerId="None" w15:userId="LaeYoung r03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748B"/>
    <w:rsid w:val="001E0697"/>
    <w:rsid w:val="001E1B78"/>
    <w:rsid w:val="001E1E0F"/>
    <w:rsid w:val="001E5DDF"/>
    <w:rsid w:val="001E7174"/>
    <w:rsid w:val="001F06A3"/>
    <w:rsid w:val="001F08BB"/>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5FD4"/>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0A4"/>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372D7"/>
    <w:rsid w:val="00B46F43"/>
    <w:rsid w:val="00B47B96"/>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2DEE"/>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F27"/>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5158"/>
    <w:rsid w:val="00E461D9"/>
    <w:rsid w:val="00E465B7"/>
    <w:rsid w:val="00E56DFF"/>
    <w:rsid w:val="00E57AE2"/>
    <w:rsid w:val="00E57D82"/>
    <w:rsid w:val="00E61043"/>
    <w:rsid w:val="00E6614C"/>
    <w:rsid w:val="00E665AF"/>
    <w:rsid w:val="00E67497"/>
    <w:rsid w:val="00E67757"/>
    <w:rsid w:val="00E7026F"/>
    <w:rsid w:val="00E71712"/>
    <w:rsid w:val="00E71A4F"/>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060A"/>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9D0"/>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BD96-DB9F-40E2-ACC7-07363ECF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2528</Words>
  <Characters>14412</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Ericsson-0407</cp:lastModifiedBy>
  <cp:revision>6</cp:revision>
  <cp:lastPrinted>1900-01-01T05:00:00Z</cp:lastPrinted>
  <dcterms:created xsi:type="dcterms:W3CDTF">2022-04-08T13:41:00Z</dcterms:created>
  <dcterms:modified xsi:type="dcterms:W3CDTF">2022-04-08T13:44:00Z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