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05E621" w14:textId="46EF4818" w:rsidR="00B01D61" w:rsidRDefault="00713C53" w:rsidP="00B268C0">
      <w:pPr>
        <w:tabs>
          <w:tab w:val="right" w:pos="9638"/>
        </w:tabs>
        <w:rPr>
          <w:rFonts w:ascii="Arial" w:hAnsi="Arial" w:cs="Arial"/>
          <w:b/>
          <w:bCs/>
          <w:sz w:val="24"/>
        </w:rPr>
      </w:pPr>
      <w:r>
        <w:rPr>
          <w:rFonts w:ascii="Arial" w:hAnsi="Arial" w:cs="Arial"/>
          <w:b/>
          <w:bCs/>
          <w:sz w:val="24"/>
        </w:rPr>
        <w:t>SA WG2 Meeting #</w:t>
      </w:r>
      <w:r w:rsidR="005C7552">
        <w:rPr>
          <w:rFonts w:ascii="Arial" w:hAnsi="Arial" w:cs="Arial"/>
          <w:b/>
          <w:bCs/>
          <w:sz w:val="24"/>
        </w:rPr>
        <w:t>149E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5C7552">
        <w:rPr>
          <w:rFonts w:ascii="Arial" w:hAnsi="Arial" w:cs="Arial"/>
          <w:b/>
          <w:bCs/>
          <w:sz w:val="24"/>
        </w:rPr>
        <w:t>2</w:t>
      </w:r>
      <w:r w:rsidR="00B60979">
        <w:rPr>
          <w:rFonts w:ascii="Arial" w:hAnsi="Arial" w:cs="Arial"/>
          <w:b/>
          <w:bCs/>
          <w:sz w:val="24"/>
        </w:rPr>
        <w:t>0</w:t>
      </w:r>
      <w:r w:rsidR="006735DB">
        <w:rPr>
          <w:rFonts w:ascii="Arial" w:hAnsi="Arial" w:cs="Arial"/>
          <w:b/>
          <w:bCs/>
          <w:sz w:val="24"/>
        </w:rPr>
        <w:t>xxxx</w:t>
      </w:r>
    </w:p>
    <w:p w14:paraId="410CAE7A" w14:textId="5821ADF3" w:rsidR="00B268C0" w:rsidRPr="00215BFC" w:rsidRDefault="005C7552" w:rsidP="00B268C0">
      <w:pPr>
        <w:tabs>
          <w:tab w:val="right" w:pos="9638"/>
        </w:tabs>
        <w:rPr>
          <w:rFonts w:ascii="Arial" w:hAnsi="Arial" w:cs="Arial"/>
          <w:b/>
          <w:bCs/>
          <w:sz w:val="24"/>
          <w:szCs w:val="24"/>
        </w:rPr>
      </w:pPr>
      <w:r>
        <w:rPr>
          <w:rFonts w:ascii="Arial" w:hAnsi="Arial" w:cs="Arial"/>
          <w:b/>
          <w:bCs/>
          <w:sz w:val="24"/>
        </w:rPr>
        <w:t>Feb</w:t>
      </w:r>
      <w:r w:rsidR="0061787F">
        <w:rPr>
          <w:rFonts w:ascii="Arial" w:hAnsi="Arial" w:cs="Arial"/>
          <w:b/>
          <w:bCs/>
          <w:sz w:val="24"/>
        </w:rPr>
        <w:t xml:space="preserve"> </w:t>
      </w:r>
      <w:r>
        <w:rPr>
          <w:rFonts w:ascii="Arial" w:hAnsi="Arial" w:cs="Arial"/>
          <w:b/>
          <w:bCs/>
          <w:sz w:val="24"/>
        </w:rPr>
        <w:t>14</w:t>
      </w:r>
      <w:r w:rsidR="0061787F">
        <w:rPr>
          <w:rFonts w:ascii="Arial" w:hAnsi="Arial" w:cs="Arial"/>
          <w:b/>
          <w:bCs/>
          <w:sz w:val="24"/>
        </w:rPr>
        <w:t xml:space="preserve"> – </w:t>
      </w:r>
      <w:r w:rsidR="00EE2A5A">
        <w:rPr>
          <w:rFonts w:ascii="Arial" w:hAnsi="Arial" w:cs="Arial"/>
          <w:b/>
          <w:bCs/>
          <w:sz w:val="24"/>
        </w:rPr>
        <w:t>2</w:t>
      </w:r>
      <w:r>
        <w:rPr>
          <w:rFonts w:ascii="Arial" w:hAnsi="Arial" w:cs="Arial"/>
          <w:b/>
          <w:bCs/>
          <w:sz w:val="24"/>
        </w:rPr>
        <w:t>5</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2</w:t>
      </w:r>
      <w:r w:rsidR="00B268C0" w:rsidRPr="00E773B8">
        <w:rPr>
          <w:rFonts w:ascii="Arial" w:hAnsi="Arial" w:cs="Arial"/>
          <w:b/>
          <w:bCs/>
          <w:sz w:val="24"/>
        </w:rPr>
        <w:tab/>
      </w:r>
    </w:p>
    <w:p w14:paraId="25789939" w14:textId="705BF834"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5C7552">
        <w:rPr>
          <w:rFonts w:ascii="Arial" w:hAnsi="Arial" w:cs="Arial"/>
          <w:b/>
          <w:bCs/>
          <w:sz w:val="36"/>
          <w:szCs w:val="36"/>
          <w:lang w:val="en-US"/>
        </w:rPr>
        <w:t>149E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134DC400" w:rsidR="003B1347" w:rsidRPr="001247A9" w:rsidRDefault="003B1347" w:rsidP="0026380E">
      <w:pPr>
        <w:pStyle w:val="Heading1"/>
        <w:numPr>
          <w:ilvl w:val="0"/>
          <w:numId w:val="8"/>
        </w:numPr>
        <w:rPr>
          <w:b/>
          <w:bCs/>
          <w:color w:val="auto"/>
        </w:rPr>
      </w:pPr>
      <w:r w:rsidRPr="001247A9">
        <w:rPr>
          <w:b/>
          <w:bCs/>
          <w:color w:val="auto"/>
        </w:rPr>
        <w:t>Deadlines for SA2#</w:t>
      </w:r>
      <w:r w:rsidR="005C7552">
        <w:rPr>
          <w:b/>
          <w:bCs/>
          <w:color w:val="auto"/>
        </w:rPr>
        <w:t>149E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8893" w:type="dxa"/>
        <w:tblInd w:w="1267" w:type="dxa"/>
        <w:tblCellMar>
          <w:left w:w="0" w:type="dxa"/>
          <w:right w:w="0" w:type="dxa"/>
        </w:tblCellMar>
        <w:tblLook w:val="04A0" w:firstRow="1" w:lastRow="0" w:firstColumn="1" w:lastColumn="0" w:noHBand="0" w:noVBand="1"/>
      </w:tblPr>
      <w:tblGrid>
        <w:gridCol w:w="3133"/>
        <w:gridCol w:w="3780"/>
        <w:gridCol w:w="1980"/>
      </w:tblGrid>
      <w:tr w:rsidR="000A655E" w:rsidRPr="00525357" w14:paraId="104C9A1C" w14:textId="77777777" w:rsidTr="0082625E">
        <w:trPr>
          <w:trHeight w:val="318"/>
        </w:trPr>
        <w:tc>
          <w:tcPr>
            <w:tcW w:w="31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94712BA" w14:textId="77777777" w:rsidR="000A655E" w:rsidRPr="00525357"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Docs request</w:t>
            </w:r>
          </w:p>
        </w:tc>
        <w:tc>
          <w:tcPr>
            <w:tcW w:w="37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6A63AA4" w14:textId="7595F214"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Jan</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Friday</w:t>
            </w:r>
            <w:r w:rsidRPr="006735DB">
              <w:rPr>
                <w:rFonts w:ascii="Calibri" w:eastAsia="Times New Roman" w:hAnsi="Calibri" w:cs="Calibri"/>
                <w:color w:val="000000" w:themeColor="dark1"/>
                <w:kern w:val="24"/>
                <w:sz w:val="22"/>
                <w:szCs w:val="22"/>
                <w:lang w:val="en-US" w:eastAsia="en-US"/>
              </w:rPr>
              <w:t>)</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22493F3" w14:textId="77777777"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0A655E" w:rsidRPr="00525357" w14:paraId="29E61B6E" w14:textId="77777777" w:rsidTr="0082625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5C0ECED" w14:textId="77777777" w:rsidR="000A655E" w:rsidRPr="00525357"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Docs submission</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54E2840" w14:textId="60A3FB00"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Jan</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Friday</w:t>
            </w:r>
            <w:r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26AE529" w14:textId="77777777" w:rsidR="000A655E" w:rsidRPr="006735DB"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0A655E" w:rsidRPr="00525357" w14:paraId="63B7ADED" w14:textId="77777777" w:rsidTr="0082625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BB71403" w14:textId="77777777" w:rsidR="000A655E" w:rsidRPr="00525357" w:rsidRDefault="000A655E" w:rsidP="000A65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Start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987BB1D" w14:textId="11DCDB13" w:rsidR="000A655E" w:rsidRPr="006735DB" w:rsidRDefault="000A655E" w:rsidP="000A655E">
            <w:pPr>
              <w:autoSpaceDE/>
              <w:autoSpaceDN/>
              <w:adjustRightInd/>
              <w:spacing w:line="256" w:lineRule="auto"/>
              <w:textAlignment w:val="auto"/>
              <w:rPr>
                <w:rFonts w:ascii="Arial" w:eastAsia="Times New Roman" w:hAnsi="Arial" w:cs="Arial"/>
                <w:b/>
                <w:bCs/>
                <w:color w:val="auto"/>
                <w:sz w:val="36"/>
                <w:szCs w:val="36"/>
                <w:lang w:val="en-US" w:eastAsia="en-US"/>
              </w:rPr>
            </w:pPr>
            <w:r w:rsidRPr="00AC1F50">
              <w:rPr>
                <w:rFonts w:ascii="Calibri" w:eastAsia="Times New Roman" w:hAnsi="Calibri" w:cs="Calibri"/>
                <w:b/>
                <w:bCs/>
                <w:color w:val="000000" w:themeColor="dark1"/>
                <w:kern w:val="24"/>
                <w:sz w:val="22"/>
                <w:szCs w:val="22"/>
                <w:lang w:val="en-US" w:eastAsia="en-US"/>
              </w:rPr>
              <w:t>1</w:t>
            </w:r>
            <w:r>
              <w:rPr>
                <w:rFonts w:ascii="Calibri" w:eastAsia="Times New Roman" w:hAnsi="Calibri" w:cs="Calibri"/>
                <w:b/>
                <w:bCs/>
                <w:color w:val="000000" w:themeColor="dark1"/>
                <w:kern w:val="24"/>
                <w:sz w:val="22"/>
                <w:szCs w:val="22"/>
                <w:lang w:val="en-US" w:eastAsia="en-US"/>
              </w:rPr>
              <w:t>4</w:t>
            </w:r>
            <w:r w:rsidRPr="00AC1F50">
              <w:rPr>
                <w:rFonts w:ascii="Calibri" w:eastAsia="Times New Roman" w:hAnsi="Calibri" w:cs="Calibri"/>
                <w:b/>
                <w:bCs/>
                <w:color w:val="000000" w:themeColor="dark1"/>
                <w:kern w:val="24"/>
                <w:sz w:val="22"/>
                <w:szCs w:val="22"/>
                <w:lang w:val="en-US" w:eastAsia="en-US"/>
              </w:rPr>
              <w:t xml:space="preserve"> </w:t>
            </w:r>
            <w:r>
              <w:rPr>
                <w:rFonts w:ascii="Calibri" w:eastAsia="Times New Roman" w:hAnsi="Calibri" w:cs="Calibri"/>
                <w:b/>
                <w:bCs/>
                <w:color w:val="000000" w:themeColor="dark1"/>
                <w:kern w:val="24"/>
                <w:sz w:val="22"/>
                <w:szCs w:val="22"/>
                <w:lang w:val="en-US" w:eastAsia="en-US"/>
              </w:rPr>
              <w:t>Feb</w:t>
            </w:r>
            <w:r w:rsidRPr="00AC1F50">
              <w:rPr>
                <w:rFonts w:ascii="Calibri" w:eastAsia="Times New Roman" w:hAnsi="Calibri" w:cs="Calibri"/>
                <w:b/>
                <w:bCs/>
                <w:color w:val="000000" w:themeColor="dark1"/>
                <w:kern w:val="24"/>
                <w:sz w:val="22"/>
                <w:szCs w:val="22"/>
                <w:lang w:val="en-US" w:eastAsia="en-US"/>
              </w:rPr>
              <w:t xml:space="preserve"> 202</w:t>
            </w:r>
            <w:r>
              <w:rPr>
                <w:rFonts w:ascii="Calibri" w:eastAsia="Times New Roman" w:hAnsi="Calibri" w:cs="Calibri"/>
                <w:b/>
                <w:bCs/>
                <w:color w:val="000000" w:themeColor="dark1"/>
                <w:kern w:val="24"/>
                <w:sz w:val="22"/>
                <w:szCs w:val="22"/>
                <w:lang w:val="en-US" w:eastAsia="en-US"/>
              </w:rPr>
              <w:t>2</w:t>
            </w:r>
            <w:r w:rsidRPr="00AC1F50">
              <w:rPr>
                <w:rFonts w:ascii="Calibri" w:eastAsia="Times New Roman" w:hAnsi="Calibri" w:cs="Calibri"/>
                <w:b/>
                <w:bCs/>
                <w:color w:val="000000" w:themeColor="dark1"/>
                <w:kern w:val="24"/>
                <w:sz w:val="22"/>
                <w:szCs w:val="22"/>
                <w:lang w:val="en-US" w:eastAsia="en-US"/>
              </w:rPr>
              <w:t xml:space="preserve"> (Monday)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7222379" w14:textId="77777777" w:rsidR="000A655E" w:rsidRPr="006735DB" w:rsidRDefault="000A655E" w:rsidP="000A655E">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0000 UTC</w:t>
            </w:r>
          </w:p>
        </w:tc>
      </w:tr>
      <w:tr w:rsidR="000A655E" w:rsidRPr="008B0A7B" w14:paraId="22E6AC43" w14:textId="77777777" w:rsidTr="0082625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983631" w14:textId="77777777" w:rsidR="000A655E" w:rsidRPr="0039258E"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263A828" w14:textId="03186D87" w:rsidR="000A655E" w:rsidRPr="006735DB"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w:t>
            </w:r>
            <w:r>
              <w:rPr>
                <w:rFonts w:ascii="Calibri" w:eastAsia="Times New Roman" w:hAnsi="Calibri" w:cs="Calibri"/>
                <w:color w:val="000000" w:themeColor="dark1"/>
                <w:kern w:val="24"/>
                <w:sz w:val="22"/>
                <w:szCs w:val="22"/>
                <w:lang w:val="en-US" w:eastAsia="en-US"/>
              </w:rPr>
              <w:t>4</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w:t>
            </w:r>
            <w:r>
              <w:rPr>
                <w:rFonts w:ascii="Calibri" w:eastAsia="Times New Roman" w:hAnsi="Calibri" w:cs="Calibri"/>
                <w:color w:val="000000" w:themeColor="dark1"/>
                <w:kern w:val="24"/>
                <w:sz w:val="22"/>
                <w:szCs w:val="22"/>
                <w:lang w:val="en-US" w:eastAsia="en-US"/>
              </w:rPr>
              <w:t>22</w:t>
            </w:r>
            <w:r w:rsidRPr="006735DB">
              <w:rPr>
                <w:rFonts w:ascii="Calibri" w:eastAsia="Times New Roman" w:hAnsi="Calibri" w:cs="Calibri"/>
                <w:color w:val="000000" w:themeColor="dark1"/>
                <w:kern w:val="24"/>
                <w:sz w:val="22"/>
                <w:szCs w:val="22"/>
                <w:lang w:val="en-US" w:eastAsia="en-US"/>
              </w:rPr>
              <w:t xml:space="preserve">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36BC67" w14:textId="332E0B90" w:rsidR="000A655E" w:rsidRPr="008B0A7B"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30</w:t>
            </w:r>
            <w:r w:rsidRPr="008B0A7B">
              <w:rPr>
                <w:rFonts w:ascii="Calibri" w:eastAsia="Times New Roman" w:hAnsi="Calibri" w:cs="Calibri"/>
                <w:kern w:val="24"/>
                <w:sz w:val="22"/>
                <w:szCs w:val="22"/>
                <w:lang w:val="en-US" w:eastAsia="en-US"/>
              </w:rPr>
              <w:t xml:space="preserve"> UTC</w:t>
            </w:r>
          </w:p>
        </w:tc>
      </w:tr>
      <w:tr w:rsidR="000A655E" w:rsidRPr="0039258E" w14:paraId="50C3FDDD" w14:textId="77777777" w:rsidTr="0082625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066B4EF3" w14:textId="77777777" w:rsidR="000A655E" w:rsidRPr="0039258E"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0000"/>
                <w:kern w:val="24"/>
                <w:sz w:val="22"/>
                <w:szCs w:val="22"/>
                <w:u w:val="single"/>
                <w:lang w:val="en-US" w:eastAsia="en-US"/>
              </w:rPr>
              <w:t>Deadlines#1</w:t>
            </w:r>
          </w:p>
        </w:tc>
        <w:tc>
          <w:tcPr>
            <w:tcW w:w="37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5DC07420" w14:textId="77777777" w:rsidR="000A655E" w:rsidRPr="006735DB"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FF0000"/>
                <w:kern w:val="24"/>
                <w:sz w:val="22"/>
                <w:szCs w:val="22"/>
                <w:lang w:val="en-US" w:eastAsia="en-US"/>
              </w:rPr>
              <w:t>Applies to AI# 4.X, 5.X, 6.X, 7.X</w:t>
            </w:r>
          </w:p>
        </w:tc>
        <w:tc>
          <w:tcPr>
            <w:tcW w:w="19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B33E424" w14:textId="77777777" w:rsidR="000A655E" w:rsidRPr="0039258E" w:rsidRDefault="000A655E" w:rsidP="0082625E">
            <w:pPr>
              <w:overflowPunct/>
              <w:autoSpaceDE/>
              <w:autoSpaceDN/>
              <w:adjustRightInd/>
              <w:spacing w:after="0"/>
              <w:textAlignment w:val="auto"/>
              <w:rPr>
                <w:rFonts w:ascii="Arial" w:eastAsia="Times New Roman" w:hAnsi="Arial" w:cs="Arial"/>
                <w:color w:val="auto"/>
                <w:sz w:val="36"/>
                <w:szCs w:val="36"/>
                <w:lang w:val="en-US" w:eastAsia="en-US"/>
              </w:rPr>
            </w:pPr>
          </w:p>
        </w:tc>
      </w:tr>
      <w:tr w:rsidR="000A655E" w:rsidRPr="00525357" w14:paraId="0857E6DF" w14:textId="77777777" w:rsidTr="0082625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9EED763" w14:textId="77777777" w:rsidR="000A655E" w:rsidRPr="00525357"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Revisions by</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AC9AB1C" w14:textId="57BBC334" w:rsidR="000A655E" w:rsidRPr="006735DB"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w:t>
            </w:r>
            <w:r>
              <w:rPr>
                <w:rFonts w:ascii="Calibri" w:eastAsia="Times New Roman" w:hAnsi="Calibri" w:cs="Calibri"/>
                <w:color w:val="000000" w:themeColor="dark1"/>
                <w:kern w:val="24"/>
                <w:sz w:val="22"/>
                <w:szCs w:val="22"/>
                <w:lang w:val="en-US" w:eastAsia="en-US"/>
              </w:rPr>
              <w:t>6</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5B62937" w14:textId="77777777" w:rsidR="000A655E" w:rsidRPr="00525357"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525357" w14:paraId="740BB506" w14:textId="77777777" w:rsidTr="0082625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F409BDB" w14:textId="77777777" w:rsidR="000A655E" w:rsidRPr="00525357"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CA7E5CA" w14:textId="0B602FDC" w:rsidR="000A655E" w:rsidRPr="006735DB"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1</w:t>
            </w:r>
            <w:r>
              <w:rPr>
                <w:rFonts w:ascii="Calibri" w:eastAsia="Times New Roman" w:hAnsi="Calibri" w:cs="Calibri"/>
                <w:color w:val="000000" w:themeColor="dark1"/>
                <w:kern w:val="24"/>
                <w:sz w:val="22"/>
                <w:szCs w:val="22"/>
                <w:lang w:val="en-US" w:eastAsia="en-US"/>
              </w:rPr>
              <w:t>7</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027704B" w14:textId="77777777" w:rsidR="000A655E" w:rsidRPr="00525357"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8B0A7B" w14:paraId="49A76A02" w14:textId="77777777" w:rsidTr="0082625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02CA7D6" w14:textId="77777777" w:rsidR="000A655E" w:rsidRPr="0039258E"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CC#2</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C2F6B92" w14:textId="59E77E78" w:rsidR="000A655E" w:rsidRPr="006735DB"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23EAE09" w14:textId="1345D830" w:rsidR="000A655E" w:rsidRPr="008B0A7B"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0A655E" w:rsidRPr="00525357" w14:paraId="3E557AFC" w14:textId="77777777" w:rsidTr="0082625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69AA74B" w14:textId="77777777" w:rsidR="000A655E" w:rsidRPr="00525357"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Close of AI# 4.X, 5.X, 6.X, 7.X</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610B68B" w14:textId="5A8D3253" w:rsidR="000A655E" w:rsidRPr="006735DB"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(Friday)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A37EB95" w14:textId="77777777" w:rsidR="000A655E" w:rsidRPr="00525357"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525357" w14:paraId="141D247B" w14:textId="77777777" w:rsidTr="0082625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05BF6CD" w14:textId="77777777" w:rsidR="000A655E" w:rsidRPr="00525357"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3180DD6" w14:textId="7F16AF6B" w:rsidR="000A655E" w:rsidRPr="006735DB"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w:t>
            </w:r>
            <w:r>
              <w:rPr>
                <w:rFonts w:ascii="Calibri" w:eastAsia="Times New Roman" w:hAnsi="Calibri" w:cs="Calibri"/>
                <w:color w:val="000000" w:themeColor="dark1"/>
                <w:kern w:val="24"/>
                <w:sz w:val="22"/>
                <w:szCs w:val="22"/>
                <w:lang w:val="en-US" w:eastAsia="en-US"/>
              </w:rPr>
              <w:t>1</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CD78BDB" w14:textId="77777777" w:rsidR="000A655E" w:rsidRPr="00525357"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39258E" w14:paraId="4C507FD2" w14:textId="77777777" w:rsidTr="0082625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D0D46F2" w14:textId="77777777" w:rsidR="000A655E" w:rsidRPr="0039258E"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b/>
                <w:bCs/>
                <w:color w:val="FF0000"/>
                <w:kern w:val="24"/>
                <w:sz w:val="22"/>
                <w:szCs w:val="22"/>
                <w:u w:val="single"/>
                <w:lang w:val="en-US" w:eastAsia="en-US"/>
              </w:rPr>
              <w:t>Deadlines#2</w:t>
            </w:r>
          </w:p>
        </w:tc>
        <w:tc>
          <w:tcPr>
            <w:tcW w:w="37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41677799" w14:textId="775F1DAC" w:rsidR="000A655E" w:rsidRPr="006735DB"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FF0000"/>
                <w:kern w:val="24"/>
                <w:sz w:val="22"/>
                <w:szCs w:val="22"/>
                <w:lang w:val="en-US" w:eastAsia="en-US"/>
              </w:rPr>
              <w:t>Applies to AI# 8.X, 9.X</w:t>
            </w:r>
            <w:r w:rsidR="00517B1A">
              <w:rPr>
                <w:rFonts w:ascii="Calibri" w:eastAsia="Times New Roman" w:hAnsi="Calibri" w:cs="Calibri"/>
                <w:color w:val="FF0000"/>
                <w:kern w:val="24"/>
                <w:sz w:val="22"/>
                <w:szCs w:val="22"/>
                <w:lang w:val="en-US" w:eastAsia="en-US"/>
              </w:rPr>
              <w:t>. 10.X</w:t>
            </w:r>
          </w:p>
        </w:tc>
        <w:tc>
          <w:tcPr>
            <w:tcW w:w="198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15" w:type="dxa"/>
              <w:left w:w="139" w:type="dxa"/>
              <w:bottom w:w="0" w:type="dxa"/>
              <w:right w:w="139" w:type="dxa"/>
            </w:tcMar>
            <w:hideMark/>
          </w:tcPr>
          <w:p w14:paraId="3963FF93" w14:textId="77777777" w:rsidR="000A655E" w:rsidRPr="0039258E"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39258E">
              <w:rPr>
                <w:rFonts w:ascii="Calibri" w:eastAsia="Times New Roman" w:hAnsi="Calibri" w:cs="Calibri"/>
                <w:kern w:val="24"/>
                <w:sz w:val="22"/>
                <w:szCs w:val="22"/>
                <w:lang w:val="en-US" w:eastAsia="en-US"/>
              </w:rPr>
              <w:t> </w:t>
            </w:r>
          </w:p>
        </w:tc>
      </w:tr>
      <w:tr w:rsidR="000A655E" w:rsidRPr="008B0A7B" w14:paraId="42F3948B" w14:textId="77777777" w:rsidTr="0082625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74477D3" w14:textId="77777777" w:rsidR="000A655E" w:rsidRPr="0039258E"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8B5C002" w14:textId="33E97C1E" w:rsidR="000A655E" w:rsidRPr="006735DB"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w:t>
            </w:r>
            <w:r w:rsidR="00517B1A">
              <w:rPr>
                <w:rFonts w:ascii="Calibri" w:eastAsia="Times New Roman" w:hAnsi="Calibri" w:cs="Calibri"/>
                <w:color w:val="000000" w:themeColor="dark1"/>
                <w:kern w:val="24"/>
                <w:sz w:val="22"/>
                <w:szCs w:val="22"/>
                <w:lang w:val="en-US" w:eastAsia="en-US"/>
              </w:rPr>
              <w:t>1</w:t>
            </w:r>
            <w:r w:rsidRPr="006735DB">
              <w:rPr>
                <w:rFonts w:ascii="Calibri" w:eastAsia="Times New Roman" w:hAnsi="Calibri" w:cs="Calibri"/>
                <w:color w:val="000000" w:themeColor="dark1"/>
                <w:kern w:val="24"/>
                <w:sz w:val="22"/>
                <w:szCs w:val="22"/>
                <w:lang w:val="en-US" w:eastAsia="en-US"/>
              </w:rPr>
              <w:t xml:space="preserve"> </w:t>
            </w:r>
            <w:r w:rsidR="00517B1A">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F93C4D9" w14:textId="73299C20" w:rsidR="000A655E" w:rsidRPr="008B0A7B" w:rsidRDefault="00517B1A"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0A655E" w:rsidRPr="00525357" w14:paraId="3A674958" w14:textId="77777777" w:rsidTr="0082625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5967EED" w14:textId="77777777" w:rsidR="000A655E" w:rsidRPr="00525357"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 xml:space="preserve">Revisions </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9900930" w14:textId="2614A9FF" w:rsidR="000A655E" w:rsidRPr="006735DB"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t>
            </w:r>
            <w:r w:rsidR="00517B1A">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(Tuesday) </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5BD4E08" w14:textId="77777777" w:rsidR="000A655E" w:rsidRPr="00525357"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525357" w14:paraId="3FD9938B" w14:textId="77777777" w:rsidTr="0082625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77596E7" w14:textId="77777777" w:rsidR="000A655E" w:rsidRPr="00525357"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2ADEE7" w14:textId="4AA88D6E" w:rsidR="000A655E" w:rsidRPr="006735DB"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w:t>
            </w:r>
            <w:r w:rsidR="00517B1A">
              <w:rPr>
                <w:rFonts w:ascii="Calibri" w:eastAsia="Times New Roman" w:hAnsi="Calibri" w:cs="Calibri"/>
                <w:color w:val="000000" w:themeColor="dark1"/>
                <w:kern w:val="24"/>
                <w:sz w:val="22"/>
                <w:szCs w:val="22"/>
                <w:lang w:val="en-US" w:eastAsia="en-US"/>
              </w:rPr>
              <w:t>3</w:t>
            </w:r>
            <w:r w:rsidRPr="006735DB">
              <w:rPr>
                <w:rFonts w:ascii="Calibri" w:eastAsia="Times New Roman" w:hAnsi="Calibri" w:cs="Calibri"/>
                <w:color w:val="000000" w:themeColor="dark1"/>
                <w:kern w:val="24"/>
                <w:sz w:val="22"/>
                <w:szCs w:val="22"/>
                <w:lang w:val="en-US" w:eastAsia="en-US"/>
              </w:rPr>
              <w:t xml:space="preserve"> </w:t>
            </w:r>
            <w:r w:rsidR="00517B1A">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8B62C98" w14:textId="77777777" w:rsidR="000A655E" w:rsidRPr="00525357"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0A655E" w:rsidRPr="0039258E" w14:paraId="16C3B916" w14:textId="77777777" w:rsidTr="0082625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FE0A8C" w14:textId="77777777" w:rsidR="000A655E" w:rsidRPr="0039258E"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lastRenderedPageBreak/>
              <w:t>CC#</w:t>
            </w:r>
            <w:r>
              <w:rPr>
                <w:rFonts w:ascii="Calibri" w:eastAsia="Times New Roman" w:hAnsi="Calibri" w:cs="Calibri"/>
                <w:b/>
                <w:bCs/>
                <w:color w:val="auto"/>
                <w:kern w:val="24"/>
                <w:sz w:val="22"/>
                <w:szCs w:val="22"/>
                <w:lang w:val="en-US" w:eastAsia="en-US"/>
              </w:rPr>
              <w:t>4</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4E76889" w14:textId="4FF55626" w:rsidR="000A655E" w:rsidRPr="006735DB"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w:t>
            </w:r>
            <w:r w:rsidR="00517B1A">
              <w:rPr>
                <w:rFonts w:ascii="Calibri" w:eastAsia="Times New Roman" w:hAnsi="Calibri" w:cs="Calibri"/>
                <w:color w:val="000000" w:themeColor="dark1"/>
                <w:kern w:val="24"/>
                <w:sz w:val="22"/>
                <w:szCs w:val="22"/>
                <w:lang w:val="en-US" w:eastAsia="en-US"/>
              </w:rPr>
              <w:t>4</w:t>
            </w:r>
            <w:r w:rsidRPr="006735DB">
              <w:rPr>
                <w:rFonts w:ascii="Calibri" w:eastAsia="Times New Roman" w:hAnsi="Calibri" w:cs="Calibri"/>
                <w:color w:val="000000" w:themeColor="dark1"/>
                <w:kern w:val="24"/>
                <w:sz w:val="22"/>
                <w:szCs w:val="22"/>
                <w:lang w:val="en-US" w:eastAsia="en-US"/>
              </w:rPr>
              <w:t xml:space="preserve"> </w:t>
            </w:r>
            <w:r w:rsidR="00517B1A">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sidR="00517B1A">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CA23B25" w14:textId="1B5DC00C" w:rsidR="000A655E" w:rsidRPr="008B0A7B" w:rsidRDefault="00517B1A"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0A655E" w:rsidRPr="0039258E" w14:paraId="199FFA4F" w14:textId="77777777" w:rsidTr="0082625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B072B5B" w14:textId="77777777" w:rsidR="000A655E" w:rsidRPr="0039258E"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D171EBF" w14:textId="346B5C50" w:rsidR="000A655E" w:rsidRPr="006735DB"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kern w:val="24"/>
                <w:sz w:val="22"/>
                <w:szCs w:val="22"/>
                <w:lang w:val="en-US" w:eastAsia="en-US"/>
              </w:rPr>
              <w:t>2</w:t>
            </w:r>
            <w:r w:rsidR="00517B1A">
              <w:rPr>
                <w:rFonts w:ascii="Calibri" w:eastAsia="Times New Roman" w:hAnsi="Calibri" w:cs="Calibri"/>
                <w:kern w:val="24"/>
                <w:sz w:val="22"/>
                <w:szCs w:val="22"/>
                <w:lang w:val="en-US" w:eastAsia="en-US"/>
              </w:rPr>
              <w:t>5</w:t>
            </w:r>
            <w:r w:rsidRPr="006735DB">
              <w:rPr>
                <w:rFonts w:ascii="Calibri" w:eastAsia="Times New Roman" w:hAnsi="Calibri" w:cs="Calibri"/>
                <w:kern w:val="24"/>
                <w:sz w:val="22"/>
                <w:szCs w:val="22"/>
                <w:lang w:val="en-US" w:eastAsia="en-US"/>
              </w:rPr>
              <w:t xml:space="preserve"> </w:t>
            </w:r>
            <w:r w:rsidR="00517B1A">
              <w:rPr>
                <w:rFonts w:ascii="Calibri" w:eastAsia="Times New Roman" w:hAnsi="Calibri" w:cs="Calibri"/>
                <w:kern w:val="24"/>
                <w:sz w:val="22"/>
                <w:szCs w:val="22"/>
                <w:lang w:val="en-US" w:eastAsia="en-US"/>
              </w:rPr>
              <w:t>Feb</w:t>
            </w:r>
            <w:r w:rsidRPr="006735DB">
              <w:rPr>
                <w:rFonts w:ascii="Calibri" w:eastAsia="Times New Roman" w:hAnsi="Calibri" w:cs="Calibri"/>
                <w:kern w:val="24"/>
                <w:sz w:val="22"/>
                <w:szCs w:val="22"/>
                <w:lang w:val="en-US" w:eastAsia="en-US"/>
              </w:rPr>
              <w:t xml:space="preserve"> 202</w:t>
            </w:r>
            <w:r w:rsidR="00517B1A">
              <w:rPr>
                <w:rFonts w:ascii="Calibri" w:eastAsia="Times New Roman" w:hAnsi="Calibri" w:cs="Calibri"/>
                <w:kern w:val="24"/>
                <w:sz w:val="22"/>
                <w:szCs w:val="22"/>
                <w:lang w:val="en-US" w:eastAsia="en-US"/>
              </w:rPr>
              <w:t>2</w:t>
            </w:r>
            <w:r w:rsidRPr="006735DB">
              <w:rPr>
                <w:rFonts w:ascii="Calibri" w:eastAsia="Times New Roman" w:hAnsi="Calibri" w:cs="Calibri"/>
                <w:kern w:val="24"/>
                <w:sz w:val="22"/>
                <w:szCs w:val="22"/>
                <w:lang w:val="en-US" w:eastAsia="en-US"/>
              </w:rPr>
              <w:t xml:space="preserve">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B035351" w14:textId="09256C3D" w:rsidR="000A655E" w:rsidRPr="008B0A7B" w:rsidRDefault="00517B1A"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0A655E" w:rsidRPr="00525357" w14:paraId="05522794" w14:textId="77777777" w:rsidTr="0082625E">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9525ECD" w14:textId="77777777" w:rsidR="000A655E" w:rsidRPr="00525357"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Close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80B977E" w14:textId="50F1CD0F" w:rsidR="000A655E" w:rsidRPr="006735DB" w:rsidRDefault="000A655E" w:rsidP="0082625E">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2</w:t>
            </w:r>
            <w:r w:rsidR="00517B1A">
              <w:rPr>
                <w:rFonts w:ascii="Calibri" w:eastAsia="Times New Roman" w:hAnsi="Calibri" w:cs="Calibri"/>
                <w:b/>
                <w:bCs/>
                <w:color w:val="000000" w:themeColor="dark1"/>
                <w:kern w:val="24"/>
                <w:sz w:val="22"/>
                <w:szCs w:val="22"/>
                <w:lang w:val="en-US" w:eastAsia="en-US"/>
              </w:rPr>
              <w:t>5</w:t>
            </w:r>
            <w:r w:rsidRPr="006735DB">
              <w:rPr>
                <w:rFonts w:ascii="Calibri" w:eastAsia="Times New Roman" w:hAnsi="Calibri" w:cs="Calibri"/>
                <w:b/>
                <w:bCs/>
                <w:color w:val="000000" w:themeColor="dark1"/>
                <w:kern w:val="24"/>
                <w:sz w:val="22"/>
                <w:szCs w:val="22"/>
                <w:lang w:val="en-US" w:eastAsia="en-US"/>
              </w:rPr>
              <w:t xml:space="preserve"> </w:t>
            </w:r>
            <w:r w:rsidR="00517B1A">
              <w:rPr>
                <w:rFonts w:ascii="Calibri" w:eastAsia="Times New Roman" w:hAnsi="Calibri" w:cs="Calibri"/>
                <w:b/>
                <w:bCs/>
                <w:color w:val="000000" w:themeColor="dark1"/>
                <w:kern w:val="24"/>
                <w:sz w:val="22"/>
                <w:szCs w:val="22"/>
                <w:lang w:val="en-US" w:eastAsia="en-US"/>
              </w:rPr>
              <w:t>Feb</w:t>
            </w:r>
            <w:r w:rsidRPr="006735DB">
              <w:rPr>
                <w:rFonts w:ascii="Calibri" w:eastAsia="Times New Roman" w:hAnsi="Calibri" w:cs="Calibri"/>
                <w:b/>
                <w:bCs/>
                <w:color w:val="000000" w:themeColor="dark1"/>
                <w:kern w:val="24"/>
                <w:sz w:val="22"/>
                <w:szCs w:val="22"/>
                <w:lang w:val="en-US" w:eastAsia="en-US"/>
              </w:rPr>
              <w:t xml:space="preserve"> 202</w:t>
            </w:r>
            <w:r w:rsidR="00517B1A">
              <w:rPr>
                <w:rFonts w:ascii="Calibri" w:eastAsia="Times New Roman" w:hAnsi="Calibri" w:cs="Calibri"/>
                <w:b/>
                <w:bCs/>
                <w:color w:val="000000" w:themeColor="dark1"/>
                <w:kern w:val="24"/>
                <w:sz w:val="22"/>
                <w:szCs w:val="22"/>
                <w:lang w:val="en-US" w:eastAsia="en-US"/>
              </w:rPr>
              <w:t>2</w:t>
            </w:r>
            <w:r w:rsidRPr="006735DB">
              <w:rPr>
                <w:rFonts w:ascii="Calibri" w:eastAsia="Times New Roman" w:hAnsi="Calibri" w:cs="Calibri"/>
                <w:b/>
                <w:bCs/>
                <w:color w:val="000000" w:themeColor="dark1"/>
                <w:kern w:val="24"/>
                <w:sz w:val="22"/>
                <w:szCs w:val="22"/>
                <w:lang w:val="en-US" w:eastAsia="en-US"/>
              </w:rPr>
              <w:t xml:space="preserve"> (Friday)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FBF9F61" w14:textId="77777777" w:rsidR="000A655E" w:rsidRPr="006735DB" w:rsidRDefault="000A655E" w:rsidP="0082625E">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1700 UTC</w:t>
            </w:r>
          </w:p>
        </w:tc>
      </w:tr>
      <w:tr w:rsidR="000A655E" w:rsidRPr="00525357" w14:paraId="36C84468" w14:textId="77777777" w:rsidTr="0082625E">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BC51C5A" w14:textId="77777777" w:rsidR="000A655E" w:rsidRPr="00525357"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3DD7C65" w14:textId="5CEE5C3E" w:rsidR="000A655E" w:rsidRPr="006735DB" w:rsidRDefault="00517B1A" w:rsidP="0082625E">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28</w:t>
            </w:r>
            <w:r w:rsidR="000A655E"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000A655E"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000A655E" w:rsidRPr="006735DB">
              <w:rPr>
                <w:rFonts w:ascii="Calibri" w:eastAsia="Times New Roman" w:hAnsi="Calibri" w:cs="Calibri"/>
                <w:color w:val="000000" w:themeColor="dark1"/>
                <w:kern w:val="24"/>
                <w:sz w:val="22"/>
                <w:szCs w:val="22"/>
                <w:lang w:val="en-US" w:eastAsia="en-US"/>
              </w:rPr>
              <w:t xml:space="preserve"> (Monday)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2F9DE0C" w14:textId="77777777" w:rsidR="000A655E" w:rsidRPr="00525357" w:rsidRDefault="000A655E" w:rsidP="0082625E">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1700 UTC</w:t>
            </w:r>
          </w:p>
        </w:tc>
      </w:tr>
    </w:tbl>
    <w:p w14:paraId="3BF51FA6" w14:textId="77777777" w:rsidR="000A655E" w:rsidRDefault="000A655E" w:rsidP="000A655E">
      <w:pPr>
        <w:ind w:left="708"/>
        <w:rPr>
          <w:rFonts w:ascii="Arial" w:eastAsia="Batang" w:hAnsi="Arial" w:cs="Arial"/>
          <w:b/>
          <w:bCs/>
          <w:sz w:val="22"/>
          <w:szCs w:val="22"/>
          <w:lang w:val="en-US" w:eastAsia="en-US"/>
        </w:rPr>
      </w:pPr>
    </w:p>
    <w:p w14:paraId="7E474AA7" w14:textId="77777777" w:rsidR="000A655E" w:rsidRDefault="000A655E" w:rsidP="008F5965">
      <w:pPr>
        <w:ind w:left="708"/>
        <w:rPr>
          <w:rFonts w:ascii="Arial" w:eastAsia="Batang" w:hAnsi="Arial" w:cs="Arial"/>
          <w:b/>
          <w:bCs/>
          <w:sz w:val="22"/>
          <w:szCs w:val="22"/>
          <w:lang w:val="en-US" w:eastAsia="en-US"/>
        </w:rPr>
      </w:pPr>
    </w:p>
    <w:p w14:paraId="5BB99D3B" w14:textId="45E9201F"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964F710"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5C7552">
        <w:rPr>
          <w:b/>
          <w:bCs/>
          <w:color w:val="auto"/>
        </w:rPr>
        <w:t>149E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9517"/>
        <w:gridCol w:w="2610"/>
      </w:tblGrid>
      <w:tr w:rsidR="00E72EC6" w:rsidRPr="003B3D10" w14:paraId="55AE1D72" w14:textId="77777777" w:rsidTr="003530DA">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3EEE68A8" w14:textId="3DC146BB" w:rsidR="00B44B57" w:rsidRDefault="003530DA" w:rsidP="003530DA">
            <w:pPr>
              <w:widowControl w:val="0"/>
              <w:suppressAutoHyphens/>
              <w:overflowPunct/>
              <w:autoSpaceDE/>
              <w:autoSpaceDN/>
              <w:adjustRightInd/>
              <w:spacing w:after="120"/>
              <w:jc w:val="center"/>
              <w:textAlignment w:val="auto"/>
              <w:rPr>
                <w:rFonts w:ascii="Arial" w:hAnsi="Arial" w:cs="Arial"/>
                <w:b/>
                <w:bCs/>
                <w:sz w:val="18"/>
                <w:szCs w:val="18"/>
                <w:lang w:eastAsia="zh-CN"/>
              </w:rPr>
            </w:pPr>
            <w:r>
              <w:rPr>
                <w:rFonts w:ascii="Arial" w:hAnsi="Arial" w:cs="Arial"/>
                <w:b/>
                <w:bCs/>
                <w:sz w:val="18"/>
                <w:szCs w:val="18"/>
                <w:highlight w:val="yellow"/>
                <w:lang w:eastAsia="zh-CN"/>
              </w:rPr>
              <w:t>E-meeting C</w:t>
            </w:r>
            <w:r w:rsidR="00E72EC6" w:rsidRPr="00E024A0">
              <w:rPr>
                <w:rFonts w:ascii="Arial" w:hAnsi="Arial" w:cs="Arial"/>
                <w:b/>
                <w:bCs/>
                <w:sz w:val="18"/>
                <w:szCs w:val="18"/>
                <w:highlight w:val="yellow"/>
                <w:lang w:eastAsia="zh-CN"/>
              </w:rPr>
              <w:t>onvener</w:t>
            </w:r>
          </w:p>
          <w:p w14:paraId="669DFADF" w14:textId="3A391B92" w:rsidR="003530DA" w:rsidRPr="003530DA" w:rsidRDefault="003530DA" w:rsidP="003530DA">
            <w:pPr>
              <w:widowControl w:val="0"/>
              <w:suppressAutoHyphens/>
              <w:overflowPunct/>
              <w:autoSpaceDE/>
              <w:autoSpaceDN/>
              <w:adjustRightInd/>
              <w:spacing w:after="120"/>
              <w:jc w:val="center"/>
              <w:textAlignment w:val="auto"/>
              <w:rPr>
                <w:rFonts w:ascii="Arial" w:hAnsi="Arial" w:cs="Arial"/>
                <w:sz w:val="18"/>
                <w:szCs w:val="18"/>
                <w:lang w:eastAsia="zh-CN"/>
              </w:rPr>
            </w:pPr>
          </w:p>
        </w:tc>
      </w:tr>
      <w:tr w:rsidR="00221D25" w:rsidRPr="003B3D10" w14:paraId="4DA23497" w14:textId="77777777" w:rsidTr="003530DA">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14:paraId="593DD66A" w14:textId="0EB72766"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1E6894">
              <w:rPr>
                <w:rFonts w:ascii="Arial" w:eastAsia="Batang" w:hAnsi="Arial" w:cs="Arial"/>
                <w:b/>
                <w:bCs/>
                <w:color w:val="FF0000"/>
                <w:sz w:val="18"/>
                <w:szCs w:val="18"/>
                <w:highlight w:val="yellow"/>
                <w:lang w:eastAsia="ar-SA"/>
              </w:rPr>
              <w:t>Mon</w:t>
            </w:r>
            <w:r w:rsidR="00B44B57">
              <w:rPr>
                <w:rFonts w:ascii="Arial" w:eastAsia="Batang" w:hAnsi="Arial" w:cs="Arial"/>
                <w:b/>
                <w:bCs/>
                <w:color w:val="FF0000"/>
                <w:sz w:val="18"/>
                <w:szCs w:val="18"/>
                <w:highlight w:val="yellow"/>
                <w:lang w:eastAsia="ar-SA"/>
              </w:rPr>
              <w:t xml:space="preserve"> (</w:t>
            </w:r>
            <w:r w:rsidR="00876B2D">
              <w:rPr>
                <w:rFonts w:ascii="Arial" w:eastAsia="Batang" w:hAnsi="Arial" w:cs="Arial"/>
                <w:b/>
                <w:bCs/>
                <w:color w:val="FF0000"/>
                <w:sz w:val="18"/>
                <w:szCs w:val="18"/>
                <w:highlight w:val="yellow"/>
                <w:lang w:eastAsia="ar-SA"/>
              </w:rPr>
              <w:t>1</w:t>
            </w:r>
            <w:r w:rsidR="00F50B80">
              <w:rPr>
                <w:rFonts w:ascii="Arial" w:eastAsia="Batang" w:hAnsi="Arial" w:cs="Arial"/>
                <w:b/>
                <w:bCs/>
                <w:color w:val="FF0000"/>
                <w:sz w:val="18"/>
                <w:szCs w:val="18"/>
                <w:highlight w:val="yellow"/>
                <w:lang w:eastAsia="ar-SA"/>
              </w:rPr>
              <w:t>4</w:t>
            </w:r>
            <w:r w:rsidR="00B44B57">
              <w:rPr>
                <w:rFonts w:ascii="Arial" w:eastAsia="Batang" w:hAnsi="Arial" w:cs="Arial"/>
                <w:b/>
                <w:bCs/>
                <w:color w:val="FF0000"/>
                <w:sz w:val="18"/>
                <w:szCs w:val="18"/>
                <w:highlight w:val="yellow"/>
                <w:lang w:eastAsia="ar-SA"/>
              </w:rPr>
              <w:t>-</w:t>
            </w:r>
            <w:r w:rsidR="00F50B80">
              <w:rPr>
                <w:rFonts w:ascii="Arial" w:eastAsia="Batang" w:hAnsi="Arial" w:cs="Arial"/>
                <w:b/>
                <w:bCs/>
                <w:color w:val="FF0000"/>
                <w:sz w:val="18"/>
                <w:szCs w:val="18"/>
                <w:highlight w:val="yellow"/>
                <w:lang w:eastAsia="ar-SA"/>
              </w:rPr>
              <w:t>Feb</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34C3AA8D" w:rsidR="00221D25" w:rsidRPr="003530DA" w:rsidRDefault="003530DA" w:rsidP="00221D25">
            <w:pPr>
              <w:tabs>
                <w:tab w:val="left" w:pos="6838"/>
              </w:tabs>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02272196" w14:textId="77777777" w:rsidTr="003530DA">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05FE448F"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957344" w:rsidRPr="003B3D10" w14:paraId="6FBA7291" w14:textId="77777777" w:rsidTr="003530DA">
        <w:trPr>
          <w:trHeight w:val="460"/>
        </w:trPr>
        <w:tc>
          <w:tcPr>
            <w:tcW w:w="808" w:type="dxa"/>
            <w:tcBorders>
              <w:top w:val="single" w:sz="4" w:space="0" w:color="000000"/>
              <w:left w:val="single" w:sz="4" w:space="0" w:color="000000"/>
              <w:bottom w:val="single" w:sz="4" w:space="0" w:color="000000"/>
            </w:tcBorders>
            <w:shd w:val="clear" w:color="auto" w:fill="auto"/>
          </w:tcPr>
          <w:p w14:paraId="4BFEAC64" w14:textId="77777777" w:rsidR="00957344" w:rsidRPr="003B3D10" w:rsidRDefault="0095734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9517" w:type="dxa"/>
            <w:tcBorders>
              <w:top w:val="single" w:sz="4" w:space="0" w:color="000000"/>
              <w:left w:val="single" w:sz="4" w:space="0" w:color="000000"/>
              <w:bottom w:val="single" w:sz="4" w:space="0" w:color="000000"/>
            </w:tcBorders>
            <w:shd w:val="clear" w:color="auto" w:fill="auto"/>
          </w:tcPr>
          <w:p w14:paraId="04284AAE" w14:textId="77777777" w:rsidR="00957344" w:rsidRDefault="0095734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C59A3A" w14:textId="77777777" w:rsidR="00957344" w:rsidRPr="003530DA" w:rsidRDefault="0095734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21D230F1" w14:textId="77777777" w:rsidTr="003530DA">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14:paraId="3EA8C486" w14:textId="47D0B5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1B09BE">
              <w:rPr>
                <w:rFonts w:ascii="Arial" w:eastAsia="Batang" w:hAnsi="Arial" w:cs="Arial"/>
                <w:b/>
                <w:color w:val="auto"/>
                <w:sz w:val="18"/>
                <w:szCs w:val="18"/>
                <w:lang w:eastAsia="ar-SA"/>
              </w:rPr>
              <w:t>4</w:t>
            </w:r>
            <w:r w:rsidR="00A13FFC">
              <w:rPr>
                <w:rFonts w:ascii="Arial" w:eastAsia="Batang" w:hAnsi="Arial" w:cs="Arial"/>
                <w:b/>
                <w:color w:val="auto"/>
                <w:sz w:val="18"/>
                <w:szCs w:val="18"/>
                <w:lang w:eastAsia="ar-SA"/>
              </w:rPr>
              <w:t>8</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698CE50"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2157445B" w14:textId="77777777" w:rsidTr="003530DA">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3B9343F6"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B3008B" w:rsidRPr="003B3D10" w14:paraId="2B42D88E" w14:textId="77777777" w:rsidTr="003530DA">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34519" w:rsidRPr="003B3D10" w14:paraId="4F6BDEF9" w14:textId="77777777" w:rsidTr="003530DA">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530DA" w:rsidRDefault="00D34519"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876B2D" w:rsidRPr="003B3D10" w14:paraId="50431C96" w14:textId="77777777" w:rsidTr="00876B2D">
        <w:tc>
          <w:tcPr>
            <w:tcW w:w="808" w:type="dxa"/>
            <w:tcBorders>
              <w:top w:val="single" w:sz="4" w:space="0" w:color="000000"/>
              <w:left w:val="single" w:sz="4" w:space="0" w:color="000000"/>
              <w:bottom w:val="single" w:sz="4" w:space="0" w:color="000000"/>
            </w:tcBorders>
            <w:shd w:val="clear" w:color="auto" w:fill="92D050"/>
          </w:tcPr>
          <w:p w14:paraId="4E5D9C2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14:paraId="783D7F01"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6A3E3196"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6F013ACE"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lastRenderedPageBreak/>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D39DF95" w14:textId="31747D7A" w:rsidR="00876B2D" w:rsidRPr="003B3D10" w:rsidRDefault="00876B2D" w:rsidP="00876B2D">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530DA">
              <w:rPr>
                <w:rFonts w:ascii="Arial" w:hAnsi="Arial" w:cs="Arial"/>
                <w:b/>
                <w:bCs/>
                <w:sz w:val="18"/>
                <w:szCs w:val="18"/>
                <w:lang w:eastAsia="zh-CN"/>
              </w:rPr>
              <w:lastRenderedPageBreak/>
              <w:t>(to be decided after the Docs submission deadline)</w:t>
            </w:r>
          </w:p>
        </w:tc>
      </w:tr>
      <w:tr w:rsidR="00876B2D" w:rsidRPr="003B3D10" w14:paraId="64F8269A" w14:textId="77777777" w:rsidTr="00876B2D">
        <w:tc>
          <w:tcPr>
            <w:tcW w:w="808" w:type="dxa"/>
            <w:tcBorders>
              <w:top w:val="single" w:sz="4" w:space="0" w:color="000000"/>
              <w:left w:val="single" w:sz="4" w:space="0" w:color="000000"/>
              <w:bottom w:val="single" w:sz="4" w:space="0" w:color="000000"/>
            </w:tcBorders>
            <w:shd w:val="clear" w:color="auto" w:fill="FFFFFF"/>
          </w:tcPr>
          <w:p w14:paraId="39AC8EF1"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14:paraId="2BF4955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6111B94A"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7FFE3CCC"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76F540C"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26F38FD0" w14:textId="77777777" w:rsidTr="00876B2D">
        <w:tc>
          <w:tcPr>
            <w:tcW w:w="808" w:type="dxa"/>
            <w:tcBorders>
              <w:top w:val="single" w:sz="4" w:space="0" w:color="000000"/>
              <w:left w:val="single" w:sz="4" w:space="0" w:color="000000"/>
              <w:bottom w:val="single" w:sz="4" w:space="0" w:color="000000"/>
            </w:tcBorders>
            <w:shd w:val="clear" w:color="auto" w:fill="FFFFFF"/>
          </w:tcPr>
          <w:p w14:paraId="1EEDBE69"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14:paraId="21AE7B2B"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3DB7DCDD"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51A0E59F"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95EEB6"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1B1A1061" w14:textId="77777777" w:rsidTr="00876B2D">
        <w:tc>
          <w:tcPr>
            <w:tcW w:w="808" w:type="dxa"/>
            <w:tcBorders>
              <w:top w:val="single" w:sz="4" w:space="0" w:color="000000"/>
              <w:left w:val="single" w:sz="4" w:space="0" w:color="000000"/>
              <w:bottom w:val="single" w:sz="4" w:space="0" w:color="000000"/>
            </w:tcBorders>
            <w:shd w:val="clear" w:color="auto" w:fill="auto"/>
          </w:tcPr>
          <w:p w14:paraId="68E0F447"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14:paraId="1908403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6C93E0C2"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00225277"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FC24691"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1EF3FBA4" w14:textId="77777777" w:rsidTr="00876B2D">
        <w:tc>
          <w:tcPr>
            <w:tcW w:w="808" w:type="dxa"/>
            <w:tcBorders>
              <w:top w:val="single" w:sz="4" w:space="0" w:color="000000"/>
              <w:left w:val="single" w:sz="4" w:space="0" w:color="000000"/>
              <w:bottom w:val="single" w:sz="4" w:space="0" w:color="000000"/>
            </w:tcBorders>
            <w:shd w:val="clear" w:color="auto" w:fill="auto"/>
          </w:tcPr>
          <w:p w14:paraId="51F32A16"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14:paraId="78A26774"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0967C8B3"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6D8B42BB"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28BF99F"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3DA338F8" w14:textId="77777777" w:rsidTr="00876B2D">
        <w:tc>
          <w:tcPr>
            <w:tcW w:w="808" w:type="dxa"/>
            <w:tcBorders>
              <w:top w:val="single" w:sz="4" w:space="0" w:color="000000"/>
              <w:left w:val="single" w:sz="4" w:space="0" w:color="000000"/>
              <w:bottom w:val="single" w:sz="4" w:space="0" w:color="000000"/>
            </w:tcBorders>
            <w:shd w:val="clear" w:color="auto" w:fill="92D050"/>
          </w:tcPr>
          <w:p w14:paraId="110982DF"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14:paraId="34EE52A5"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5E54F2C"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91B0C8C"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DBD2E39" w14:textId="5CFE7DF8"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val="de-DE" w:eastAsia="zh-CN"/>
              </w:rPr>
            </w:pPr>
            <w:r w:rsidRPr="003530DA">
              <w:rPr>
                <w:rFonts w:ascii="Arial" w:hAnsi="Arial" w:cs="Arial"/>
                <w:b/>
                <w:bCs/>
                <w:sz w:val="18"/>
                <w:szCs w:val="18"/>
                <w:lang w:eastAsia="zh-CN"/>
              </w:rPr>
              <w:t>(to be decided after the Docs submission deadline)</w:t>
            </w:r>
          </w:p>
        </w:tc>
      </w:tr>
      <w:tr w:rsidR="00876B2D" w:rsidRPr="003B3D10" w14:paraId="1E3074A2" w14:textId="77777777" w:rsidTr="00876B2D">
        <w:tc>
          <w:tcPr>
            <w:tcW w:w="808" w:type="dxa"/>
            <w:tcBorders>
              <w:top w:val="single" w:sz="4" w:space="0" w:color="000000"/>
              <w:left w:val="single" w:sz="4" w:space="0" w:color="000000"/>
              <w:bottom w:val="single" w:sz="4" w:space="0" w:color="000000"/>
            </w:tcBorders>
            <w:shd w:val="clear" w:color="auto" w:fill="auto"/>
          </w:tcPr>
          <w:p w14:paraId="39CD4A07"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14:paraId="139DB068"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38552A9"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CC0DEC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44602E49" w14:textId="77777777" w:rsidTr="00876B2D">
        <w:tc>
          <w:tcPr>
            <w:tcW w:w="808" w:type="dxa"/>
            <w:tcBorders>
              <w:top w:val="single" w:sz="4" w:space="0" w:color="000000"/>
              <w:left w:val="single" w:sz="4" w:space="0" w:color="000000"/>
              <w:bottom w:val="single" w:sz="4" w:space="0" w:color="000000"/>
            </w:tcBorders>
            <w:shd w:val="clear" w:color="auto" w:fill="auto"/>
          </w:tcPr>
          <w:p w14:paraId="43F71EA1"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14:paraId="7A5ECDAB"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22050864"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 xml:space="preserve">NF </w:t>
            </w:r>
            <w:r w:rsidRPr="003B3D10">
              <w:rPr>
                <w:rFonts w:ascii="Arial" w:hAnsi="Arial" w:cs="Arial"/>
                <w:sz w:val="18"/>
                <w:szCs w:val="18"/>
                <w:lang w:eastAsia="ar-SA"/>
              </w:rPr>
              <w:lastRenderedPageBreak/>
              <w:t>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361FB421" w14:textId="77777777" w:rsidR="00876B2D" w:rsidRPr="003B3D10" w:rsidRDefault="00876B2D" w:rsidP="00876B2D">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4E1A9F"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4B266B25" w14:textId="77777777" w:rsidTr="00876B2D">
        <w:tc>
          <w:tcPr>
            <w:tcW w:w="808" w:type="dxa"/>
            <w:tcBorders>
              <w:top w:val="single" w:sz="4" w:space="0" w:color="000000"/>
              <w:left w:val="single" w:sz="4" w:space="0" w:color="000000"/>
              <w:bottom w:val="single" w:sz="4" w:space="0" w:color="000000"/>
            </w:tcBorders>
            <w:shd w:val="clear" w:color="auto" w:fill="auto"/>
          </w:tcPr>
          <w:p w14:paraId="38DC8F58"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14:paraId="0074013C"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7D5FFB3D" w14:textId="77777777" w:rsidR="00876B2D" w:rsidRPr="003B3D10" w:rsidRDefault="00876B2D" w:rsidP="00876B2D">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63645F3"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342FA046" w14:textId="77777777" w:rsidTr="00876B2D">
        <w:tc>
          <w:tcPr>
            <w:tcW w:w="808" w:type="dxa"/>
            <w:tcBorders>
              <w:top w:val="single" w:sz="4" w:space="0" w:color="000000"/>
              <w:left w:val="single" w:sz="4" w:space="0" w:color="000000"/>
              <w:bottom w:val="single" w:sz="4" w:space="0" w:color="000000"/>
            </w:tcBorders>
            <w:shd w:val="clear" w:color="auto" w:fill="auto"/>
          </w:tcPr>
          <w:p w14:paraId="1BE94B8D"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14:paraId="60042348"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19CA70CD"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65634A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12EFE5F3" w14:textId="77777777" w:rsidTr="00876B2D">
        <w:tc>
          <w:tcPr>
            <w:tcW w:w="808" w:type="dxa"/>
            <w:tcBorders>
              <w:top w:val="single" w:sz="4" w:space="0" w:color="000000"/>
              <w:left w:val="single" w:sz="4" w:space="0" w:color="000000"/>
              <w:bottom w:val="single" w:sz="4" w:space="0" w:color="000000"/>
            </w:tcBorders>
            <w:shd w:val="clear" w:color="auto" w:fill="auto"/>
          </w:tcPr>
          <w:p w14:paraId="22246596"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14:paraId="695A0242" w14:textId="77777777" w:rsidR="00876B2D" w:rsidRPr="003B3D10" w:rsidRDefault="00876B2D" w:rsidP="00876B2D">
            <w:pPr>
              <w:rPr>
                <w:rFonts w:ascii="Arial" w:hAnsi="Arial" w:cs="Arial"/>
                <w:b/>
                <w:sz w:val="18"/>
                <w:szCs w:val="18"/>
              </w:rPr>
            </w:pPr>
            <w:r w:rsidRPr="003B3D10">
              <w:rPr>
                <w:rFonts w:ascii="Arial" w:hAnsi="Arial" w:cs="Arial"/>
                <w:b/>
                <w:sz w:val="18"/>
                <w:szCs w:val="18"/>
              </w:rPr>
              <w:t>QoS concept and functionality</w:t>
            </w:r>
          </w:p>
          <w:p w14:paraId="3D1584DB" w14:textId="77777777" w:rsidR="00876B2D" w:rsidRPr="003B3D10" w:rsidRDefault="00876B2D" w:rsidP="00876B2D">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D968817"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6974E08A" w14:textId="77777777" w:rsidTr="00876B2D">
        <w:tc>
          <w:tcPr>
            <w:tcW w:w="808" w:type="dxa"/>
            <w:tcBorders>
              <w:top w:val="single" w:sz="4" w:space="0" w:color="000000"/>
              <w:left w:val="single" w:sz="4" w:space="0" w:color="000000"/>
              <w:bottom w:val="single" w:sz="4" w:space="0" w:color="000000"/>
            </w:tcBorders>
            <w:shd w:val="clear" w:color="auto" w:fill="auto"/>
          </w:tcPr>
          <w:p w14:paraId="18555E0B"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14:paraId="1E057968" w14:textId="77777777" w:rsidR="00876B2D" w:rsidRPr="003B3D10" w:rsidRDefault="00876B2D" w:rsidP="00876B2D">
            <w:pPr>
              <w:rPr>
                <w:rFonts w:ascii="Arial" w:hAnsi="Arial" w:cs="Arial"/>
                <w:b/>
                <w:sz w:val="18"/>
                <w:szCs w:val="18"/>
              </w:rPr>
            </w:pPr>
            <w:r w:rsidRPr="003B3D10">
              <w:rPr>
                <w:rFonts w:ascii="Arial" w:hAnsi="Arial" w:cs="Arial"/>
                <w:b/>
                <w:sz w:val="18"/>
                <w:szCs w:val="18"/>
              </w:rPr>
              <w:t>Policy and charging control</w:t>
            </w:r>
          </w:p>
          <w:p w14:paraId="530F411A" w14:textId="77777777" w:rsidR="00876B2D" w:rsidRPr="003B3D10" w:rsidRDefault="00876B2D" w:rsidP="00876B2D">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4176BD"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5CCBB024" w14:textId="77777777" w:rsidTr="00876B2D">
        <w:trPr>
          <w:trHeight w:val="2843"/>
        </w:trPr>
        <w:tc>
          <w:tcPr>
            <w:tcW w:w="808" w:type="dxa"/>
            <w:tcBorders>
              <w:top w:val="single" w:sz="4" w:space="0" w:color="000000"/>
              <w:left w:val="single" w:sz="4" w:space="0" w:color="000000"/>
            </w:tcBorders>
            <w:shd w:val="clear" w:color="auto" w:fill="auto"/>
          </w:tcPr>
          <w:p w14:paraId="43D6EA98"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tcBorders>
              <w:top w:val="single" w:sz="4" w:space="0" w:color="000000"/>
              <w:left w:val="single" w:sz="4" w:space="0" w:color="000000"/>
            </w:tcBorders>
            <w:shd w:val="clear" w:color="auto" w:fill="auto"/>
          </w:tcPr>
          <w:p w14:paraId="26F2A89B" w14:textId="77777777" w:rsidR="00876B2D" w:rsidRPr="003B3D10" w:rsidRDefault="00876B2D" w:rsidP="00876B2D">
            <w:pPr>
              <w:rPr>
                <w:rFonts w:ascii="Arial" w:hAnsi="Arial" w:cs="Arial"/>
                <w:b/>
                <w:sz w:val="18"/>
                <w:szCs w:val="18"/>
              </w:rPr>
            </w:pPr>
            <w:r w:rsidRPr="003B3D10">
              <w:rPr>
                <w:rFonts w:ascii="Arial" w:hAnsi="Arial" w:cs="Arial"/>
                <w:b/>
                <w:sz w:val="18"/>
                <w:szCs w:val="18"/>
              </w:rPr>
              <w:t>3GPP access specific functionality and flows</w:t>
            </w:r>
          </w:p>
          <w:p w14:paraId="463AFE8D" w14:textId="77777777" w:rsidR="00876B2D" w:rsidRPr="003B3D10" w:rsidRDefault="00876B2D" w:rsidP="00876B2D">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6044428F"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BA51E6"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47E4B840"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2C7D44F8"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7306FAEE" w14:textId="77777777" w:rsidTr="00876B2D">
        <w:trPr>
          <w:trHeight w:val="1952"/>
        </w:trPr>
        <w:tc>
          <w:tcPr>
            <w:tcW w:w="808" w:type="dxa"/>
            <w:tcBorders>
              <w:top w:val="single" w:sz="4" w:space="0" w:color="000000"/>
              <w:left w:val="single" w:sz="4" w:space="0" w:color="000000"/>
            </w:tcBorders>
            <w:shd w:val="clear" w:color="auto" w:fill="auto"/>
          </w:tcPr>
          <w:p w14:paraId="0D312AF3"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324965E6" w14:textId="77777777" w:rsidR="00876B2D" w:rsidRPr="003B3D10" w:rsidRDefault="00876B2D" w:rsidP="00876B2D">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14:paraId="44D6F62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05AF2372"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2AEF9300"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43E71E86"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148AC503"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2AB4BEC3"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304E8E55" w14:textId="77777777" w:rsidTr="00876B2D">
        <w:tc>
          <w:tcPr>
            <w:tcW w:w="808" w:type="dxa"/>
            <w:tcBorders>
              <w:top w:val="single" w:sz="4" w:space="0" w:color="000000"/>
              <w:left w:val="single" w:sz="4" w:space="0" w:color="000000"/>
              <w:bottom w:val="single" w:sz="4" w:space="0" w:color="000000"/>
            </w:tcBorders>
            <w:shd w:val="clear" w:color="auto" w:fill="auto"/>
          </w:tcPr>
          <w:p w14:paraId="6DD57039"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6.9</w:t>
            </w:r>
          </w:p>
        </w:tc>
        <w:tc>
          <w:tcPr>
            <w:tcW w:w="9517" w:type="dxa"/>
            <w:tcBorders>
              <w:top w:val="single" w:sz="4" w:space="0" w:color="000000"/>
              <w:left w:val="single" w:sz="4" w:space="0" w:color="000000"/>
              <w:bottom w:val="single" w:sz="4" w:space="0" w:color="000000"/>
            </w:tcBorders>
            <w:shd w:val="clear" w:color="auto" w:fill="auto"/>
          </w:tcPr>
          <w:p w14:paraId="303F2CF9" w14:textId="77777777" w:rsidR="00876B2D" w:rsidRPr="003B3D10" w:rsidRDefault="00876B2D" w:rsidP="00876B2D">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02AD2673"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7A8C306"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5BF765C4" w14:textId="77777777" w:rsidTr="00876B2D">
        <w:tc>
          <w:tcPr>
            <w:tcW w:w="808" w:type="dxa"/>
            <w:tcBorders>
              <w:top w:val="single" w:sz="4" w:space="0" w:color="000000"/>
              <w:left w:val="single" w:sz="4" w:space="0" w:color="000000"/>
              <w:bottom w:val="single" w:sz="4" w:space="0" w:color="000000"/>
            </w:tcBorders>
            <w:shd w:val="clear" w:color="auto" w:fill="auto"/>
          </w:tcPr>
          <w:p w14:paraId="50B7127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14:paraId="1A4D4DC8"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22ADBB9D"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E033439"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4826935E" w14:textId="77777777" w:rsidTr="00876B2D">
        <w:tc>
          <w:tcPr>
            <w:tcW w:w="808" w:type="dxa"/>
            <w:tcBorders>
              <w:top w:val="single" w:sz="4" w:space="0" w:color="000000"/>
              <w:left w:val="single" w:sz="4" w:space="0" w:color="000000"/>
              <w:bottom w:val="single" w:sz="4" w:space="0" w:color="000000"/>
            </w:tcBorders>
            <w:shd w:val="clear" w:color="auto" w:fill="auto"/>
          </w:tcPr>
          <w:p w14:paraId="3D08022B"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14:paraId="77481006"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229B9F4E"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73B472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E024A0" w14:paraId="55385B3F" w14:textId="77777777" w:rsidTr="00876B2D">
        <w:tc>
          <w:tcPr>
            <w:tcW w:w="808" w:type="dxa"/>
            <w:tcBorders>
              <w:top w:val="single" w:sz="4" w:space="0" w:color="000000"/>
              <w:left w:val="single" w:sz="4" w:space="0" w:color="000000"/>
              <w:bottom w:val="single" w:sz="4" w:space="0" w:color="000000"/>
            </w:tcBorders>
            <w:shd w:val="clear" w:color="auto" w:fill="92D050"/>
          </w:tcPr>
          <w:p w14:paraId="0AF046F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14:paraId="3EDED542" w14:textId="77777777" w:rsidR="00876B2D"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05A81DEC" w14:textId="77777777" w:rsidR="00876B2D" w:rsidRPr="002C3025" w:rsidRDefault="00876B2D" w:rsidP="00876B2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1D908B27"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D371548" w14:textId="2A338C54" w:rsidR="00876B2D" w:rsidRPr="00E024A0" w:rsidRDefault="00876B2D" w:rsidP="00876B2D">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hAnsi="Arial" w:cs="Arial"/>
                <w:b/>
                <w:bCs/>
                <w:sz w:val="18"/>
                <w:szCs w:val="18"/>
                <w:lang w:eastAsia="zh-CN"/>
              </w:rPr>
              <w:t>(to be decided after the Docs submission deadline)</w:t>
            </w:r>
          </w:p>
        </w:tc>
      </w:tr>
      <w:tr w:rsidR="00876B2D" w:rsidRPr="003B3D10" w14:paraId="0F06D838" w14:textId="77777777" w:rsidTr="00876B2D">
        <w:tc>
          <w:tcPr>
            <w:tcW w:w="808" w:type="dxa"/>
            <w:tcBorders>
              <w:top w:val="single" w:sz="4" w:space="0" w:color="000000"/>
              <w:left w:val="single" w:sz="4" w:space="0" w:color="000000"/>
              <w:bottom w:val="single" w:sz="4" w:space="0" w:color="000000"/>
            </w:tcBorders>
            <w:shd w:val="clear" w:color="auto" w:fill="auto"/>
          </w:tcPr>
          <w:p w14:paraId="6E1175E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14:paraId="2EE4D59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BE3D8F4"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2DF7091" w14:textId="77777777" w:rsidTr="00876B2D">
        <w:tc>
          <w:tcPr>
            <w:tcW w:w="808" w:type="dxa"/>
            <w:tcBorders>
              <w:top w:val="single" w:sz="4" w:space="0" w:color="000000"/>
              <w:left w:val="single" w:sz="4" w:space="0" w:color="000000"/>
              <w:bottom w:val="single" w:sz="4" w:space="0" w:color="000000"/>
            </w:tcBorders>
            <w:shd w:val="clear" w:color="auto" w:fill="auto"/>
          </w:tcPr>
          <w:p w14:paraId="14A18C13"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14:paraId="1487836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DC9D43A"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4883017A" w14:textId="77777777" w:rsidTr="00876B2D">
        <w:tc>
          <w:tcPr>
            <w:tcW w:w="808" w:type="dxa"/>
            <w:tcBorders>
              <w:top w:val="single" w:sz="4" w:space="0" w:color="000000"/>
              <w:left w:val="single" w:sz="4" w:space="0" w:color="000000"/>
              <w:bottom w:val="single" w:sz="4" w:space="0" w:color="000000"/>
            </w:tcBorders>
            <w:shd w:val="clear" w:color="auto" w:fill="auto"/>
          </w:tcPr>
          <w:p w14:paraId="40EE26B2"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tcBorders>
              <w:top w:val="single" w:sz="4" w:space="0" w:color="000000"/>
              <w:left w:val="single" w:sz="4" w:space="0" w:color="000000"/>
              <w:bottom w:val="single" w:sz="4" w:space="0" w:color="000000"/>
            </w:tcBorders>
            <w:shd w:val="clear" w:color="auto" w:fill="auto"/>
          </w:tcPr>
          <w:p w14:paraId="0B4F411A"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812C07"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486E8683" w14:textId="77777777" w:rsidTr="00876B2D">
        <w:tc>
          <w:tcPr>
            <w:tcW w:w="808" w:type="dxa"/>
            <w:tcBorders>
              <w:top w:val="single" w:sz="4" w:space="0" w:color="000000"/>
              <w:left w:val="single" w:sz="4" w:space="0" w:color="000000"/>
              <w:bottom w:val="single" w:sz="4" w:space="0" w:color="000000"/>
            </w:tcBorders>
            <w:shd w:val="clear" w:color="auto" w:fill="auto"/>
          </w:tcPr>
          <w:p w14:paraId="64DC85C0"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tcBorders>
              <w:top w:val="single" w:sz="4" w:space="0" w:color="000000"/>
              <w:left w:val="single" w:sz="4" w:space="0" w:color="000000"/>
              <w:bottom w:val="single" w:sz="4" w:space="0" w:color="000000"/>
            </w:tcBorders>
            <w:shd w:val="clear" w:color="auto" w:fill="auto"/>
          </w:tcPr>
          <w:p w14:paraId="65A10F71" w14:textId="3DCF2BC7" w:rsidR="00876B2D" w:rsidRPr="003B3D10" w:rsidRDefault="00876B2D" w:rsidP="007832A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EDA5151"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3C979653" w14:textId="77777777" w:rsidTr="00876B2D">
        <w:tc>
          <w:tcPr>
            <w:tcW w:w="808" w:type="dxa"/>
            <w:tcBorders>
              <w:top w:val="single" w:sz="4" w:space="0" w:color="000000"/>
              <w:left w:val="single" w:sz="4" w:space="0" w:color="000000"/>
              <w:bottom w:val="single" w:sz="4" w:space="0" w:color="000000"/>
            </w:tcBorders>
            <w:shd w:val="clear" w:color="auto" w:fill="auto"/>
          </w:tcPr>
          <w:p w14:paraId="532B339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14:paraId="3B68210C"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4C88B60"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339762F9" w14:textId="77777777" w:rsidTr="00876B2D">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E6ECDB0"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BD5A31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DDF88F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0F5713CE" w14:textId="77777777" w:rsidTr="00876B2D">
        <w:tc>
          <w:tcPr>
            <w:tcW w:w="808" w:type="dxa"/>
            <w:tcBorders>
              <w:top w:val="single" w:sz="4" w:space="0" w:color="000000"/>
              <w:left w:val="single" w:sz="4" w:space="0" w:color="000000"/>
              <w:bottom w:val="single" w:sz="4" w:space="0" w:color="000000"/>
              <w:right w:val="single" w:sz="4" w:space="0" w:color="auto"/>
            </w:tcBorders>
            <w:shd w:val="clear" w:color="auto" w:fill="auto"/>
          </w:tcPr>
          <w:p w14:paraId="51BCB71C"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0041FBCB" w14:textId="0B672684" w:rsidR="00876B2D" w:rsidRPr="007832A6" w:rsidRDefault="00876B2D" w:rsidP="007832A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E654D65"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6DC69939" w14:textId="77777777" w:rsidTr="00876B2D">
        <w:tc>
          <w:tcPr>
            <w:tcW w:w="808" w:type="dxa"/>
            <w:tcBorders>
              <w:top w:val="single" w:sz="4" w:space="0" w:color="000000"/>
              <w:left w:val="single" w:sz="4" w:space="0" w:color="000000"/>
              <w:bottom w:val="single" w:sz="4" w:space="0" w:color="000000"/>
            </w:tcBorders>
            <w:shd w:val="clear" w:color="auto" w:fill="auto"/>
          </w:tcPr>
          <w:p w14:paraId="05E76DD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14:paraId="1A6E8344"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CAE8239" w14:textId="77777777" w:rsidR="00876B2D" w:rsidRPr="003B3D10" w:rsidRDefault="00876B2D" w:rsidP="00876B2D">
            <w:pPr>
              <w:suppressAutoHyphens/>
              <w:overflowPunct/>
              <w:autoSpaceDE/>
              <w:autoSpaceDN/>
              <w:adjustRightInd/>
              <w:snapToGrid w:val="0"/>
              <w:spacing w:after="0"/>
              <w:textAlignment w:val="auto"/>
              <w:rPr>
                <w:rFonts w:ascii="Arial" w:hAnsi="Arial" w:cs="Arial"/>
                <w:sz w:val="18"/>
                <w:szCs w:val="18"/>
                <w:lang w:eastAsia="zh-CN"/>
              </w:rPr>
            </w:pPr>
          </w:p>
        </w:tc>
      </w:tr>
      <w:tr w:rsidR="00876B2D" w:rsidRPr="003B3D10" w14:paraId="7873A18E" w14:textId="77777777" w:rsidTr="00876B2D">
        <w:tc>
          <w:tcPr>
            <w:tcW w:w="808" w:type="dxa"/>
            <w:tcBorders>
              <w:top w:val="single" w:sz="4" w:space="0" w:color="000000"/>
              <w:left w:val="single" w:sz="4" w:space="0" w:color="000000"/>
              <w:bottom w:val="single" w:sz="4" w:space="0" w:color="000000"/>
              <w:right w:val="single" w:sz="4" w:space="0" w:color="auto"/>
            </w:tcBorders>
            <w:shd w:val="clear" w:color="auto" w:fill="auto"/>
          </w:tcPr>
          <w:p w14:paraId="76F11BB6"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AC106A3"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2855E1"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1746D796" w14:textId="77777777" w:rsidTr="00876B2D">
        <w:tc>
          <w:tcPr>
            <w:tcW w:w="808" w:type="dxa"/>
            <w:tcBorders>
              <w:top w:val="single" w:sz="4" w:space="0" w:color="000000"/>
              <w:left w:val="single" w:sz="4" w:space="0" w:color="000000"/>
              <w:bottom w:val="single" w:sz="4" w:space="0" w:color="000000"/>
            </w:tcBorders>
            <w:shd w:val="clear" w:color="auto" w:fill="auto"/>
          </w:tcPr>
          <w:p w14:paraId="3E5576BA" w14:textId="67C04A44"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0</w:t>
            </w:r>
          </w:p>
        </w:tc>
        <w:tc>
          <w:tcPr>
            <w:tcW w:w="9517" w:type="dxa"/>
            <w:tcBorders>
              <w:top w:val="single" w:sz="4" w:space="0" w:color="000000"/>
              <w:left w:val="single" w:sz="4" w:space="0" w:color="000000"/>
              <w:bottom w:val="single" w:sz="4" w:space="0" w:color="000000"/>
            </w:tcBorders>
            <w:shd w:val="clear" w:color="auto" w:fill="auto"/>
          </w:tcPr>
          <w:p w14:paraId="6FB8899F"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584809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7BC3B3D0" w14:textId="77777777" w:rsidTr="00876B2D">
        <w:tc>
          <w:tcPr>
            <w:tcW w:w="808" w:type="dxa"/>
            <w:tcBorders>
              <w:top w:val="single" w:sz="4" w:space="0" w:color="000000"/>
              <w:left w:val="single" w:sz="4" w:space="0" w:color="000000"/>
              <w:bottom w:val="single" w:sz="4" w:space="0" w:color="000000"/>
            </w:tcBorders>
            <w:shd w:val="clear" w:color="auto" w:fill="auto"/>
          </w:tcPr>
          <w:p w14:paraId="13C95316" w14:textId="0286CBEE"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auto"/>
          </w:tcPr>
          <w:p w14:paraId="2D85324F"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9E7C6D4"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CC8B626" w14:textId="77777777" w:rsidTr="00876B2D">
        <w:tc>
          <w:tcPr>
            <w:tcW w:w="808" w:type="dxa"/>
            <w:tcBorders>
              <w:top w:val="single" w:sz="4" w:space="0" w:color="000000"/>
              <w:left w:val="single" w:sz="4" w:space="0" w:color="000000"/>
              <w:bottom w:val="single" w:sz="4" w:space="0" w:color="000000"/>
            </w:tcBorders>
            <w:shd w:val="clear" w:color="auto" w:fill="auto"/>
          </w:tcPr>
          <w:p w14:paraId="1DD63BFC" w14:textId="1B765532"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14:paraId="3EC7EB1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693BD0F"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2E14935" w14:textId="77777777" w:rsidTr="00876B2D">
        <w:tc>
          <w:tcPr>
            <w:tcW w:w="808" w:type="dxa"/>
            <w:tcBorders>
              <w:top w:val="single" w:sz="4" w:space="0" w:color="000000"/>
              <w:left w:val="single" w:sz="4" w:space="0" w:color="000000"/>
              <w:bottom w:val="single" w:sz="4" w:space="0" w:color="000000"/>
            </w:tcBorders>
            <w:shd w:val="clear" w:color="auto" w:fill="auto"/>
          </w:tcPr>
          <w:p w14:paraId="7B00B781" w14:textId="4AF715EB"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auto"/>
          </w:tcPr>
          <w:p w14:paraId="658CB8B0"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961645"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6B923C9F" w14:textId="77777777" w:rsidTr="00876B2D">
        <w:tc>
          <w:tcPr>
            <w:tcW w:w="808" w:type="dxa"/>
            <w:tcBorders>
              <w:top w:val="single" w:sz="4" w:space="0" w:color="000000"/>
              <w:left w:val="single" w:sz="4" w:space="0" w:color="000000"/>
              <w:bottom w:val="single" w:sz="4" w:space="0" w:color="000000"/>
            </w:tcBorders>
            <w:shd w:val="clear" w:color="auto" w:fill="auto"/>
          </w:tcPr>
          <w:p w14:paraId="07C23E90" w14:textId="105F1A15"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auto"/>
          </w:tcPr>
          <w:p w14:paraId="41E6D8A7"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0125D4D"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298A8143" w14:textId="77777777" w:rsidTr="00876B2D">
        <w:tc>
          <w:tcPr>
            <w:tcW w:w="808" w:type="dxa"/>
            <w:tcBorders>
              <w:top w:val="single" w:sz="4" w:space="0" w:color="000000"/>
              <w:left w:val="single" w:sz="4" w:space="0" w:color="000000"/>
              <w:bottom w:val="single" w:sz="4" w:space="0" w:color="000000"/>
            </w:tcBorders>
            <w:shd w:val="clear" w:color="auto" w:fill="auto"/>
          </w:tcPr>
          <w:p w14:paraId="642C7DF2" w14:textId="43308219"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auto"/>
          </w:tcPr>
          <w:p w14:paraId="19E89332"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A639652"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EBE9ABC" w14:textId="77777777" w:rsidTr="00876B2D">
        <w:tc>
          <w:tcPr>
            <w:tcW w:w="808" w:type="dxa"/>
            <w:tcBorders>
              <w:top w:val="single" w:sz="4" w:space="0" w:color="000000"/>
              <w:left w:val="single" w:sz="4" w:space="0" w:color="000000"/>
              <w:bottom w:val="single" w:sz="4" w:space="0" w:color="000000"/>
            </w:tcBorders>
            <w:shd w:val="clear" w:color="auto" w:fill="auto"/>
          </w:tcPr>
          <w:p w14:paraId="418DA707" w14:textId="7644B47D"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auto"/>
          </w:tcPr>
          <w:p w14:paraId="724DA084"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13D427"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19CF7A05" w14:textId="77777777" w:rsidTr="00876B2D">
        <w:tc>
          <w:tcPr>
            <w:tcW w:w="808" w:type="dxa"/>
            <w:tcBorders>
              <w:top w:val="single" w:sz="4" w:space="0" w:color="000000"/>
              <w:left w:val="single" w:sz="4" w:space="0" w:color="000000"/>
              <w:bottom w:val="single" w:sz="4" w:space="0" w:color="000000"/>
            </w:tcBorders>
            <w:shd w:val="clear" w:color="auto" w:fill="auto"/>
          </w:tcPr>
          <w:p w14:paraId="3142EB79" w14:textId="0BB8A1FE"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14:paraId="6F505E3D"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3C4FD4"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3530DA">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w:t>
            </w:r>
          </w:p>
        </w:tc>
        <w:tc>
          <w:tcPr>
            <w:tcW w:w="9517" w:type="dxa"/>
            <w:tcBorders>
              <w:top w:val="single" w:sz="4" w:space="0" w:color="000000"/>
              <w:left w:val="single" w:sz="4" w:space="0" w:color="000000"/>
              <w:bottom w:val="single" w:sz="4" w:space="0" w:color="000000"/>
            </w:tcBorders>
            <w:shd w:val="clear" w:color="auto" w:fill="92D050"/>
          </w:tcPr>
          <w:p w14:paraId="566CADC5" w14:textId="0CE5A6FE" w:rsidR="00221D25" w:rsidRPr="005010FA"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931B2">
              <w:rPr>
                <w:rFonts w:ascii="Arial" w:eastAsia="Batang" w:hAnsi="Arial" w:cs="Arial"/>
                <w:b/>
                <w:color w:val="auto"/>
                <w:sz w:val="18"/>
                <w:szCs w:val="18"/>
                <w:u w:val="single"/>
                <w:lang w:eastAsia="ar-SA"/>
              </w:rPr>
              <w:t xml:space="preserve">WIDs </w:t>
            </w:r>
          </w:p>
          <w:p w14:paraId="74FD09F9" w14:textId="22533E6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14B8C2CE"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221D25" w:rsidRPr="003B3D10" w14:paraId="4E971E33" w14:textId="77777777" w:rsidTr="003530DA">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4FD84441" w14:textId="77777777" w:rsidTr="003530DA">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(eNPN)</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0E435D19" w14:textId="77777777" w:rsidTr="003530DA">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146CF99F" w14:textId="77777777" w:rsidTr="003530DA">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28F85B37" w14:textId="77777777" w:rsidTr="003530DA">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(IIoT)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85EDC5B" w14:textId="77777777" w:rsidTr="003530DA">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C78AB35" w14:textId="77777777" w:rsidTr="003530DA">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BC40B7A" w14:textId="77777777" w:rsidTr="003530DA">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5E6BF63A" w14:textId="77777777" w:rsidTr="003530DA">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7C59A02F" w14:textId="77777777" w:rsidTr="003530DA">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A7EA4" w:rsidRPr="003B3D10" w14:paraId="25DDAD63" w14:textId="77777777" w:rsidTr="003530DA">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530DA" w:rsidRDefault="006A7EA4"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8DA9CC6" w14:textId="77777777" w:rsidTr="003530DA">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74363A" w:rsidRPr="002B4283" w14:paraId="13C0B3EC" w14:textId="77777777" w:rsidTr="003530DA">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3530DA" w:rsidRDefault="0074363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92EAA" w:rsidRPr="002B4283" w14:paraId="131487A9" w14:textId="77777777" w:rsidTr="003530DA">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3530DA" w:rsidRDefault="00692EA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39ACBE41" w14:textId="77777777" w:rsidTr="003530DA">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01F3EFF" w14:textId="77777777" w:rsidTr="003530DA">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1311D26" w14:textId="77777777" w:rsidTr="003530DA">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7107222D" w14:textId="77777777" w:rsidTr="003530DA">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DF83668" w14:textId="77777777" w:rsidTr="003530DA">
        <w:tc>
          <w:tcPr>
            <w:tcW w:w="808" w:type="dxa"/>
            <w:tcBorders>
              <w:top w:val="single" w:sz="4" w:space="0" w:color="000000"/>
              <w:left w:val="single" w:sz="4" w:space="0" w:color="000000"/>
              <w:bottom w:val="single" w:sz="4" w:space="0" w:color="000000"/>
            </w:tcBorders>
            <w:shd w:val="clear" w:color="auto" w:fill="FFFFFF"/>
          </w:tcPr>
          <w:p w14:paraId="66F176BD" w14:textId="67610DA6"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vAlign w:val="bottom"/>
          </w:tcPr>
          <w:p w14:paraId="586510A4"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83C57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3EB6F32" w14:textId="77777777" w:rsidTr="003530DA">
        <w:tc>
          <w:tcPr>
            <w:tcW w:w="808" w:type="dxa"/>
            <w:tcBorders>
              <w:top w:val="single" w:sz="4" w:space="0" w:color="000000"/>
              <w:left w:val="single" w:sz="4" w:space="0" w:color="000000"/>
              <w:bottom w:val="single" w:sz="4" w:space="0" w:color="000000"/>
            </w:tcBorders>
            <w:shd w:val="clear" w:color="auto" w:fill="FFFFFF"/>
          </w:tcPr>
          <w:p w14:paraId="364C20BA" w14:textId="02E409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tcBorders>
              <w:top w:val="single" w:sz="4" w:space="0" w:color="000000"/>
              <w:left w:val="single" w:sz="4" w:space="0" w:color="000000"/>
              <w:bottom w:val="single" w:sz="4" w:space="0" w:color="000000"/>
            </w:tcBorders>
            <w:shd w:val="clear" w:color="auto" w:fill="FFFFFF"/>
            <w:vAlign w:val="bottom"/>
          </w:tcPr>
          <w:p w14:paraId="21905D9C"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A63DB93"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47A81C26" w14:textId="77777777" w:rsidTr="003530DA">
        <w:tc>
          <w:tcPr>
            <w:tcW w:w="808" w:type="dxa"/>
            <w:tcBorders>
              <w:top w:val="single" w:sz="4" w:space="0" w:color="000000"/>
              <w:left w:val="single" w:sz="4" w:space="0" w:color="000000"/>
              <w:bottom w:val="single" w:sz="4" w:space="0" w:color="000000"/>
            </w:tcBorders>
            <w:shd w:val="clear" w:color="auto" w:fill="FFFFFF"/>
          </w:tcPr>
          <w:p w14:paraId="1A158E02" w14:textId="70C6A3BC"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tcBorders>
              <w:top w:val="single" w:sz="4" w:space="0" w:color="000000"/>
              <w:left w:val="single" w:sz="4" w:space="0" w:color="000000"/>
              <w:bottom w:val="single" w:sz="4" w:space="0" w:color="000000"/>
            </w:tcBorders>
            <w:shd w:val="clear" w:color="auto" w:fill="FFFFFF"/>
            <w:vAlign w:val="bottom"/>
          </w:tcPr>
          <w:p w14:paraId="47F5A91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66479F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5E4A1A65" w14:textId="77777777" w:rsidTr="003530DA">
        <w:tc>
          <w:tcPr>
            <w:tcW w:w="808" w:type="dxa"/>
            <w:tcBorders>
              <w:top w:val="single" w:sz="4" w:space="0" w:color="000000"/>
              <w:left w:val="single" w:sz="4" w:space="0" w:color="000000"/>
              <w:bottom w:val="single" w:sz="4" w:space="0" w:color="000000"/>
            </w:tcBorders>
            <w:shd w:val="clear" w:color="auto" w:fill="FFFFFF"/>
          </w:tcPr>
          <w:p w14:paraId="174CBDB7" w14:textId="124E28C3"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9517" w:type="dxa"/>
            <w:tcBorders>
              <w:top w:val="single" w:sz="4" w:space="0" w:color="000000"/>
              <w:left w:val="single" w:sz="4" w:space="0" w:color="000000"/>
              <w:bottom w:val="single" w:sz="4" w:space="0" w:color="000000"/>
            </w:tcBorders>
            <w:shd w:val="clear" w:color="auto" w:fill="FFFFFF"/>
            <w:vAlign w:val="bottom"/>
          </w:tcPr>
          <w:p w14:paraId="7616DC23"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6080F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C9E8E72" w14:textId="77777777" w:rsidTr="003530DA">
        <w:tc>
          <w:tcPr>
            <w:tcW w:w="808" w:type="dxa"/>
            <w:tcBorders>
              <w:top w:val="single" w:sz="4" w:space="0" w:color="000000"/>
              <w:left w:val="single" w:sz="4" w:space="0" w:color="000000"/>
              <w:bottom w:val="single" w:sz="4" w:space="0" w:color="000000"/>
            </w:tcBorders>
            <w:shd w:val="clear" w:color="auto" w:fill="FFFFFF"/>
          </w:tcPr>
          <w:p w14:paraId="5BE38409" w14:textId="208B5335"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9517" w:type="dxa"/>
            <w:tcBorders>
              <w:top w:val="single" w:sz="4" w:space="0" w:color="000000"/>
              <w:left w:val="single" w:sz="4" w:space="0" w:color="000000"/>
              <w:bottom w:val="single" w:sz="4" w:space="0" w:color="000000"/>
            </w:tcBorders>
            <w:shd w:val="clear" w:color="auto" w:fill="FFFFFF"/>
            <w:vAlign w:val="bottom"/>
          </w:tcPr>
          <w:p w14:paraId="424D23F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97447"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1D3E747" w14:textId="77777777" w:rsidTr="003530DA">
        <w:tc>
          <w:tcPr>
            <w:tcW w:w="808" w:type="dxa"/>
            <w:tcBorders>
              <w:top w:val="single" w:sz="4" w:space="0" w:color="000000"/>
              <w:left w:val="single" w:sz="4" w:space="0" w:color="000000"/>
              <w:bottom w:val="single" w:sz="4" w:space="0" w:color="000000"/>
            </w:tcBorders>
            <w:shd w:val="clear" w:color="auto" w:fill="FFFFFF"/>
          </w:tcPr>
          <w:p w14:paraId="69CBB6A1" w14:textId="5B9F949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9517" w:type="dxa"/>
            <w:tcBorders>
              <w:top w:val="single" w:sz="4" w:space="0" w:color="000000"/>
              <w:left w:val="single" w:sz="4" w:space="0" w:color="000000"/>
              <w:bottom w:val="single" w:sz="4" w:space="0" w:color="000000"/>
            </w:tcBorders>
            <w:shd w:val="clear" w:color="auto" w:fill="FFFFFF"/>
            <w:vAlign w:val="bottom"/>
          </w:tcPr>
          <w:p w14:paraId="472A2B3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C87F9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0A3427D1" w14:textId="77777777" w:rsidTr="003530DA">
        <w:tc>
          <w:tcPr>
            <w:tcW w:w="808" w:type="dxa"/>
            <w:tcBorders>
              <w:top w:val="single" w:sz="4" w:space="0" w:color="000000"/>
              <w:left w:val="single" w:sz="4" w:space="0" w:color="000000"/>
              <w:bottom w:val="single" w:sz="4" w:space="0" w:color="000000"/>
            </w:tcBorders>
            <w:shd w:val="clear" w:color="auto" w:fill="FFFFFF"/>
          </w:tcPr>
          <w:p w14:paraId="3F4409DB" w14:textId="77777777"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9517" w:type="dxa"/>
            <w:tcBorders>
              <w:top w:val="single" w:sz="4" w:space="0" w:color="000000"/>
              <w:left w:val="single" w:sz="4" w:space="0" w:color="000000"/>
              <w:bottom w:val="single" w:sz="4" w:space="0" w:color="000000"/>
            </w:tcBorders>
            <w:shd w:val="clear" w:color="auto" w:fill="FFFFFF"/>
            <w:vAlign w:val="bottom"/>
          </w:tcPr>
          <w:p w14:paraId="303AE0BD" w14:textId="77777777" w:rsidR="00B34BF5" w:rsidRPr="00780ADF"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CC85C1"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75F481EC" w14:textId="77777777" w:rsidTr="003530DA">
        <w:tc>
          <w:tcPr>
            <w:tcW w:w="808" w:type="dxa"/>
            <w:tcBorders>
              <w:top w:val="single" w:sz="4" w:space="0" w:color="000000"/>
              <w:left w:val="single" w:sz="4" w:space="0" w:color="000000"/>
              <w:bottom w:val="single" w:sz="4" w:space="0" w:color="000000"/>
            </w:tcBorders>
            <w:shd w:val="clear" w:color="auto" w:fill="FFFFFF"/>
          </w:tcPr>
          <w:p w14:paraId="0DE82338" w14:textId="079068E8"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9517" w:type="dxa"/>
            <w:tcBorders>
              <w:top w:val="single" w:sz="4" w:space="0" w:color="000000"/>
              <w:left w:val="single" w:sz="4" w:space="0" w:color="000000"/>
              <w:bottom w:val="single" w:sz="4" w:space="0" w:color="000000"/>
            </w:tcBorders>
            <w:shd w:val="clear" w:color="auto" w:fill="FFFFFF"/>
            <w:vAlign w:val="bottom"/>
          </w:tcPr>
          <w:p w14:paraId="1D9BC7DB" w14:textId="056B697C" w:rsidR="00B34BF5" w:rsidRPr="00780ADF" w:rsidRDefault="0083121A"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4ECBFC"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4CA4D0FA" w14:textId="77777777" w:rsidTr="003530DA">
        <w:tc>
          <w:tcPr>
            <w:tcW w:w="808" w:type="dxa"/>
            <w:tcBorders>
              <w:top w:val="single" w:sz="4" w:space="0" w:color="000000"/>
              <w:left w:val="single" w:sz="4" w:space="0" w:color="000000"/>
              <w:bottom w:val="single" w:sz="4" w:space="0" w:color="000000"/>
            </w:tcBorders>
            <w:shd w:val="clear" w:color="auto" w:fill="FFFFFF"/>
          </w:tcPr>
          <w:p w14:paraId="0E1651A1" w14:textId="2AEB7648" w:rsidR="00EA31EE" w:rsidRPr="002B4283" w:rsidRDefault="00EA31EE"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FFFFFF"/>
            <w:vAlign w:val="bottom"/>
          </w:tcPr>
          <w:p w14:paraId="09464B3C" w14:textId="74B38CEA" w:rsidR="00EA31EE" w:rsidRPr="00780ADF" w:rsidRDefault="0083121A"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C0EF2F" w14:textId="77777777" w:rsidR="00EA31EE" w:rsidRPr="003530DA" w:rsidRDefault="00EA31EE" w:rsidP="00F612C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2C8A98C8" w14:textId="77777777" w:rsidTr="003530DA">
        <w:tc>
          <w:tcPr>
            <w:tcW w:w="808" w:type="dxa"/>
            <w:tcBorders>
              <w:top w:val="single" w:sz="4" w:space="0" w:color="000000"/>
              <w:left w:val="single" w:sz="4" w:space="0" w:color="000000"/>
              <w:bottom w:val="single" w:sz="4" w:space="0" w:color="000000"/>
            </w:tcBorders>
            <w:shd w:val="clear" w:color="auto" w:fill="FFFFFF"/>
          </w:tcPr>
          <w:p w14:paraId="601E4CEB" w14:textId="056C62AB" w:rsidR="00EA31EE" w:rsidRPr="002B4283"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w:t>
            </w:r>
            <w:r w:rsidR="00B34BF5">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vAlign w:val="bottom"/>
          </w:tcPr>
          <w:p w14:paraId="7F0DE8E4" w14:textId="79EC2398" w:rsidR="00EA31EE"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CAT B/C </w:t>
            </w:r>
            <w:r w:rsidR="00A22751">
              <w:rPr>
                <w:rFonts w:ascii="Arial" w:eastAsia="Batang" w:hAnsi="Arial" w:cs="Arial"/>
                <w:b/>
                <w:color w:val="auto"/>
                <w:sz w:val="18"/>
                <w:szCs w:val="18"/>
                <w:lang w:eastAsia="ar-SA"/>
              </w:rPr>
              <w:t xml:space="preserve">alignment </w:t>
            </w:r>
            <w:r>
              <w:rPr>
                <w:rFonts w:ascii="Arial" w:eastAsia="Batang" w:hAnsi="Arial" w:cs="Arial"/>
                <w:b/>
                <w:color w:val="auto"/>
                <w:sz w:val="18"/>
                <w:szCs w:val="18"/>
                <w:lang w:eastAsia="ar-SA"/>
              </w:rPr>
              <w:t>CR</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s</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 xml:space="preserve"> due to </w:t>
            </w:r>
            <w:r w:rsidR="00A22751">
              <w:rPr>
                <w:rFonts w:ascii="Arial" w:eastAsia="Batang" w:hAnsi="Arial" w:cs="Arial"/>
                <w:b/>
                <w:color w:val="auto"/>
                <w:sz w:val="18"/>
                <w:szCs w:val="18"/>
                <w:lang w:eastAsia="ar-SA"/>
              </w:rPr>
              <w:t>the work led by other</w:t>
            </w:r>
            <w:r>
              <w:rPr>
                <w:rFonts w:ascii="Arial" w:eastAsia="Batang" w:hAnsi="Arial" w:cs="Arial"/>
                <w:b/>
                <w:color w:val="auto"/>
                <w:sz w:val="18"/>
                <w:szCs w:val="18"/>
                <w:lang w:eastAsia="ar-SA"/>
              </w:rPr>
              <w:t xml:space="preserve"> </w:t>
            </w:r>
            <w:r w:rsidR="00A22751">
              <w:rPr>
                <w:rFonts w:ascii="Arial" w:eastAsia="Batang" w:hAnsi="Arial" w:cs="Arial"/>
                <w:b/>
                <w:color w:val="auto"/>
                <w:sz w:val="18"/>
                <w:szCs w:val="18"/>
                <w:lang w:eastAsia="ar-SA"/>
              </w:rPr>
              <w:t xml:space="preserve">3GPP </w:t>
            </w:r>
            <w:r>
              <w:rPr>
                <w:rFonts w:ascii="Arial" w:eastAsia="Batang" w:hAnsi="Arial" w:cs="Arial"/>
                <w:b/>
                <w:color w:val="auto"/>
                <w:sz w:val="18"/>
                <w:szCs w:val="18"/>
                <w:lang w:eastAsia="ar-SA"/>
              </w:rPr>
              <w:t>W</w:t>
            </w:r>
            <w:r w:rsidR="00A22751">
              <w:rPr>
                <w:rFonts w:ascii="Arial" w:eastAsia="Batang" w:hAnsi="Arial" w:cs="Arial"/>
                <w:b/>
                <w:color w:val="auto"/>
                <w:sz w:val="18"/>
                <w:szCs w:val="18"/>
                <w:lang w:eastAsia="ar-SA"/>
              </w:rPr>
              <w:t xml:space="preserve">orking </w:t>
            </w:r>
            <w:r>
              <w:rPr>
                <w:rFonts w:ascii="Arial" w:eastAsia="Batang" w:hAnsi="Arial" w:cs="Arial"/>
                <w:b/>
                <w:color w:val="auto"/>
                <w:sz w:val="18"/>
                <w:szCs w:val="18"/>
                <w:lang w:eastAsia="ar-SA"/>
              </w:rPr>
              <w:t>G</w:t>
            </w:r>
            <w:r w:rsidR="00A22751">
              <w:rPr>
                <w:rFonts w:ascii="Arial" w:eastAsia="Batang" w:hAnsi="Arial" w:cs="Arial"/>
                <w:b/>
                <w:color w:val="auto"/>
                <w:sz w:val="18"/>
                <w:szCs w:val="18"/>
                <w:lang w:eastAsia="ar-SA"/>
              </w:rPr>
              <w:t>roups</w:t>
            </w:r>
          </w:p>
          <w:p w14:paraId="0579B934" w14:textId="7726E9BB" w:rsidR="00EA31EE" w:rsidRPr="00A22751" w:rsidRDefault="00EA31EE" w:rsidP="00F42DD0">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w:t>
            </w:r>
            <w:r w:rsidR="00C82D10" w:rsidRPr="00A22751">
              <w:rPr>
                <w:rFonts w:ascii="Arial" w:eastAsia="Batang" w:hAnsi="Arial" w:cs="Arial"/>
                <w:bCs/>
                <w:color w:val="auto"/>
                <w:sz w:val="18"/>
                <w:szCs w:val="18"/>
                <w:lang w:eastAsia="ar-SA"/>
              </w:rPr>
              <w:t xml:space="preserve">the </w:t>
            </w:r>
            <w:r w:rsidRPr="00A22751">
              <w:rPr>
                <w:rFonts w:ascii="Arial" w:eastAsia="Batang" w:hAnsi="Arial" w:cs="Arial"/>
                <w:bCs/>
                <w:color w:val="auto"/>
                <w:sz w:val="18"/>
                <w:szCs w:val="18"/>
                <w:lang w:eastAsia="ar-SA"/>
              </w:rPr>
              <w:t>dedicated agenda items above, e.g. EPC-User Plane Integrity Protection</w:t>
            </w:r>
            <w:r w:rsidR="00C82D10" w:rsidRPr="00A22751">
              <w:rPr>
                <w:rFonts w:ascii="Arial" w:eastAsia="Batang" w:hAnsi="Arial" w:cs="Arial"/>
                <w:bCs/>
                <w:color w:val="auto"/>
                <w:sz w:val="18"/>
                <w:szCs w:val="18"/>
                <w:lang w:eastAsia="ar-SA"/>
              </w:rPr>
              <w:t>, Non-Seamless WLAN Offload (NSWO) in 5GS, etc.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C2AD99" w14:textId="77777777" w:rsidR="00EA31EE" w:rsidRPr="003530DA" w:rsidRDefault="00EA31EE"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C931B2" w:rsidRPr="003B3D10" w14:paraId="3A3169D5" w14:textId="77777777" w:rsidTr="00C931B2">
        <w:tc>
          <w:tcPr>
            <w:tcW w:w="808" w:type="dxa"/>
            <w:tcBorders>
              <w:top w:val="single" w:sz="4" w:space="0" w:color="000000"/>
              <w:left w:val="single" w:sz="4" w:space="0" w:color="000000"/>
              <w:bottom w:val="single" w:sz="4" w:space="0" w:color="000000"/>
            </w:tcBorders>
            <w:shd w:val="clear" w:color="auto" w:fill="92D050"/>
          </w:tcPr>
          <w:p w14:paraId="13D8E0E3" w14:textId="40B8C7BD" w:rsidR="00C931B2" w:rsidRPr="003B3D10" w:rsidRDefault="00D94895" w:rsidP="00C931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14:paraId="0EA6343B" w14:textId="192E6279" w:rsidR="00B73CAD" w:rsidRPr="005010FA" w:rsidRDefault="00C931B2"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SIDs</w:t>
            </w:r>
          </w:p>
          <w:p w14:paraId="2E59FCF7" w14:textId="77777777" w:rsidR="00C931B2" w:rsidRDefault="00C931B2" w:rsidP="00C931B2">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p w14:paraId="3E48BB39" w14:textId="5F764B56" w:rsidR="00B73CAD" w:rsidRPr="00B73CAD" w:rsidRDefault="00B73CAD" w:rsidP="00B73CAD">
            <w:pPr>
              <w:suppressAutoHyphens/>
              <w:spacing w:after="120"/>
              <w:rPr>
                <w:rFonts w:ascii="Arial" w:eastAsia="Batang" w:hAnsi="Arial" w:cs="Arial"/>
                <w:b/>
                <w:bCs/>
                <w:color w:val="auto"/>
                <w:sz w:val="18"/>
                <w:szCs w:val="18"/>
                <w:lang w:eastAsia="ar-SA"/>
              </w:rPr>
            </w:pPr>
            <w:r w:rsidRPr="00B73CAD">
              <w:rPr>
                <w:rFonts w:ascii="Arial" w:eastAsia="Batang" w:hAnsi="Arial" w:cs="Arial"/>
                <w:b/>
                <w:bCs/>
                <w:i/>
                <w:color w:val="FF0000"/>
                <w:sz w:val="36"/>
                <w:szCs w:val="36"/>
                <w:lang w:eastAsia="ar-SA"/>
              </w:rPr>
              <w:t xml:space="preserve">~~~~ </w:t>
            </w:r>
            <w:r w:rsidR="008C102B">
              <w:rPr>
                <w:rFonts w:ascii="Arial" w:eastAsia="Batang" w:hAnsi="Arial" w:cs="Arial"/>
                <w:b/>
                <w:bCs/>
                <w:i/>
                <w:color w:val="FF0000"/>
                <w:sz w:val="36"/>
                <w:szCs w:val="36"/>
                <w:lang w:eastAsia="ar-SA"/>
              </w:rPr>
              <w:t>Subjected to change – based on Rapporteur input/</w:t>
            </w:r>
            <w:r w:rsidRPr="00B73CAD">
              <w:rPr>
                <w:rFonts w:ascii="Arial" w:eastAsia="Batang" w:hAnsi="Arial" w:cs="Arial"/>
                <w:b/>
                <w:bCs/>
                <w:i/>
                <w:color w:val="FF0000"/>
                <w:sz w:val="36"/>
                <w:szCs w:val="36"/>
                <w:lang w:eastAsia="ar-SA"/>
              </w:rPr>
              <w:t>SA2 Work planning discussion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743416B" w14:textId="77777777" w:rsidR="00C931B2" w:rsidRPr="003530DA" w:rsidRDefault="00C931B2" w:rsidP="00C931B2">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221FEB" w:rsidRPr="003B3D10" w14:paraId="5F6A2489" w14:textId="77777777" w:rsidTr="00663A39">
        <w:tc>
          <w:tcPr>
            <w:tcW w:w="808" w:type="dxa"/>
            <w:tcBorders>
              <w:top w:val="single" w:sz="4" w:space="0" w:color="000000"/>
              <w:left w:val="single" w:sz="4" w:space="0" w:color="000000"/>
              <w:bottom w:val="single" w:sz="4" w:space="0" w:color="000000"/>
            </w:tcBorders>
            <w:shd w:val="clear" w:color="auto" w:fill="FFFFFF"/>
          </w:tcPr>
          <w:p w14:paraId="14B5E08E" w14:textId="49D8C3F7" w:rsidR="00221FEB" w:rsidRPr="003B3D10" w:rsidRDefault="00D94895"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sidRPr="003B3D10">
              <w:rPr>
                <w:rFonts w:ascii="Arial" w:eastAsia="Batang" w:hAnsi="Arial" w:cs="Arial"/>
                <w:b/>
                <w:color w:val="auto"/>
                <w:sz w:val="18"/>
                <w:szCs w:val="18"/>
                <w:lang w:eastAsia="ar-SA"/>
              </w:rPr>
              <w:t>.</w:t>
            </w:r>
            <w:r w:rsidR="00221FEB">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vAlign w:val="center"/>
          </w:tcPr>
          <w:p w14:paraId="207468B3" w14:textId="2B1926F7"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Enabler for Service Function Chaining</w:t>
            </w:r>
            <w:r>
              <w:rPr>
                <w:rFonts w:ascii="Arial" w:hAnsi="Arial" w:cs="Arial"/>
                <w:b/>
                <w:bCs/>
                <w:color w:val="auto"/>
                <w:kern w:val="24"/>
                <w:sz w:val="18"/>
                <w:szCs w:val="18"/>
              </w:rPr>
              <w:t xml:space="preserve"> (FS_SFC)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CE16EF3"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713D88EB" w14:textId="77777777" w:rsidTr="00663A39">
        <w:tc>
          <w:tcPr>
            <w:tcW w:w="808" w:type="dxa"/>
            <w:tcBorders>
              <w:top w:val="single" w:sz="4" w:space="0" w:color="000000"/>
              <w:left w:val="single" w:sz="4" w:space="0" w:color="000000"/>
              <w:bottom w:val="single" w:sz="4" w:space="0" w:color="000000"/>
            </w:tcBorders>
            <w:shd w:val="clear" w:color="auto" w:fill="FFFFFF"/>
          </w:tcPr>
          <w:p w14:paraId="060887D2" w14:textId="020692D9" w:rsidR="00221FEB" w:rsidRPr="003B3D10"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sidRPr="003B3D10">
              <w:rPr>
                <w:rFonts w:ascii="Arial" w:eastAsia="Batang" w:hAnsi="Arial" w:cs="Arial"/>
                <w:b/>
                <w:color w:val="auto"/>
                <w:sz w:val="18"/>
                <w:szCs w:val="18"/>
                <w:lang w:eastAsia="ar-SA"/>
              </w:rPr>
              <w:t>.</w:t>
            </w:r>
            <w:r w:rsidR="00221FE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vAlign w:val="center"/>
          </w:tcPr>
          <w:p w14:paraId="104F33EC" w14:textId="64253C27"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Study</w:t>
            </w:r>
            <w:r w:rsidRPr="00221FEB">
              <w:rPr>
                <w:rFonts w:ascii="Arial" w:hAnsi="Arial" w:cs="Arial"/>
                <w:b/>
                <w:bCs/>
                <w:color w:val="auto"/>
                <w:kern w:val="24"/>
                <w:sz w:val="18"/>
                <w:szCs w:val="18"/>
              </w:rPr>
              <w:t xml:space="preserve"> on </w:t>
            </w:r>
            <w:r>
              <w:rPr>
                <w:rFonts w:ascii="Arial" w:hAnsi="Arial" w:cs="Arial"/>
                <w:b/>
                <w:bCs/>
                <w:color w:val="auto"/>
                <w:kern w:val="24"/>
                <w:sz w:val="18"/>
                <w:szCs w:val="18"/>
              </w:rPr>
              <w:t>G</w:t>
            </w:r>
            <w:r w:rsidRPr="00221FEB">
              <w:rPr>
                <w:rFonts w:ascii="Arial" w:hAnsi="Arial" w:cs="Arial"/>
                <w:b/>
                <w:bCs/>
                <w:color w:val="auto"/>
                <w:kern w:val="24"/>
                <w:sz w:val="18"/>
                <w:szCs w:val="18"/>
              </w:rPr>
              <w:t>eneric group management, exposure and communication enhancements</w:t>
            </w:r>
            <w:r>
              <w:rPr>
                <w:rFonts w:ascii="Arial" w:hAnsi="Arial" w:cs="Arial"/>
                <w:b/>
                <w:bCs/>
                <w:color w:val="auto"/>
                <w:kern w:val="24"/>
                <w:sz w:val="18"/>
                <w:szCs w:val="18"/>
              </w:rPr>
              <w:t xml:space="preserve"> (FS_GMEC)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98793CA"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5B5AEF72" w14:textId="77777777" w:rsidTr="00663A39">
        <w:tc>
          <w:tcPr>
            <w:tcW w:w="808" w:type="dxa"/>
            <w:tcBorders>
              <w:top w:val="single" w:sz="4" w:space="0" w:color="000000"/>
              <w:left w:val="single" w:sz="4" w:space="0" w:color="000000"/>
              <w:bottom w:val="single" w:sz="4" w:space="0" w:color="000000"/>
            </w:tcBorders>
            <w:shd w:val="clear" w:color="auto" w:fill="FFFFFF"/>
          </w:tcPr>
          <w:p w14:paraId="60BA85B9" w14:textId="12216759" w:rsidR="00221FEB" w:rsidRPr="003B3D10"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sidRPr="003B3D10">
              <w:rPr>
                <w:rFonts w:ascii="Arial" w:eastAsia="Batang" w:hAnsi="Arial" w:cs="Arial"/>
                <w:b/>
                <w:color w:val="auto"/>
                <w:sz w:val="18"/>
                <w:szCs w:val="18"/>
                <w:lang w:eastAsia="ar-SA"/>
              </w:rPr>
              <w:t>.</w:t>
            </w:r>
            <w:r w:rsidR="00221FEB">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vAlign w:val="center"/>
          </w:tcPr>
          <w:p w14:paraId="6EA8E8D7" w14:textId="24A93DE4"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Access Traffic Steering, Switching and Splitting support in the 5G</w:t>
            </w:r>
            <w:r>
              <w:rPr>
                <w:rFonts w:ascii="Arial" w:hAnsi="Arial" w:cs="Arial"/>
                <w:b/>
                <w:bCs/>
                <w:color w:val="auto"/>
                <w:kern w:val="24"/>
                <w:sz w:val="18"/>
                <w:szCs w:val="18"/>
              </w:rPr>
              <w:t>S</w:t>
            </w:r>
            <w:r w:rsidRPr="00221FEB">
              <w:rPr>
                <w:rFonts w:ascii="Arial" w:hAnsi="Arial" w:cs="Arial"/>
                <w:b/>
                <w:bCs/>
                <w:color w:val="auto"/>
                <w:kern w:val="24"/>
                <w:sz w:val="18"/>
                <w:szCs w:val="18"/>
              </w:rPr>
              <w:t>; Phase 3</w:t>
            </w:r>
            <w:r>
              <w:rPr>
                <w:rFonts w:ascii="Arial" w:hAnsi="Arial" w:cs="Arial"/>
                <w:b/>
                <w:bCs/>
                <w:color w:val="auto"/>
                <w:kern w:val="24"/>
                <w:sz w:val="18"/>
                <w:szCs w:val="18"/>
              </w:rPr>
              <w:t xml:space="preserve"> (FS_ATSSS_Ph3)</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0F969C1"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1048C60B" w14:textId="77777777" w:rsidTr="00663A39">
        <w:tc>
          <w:tcPr>
            <w:tcW w:w="808" w:type="dxa"/>
            <w:tcBorders>
              <w:top w:val="single" w:sz="4" w:space="0" w:color="000000"/>
              <w:left w:val="single" w:sz="4" w:space="0" w:color="000000"/>
              <w:bottom w:val="single" w:sz="4" w:space="0" w:color="000000"/>
            </w:tcBorders>
            <w:shd w:val="clear" w:color="auto" w:fill="FFFFFF"/>
          </w:tcPr>
          <w:p w14:paraId="4AA0DC8D" w14:textId="100531D2" w:rsidR="00221FEB" w:rsidRPr="003B3D10"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sidRPr="003B3D10">
              <w:rPr>
                <w:rFonts w:ascii="Arial" w:eastAsia="Batang" w:hAnsi="Arial" w:cs="Arial"/>
                <w:b/>
                <w:color w:val="auto"/>
                <w:sz w:val="18"/>
                <w:szCs w:val="18"/>
                <w:lang w:eastAsia="ar-SA"/>
              </w:rPr>
              <w:t>.</w:t>
            </w:r>
            <w:r w:rsidR="00221FEB">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FFFFFF"/>
            <w:vAlign w:val="center"/>
          </w:tcPr>
          <w:p w14:paraId="1839FBE5" w14:textId="0F7A0E1D"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enhanced support of Non-Public Networks phase 2</w:t>
            </w:r>
            <w:r>
              <w:rPr>
                <w:rFonts w:ascii="Arial" w:hAnsi="Arial" w:cs="Arial"/>
                <w:b/>
                <w:bCs/>
                <w:color w:val="auto"/>
                <w:kern w:val="24"/>
                <w:sz w:val="18"/>
                <w:szCs w:val="18"/>
              </w:rPr>
              <w:t xml:space="preserve"> (FS_eNPN_Ph2)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3813E89"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091043C0" w14:textId="77777777" w:rsidTr="00663A39">
        <w:tc>
          <w:tcPr>
            <w:tcW w:w="808" w:type="dxa"/>
            <w:tcBorders>
              <w:top w:val="single" w:sz="4" w:space="0" w:color="000000"/>
              <w:left w:val="single" w:sz="4" w:space="0" w:color="000000"/>
              <w:bottom w:val="single" w:sz="4" w:space="0" w:color="000000"/>
            </w:tcBorders>
            <w:shd w:val="clear" w:color="auto" w:fill="FFFFFF"/>
          </w:tcPr>
          <w:p w14:paraId="52E25748" w14:textId="038A29D7" w:rsidR="00221FEB" w:rsidRPr="003B3D10"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sidRPr="003B3D10">
              <w:rPr>
                <w:rFonts w:ascii="Arial" w:eastAsia="Batang" w:hAnsi="Arial" w:cs="Arial"/>
                <w:b/>
                <w:color w:val="auto"/>
                <w:sz w:val="18"/>
                <w:szCs w:val="18"/>
                <w:lang w:eastAsia="ar-SA"/>
              </w:rPr>
              <w:t>.</w:t>
            </w:r>
            <w:r w:rsidR="00221FEB">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FFFFFF"/>
            <w:vAlign w:val="center"/>
          </w:tcPr>
          <w:p w14:paraId="503B4357" w14:textId="285ED94E"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Phase 2 for UAS, UAV and UAM</w:t>
            </w:r>
            <w:r>
              <w:rPr>
                <w:rFonts w:ascii="Arial" w:hAnsi="Arial" w:cs="Arial"/>
                <w:b/>
                <w:bCs/>
                <w:color w:val="auto"/>
                <w:kern w:val="24"/>
                <w:sz w:val="18"/>
                <w:szCs w:val="18"/>
              </w:rPr>
              <w:t xml:space="preserve"> (FS_UAS_Ph2)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C9346D0"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75F9E81A" w14:textId="77777777" w:rsidTr="00663A39">
        <w:tc>
          <w:tcPr>
            <w:tcW w:w="808" w:type="dxa"/>
            <w:tcBorders>
              <w:top w:val="single" w:sz="4" w:space="0" w:color="000000"/>
              <w:left w:val="single" w:sz="4" w:space="0" w:color="000000"/>
              <w:bottom w:val="single" w:sz="4" w:space="0" w:color="000000"/>
            </w:tcBorders>
            <w:shd w:val="clear" w:color="auto" w:fill="FFFFFF"/>
          </w:tcPr>
          <w:p w14:paraId="5003DA57" w14:textId="05466819" w:rsidR="00221FEB" w:rsidRPr="003B3D10"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FFFFFF"/>
            <w:vAlign w:val="center"/>
          </w:tcPr>
          <w:p w14:paraId="3EDC2149" w14:textId="22F315FF"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Extensions to the TSC Framework to support DetNet</w:t>
            </w:r>
            <w:r>
              <w:rPr>
                <w:rFonts w:ascii="Arial" w:hAnsi="Arial" w:cs="Arial"/>
                <w:b/>
                <w:bCs/>
                <w:color w:val="auto"/>
                <w:kern w:val="24"/>
                <w:sz w:val="18"/>
                <w:szCs w:val="18"/>
              </w:rPr>
              <w:t xml:space="preserve"> (</w:t>
            </w:r>
            <w:r w:rsidR="00D94895">
              <w:rPr>
                <w:rFonts w:ascii="Arial" w:hAnsi="Arial" w:cs="Arial"/>
                <w:b/>
                <w:bCs/>
                <w:color w:val="auto"/>
                <w:kern w:val="24"/>
                <w:sz w:val="18"/>
                <w:szCs w:val="18"/>
              </w:rPr>
              <w:t>FS_DetNet)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DF5B3A8"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70532C90" w14:textId="77777777" w:rsidTr="00663A39">
        <w:tc>
          <w:tcPr>
            <w:tcW w:w="808" w:type="dxa"/>
            <w:tcBorders>
              <w:top w:val="single" w:sz="4" w:space="0" w:color="000000"/>
              <w:left w:val="single" w:sz="4" w:space="0" w:color="000000"/>
              <w:bottom w:val="single" w:sz="4" w:space="0" w:color="000000"/>
            </w:tcBorders>
            <w:shd w:val="clear" w:color="auto" w:fill="FFFFFF"/>
          </w:tcPr>
          <w:p w14:paraId="0F4A36DE" w14:textId="15CCEC02" w:rsidR="00221FEB" w:rsidRPr="003B3D10"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FFFFFF"/>
            <w:vAlign w:val="center"/>
          </w:tcPr>
          <w:p w14:paraId="2D279B39" w14:textId="4495B4C7"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Timing Resiliency and TSC &amp; URLLC enhancements</w:t>
            </w:r>
            <w:r w:rsidR="00D94895">
              <w:rPr>
                <w:rFonts w:ascii="Arial" w:hAnsi="Arial" w:cs="Arial"/>
                <w:b/>
                <w:bCs/>
                <w:color w:val="auto"/>
                <w:kern w:val="24"/>
                <w:sz w:val="18"/>
                <w:szCs w:val="18"/>
              </w:rPr>
              <w:t xml:space="preserve"> (FS_5TRS_URLLC)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37A9280"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6ECDBBE0" w14:textId="77777777" w:rsidTr="00663A39">
        <w:tc>
          <w:tcPr>
            <w:tcW w:w="808" w:type="dxa"/>
            <w:tcBorders>
              <w:top w:val="single" w:sz="4" w:space="0" w:color="000000"/>
              <w:left w:val="single" w:sz="4" w:space="0" w:color="000000"/>
              <w:bottom w:val="single" w:sz="4" w:space="0" w:color="000000"/>
            </w:tcBorders>
            <w:shd w:val="clear" w:color="auto" w:fill="FFFFFF"/>
          </w:tcPr>
          <w:p w14:paraId="41E17803" w14:textId="5864EEC5" w:rsidR="00221FEB" w:rsidRPr="003B3D10"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sidRPr="003B3D10">
              <w:rPr>
                <w:rFonts w:ascii="Arial" w:eastAsia="Batang" w:hAnsi="Arial" w:cs="Arial"/>
                <w:b/>
                <w:color w:val="auto"/>
                <w:sz w:val="18"/>
                <w:szCs w:val="18"/>
                <w:lang w:eastAsia="ar-SA"/>
              </w:rPr>
              <w:t>.</w:t>
            </w:r>
            <w:r w:rsidR="00221FEB">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vAlign w:val="center"/>
          </w:tcPr>
          <w:p w14:paraId="01C5F3EB" w14:textId="6DDB42AD"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RedCap Phase 2</w:t>
            </w:r>
            <w:r w:rsidR="00D94895">
              <w:rPr>
                <w:rFonts w:ascii="Arial" w:hAnsi="Arial" w:cs="Arial"/>
                <w:b/>
                <w:bCs/>
                <w:color w:val="auto"/>
                <w:kern w:val="24"/>
                <w:sz w:val="18"/>
                <w:szCs w:val="18"/>
              </w:rPr>
              <w:t>(FS_RedCAP_Ph2)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2B3645"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44CE7A85" w14:textId="77777777" w:rsidTr="00663A39">
        <w:tc>
          <w:tcPr>
            <w:tcW w:w="808" w:type="dxa"/>
            <w:tcBorders>
              <w:top w:val="single" w:sz="4" w:space="0" w:color="000000"/>
              <w:left w:val="single" w:sz="4" w:space="0" w:color="000000"/>
              <w:bottom w:val="single" w:sz="4" w:space="0" w:color="000000"/>
            </w:tcBorders>
            <w:shd w:val="clear" w:color="auto" w:fill="FFFFFF"/>
          </w:tcPr>
          <w:p w14:paraId="65AD63CE" w14:textId="416A3EA0" w:rsidR="00221FEB" w:rsidRPr="003B3D10"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sidRPr="003B3D10">
              <w:rPr>
                <w:rFonts w:ascii="Arial" w:eastAsia="Batang" w:hAnsi="Arial" w:cs="Arial"/>
                <w:b/>
                <w:color w:val="auto"/>
                <w:sz w:val="18"/>
                <w:szCs w:val="18"/>
                <w:lang w:eastAsia="ar-SA"/>
              </w:rPr>
              <w:t>.</w:t>
            </w:r>
            <w:r w:rsidR="00221FEB">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vAlign w:val="center"/>
          </w:tcPr>
          <w:p w14:paraId="47DAB12C" w14:textId="3A7E326F"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Vehicle Mounted Relays</w:t>
            </w:r>
            <w:r w:rsidR="00D94895">
              <w:rPr>
                <w:rFonts w:ascii="Arial" w:hAnsi="Arial" w:cs="Arial"/>
                <w:b/>
                <w:bCs/>
                <w:color w:val="auto"/>
                <w:kern w:val="24"/>
                <w:sz w:val="18"/>
                <w:szCs w:val="18"/>
              </w:rPr>
              <w:t xml:space="preserve"> (FS_VMR)</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BCBCEEF"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1D6AC33B" w14:textId="77777777" w:rsidTr="00663A39">
        <w:tc>
          <w:tcPr>
            <w:tcW w:w="808" w:type="dxa"/>
            <w:tcBorders>
              <w:top w:val="single" w:sz="4" w:space="0" w:color="000000"/>
              <w:left w:val="single" w:sz="4" w:space="0" w:color="000000"/>
              <w:bottom w:val="single" w:sz="4" w:space="0" w:color="000000"/>
            </w:tcBorders>
            <w:shd w:val="clear" w:color="auto" w:fill="FFFFFF"/>
          </w:tcPr>
          <w:p w14:paraId="403F1609" w14:textId="7C12760A" w:rsidR="00221FEB" w:rsidRPr="003B3D10"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sidRPr="003B3D10">
              <w:rPr>
                <w:rFonts w:ascii="Arial" w:eastAsia="Batang" w:hAnsi="Arial" w:cs="Arial"/>
                <w:b/>
                <w:color w:val="auto"/>
                <w:sz w:val="18"/>
                <w:szCs w:val="18"/>
                <w:lang w:eastAsia="ar-SA"/>
              </w:rPr>
              <w:t>.</w:t>
            </w:r>
            <w:r w:rsidR="00221FEB">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FFFFFF"/>
            <w:vAlign w:val="center"/>
          </w:tcPr>
          <w:p w14:paraId="4F3D2951" w14:textId="1B4E6A1C"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5GC LoCation Services Phase 3</w:t>
            </w:r>
            <w:r w:rsidR="00D94895">
              <w:rPr>
                <w:rFonts w:ascii="Arial" w:hAnsi="Arial" w:cs="Arial"/>
                <w:b/>
                <w:bCs/>
                <w:color w:val="auto"/>
                <w:kern w:val="24"/>
                <w:sz w:val="18"/>
                <w:szCs w:val="18"/>
              </w:rPr>
              <w:t xml:space="preserve"> (FS_eLCS_Ph3)</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866DE4A"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771DD41E" w14:textId="77777777" w:rsidTr="00663A39">
        <w:tc>
          <w:tcPr>
            <w:tcW w:w="808" w:type="dxa"/>
            <w:tcBorders>
              <w:top w:val="single" w:sz="4" w:space="0" w:color="000000"/>
              <w:left w:val="single" w:sz="4" w:space="0" w:color="000000"/>
              <w:bottom w:val="single" w:sz="4" w:space="0" w:color="000000"/>
            </w:tcBorders>
            <w:shd w:val="clear" w:color="auto" w:fill="FFFFFF"/>
          </w:tcPr>
          <w:p w14:paraId="23D07C23" w14:textId="29EDC341" w:rsidR="00221FEB" w:rsidRPr="003B3D10"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sidRPr="003B3D10">
              <w:rPr>
                <w:rFonts w:ascii="Arial" w:eastAsia="Batang" w:hAnsi="Arial" w:cs="Arial"/>
                <w:b/>
                <w:color w:val="auto"/>
                <w:sz w:val="18"/>
                <w:szCs w:val="18"/>
                <w:lang w:eastAsia="ar-SA"/>
              </w:rPr>
              <w:t>.</w:t>
            </w:r>
            <w:r w:rsidR="00221FEB">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FFFFFF"/>
            <w:vAlign w:val="center"/>
          </w:tcPr>
          <w:p w14:paraId="10370C0E" w14:textId="1CF17E58"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Edge Computing Phase 2</w:t>
            </w:r>
            <w:r w:rsidR="00D94895">
              <w:rPr>
                <w:rFonts w:ascii="Arial" w:hAnsi="Arial" w:cs="Arial"/>
                <w:b/>
                <w:bCs/>
                <w:color w:val="auto"/>
                <w:kern w:val="24"/>
                <w:sz w:val="18"/>
                <w:szCs w:val="18"/>
              </w:rPr>
              <w:t xml:space="preserve"> (FS_EDGE_Ph2)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6378D"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6B73F17E" w14:textId="77777777" w:rsidTr="00663A39">
        <w:tc>
          <w:tcPr>
            <w:tcW w:w="808" w:type="dxa"/>
            <w:tcBorders>
              <w:top w:val="single" w:sz="4" w:space="0" w:color="000000"/>
              <w:left w:val="single" w:sz="4" w:space="0" w:color="000000"/>
              <w:bottom w:val="single" w:sz="4" w:space="0" w:color="000000"/>
            </w:tcBorders>
            <w:shd w:val="clear" w:color="auto" w:fill="FFFFFF"/>
          </w:tcPr>
          <w:p w14:paraId="4E5F7012" w14:textId="391566DB" w:rsidR="00221FEB" w:rsidRPr="003B3D10"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sidRPr="003B3D10">
              <w:rPr>
                <w:rFonts w:ascii="Arial" w:eastAsia="Batang" w:hAnsi="Arial" w:cs="Arial"/>
                <w:b/>
                <w:color w:val="auto"/>
                <w:sz w:val="18"/>
                <w:szCs w:val="18"/>
                <w:lang w:eastAsia="ar-SA"/>
              </w:rPr>
              <w:t>.</w:t>
            </w:r>
            <w:r w:rsidR="00221FEB">
              <w:rPr>
                <w:rFonts w:ascii="Arial" w:eastAsia="Batang" w:hAnsi="Arial" w:cs="Arial"/>
                <w:b/>
                <w:color w:val="auto"/>
                <w:sz w:val="18"/>
                <w:szCs w:val="18"/>
                <w:lang w:eastAsia="ar-SA"/>
              </w:rPr>
              <w:t>12</w:t>
            </w:r>
          </w:p>
        </w:tc>
        <w:tc>
          <w:tcPr>
            <w:tcW w:w="9517" w:type="dxa"/>
            <w:tcBorders>
              <w:top w:val="single" w:sz="4" w:space="0" w:color="000000"/>
              <w:left w:val="single" w:sz="4" w:space="0" w:color="000000"/>
              <w:bottom w:val="single" w:sz="4" w:space="0" w:color="000000"/>
            </w:tcBorders>
            <w:shd w:val="clear" w:color="auto" w:fill="FFFFFF"/>
            <w:vAlign w:val="center"/>
          </w:tcPr>
          <w:p w14:paraId="3E5B2F0B" w14:textId="4F0E8AE4"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System with Satellite Backhaul</w:t>
            </w:r>
            <w:r w:rsidR="00D94895">
              <w:rPr>
                <w:rFonts w:ascii="Arial" w:hAnsi="Arial" w:cs="Arial"/>
                <w:b/>
                <w:bCs/>
                <w:color w:val="auto"/>
                <w:kern w:val="24"/>
                <w:sz w:val="18"/>
                <w:szCs w:val="18"/>
              </w:rPr>
              <w:t xml:space="preserve"> (FS_5GSATB)</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B287DEE"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2B4283" w14:paraId="564EF628" w14:textId="77777777" w:rsidTr="00663A39">
        <w:tc>
          <w:tcPr>
            <w:tcW w:w="808" w:type="dxa"/>
            <w:tcBorders>
              <w:top w:val="single" w:sz="4" w:space="0" w:color="000000"/>
              <w:left w:val="single" w:sz="4" w:space="0" w:color="000000"/>
              <w:bottom w:val="single" w:sz="4" w:space="0" w:color="000000"/>
            </w:tcBorders>
            <w:shd w:val="clear" w:color="auto" w:fill="FFFFFF"/>
          </w:tcPr>
          <w:p w14:paraId="5A046D67" w14:textId="786A2428" w:rsidR="00221FEB" w:rsidRPr="002B4283"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sidRPr="002B4283">
              <w:rPr>
                <w:rFonts w:ascii="Arial" w:eastAsia="Batang" w:hAnsi="Arial" w:cs="Arial"/>
                <w:b/>
                <w:color w:val="auto"/>
                <w:sz w:val="18"/>
                <w:szCs w:val="18"/>
                <w:lang w:eastAsia="ar-SA"/>
              </w:rPr>
              <w:t>.13</w:t>
            </w:r>
          </w:p>
        </w:tc>
        <w:tc>
          <w:tcPr>
            <w:tcW w:w="9517" w:type="dxa"/>
            <w:tcBorders>
              <w:top w:val="single" w:sz="4" w:space="0" w:color="000000"/>
              <w:left w:val="single" w:sz="4" w:space="0" w:color="000000"/>
              <w:bottom w:val="single" w:sz="4" w:space="0" w:color="000000"/>
            </w:tcBorders>
            <w:shd w:val="clear" w:color="auto" w:fill="FFFFFF"/>
            <w:vAlign w:val="center"/>
          </w:tcPr>
          <w:p w14:paraId="76E5E15B" w14:textId="1253CEA2"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the support for 5WWC Phase </w:t>
            </w:r>
            <w:r w:rsidR="00D94895">
              <w:rPr>
                <w:rFonts w:ascii="Arial" w:hAnsi="Arial" w:cs="Arial"/>
                <w:b/>
                <w:bCs/>
                <w:color w:val="auto"/>
                <w:kern w:val="24"/>
                <w:sz w:val="18"/>
                <w:szCs w:val="18"/>
              </w:rPr>
              <w:t>3 (FS_5WWC_Ph3)</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C035133"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2B4283" w14:paraId="7FFABDC6" w14:textId="77777777" w:rsidTr="00663A39">
        <w:tc>
          <w:tcPr>
            <w:tcW w:w="808" w:type="dxa"/>
            <w:tcBorders>
              <w:top w:val="single" w:sz="4" w:space="0" w:color="000000"/>
              <w:left w:val="single" w:sz="4" w:space="0" w:color="000000"/>
              <w:bottom w:val="single" w:sz="4" w:space="0" w:color="000000"/>
            </w:tcBorders>
            <w:shd w:val="clear" w:color="auto" w:fill="FFFFFF"/>
          </w:tcPr>
          <w:p w14:paraId="2E463446" w14:textId="06740AA2" w:rsidR="00221FEB" w:rsidRPr="002B4283"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sidRPr="002B4283">
              <w:rPr>
                <w:rFonts w:ascii="Arial" w:eastAsia="Batang" w:hAnsi="Arial" w:cs="Arial"/>
                <w:b/>
                <w:color w:val="auto"/>
                <w:sz w:val="18"/>
                <w:szCs w:val="18"/>
                <w:lang w:eastAsia="ar-SA"/>
              </w:rPr>
              <w:t>.14</w:t>
            </w:r>
          </w:p>
        </w:tc>
        <w:tc>
          <w:tcPr>
            <w:tcW w:w="9517" w:type="dxa"/>
            <w:tcBorders>
              <w:top w:val="single" w:sz="4" w:space="0" w:color="000000"/>
              <w:left w:val="single" w:sz="4" w:space="0" w:color="000000"/>
              <w:bottom w:val="single" w:sz="4" w:space="0" w:color="000000"/>
            </w:tcBorders>
            <w:shd w:val="clear" w:color="auto" w:fill="FFFFFF"/>
            <w:vAlign w:val="center"/>
          </w:tcPr>
          <w:p w14:paraId="56502FCE" w14:textId="40901DD2"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Network Slicing Phase 3</w:t>
            </w:r>
            <w:r w:rsidR="00D94895">
              <w:rPr>
                <w:rFonts w:ascii="Arial" w:hAnsi="Arial" w:cs="Arial"/>
                <w:b/>
                <w:bCs/>
                <w:color w:val="auto"/>
                <w:kern w:val="24"/>
                <w:sz w:val="18"/>
                <w:szCs w:val="18"/>
              </w:rPr>
              <w:t xml:space="preserve"> (FS_eNS_Ph3)</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46CB86"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6F897464" w14:textId="77777777" w:rsidTr="00CC6C90">
        <w:tc>
          <w:tcPr>
            <w:tcW w:w="808" w:type="dxa"/>
            <w:tcBorders>
              <w:top w:val="single" w:sz="4" w:space="0" w:color="000000"/>
              <w:left w:val="single" w:sz="4" w:space="0" w:color="000000"/>
              <w:bottom w:val="single" w:sz="4" w:space="0" w:color="000000"/>
            </w:tcBorders>
            <w:shd w:val="clear" w:color="auto" w:fill="FFFFFF"/>
          </w:tcPr>
          <w:p w14:paraId="514F5CEC" w14:textId="28F69F1C" w:rsidR="00221FEB" w:rsidRPr="002B4283"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sidRPr="002B4283">
              <w:rPr>
                <w:rFonts w:ascii="Arial" w:eastAsia="Batang" w:hAnsi="Arial" w:cs="Arial"/>
                <w:b/>
                <w:color w:val="auto"/>
                <w:sz w:val="18"/>
                <w:szCs w:val="18"/>
                <w:lang w:eastAsia="ar-SA"/>
              </w:rPr>
              <w:t>.15</w:t>
            </w:r>
          </w:p>
        </w:tc>
        <w:tc>
          <w:tcPr>
            <w:tcW w:w="9517" w:type="dxa"/>
            <w:tcBorders>
              <w:top w:val="single" w:sz="4" w:space="0" w:color="000000"/>
              <w:left w:val="single" w:sz="4" w:space="0" w:color="000000"/>
              <w:bottom w:val="single" w:sz="4" w:space="0" w:color="000000"/>
            </w:tcBorders>
            <w:shd w:val="clear" w:color="auto" w:fill="FFFFFF"/>
            <w:vAlign w:val="center"/>
          </w:tcPr>
          <w:p w14:paraId="6CACBDA5" w14:textId="0F7148DA"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AM Policy</w:t>
            </w:r>
            <w:r w:rsidR="00D94895">
              <w:rPr>
                <w:rFonts w:ascii="Arial" w:hAnsi="Arial" w:cs="Arial"/>
                <w:b/>
                <w:bCs/>
                <w:color w:val="auto"/>
                <w:kern w:val="24"/>
                <w:sz w:val="18"/>
                <w:szCs w:val="18"/>
              </w:rPr>
              <w:t xml:space="preserve"> (FS_AMP)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F46312"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66F929DF" w14:textId="77777777" w:rsidTr="00CC6C90">
        <w:tc>
          <w:tcPr>
            <w:tcW w:w="808" w:type="dxa"/>
            <w:tcBorders>
              <w:top w:val="single" w:sz="4" w:space="0" w:color="000000"/>
              <w:left w:val="single" w:sz="4" w:space="0" w:color="000000"/>
              <w:bottom w:val="single" w:sz="4" w:space="0" w:color="000000"/>
            </w:tcBorders>
            <w:shd w:val="clear" w:color="auto" w:fill="FFFFFF"/>
          </w:tcPr>
          <w:p w14:paraId="07430BC7" w14:textId="530CFA4A" w:rsidR="00221FEB" w:rsidRPr="002B4283"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sidRPr="002B4283">
              <w:rPr>
                <w:rFonts w:ascii="Arial" w:eastAsia="Batang" w:hAnsi="Arial" w:cs="Arial"/>
                <w:b/>
                <w:color w:val="auto"/>
                <w:sz w:val="18"/>
                <w:szCs w:val="18"/>
                <w:lang w:eastAsia="ar-SA"/>
              </w:rPr>
              <w:t>.1</w:t>
            </w:r>
            <w:r w:rsidR="00221FEB">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FFFFFF"/>
            <w:vAlign w:val="center"/>
          </w:tcPr>
          <w:p w14:paraId="3227970D" w14:textId="066696ED"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Personal IoT Networks</w:t>
            </w:r>
            <w:r w:rsidR="00D94895">
              <w:rPr>
                <w:rFonts w:ascii="Arial" w:hAnsi="Arial" w:cs="Arial"/>
                <w:b/>
                <w:bCs/>
                <w:color w:val="auto"/>
                <w:kern w:val="24"/>
                <w:sz w:val="18"/>
                <w:szCs w:val="18"/>
              </w:rPr>
              <w:t xml:space="preserve"> (5G_PIN)</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3DAABAF"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73B2150A" w14:textId="77777777" w:rsidTr="00CC6C90">
        <w:tc>
          <w:tcPr>
            <w:tcW w:w="808" w:type="dxa"/>
            <w:tcBorders>
              <w:top w:val="single" w:sz="4" w:space="0" w:color="000000"/>
              <w:left w:val="single" w:sz="4" w:space="0" w:color="000000"/>
              <w:bottom w:val="single" w:sz="4" w:space="0" w:color="000000"/>
            </w:tcBorders>
            <w:shd w:val="clear" w:color="auto" w:fill="FFFFFF"/>
          </w:tcPr>
          <w:p w14:paraId="7FC82CEB" w14:textId="5416F885" w:rsidR="00221FEB" w:rsidRPr="002B4283"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sidRPr="002B4283">
              <w:rPr>
                <w:rFonts w:ascii="Arial" w:eastAsia="Batang" w:hAnsi="Arial" w:cs="Arial"/>
                <w:b/>
                <w:color w:val="auto"/>
                <w:sz w:val="18"/>
                <w:szCs w:val="18"/>
                <w:lang w:eastAsia="ar-SA"/>
              </w:rPr>
              <w:t>.1</w:t>
            </w:r>
            <w:r w:rsidR="00221FEB">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FFFFFF"/>
            <w:vAlign w:val="center"/>
          </w:tcPr>
          <w:p w14:paraId="3D703C91" w14:textId="7C4A539B" w:rsidR="00221FEB" w:rsidRPr="00221FEB" w:rsidRDefault="00221FEB"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evolution of IMS multimedia telephony service</w:t>
            </w:r>
            <w:r w:rsidR="00D94895">
              <w:rPr>
                <w:rFonts w:ascii="Arial" w:hAnsi="Arial" w:cs="Arial"/>
                <w:b/>
                <w:bCs/>
                <w:color w:val="auto"/>
                <w:kern w:val="24"/>
                <w:sz w:val="18"/>
                <w:szCs w:val="18"/>
              </w:rPr>
              <w:t xml:space="preserve"> (FS_MMTELin5G)</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5D050A2"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2D7540EF" w14:textId="77777777" w:rsidTr="00CC6C90">
        <w:tc>
          <w:tcPr>
            <w:tcW w:w="808" w:type="dxa"/>
            <w:tcBorders>
              <w:top w:val="single" w:sz="4" w:space="0" w:color="000000"/>
              <w:left w:val="single" w:sz="4" w:space="0" w:color="000000"/>
              <w:bottom w:val="single" w:sz="4" w:space="0" w:color="000000"/>
            </w:tcBorders>
            <w:shd w:val="clear" w:color="auto" w:fill="FFFFFF"/>
          </w:tcPr>
          <w:p w14:paraId="11DE17B2" w14:textId="579E06C3" w:rsidR="00221FEB" w:rsidRPr="002B4283"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sidRPr="002B4283">
              <w:rPr>
                <w:rFonts w:ascii="Arial" w:eastAsia="Batang" w:hAnsi="Arial" w:cs="Arial"/>
                <w:b/>
                <w:color w:val="auto"/>
                <w:sz w:val="18"/>
                <w:szCs w:val="18"/>
                <w:lang w:eastAsia="ar-SA"/>
              </w:rPr>
              <w:t>.1</w:t>
            </w:r>
            <w:r w:rsidR="00221FEB">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vAlign w:val="center"/>
          </w:tcPr>
          <w:p w14:paraId="103FD345" w14:textId="5138B6B2" w:rsidR="00221FEB" w:rsidRPr="00221FEB" w:rsidRDefault="00221FEB"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5G multicast-broadcast services Phase 2</w:t>
            </w:r>
            <w:r w:rsidR="00D94895">
              <w:rPr>
                <w:rFonts w:ascii="Arial" w:hAnsi="Arial" w:cs="Arial"/>
                <w:b/>
                <w:bCs/>
                <w:color w:val="auto"/>
                <w:kern w:val="24"/>
                <w:sz w:val="18"/>
                <w:szCs w:val="18"/>
              </w:rPr>
              <w:t xml:space="preserve"> (FS_5MBS_Ph2)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98BC1B"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473390B3" w14:textId="77777777" w:rsidTr="00CC6C90">
        <w:tc>
          <w:tcPr>
            <w:tcW w:w="808" w:type="dxa"/>
            <w:tcBorders>
              <w:top w:val="single" w:sz="4" w:space="0" w:color="000000"/>
              <w:left w:val="single" w:sz="4" w:space="0" w:color="000000"/>
              <w:bottom w:val="single" w:sz="4" w:space="0" w:color="000000"/>
            </w:tcBorders>
            <w:shd w:val="clear" w:color="auto" w:fill="FFFFFF"/>
          </w:tcPr>
          <w:p w14:paraId="0648E4AC" w14:textId="2873BB2F" w:rsidR="00221FEB" w:rsidRPr="002B4283"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sidRPr="002B4283">
              <w:rPr>
                <w:rFonts w:ascii="Arial" w:eastAsia="Batang" w:hAnsi="Arial" w:cs="Arial"/>
                <w:b/>
                <w:color w:val="auto"/>
                <w:sz w:val="18"/>
                <w:szCs w:val="18"/>
                <w:lang w:eastAsia="ar-SA"/>
              </w:rPr>
              <w:t>.1</w:t>
            </w:r>
            <w:r w:rsidR="00221FEB">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vAlign w:val="center"/>
          </w:tcPr>
          <w:p w14:paraId="357957C7" w14:textId="392EC1CE"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XR (Extended Reality) and media services</w:t>
            </w:r>
            <w:r w:rsidR="00D94895">
              <w:rPr>
                <w:rFonts w:ascii="Arial" w:hAnsi="Arial" w:cs="Arial"/>
                <w:b/>
                <w:bCs/>
                <w:color w:val="auto"/>
                <w:kern w:val="24"/>
                <w:sz w:val="18"/>
                <w:szCs w:val="18"/>
              </w:rPr>
              <w:t xml:space="preserve"> (FS_XRM)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B29371A"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786FD980" w14:textId="77777777" w:rsidTr="00CC6C90">
        <w:tc>
          <w:tcPr>
            <w:tcW w:w="808" w:type="dxa"/>
            <w:tcBorders>
              <w:top w:val="single" w:sz="4" w:space="0" w:color="000000"/>
              <w:left w:val="single" w:sz="4" w:space="0" w:color="000000"/>
              <w:bottom w:val="single" w:sz="4" w:space="0" w:color="000000"/>
            </w:tcBorders>
            <w:shd w:val="clear" w:color="auto" w:fill="FFFFFF"/>
          </w:tcPr>
          <w:p w14:paraId="2042FBF8" w14:textId="1DC9EE35" w:rsidR="00221FEB" w:rsidRPr="002B4283"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sidRPr="002B4283">
              <w:rPr>
                <w:rFonts w:ascii="Arial" w:eastAsia="Batang" w:hAnsi="Arial" w:cs="Arial"/>
                <w:b/>
                <w:color w:val="auto"/>
                <w:sz w:val="18"/>
                <w:szCs w:val="18"/>
                <w:lang w:eastAsia="ar-SA"/>
              </w:rPr>
              <w:t>.</w:t>
            </w:r>
            <w:r w:rsidR="00221FEB">
              <w:rPr>
                <w:rFonts w:ascii="Arial" w:eastAsia="Batang" w:hAnsi="Arial" w:cs="Arial"/>
                <w:b/>
                <w:color w:val="auto"/>
                <w:sz w:val="18"/>
                <w:szCs w:val="18"/>
                <w:lang w:eastAsia="ar-SA"/>
              </w:rPr>
              <w:t>20</w:t>
            </w:r>
          </w:p>
        </w:tc>
        <w:tc>
          <w:tcPr>
            <w:tcW w:w="9517" w:type="dxa"/>
            <w:tcBorders>
              <w:top w:val="single" w:sz="4" w:space="0" w:color="000000"/>
              <w:left w:val="single" w:sz="4" w:space="0" w:color="000000"/>
              <w:bottom w:val="single" w:sz="4" w:space="0" w:color="000000"/>
            </w:tcBorders>
            <w:shd w:val="clear" w:color="auto" w:fill="FFFFFF"/>
            <w:vAlign w:val="center"/>
          </w:tcPr>
          <w:p w14:paraId="44C923DF" w14:textId="0D98BCA0"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Ranging based services and sidelink positioning</w:t>
            </w:r>
            <w:r w:rsidR="00D94895">
              <w:rPr>
                <w:rFonts w:ascii="Arial" w:hAnsi="Arial" w:cs="Arial"/>
                <w:b/>
                <w:bCs/>
                <w:color w:val="auto"/>
                <w:kern w:val="24"/>
                <w:sz w:val="18"/>
                <w:szCs w:val="18"/>
              </w:rPr>
              <w:t xml:space="preserve"> (FS_Ranging_SL)</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372067D"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12049C4E" w14:textId="77777777" w:rsidTr="00CC6C90">
        <w:tc>
          <w:tcPr>
            <w:tcW w:w="808" w:type="dxa"/>
            <w:tcBorders>
              <w:top w:val="single" w:sz="4" w:space="0" w:color="000000"/>
              <w:left w:val="single" w:sz="4" w:space="0" w:color="000000"/>
              <w:bottom w:val="single" w:sz="4" w:space="0" w:color="000000"/>
            </w:tcBorders>
            <w:shd w:val="clear" w:color="auto" w:fill="FFFFFF"/>
          </w:tcPr>
          <w:p w14:paraId="75F7F982" w14:textId="109217F3" w:rsidR="00221FEB" w:rsidRPr="002B4283"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sidRPr="002B4283">
              <w:rPr>
                <w:rFonts w:ascii="Arial" w:eastAsia="Batang" w:hAnsi="Arial" w:cs="Arial"/>
                <w:b/>
                <w:color w:val="auto"/>
                <w:sz w:val="18"/>
                <w:szCs w:val="18"/>
                <w:lang w:eastAsia="ar-SA"/>
              </w:rPr>
              <w:t>.</w:t>
            </w:r>
            <w:r w:rsidR="00221FEB">
              <w:rPr>
                <w:rFonts w:ascii="Arial" w:eastAsia="Batang" w:hAnsi="Arial" w:cs="Arial"/>
                <w:b/>
                <w:color w:val="auto"/>
                <w:sz w:val="18"/>
                <w:szCs w:val="18"/>
                <w:lang w:eastAsia="ar-SA"/>
              </w:rPr>
              <w:t>21</w:t>
            </w:r>
          </w:p>
        </w:tc>
        <w:tc>
          <w:tcPr>
            <w:tcW w:w="9517" w:type="dxa"/>
            <w:tcBorders>
              <w:top w:val="single" w:sz="4" w:space="0" w:color="000000"/>
              <w:left w:val="single" w:sz="4" w:space="0" w:color="000000"/>
              <w:bottom w:val="single" w:sz="4" w:space="0" w:color="000000"/>
            </w:tcBorders>
            <w:shd w:val="clear" w:color="auto" w:fill="FFFFFF"/>
            <w:vAlign w:val="center"/>
          </w:tcPr>
          <w:p w14:paraId="452BF3BA" w14:textId="69CDB93C"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Support for AI/ML-based Services</w:t>
            </w:r>
            <w:r w:rsidR="00D94895">
              <w:rPr>
                <w:rFonts w:ascii="Arial" w:hAnsi="Arial" w:cs="Arial"/>
                <w:b/>
                <w:bCs/>
                <w:color w:val="auto"/>
                <w:kern w:val="24"/>
                <w:sz w:val="18"/>
                <w:szCs w:val="18"/>
              </w:rPr>
              <w:t xml:space="preserve"> (5G_AIMLsys)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31F804"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21942CB2" w14:textId="77777777" w:rsidTr="00CC6C90">
        <w:tc>
          <w:tcPr>
            <w:tcW w:w="808" w:type="dxa"/>
            <w:tcBorders>
              <w:top w:val="single" w:sz="4" w:space="0" w:color="000000"/>
              <w:left w:val="single" w:sz="4" w:space="0" w:color="000000"/>
              <w:bottom w:val="single" w:sz="4" w:space="0" w:color="000000"/>
            </w:tcBorders>
            <w:shd w:val="clear" w:color="auto" w:fill="FFFFFF"/>
          </w:tcPr>
          <w:p w14:paraId="55ED108F" w14:textId="4B7D271D" w:rsidR="00221FEB" w:rsidRPr="002B4283"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00221FEB" w:rsidRPr="002B4283">
              <w:rPr>
                <w:rFonts w:ascii="Arial" w:eastAsia="Batang" w:hAnsi="Arial" w:cs="Arial"/>
                <w:b/>
                <w:color w:val="auto"/>
                <w:sz w:val="18"/>
                <w:szCs w:val="18"/>
                <w:lang w:eastAsia="ar-SA"/>
              </w:rPr>
              <w:t>.</w:t>
            </w:r>
            <w:r w:rsidR="00221FEB">
              <w:rPr>
                <w:rFonts w:ascii="Arial" w:eastAsia="Batang" w:hAnsi="Arial" w:cs="Arial"/>
                <w:b/>
                <w:color w:val="auto"/>
                <w:sz w:val="18"/>
                <w:szCs w:val="18"/>
                <w:lang w:eastAsia="ar-SA"/>
              </w:rPr>
              <w:t>22</w:t>
            </w:r>
          </w:p>
        </w:tc>
        <w:tc>
          <w:tcPr>
            <w:tcW w:w="9517" w:type="dxa"/>
            <w:tcBorders>
              <w:top w:val="single" w:sz="4" w:space="0" w:color="000000"/>
              <w:left w:val="single" w:sz="4" w:space="0" w:color="000000"/>
              <w:bottom w:val="single" w:sz="4" w:space="0" w:color="000000"/>
            </w:tcBorders>
            <w:shd w:val="clear" w:color="auto" w:fill="FFFFFF"/>
            <w:vAlign w:val="center"/>
          </w:tcPr>
          <w:p w14:paraId="02A12EF2" w14:textId="4B389348"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Enhancement of 5G UE Policy</w:t>
            </w:r>
            <w:r w:rsidR="00D94895">
              <w:rPr>
                <w:rFonts w:ascii="Arial" w:hAnsi="Arial" w:cs="Arial"/>
                <w:b/>
                <w:bCs/>
                <w:color w:val="auto"/>
                <w:kern w:val="24"/>
                <w:sz w:val="18"/>
                <w:szCs w:val="18"/>
              </w:rPr>
              <w:t xml:space="preserve"> (FS_eUEPO)</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92AA17"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2CB0E927" w14:textId="77777777" w:rsidTr="00CC6C90">
        <w:tc>
          <w:tcPr>
            <w:tcW w:w="808" w:type="dxa"/>
            <w:tcBorders>
              <w:top w:val="single" w:sz="4" w:space="0" w:color="000000"/>
              <w:left w:val="single" w:sz="4" w:space="0" w:color="000000"/>
              <w:bottom w:val="single" w:sz="4" w:space="0" w:color="000000"/>
            </w:tcBorders>
            <w:shd w:val="clear" w:color="auto" w:fill="FFFFFF"/>
          </w:tcPr>
          <w:p w14:paraId="4C836847" w14:textId="44086433" w:rsidR="00221FEB" w:rsidRPr="002B4283"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sidRPr="002B4283">
              <w:rPr>
                <w:rFonts w:ascii="Arial" w:eastAsia="Batang" w:hAnsi="Arial" w:cs="Arial"/>
                <w:b/>
                <w:color w:val="auto"/>
                <w:sz w:val="18"/>
                <w:szCs w:val="18"/>
                <w:lang w:eastAsia="ar-SA"/>
              </w:rPr>
              <w:t>.</w:t>
            </w:r>
            <w:r w:rsidR="00221FEB">
              <w:rPr>
                <w:rFonts w:ascii="Arial" w:eastAsia="Batang" w:hAnsi="Arial" w:cs="Arial"/>
                <w:b/>
                <w:color w:val="auto"/>
                <w:sz w:val="18"/>
                <w:szCs w:val="18"/>
                <w:lang w:eastAsia="ar-SA"/>
              </w:rPr>
              <w:t>23</w:t>
            </w:r>
          </w:p>
        </w:tc>
        <w:tc>
          <w:tcPr>
            <w:tcW w:w="9517" w:type="dxa"/>
            <w:tcBorders>
              <w:top w:val="single" w:sz="4" w:space="0" w:color="000000"/>
              <w:left w:val="single" w:sz="4" w:space="0" w:color="000000"/>
              <w:bottom w:val="single" w:sz="4" w:space="0" w:color="000000"/>
            </w:tcBorders>
            <w:shd w:val="clear" w:color="auto" w:fill="FFFFFF"/>
            <w:vAlign w:val="center"/>
          </w:tcPr>
          <w:p w14:paraId="68444DCC" w14:textId="408C7A75"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Enablers for Network Automation for 5G - Phase 3</w:t>
            </w:r>
            <w:r w:rsidR="00D94895">
              <w:rPr>
                <w:rFonts w:ascii="Arial" w:hAnsi="Arial" w:cs="Arial"/>
                <w:b/>
                <w:bCs/>
                <w:color w:val="auto"/>
                <w:kern w:val="24"/>
                <w:sz w:val="18"/>
                <w:szCs w:val="18"/>
              </w:rPr>
              <w:t xml:space="preserve"> (FS_eNA_Ph3)</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F697B6E"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001145E8" w14:textId="77777777" w:rsidTr="00CC6C90">
        <w:tc>
          <w:tcPr>
            <w:tcW w:w="808" w:type="dxa"/>
            <w:tcBorders>
              <w:top w:val="single" w:sz="4" w:space="0" w:color="000000"/>
              <w:left w:val="single" w:sz="4" w:space="0" w:color="000000"/>
              <w:bottom w:val="single" w:sz="4" w:space="0" w:color="000000"/>
            </w:tcBorders>
            <w:shd w:val="clear" w:color="auto" w:fill="FFFFFF"/>
          </w:tcPr>
          <w:p w14:paraId="19ED4DDE" w14:textId="34497638" w:rsidR="00221FEB" w:rsidRPr="002B4283"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sidRPr="002B4283">
              <w:rPr>
                <w:rFonts w:ascii="Arial" w:eastAsia="Batang" w:hAnsi="Arial" w:cs="Arial"/>
                <w:b/>
                <w:color w:val="auto"/>
                <w:sz w:val="18"/>
                <w:szCs w:val="18"/>
                <w:lang w:eastAsia="ar-SA"/>
              </w:rPr>
              <w:t>.</w:t>
            </w:r>
            <w:r w:rsidR="00221FEB">
              <w:rPr>
                <w:rFonts w:ascii="Arial" w:eastAsia="Batang" w:hAnsi="Arial" w:cs="Arial"/>
                <w:b/>
                <w:color w:val="auto"/>
                <w:sz w:val="18"/>
                <w:szCs w:val="18"/>
                <w:lang w:eastAsia="ar-SA"/>
              </w:rPr>
              <w:t>24</w:t>
            </w:r>
          </w:p>
        </w:tc>
        <w:tc>
          <w:tcPr>
            <w:tcW w:w="9517" w:type="dxa"/>
            <w:tcBorders>
              <w:top w:val="single" w:sz="4" w:space="0" w:color="000000"/>
              <w:left w:val="single" w:sz="4" w:space="0" w:color="000000"/>
              <w:bottom w:val="single" w:sz="4" w:space="0" w:color="000000"/>
            </w:tcBorders>
            <w:shd w:val="clear" w:color="auto" w:fill="FFFFFF"/>
            <w:vAlign w:val="center"/>
          </w:tcPr>
          <w:p w14:paraId="3FD1092D" w14:textId="0F5C9B14"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satellite access Phase 2</w:t>
            </w:r>
            <w:r w:rsidR="00D94895">
              <w:rPr>
                <w:rFonts w:ascii="Arial" w:hAnsi="Arial" w:cs="Arial"/>
                <w:b/>
                <w:bCs/>
                <w:color w:val="auto"/>
                <w:kern w:val="24"/>
                <w:sz w:val="18"/>
                <w:szCs w:val="18"/>
              </w:rPr>
              <w:t xml:space="preserve"> (FS_5GSAT_Ph2)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159E0C8"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47D4AE6A" w14:textId="77777777" w:rsidTr="00CC6C90">
        <w:tc>
          <w:tcPr>
            <w:tcW w:w="808" w:type="dxa"/>
            <w:tcBorders>
              <w:top w:val="single" w:sz="4" w:space="0" w:color="000000"/>
              <w:left w:val="single" w:sz="4" w:space="0" w:color="000000"/>
              <w:bottom w:val="single" w:sz="4" w:space="0" w:color="000000"/>
            </w:tcBorders>
            <w:shd w:val="clear" w:color="auto" w:fill="FFFFFF"/>
          </w:tcPr>
          <w:p w14:paraId="31B38250" w14:textId="6ABA208A" w:rsidR="00221FEB" w:rsidRPr="002B4283"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Pr>
                <w:rFonts w:ascii="Arial" w:eastAsia="Batang" w:hAnsi="Arial" w:cs="Arial"/>
                <w:b/>
                <w:color w:val="auto"/>
                <w:sz w:val="18"/>
                <w:szCs w:val="18"/>
                <w:lang w:eastAsia="ar-SA"/>
              </w:rPr>
              <w:t>.25</w:t>
            </w:r>
          </w:p>
        </w:tc>
        <w:tc>
          <w:tcPr>
            <w:tcW w:w="9517" w:type="dxa"/>
            <w:tcBorders>
              <w:top w:val="single" w:sz="4" w:space="0" w:color="000000"/>
              <w:left w:val="single" w:sz="4" w:space="0" w:color="000000"/>
              <w:bottom w:val="single" w:sz="4" w:space="0" w:color="000000"/>
            </w:tcBorders>
            <w:shd w:val="clear" w:color="auto" w:fill="FFFFFF"/>
            <w:vAlign w:val="center"/>
          </w:tcPr>
          <w:p w14:paraId="4E9B1745" w14:textId="668AF701"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UPF enhancement for Exposure And SBA</w:t>
            </w:r>
            <w:r w:rsidR="00D94895">
              <w:rPr>
                <w:rFonts w:ascii="Arial" w:hAnsi="Arial" w:cs="Arial"/>
                <w:b/>
                <w:bCs/>
                <w:color w:val="auto"/>
                <w:kern w:val="24"/>
                <w:sz w:val="18"/>
                <w:szCs w:val="18"/>
              </w:rPr>
              <w:t xml:space="preserve"> (FS_UPEAS)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D8A23C"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094DBCFC" w14:textId="77777777" w:rsidTr="00CC6C90">
        <w:tc>
          <w:tcPr>
            <w:tcW w:w="808" w:type="dxa"/>
            <w:tcBorders>
              <w:top w:val="single" w:sz="4" w:space="0" w:color="000000"/>
              <w:left w:val="single" w:sz="4" w:space="0" w:color="000000"/>
              <w:bottom w:val="single" w:sz="4" w:space="0" w:color="000000"/>
            </w:tcBorders>
            <w:shd w:val="clear" w:color="auto" w:fill="FFFFFF"/>
          </w:tcPr>
          <w:p w14:paraId="4533F173" w14:textId="0A82E6AD" w:rsidR="00221FEB" w:rsidRPr="002B4283"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Pr>
                <w:rFonts w:ascii="Arial" w:eastAsia="Batang" w:hAnsi="Arial" w:cs="Arial"/>
                <w:b/>
                <w:color w:val="auto"/>
                <w:sz w:val="18"/>
                <w:szCs w:val="18"/>
                <w:lang w:eastAsia="ar-SA"/>
              </w:rPr>
              <w:t>.26</w:t>
            </w:r>
          </w:p>
        </w:tc>
        <w:tc>
          <w:tcPr>
            <w:tcW w:w="9517" w:type="dxa"/>
            <w:tcBorders>
              <w:top w:val="single" w:sz="4" w:space="0" w:color="000000"/>
              <w:left w:val="single" w:sz="4" w:space="0" w:color="000000"/>
              <w:bottom w:val="single" w:sz="4" w:space="0" w:color="000000"/>
            </w:tcBorders>
            <w:shd w:val="clear" w:color="auto" w:fill="FFFFFF"/>
            <w:vAlign w:val="center"/>
          </w:tcPr>
          <w:p w14:paraId="74C2938E" w14:textId="717D54F5"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Proximity-based Services in 5GS Phase 2</w:t>
            </w:r>
            <w:r w:rsidR="00D94895">
              <w:rPr>
                <w:rFonts w:ascii="Arial" w:hAnsi="Arial" w:cs="Arial"/>
                <w:b/>
                <w:bCs/>
                <w:color w:val="auto"/>
                <w:kern w:val="24"/>
                <w:sz w:val="18"/>
                <w:szCs w:val="18"/>
              </w:rPr>
              <w:t xml:space="preserve"> (FS_5G_ProSe_Ph2)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7A39310"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FEB" w:rsidRPr="003B3D10" w14:paraId="7E614225" w14:textId="77777777" w:rsidTr="00CC6C90">
        <w:tc>
          <w:tcPr>
            <w:tcW w:w="808" w:type="dxa"/>
            <w:tcBorders>
              <w:top w:val="single" w:sz="4" w:space="0" w:color="000000"/>
              <w:left w:val="single" w:sz="4" w:space="0" w:color="000000"/>
              <w:bottom w:val="single" w:sz="4" w:space="0" w:color="000000"/>
            </w:tcBorders>
            <w:shd w:val="clear" w:color="auto" w:fill="FFFFFF"/>
          </w:tcPr>
          <w:p w14:paraId="0657BFCE" w14:textId="3444CE81" w:rsidR="00221FEB" w:rsidRPr="002B4283" w:rsidRDefault="00B73CA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21FEB">
              <w:rPr>
                <w:rFonts w:ascii="Arial" w:eastAsia="Batang" w:hAnsi="Arial" w:cs="Arial"/>
                <w:b/>
                <w:color w:val="auto"/>
                <w:sz w:val="18"/>
                <w:szCs w:val="18"/>
                <w:lang w:eastAsia="ar-SA"/>
              </w:rPr>
              <w:t>.27</w:t>
            </w:r>
          </w:p>
        </w:tc>
        <w:tc>
          <w:tcPr>
            <w:tcW w:w="9517" w:type="dxa"/>
            <w:tcBorders>
              <w:top w:val="single" w:sz="4" w:space="0" w:color="000000"/>
              <w:left w:val="single" w:sz="4" w:space="0" w:color="000000"/>
              <w:bottom w:val="single" w:sz="4" w:space="0" w:color="000000"/>
            </w:tcBorders>
            <w:shd w:val="clear" w:color="auto" w:fill="FFFFFF"/>
            <w:vAlign w:val="center"/>
          </w:tcPr>
          <w:p w14:paraId="6F65F469" w14:textId="3DED3AFB" w:rsidR="00221FEB" w:rsidRPr="00221FEB" w:rsidRDefault="00221F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Seamless UE context recovery</w:t>
            </w:r>
            <w:r w:rsidR="00D94895">
              <w:rPr>
                <w:rFonts w:ascii="Arial" w:hAnsi="Arial" w:cs="Arial"/>
                <w:b/>
                <w:bCs/>
                <w:color w:val="auto"/>
                <w:kern w:val="24"/>
                <w:sz w:val="18"/>
                <w:szCs w:val="18"/>
              </w:rPr>
              <w:t xml:space="preserve"> (FS_SUECR</w:t>
            </w:r>
            <w:r w:rsidR="00B73CAD">
              <w:rPr>
                <w:rFonts w:ascii="Arial" w:hAnsi="Arial" w:cs="Arial"/>
                <w:b/>
                <w:bCs/>
                <w:color w:val="auto"/>
                <w:kern w:val="24"/>
                <w:sz w:val="18"/>
                <w:szCs w:val="18"/>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55E514A" w14:textId="77777777" w:rsidR="00221FEB" w:rsidRPr="003530DA" w:rsidRDefault="00221FEB"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32966BCA" w14:textId="77777777" w:rsidTr="003530DA">
        <w:tc>
          <w:tcPr>
            <w:tcW w:w="808" w:type="dxa"/>
            <w:tcBorders>
              <w:top w:val="single" w:sz="4" w:space="0" w:color="000000"/>
              <w:left w:val="single" w:sz="4" w:space="0" w:color="000000"/>
              <w:bottom w:val="single" w:sz="4" w:space="0" w:color="000000"/>
            </w:tcBorders>
            <w:shd w:val="clear" w:color="auto" w:fill="92D050"/>
          </w:tcPr>
          <w:p w14:paraId="2BED8D01" w14:textId="2611800A" w:rsidR="00221D25" w:rsidRPr="003B3D10" w:rsidRDefault="00B73CAD"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0AB4EDA4" w:rsidR="00221D25" w:rsidRPr="003530DA" w:rsidRDefault="003530DA" w:rsidP="00221D25">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eastAsia="Batang" w:hAnsi="Arial" w:cs="Arial"/>
                <w:b/>
                <w:bCs/>
                <w:color w:val="auto"/>
                <w:sz w:val="18"/>
                <w:szCs w:val="18"/>
                <w:lang w:eastAsia="ar-SA"/>
              </w:rPr>
              <w:t>Puneet</w:t>
            </w:r>
          </w:p>
        </w:tc>
      </w:tr>
      <w:tr w:rsidR="0039258E" w:rsidRPr="003B3D10" w14:paraId="73971B9E"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639F68D4" w:rsidR="0039258E" w:rsidRPr="003B3D10"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39258E"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1465D19C" w14:textId="124EE163" w:rsidR="0039258E" w:rsidRPr="00F064F4"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0039258E" w:rsidRPr="003B3D10">
              <w:rPr>
                <w:rFonts w:ascii="Arial" w:eastAsia="Batang" w:hAnsi="Arial" w:cs="Arial"/>
                <w:b/>
                <w:color w:val="auto"/>
                <w:sz w:val="18"/>
                <w:szCs w:val="18"/>
                <w:lang w:eastAsia="ar-SA"/>
              </w:rPr>
              <w:t xml:space="preserve">Revised Work Items, </w:t>
            </w:r>
            <w:r w:rsidR="0039258E">
              <w:rPr>
                <w:rFonts w:ascii="Arial" w:eastAsia="Batang" w:hAnsi="Arial" w:cs="Arial"/>
                <w:b/>
                <w:color w:val="auto"/>
                <w:sz w:val="18"/>
                <w:szCs w:val="18"/>
                <w:lang w:eastAsia="ar-SA"/>
              </w:rPr>
              <w:t xml:space="preserve">TS/TR </w:t>
            </w:r>
            <w:r w:rsidR="0039258E"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530DA" w:rsidRDefault="0039258E"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1F0D01BB" w14:textId="77777777" w:rsidTr="003530DA">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1A915C12"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57112D">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14:paraId="4D80C411" w14:textId="62713B01" w:rsidR="0057112D" w:rsidRPr="0039258E"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Rel-17</w:t>
            </w:r>
            <w:r w:rsidR="00B73CAD">
              <w:rPr>
                <w:rFonts w:ascii="Arial" w:eastAsia="Batang" w:hAnsi="Arial" w:cs="Arial"/>
                <w:b/>
                <w:color w:val="auto"/>
                <w:sz w:val="18"/>
                <w:szCs w:val="18"/>
                <w:lang w:eastAsia="ar-SA"/>
              </w:rPr>
              <w:t>/Rel-18</w:t>
            </w:r>
            <w:r>
              <w:rPr>
                <w:rFonts w:ascii="Arial" w:eastAsia="Batang" w:hAnsi="Arial" w:cs="Arial"/>
                <w:b/>
                <w:color w:val="auto"/>
                <w:sz w:val="18"/>
                <w:szCs w:val="18"/>
                <w:lang w:eastAsia="ar-SA"/>
              </w:rPr>
              <w:t xml:space="preserve"> WID Status Reports</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38002796" w14:textId="77777777" w:rsidTr="003530DA">
        <w:tc>
          <w:tcPr>
            <w:tcW w:w="808" w:type="dxa"/>
            <w:tcBorders>
              <w:top w:val="single" w:sz="4" w:space="0" w:color="000000"/>
              <w:left w:val="single" w:sz="4" w:space="0" w:color="000000"/>
              <w:bottom w:val="single" w:sz="4" w:space="0" w:color="000000"/>
            </w:tcBorders>
            <w:shd w:val="clear" w:color="auto" w:fill="FFFFFF"/>
          </w:tcPr>
          <w:p w14:paraId="510825D8" w14:textId="27ED363B"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40A0B12D" w14:textId="7777777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0C941796" w14:textId="77777777" w:rsidTr="003530DA">
        <w:tc>
          <w:tcPr>
            <w:tcW w:w="808" w:type="dxa"/>
            <w:tcBorders>
              <w:top w:val="single" w:sz="4" w:space="0" w:color="000000"/>
              <w:left w:val="single" w:sz="4" w:space="0" w:color="000000"/>
              <w:bottom w:val="single" w:sz="4" w:space="0" w:color="000000"/>
            </w:tcBorders>
            <w:shd w:val="clear" w:color="auto" w:fill="92D050"/>
          </w:tcPr>
          <w:p w14:paraId="78FB66AD" w14:textId="0A3B160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14:paraId="5F9EFC19" w14:textId="4E49723B" w:rsidR="0057112D" w:rsidRPr="003B3D10" w:rsidRDefault="0057112D" w:rsidP="005711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(2</w:t>
            </w:r>
            <w:r w:rsidR="006F3403">
              <w:rPr>
                <w:rFonts w:ascii="Arial" w:eastAsia="Batang" w:hAnsi="Arial" w:cs="Arial"/>
                <w:b/>
                <w:color w:val="FF0000"/>
                <w:sz w:val="18"/>
                <w:szCs w:val="18"/>
                <w:highlight w:val="yellow"/>
                <w:lang w:eastAsia="ar-SA"/>
              </w:rPr>
              <w:t>5</w:t>
            </w:r>
            <w:r>
              <w:rPr>
                <w:rFonts w:ascii="Arial" w:eastAsia="Batang" w:hAnsi="Arial" w:cs="Arial"/>
                <w:b/>
                <w:color w:val="FF0000"/>
                <w:sz w:val="18"/>
                <w:szCs w:val="18"/>
                <w:highlight w:val="yellow"/>
                <w:lang w:eastAsia="ar-SA"/>
              </w:rPr>
              <w:t>-</w:t>
            </w:r>
            <w:r w:rsidR="006F3403">
              <w:rPr>
                <w:rFonts w:ascii="Arial" w:eastAsia="Batang" w:hAnsi="Arial" w:cs="Arial"/>
                <w:b/>
                <w:color w:val="FF0000"/>
                <w:sz w:val="18"/>
                <w:szCs w:val="18"/>
                <w:highlight w:val="yellow"/>
                <w:lang w:eastAsia="ar-SA"/>
              </w:rPr>
              <w:t>Feb</w:t>
            </w:r>
            <w:r>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550E2BB8"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t xml:space="preserve">E-meeting process: </w:t>
      </w:r>
    </w:p>
    <w:p w14:paraId="151CD57F" w14:textId="24B6DDF9" w:rsidR="00E10F4E" w:rsidRPr="002C24C1" w:rsidRDefault="009E6F5C" w:rsidP="00A6763D">
      <w:pPr>
        <w:pStyle w:val="AltNormal"/>
        <w:numPr>
          <w:ilvl w:val="0"/>
          <w:numId w:val="2"/>
        </w:numPr>
        <w:spacing w:after="180"/>
        <w:ind w:left="1338" w:hanging="630"/>
        <w:rPr>
          <w:sz w:val="24"/>
        </w:rPr>
      </w:pPr>
      <w:r>
        <w:rPr>
          <w:sz w:val="24"/>
        </w:rPr>
        <w:t>SA2#</w:t>
      </w:r>
      <w:r w:rsidR="005C7552">
        <w:rPr>
          <w:sz w:val="24"/>
        </w:rPr>
        <w:t>149E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meeting</w:t>
      </w:r>
      <w:r w:rsidR="00E10F4E">
        <w:rPr>
          <w:sz w:val="24"/>
        </w:rPr>
        <w:t xml:space="preserve"> (e-meeting). </w:t>
      </w:r>
      <w:r w:rsidR="00E10F4E" w:rsidRPr="002C24C1">
        <w:rPr>
          <w:sz w:val="24"/>
        </w:rPr>
        <w:t xml:space="preserve">Participation would be limited to </w:t>
      </w:r>
      <w:r>
        <w:rPr>
          <w:sz w:val="24"/>
        </w:rPr>
        <w:t>SA2#</w:t>
      </w:r>
      <w:r w:rsidR="005C7552">
        <w:rPr>
          <w:sz w:val="24"/>
        </w:rPr>
        <w:t>149E</w:t>
      </w:r>
      <w:r>
        <w:rPr>
          <w:sz w:val="24"/>
        </w:rPr>
        <w:t xml:space="preserve"> </w:t>
      </w:r>
      <w:r w:rsidR="00E10F4E" w:rsidRPr="002C24C1">
        <w:rPr>
          <w:sz w:val="24"/>
        </w:rPr>
        <w:t xml:space="preserve">e-meeting registered delegates only.  </w:t>
      </w:r>
    </w:p>
    <w:p w14:paraId="0E3725AF" w14:textId="330EF425" w:rsidR="00E10F4E" w:rsidRPr="00F50B80" w:rsidRDefault="009E6F5C" w:rsidP="00A6763D">
      <w:pPr>
        <w:pStyle w:val="AltNormal"/>
        <w:numPr>
          <w:ilvl w:val="0"/>
          <w:numId w:val="2"/>
        </w:numPr>
        <w:spacing w:after="180"/>
        <w:ind w:left="1338" w:hanging="630"/>
        <w:rPr>
          <w:sz w:val="24"/>
          <w:szCs w:val="24"/>
        </w:rPr>
      </w:pPr>
      <w:r w:rsidRPr="00F50B80">
        <w:rPr>
          <w:sz w:val="24"/>
          <w:szCs w:val="24"/>
        </w:rPr>
        <w:lastRenderedPageBreak/>
        <w:t>SA2#</w:t>
      </w:r>
      <w:r w:rsidR="005C7552" w:rsidRPr="00F50B80">
        <w:rPr>
          <w:sz w:val="24"/>
          <w:szCs w:val="24"/>
        </w:rPr>
        <w:t>149E</w:t>
      </w:r>
      <w:r w:rsidRPr="00F50B80">
        <w:rPr>
          <w:sz w:val="24"/>
          <w:szCs w:val="24"/>
        </w:rPr>
        <w:t xml:space="preserve"> </w:t>
      </w:r>
      <w:r w:rsidR="00E10F4E" w:rsidRPr="00F50B80">
        <w:rPr>
          <w:sz w:val="24"/>
          <w:szCs w:val="24"/>
        </w:rPr>
        <w:t xml:space="preserve">e-meeting will be conducted by e-mail </w:t>
      </w:r>
      <w:r w:rsidR="00494585" w:rsidRPr="00F50B80">
        <w:rPr>
          <w:sz w:val="24"/>
          <w:szCs w:val="24"/>
        </w:rPr>
        <w:t>and conference calls (see details below)</w:t>
      </w:r>
      <w:r w:rsidR="00E10F4E" w:rsidRPr="00F50B80">
        <w:rPr>
          <w:sz w:val="24"/>
          <w:szCs w:val="24"/>
        </w:rPr>
        <w:t xml:space="preserve">. All discussions will be public and conducted via the </w:t>
      </w:r>
      <w:hyperlink r:id="rId13" w:history="1">
        <w:r w:rsidR="00B80FC8" w:rsidRPr="00F50B80">
          <w:rPr>
            <w:rStyle w:val="Hyperlink"/>
            <w:sz w:val="24"/>
            <w:szCs w:val="24"/>
          </w:rPr>
          <w:t>3GPP_TSG_SA_WG2_EMEET@LIST.ETSI.ORG</w:t>
        </w:r>
      </w:hyperlink>
      <w:r w:rsidR="00B80FC8" w:rsidRPr="00F50B80">
        <w:rPr>
          <w:sz w:val="24"/>
          <w:szCs w:val="24"/>
        </w:rPr>
        <w:t xml:space="preserve"> </w:t>
      </w:r>
      <w:r w:rsidR="00E10F4E" w:rsidRPr="00F50B80">
        <w:rPr>
          <w:sz w:val="24"/>
          <w:szCs w:val="24"/>
        </w:rPr>
        <w:t xml:space="preserve">mailing list. </w:t>
      </w:r>
      <w:r w:rsidR="00B80FC8" w:rsidRPr="00F50B80">
        <w:rPr>
          <w:sz w:val="24"/>
          <w:szCs w:val="24"/>
        </w:rPr>
        <w:t xml:space="preserve">There is no subscription to this list, people registered to the meeting will be added to the </w:t>
      </w:r>
      <w:r w:rsidR="00F50B80" w:rsidRPr="00F50B80">
        <w:rPr>
          <w:sz w:val="24"/>
          <w:szCs w:val="24"/>
        </w:rPr>
        <w:t xml:space="preserve">EMEET </w:t>
      </w:r>
      <w:r w:rsidR="00B80FC8" w:rsidRPr="00F50B80">
        <w:rPr>
          <w:sz w:val="24"/>
          <w:szCs w:val="24"/>
        </w:rPr>
        <w:t xml:space="preserve">list after the end of the submission deadline - </w:t>
      </w:r>
      <w:r w:rsidR="00D426DF" w:rsidRPr="00F50B80">
        <w:rPr>
          <w:sz w:val="24"/>
          <w:szCs w:val="24"/>
        </w:rPr>
        <w:t>28</w:t>
      </w:r>
      <w:r w:rsidR="00B80FC8" w:rsidRPr="00F50B80">
        <w:rPr>
          <w:sz w:val="24"/>
          <w:szCs w:val="24"/>
        </w:rPr>
        <w:t xml:space="preserve"> </w:t>
      </w:r>
      <w:r w:rsidR="00D426DF" w:rsidRPr="00F50B80">
        <w:rPr>
          <w:sz w:val="24"/>
          <w:szCs w:val="24"/>
        </w:rPr>
        <w:t>Jan</w:t>
      </w:r>
      <w:r w:rsidR="00B80FC8" w:rsidRPr="00F50B80">
        <w:rPr>
          <w:sz w:val="24"/>
          <w:szCs w:val="24"/>
        </w:rPr>
        <w:t xml:space="preserve"> </w:t>
      </w:r>
      <w:r w:rsidR="00746A59" w:rsidRPr="00F50B80">
        <w:rPr>
          <w:sz w:val="24"/>
          <w:szCs w:val="24"/>
        </w:rPr>
        <w:t>(</w:t>
      </w:r>
      <w:r w:rsidR="00B80FC8" w:rsidRPr="00F50B80">
        <w:rPr>
          <w:sz w:val="24"/>
          <w:szCs w:val="24"/>
        </w:rPr>
        <w:t>2</w:t>
      </w:r>
      <w:r w:rsidR="00BA0993" w:rsidRPr="00F50B80">
        <w:rPr>
          <w:sz w:val="24"/>
          <w:szCs w:val="24"/>
        </w:rPr>
        <w:t>359</w:t>
      </w:r>
      <w:r w:rsidR="00B80FC8" w:rsidRPr="00F50B80">
        <w:rPr>
          <w:sz w:val="24"/>
          <w:szCs w:val="24"/>
        </w:rPr>
        <w:t xml:space="preserve"> UTC)</w:t>
      </w:r>
      <w:r w:rsidR="008C3BAB" w:rsidRPr="00F50B80">
        <w:rPr>
          <w:sz w:val="24"/>
          <w:szCs w:val="24"/>
        </w:rPr>
        <w:t>.</w:t>
      </w:r>
      <w:r w:rsidR="00B80FC8" w:rsidRPr="00F50B80">
        <w:rPr>
          <w:sz w:val="24"/>
          <w:szCs w:val="24"/>
        </w:rPr>
        <w:t xml:space="preserve"> </w:t>
      </w:r>
      <w:r w:rsidR="008C3BAB" w:rsidRPr="00F50B80">
        <w:rPr>
          <w:sz w:val="24"/>
          <w:szCs w:val="24"/>
        </w:rPr>
        <w:t xml:space="preserve">If you intend to participate in </w:t>
      </w:r>
      <w:r w:rsidRPr="00F50B80">
        <w:rPr>
          <w:sz w:val="24"/>
          <w:szCs w:val="24"/>
        </w:rPr>
        <w:t>SA2#</w:t>
      </w:r>
      <w:r w:rsidR="005C7552" w:rsidRPr="00F50B80">
        <w:rPr>
          <w:sz w:val="24"/>
          <w:szCs w:val="24"/>
        </w:rPr>
        <w:t>149E</w:t>
      </w:r>
      <w:r w:rsidRPr="00F50B80">
        <w:rPr>
          <w:sz w:val="24"/>
          <w:szCs w:val="24"/>
        </w:rPr>
        <w:t xml:space="preserve"> </w:t>
      </w:r>
      <w:r w:rsidR="008C3BAB" w:rsidRPr="00F50B80">
        <w:rPr>
          <w:sz w:val="24"/>
          <w:szCs w:val="24"/>
        </w:rPr>
        <w:t>then please register for the meeting here -</w:t>
      </w:r>
      <w:r w:rsidR="00F50B80" w:rsidRPr="00F50B80">
        <w:rPr>
          <w:sz w:val="24"/>
          <w:szCs w:val="24"/>
        </w:rPr>
        <w:t xml:space="preserve"> </w:t>
      </w:r>
      <w:hyperlink r:id="rId14" w:anchor="/registration?MtgId=60225" w:history="1">
        <w:r w:rsidR="00F50B80" w:rsidRPr="00F50B80">
          <w:rPr>
            <w:rStyle w:val="Hyperlink"/>
            <w:sz w:val="24"/>
            <w:szCs w:val="24"/>
          </w:rPr>
          <w:t>https://portal.3gpp.org/Home.aspx?tbid=385&amp;SubTB=385#/registration?MtgId=60225</w:t>
        </w:r>
      </w:hyperlink>
      <w:r w:rsidR="00F50B80" w:rsidRPr="00F50B80">
        <w:rPr>
          <w:sz w:val="24"/>
          <w:szCs w:val="24"/>
        </w:rPr>
        <w:t xml:space="preserve"> </w:t>
      </w:r>
      <w:r w:rsidR="00E10F4E" w:rsidRPr="00F50B80">
        <w:rPr>
          <w:sz w:val="24"/>
          <w:szCs w:val="24"/>
        </w:rPr>
        <w:t xml:space="preserve">. </w:t>
      </w:r>
    </w:p>
    <w:p w14:paraId="74AD550E" w14:textId="33419F58" w:rsidR="00E10F4E" w:rsidRDefault="00E10F4E" w:rsidP="00A6763D">
      <w:pPr>
        <w:pStyle w:val="AltNormal"/>
        <w:numPr>
          <w:ilvl w:val="0"/>
          <w:numId w:val="2"/>
        </w:numPr>
        <w:spacing w:after="180"/>
        <w:ind w:left="1338" w:hanging="630"/>
        <w:rPr>
          <w:sz w:val="24"/>
        </w:rPr>
      </w:pPr>
      <w:r w:rsidRPr="002C24C1">
        <w:rPr>
          <w:sz w:val="24"/>
        </w:rPr>
        <w:t xml:space="preserve">Following CC (Chaired by SA2 leadership) may be organized during </w:t>
      </w:r>
      <w:r w:rsidR="009E6F5C">
        <w:rPr>
          <w:sz w:val="24"/>
        </w:rPr>
        <w:t>SA2#</w:t>
      </w:r>
      <w:r w:rsidR="005C7552">
        <w:rPr>
          <w:sz w:val="24"/>
        </w:rPr>
        <w:t>149E</w:t>
      </w:r>
      <w:r w:rsidR="009E6F5C">
        <w:rPr>
          <w:sz w:val="24"/>
        </w:rPr>
        <w:t xml:space="preserve"> </w:t>
      </w:r>
      <w:r w:rsidRPr="002C24C1">
        <w:rPr>
          <w:sz w:val="24"/>
        </w:rPr>
        <w:t xml:space="preserve">e-meeting, if needed – </w:t>
      </w:r>
    </w:p>
    <w:tbl>
      <w:tblPr>
        <w:tblW w:w="7465" w:type="dxa"/>
        <w:tblInd w:w="1975" w:type="dxa"/>
        <w:tblCellMar>
          <w:left w:w="0" w:type="dxa"/>
          <w:right w:w="0" w:type="dxa"/>
        </w:tblCellMar>
        <w:tblLook w:val="04A0" w:firstRow="1" w:lastRow="0" w:firstColumn="1" w:lastColumn="0" w:noHBand="0" w:noVBand="1"/>
      </w:tblPr>
      <w:tblGrid>
        <w:gridCol w:w="1400"/>
        <w:gridCol w:w="3987"/>
        <w:gridCol w:w="2078"/>
      </w:tblGrid>
      <w:tr w:rsidR="008C102B" w:rsidRPr="008B0A7B" w14:paraId="3E4A5DE7" w14:textId="77777777" w:rsidTr="008C102B">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1E71A0B" w14:textId="77777777" w:rsidR="008C102B" w:rsidRPr="008C102B" w:rsidRDefault="008C102B" w:rsidP="0082625E">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CC#1</w:t>
            </w:r>
          </w:p>
        </w:tc>
        <w:tc>
          <w:tcPr>
            <w:tcW w:w="3987"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9DEFB6D" w14:textId="77777777" w:rsidR="008C102B" w:rsidRPr="008C102B" w:rsidRDefault="008C102B" w:rsidP="0082625E">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6735DB">
              <w:rPr>
                <w:rFonts w:ascii="Calibri" w:eastAsia="Times New Roman" w:hAnsi="Calibri" w:cs="Calibri"/>
                <w:color w:val="000000" w:themeColor="dark1"/>
                <w:kern w:val="24"/>
                <w:sz w:val="22"/>
                <w:szCs w:val="22"/>
                <w:lang w:val="en-US" w:eastAsia="en-US"/>
              </w:rPr>
              <w:t>1</w:t>
            </w:r>
            <w:r>
              <w:rPr>
                <w:rFonts w:ascii="Calibri" w:eastAsia="Times New Roman" w:hAnsi="Calibri" w:cs="Calibri"/>
                <w:color w:val="000000" w:themeColor="dark1"/>
                <w:kern w:val="24"/>
                <w:sz w:val="22"/>
                <w:szCs w:val="22"/>
                <w:lang w:val="en-US" w:eastAsia="en-US"/>
              </w:rPr>
              <w:t>4</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w:t>
            </w:r>
            <w:r>
              <w:rPr>
                <w:rFonts w:ascii="Calibri" w:eastAsia="Times New Roman" w:hAnsi="Calibri" w:cs="Calibri"/>
                <w:color w:val="000000" w:themeColor="dark1"/>
                <w:kern w:val="24"/>
                <w:sz w:val="22"/>
                <w:szCs w:val="22"/>
                <w:lang w:val="en-US" w:eastAsia="en-US"/>
              </w:rPr>
              <w:t>22</w:t>
            </w:r>
            <w:r w:rsidRPr="006735DB">
              <w:rPr>
                <w:rFonts w:ascii="Calibri" w:eastAsia="Times New Roman" w:hAnsi="Calibri" w:cs="Calibri"/>
                <w:color w:val="000000" w:themeColor="dark1"/>
                <w:kern w:val="24"/>
                <w:sz w:val="22"/>
                <w:szCs w:val="22"/>
                <w:lang w:val="en-US" w:eastAsia="en-US"/>
              </w:rPr>
              <w:t xml:space="preserve"> (Monday)</w:t>
            </w:r>
          </w:p>
        </w:tc>
        <w:tc>
          <w:tcPr>
            <w:tcW w:w="207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A605FDC" w14:textId="77777777" w:rsidR="008C102B" w:rsidRPr="008C102B" w:rsidRDefault="008C102B" w:rsidP="0082625E">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30</w:t>
            </w:r>
            <w:r w:rsidRPr="008B0A7B">
              <w:rPr>
                <w:rFonts w:ascii="Calibri" w:eastAsia="Times New Roman" w:hAnsi="Calibri" w:cs="Calibri"/>
                <w:kern w:val="24"/>
                <w:sz w:val="22"/>
                <w:szCs w:val="22"/>
                <w:lang w:val="en-US" w:eastAsia="en-US"/>
              </w:rPr>
              <w:t xml:space="preserve"> – 15</w:t>
            </w:r>
            <w:r>
              <w:rPr>
                <w:rFonts w:ascii="Calibri" w:eastAsia="Times New Roman" w:hAnsi="Calibri" w:cs="Calibri"/>
                <w:kern w:val="24"/>
                <w:sz w:val="22"/>
                <w:szCs w:val="22"/>
                <w:lang w:val="en-US" w:eastAsia="en-US"/>
              </w:rPr>
              <w:t>30</w:t>
            </w:r>
            <w:r w:rsidRPr="008B0A7B">
              <w:rPr>
                <w:rFonts w:ascii="Calibri" w:eastAsia="Times New Roman" w:hAnsi="Calibri" w:cs="Calibri"/>
                <w:kern w:val="24"/>
                <w:sz w:val="22"/>
                <w:szCs w:val="22"/>
                <w:lang w:val="en-US" w:eastAsia="en-US"/>
              </w:rPr>
              <w:t xml:space="preserve"> UTC</w:t>
            </w:r>
          </w:p>
        </w:tc>
      </w:tr>
      <w:tr w:rsidR="008C102B" w:rsidRPr="008B0A7B" w14:paraId="743F76B4" w14:textId="77777777" w:rsidTr="008C102B">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3F1D844" w14:textId="77777777" w:rsidR="008C102B" w:rsidRPr="008C102B" w:rsidRDefault="008C102B" w:rsidP="0082625E">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CC#2</w:t>
            </w:r>
          </w:p>
        </w:tc>
        <w:tc>
          <w:tcPr>
            <w:tcW w:w="3987"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00270EF" w14:textId="77777777" w:rsidR="008C102B" w:rsidRPr="008C102B" w:rsidRDefault="008C102B" w:rsidP="0082625E">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Pr>
                <w:rFonts w:ascii="Calibri" w:eastAsia="Times New Roman" w:hAnsi="Calibri" w:cs="Calibri"/>
                <w:color w:val="000000" w:themeColor="dark1"/>
                <w:kern w:val="24"/>
                <w:sz w:val="22"/>
                <w:szCs w:val="22"/>
                <w:lang w:val="en-US" w:eastAsia="en-US"/>
              </w:rPr>
              <w:t>18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(Friday)</w:t>
            </w:r>
          </w:p>
        </w:tc>
        <w:tc>
          <w:tcPr>
            <w:tcW w:w="207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8B35E8F" w14:textId="77777777" w:rsidR="008C102B" w:rsidRPr="008C102B" w:rsidRDefault="008C102B" w:rsidP="0082625E">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8C102B" w:rsidRPr="008B0A7B" w14:paraId="07231FEF" w14:textId="77777777" w:rsidTr="008C102B">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E363F7F" w14:textId="77777777" w:rsidR="008C102B" w:rsidRPr="008C102B" w:rsidRDefault="008C102B" w:rsidP="0082625E">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3987"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22EEABE" w14:textId="77777777" w:rsidR="008C102B" w:rsidRPr="008C102B" w:rsidRDefault="008C102B" w:rsidP="0082625E">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6735DB">
              <w:rPr>
                <w:rFonts w:ascii="Calibri" w:eastAsia="Times New Roman" w:hAnsi="Calibri" w:cs="Calibri"/>
                <w:color w:val="000000" w:themeColor="dark1"/>
                <w:kern w:val="24"/>
                <w:sz w:val="22"/>
                <w:szCs w:val="22"/>
                <w:lang w:val="en-US" w:eastAsia="en-US"/>
              </w:rPr>
              <w:t>2</w:t>
            </w:r>
            <w:r>
              <w:rPr>
                <w:rFonts w:ascii="Calibri" w:eastAsia="Times New Roman" w:hAnsi="Calibri" w:cs="Calibri"/>
                <w:color w:val="000000" w:themeColor="dark1"/>
                <w:kern w:val="24"/>
                <w:sz w:val="22"/>
                <w:szCs w:val="22"/>
                <w:lang w:val="en-US" w:eastAsia="en-US"/>
              </w:rPr>
              <w:t>1</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(Monday)</w:t>
            </w:r>
          </w:p>
        </w:tc>
        <w:tc>
          <w:tcPr>
            <w:tcW w:w="207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CF03B63" w14:textId="77777777" w:rsidR="008C102B" w:rsidRPr="008C102B" w:rsidRDefault="008C102B" w:rsidP="0082625E">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8C102B" w:rsidRPr="0039258E" w14:paraId="5608E3B6" w14:textId="77777777" w:rsidTr="008C102B">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1313E54" w14:textId="77777777" w:rsidR="008C102B" w:rsidRPr="008C102B" w:rsidRDefault="008C102B" w:rsidP="0082625E">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4</w:t>
            </w:r>
          </w:p>
        </w:tc>
        <w:tc>
          <w:tcPr>
            <w:tcW w:w="3987"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930E45E" w14:textId="77777777" w:rsidR="008C102B" w:rsidRPr="008C102B" w:rsidRDefault="008C102B" w:rsidP="0082625E">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6735DB">
              <w:rPr>
                <w:rFonts w:ascii="Calibri" w:eastAsia="Times New Roman" w:hAnsi="Calibri" w:cs="Calibri"/>
                <w:color w:val="000000" w:themeColor="dark1"/>
                <w:kern w:val="24"/>
                <w:sz w:val="22"/>
                <w:szCs w:val="22"/>
                <w:lang w:val="en-US" w:eastAsia="en-US"/>
              </w:rPr>
              <w:t>2</w:t>
            </w:r>
            <w:r>
              <w:rPr>
                <w:rFonts w:ascii="Calibri" w:eastAsia="Times New Roman" w:hAnsi="Calibri" w:cs="Calibri"/>
                <w:color w:val="000000" w:themeColor="dark1"/>
                <w:kern w:val="24"/>
                <w:sz w:val="22"/>
                <w:szCs w:val="22"/>
                <w:lang w:val="en-US" w:eastAsia="en-US"/>
              </w:rPr>
              <w:t>4</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Feb</w:t>
            </w:r>
            <w:r w:rsidRPr="006735DB">
              <w:rPr>
                <w:rFonts w:ascii="Calibri" w:eastAsia="Times New Roman" w:hAnsi="Calibri" w:cs="Calibri"/>
                <w:color w:val="000000" w:themeColor="dark1"/>
                <w:kern w:val="24"/>
                <w:sz w:val="22"/>
                <w:szCs w:val="22"/>
                <w:lang w:val="en-US" w:eastAsia="en-US"/>
              </w:rPr>
              <w:t xml:space="preserve"> 202</w:t>
            </w:r>
            <w:r>
              <w:rPr>
                <w:rFonts w:ascii="Calibri" w:eastAsia="Times New Roman" w:hAnsi="Calibri" w:cs="Calibri"/>
                <w:color w:val="000000" w:themeColor="dark1"/>
                <w:kern w:val="24"/>
                <w:sz w:val="22"/>
                <w:szCs w:val="22"/>
                <w:lang w:val="en-US" w:eastAsia="en-US"/>
              </w:rPr>
              <w:t>2</w:t>
            </w:r>
            <w:r w:rsidRPr="006735DB">
              <w:rPr>
                <w:rFonts w:ascii="Calibri" w:eastAsia="Times New Roman" w:hAnsi="Calibri" w:cs="Calibri"/>
                <w:color w:val="000000" w:themeColor="dark1"/>
                <w:kern w:val="24"/>
                <w:sz w:val="22"/>
                <w:szCs w:val="22"/>
                <w:lang w:val="en-US" w:eastAsia="en-US"/>
              </w:rPr>
              <w:t xml:space="preserve"> (Thursday)</w:t>
            </w:r>
          </w:p>
        </w:tc>
        <w:tc>
          <w:tcPr>
            <w:tcW w:w="207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3B5F1C4" w14:textId="77777777" w:rsidR="008C102B" w:rsidRPr="008C102B" w:rsidRDefault="008C102B" w:rsidP="0082625E">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8C102B" w:rsidRPr="0039258E" w14:paraId="74D990CC" w14:textId="77777777" w:rsidTr="008C102B">
        <w:trPr>
          <w:trHeight w:val="318"/>
        </w:trPr>
        <w:tc>
          <w:tcPr>
            <w:tcW w:w="140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E14B275" w14:textId="77777777" w:rsidR="008C102B" w:rsidRPr="008C102B" w:rsidRDefault="008C102B" w:rsidP="0082625E">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5</w:t>
            </w:r>
          </w:p>
        </w:tc>
        <w:tc>
          <w:tcPr>
            <w:tcW w:w="3987"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B0EF736" w14:textId="77777777" w:rsidR="008C102B" w:rsidRPr="008C102B" w:rsidRDefault="008C102B" w:rsidP="0082625E">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8C102B">
              <w:rPr>
                <w:rFonts w:ascii="Calibri" w:eastAsia="Times New Roman" w:hAnsi="Calibri" w:cs="Calibri"/>
                <w:color w:val="000000" w:themeColor="dark1"/>
                <w:kern w:val="24"/>
                <w:sz w:val="22"/>
                <w:szCs w:val="22"/>
                <w:lang w:val="en-US" w:eastAsia="en-US"/>
              </w:rPr>
              <w:t>25 Feb 2022 (Friday)</w:t>
            </w:r>
          </w:p>
        </w:tc>
        <w:tc>
          <w:tcPr>
            <w:tcW w:w="207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82EC21C" w14:textId="77777777" w:rsidR="008C102B" w:rsidRPr="008C102B" w:rsidRDefault="008C102B" w:rsidP="0082625E">
            <w:pPr>
              <w:autoSpaceDE/>
              <w:autoSpaceDN/>
              <w:adjustRightInd/>
              <w:spacing w:line="256" w:lineRule="auto"/>
              <w:textAlignment w:val="auto"/>
              <w:rPr>
                <w:rFonts w:ascii="Calibri" w:eastAsia="Times New Roman" w:hAnsi="Calibri" w:cs="Calibri"/>
                <w:kern w:val="24"/>
                <w:sz w:val="22"/>
                <w:szCs w:val="22"/>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bl>
    <w:p w14:paraId="24016144" w14:textId="4C74D700" w:rsidR="00E10F4E" w:rsidRPr="002C24C1" w:rsidRDefault="00E50A5C" w:rsidP="00A6763D">
      <w:pPr>
        <w:pStyle w:val="AltNormal"/>
        <w:numPr>
          <w:ilvl w:val="0"/>
          <w:numId w:val="13"/>
        </w:numPr>
        <w:spacing w:after="180"/>
        <w:ind w:left="2058"/>
        <w:rPr>
          <w:sz w:val="24"/>
        </w:rPr>
      </w:pPr>
      <w:r>
        <w:rPr>
          <w:sz w:val="24"/>
        </w:rPr>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482CAF91"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r w:rsidR="00FE2675" w:rsidRPr="002C24C1">
        <w:rPr>
          <w:sz w:val="24"/>
        </w:rPr>
        <w:t>like</w:t>
      </w:r>
      <w:r w:rsidRPr="002C24C1">
        <w:rPr>
          <w:sz w:val="24"/>
        </w:rPr>
        <w:t xml:space="preserve"> 3GPP rules for the F2F meeting. </w:t>
      </w:r>
    </w:p>
    <w:p w14:paraId="017463B9" w14:textId="681B1ED9" w:rsidR="00E10F4E" w:rsidRDefault="00E10F4E" w:rsidP="00A6763D">
      <w:pPr>
        <w:pStyle w:val="AltNormal"/>
        <w:numPr>
          <w:ilvl w:val="0"/>
          <w:numId w:val="13"/>
        </w:numPr>
        <w:spacing w:after="180"/>
        <w:ind w:left="2058"/>
        <w:rPr>
          <w:sz w:val="24"/>
        </w:rPr>
      </w:pPr>
      <w:r w:rsidRPr="002C24C1">
        <w:rPr>
          <w:sz w:val="24"/>
        </w:rPr>
        <w:t xml:space="preserve">For </w:t>
      </w:r>
      <w:r w:rsidR="00454336">
        <w:rPr>
          <w:sz w:val="24"/>
        </w:rPr>
        <w:t>CC#2</w:t>
      </w:r>
      <w:r w:rsidR="008C102B">
        <w:rPr>
          <w:sz w:val="24"/>
        </w:rPr>
        <w:t>, CC#4, CC5</w:t>
      </w:r>
      <w:r w:rsidR="00454336">
        <w:rPr>
          <w:sz w:val="24"/>
        </w:rPr>
        <w:t xml:space="preserve"> </w:t>
      </w:r>
      <w:r w:rsidRPr="002C24C1">
        <w:rPr>
          <w:sz w:val="24"/>
        </w:rPr>
        <w:t xml:space="preserve">there will be flexibility to generate new revisions (e.g. if </w:t>
      </w:r>
      <w:r w:rsidR="00E50A5C">
        <w:rPr>
          <w:sz w:val="24"/>
        </w:rPr>
        <w:t xml:space="preserve">a </w:t>
      </w:r>
      <w:r w:rsidRPr="002C24C1">
        <w:rPr>
          <w:sz w:val="24"/>
        </w:rPr>
        <w:t xml:space="preserve">small change can remove </w:t>
      </w:r>
      <w:r w:rsidR="00E50A5C">
        <w:rPr>
          <w:sz w:val="24"/>
        </w:rPr>
        <w:t xml:space="preserve">a </w:t>
      </w:r>
      <w:r w:rsidRPr="002C24C1">
        <w:rPr>
          <w:sz w:val="24"/>
        </w:rPr>
        <w:t xml:space="preserve">certain objection).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t>Only tdocs requested and submitted via 3GU before the "Tdocs submission" deadline will be considered during the e-meeting. At this deadline</w:t>
      </w:r>
      <w:r w:rsidR="00E50A5C">
        <w:rPr>
          <w:sz w:val="24"/>
        </w:rPr>
        <w:t>,</w:t>
      </w:r>
      <w:r>
        <w:rPr>
          <w:sz w:val="24"/>
        </w:rPr>
        <w:t xml:space="preserve"> 3GU closes and no further tdocs can be requested or submitted.</w:t>
      </w:r>
    </w:p>
    <w:p w14:paraId="09D3BE2B" w14:textId="26B56C18"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Author may take those comments into consideration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08FFE178" w:rsidR="00E10F4E" w:rsidRDefault="00E10F4E" w:rsidP="00A6763D">
      <w:pPr>
        <w:pStyle w:val="AltNormal"/>
        <w:numPr>
          <w:ilvl w:val="0"/>
          <w:numId w:val="2"/>
        </w:numPr>
        <w:spacing w:after="180"/>
        <w:ind w:left="1338" w:hanging="630"/>
        <w:rPr>
          <w:sz w:val="24"/>
        </w:rPr>
      </w:pPr>
      <w:r w:rsidRPr="00D31291">
        <w:rPr>
          <w:sz w:val="24"/>
        </w:rPr>
        <w:lastRenderedPageBreak/>
        <w:t xml:space="preserve">Tdoc numbers for mirror CRs should be requested and documents submitted by the </w:t>
      </w:r>
      <w:r>
        <w:rPr>
          <w:sz w:val="24"/>
        </w:rPr>
        <w:t xml:space="preserve">"Tdocs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Tdoc numbers will be allocated to the approved revisions at the Final 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65CA1C65"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77777777" w:rsidR="00E10F4E" w:rsidRDefault="00E10F4E" w:rsidP="00A6763D">
      <w:pPr>
        <w:pStyle w:val="AltNormal"/>
        <w:numPr>
          <w:ilvl w:val="0"/>
          <w:numId w:val="2"/>
        </w:numPr>
        <w:spacing w:after="180"/>
        <w:ind w:left="1338" w:hanging="630"/>
        <w:rPr>
          <w:sz w:val="24"/>
        </w:rPr>
      </w:pPr>
      <w:r>
        <w:rPr>
          <w:sz w:val="24"/>
        </w:rPr>
        <w:t xml:space="preserve">Any revision of the document can be approved as long as there are no objections. Having concerns/issues is not implicitly considered as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5E5925E0"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w:t>
      </w:r>
      <w:r w:rsidR="008D11B6">
        <w:rPr>
          <w:b/>
          <w:sz w:val="24"/>
        </w:rPr>
        <w:t>SA2#</w:t>
      </w:r>
      <w:r w:rsidR="005C7552">
        <w:rPr>
          <w:b/>
          <w:sz w:val="24"/>
        </w:rPr>
        <w:t>149E</w:t>
      </w:r>
      <w:r>
        <w:rPr>
          <w:b/>
          <w:sz w:val="24"/>
        </w:rPr>
        <w:t xml:space="preserve">, </w:t>
      </w:r>
      <w:r w:rsidRPr="00D53F85">
        <w:rPr>
          <w:b/>
          <w:sz w:val="24"/>
          <w:highlight w:val="yellow"/>
        </w:rPr>
        <w:t>AI#</w:t>
      </w:r>
      <w:r>
        <w:rPr>
          <w:b/>
          <w:sz w:val="24"/>
        </w:rPr>
        <w:t>, S2-2</w:t>
      </w:r>
      <w:r w:rsidR="008C102B">
        <w:rPr>
          <w:b/>
          <w:sz w:val="24"/>
        </w:rPr>
        <w:t>2</w:t>
      </w:r>
      <w:r>
        <w:rPr>
          <w:b/>
          <w:sz w:val="24"/>
        </w:rPr>
        <w:t xml:space="preserve">xxxxx] &lt;TDoc Title&gt;" </w:t>
      </w:r>
      <w:r>
        <w:rPr>
          <w:sz w:val="24"/>
        </w:rPr>
        <w:t>in the e-mail subject line, when distributing the documents or commenting on the documents for e-mail approval. Everything between the quotation marks shall be shown as 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5F426EB8" w:rsidR="00E10F4E" w:rsidRDefault="00E10F4E" w:rsidP="00A6763D">
      <w:pPr>
        <w:pStyle w:val="AltNormal"/>
        <w:numPr>
          <w:ilvl w:val="2"/>
          <w:numId w:val="2"/>
        </w:numPr>
        <w:spacing w:after="180"/>
        <w:ind w:left="2508"/>
        <w:rPr>
          <w:sz w:val="24"/>
        </w:rPr>
      </w:pPr>
      <w:r>
        <w:rPr>
          <w:sz w:val="24"/>
        </w:rPr>
        <w:t>E-mail without the tag "[</w:t>
      </w:r>
      <w:r w:rsidR="008D11B6">
        <w:rPr>
          <w:sz w:val="24"/>
        </w:rPr>
        <w:t>SA2#</w:t>
      </w:r>
      <w:r w:rsidR="005C7552">
        <w:rPr>
          <w:sz w:val="24"/>
        </w:rPr>
        <w:t>149E</w:t>
      </w:r>
      <w:r>
        <w:rPr>
          <w:sz w:val="24"/>
        </w:rPr>
        <w:t>, AI#, S2-2</w:t>
      </w:r>
      <w:r w:rsidR="008C102B">
        <w:rPr>
          <w:sz w:val="24"/>
        </w:rPr>
        <w:t>2</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62A6D4F3"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shown in the Agenda</w:t>
      </w:r>
      <w:r w:rsidRPr="00A56E70">
        <w:rPr>
          <w:sz w:val="24"/>
        </w:rPr>
        <w:t xml:space="preserve"> table.</w:t>
      </w:r>
      <w:r w:rsidR="00915E61" w:rsidRPr="00915E61">
        <w:t xml:space="preserve"> </w:t>
      </w:r>
      <w:r w:rsidR="00915E61" w:rsidRPr="00915E61">
        <w:rPr>
          <w:sz w:val="24"/>
        </w:rPr>
        <w:t>Example: "[</w:t>
      </w:r>
      <w:r w:rsidR="008D11B6">
        <w:rPr>
          <w:sz w:val="24"/>
        </w:rPr>
        <w:t>SA2#</w:t>
      </w:r>
      <w:r w:rsidR="005C7552">
        <w:rPr>
          <w:sz w:val="24"/>
        </w:rPr>
        <w:t>149E</w:t>
      </w:r>
      <w:r w:rsidR="00915E61" w:rsidRPr="00915E61">
        <w:rPr>
          <w:sz w:val="24"/>
        </w:rPr>
        <w:t>, AI#8.1, S2-2</w:t>
      </w:r>
      <w:r w:rsidR="008C102B">
        <w:rPr>
          <w:sz w:val="24"/>
        </w:rPr>
        <w:t>2</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77777777"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Pr>
          <w:sz w:val="24"/>
        </w:rPr>
        <w:t xml:space="preserve">START/END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r w:rsidRPr="00A30F0F">
        <w:rPr>
          <w:rFonts w:ascii="Arial" w:hAnsi="Arial" w:cs="Arial"/>
          <w:sz w:val="24"/>
          <w:szCs w:val="24"/>
          <w:highlight w:val="green"/>
        </w:rPr>
        <w:t>YourName (YourCompanyName)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0"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34CBD368"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w:t>
      </w:r>
      <w:r w:rsidR="00746A59" w:rsidRPr="00A30F0F">
        <w:rPr>
          <w:sz w:val="24"/>
        </w:rPr>
        <w:t>i.e.,</w:t>
      </w:r>
      <w:r w:rsidRPr="00A30F0F">
        <w:rPr>
          <w:sz w:val="24"/>
        </w:rPr>
        <w:t xml:space="preserve"> limited to 1 or 2 small sentences and SHALL include YourName (YourCompanyName).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this part. </w:t>
      </w:r>
      <w:r w:rsidR="00E27210">
        <w:rPr>
          <w:sz w:val="24"/>
        </w:rPr>
        <w:t xml:space="preserve">For </w:t>
      </w:r>
      <w:r w:rsidR="00E50A5C">
        <w:rPr>
          <w:sz w:val="24"/>
        </w:rPr>
        <w:t xml:space="preserve">the </w:t>
      </w:r>
      <w:r w:rsidR="00E27210">
        <w:rPr>
          <w:sz w:val="24"/>
        </w:rPr>
        <w:t xml:space="preserve">same email thread exactly </w:t>
      </w:r>
      <w:r w:rsidR="00E50A5C">
        <w:rPr>
          <w:sz w:val="24"/>
        </w:rPr>
        <w:t xml:space="preserve">the </w:t>
      </w:r>
      <w:r w:rsidR="00E27210">
        <w:rPr>
          <w:sz w:val="24"/>
        </w:rPr>
        <w:t xml:space="preserve">same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21DD1CAD"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0"/>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379D1540" w:rsidR="00E10F4E" w:rsidRDefault="008D11B6" w:rsidP="00A6763D">
      <w:pPr>
        <w:pStyle w:val="AltNormal"/>
        <w:numPr>
          <w:ilvl w:val="2"/>
          <w:numId w:val="2"/>
        </w:numPr>
        <w:spacing w:after="180"/>
        <w:ind w:left="2508"/>
        <w:rPr>
          <w:sz w:val="24"/>
        </w:rPr>
      </w:pPr>
      <w:r>
        <w:rPr>
          <w:sz w:val="24"/>
        </w:rPr>
        <w:lastRenderedPageBreak/>
        <w:t>SA2#</w:t>
      </w:r>
      <w:r w:rsidR="005C7552">
        <w:rPr>
          <w:sz w:val="24"/>
        </w:rPr>
        <w:t>149E</w:t>
      </w:r>
      <w:r w:rsidR="009E6F5C">
        <w:rPr>
          <w:sz w:val="24"/>
        </w:rPr>
        <w:t xml:space="preserve"> </w:t>
      </w:r>
      <w:r w:rsidR="00E10F4E">
        <w:rPr>
          <w:sz w:val="24"/>
        </w:rPr>
        <w:t xml:space="preserve">e-meeting folder can be accessed </w:t>
      </w:r>
      <w:r w:rsidR="00E10F4E" w:rsidRPr="00F7341F">
        <w:rPr>
          <w:sz w:val="24"/>
        </w:rPr>
        <w:t xml:space="preserve">at </w:t>
      </w:r>
      <w:hyperlink r:id="rId15" w:history="1">
        <w:r w:rsidR="00F50B80" w:rsidRPr="00824C33">
          <w:rPr>
            <w:rStyle w:val="Hyperlink"/>
            <w:sz w:val="24"/>
          </w:rPr>
          <w:t>https://www.3gpp.org/ftp/tsg_sa/WG2_Arch/TSGS2_149E_Electronic_2022-02/</w:t>
        </w:r>
      </w:hyperlink>
    </w:p>
    <w:p w14:paraId="29371C95" w14:textId="77777777"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using 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77777777"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Pr="00E72EC6">
        <w:rPr>
          <w:sz w:val="24"/>
        </w:rPr>
        <w:t xml:space="preserve">: </w:t>
      </w:r>
    </w:p>
    <w:p w14:paraId="76DB3164" w14:textId="577F5341"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6" w:history="1">
        <w:r w:rsidR="0041785F">
          <w:rPr>
            <w:rStyle w:val="Hyperlink"/>
            <w:sz w:val="24"/>
          </w:rPr>
          <w:t>https://www.3gpp.org/ftp/tsg_sa/WG2_Arch/TSGS2_149E_Electronic_2022-02/Inbox</w:t>
        </w:r>
      </w:hyperlink>
      <w:r>
        <w:rPr>
          <w:sz w:val="24"/>
        </w:rPr>
        <w:t>)</w:t>
      </w:r>
    </w:p>
    <w:p w14:paraId="5202C09D" w14:textId="70FF4615"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final approved documents with new tdoc#</w:t>
      </w:r>
      <w:r>
        <w:rPr>
          <w:sz w:val="24"/>
        </w:rPr>
        <w:t xml:space="preserve">. After </w:t>
      </w:r>
      <w:r w:rsidR="00E50A5C">
        <w:rPr>
          <w:sz w:val="24"/>
        </w:rPr>
        <w:t xml:space="preserve">the </w:t>
      </w:r>
      <w:r>
        <w:rPr>
          <w:sz w:val="24"/>
        </w:rPr>
        <w:t xml:space="preserve">e-meeting FINAL deadline, all approved revisions will be assigned new tdoc# by the e-meeting conveners. </w:t>
      </w:r>
    </w:p>
    <w:p w14:paraId="4EA42778" w14:textId="1A2A5A92"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8C102B">
        <w:rPr>
          <w:b/>
          <w:bCs/>
          <w:sz w:val="24"/>
        </w:rPr>
        <w:t>2</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09B5F6C4"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7" w:history="1">
        <w:r w:rsidR="0041785F">
          <w:rPr>
            <w:rStyle w:val="Hyperlink"/>
            <w:sz w:val="24"/>
          </w:rPr>
          <w:t>https://www.3gpp.org/ftp/tsg_sa/WG2_Arch/TSGS2_149E_Electronic_2022-02/Inbox/Drafts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7777777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3CDB189D"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e-meeting. Any revisions shared in </w:t>
      </w:r>
      <w:r w:rsidR="00E50A5C">
        <w:rPr>
          <w:sz w:val="24"/>
        </w:rPr>
        <w:t xml:space="preserve">the </w:t>
      </w:r>
      <w:r>
        <w:rPr>
          <w:sz w:val="24"/>
        </w:rPr>
        <w:t xml:space="preserve">draft folder prior to e-meeting shall be provided again in the revisions folder at </w:t>
      </w:r>
      <w:r w:rsidR="00E50A5C">
        <w:rPr>
          <w:sz w:val="24"/>
        </w:rPr>
        <w:t xml:space="preserve">the </w:t>
      </w:r>
      <w:r>
        <w:rPr>
          <w:sz w:val="24"/>
        </w:rPr>
        <w:t xml:space="preserve">start of the e-meeting using appropriate file naming convention.  </w:t>
      </w:r>
    </w:p>
    <w:p w14:paraId="4CCF6F82" w14:textId="7A0C1412"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8" w:history="1">
        <w:r w:rsidR="0041785F">
          <w:rPr>
            <w:rStyle w:val="Hyperlink"/>
            <w:sz w:val="24"/>
          </w:rPr>
          <w:t>https://www.3gpp.org/ftp/tsg_sa/WG2_Arch/TSGS2_149E_Electronic_2022-02/Inbox/Revisions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2E05CFC5" w:rsidR="00E10F4E" w:rsidRDefault="00E10F4E" w:rsidP="00A6763D">
      <w:pPr>
        <w:pStyle w:val="AltNormal"/>
        <w:numPr>
          <w:ilvl w:val="3"/>
          <w:numId w:val="2"/>
        </w:numPr>
        <w:spacing w:after="180"/>
        <w:ind w:left="3228"/>
        <w:rPr>
          <w:sz w:val="24"/>
        </w:rPr>
      </w:pPr>
      <w:r w:rsidRPr="00ED1D90">
        <w:rPr>
          <w:b/>
          <w:bCs/>
          <w:sz w:val="24"/>
        </w:rPr>
        <w:lastRenderedPageBreak/>
        <w:t>File Naming Convention</w:t>
      </w:r>
      <w:r>
        <w:rPr>
          <w:sz w:val="24"/>
        </w:rPr>
        <w:t xml:space="preserve">: Please use "r01", "r02", etc suffix for revision (not "R01", not "rev1", not "r1", not "R1"). For Example - </w:t>
      </w:r>
      <w:r w:rsidRPr="00011919">
        <w:rPr>
          <w:b/>
          <w:bCs/>
          <w:sz w:val="24"/>
        </w:rPr>
        <w:t>S2-2</w:t>
      </w:r>
      <w:r w:rsidR="008C102B">
        <w:rPr>
          <w:b/>
          <w:bCs/>
          <w:sz w:val="24"/>
        </w:rPr>
        <w:t>2</w:t>
      </w:r>
      <w:r w:rsidRPr="00011919">
        <w:rPr>
          <w:b/>
          <w:bCs/>
          <w:sz w:val="24"/>
        </w:rPr>
        <w:t>xxxxxr01.zip, S2-2</w:t>
      </w:r>
      <w:r w:rsidR="008C102B">
        <w:rPr>
          <w:b/>
          <w:bCs/>
          <w:sz w:val="24"/>
        </w:rPr>
        <w:t>2</w:t>
      </w:r>
      <w:r w:rsidRPr="00011919">
        <w:rPr>
          <w:b/>
          <w:bCs/>
          <w:sz w:val="24"/>
        </w:rPr>
        <w:t>xxxxxr02.zip, S2-2</w:t>
      </w:r>
      <w:r w:rsidR="008C102B">
        <w:rPr>
          <w:b/>
          <w:bCs/>
          <w:sz w:val="24"/>
        </w:rPr>
        <w:t>2</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613A610D" w:rsidR="00E10F4E" w:rsidRDefault="00E10F4E" w:rsidP="00A6763D">
      <w:pPr>
        <w:pStyle w:val="AltNormal"/>
        <w:numPr>
          <w:ilvl w:val="2"/>
          <w:numId w:val="2"/>
        </w:numPr>
        <w:spacing w:after="180"/>
        <w:ind w:left="2508"/>
        <w:rPr>
          <w:sz w:val="24"/>
        </w:rPr>
      </w:pPr>
      <w:r>
        <w:rPr>
          <w:b/>
          <w:bCs/>
          <w:sz w:val="24"/>
        </w:rPr>
        <w:t>Chai</w:t>
      </w:r>
      <w:r w:rsidR="00A6763D">
        <w:rPr>
          <w:b/>
          <w:bCs/>
          <w:sz w:val="24"/>
        </w:rPr>
        <w:t>r</w:t>
      </w:r>
      <w:r>
        <w:rPr>
          <w:b/>
          <w:bCs/>
          <w:sz w:val="24"/>
        </w:rPr>
        <w:t>_Notes</w:t>
      </w:r>
      <w:r w:rsidRPr="00750CDF">
        <w:rPr>
          <w:sz w:val="24"/>
        </w:rPr>
        <w:t xml:space="preserve"> </w:t>
      </w:r>
      <w:r>
        <w:rPr>
          <w:sz w:val="24"/>
        </w:rPr>
        <w:t>(</w:t>
      </w:r>
      <w:hyperlink r:id="rId19" w:history="1">
        <w:r w:rsidR="0041785F">
          <w:rPr>
            <w:rStyle w:val="Hyperlink"/>
            <w:sz w:val="24"/>
          </w:rPr>
          <w:t>https://www.3gpp.org/ftp/tsg_sa/WG2_Arch/TSGS2_149E_Electronic_2022-02/Inbox/Chair_Notes</w:t>
        </w:r>
      </w:hyperlink>
      <w:r>
        <w:rPr>
          <w:sz w:val="24"/>
        </w:rPr>
        <w:t>)</w:t>
      </w:r>
    </w:p>
    <w:p w14:paraId="2A5589C9" w14:textId="0BAED350"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Chair's Notes. </w:t>
      </w:r>
    </w:p>
    <w:p w14:paraId="2E93A8E1" w14:textId="1EDB4A0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ChairNotes_&lt;convener_name&gt;_&lt;timestamp/status&gt;.doc. For Example – ChairNotes_Puneet_02-2</w:t>
      </w:r>
      <w:r w:rsidR="008C102B">
        <w:rPr>
          <w:sz w:val="24"/>
        </w:rPr>
        <w:t>2</w:t>
      </w:r>
      <w:r>
        <w:rPr>
          <w:sz w:val="24"/>
        </w:rPr>
        <w:t>-</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61619F46" w:rsidR="00315DEF" w:rsidRDefault="008D11B6" w:rsidP="00315DEF">
      <w:pPr>
        <w:pStyle w:val="AltNormal"/>
        <w:numPr>
          <w:ilvl w:val="2"/>
          <w:numId w:val="2"/>
        </w:numPr>
        <w:spacing w:after="180"/>
        <w:ind w:left="2508"/>
        <w:rPr>
          <w:sz w:val="24"/>
        </w:rPr>
      </w:pPr>
      <w:r>
        <w:rPr>
          <w:b/>
          <w:bCs/>
          <w:sz w:val="24"/>
        </w:rPr>
        <w:t>SA2#</w:t>
      </w:r>
      <w:r w:rsidR="005C7552">
        <w:rPr>
          <w:b/>
          <w:bCs/>
          <w:sz w:val="24"/>
        </w:rPr>
        <w:t>149E</w:t>
      </w:r>
      <w:r w:rsidR="00AF74A8">
        <w:rPr>
          <w:b/>
          <w:bCs/>
          <w:sz w:val="24"/>
        </w:rPr>
        <w:t>_CC#xx</w:t>
      </w:r>
      <w:r w:rsidR="00315DEF" w:rsidRPr="00750CDF">
        <w:rPr>
          <w:sz w:val="24"/>
        </w:rPr>
        <w:t xml:space="preserve"> </w:t>
      </w:r>
      <w:r w:rsidR="00315DEF">
        <w:rPr>
          <w:sz w:val="24"/>
        </w:rPr>
        <w:t>(</w:t>
      </w:r>
      <w:hyperlink r:id="rId20" w:history="1">
        <w:r w:rsidR="0041785F">
          <w:rPr>
            <w:rStyle w:val="Hyperlink"/>
            <w:sz w:val="24"/>
          </w:rPr>
          <w:t>https://www.3gpp.org/ftp/tsg_sa/WG2_Arch/TSGS2_149E_Electronic_2022-02/Inbox/CCs</w:t>
        </w:r>
      </w:hyperlink>
      <w:r w:rsidR="00315DEF">
        <w:rPr>
          <w:sz w:val="24"/>
        </w:rPr>
        <w:t>)</w:t>
      </w:r>
    </w:p>
    <w:p w14:paraId="1B67A9CC" w14:textId="5EB1EEEC" w:rsidR="00315DEF" w:rsidRDefault="00315DEF" w:rsidP="00315DEF">
      <w:pPr>
        <w:pStyle w:val="AltNormal"/>
        <w:numPr>
          <w:ilvl w:val="3"/>
          <w:numId w:val="2"/>
        </w:numPr>
        <w:spacing w:after="180"/>
        <w:ind w:left="3228"/>
        <w:rPr>
          <w:sz w:val="24"/>
        </w:rPr>
      </w:pPr>
      <w:r w:rsidRPr="00ED1D90">
        <w:rPr>
          <w:b/>
          <w:bCs/>
          <w:sz w:val="24"/>
        </w:rPr>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CC#xx” in the </w:t>
      </w:r>
      <w:r w:rsidR="00A75267">
        <w:rPr>
          <w:sz w:val="24"/>
        </w:rPr>
        <w:t>Chair_Notes</w:t>
      </w:r>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tdoc numbers to approved documents at </w:t>
      </w:r>
      <w:r w:rsidR="00E50A5C">
        <w:rPr>
          <w:sz w:val="24"/>
        </w:rPr>
        <w:t xml:space="preserve">the </w:t>
      </w:r>
      <w:r w:rsidRPr="00D724F7">
        <w:rPr>
          <w:sz w:val="24"/>
        </w:rPr>
        <w:t xml:space="preserve">(or shortly after) FINAL deadline. </w:t>
      </w:r>
    </w:p>
    <w:p w14:paraId="218585C4" w14:textId="6CD9A6D7" w:rsidR="00E10F4E" w:rsidRPr="00A30F0F" w:rsidRDefault="00E10F4E" w:rsidP="00A6763D">
      <w:pPr>
        <w:pStyle w:val="AltNormal"/>
        <w:numPr>
          <w:ilvl w:val="2"/>
          <w:numId w:val="2"/>
        </w:numPr>
        <w:ind w:left="2508"/>
        <w:rPr>
          <w:sz w:val="24"/>
        </w:rPr>
      </w:pPr>
      <w:r w:rsidRPr="00A30F0F">
        <w:rPr>
          <w:sz w:val="24"/>
        </w:rPr>
        <w:t>Authors need to upload/email final approved documents (along with any mirrors CRs, if applicable) in INBOX (</w:t>
      </w:r>
      <w:hyperlink r:id="rId21" w:history="1">
        <w:r w:rsidR="0041785F">
          <w:rPr>
            <w:rStyle w:val="Hyperlink"/>
            <w:sz w:val="24"/>
          </w:rPr>
          <w:t>https://www.3gpp.org/ftp/tsg_sa/WG2_Arch/TSGS2_149E_Electronic_2022-02/Inbox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lastRenderedPageBreak/>
        <w:t xml:space="preserve">If an approved document has no revision (i.e. original document), then it will NOT get a new tdoc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t xml:space="preserve">If an approved document has revision but </w:t>
      </w:r>
      <w:r w:rsidR="00E50A5C">
        <w:rPr>
          <w:sz w:val="24"/>
        </w:rPr>
        <w:t xml:space="preserve">the </w:t>
      </w:r>
      <w:r w:rsidRPr="00D724F7">
        <w:rPr>
          <w:sz w:val="24"/>
        </w:rPr>
        <w:t xml:space="preserve">original document is approved, then it will NOT get a new tdoc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04D4B93F" w:rsidR="00E10F4E" w:rsidRDefault="00E10F4E" w:rsidP="00A6763D">
      <w:pPr>
        <w:pStyle w:val="AltNormal"/>
        <w:numPr>
          <w:ilvl w:val="2"/>
          <w:numId w:val="2"/>
        </w:numPr>
        <w:spacing w:after="180"/>
        <w:ind w:left="2508"/>
        <w:rPr>
          <w:sz w:val="24"/>
        </w:rPr>
      </w:pPr>
      <w:r w:rsidRPr="00D724F7">
        <w:rPr>
          <w:sz w:val="24"/>
        </w:rPr>
        <w:t xml:space="preserve">Revisions will not get </w:t>
      </w:r>
      <w:r w:rsidR="00E50A5C">
        <w:rPr>
          <w:sz w:val="24"/>
        </w:rPr>
        <w:t xml:space="preserve">a </w:t>
      </w:r>
      <w:r w:rsidRPr="00D724F7">
        <w:rPr>
          <w:sz w:val="24"/>
        </w:rPr>
        <w:t xml:space="preserve">new tdoc number. All revisions will be maintained on the 3GPP server. </w:t>
      </w:r>
    </w:p>
    <w:p w14:paraId="035F4019" w14:textId="7EEE5F5A" w:rsidR="00A762A6" w:rsidRPr="00A762A6" w:rsidRDefault="00A762A6" w:rsidP="00A762A6">
      <w:pPr>
        <w:pStyle w:val="AltNormal"/>
        <w:numPr>
          <w:ilvl w:val="0"/>
          <w:numId w:val="2"/>
        </w:numPr>
        <w:spacing w:after="180"/>
        <w:ind w:left="1338" w:hanging="630"/>
        <w:rPr>
          <w:sz w:val="24"/>
        </w:rPr>
      </w:pPr>
      <w:r>
        <w:rPr>
          <w:b/>
          <w:bCs/>
          <w:sz w:val="24"/>
        </w:rPr>
        <w:t>I</w:t>
      </w:r>
      <w:r w:rsidRPr="00A762A6">
        <w:rPr>
          <w:b/>
          <w:bCs/>
          <w:sz w:val="24"/>
        </w:rPr>
        <w:t>nput document contr</w:t>
      </w:r>
      <w:r>
        <w:rPr>
          <w:b/>
          <w:bCs/>
          <w:sz w:val="24"/>
        </w:rPr>
        <w:t>ol for Agenda 8.X</w:t>
      </w:r>
      <w:r w:rsidRPr="00A762A6">
        <w:rPr>
          <w:sz w:val="24"/>
        </w:rPr>
        <w:t xml:space="preserve"> </w:t>
      </w:r>
    </w:p>
    <w:p w14:paraId="782AA225" w14:textId="6F29BF39" w:rsidR="00A762A6" w:rsidRPr="00A762A6" w:rsidRDefault="00A762A6" w:rsidP="00A762A6">
      <w:pPr>
        <w:pStyle w:val="AltNormal"/>
        <w:numPr>
          <w:ilvl w:val="2"/>
          <w:numId w:val="2"/>
        </w:numPr>
        <w:ind w:left="2508"/>
        <w:rPr>
          <w:sz w:val="24"/>
        </w:rPr>
      </w:pPr>
      <w:r w:rsidRPr="00A762A6">
        <w:rPr>
          <w:sz w:val="24"/>
        </w:rPr>
        <w:t>Maximum 4 TDocs (CR) per company (as first author) per Rel-17 agenda item (</w:t>
      </w:r>
      <w:r>
        <w:rPr>
          <w:sz w:val="24"/>
        </w:rPr>
        <w:t>8.X</w:t>
      </w:r>
      <w:r w:rsidRPr="00A762A6">
        <w:rPr>
          <w:sz w:val="24"/>
        </w:rPr>
        <w:t>) will be handled.</w:t>
      </w:r>
    </w:p>
    <w:p w14:paraId="62A2BC2B" w14:textId="77777777" w:rsidR="00A762A6" w:rsidRPr="00A762A6" w:rsidRDefault="00A762A6" w:rsidP="00A762A6">
      <w:pPr>
        <w:pStyle w:val="AltNormal"/>
        <w:numPr>
          <w:ilvl w:val="2"/>
          <w:numId w:val="2"/>
        </w:numPr>
        <w:ind w:left="2508"/>
        <w:rPr>
          <w:sz w:val="24"/>
        </w:rPr>
      </w:pPr>
      <w:r w:rsidRPr="00A762A6">
        <w:rPr>
          <w:sz w:val="24"/>
        </w:rPr>
        <w:t>Any additional TDocs (CR) will be not be handled and removed from the initial Chair’s note.</w:t>
      </w:r>
    </w:p>
    <w:p w14:paraId="1819B3DC" w14:textId="1A3BBA99" w:rsidR="00A762A6" w:rsidRPr="00A762A6" w:rsidRDefault="00A762A6" w:rsidP="00A762A6">
      <w:pPr>
        <w:pStyle w:val="AltNormal"/>
        <w:numPr>
          <w:ilvl w:val="2"/>
          <w:numId w:val="2"/>
        </w:numPr>
        <w:ind w:left="2508"/>
        <w:rPr>
          <w:sz w:val="24"/>
        </w:rPr>
      </w:pPr>
      <w:r w:rsidRPr="00A762A6">
        <w:rPr>
          <w:sz w:val="24"/>
        </w:rPr>
        <w:t>Following will not be counted towards the quota</w:t>
      </w:r>
      <w:r w:rsidR="006C774F">
        <w:rPr>
          <w:sz w:val="24"/>
        </w:rPr>
        <w:t xml:space="preserve"> - </w:t>
      </w:r>
    </w:p>
    <w:p w14:paraId="2D15CA87" w14:textId="70184C08" w:rsidR="00A762A6" w:rsidRPr="00A762A6" w:rsidRDefault="00D426DF" w:rsidP="00A762A6">
      <w:pPr>
        <w:pStyle w:val="AltNormal"/>
        <w:numPr>
          <w:ilvl w:val="3"/>
          <w:numId w:val="2"/>
        </w:numPr>
        <w:spacing w:after="180"/>
        <w:ind w:left="3228"/>
        <w:rPr>
          <w:sz w:val="24"/>
        </w:rPr>
      </w:pPr>
      <w:r>
        <w:rPr>
          <w:sz w:val="24"/>
        </w:rPr>
        <w:t>AI #8.28</w:t>
      </w:r>
    </w:p>
    <w:p w14:paraId="38075B16" w14:textId="77777777" w:rsidR="00A762A6" w:rsidRPr="00A762A6" w:rsidRDefault="00A762A6" w:rsidP="00A762A6">
      <w:pPr>
        <w:pStyle w:val="AltNormal"/>
        <w:numPr>
          <w:ilvl w:val="3"/>
          <w:numId w:val="2"/>
        </w:numPr>
        <w:spacing w:after="180"/>
        <w:ind w:left="3228"/>
        <w:rPr>
          <w:sz w:val="24"/>
        </w:rPr>
      </w:pPr>
      <w:r w:rsidRPr="00A762A6">
        <w:rPr>
          <w:sz w:val="24"/>
        </w:rPr>
        <w:t>Multi-company contribution with 10 or more co-signers</w:t>
      </w:r>
    </w:p>
    <w:p w14:paraId="0D3E1DC2" w14:textId="78027D28" w:rsidR="00A762A6" w:rsidRPr="00A762A6" w:rsidRDefault="00A762A6" w:rsidP="00A762A6">
      <w:pPr>
        <w:pStyle w:val="AltNormal"/>
        <w:numPr>
          <w:ilvl w:val="3"/>
          <w:numId w:val="2"/>
        </w:numPr>
        <w:spacing w:after="180"/>
        <w:ind w:left="3228"/>
        <w:rPr>
          <w:sz w:val="24"/>
        </w:rPr>
      </w:pPr>
      <w:r w:rsidRPr="00A762A6">
        <w:rPr>
          <w:sz w:val="24"/>
        </w:rPr>
        <w:t xml:space="preserve">Any LS OUT and Discussion </w:t>
      </w:r>
      <w:r>
        <w:rPr>
          <w:sz w:val="24"/>
        </w:rPr>
        <w:t>P</w:t>
      </w:r>
      <w:r w:rsidRPr="00A762A6">
        <w:rPr>
          <w:sz w:val="24"/>
        </w:rPr>
        <w:t>apers</w:t>
      </w:r>
    </w:p>
    <w:p w14:paraId="230848E3" w14:textId="77777777" w:rsidR="00A762A6" w:rsidRPr="00A762A6" w:rsidRDefault="00A762A6" w:rsidP="00A762A6">
      <w:pPr>
        <w:pStyle w:val="AltNormal"/>
        <w:numPr>
          <w:ilvl w:val="3"/>
          <w:numId w:val="2"/>
        </w:numPr>
        <w:spacing w:after="180"/>
        <w:ind w:left="3228"/>
        <w:rPr>
          <w:sz w:val="24"/>
        </w:rPr>
      </w:pPr>
      <w:r w:rsidRPr="00A762A6">
        <w:rPr>
          <w:sz w:val="24"/>
        </w:rPr>
        <w:t>Any TDocs generated during the meeting</w:t>
      </w:r>
    </w:p>
    <w:p w14:paraId="0FE0E2CB" w14:textId="2928D534" w:rsidR="00A762A6" w:rsidRDefault="00A762A6" w:rsidP="00A762A6">
      <w:pPr>
        <w:pStyle w:val="AltNormal"/>
        <w:numPr>
          <w:ilvl w:val="3"/>
          <w:numId w:val="2"/>
        </w:numPr>
        <w:spacing w:after="180"/>
        <w:ind w:left="3228"/>
        <w:rPr>
          <w:sz w:val="24"/>
        </w:rPr>
      </w:pPr>
      <w:r w:rsidRPr="00A762A6">
        <w:rPr>
          <w:sz w:val="24"/>
        </w:rPr>
        <w:t>Planning documents/status reports from the Rapporteur</w:t>
      </w:r>
    </w:p>
    <w:p w14:paraId="1E87FD91" w14:textId="53487E12" w:rsidR="00C43C83" w:rsidRPr="00A762A6" w:rsidRDefault="00C43C83" w:rsidP="00A762A6">
      <w:pPr>
        <w:pStyle w:val="AltNormal"/>
        <w:numPr>
          <w:ilvl w:val="3"/>
          <w:numId w:val="2"/>
        </w:numPr>
        <w:spacing w:after="180"/>
        <w:ind w:left="3228"/>
        <w:rPr>
          <w:sz w:val="24"/>
        </w:rPr>
      </w:pPr>
      <w:r>
        <w:rPr>
          <w:sz w:val="24"/>
        </w:rPr>
        <w:t xml:space="preserve">Multiple CRs on same topics and with same title but to different TSs (e.g., TS 23.501, 23.502 etc) will be counted as single CR. </w:t>
      </w:r>
    </w:p>
    <w:p w14:paraId="6BBA1EAA" w14:textId="6A3BE50C" w:rsidR="00A762A6" w:rsidRDefault="00D426DF" w:rsidP="00DE3BE2">
      <w:pPr>
        <w:pStyle w:val="AltNormal"/>
        <w:numPr>
          <w:ilvl w:val="0"/>
          <w:numId w:val="2"/>
        </w:numPr>
        <w:spacing w:after="180"/>
        <w:ind w:left="1338" w:hanging="630"/>
        <w:rPr>
          <w:sz w:val="24"/>
        </w:rPr>
      </w:pPr>
      <w:r>
        <w:rPr>
          <w:b/>
          <w:bCs/>
          <w:sz w:val="24"/>
        </w:rPr>
        <w:t>TU enforcement per</w:t>
      </w:r>
      <w:r w:rsidR="006C774F">
        <w:rPr>
          <w:b/>
          <w:bCs/>
          <w:sz w:val="24"/>
        </w:rPr>
        <w:t xml:space="preserve"> Rel-18 SID/WID</w:t>
      </w:r>
    </w:p>
    <w:p w14:paraId="3E343722" w14:textId="085D072E" w:rsidR="00AA740A" w:rsidRPr="006C774F" w:rsidRDefault="00D426DF" w:rsidP="00AA740A">
      <w:pPr>
        <w:pStyle w:val="AltNormal"/>
        <w:numPr>
          <w:ilvl w:val="2"/>
          <w:numId w:val="2"/>
        </w:numPr>
        <w:ind w:left="2508"/>
        <w:rPr>
          <w:sz w:val="24"/>
        </w:rPr>
      </w:pPr>
      <w:r w:rsidRPr="00D426DF">
        <w:rPr>
          <w:i/>
          <w:iCs/>
          <w:sz w:val="24"/>
          <w:szCs w:val="24"/>
        </w:rPr>
        <w:t>Limit on TDocs based on TU assigned – Details to follow</w:t>
      </w:r>
      <w:r w:rsidR="00AA740A">
        <w:rPr>
          <w:sz w:val="24"/>
        </w:rPr>
        <w:t xml:space="preserve">. </w:t>
      </w:r>
    </w:p>
    <w:p w14:paraId="2EBD75E0" w14:textId="77777777" w:rsidR="001C49D4" w:rsidRDefault="001C49D4"/>
    <w:sectPr w:rsidR="001C49D4" w:rsidSect="00B268C0">
      <w:headerReference w:type="even" r:id="rId22"/>
      <w:headerReference w:type="default" r:id="rId23"/>
      <w:footerReference w:type="even" r:id="rId24"/>
      <w:footerReference w:type="default" r:id="rId25"/>
      <w:headerReference w:type="first" r:id="rId26"/>
      <w:footerReference w:type="first" r:id="rId27"/>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CD1487" w14:textId="77777777" w:rsidR="00B94971" w:rsidRDefault="00B94971">
      <w:pPr>
        <w:spacing w:after="0"/>
      </w:pPr>
      <w:r>
        <w:separator/>
      </w:r>
    </w:p>
  </w:endnote>
  <w:endnote w:type="continuationSeparator" w:id="0">
    <w:p w14:paraId="04030C31" w14:textId="77777777" w:rsidR="00B94971" w:rsidRDefault="00B94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5671B" w14:textId="77777777" w:rsidR="00C931B2" w:rsidRDefault="00C93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60F05" w14:textId="77777777" w:rsidR="00C931B2" w:rsidRDefault="00C931B2">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C931B2" w:rsidRDefault="00C931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C931B2" w:rsidRDefault="00C931B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AAD42" w14:textId="77777777" w:rsidR="00C931B2" w:rsidRDefault="00C93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83B707" w14:textId="77777777" w:rsidR="00B94971" w:rsidRDefault="00B94971">
      <w:pPr>
        <w:spacing w:after="0"/>
      </w:pPr>
      <w:r>
        <w:separator/>
      </w:r>
    </w:p>
  </w:footnote>
  <w:footnote w:type="continuationSeparator" w:id="0">
    <w:p w14:paraId="390B6733" w14:textId="77777777" w:rsidR="00B94971" w:rsidRDefault="00B949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DDAEA" w14:textId="77777777" w:rsidR="00C931B2" w:rsidRDefault="00C931B2"/>
  <w:p w14:paraId="0C340FF6" w14:textId="77777777" w:rsidR="00C931B2" w:rsidRDefault="00C931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34310" w14:textId="77777777" w:rsidR="00C931B2" w:rsidRPr="00490F8C" w:rsidRDefault="00C931B2">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C931B2" w:rsidRPr="00490F8C" w:rsidRDefault="00C931B2">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C931B2" w:rsidRPr="00490F8C" w:rsidRDefault="00C931B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57750" w14:textId="77777777" w:rsidR="00C931B2" w:rsidRDefault="00C931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7"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0"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7"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12"/>
  </w:num>
  <w:num w:numId="4">
    <w:abstractNumId w:val="17"/>
  </w:num>
  <w:num w:numId="5">
    <w:abstractNumId w:val="6"/>
  </w:num>
  <w:num w:numId="6">
    <w:abstractNumId w:val="13"/>
  </w:num>
  <w:num w:numId="7">
    <w:abstractNumId w:val="11"/>
  </w:num>
  <w:num w:numId="8">
    <w:abstractNumId w:val="1"/>
  </w:num>
  <w:num w:numId="9">
    <w:abstractNumId w:val="19"/>
  </w:num>
  <w:num w:numId="10">
    <w:abstractNumId w:val="5"/>
  </w:num>
  <w:num w:numId="11">
    <w:abstractNumId w:val="2"/>
  </w:num>
  <w:num w:numId="12">
    <w:abstractNumId w:val="9"/>
  </w:num>
  <w:num w:numId="13">
    <w:abstractNumId w:val="7"/>
  </w:num>
  <w:num w:numId="14">
    <w:abstractNumId w:val="16"/>
    <w:lvlOverride w:ilvl="0">
      <w:startOverride w:val="1"/>
    </w:lvlOverride>
    <w:lvlOverride w:ilvl="1"/>
    <w:lvlOverride w:ilvl="2"/>
    <w:lvlOverride w:ilvl="3"/>
    <w:lvlOverride w:ilvl="4"/>
    <w:lvlOverride w:ilvl="5"/>
    <w:lvlOverride w:ilvl="6"/>
    <w:lvlOverride w:ilvl="7"/>
    <w:lvlOverride w:ilvl="8"/>
  </w:num>
  <w:num w:numId="15">
    <w:abstractNumId w:val="10"/>
  </w:num>
  <w:num w:numId="16">
    <w:abstractNumId w:val="0"/>
  </w:num>
  <w:num w:numId="17">
    <w:abstractNumId w:val="18"/>
  </w:num>
  <w:num w:numId="18">
    <w:abstractNumId w:val="15"/>
  </w:num>
  <w:num w:numId="19">
    <w:abstractNumId w:val="3"/>
  </w:num>
  <w:num w:numId="20">
    <w:abstractNumId w:val="4"/>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Nq4FALsio2MtAAAA"/>
  </w:docVars>
  <w:rsids>
    <w:rsidRoot w:val="00B268C0"/>
    <w:rsid w:val="00003917"/>
    <w:rsid w:val="000078BC"/>
    <w:rsid w:val="00011251"/>
    <w:rsid w:val="00011672"/>
    <w:rsid w:val="00011919"/>
    <w:rsid w:val="00011BC8"/>
    <w:rsid w:val="00012AC0"/>
    <w:rsid w:val="0001314E"/>
    <w:rsid w:val="000131DA"/>
    <w:rsid w:val="00015E18"/>
    <w:rsid w:val="000169C6"/>
    <w:rsid w:val="00022636"/>
    <w:rsid w:val="0002265E"/>
    <w:rsid w:val="00022CB7"/>
    <w:rsid w:val="0002496E"/>
    <w:rsid w:val="00024AD9"/>
    <w:rsid w:val="00026DCA"/>
    <w:rsid w:val="000361D2"/>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22BE"/>
    <w:rsid w:val="000A366D"/>
    <w:rsid w:val="000A3966"/>
    <w:rsid w:val="000A655E"/>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30A3"/>
    <w:rsid w:val="001247A9"/>
    <w:rsid w:val="001259C5"/>
    <w:rsid w:val="00125EF8"/>
    <w:rsid w:val="0013363D"/>
    <w:rsid w:val="00134FA2"/>
    <w:rsid w:val="00135074"/>
    <w:rsid w:val="00135490"/>
    <w:rsid w:val="001355ED"/>
    <w:rsid w:val="001359DA"/>
    <w:rsid w:val="00137B6E"/>
    <w:rsid w:val="00137BB7"/>
    <w:rsid w:val="0014061D"/>
    <w:rsid w:val="001411AE"/>
    <w:rsid w:val="0014192B"/>
    <w:rsid w:val="00141E54"/>
    <w:rsid w:val="0014358E"/>
    <w:rsid w:val="00143621"/>
    <w:rsid w:val="00144404"/>
    <w:rsid w:val="00147E88"/>
    <w:rsid w:val="001502C1"/>
    <w:rsid w:val="001504E9"/>
    <w:rsid w:val="00151844"/>
    <w:rsid w:val="00153411"/>
    <w:rsid w:val="00153720"/>
    <w:rsid w:val="00155DE4"/>
    <w:rsid w:val="001564AF"/>
    <w:rsid w:val="00157215"/>
    <w:rsid w:val="001578D3"/>
    <w:rsid w:val="0015795A"/>
    <w:rsid w:val="00160303"/>
    <w:rsid w:val="00160836"/>
    <w:rsid w:val="00161174"/>
    <w:rsid w:val="00164EE8"/>
    <w:rsid w:val="0017074D"/>
    <w:rsid w:val="001719B7"/>
    <w:rsid w:val="001739E2"/>
    <w:rsid w:val="0017526A"/>
    <w:rsid w:val="00176617"/>
    <w:rsid w:val="00180F0F"/>
    <w:rsid w:val="0018395A"/>
    <w:rsid w:val="00184144"/>
    <w:rsid w:val="00185369"/>
    <w:rsid w:val="00185667"/>
    <w:rsid w:val="00186DA2"/>
    <w:rsid w:val="00187656"/>
    <w:rsid w:val="0019090F"/>
    <w:rsid w:val="00191463"/>
    <w:rsid w:val="00192391"/>
    <w:rsid w:val="001947A0"/>
    <w:rsid w:val="00194AE3"/>
    <w:rsid w:val="001956F7"/>
    <w:rsid w:val="001A057A"/>
    <w:rsid w:val="001A29D5"/>
    <w:rsid w:val="001A2E0C"/>
    <w:rsid w:val="001A3C32"/>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C77"/>
    <w:rsid w:val="001E6894"/>
    <w:rsid w:val="001E6963"/>
    <w:rsid w:val="001F0FDA"/>
    <w:rsid w:val="001F1831"/>
    <w:rsid w:val="001F2D7C"/>
    <w:rsid w:val="001F30EE"/>
    <w:rsid w:val="001F3D05"/>
    <w:rsid w:val="001F65F9"/>
    <w:rsid w:val="001F7C49"/>
    <w:rsid w:val="00200668"/>
    <w:rsid w:val="00207C47"/>
    <w:rsid w:val="0021188A"/>
    <w:rsid w:val="00211CB7"/>
    <w:rsid w:val="00213DF1"/>
    <w:rsid w:val="00215CB0"/>
    <w:rsid w:val="00215F31"/>
    <w:rsid w:val="0021736F"/>
    <w:rsid w:val="00221D25"/>
    <w:rsid w:val="00221FEB"/>
    <w:rsid w:val="00226AC8"/>
    <w:rsid w:val="00230290"/>
    <w:rsid w:val="00231D69"/>
    <w:rsid w:val="002335B2"/>
    <w:rsid w:val="002364EA"/>
    <w:rsid w:val="00240347"/>
    <w:rsid w:val="00247678"/>
    <w:rsid w:val="002523BB"/>
    <w:rsid w:val="002526C5"/>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1FED"/>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9F4"/>
    <w:rsid w:val="002E5A31"/>
    <w:rsid w:val="002E763C"/>
    <w:rsid w:val="002F0546"/>
    <w:rsid w:val="002F2BFB"/>
    <w:rsid w:val="002F5E1C"/>
    <w:rsid w:val="00300879"/>
    <w:rsid w:val="00300A19"/>
    <w:rsid w:val="00302233"/>
    <w:rsid w:val="00305242"/>
    <w:rsid w:val="00305462"/>
    <w:rsid w:val="00307135"/>
    <w:rsid w:val="00311A1F"/>
    <w:rsid w:val="00315271"/>
    <w:rsid w:val="003152C3"/>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00AE"/>
    <w:rsid w:val="00352198"/>
    <w:rsid w:val="003530DA"/>
    <w:rsid w:val="00353871"/>
    <w:rsid w:val="00353886"/>
    <w:rsid w:val="00354648"/>
    <w:rsid w:val="00354A9B"/>
    <w:rsid w:val="00357707"/>
    <w:rsid w:val="00360302"/>
    <w:rsid w:val="003603E2"/>
    <w:rsid w:val="00362D04"/>
    <w:rsid w:val="00366660"/>
    <w:rsid w:val="00367486"/>
    <w:rsid w:val="003723C7"/>
    <w:rsid w:val="00372B3B"/>
    <w:rsid w:val="00373B80"/>
    <w:rsid w:val="00375402"/>
    <w:rsid w:val="00375BA9"/>
    <w:rsid w:val="00375EE6"/>
    <w:rsid w:val="00376AED"/>
    <w:rsid w:val="00377D82"/>
    <w:rsid w:val="003801FA"/>
    <w:rsid w:val="0038104B"/>
    <w:rsid w:val="003814F9"/>
    <w:rsid w:val="0038277D"/>
    <w:rsid w:val="00383E05"/>
    <w:rsid w:val="0039258E"/>
    <w:rsid w:val="0039367A"/>
    <w:rsid w:val="00394F70"/>
    <w:rsid w:val="003970D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17D5"/>
    <w:rsid w:val="0046233D"/>
    <w:rsid w:val="00463B7D"/>
    <w:rsid w:val="00465614"/>
    <w:rsid w:val="00470D35"/>
    <w:rsid w:val="00471C4D"/>
    <w:rsid w:val="00472BEC"/>
    <w:rsid w:val="00472C1B"/>
    <w:rsid w:val="00473D5C"/>
    <w:rsid w:val="00480B75"/>
    <w:rsid w:val="00481906"/>
    <w:rsid w:val="0048357C"/>
    <w:rsid w:val="0049009E"/>
    <w:rsid w:val="00494585"/>
    <w:rsid w:val="00495E83"/>
    <w:rsid w:val="00497262"/>
    <w:rsid w:val="0049798D"/>
    <w:rsid w:val="004A2DF1"/>
    <w:rsid w:val="004A37A9"/>
    <w:rsid w:val="004A4823"/>
    <w:rsid w:val="004A6492"/>
    <w:rsid w:val="004B168B"/>
    <w:rsid w:val="004B2296"/>
    <w:rsid w:val="004B2424"/>
    <w:rsid w:val="004B2F69"/>
    <w:rsid w:val="004B4BDB"/>
    <w:rsid w:val="004B62C9"/>
    <w:rsid w:val="004B6AD7"/>
    <w:rsid w:val="004B6DD9"/>
    <w:rsid w:val="004C5F7E"/>
    <w:rsid w:val="004C624F"/>
    <w:rsid w:val="004C7151"/>
    <w:rsid w:val="004C7B56"/>
    <w:rsid w:val="004D2BD9"/>
    <w:rsid w:val="004D3F65"/>
    <w:rsid w:val="004D4CAF"/>
    <w:rsid w:val="004E1C24"/>
    <w:rsid w:val="004E2F66"/>
    <w:rsid w:val="004E5971"/>
    <w:rsid w:val="004F031E"/>
    <w:rsid w:val="004F0935"/>
    <w:rsid w:val="004F3187"/>
    <w:rsid w:val="004F3E29"/>
    <w:rsid w:val="004F3F0C"/>
    <w:rsid w:val="004F481C"/>
    <w:rsid w:val="004F4D43"/>
    <w:rsid w:val="004F4D5C"/>
    <w:rsid w:val="004F50EC"/>
    <w:rsid w:val="004F51E8"/>
    <w:rsid w:val="004F6BE1"/>
    <w:rsid w:val="004F7AAB"/>
    <w:rsid w:val="00500D0E"/>
    <w:rsid w:val="005010FA"/>
    <w:rsid w:val="00502AEF"/>
    <w:rsid w:val="00502BDD"/>
    <w:rsid w:val="0050334D"/>
    <w:rsid w:val="00515793"/>
    <w:rsid w:val="005159B7"/>
    <w:rsid w:val="00517B1A"/>
    <w:rsid w:val="00525357"/>
    <w:rsid w:val="0052619E"/>
    <w:rsid w:val="00526604"/>
    <w:rsid w:val="005271B5"/>
    <w:rsid w:val="00527402"/>
    <w:rsid w:val="0052741A"/>
    <w:rsid w:val="0052776D"/>
    <w:rsid w:val="00531DB9"/>
    <w:rsid w:val="00533938"/>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112D"/>
    <w:rsid w:val="00573724"/>
    <w:rsid w:val="00574848"/>
    <w:rsid w:val="00576682"/>
    <w:rsid w:val="005768B5"/>
    <w:rsid w:val="005816C4"/>
    <w:rsid w:val="00581D7A"/>
    <w:rsid w:val="00584537"/>
    <w:rsid w:val="00585771"/>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36F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71DE"/>
    <w:rsid w:val="0061787F"/>
    <w:rsid w:val="00617B1C"/>
    <w:rsid w:val="00620172"/>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555F"/>
    <w:rsid w:val="00685674"/>
    <w:rsid w:val="00685E2C"/>
    <w:rsid w:val="0069041B"/>
    <w:rsid w:val="006923A4"/>
    <w:rsid w:val="006926DC"/>
    <w:rsid w:val="00692944"/>
    <w:rsid w:val="00692D79"/>
    <w:rsid w:val="00692EAA"/>
    <w:rsid w:val="00693D40"/>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700A5B"/>
    <w:rsid w:val="00701EB4"/>
    <w:rsid w:val="00701F55"/>
    <w:rsid w:val="00702723"/>
    <w:rsid w:val="00703258"/>
    <w:rsid w:val="00704510"/>
    <w:rsid w:val="00707FB1"/>
    <w:rsid w:val="00713A7B"/>
    <w:rsid w:val="00713C53"/>
    <w:rsid w:val="0072084C"/>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BAC"/>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5A68"/>
    <w:rsid w:val="007A6525"/>
    <w:rsid w:val="007B3D70"/>
    <w:rsid w:val="007B645A"/>
    <w:rsid w:val="007B6722"/>
    <w:rsid w:val="007C11CD"/>
    <w:rsid w:val="007C1E9B"/>
    <w:rsid w:val="007C4874"/>
    <w:rsid w:val="007D04B6"/>
    <w:rsid w:val="007D05C3"/>
    <w:rsid w:val="007D1092"/>
    <w:rsid w:val="007D2A35"/>
    <w:rsid w:val="007D38D3"/>
    <w:rsid w:val="007D4342"/>
    <w:rsid w:val="007D458E"/>
    <w:rsid w:val="007D6E12"/>
    <w:rsid w:val="007D782E"/>
    <w:rsid w:val="007E24DB"/>
    <w:rsid w:val="007E2847"/>
    <w:rsid w:val="007E30E2"/>
    <w:rsid w:val="007E361C"/>
    <w:rsid w:val="007E43D9"/>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67D6"/>
    <w:rsid w:val="0082706D"/>
    <w:rsid w:val="008272B1"/>
    <w:rsid w:val="00827C2E"/>
    <w:rsid w:val="008302B5"/>
    <w:rsid w:val="00830F49"/>
    <w:rsid w:val="0083121A"/>
    <w:rsid w:val="008314A9"/>
    <w:rsid w:val="008324DE"/>
    <w:rsid w:val="00833541"/>
    <w:rsid w:val="00833DFA"/>
    <w:rsid w:val="00835FEF"/>
    <w:rsid w:val="00836A72"/>
    <w:rsid w:val="00842A46"/>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5662"/>
    <w:rsid w:val="00876B2D"/>
    <w:rsid w:val="008809EF"/>
    <w:rsid w:val="00882011"/>
    <w:rsid w:val="008827CB"/>
    <w:rsid w:val="00884094"/>
    <w:rsid w:val="008878D2"/>
    <w:rsid w:val="00887B19"/>
    <w:rsid w:val="00887DEE"/>
    <w:rsid w:val="0089444B"/>
    <w:rsid w:val="00895028"/>
    <w:rsid w:val="008A1D46"/>
    <w:rsid w:val="008A35C8"/>
    <w:rsid w:val="008A36D4"/>
    <w:rsid w:val="008A64D8"/>
    <w:rsid w:val="008A74E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7D"/>
    <w:rsid w:val="008C5A2B"/>
    <w:rsid w:val="008C66E6"/>
    <w:rsid w:val="008C68A7"/>
    <w:rsid w:val="008C6B0D"/>
    <w:rsid w:val="008C6FB6"/>
    <w:rsid w:val="008D11B6"/>
    <w:rsid w:val="008D31C9"/>
    <w:rsid w:val="008D3F12"/>
    <w:rsid w:val="008D669C"/>
    <w:rsid w:val="008D66C4"/>
    <w:rsid w:val="008E1EE3"/>
    <w:rsid w:val="008E2D97"/>
    <w:rsid w:val="008E31CD"/>
    <w:rsid w:val="008E5A5C"/>
    <w:rsid w:val="008E5F93"/>
    <w:rsid w:val="008E6E22"/>
    <w:rsid w:val="008F549D"/>
    <w:rsid w:val="008F5965"/>
    <w:rsid w:val="008F6491"/>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6B5"/>
    <w:rsid w:val="00915E61"/>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34AA"/>
    <w:rsid w:val="00AA34B3"/>
    <w:rsid w:val="00AA36E7"/>
    <w:rsid w:val="00AA448A"/>
    <w:rsid w:val="00AA5C20"/>
    <w:rsid w:val="00AA6A79"/>
    <w:rsid w:val="00AA740A"/>
    <w:rsid w:val="00AA784B"/>
    <w:rsid w:val="00AA7B6C"/>
    <w:rsid w:val="00AB021D"/>
    <w:rsid w:val="00AB0AED"/>
    <w:rsid w:val="00AB1164"/>
    <w:rsid w:val="00AB57A6"/>
    <w:rsid w:val="00AC0CBD"/>
    <w:rsid w:val="00AC1F50"/>
    <w:rsid w:val="00AD1D14"/>
    <w:rsid w:val="00AD2656"/>
    <w:rsid w:val="00AD30EC"/>
    <w:rsid w:val="00AD65DD"/>
    <w:rsid w:val="00AD73AA"/>
    <w:rsid w:val="00AD73F5"/>
    <w:rsid w:val="00AE09FA"/>
    <w:rsid w:val="00AE1FF9"/>
    <w:rsid w:val="00AE43C1"/>
    <w:rsid w:val="00AE4E48"/>
    <w:rsid w:val="00AE5CEC"/>
    <w:rsid w:val="00AE7418"/>
    <w:rsid w:val="00AF0C1E"/>
    <w:rsid w:val="00AF15DC"/>
    <w:rsid w:val="00AF1B8D"/>
    <w:rsid w:val="00AF4D60"/>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34BF5"/>
    <w:rsid w:val="00B37A35"/>
    <w:rsid w:val="00B44B57"/>
    <w:rsid w:val="00B46C75"/>
    <w:rsid w:val="00B47A87"/>
    <w:rsid w:val="00B507DD"/>
    <w:rsid w:val="00B51DB6"/>
    <w:rsid w:val="00B56F75"/>
    <w:rsid w:val="00B572DA"/>
    <w:rsid w:val="00B57FF6"/>
    <w:rsid w:val="00B600D9"/>
    <w:rsid w:val="00B60979"/>
    <w:rsid w:val="00B60A81"/>
    <w:rsid w:val="00B627D9"/>
    <w:rsid w:val="00B62ACA"/>
    <w:rsid w:val="00B6512E"/>
    <w:rsid w:val="00B661A5"/>
    <w:rsid w:val="00B6696D"/>
    <w:rsid w:val="00B72DD2"/>
    <w:rsid w:val="00B73CAD"/>
    <w:rsid w:val="00B73E4B"/>
    <w:rsid w:val="00B752D8"/>
    <w:rsid w:val="00B77D5F"/>
    <w:rsid w:val="00B80F45"/>
    <w:rsid w:val="00B80FC8"/>
    <w:rsid w:val="00B85D26"/>
    <w:rsid w:val="00B8664A"/>
    <w:rsid w:val="00B91B2A"/>
    <w:rsid w:val="00B93CCE"/>
    <w:rsid w:val="00B94971"/>
    <w:rsid w:val="00B957C2"/>
    <w:rsid w:val="00B966F6"/>
    <w:rsid w:val="00B9781B"/>
    <w:rsid w:val="00BA0993"/>
    <w:rsid w:val="00BA238C"/>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D761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00B6"/>
    <w:rsid w:val="00C31EE6"/>
    <w:rsid w:val="00C32510"/>
    <w:rsid w:val="00C32B28"/>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2C8A"/>
    <w:rsid w:val="00C82D10"/>
    <w:rsid w:val="00C83627"/>
    <w:rsid w:val="00C86A0A"/>
    <w:rsid w:val="00C87F84"/>
    <w:rsid w:val="00C903F1"/>
    <w:rsid w:val="00C904DF"/>
    <w:rsid w:val="00C931B2"/>
    <w:rsid w:val="00C934E9"/>
    <w:rsid w:val="00C936B6"/>
    <w:rsid w:val="00C9634A"/>
    <w:rsid w:val="00C9775B"/>
    <w:rsid w:val="00C97A86"/>
    <w:rsid w:val="00CA0479"/>
    <w:rsid w:val="00CA04EF"/>
    <w:rsid w:val="00CA3325"/>
    <w:rsid w:val="00CA38A6"/>
    <w:rsid w:val="00CA4C0B"/>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216A"/>
    <w:rsid w:val="00D134EE"/>
    <w:rsid w:val="00D13CC1"/>
    <w:rsid w:val="00D15D4C"/>
    <w:rsid w:val="00D15F3A"/>
    <w:rsid w:val="00D16A63"/>
    <w:rsid w:val="00D16F97"/>
    <w:rsid w:val="00D22162"/>
    <w:rsid w:val="00D22740"/>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3033"/>
    <w:rsid w:val="00D94356"/>
    <w:rsid w:val="00D94895"/>
    <w:rsid w:val="00D971FB"/>
    <w:rsid w:val="00D978D6"/>
    <w:rsid w:val="00D97FB7"/>
    <w:rsid w:val="00DA298E"/>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BE2"/>
    <w:rsid w:val="00DE3F9A"/>
    <w:rsid w:val="00DE4D10"/>
    <w:rsid w:val="00DE5755"/>
    <w:rsid w:val="00DE63BF"/>
    <w:rsid w:val="00DE6F8D"/>
    <w:rsid w:val="00DE786C"/>
    <w:rsid w:val="00DF1F41"/>
    <w:rsid w:val="00DF3714"/>
    <w:rsid w:val="00DF6B34"/>
    <w:rsid w:val="00DF6E3C"/>
    <w:rsid w:val="00DF7CF4"/>
    <w:rsid w:val="00E00840"/>
    <w:rsid w:val="00E024A0"/>
    <w:rsid w:val="00E04915"/>
    <w:rsid w:val="00E10F4E"/>
    <w:rsid w:val="00E11C35"/>
    <w:rsid w:val="00E14C55"/>
    <w:rsid w:val="00E14F19"/>
    <w:rsid w:val="00E15BE2"/>
    <w:rsid w:val="00E1793D"/>
    <w:rsid w:val="00E17E0E"/>
    <w:rsid w:val="00E20434"/>
    <w:rsid w:val="00E21AD1"/>
    <w:rsid w:val="00E220DD"/>
    <w:rsid w:val="00E23A43"/>
    <w:rsid w:val="00E24C10"/>
    <w:rsid w:val="00E25F54"/>
    <w:rsid w:val="00E2632D"/>
    <w:rsid w:val="00E264AB"/>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6072E"/>
    <w:rsid w:val="00E61A8F"/>
    <w:rsid w:val="00E62000"/>
    <w:rsid w:val="00E62814"/>
    <w:rsid w:val="00E62AC5"/>
    <w:rsid w:val="00E62C26"/>
    <w:rsid w:val="00E649B4"/>
    <w:rsid w:val="00E65B5E"/>
    <w:rsid w:val="00E65D32"/>
    <w:rsid w:val="00E66ED5"/>
    <w:rsid w:val="00E71A8D"/>
    <w:rsid w:val="00E72EC6"/>
    <w:rsid w:val="00E73433"/>
    <w:rsid w:val="00E73C8E"/>
    <w:rsid w:val="00E740BC"/>
    <w:rsid w:val="00E7425F"/>
    <w:rsid w:val="00E74286"/>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D7CBF"/>
    <w:rsid w:val="00EE2A5A"/>
    <w:rsid w:val="00EE2CD7"/>
    <w:rsid w:val="00EE37CC"/>
    <w:rsid w:val="00EE4A56"/>
    <w:rsid w:val="00EE4D7A"/>
    <w:rsid w:val="00EE62C2"/>
    <w:rsid w:val="00EE6C47"/>
    <w:rsid w:val="00EE77DE"/>
    <w:rsid w:val="00EE7910"/>
    <w:rsid w:val="00EF1BBC"/>
    <w:rsid w:val="00EF1F95"/>
    <w:rsid w:val="00EF4967"/>
    <w:rsid w:val="00EF5C50"/>
    <w:rsid w:val="00EF62D2"/>
    <w:rsid w:val="00EF6CB4"/>
    <w:rsid w:val="00EF7EB0"/>
    <w:rsid w:val="00F00442"/>
    <w:rsid w:val="00F0246E"/>
    <w:rsid w:val="00F043A9"/>
    <w:rsid w:val="00F0478E"/>
    <w:rsid w:val="00F049F5"/>
    <w:rsid w:val="00F05B3E"/>
    <w:rsid w:val="00F064F4"/>
    <w:rsid w:val="00F12D5F"/>
    <w:rsid w:val="00F1306E"/>
    <w:rsid w:val="00F16B9A"/>
    <w:rsid w:val="00F179AA"/>
    <w:rsid w:val="00F22C13"/>
    <w:rsid w:val="00F27863"/>
    <w:rsid w:val="00F316BA"/>
    <w:rsid w:val="00F33CEA"/>
    <w:rsid w:val="00F360EF"/>
    <w:rsid w:val="00F36523"/>
    <w:rsid w:val="00F36CE4"/>
    <w:rsid w:val="00F411B1"/>
    <w:rsid w:val="00F42DD0"/>
    <w:rsid w:val="00F44FBC"/>
    <w:rsid w:val="00F46DC0"/>
    <w:rsid w:val="00F5077D"/>
    <w:rsid w:val="00F50B80"/>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412D"/>
    <w:rsid w:val="00F85192"/>
    <w:rsid w:val="00F871BE"/>
    <w:rsid w:val="00F87711"/>
    <w:rsid w:val="00F90BDD"/>
    <w:rsid w:val="00F91902"/>
    <w:rsid w:val="00F91B04"/>
    <w:rsid w:val="00F93F30"/>
    <w:rsid w:val="00F94490"/>
    <w:rsid w:val="00F94A69"/>
    <w:rsid w:val="00F94C85"/>
    <w:rsid w:val="00FA07CF"/>
    <w:rsid w:val="00FA18B2"/>
    <w:rsid w:val="00FA39D7"/>
    <w:rsid w:val="00FA4966"/>
    <w:rsid w:val="00FA509D"/>
    <w:rsid w:val="00FA7131"/>
    <w:rsid w:val="00FA7484"/>
    <w:rsid w:val="00FA7B56"/>
    <w:rsid w:val="00FB198B"/>
    <w:rsid w:val="00FB1DD1"/>
    <w:rsid w:val="00FB2C6D"/>
    <w:rsid w:val="00FB47F7"/>
    <w:rsid w:val="00FB4892"/>
    <w:rsid w:val="00FB541E"/>
    <w:rsid w:val="00FB5B48"/>
    <w:rsid w:val="00FB6B08"/>
    <w:rsid w:val="00FC0150"/>
    <w:rsid w:val="00FC33D0"/>
    <w:rsid w:val="00FC42B9"/>
    <w:rsid w:val="00FC46E2"/>
    <w:rsid w:val="00FC5D74"/>
    <w:rsid w:val="00FC72E7"/>
    <w:rsid w:val="00FC7D75"/>
    <w:rsid w:val="00FD0362"/>
    <w:rsid w:val="00FD2D6F"/>
    <w:rsid w:val="00FD31E7"/>
    <w:rsid w:val="00FD36FA"/>
    <w:rsid w:val="00FD45A5"/>
    <w:rsid w:val="00FD50AA"/>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_TSG_SA_WG2_EMEET@LIST.ETSI.ORG" TargetMode="External"/><Relationship Id="rId18" Type="http://schemas.openxmlformats.org/officeDocument/2006/relationships/hyperlink" Target="https://www.3gpp.org/ftp/tsg_sa/WG2_Arch/TSGS2_149E_Electronic_2022-02/Inbox/Revisions"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3gpp.org/ftp/tsg_sa/WG2_Arch/TSGS2_149E_Electronic_2022-02/Inbox/"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49E_Electronic_2022-02/Inbox/Draft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sa/WG2_Arch/TSGS2_149E_Electronic_2022-02/Inbox" TargetMode="External"/><Relationship Id="rId20" Type="http://schemas.openxmlformats.org/officeDocument/2006/relationships/hyperlink" Target="https://www.3gpp.org/ftp/tsg_sa/WG2_Arch/TSGS2_149E_Electronic_2022-02/Inbox/CC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3gpp.org/ftp/tsg_sa/WG2_Arch/TSGS2_149E_Electronic_2022-02/"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portal.3gpp.org" TargetMode="External"/><Relationship Id="rId19" Type="http://schemas.openxmlformats.org/officeDocument/2006/relationships/hyperlink" Target="https://www.3gpp.org/ftp/tsg_sa/WG2_Arch/TSGS2_149E_Electronic_2022-02/Inbox/Chair_Not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Home.aspx?tbid=385&amp;SubTB=385"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14</Pages>
  <Words>3991</Words>
  <Characters>22754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05-23-2140_Puneet Jain</cp:lastModifiedBy>
  <cp:revision>26</cp:revision>
  <cp:lastPrinted>2019-06-19T11:49:00Z</cp:lastPrinted>
  <dcterms:created xsi:type="dcterms:W3CDTF">2021-08-11T05:28:00Z</dcterms:created>
  <dcterms:modified xsi:type="dcterms:W3CDTF">2022-01-08T00:04:00Z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