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32BE1" w14:textId="1C40612A" w:rsidR="00A24F28" w:rsidRPr="00ED0817"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D0817">
        <w:rPr>
          <w:rFonts w:ascii="Arial" w:eastAsia="Arial Unicode MS" w:hAnsi="Arial" w:cs="Arial"/>
          <w:b/>
          <w:bCs/>
          <w:sz w:val="24"/>
        </w:rPr>
        <w:t>3GPP TSG-WG SA2 Meeting #</w:t>
      </w:r>
      <w:r w:rsidR="005973DC" w:rsidRPr="00ED0817">
        <w:rPr>
          <w:rFonts w:ascii="Arial" w:eastAsia="Arial Unicode MS" w:hAnsi="Arial" w:cs="Arial"/>
          <w:b/>
          <w:bCs/>
          <w:sz w:val="24"/>
        </w:rPr>
        <w:t>14</w:t>
      </w:r>
      <w:r w:rsidR="00EB544E" w:rsidRPr="00ED0817">
        <w:rPr>
          <w:rFonts w:ascii="Arial" w:eastAsia="Arial Unicode MS" w:hAnsi="Arial" w:cs="Arial"/>
          <w:b/>
          <w:bCs/>
          <w:sz w:val="24"/>
        </w:rPr>
        <w:t>5</w:t>
      </w:r>
      <w:r w:rsidR="00F47CC0" w:rsidRPr="00ED0817">
        <w:rPr>
          <w:rFonts w:ascii="Arial" w:eastAsia="Arial Unicode MS" w:hAnsi="Arial" w:cs="Arial"/>
          <w:b/>
          <w:bCs/>
          <w:sz w:val="24"/>
        </w:rPr>
        <w:t>E e-meeting</w:t>
      </w:r>
      <w:r w:rsidRPr="00ED0817">
        <w:rPr>
          <w:rFonts w:ascii="Arial" w:eastAsia="Arial Unicode MS" w:hAnsi="Arial" w:cs="Arial"/>
          <w:b/>
          <w:bCs/>
          <w:sz w:val="24"/>
        </w:rPr>
        <w:t xml:space="preserve"> </w:t>
      </w:r>
      <w:r w:rsidRPr="00ED0817">
        <w:rPr>
          <w:rFonts w:ascii="Arial" w:eastAsia="Arial Unicode MS" w:hAnsi="Arial" w:cs="Arial"/>
          <w:b/>
          <w:bCs/>
          <w:sz w:val="24"/>
        </w:rPr>
        <w:tab/>
      </w:r>
      <w:r w:rsidR="001F0BF7" w:rsidRPr="00ED0817">
        <w:rPr>
          <w:rFonts w:ascii="Arial" w:eastAsia="SimSun" w:hAnsi="Arial"/>
          <w:b/>
          <w:i/>
          <w:noProof/>
          <w:color w:val="auto"/>
          <w:sz w:val="28"/>
          <w:lang w:eastAsia="en-US"/>
        </w:rPr>
        <w:t>S2-2</w:t>
      </w:r>
      <w:r w:rsidR="00521F78" w:rsidRPr="00ED0817">
        <w:rPr>
          <w:rFonts w:ascii="Arial" w:eastAsia="SimSun" w:hAnsi="Arial"/>
          <w:b/>
          <w:i/>
          <w:noProof/>
          <w:color w:val="auto"/>
          <w:sz w:val="28"/>
          <w:lang w:eastAsia="en-US"/>
        </w:rPr>
        <w:t>1</w:t>
      </w:r>
      <w:r w:rsidR="001F0BF7" w:rsidRPr="00ED0817">
        <w:rPr>
          <w:rFonts w:ascii="Arial" w:eastAsia="SimSun" w:hAnsi="Arial"/>
          <w:b/>
          <w:i/>
          <w:noProof/>
          <w:color w:val="auto"/>
          <w:sz w:val="28"/>
          <w:lang w:eastAsia="en-US"/>
        </w:rPr>
        <w:t>0</w:t>
      </w:r>
      <w:r w:rsidR="00214B26">
        <w:rPr>
          <w:rFonts w:ascii="Arial" w:eastAsia="SimSun" w:hAnsi="Arial"/>
          <w:b/>
          <w:i/>
          <w:noProof/>
          <w:color w:val="auto"/>
          <w:sz w:val="28"/>
          <w:lang w:eastAsia="en-US"/>
        </w:rPr>
        <w:t>4445</w:t>
      </w:r>
      <w:ins w:id="0" w:author="Huawei User 0521" w:date="2021-05-21T23:06:00Z">
        <w:r w:rsidR="00D54051">
          <w:rPr>
            <w:rFonts w:ascii="Arial" w:eastAsia="SimSun" w:hAnsi="Arial"/>
            <w:b/>
            <w:i/>
            <w:noProof/>
            <w:color w:val="auto"/>
            <w:sz w:val="28"/>
            <w:lang w:eastAsia="en-US"/>
          </w:rPr>
          <w:t>r0</w:t>
        </w:r>
        <w:del w:id="1" w:author="Nokia_2405" w:date="2021-05-24T15:04:00Z">
          <w:r w:rsidR="00D54051" w:rsidDel="005D0DAE">
            <w:rPr>
              <w:rFonts w:ascii="Arial" w:eastAsia="SimSun" w:hAnsi="Arial"/>
              <w:b/>
              <w:i/>
              <w:noProof/>
              <w:color w:val="auto"/>
              <w:sz w:val="28"/>
              <w:lang w:eastAsia="en-US"/>
            </w:rPr>
            <w:delText>1</w:delText>
          </w:r>
        </w:del>
      </w:ins>
      <w:ins w:id="2" w:author="Nokia_2405" w:date="2021-05-24T15:04:00Z">
        <w:r w:rsidR="005D0DAE">
          <w:rPr>
            <w:rFonts w:ascii="Arial" w:eastAsia="SimSun" w:hAnsi="Arial"/>
            <w:b/>
            <w:i/>
            <w:noProof/>
            <w:color w:val="auto"/>
            <w:sz w:val="28"/>
            <w:lang w:eastAsia="en-US"/>
          </w:rPr>
          <w:t>2</w:t>
        </w:r>
      </w:ins>
    </w:p>
    <w:p w14:paraId="078759B7" w14:textId="77777777" w:rsidR="00A24F28" w:rsidRPr="00ED0817"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D0817">
        <w:rPr>
          <w:rFonts w:ascii="Arial" w:eastAsia="Arial Unicode MS" w:hAnsi="Arial" w:cs="Arial"/>
          <w:b/>
          <w:bCs/>
          <w:sz w:val="24"/>
        </w:rPr>
        <w:t xml:space="preserve">Elbonia, </w:t>
      </w:r>
      <w:r w:rsidR="00EB544E" w:rsidRPr="00ED0817">
        <w:rPr>
          <w:rFonts w:ascii="Arial" w:eastAsia="Arial Unicode MS" w:hAnsi="Arial" w:cs="Arial"/>
          <w:b/>
          <w:bCs/>
          <w:sz w:val="24"/>
        </w:rPr>
        <w:t>May 17– 28</w:t>
      </w:r>
      <w:r w:rsidRPr="00ED0817">
        <w:rPr>
          <w:rFonts w:ascii="Arial" w:eastAsia="Arial Unicode MS" w:hAnsi="Arial" w:cs="Arial"/>
          <w:b/>
          <w:bCs/>
          <w:sz w:val="24"/>
        </w:rPr>
        <w:t>, 2021</w:t>
      </w:r>
      <w:r w:rsidR="003244C5" w:rsidRPr="00ED0817">
        <w:rPr>
          <w:rFonts w:ascii="Arial" w:eastAsia="Arial Unicode MS" w:hAnsi="Arial" w:cs="Arial"/>
          <w:b/>
          <w:bCs/>
        </w:rPr>
        <w:tab/>
      </w:r>
      <w:r w:rsidR="001F0BF7" w:rsidRPr="00ED0817">
        <w:rPr>
          <w:rFonts w:ascii="Arial" w:hAnsi="Arial" w:cs="Arial"/>
          <w:b/>
          <w:bCs/>
          <w:color w:val="0000FF"/>
        </w:rPr>
        <w:t>(revision of S2-2</w:t>
      </w:r>
      <w:r w:rsidR="00521F78" w:rsidRPr="00ED0817">
        <w:rPr>
          <w:rFonts w:ascii="Arial" w:hAnsi="Arial" w:cs="Arial"/>
          <w:b/>
          <w:bCs/>
          <w:color w:val="0000FF"/>
        </w:rPr>
        <w:t>1</w:t>
      </w:r>
      <w:r w:rsidR="001F0BF7" w:rsidRPr="00ED0817">
        <w:rPr>
          <w:rFonts w:ascii="Arial" w:hAnsi="Arial" w:cs="Arial"/>
          <w:b/>
          <w:bCs/>
          <w:color w:val="0000FF"/>
        </w:rPr>
        <w:t>0</w:t>
      </w:r>
      <w:r w:rsidR="003244C5" w:rsidRPr="00ED0817">
        <w:rPr>
          <w:rFonts w:ascii="Arial" w:hAnsi="Arial" w:cs="Arial"/>
          <w:b/>
          <w:bCs/>
          <w:color w:val="0000FF"/>
        </w:rPr>
        <w:t>xxxx)</w:t>
      </w:r>
    </w:p>
    <w:p w14:paraId="6E89886F" w14:textId="77777777" w:rsidR="00A24F28" w:rsidRPr="00ED0817" w:rsidRDefault="00A24F28" w:rsidP="00A24F28">
      <w:pPr>
        <w:rPr>
          <w:rFonts w:ascii="Arial" w:hAnsi="Arial" w:cs="Arial"/>
        </w:rPr>
      </w:pPr>
    </w:p>
    <w:p w14:paraId="2D440B0D" w14:textId="77777777" w:rsidR="00772F47" w:rsidRPr="00ED0817" w:rsidRDefault="00A24F28" w:rsidP="00A24F28">
      <w:pPr>
        <w:ind w:left="2127" w:hanging="2127"/>
        <w:rPr>
          <w:rFonts w:ascii="Arial" w:hAnsi="Arial" w:cs="Arial"/>
          <w:b/>
        </w:rPr>
      </w:pPr>
      <w:r w:rsidRPr="00ED0817">
        <w:rPr>
          <w:rFonts w:ascii="Arial" w:hAnsi="Arial" w:cs="Arial"/>
          <w:b/>
        </w:rPr>
        <w:t>Source:</w:t>
      </w:r>
      <w:r w:rsidRPr="00ED0817">
        <w:rPr>
          <w:rFonts w:ascii="Arial" w:hAnsi="Arial" w:cs="Arial"/>
          <w:b/>
        </w:rPr>
        <w:tab/>
      </w:r>
      <w:r w:rsidR="00E636FF" w:rsidRPr="00ED0817">
        <w:rPr>
          <w:rFonts w:ascii="Arial" w:hAnsi="Arial" w:cs="Arial"/>
          <w:b/>
        </w:rPr>
        <w:t xml:space="preserve">Huawei, </w:t>
      </w:r>
      <w:r w:rsidR="008F7D6D" w:rsidRPr="00ED0817">
        <w:rPr>
          <w:rFonts w:ascii="Arial" w:hAnsi="Arial" w:cs="Arial"/>
          <w:b/>
        </w:rPr>
        <w:t>HiSilicon</w:t>
      </w:r>
    </w:p>
    <w:p w14:paraId="2668CDF6" w14:textId="77777777" w:rsidR="007C2972" w:rsidRPr="00ED0817" w:rsidRDefault="00A24F28" w:rsidP="00A24F28">
      <w:pPr>
        <w:ind w:left="2127" w:hanging="2127"/>
        <w:rPr>
          <w:rFonts w:ascii="Arial" w:hAnsi="Arial" w:cs="Arial"/>
          <w:b/>
        </w:rPr>
      </w:pPr>
      <w:r w:rsidRPr="00ED0817">
        <w:rPr>
          <w:rFonts w:ascii="Arial" w:hAnsi="Arial" w:cs="Arial"/>
          <w:b/>
        </w:rPr>
        <w:t>Title:</w:t>
      </w:r>
      <w:r w:rsidRPr="00ED0817">
        <w:rPr>
          <w:rFonts w:ascii="Arial" w:hAnsi="Arial" w:cs="Arial"/>
          <w:b/>
        </w:rPr>
        <w:tab/>
      </w:r>
      <w:r w:rsidR="00ED0817" w:rsidRPr="00ED0817">
        <w:rPr>
          <w:rFonts w:ascii="Arial" w:hAnsi="Arial" w:cs="Arial"/>
          <w:b/>
        </w:rPr>
        <w:t>Clarification on UAV establishing a normal PDU session</w:t>
      </w:r>
    </w:p>
    <w:p w14:paraId="1DB220D9" w14:textId="77777777" w:rsidR="00A24F28" w:rsidRPr="00ED0817" w:rsidRDefault="002A3C41" w:rsidP="00A24F28">
      <w:pPr>
        <w:ind w:left="2127" w:hanging="2127"/>
        <w:rPr>
          <w:rFonts w:ascii="Arial" w:hAnsi="Arial" w:cs="Arial"/>
          <w:b/>
        </w:rPr>
      </w:pPr>
      <w:r w:rsidRPr="00ED0817">
        <w:rPr>
          <w:rFonts w:ascii="Arial" w:hAnsi="Arial" w:cs="Arial"/>
          <w:b/>
        </w:rPr>
        <w:t>Document for:</w:t>
      </w:r>
      <w:r w:rsidRPr="00ED0817">
        <w:rPr>
          <w:rFonts w:ascii="Arial" w:hAnsi="Arial" w:cs="Arial"/>
          <w:b/>
        </w:rPr>
        <w:tab/>
      </w:r>
      <w:r w:rsidR="00A24F28" w:rsidRPr="00ED0817">
        <w:rPr>
          <w:rFonts w:ascii="Arial" w:hAnsi="Arial" w:cs="Arial"/>
          <w:b/>
        </w:rPr>
        <w:t>Approval</w:t>
      </w:r>
    </w:p>
    <w:p w14:paraId="55A2ED70" w14:textId="77777777" w:rsidR="00A24F28" w:rsidRPr="00ED0817" w:rsidRDefault="008F7D6D" w:rsidP="00A24F28">
      <w:pPr>
        <w:ind w:left="2127" w:hanging="2127"/>
        <w:rPr>
          <w:rFonts w:ascii="Arial" w:hAnsi="Arial" w:cs="Arial"/>
          <w:b/>
        </w:rPr>
      </w:pPr>
      <w:r w:rsidRPr="00ED0817">
        <w:rPr>
          <w:rFonts w:ascii="Arial" w:hAnsi="Arial" w:cs="Arial"/>
          <w:b/>
        </w:rPr>
        <w:t>Agenda Item:</w:t>
      </w:r>
      <w:r w:rsidRPr="00ED0817">
        <w:rPr>
          <w:rFonts w:ascii="Arial" w:hAnsi="Arial" w:cs="Arial"/>
          <w:b/>
        </w:rPr>
        <w:tab/>
      </w:r>
      <w:r w:rsidR="00ED0817" w:rsidRPr="00ED0817">
        <w:rPr>
          <w:rFonts w:ascii="Arial" w:hAnsi="Arial" w:cs="Arial"/>
          <w:b/>
        </w:rPr>
        <w:t>8.7</w:t>
      </w:r>
    </w:p>
    <w:p w14:paraId="667BBBE6" w14:textId="77777777" w:rsidR="00A24F28" w:rsidRPr="00ED0817" w:rsidRDefault="00A24F28" w:rsidP="00A24F28">
      <w:pPr>
        <w:ind w:left="2127" w:hanging="2127"/>
        <w:rPr>
          <w:rFonts w:ascii="Arial" w:hAnsi="Arial" w:cs="Arial"/>
          <w:b/>
        </w:rPr>
      </w:pPr>
      <w:r w:rsidRPr="00ED0817">
        <w:rPr>
          <w:rFonts w:ascii="Arial" w:hAnsi="Arial" w:cs="Arial"/>
          <w:b/>
        </w:rPr>
        <w:t>Work Item / Release:</w:t>
      </w:r>
      <w:r w:rsidRPr="00ED0817">
        <w:rPr>
          <w:rFonts w:ascii="Arial" w:hAnsi="Arial" w:cs="Arial"/>
          <w:b/>
        </w:rPr>
        <w:tab/>
      </w:r>
      <w:r w:rsidR="00ED0817" w:rsidRPr="00ED0817">
        <w:rPr>
          <w:rFonts w:ascii="Arial" w:hAnsi="Arial" w:cs="Arial"/>
          <w:b/>
        </w:rPr>
        <w:t xml:space="preserve">ID_UAS / </w:t>
      </w:r>
      <w:r w:rsidR="00462B3D" w:rsidRPr="00ED0817">
        <w:rPr>
          <w:rFonts w:ascii="Arial" w:hAnsi="Arial" w:cs="Arial"/>
          <w:b/>
        </w:rPr>
        <w:t>Rel-17</w:t>
      </w:r>
    </w:p>
    <w:p w14:paraId="33E45B12" w14:textId="77777777" w:rsidR="00EF48DB" w:rsidRPr="00ED0817" w:rsidRDefault="00A24F28" w:rsidP="00EC53AC">
      <w:pPr>
        <w:jc w:val="both"/>
        <w:rPr>
          <w:rFonts w:ascii="Arial" w:hAnsi="Arial" w:cs="Arial"/>
          <w:i/>
        </w:rPr>
      </w:pPr>
      <w:r w:rsidRPr="00ED0817">
        <w:rPr>
          <w:rFonts w:ascii="Arial" w:hAnsi="Arial" w:cs="Arial"/>
          <w:i/>
        </w:rPr>
        <w:t xml:space="preserve">Abstract: </w:t>
      </w:r>
      <w:r w:rsidR="00C76BBA" w:rsidRPr="00ED0817">
        <w:rPr>
          <w:rFonts w:ascii="Arial" w:hAnsi="Arial" w:cs="Arial"/>
          <w:i/>
        </w:rPr>
        <w:t xml:space="preserve">This contribution </w:t>
      </w:r>
      <w:r w:rsidR="00ED0817" w:rsidRPr="00ED0817">
        <w:rPr>
          <w:rFonts w:ascii="Arial" w:hAnsi="Arial" w:cs="Arial"/>
          <w:i/>
        </w:rPr>
        <w:t>clarifies how the UAV establishing a normal PDU session.</w:t>
      </w:r>
    </w:p>
    <w:p w14:paraId="5A868652" w14:textId="77777777" w:rsidR="00A93620" w:rsidRPr="00ED0817" w:rsidRDefault="00B3593E" w:rsidP="00B3593E">
      <w:pPr>
        <w:pStyle w:val="Heading1"/>
      </w:pPr>
      <w:r w:rsidRPr="00ED0817">
        <w:t xml:space="preserve">1. </w:t>
      </w:r>
      <w:r w:rsidR="00305F20" w:rsidRPr="00ED0817">
        <w:t>Introduction</w:t>
      </w:r>
      <w:r w:rsidR="00BE6AFC" w:rsidRPr="00ED0817">
        <w:t>/Discussion</w:t>
      </w:r>
    </w:p>
    <w:p w14:paraId="75DBEE3F" w14:textId="77777777" w:rsidR="00ED0817" w:rsidRDefault="00ED0817" w:rsidP="008754B1">
      <w:pPr>
        <w:jc w:val="both"/>
        <w:rPr>
          <w:rFonts w:eastAsiaTheme="minorEastAsia"/>
          <w:lang w:eastAsia="zh-CN"/>
        </w:rPr>
      </w:pPr>
      <w:r w:rsidRPr="00ED0817">
        <w:rPr>
          <w:lang w:eastAsia="zh-CN"/>
        </w:rPr>
        <w:t xml:space="preserve">During SA2#144e meeting, it was discussed UAV behaviour </w:t>
      </w:r>
      <w:r>
        <w:rPr>
          <w:lang w:eastAsia="zh-CN"/>
        </w:rPr>
        <w:t>when it intends to</w:t>
      </w:r>
      <w:r w:rsidRPr="00ED0817">
        <w:rPr>
          <w:lang w:eastAsia="zh-CN"/>
        </w:rPr>
        <w:t xml:space="preserve"> access the USS and initiate C2 communication.</w:t>
      </w:r>
      <w:r>
        <w:rPr>
          <w:lang w:eastAsia="zh-CN"/>
        </w:rPr>
        <w:t xml:space="preserve"> </w:t>
      </w:r>
    </w:p>
    <w:p w14:paraId="114FEDC3" w14:textId="77777777" w:rsidR="00ED0817" w:rsidRPr="00ED0817" w:rsidRDefault="00ED0817" w:rsidP="008754B1">
      <w:pPr>
        <w:jc w:val="both"/>
        <w:rPr>
          <w:rFonts w:eastAsiaTheme="minorEastAsia"/>
          <w:lang w:eastAsia="zh-CN"/>
        </w:rPr>
      </w:pPr>
      <w:r>
        <w:rPr>
          <w:rFonts w:eastAsiaTheme="minorEastAsia"/>
          <w:lang w:eastAsia="zh-CN"/>
        </w:rPr>
        <w:t xml:space="preserve">On the other side, it is also possible that UAV intends to act as a normal UE, which means the UAV does not need to communicate with USS or UAV controller. The use case may be for example, UAV wants to upload the video to the server, or download maps from the server. </w:t>
      </w:r>
    </w:p>
    <w:p w14:paraId="42610384" w14:textId="77777777" w:rsidR="00CA6115" w:rsidRPr="00927C1B" w:rsidRDefault="00CA6115" w:rsidP="00CA6115">
      <w:pPr>
        <w:pStyle w:val="Heading1"/>
      </w:pPr>
      <w:r>
        <w:t>2</w:t>
      </w:r>
      <w:r w:rsidRPr="00927C1B">
        <w:t xml:space="preserve">. </w:t>
      </w:r>
      <w:r>
        <w:t>Text Proposal</w:t>
      </w:r>
    </w:p>
    <w:p w14:paraId="1ED0C934" w14:textId="77777777" w:rsidR="00CA6115" w:rsidRPr="00813D73" w:rsidRDefault="00F40EE5" w:rsidP="008754B1">
      <w:pPr>
        <w:jc w:val="both"/>
        <w:rPr>
          <w:lang w:eastAsia="zh-CN"/>
        </w:rPr>
      </w:pPr>
      <w:r>
        <w:rPr>
          <w:lang w:eastAsia="zh-CN"/>
        </w:rPr>
        <w:t>It is proposed to capt</w:t>
      </w:r>
      <w:r w:rsidR="00ED0817">
        <w:rPr>
          <w:lang w:eastAsia="zh-CN"/>
        </w:rPr>
        <w:t>ure the following changes vs. TS</w:t>
      </w:r>
      <w:r>
        <w:rPr>
          <w:lang w:eastAsia="zh-CN"/>
        </w:rPr>
        <w:t xml:space="preserve"> 23.</w:t>
      </w:r>
      <w:r w:rsidR="00ED0817">
        <w:rPr>
          <w:lang w:eastAsia="zh-CN"/>
        </w:rPr>
        <w:t>256</w:t>
      </w:r>
      <w:r>
        <w:rPr>
          <w:lang w:eastAsia="zh-CN"/>
        </w:rPr>
        <w:t>.</w:t>
      </w:r>
    </w:p>
    <w:p w14:paraId="4AC3991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CD51951" w14:textId="77777777" w:rsidR="00ED0817" w:rsidRPr="00CA32B7" w:rsidRDefault="00ED0817" w:rsidP="00ED0817">
      <w:pPr>
        <w:pStyle w:val="Heading2"/>
        <w:rPr>
          <w:lang w:val="en-US"/>
        </w:rPr>
      </w:pPr>
      <w:bookmarkStart w:id="5" w:name="_Toc68060637"/>
      <w:bookmarkEnd w:id="4"/>
      <w:r w:rsidRPr="00CA32B7">
        <w:rPr>
          <w:lang w:val="en-US"/>
        </w:rPr>
        <w:t>5.2</w:t>
      </w:r>
      <w:r w:rsidRPr="00CA32B7">
        <w:rPr>
          <w:lang w:val="en-US"/>
        </w:rPr>
        <w:tab/>
        <w:t>UAV Authentication and Authorization</w:t>
      </w:r>
      <w:bookmarkEnd w:id="5"/>
    </w:p>
    <w:p w14:paraId="26390BF9" w14:textId="77777777" w:rsidR="00ED0817" w:rsidRPr="00CA32B7" w:rsidRDefault="00ED0817" w:rsidP="00ED0817">
      <w:pPr>
        <w:pStyle w:val="EditorsNote"/>
        <w:rPr>
          <w:lang w:val="en-US"/>
        </w:rPr>
      </w:pPr>
      <w:r w:rsidRPr="00CA32B7">
        <w:t>Editor</w:t>
      </w:r>
      <w:r w:rsidRPr="00CA32B7">
        <w:rPr>
          <w:lang w:val="en-US"/>
        </w:rPr>
        <w:t>'</w:t>
      </w:r>
      <w:r w:rsidRPr="00CA32B7">
        <w:t>s note:</w:t>
      </w:r>
      <w:r w:rsidRPr="00CA32B7">
        <w:rPr>
          <w:rFonts w:hint="eastAsia"/>
          <w:lang w:eastAsia="zh-CN"/>
        </w:rPr>
        <w:tab/>
      </w:r>
      <w:r w:rsidRPr="00CA32B7">
        <w:rPr>
          <w:rFonts w:hint="eastAsia"/>
          <w:lang w:val="en-US" w:eastAsia="ko-KR"/>
        </w:rPr>
        <w:t>This clause will</w:t>
      </w:r>
      <w:r w:rsidRPr="00CA32B7">
        <w:rPr>
          <w:lang w:val="en-US"/>
        </w:rPr>
        <w:t xml:space="preserve"> specif</w:t>
      </w:r>
      <w:r w:rsidRPr="00CA32B7">
        <w:rPr>
          <w:rFonts w:hint="eastAsia"/>
          <w:lang w:val="en-US" w:eastAsia="ko-KR"/>
        </w:rPr>
        <w:t>y</w:t>
      </w:r>
      <w:r w:rsidRPr="00CA32B7">
        <w:rPr>
          <w:lang w:val="en-US"/>
        </w:rPr>
        <w:t xml:space="preserve"> the model and new procedures required for </w:t>
      </w:r>
      <w:r w:rsidRPr="00CA32B7">
        <w:rPr>
          <w:lang w:eastAsia="ko-KR"/>
        </w:rPr>
        <w:t>UAS for authentication and authorization</w:t>
      </w:r>
      <w:r w:rsidRPr="00CA32B7">
        <w:rPr>
          <w:lang w:val="en-US"/>
        </w:rPr>
        <w:t>.</w:t>
      </w:r>
    </w:p>
    <w:p w14:paraId="758D173C" w14:textId="77777777" w:rsidR="00ED0817" w:rsidRPr="00CA32B7" w:rsidRDefault="00ED0817" w:rsidP="00ED0817">
      <w:pPr>
        <w:rPr>
          <w:lang w:val="en-US"/>
        </w:rPr>
      </w:pPr>
      <w:bookmarkStart w:id="6" w:name="_Toc64385461"/>
      <w:bookmarkStart w:id="7" w:name="_Toc64529611"/>
    </w:p>
    <w:p w14:paraId="40C15973" w14:textId="77777777" w:rsidR="00ED0817" w:rsidRPr="00CA32B7" w:rsidRDefault="00ED0817" w:rsidP="00ED0817">
      <w:pPr>
        <w:pStyle w:val="Heading3"/>
        <w:rPr>
          <w:lang w:val="en-US"/>
        </w:rPr>
      </w:pPr>
      <w:bookmarkStart w:id="8" w:name="_Toc68060638"/>
      <w:r w:rsidRPr="00CA32B7">
        <w:rPr>
          <w:lang w:val="en-US"/>
        </w:rPr>
        <w:t>5.2.1</w:t>
      </w:r>
      <w:r w:rsidRPr="00CA32B7">
        <w:rPr>
          <w:lang w:val="en-US"/>
        </w:rPr>
        <w:tab/>
        <w:t>UUAA Model</w:t>
      </w:r>
      <w:bookmarkEnd w:id="6"/>
      <w:bookmarkEnd w:id="7"/>
      <w:bookmarkEnd w:id="8"/>
    </w:p>
    <w:p w14:paraId="549165F8" w14:textId="77777777" w:rsidR="00ED0817" w:rsidRDefault="00ED0817" w:rsidP="00ED0817">
      <w:pPr>
        <w:rPr>
          <w:lang w:val="en-US"/>
        </w:rPr>
      </w:pPr>
      <w:r>
        <w:rPr>
          <w:lang w:val="en-US"/>
        </w:rPr>
        <w:t>The following applies for UUAA for a UAV:</w:t>
      </w:r>
    </w:p>
    <w:p w14:paraId="6901C916" w14:textId="77777777" w:rsidR="00ED0817" w:rsidRPr="002A18A6" w:rsidRDefault="00ED0817" w:rsidP="00ED0817">
      <w:pPr>
        <w:pStyle w:val="B1"/>
      </w:pPr>
      <w:r>
        <w:t>-</w:t>
      </w:r>
      <w:r>
        <w:tab/>
        <w:t xml:space="preserve">UUAA-MM is optional and performed at 5GS </w:t>
      </w:r>
      <w:r w:rsidRPr="002A18A6">
        <w:t>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at PDU session establishment in UUAA-SM.</w:t>
      </w:r>
    </w:p>
    <w:p w14:paraId="048C43B6" w14:textId="77777777" w:rsidR="00ED0817" w:rsidRPr="002A18A6" w:rsidRDefault="00ED0817" w:rsidP="00ED0817">
      <w:pPr>
        <w:pStyle w:val="B1"/>
      </w:pPr>
      <w:r w:rsidRPr="002A18A6">
        <w:t>-</w:t>
      </w:r>
      <w:r w:rsidRPr="002A18A6">
        <w:tab/>
        <w:t xml:space="preserve">UUAA-SM is required at each PDU session establishment (PDN connection in EPS) for a DNN corresponding to UAS services. The UUAA-SM is triggered by the SMF (SMF+PGW-C in EPS) based on the SM subscription data and the UAV provides the CAA-Level UAV ID in the PDU Session Establishment Request message in case of 5GS, or in the ESM message container in case of EPS. </w:t>
      </w:r>
    </w:p>
    <w:p w14:paraId="140E541E" w14:textId="77777777" w:rsidR="00ED0817" w:rsidRDefault="00ED0817" w:rsidP="00ED0817">
      <w:pPr>
        <w:pStyle w:val="B1"/>
      </w:pPr>
      <w:r w:rsidRPr="002A18A6">
        <w:t>-</w:t>
      </w:r>
      <w:r w:rsidRPr="002A18A6">
        <w:tab/>
        <w:t>UUAA-SM is performed at each PDU session modification or EPS bearer modification (e.g. in case of C2 authorization or flight plan authorization change) if the UE includes CAA-Level UAV ID and a UUAA Aviation Payload.</w:t>
      </w:r>
    </w:p>
    <w:p w14:paraId="04BDC2D1" w14:textId="77777777" w:rsidR="00ED0817" w:rsidDel="00ED0817" w:rsidRDefault="00ED0817" w:rsidP="00ED0817">
      <w:pPr>
        <w:pStyle w:val="EditorsNote"/>
        <w:rPr>
          <w:del w:id="9" w:author="Huawei User" w:date="2021-05-10T12:18:00Z"/>
          <w:lang w:val="en-US"/>
        </w:rPr>
      </w:pPr>
      <w:del w:id="10" w:author="Huawei User" w:date="2021-05-10T12:18:00Z">
        <w:r w:rsidRPr="002A18A6" w:rsidDel="00ED0817">
          <w:rPr>
            <w:lang w:val="en-US"/>
          </w:rPr>
          <w:delText>Editor’s Note:</w:delText>
        </w:r>
        <w:r w:rsidRPr="002A18A6" w:rsidDel="00ED0817">
          <w:rPr>
            <w:lang w:val="en-US"/>
          </w:rPr>
          <w:tab/>
        </w:r>
        <w:r w:rsidRPr="002A18A6" w:rsidDel="00ED0817">
          <w:rPr>
            <w:rFonts w:eastAsia="Times New Roman"/>
            <w:lang w:val="en-US"/>
          </w:rPr>
          <w:delText xml:space="preserve">How to prevent UAV uses the UAS service without providing the </w:delText>
        </w:r>
        <w:r w:rsidRPr="002A18A6" w:rsidDel="00ED0817">
          <w:rPr>
            <w:lang w:val="en-US"/>
          </w:rPr>
          <w:delText>CAA-Level UAV ID and a UUAA Aviation Payload is FFS.</w:delText>
        </w:r>
      </w:del>
    </w:p>
    <w:p w14:paraId="7EE77D13" w14:textId="62FA3750" w:rsidR="00CA089A" w:rsidRPr="00ED0817" w:rsidRDefault="00ED0817" w:rsidP="00D54051">
      <w:pPr>
        <w:pStyle w:val="NO"/>
      </w:pPr>
      <w:ins w:id="11" w:author="Huawei User" w:date="2021-05-10T12:17:00Z">
        <w:r w:rsidRPr="00CA32B7">
          <w:lastRenderedPageBreak/>
          <w:t>NOTE:</w:t>
        </w:r>
        <w:r w:rsidRPr="00CA32B7">
          <w:tab/>
        </w:r>
      </w:ins>
      <w:ins w:id="12" w:author="Huawei User 0521" w:date="2021-05-21T23:00:00Z">
        <w:r w:rsidR="00D54051">
          <w:t>If the network is configured to p</w:t>
        </w:r>
        <w:r w:rsidR="005847A3">
          <w:t>erform UUAA at registration</w:t>
        </w:r>
      </w:ins>
      <w:ins w:id="13" w:author="Huawei User 0521" w:date="2021-05-21T23:10:00Z">
        <w:r w:rsidR="005847A3">
          <w:t xml:space="preserve">, </w:t>
        </w:r>
      </w:ins>
      <w:ins w:id="14" w:author="Huawei User 0521" w:date="2021-05-21T23:02:00Z">
        <w:r w:rsidR="00D54051">
          <w:t>UAV</w:t>
        </w:r>
      </w:ins>
      <w:ins w:id="15" w:author="Huawei User 0521" w:date="2021-05-21T23:00:00Z">
        <w:r w:rsidR="00D54051">
          <w:t xml:space="preserve"> has not provided CAA-Level UAV ID and the UE has aerial subscription, then the AMF </w:t>
        </w:r>
      </w:ins>
      <w:ins w:id="16" w:author="Ericsson-SH05" w:date="2021-05-24T16:52:00Z">
        <w:r w:rsidR="004F15B5">
          <w:t xml:space="preserve">can </w:t>
        </w:r>
      </w:ins>
      <w:ins w:id="17" w:author="Huawei User 0521" w:date="2021-05-21T23:00:00Z">
        <w:del w:id="18" w:author="Ericsson-SH05" w:date="2021-05-24T16:52:00Z">
          <w:r w:rsidR="00D54051" w:rsidDel="004F15B5">
            <w:delText>may</w:delText>
          </w:r>
        </w:del>
        <w:r w:rsidR="00D54051">
          <w:t xml:space="preserve"> allow the </w:t>
        </w:r>
      </w:ins>
      <w:ins w:id="19" w:author="Huawei User 0521" w:date="2021-05-21T23:02:00Z">
        <w:r w:rsidR="00D54051">
          <w:t>UAV to register as a normal UE</w:t>
        </w:r>
      </w:ins>
      <w:ins w:id="20" w:author="Huawei User 0521" w:date="2021-05-21T23:01:00Z">
        <w:r w:rsidR="00D54051">
          <w:t xml:space="preserve">. </w:t>
        </w:r>
      </w:ins>
      <w:ins w:id="21" w:author="Huawei User 0521" w:date="2021-05-21T23:04:00Z">
        <w:r w:rsidR="00D54051">
          <w:t xml:space="preserve">If the network is configured to perform UUAA at </w:t>
        </w:r>
      </w:ins>
      <w:ins w:id="22" w:author="Huawei User 0521" w:date="2021-05-21T23:00:00Z">
        <w:r w:rsidR="00D54051">
          <w:t xml:space="preserve">PDU </w:t>
        </w:r>
        <w:del w:id="23" w:author="Nokia_2405" w:date="2021-05-24T15:05:00Z">
          <w:r w:rsidR="00D54051" w:rsidDel="00554434">
            <w:delText>s</w:delText>
          </w:r>
        </w:del>
      </w:ins>
      <w:ins w:id="24" w:author="Nokia_2405" w:date="2021-05-24T15:05:00Z">
        <w:r w:rsidR="00554434">
          <w:t>S</w:t>
        </w:r>
      </w:ins>
      <w:ins w:id="25" w:author="Huawei User 0521" w:date="2021-05-21T23:00:00Z">
        <w:r w:rsidR="00D54051">
          <w:t xml:space="preserve">ession </w:t>
        </w:r>
        <w:del w:id="26" w:author="Nokia_2405" w:date="2021-05-24T15:05:00Z">
          <w:r w:rsidR="00D54051" w:rsidDel="00554434">
            <w:delText>e</w:delText>
          </w:r>
        </w:del>
      </w:ins>
      <w:ins w:id="27" w:author="Nokia_2405" w:date="2021-05-24T15:05:00Z">
        <w:r w:rsidR="00554434">
          <w:t>E</w:t>
        </w:r>
      </w:ins>
      <w:ins w:id="28" w:author="Huawei User 0521" w:date="2021-05-21T23:00:00Z">
        <w:r w:rsidR="00D54051">
          <w:t>stablishment, the UE has not provided CAA-Level UAV ID</w:t>
        </w:r>
      </w:ins>
      <w:ins w:id="29" w:author="Huawei User 0521" w:date="2021-05-21T23:10:00Z">
        <w:r w:rsidR="005847A3">
          <w:t xml:space="preserve"> and the </w:t>
        </w:r>
      </w:ins>
      <w:ins w:id="30" w:author="Nokia_2405" w:date="2021-05-24T15:05:00Z">
        <w:r w:rsidR="00554434">
          <w:t>SM subscription data indicates that UUAA-SM to be performed</w:t>
        </w:r>
      </w:ins>
      <w:ins w:id="31" w:author="Huawei User 0521" w:date="2021-05-21T23:10:00Z">
        <w:del w:id="32" w:author="Nokia_2405" w:date="2021-05-24T15:05:00Z">
          <w:r w:rsidR="005847A3" w:rsidDel="00554434">
            <w:delText>UE has aerial subscription</w:delText>
          </w:r>
        </w:del>
      </w:ins>
      <w:ins w:id="33" w:author="Huawei User 0521" w:date="2021-05-21T23:00:00Z">
        <w:r w:rsidR="00D54051">
          <w:t xml:space="preserve">, the SMF </w:t>
        </w:r>
      </w:ins>
      <w:ins w:id="34" w:author="Huawei User 0521" w:date="2021-05-21T23:05:00Z">
        <w:del w:id="35" w:author="Ericsson-SH05" w:date="2021-05-24T16:53:00Z">
          <w:r w:rsidR="00D54051" w:rsidDel="004F15B5">
            <w:delText>sh</w:delText>
          </w:r>
        </w:del>
        <w:del w:id="36" w:author="Nokia_2405" w:date="2021-05-24T15:06:00Z">
          <w:r w:rsidR="00D54051" w:rsidDel="00554434">
            <w:delText>ould</w:delText>
          </w:r>
        </w:del>
      </w:ins>
      <w:ins w:id="37" w:author="Nokia_2405" w:date="2021-05-24T15:06:00Z">
        <w:del w:id="38" w:author="Ericsson-SH05" w:date="2021-05-24T16:53:00Z">
          <w:r w:rsidR="00554434" w:rsidDel="004F15B5">
            <w:delText>all</w:delText>
          </w:r>
        </w:del>
      </w:ins>
      <w:ins w:id="39" w:author="Huawei User 0521" w:date="2021-05-21T23:05:00Z">
        <w:r w:rsidR="00D54051">
          <w:t xml:space="preserve"> rejects the </w:t>
        </w:r>
        <w:del w:id="40" w:author="Nokia_2405" w:date="2021-05-24T15:06:00Z">
          <w:r w:rsidR="00D54051" w:rsidDel="00554434">
            <w:delText xml:space="preserve">UAV </w:delText>
          </w:r>
        </w:del>
        <w:r w:rsidR="00D54051">
          <w:t xml:space="preserve">PDU </w:t>
        </w:r>
        <w:del w:id="41" w:author="Nokia_2405" w:date="2021-05-24T15:06:00Z">
          <w:r w:rsidR="00D54051" w:rsidDel="00554434">
            <w:delText>s</w:delText>
          </w:r>
        </w:del>
      </w:ins>
      <w:ins w:id="42" w:author="Nokia_2405" w:date="2021-05-24T15:06:00Z">
        <w:r w:rsidR="00554434">
          <w:t>S</w:t>
        </w:r>
      </w:ins>
      <w:ins w:id="43" w:author="Huawei User 0521" w:date="2021-05-21T23:05:00Z">
        <w:r w:rsidR="00D54051">
          <w:t>ession</w:t>
        </w:r>
      </w:ins>
      <w:ins w:id="44" w:author="Nokia_2405" w:date="2021-05-24T15:06:00Z">
        <w:r w:rsidR="00554434">
          <w:t xml:space="preserve"> Establishment</w:t>
        </w:r>
      </w:ins>
      <w:ins w:id="45" w:author="Huawei User 0521" w:date="2021-05-21T23:05:00Z">
        <w:r w:rsidR="00D54051">
          <w:t xml:space="preserve"> request.</w:t>
        </w:r>
      </w:ins>
    </w:p>
    <w:p w14:paraId="11B6481A" w14:textId="77777777" w:rsidR="00CA089A" w:rsidRPr="00ED0817" w:rsidRDefault="00CA089A" w:rsidP="00894F1D">
      <w:pPr>
        <w:rPr>
          <w:lang w:eastAsia="en-US"/>
        </w:rPr>
      </w:pPr>
    </w:p>
    <w:p w14:paraId="18F8CD3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BD95E" w14:textId="77777777" w:rsidR="00A77521" w:rsidRDefault="00A77521">
      <w:r>
        <w:separator/>
      </w:r>
    </w:p>
    <w:p w14:paraId="123EB255" w14:textId="77777777" w:rsidR="00A77521" w:rsidRDefault="00A77521"/>
  </w:endnote>
  <w:endnote w:type="continuationSeparator" w:id="0">
    <w:p w14:paraId="27D201BF" w14:textId="77777777" w:rsidR="00A77521" w:rsidRDefault="00A77521">
      <w:r>
        <w:continuationSeparator/>
      </w:r>
    </w:p>
    <w:p w14:paraId="3E99BA0E" w14:textId="77777777" w:rsidR="00A77521" w:rsidRDefault="00A77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6719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2301D1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D8215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E52BC" w14:textId="77777777" w:rsidR="00A77521" w:rsidRDefault="00A77521">
      <w:r>
        <w:separator/>
      </w:r>
    </w:p>
    <w:p w14:paraId="1A38D36F" w14:textId="77777777" w:rsidR="00A77521" w:rsidRDefault="00A77521"/>
  </w:footnote>
  <w:footnote w:type="continuationSeparator" w:id="0">
    <w:p w14:paraId="4B51028B" w14:textId="77777777" w:rsidR="00A77521" w:rsidRDefault="00A77521">
      <w:r>
        <w:continuationSeparator/>
      </w:r>
    </w:p>
    <w:p w14:paraId="7DDB6D34" w14:textId="77777777" w:rsidR="00A77521" w:rsidRDefault="00A775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C5108" w14:textId="77777777" w:rsidR="006F5DD0" w:rsidRDefault="006F5DD0"/>
  <w:p w14:paraId="5BCD412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1DB63"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AAA4B64"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847A3">
      <w:rPr>
        <w:rFonts w:ascii="Arial" w:hAnsi="Arial" w:cs="Arial"/>
        <w:b/>
        <w:bCs/>
        <w:noProof/>
        <w:sz w:val="18"/>
      </w:rPr>
      <w:t>2</w:t>
    </w:r>
    <w:r>
      <w:rPr>
        <w:rFonts w:ascii="Arial" w:hAnsi="Arial" w:cs="Arial"/>
        <w:b/>
        <w:bCs/>
        <w:sz w:val="18"/>
      </w:rPr>
      <w:fldChar w:fldCharType="end"/>
    </w:r>
  </w:p>
  <w:p w14:paraId="321B20D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0521">
    <w15:presenceInfo w15:providerId="None" w15:userId="Huawei User 0521"/>
  </w15:person>
  <w15:person w15:author="Nokia_2405">
    <w15:presenceInfo w15:providerId="None" w15:userId="Nokia_2405"/>
  </w15:person>
  <w15:person w15:author="Huawei User">
    <w15:presenceInfo w15:providerId="None" w15:userId="Huawei User"/>
  </w15:person>
  <w15:person w15:author="Ericsson-SH05">
    <w15:presenceInfo w15:providerId="None" w15:userId="Ericsson-SH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B2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54"/>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3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5B5"/>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A0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434"/>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7A3"/>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DA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21"/>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FA7"/>
    <w:rsid w:val="00B6737E"/>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4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051"/>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817"/>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4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2F45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1248F4F-F177-4C38-8AB8-C715503E1CE8}">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408</Words>
  <Characters>2329</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Ericsson-SH05</cp:lastModifiedBy>
  <cp:revision>3</cp:revision>
  <cp:lastPrinted>2018-08-13T16:59:00Z</cp:lastPrinted>
  <dcterms:created xsi:type="dcterms:W3CDTF">2021-05-24T20:53:00Z</dcterms:created>
  <dcterms:modified xsi:type="dcterms:W3CDTF">2021-05-24T20:55:00Z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(3)GfQPajmKhiK2SNNX4j/ePplOdFal00CB+rcy6VTaXEJo130YjXT7BvKexzqyno8/tlnfVnp1
RWaylDlgCaxhiuxOCCIPdbLre8B9RhCrRN0Cz5/uDfwwcY8hLaacSZ1sZD/roconKZZD72TX
rsDTRYC1/yGhK2quz0augEzRhqNM1ldI20z8BEXTkziGV1xzA4E1K+odZ/Ogt10D5nLIrgbh
tq9UzPQfoFSEDoGHBQ</vt:lpwstr>
  </property>
  <property fmtid="{D5CDD505-2E9C-101B-9397-08002B2CF9AE}" pid="13" name="_2015_ms_pID_7253431">
    <vt:lpwstr>8WDLhnZK+SGEgiHqlp6NxY4tiRz6xeA8zQ86ZQQ142b8PWGmbqO1xL
PhRENnkndZojU499ou2dEMb8syRkzywtisAQGAK3ucXRw08/EInJWo9ko3/i8hCVRIOhcwjt
+c3KGgZyiQw/50RPj/ac3pFZQy3jlTB7VtMoWAjBDQ/V4VCT6S29j/Uo9jrYxXqhhB8IcS6P
+puPGPuv+nmlKkQ9bht6BTMqUEkhYMJZo1yl</vt:lpwstr>
  </property>
  <property fmtid="{D5CDD505-2E9C-101B-9397-08002B2CF9AE}" pid="14" name="_2015_ms_pID_7253432">
    <vt:lpwstr>1bdPEtHQqnnvnAUCHBylZXg=</vt:lpwstr>
  </property>
</Properties>
</file>