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C44B3" w14:paraId="64DF1B37" w14:textId="77777777" w:rsidTr="005E4BB2">
        <w:tc>
          <w:tcPr>
            <w:tcW w:w="10423" w:type="dxa"/>
            <w:gridSpan w:val="2"/>
            <w:shd w:val="clear" w:color="auto" w:fill="auto"/>
          </w:tcPr>
          <w:p w14:paraId="7078C9B5" w14:textId="08A51DC8" w:rsidR="004F0988" w:rsidRPr="00C70D9E" w:rsidRDefault="004F0988" w:rsidP="00133525">
            <w:pPr>
              <w:pStyle w:val="ZA"/>
              <w:framePr w:w="0" w:hRule="auto" w:wrap="auto" w:vAnchor="margin" w:hAnchor="text" w:yAlign="inline"/>
              <w:rPr>
                <w:lang w:val="sv-SE"/>
              </w:rPr>
            </w:pPr>
            <w:bookmarkStart w:id="0" w:name="page1"/>
            <w:r w:rsidRPr="00C70D9E">
              <w:rPr>
                <w:sz w:val="64"/>
                <w:lang w:val="sv-SE"/>
              </w:rPr>
              <w:t xml:space="preserve">3GPP </w:t>
            </w:r>
            <w:bookmarkStart w:id="1" w:name="specType1"/>
            <w:r w:rsidRPr="00C70D9E">
              <w:rPr>
                <w:sz w:val="64"/>
                <w:lang w:val="sv-SE"/>
              </w:rPr>
              <w:t>TS</w:t>
            </w:r>
            <w:bookmarkEnd w:id="1"/>
            <w:r w:rsidRPr="00C70D9E">
              <w:rPr>
                <w:sz w:val="64"/>
                <w:lang w:val="sv-SE"/>
              </w:rPr>
              <w:t xml:space="preserve"> </w:t>
            </w:r>
            <w:bookmarkStart w:id="2" w:name="specNumber"/>
            <w:r w:rsidRPr="00C70D9E">
              <w:rPr>
                <w:sz w:val="64"/>
                <w:highlight w:val="yellow"/>
                <w:lang w:val="sv-SE"/>
              </w:rPr>
              <w:t>ab.cde</w:t>
            </w:r>
            <w:bookmarkEnd w:id="2"/>
            <w:r w:rsidRPr="00C70D9E">
              <w:rPr>
                <w:sz w:val="64"/>
                <w:lang w:val="sv-SE"/>
              </w:rPr>
              <w:t xml:space="preserve"> </w:t>
            </w:r>
            <w:r w:rsidRPr="00C70D9E">
              <w:rPr>
                <w:lang w:val="sv-SE"/>
              </w:rPr>
              <w:t>V</w:t>
            </w:r>
            <w:bookmarkStart w:id="3" w:name="specVersion"/>
            <w:r w:rsidR="00012B2C" w:rsidRPr="00C70D9E">
              <w:rPr>
                <w:lang w:val="sv-SE"/>
              </w:rPr>
              <w:t>0</w:t>
            </w:r>
            <w:r w:rsidRPr="00C70D9E">
              <w:rPr>
                <w:lang w:val="sv-SE"/>
              </w:rPr>
              <w:t>.</w:t>
            </w:r>
            <w:r w:rsidR="00012B2C" w:rsidRPr="00C70D9E">
              <w:rPr>
                <w:lang w:val="sv-SE"/>
              </w:rPr>
              <w:t>0</w:t>
            </w:r>
            <w:r w:rsidRPr="00C70D9E">
              <w:rPr>
                <w:lang w:val="sv-SE"/>
              </w:rPr>
              <w:t>.</w:t>
            </w:r>
            <w:r w:rsidR="00012B2C" w:rsidRPr="00C70D9E">
              <w:rPr>
                <w:lang w:val="sv-SE"/>
              </w:rPr>
              <w:t>0</w:t>
            </w:r>
            <w:bookmarkEnd w:id="3"/>
            <w:r w:rsidRPr="00C70D9E">
              <w:rPr>
                <w:lang w:val="sv-SE"/>
              </w:rPr>
              <w:t xml:space="preserve"> </w:t>
            </w:r>
            <w:r w:rsidRPr="00C70D9E">
              <w:rPr>
                <w:sz w:val="32"/>
                <w:lang w:val="sv-SE"/>
              </w:rPr>
              <w:t>(</w:t>
            </w:r>
            <w:bookmarkStart w:id="4" w:name="issueDate"/>
            <w:r w:rsidR="00012B2C" w:rsidRPr="00C70D9E">
              <w:rPr>
                <w:sz w:val="32"/>
                <w:lang w:val="sv-SE"/>
              </w:rPr>
              <w:t>2021</w:t>
            </w:r>
            <w:r w:rsidRPr="00C70D9E">
              <w:rPr>
                <w:sz w:val="32"/>
                <w:lang w:val="sv-SE"/>
              </w:rPr>
              <w:t>-</w:t>
            </w:r>
            <w:r w:rsidR="002859B8" w:rsidRPr="00C70D9E">
              <w:rPr>
                <w:sz w:val="32"/>
                <w:lang w:val="sv-SE"/>
              </w:rPr>
              <w:t>02</w:t>
            </w:r>
            <w:bookmarkEnd w:id="4"/>
            <w:r w:rsidRPr="00C70D9E">
              <w:rPr>
                <w:sz w:val="32"/>
                <w:lang w:val="sv-SE"/>
              </w:rPr>
              <w:t>)</w:t>
            </w:r>
          </w:p>
        </w:tc>
      </w:tr>
      <w:tr w:rsidR="004F0988" w14:paraId="56DD0BEA" w14:textId="77777777" w:rsidTr="005E4BB2">
        <w:trPr>
          <w:trHeight w:hRule="exact" w:val="1134"/>
        </w:trPr>
        <w:tc>
          <w:tcPr>
            <w:tcW w:w="10423" w:type="dxa"/>
            <w:gridSpan w:val="2"/>
            <w:shd w:val="clear" w:color="auto" w:fill="auto"/>
          </w:tcPr>
          <w:p w14:paraId="5E23ED90" w14:textId="476B84AA" w:rsidR="004F0988" w:rsidRDefault="004F0988" w:rsidP="00133525">
            <w:pPr>
              <w:pStyle w:val="ZB"/>
              <w:framePr w:w="0" w:hRule="auto" w:wrap="auto" w:vAnchor="margin" w:hAnchor="text" w:yAlign="inline"/>
            </w:pPr>
            <w:r w:rsidRPr="004D3578">
              <w:t xml:space="preserve">Technical </w:t>
            </w:r>
            <w:bookmarkStart w:id="5" w:name="spectype2"/>
            <w:r w:rsidRPr="00C70D9E">
              <w:t>Specification</w:t>
            </w:r>
            <w:bookmarkEnd w:id="5"/>
          </w:p>
          <w:p w14:paraId="235D8C53" w14:textId="2A2E1998" w:rsidR="00BA4B8D" w:rsidRDefault="00BA4B8D" w:rsidP="00BA4B8D">
            <w:pPr>
              <w:pStyle w:val="Guidance"/>
            </w:pPr>
            <w:r>
              <w:br/>
            </w:r>
            <w:r>
              <w:br/>
            </w:r>
          </w:p>
        </w:tc>
      </w:tr>
      <w:tr w:rsidR="004F0988" w14:paraId="0A7AA8CE" w14:textId="77777777" w:rsidTr="005E4BB2">
        <w:trPr>
          <w:trHeight w:hRule="exact" w:val="3686"/>
        </w:trPr>
        <w:tc>
          <w:tcPr>
            <w:tcW w:w="10423" w:type="dxa"/>
            <w:gridSpan w:val="2"/>
            <w:shd w:val="clear" w:color="auto" w:fill="auto"/>
          </w:tcPr>
          <w:p w14:paraId="791EFFF3" w14:textId="77777777" w:rsidR="004F0988" w:rsidRPr="004D3578" w:rsidRDefault="004F0988" w:rsidP="00133525">
            <w:pPr>
              <w:pStyle w:val="ZT"/>
              <w:framePr w:wrap="auto" w:hAnchor="text" w:yAlign="inline"/>
            </w:pPr>
            <w:r w:rsidRPr="004D3578">
              <w:t>3rd Generation Partnership Project;</w:t>
            </w:r>
          </w:p>
          <w:p w14:paraId="354DF55B" w14:textId="68DBE036" w:rsidR="004F0988" w:rsidRPr="00C70D9E" w:rsidRDefault="004F0988" w:rsidP="00133525">
            <w:pPr>
              <w:pStyle w:val="ZT"/>
              <w:framePr w:wrap="auto" w:hAnchor="text" w:yAlign="inline"/>
            </w:pPr>
            <w:r w:rsidRPr="004D3578">
              <w:t xml:space="preserve">Technical Specification Group </w:t>
            </w:r>
            <w:bookmarkStart w:id="6" w:name="specTitle"/>
            <w:r w:rsidR="00000C82" w:rsidRPr="00C70D9E">
              <w:t>Services and System Aspects</w:t>
            </w:r>
            <w:r w:rsidRPr="00C70D9E">
              <w:t>;</w:t>
            </w:r>
          </w:p>
          <w:p w14:paraId="631F735E" w14:textId="4494DF3D" w:rsidR="00062023" w:rsidRPr="00C70D9E" w:rsidRDefault="005A3B7D" w:rsidP="00133525">
            <w:pPr>
              <w:pStyle w:val="ZT"/>
              <w:framePr w:wrap="auto" w:hAnchor="text" w:yAlign="inline"/>
            </w:pPr>
            <w:r w:rsidRPr="00C70D9E">
              <w:t>5G System Enhancements for Edge Computing</w:t>
            </w:r>
            <w:r w:rsidR="00062023" w:rsidRPr="00C70D9E">
              <w:t>;</w:t>
            </w:r>
          </w:p>
          <w:bookmarkEnd w:id="6"/>
          <w:p w14:paraId="4899DA6E" w14:textId="5828953D" w:rsidR="004F0988" w:rsidRPr="00C70D9E" w:rsidRDefault="00F910DA" w:rsidP="00133525">
            <w:pPr>
              <w:pStyle w:val="ZT"/>
              <w:framePr w:wrap="auto" w:hAnchor="text" w:yAlign="inline"/>
            </w:pPr>
            <w:r w:rsidRPr="00C70D9E">
              <w:t>Stage</w:t>
            </w:r>
            <w:r w:rsidR="00C70D9E">
              <w:t xml:space="preserve"> </w:t>
            </w:r>
            <w:r w:rsidRPr="00C70D9E">
              <w:t>2</w:t>
            </w:r>
          </w:p>
          <w:p w14:paraId="515D7C69" w14:textId="7797F502" w:rsidR="004F0988" w:rsidRPr="00133525" w:rsidRDefault="004F0988" w:rsidP="00133525">
            <w:pPr>
              <w:pStyle w:val="ZT"/>
              <w:framePr w:wrap="auto" w:hAnchor="text" w:yAlign="inline"/>
              <w:rPr>
                <w:i/>
                <w:sz w:val="28"/>
              </w:rPr>
            </w:pPr>
            <w:r w:rsidRPr="00C70D9E">
              <w:t>(</w:t>
            </w:r>
            <w:r w:rsidRPr="00C70D9E">
              <w:rPr>
                <w:rStyle w:val="ZGSM"/>
              </w:rPr>
              <w:t xml:space="preserve">Release </w:t>
            </w:r>
            <w:bookmarkStart w:id="7" w:name="specRelease"/>
            <w:r w:rsidRPr="00C70D9E">
              <w:rPr>
                <w:rStyle w:val="ZGSM"/>
              </w:rPr>
              <w:t>17</w:t>
            </w:r>
            <w:bookmarkEnd w:id="7"/>
            <w:r w:rsidRPr="00C70D9E">
              <w:t>)</w:t>
            </w:r>
          </w:p>
        </w:tc>
      </w:tr>
      <w:tr w:rsidR="00BF128E" w14:paraId="13C06BC9" w14:textId="77777777" w:rsidTr="005E4BB2">
        <w:tc>
          <w:tcPr>
            <w:tcW w:w="10423" w:type="dxa"/>
            <w:gridSpan w:val="2"/>
            <w:shd w:val="clear" w:color="auto" w:fill="auto"/>
          </w:tcPr>
          <w:p w14:paraId="1EAAA67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2F57619" w14:textId="77777777" w:rsidTr="005E4BB2">
        <w:trPr>
          <w:trHeight w:hRule="exact" w:val="1531"/>
        </w:trPr>
        <w:tc>
          <w:tcPr>
            <w:tcW w:w="4883" w:type="dxa"/>
            <w:shd w:val="clear" w:color="auto" w:fill="auto"/>
          </w:tcPr>
          <w:p w14:paraId="57F3C7F9" w14:textId="7A9995DB" w:rsidR="00D57972" w:rsidRDefault="00B05B7E">
            <w:r>
              <w:rPr>
                <w:noProof/>
                <w:lang w:val="en-US" w:eastAsia="zh-CN"/>
              </w:rPr>
              <w:drawing>
                <wp:inline distT="0" distB="0" distL="0" distR="0" wp14:anchorId="53901218" wp14:editId="6CAE6D07">
                  <wp:extent cx="1209040" cy="840105"/>
                  <wp:effectExtent l="0" t="0" r="0" b="0"/>
                  <wp:docPr id="1" name="Picture 641764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176477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p>
        </w:tc>
        <w:tc>
          <w:tcPr>
            <w:tcW w:w="5540" w:type="dxa"/>
            <w:shd w:val="clear" w:color="auto" w:fill="auto"/>
          </w:tcPr>
          <w:p w14:paraId="7F17B883" w14:textId="5581E83F" w:rsidR="00D57972" w:rsidRDefault="00B05B7E" w:rsidP="00133525">
            <w:pPr>
              <w:jc w:val="right"/>
            </w:pPr>
            <w:bookmarkStart w:id="8" w:name="logos"/>
            <w:r>
              <w:rPr>
                <w:noProof/>
                <w:lang w:val="en-US" w:eastAsia="zh-CN"/>
              </w:rPr>
              <w:drawing>
                <wp:inline distT="0" distB="0" distL="0" distR="0" wp14:anchorId="7C9FFE0E" wp14:editId="75D70904">
                  <wp:extent cx="1616710" cy="941705"/>
                  <wp:effectExtent l="0" t="0" r="2540" b="0"/>
                  <wp:docPr id="2" name="Picture 772044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04478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941705"/>
                          </a:xfrm>
                          <a:prstGeom prst="rect">
                            <a:avLst/>
                          </a:prstGeom>
                          <a:noFill/>
                          <a:ln>
                            <a:noFill/>
                          </a:ln>
                        </pic:spPr>
                      </pic:pic>
                    </a:graphicData>
                  </a:graphic>
                </wp:inline>
              </w:drawing>
            </w:r>
            <w:bookmarkEnd w:id="8"/>
          </w:p>
        </w:tc>
      </w:tr>
      <w:tr w:rsidR="00C074DD" w14:paraId="6529446E" w14:textId="77777777" w:rsidTr="005E4BB2">
        <w:trPr>
          <w:trHeight w:hRule="exact" w:val="5783"/>
        </w:trPr>
        <w:tc>
          <w:tcPr>
            <w:tcW w:w="10423" w:type="dxa"/>
            <w:gridSpan w:val="2"/>
            <w:shd w:val="clear" w:color="auto" w:fill="auto"/>
          </w:tcPr>
          <w:p w14:paraId="0D2BD223" w14:textId="5C595EBC" w:rsidR="00C074DD" w:rsidRPr="00C074DD" w:rsidRDefault="00C074DD" w:rsidP="00C074DD">
            <w:pPr>
              <w:pStyle w:val="Guidance"/>
              <w:rPr>
                <w:b/>
              </w:rPr>
            </w:pPr>
          </w:p>
        </w:tc>
      </w:tr>
      <w:tr w:rsidR="00C074DD" w14:paraId="5DF5943C" w14:textId="77777777" w:rsidTr="005E4BB2">
        <w:trPr>
          <w:cantSplit/>
          <w:trHeight w:hRule="exact" w:val="964"/>
        </w:trPr>
        <w:tc>
          <w:tcPr>
            <w:tcW w:w="10423" w:type="dxa"/>
            <w:gridSpan w:val="2"/>
            <w:shd w:val="clear" w:color="auto" w:fill="auto"/>
          </w:tcPr>
          <w:p w14:paraId="7B33273E"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74757C51" w14:textId="77777777" w:rsidR="00C074DD" w:rsidRPr="004D3578" w:rsidRDefault="00C074DD" w:rsidP="00C074DD">
            <w:pPr>
              <w:pStyle w:val="ZV"/>
              <w:framePr w:w="0" w:wrap="auto" w:vAnchor="margin" w:hAnchor="text" w:yAlign="inline"/>
            </w:pPr>
          </w:p>
          <w:p w14:paraId="5A2F26EF" w14:textId="77777777" w:rsidR="00C074DD" w:rsidRPr="00133525" w:rsidRDefault="00C074DD" w:rsidP="00C074DD">
            <w:pPr>
              <w:rPr>
                <w:sz w:val="16"/>
              </w:rPr>
            </w:pPr>
          </w:p>
        </w:tc>
      </w:tr>
      <w:bookmarkEnd w:id="0"/>
    </w:tbl>
    <w:p w14:paraId="3144B3D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EB18A" w14:textId="77777777" w:rsidTr="00133525">
        <w:trPr>
          <w:trHeight w:hRule="exact" w:val="5670"/>
        </w:trPr>
        <w:tc>
          <w:tcPr>
            <w:tcW w:w="10423" w:type="dxa"/>
            <w:shd w:val="clear" w:color="auto" w:fill="auto"/>
          </w:tcPr>
          <w:p w14:paraId="33B4041E" w14:textId="77777777" w:rsidR="00E16509" w:rsidRDefault="00E16509" w:rsidP="00E16509">
            <w:pPr>
              <w:pStyle w:val="Guidance"/>
            </w:pPr>
            <w:bookmarkStart w:id="10" w:name="page2"/>
          </w:p>
        </w:tc>
      </w:tr>
      <w:tr w:rsidR="00E16509" w14:paraId="428832E0" w14:textId="77777777" w:rsidTr="00C074DD">
        <w:trPr>
          <w:trHeight w:hRule="exact" w:val="5387"/>
        </w:trPr>
        <w:tc>
          <w:tcPr>
            <w:tcW w:w="10423" w:type="dxa"/>
            <w:shd w:val="clear" w:color="auto" w:fill="auto"/>
          </w:tcPr>
          <w:p w14:paraId="7ABDCF46"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EC5AFF5" w14:textId="77777777" w:rsidR="00E16509" w:rsidRPr="004D3578" w:rsidRDefault="00E16509" w:rsidP="00133525">
            <w:pPr>
              <w:pStyle w:val="FP"/>
              <w:pBdr>
                <w:bottom w:val="single" w:sz="6" w:space="1" w:color="auto"/>
              </w:pBdr>
              <w:ind w:left="2835" w:right="2835"/>
              <w:jc w:val="center"/>
            </w:pPr>
            <w:r w:rsidRPr="004D3578">
              <w:t>Postal address</w:t>
            </w:r>
          </w:p>
          <w:p w14:paraId="60FC29D6" w14:textId="77777777" w:rsidR="00E16509" w:rsidRPr="00133525" w:rsidRDefault="00E16509" w:rsidP="00133525">
            <w:pPr>
              <w:pStyle w:val="FP"/>
              <w:ind w:left="2835" w:right="2835"/>
              <w:jc w:val="center"/>
              <w:rPr>
                <w:rFonts w:ascii="Arial" w:hAnsi="Arial"/>
                <w:sz w:val="18"/>
              </w:rPr>
            </w:pPr>
          </w:p>
          <w:p w14:paraId="44DDDCC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6C40B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69FBBF0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9DCC78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5E0AC7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74614D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169A8FB8" w14:textId="77777777" w:rsidR="00E16509" w:rsidRDefault="00E16509" w:rsidP="00133525"/>
        </w:tc>
      </w:tr>
      <w:tr w:rsidR="00E16509" w14:paraId="5C1F3DAD" w14:textId="77777777" w:rsidTr="00C074DD">
        <w:tc>
          <w:tcPr>
            <w:tcW w:w="10423" w:type="dxa"/>
            <w:shd w:val="clear" w:color="auto" w:fill="auto"/>
            <w:vAlign w:val="bottom"/>
          </w:tcPr>
          <w:p w14:paraId="7E149B94"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77A185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A9178D8" w14:textId="77777777" w:rsidR="00E16509" w:rsidRPr="004D3578" w:rsidRDefault="00E16509" w:rsidP="00133525">
            <w:pPr>
              <w:pStyle w:val="FP"/>
              <w:jc w:val="center"/>
              <w:rPr>
                <w:noProof/>
              </w:rPr>
            </w:pPr>
          </w:p>
          <w:p w14:paraId="09D59EDC" w14:textId="5D3ADADF" w:rsidR="00E16509" w:rsidRPr="00133525" w:rsidRDefault="00E16509" w:rsidP="00133525">
            <w:pPr>
              <w:pStyle w:val="FP"/>
              <w:jc w:val="center"/>
              <w:rPr>
                <w:noProof/>
                <w:sz w:val="18"/>
              </w:rPr>
            </w:pPr>
            <w:r w:rsidRPr="00133525">
              <w:rPr>
                <w:noProof/>
                <w:sz w:val="18"/>
              </w:rPr>
              <w:t xml:space="preserve">© </w:t>
            </w:r>
            <w:r w:rsidR="00FC50C4" w:rsidRPr="00EA15B0">
              <w:rPr>
                <w:noProof/>
                <w:sz w:val="18"/>
                <w:highlight w:val="yellow"/>
              </w:rPr>
              <w:t>20</w:t>
            </w:r>
            <w:r w:rsidR="00FC50C4">
              <w:rPr>
                <w:noProof/>
                <w:sz w:val="18"/>
              </w:rPr>
              <w:t>21</w:t>
            </w:r>
            <w:r w:rsidRPr="00133525">
              <w:rPr>
                <w:noProof/>
                <w:sz w:val="18"/>
              </w:rPr>
              <w:t>, 3GPP Organizational Partners (ARIB, ATIS, CCSA, ETSI, TSDSI, TTA, TTC).</w:t>
            </w:r>
            <w:bookmarkStart w:id="13" w:name="copyrightaddon"/>
            <w:bookmarkEnd w:id="13"/>
          </w:p>
          <w:p w14:paraId="633C0DB9" w14:textId="77777777" w:rsidR="00E16509" w:rsidRPr="00133525" w:rsidRDefault="00E16509" w:rsidP="00133525">
            <w:pPr>
              <w:pStyle w:val="FP"/>
              <w:jc w:val="center"/>
              <w:rPr>
                <w:noProof/>
                <w:sz w:val="18"/>
              </w:rPr>
            </w:pPr>
            <w:r w:rsidRPr="00133525">
              <w:rPr>
                <w:noProof/>
                <w:sz w:val="18"/>
              </w:rPr>
              <w:t>All rights reserved.</w:t>
            </w:r>
          </w:p>
          <w:p w14:paraId="11E76E11" w14:textId="77777777" w:rsidR="00E16509" w:rsidRPr="00133525" w:rsidRDefault="00E16509" w:rsidP="00E16509">
            <w:pPr>
              <w:pStyle w:val="FP"/>
              <w:rPr>
                <w:noProof/>
                <w:sz w:val="18"/>
              </w:rPr>
            </w:pPr>
          </w:p>
          <w:p w14:paraId="76763F5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167E8A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A5553F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68309E4" w14:textId="77777777" w:rsidR="00E16509" w:rsidRDefault="00E16509" w:rsidP="00133525"/>
        </w:tc>
      </w:tr>
      <w:bookmarkEnd w:id="10"/>
    </w:tbl>
    <w:p w14:paraId="358E0B7C" w14:textId="77777777" w:rsidR="00080512" w:rsidRPr="004D3578" w:rsidRDefault="00080512">
      <w:pPr>
        <w:pStyle w:val="TT"/>
      </w:pPr>
      <w:r w:rsidRPr="004D3578">
        <w:br w:type="page"/>
      </w:r>
      <w:bookmarkStart w:id="14" w:name="tableOfContents"/>
      <w:bookmarkEnd w:id="14"/>
      <w:r w:rsidRPr="004D3578">
        <w:lastRenderedPageBreak/>
        <w:t>Contents</w:t>
      </w:r>
    </w:p>
    <w:p w14:paraId="134ABA40" w14:textId="77777777" w:rsidR="003A49B8" w:rsidRDefault="004D3578">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3A49B8">
        <w:t>Foreword</w:t>
      </w:r>
      <w:r w:rsidR="003A49B8">
        <w:tab/>
      </w:r>
      <w:r w:rsidR="003A49B8">
        <w:fldChar w:fldCharType="begin"/>
      </w:r>
      <w:r w:rsidR="003A49B8">
        <w:instrText xml:space="preserve"> PAGEREF _Toc60733150 \h </w:instrText>
      </w:r>
      <w:r w:rsidR="003A49B8">
        <w:fldChar w:fldCharType="separate"/>
      </w:r>
      <w:r w:rsidR="003A49B8">
        <w:t>4</w:t>
      </w:r>
      <w:r w:rsidR="003A49B8">
        <w:fldChar w:fldCharType="end"/>
      </w:r>
    </w:p>
    <w:p w14:paraId="34D7EEB6" w14:textId="77777777" w:rsidR="003A49B8" w:rsidRDefault="003A49B8">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_Toc60733151 \h </w:instrText>
      </w:r>
      <w:r>
        <w:fldChar w:fldCharType="separate"/>
      </w:r>
      <w:r>
        <w:t>5</w:t>
      </w:r>
      <w:r>
        <w:fldChar w:fldCharType="end"/>
      </w:r>
    </w:p>
    <w:p w14:paraId="5AED7E34" w14:textId="77777777" w:rsidR="003A49B8" w:rsidRDefault="003A49B8">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_Toc60733152 \h </w:instrText>
      </w:r>
      <w:r>
        <w:fldChar w:fldCharType="separate"/>
      </w:r>
      <w:r>
        <w:t>5</w:t>
      </w:r>
      <w:r>
        <w:fldChar w:fldCharType="end"/>
      </w:r>
    </w:p>
    <w:p w14:paraId="640F72AC" w14:textId="77777777" w:rsidR="003A49B8" w:rsidRDefault="003A49B8">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_Toc60733153 \h </w:instrText>
      </w:r>
      <w:r>
        <w:fldChar w:fldCharType="separate"/>
      </w:r>
      <w:r>
        <w:t>5</w:t>
      </w:r>
      <w:r>
        <w:fldChar w:fldCharType="end"/>
      </w:r>
    </w:p>
    <w:p w14:paraId="3FAF0BE6" w14:textId="77777777" w:rsidR="003A49B8" w:rsidRDefault="003A49B8">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_Toc60733154 \h </w:instrText>
      </w:r>
      <w:r>
        <w:fldChar w:fldCharType="separate"/>
      </w:r>
      <w:r>
        <w:t>5</w:t>
      </w:r>
      <w:r>
        <w:fldChar w:fldCharType="end"/>
      </w:r>
    </w:p>
    <w:p w14:paraId="3968411C" w14:textId="77777777" w:rsidR="003A49B8" w:rsidRDefault="003A49B8">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_Toc60733155 \h </w:instrText>
      </w:r>
      <w:r>
        <w:fldChar w:fldCharType="separate"/>
      </w:r>
      <w:r>
        <w:t>5</w:t>
      </w:r>
      <w:r>
        <w:fldChar w:fldCharType="end"/>
      </w:r>
    </w:p>
    <w:p w14:paraId="6F969EBE" w14:textId="77777777" w:rsidR="003A49B8" w:rsidRDefault="003A49B8">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_Toc60733156 \h </w:instrText>
      </w:r>
      <w:r>
        <w:fldChar w:fldCharType="separate"/>
      </w:r>
      <w:r>
        <w:t>5</w:t>
      </w:r>
      <w:r>
        <w:fldChar w:fldCharType="end"/>
      </w:r>
    </w:p>
    <w:p w14:paraId="0054DB7C" w14:textId="77777777" w:rsidR="003A49B8" w:rsidRDefault="003A49B8">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Architectural Assumptions and Principles</w:t>
      </w:r>
      <w:r>
        <w:tab/>
      </w:r>
      <w:r>
        <w:fldChar w:fldCharType="begin"/>
      </w:r>
      <w:r>
        <w:instrText xml:space="preserve"> PAGEREF _Toc60733157 \h </w:instrText>
      </w:r>
      <w:r>
        <w:fldChar w:fldCharType="separate"/>
      </w:r>
      <w:r>
        <w:t>6</w:t>
      </w:r>
      <w:r>
        <w:fldChar w:fldCharType="end"/>
      </w:r>
    </w:p>
    <w:p w14:paraId="5274CC48" w14:textId="77777777" w:rsidR="003A49B8" w:rsidRDefault="003A49B8">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_Toc60733158 \h </w:instrText>
      </w:r>
      <w:r>
        <w:fldChar w:fldCharType="separate"/>
      </w:r>
      <w:r>
        <w:t>6</w:t>
      </w:r>
      <w:r>
        <w:fldChar w:fldCharType="end"/>
      </w:r>
    </w:p>
    <w:p w14:paraId="65CDD4C0" w14:textId="77777777" w:rsidR="003A49B8" w:rsidRDefault="003A49B8">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Architecture assumptions</w:t>
      </w:r>
      <w:r>
        <w:tab/>
      </w:r>
      <w:r>
        <w:fldChar w:fldCharType="begin"/>
      </w:r>
      <w:r>
        <w:instrText xml:space="preserve"> PAGEREF _Toc60733159 \h </w:instrText>
      </w:r>
      <w:r>
        <w:fldChar w:fldCharType="separate"/>
      </w:r>
      <w:r>
        <w:t>6</w:t>
      </w:r>
      <w:r>
        <w:fldChar w:fldCharType="end"/>
      </w:r>
    </w:p>
    <w:p w14:paraId="2467B5E0" w14:textId="77777777" w:rsidR="003A49B8" w:rsidRDefault="003A49B8">
      <w:pPr>
        <w:pStyle w:val="TOC2"/>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 xml:space="preserve">Connectivity </w:t>
      </w:r>
      <w:r>
        <w:rPr>
          <w:lang w:eastAsia="zh-CN"/>
        </w:rPr>
        <w:t>m</w:t>
      </w:r>
      <w:r>
        <w:t>odels</w:t>
      </w:r>
      <w:r>
        <w:tab/>
      </w:r>
      <w:r>
        <w:fldChar w:fldCharType="begin"/>
      </w:r>
      <w:r>
        <w:instrText xml:space="preserve"> PAGEREF _Toc60733160 \h </w:instrText>
      </w:r>
      <w:r>
        <w:fldChar w:fldCharType="separate"/>
      </w:r>
      <w:r>
        <w:t>6</w:t>
      </w:r>
      <w:r>
        <w:fldChar w:fldCharType="end"/>
      </w:r>
    </w:p>
    <w:p w14:paraId="39B909F9" w14:textId="77777777" w:rsidR="003A49B8" w:rsidRDefault="003A49B8">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 xml:space="preserve">Functional </w:t>
      </w:r>
      <w:r>
        <w:rPr>
          <w:lang w:eastAsia="zh-CN"/>
        </w:rPr>
        <w:t>D</w:t>
      </w:r>
      <w:r>
        <w:t xml:space="preserve">escription for </w:t>
      </w:r>
      <w:r>
        <w:rPr>
          <w:lang w:eastAsia="zh-CN"/>
        </w:rPr>
        <w:t>S</w:t>
      </w:r>
      <w:r>
        <w:t>upporting Edge Computing</w:t>
      </w:r>
      <w:r>
        <w:tab/>
      </w:r>
      <w:r>
        <w:fldChar w:fldCharType="begin"/>
      </w:r>
      <w:r>
        <w:instrText xml:space="preserve"> PAGEREF _Toc60733161 \h </w:instrText>
      </w:r>
      <w:r>
        <w:fldChar w:fldCharType="separate"/>
      </w:r>
      <w:r>
        <w:t>6</w:t>
      </w:r>
      <w:r>
        <w:fldChar w:fldCharType="end"/>
      </w:r>
    </w:p>
    <w:p w14:paraId="0AC066C2" w14:textId="77777777" w:rsidR="003A49B8" w:rsidRDefault="003A49B8">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 xml:space="preserve">Procedures for </w:t>
      </w:r>
      <w:r>
        <w:rPr>
          <w:lang w:eastAsia="zh-CN"/>
        </w:rPr>
        <w:t>S</w:t>
      </w:r>
      <w:r>
        <w:t>upporting Edge Computing</w:t>
      </w:r>
      <w:r>
        <w:tab/>
      </w:r>
      <w:r>
        <w:fldChar w:fldCharType="begin"/>
      </w:r>
      <w:r>
        <w:instrText xml:space="preserve"> PAGEREF _Toc60733162 \h </w:instrText>
      </w:r>
      <w:r>
        <w:fldChar w:fldCharType="separate"/>
      </w:r>
      <w:r>
        <w:t>6</w:t>
      </w:r>
      <w:r>
        <w:fldChar w:fldCharType="end"/>
      </w:r>
    </w:p>
    <w:p w14:paraId="1232D707" w14:textId="77777777" w:rsidR="003A49B8" w:rsidRDefault="003A49B8">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_Toc60733163 \h </w:instrText>
      </w:r>
      <w:r>
        <w:fldChar w:fldCharType="separate"/>
      </w:r>
      <w:r>
        <w:t>6</w:t>
      </w:r>
      <w:r>
        <w:fldChar w:fldCharType="end"/>
      </w:r>
    </w:p>
    <w:p w14:paraId="436FE403" w14:textId="77777777" w:rsidR="003A49B8" w:rsidRDefault="003A49B8">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rPr>
          <w:lang w:eastAsia="zh-CN"/>
        </w:rPr>
        <w:t>EAS</w:t>
      </w:r>
      <w:r>
        <w:t xml:space="preserve"> discovery and re-discovery</w:t>
      </w:r>
      <w:r>
        <w:tab/>
      </w:r>
      <w:r>
        <w:fldChar w:fldCharType="begin"/>
      </w:r>
      <w:r>
        <w:instrText xml:space="preserve"> PAGEREF _Toc60733164 \h </w:instrText>
      </w:r>
      <w:r>
        <w:fldChar w:fldCharType="separate"/>
      </w:r>
      <w:r>
        <w:t>6</w:t>
      </w:r>
      <w:r>
        <w:fldChar w:fldCharType="end"/>
      </w:r>
    </w:p>
    <w:p w14:paraId="368B10F8" w14:textId="77777777" w:rsidR="003A49B8" w:rsidRDefault="003A49B8">
      <w:pPr>
        <w:pStyle w:val="TOC3"/>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_Toc60733165 \h </w:instrText>
      </w:r>
      <w:r>
        <w:fldChar w:fldCharType="separate"/>
      </w:r>
      <w:r>
        <w:t>6</w:t>
      </w:r>
      <w:r>
        <w:fldChar w:fldCharType="end"/>
      </w:r>
    </w:p>
    <w:p w14:paraId="1016D7AF" w14:textId="77777777" w:rsidR="003A49B8" w:rsidRDefault="003A49B8">
      <w:pPr>
        <w:pStyle w:val="TOC3"/>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rPr>
          <w:lang w:eastAsia="zh-CN"/>
        </w:rPr>
        <w:t>EAS</w:t>
      </w:r>
      <w:r>
        <w:t xml:space="preserve"> (re-)discovery over Distributed Anchor </w:t>
      </w:r>
      <w:r>
        <w:rPr>
          <w:lang w:eastAsia="zh-CN"/>
        </w:rPr>
        <w:t>c</w:t>
      </w:r>
      <w:r>
        <w:t xml:space="preserve">onnectivity </w:t>
      </w:r>
      <w:r>
        <w:rPr>
          <w:lang w:eastAsia="zh-CN"/>
        </w:rPr>
        <w:t>m</w:t>
      </w:r>
      <w:r>
        <w:t>odel</w:t>
      </w:r>
      <w:r>
        <w:tab/>
      </w:r>
      <w:r>
        <w:fldChar w:fldCharType="begin"/>
      </w:r>
      <w:r>
        <w:instrText xml:space="preserve"> PAGEREF _Toc60733166 \h </w:instrText>
      </w:r>
      <w:r>
        <w:fldChar w:fldCharType="separate"/>
      </w:r>
      <w:r>
        <w:t>6</w:t>
      </w:r>
      <w:r>
        <w:fldChar w:fldCharType="end"/>
      </w:r>
    </w:p>
    <w:p w14:paraId="575D0307" w14:textId="77777777" w:rsidR="003A49B8" w:rsidRDefault="003A49B8">
      <w:pPr>
        <w:pStyle w:val="TOC4"/>
        <w:rPr>
          <w:rFonts w:asciiTheme="minorHAnsi" w:eastAsiaTheme="minorEastAsia" w:hAnsiTheme="minorHAnsi" w:cstheme="minorBidi"/>
          <w:kern w:val="2"/>
          <w:sz w:val="21"/>
          <w:szCs w:val="22"/>
          <w:lang w:val="en-US" w:eastAsia="zh-CN"/>
        </w:rPr>
      </w:pPr>
      <w:r>
        <w:t>6.2.2.1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_Toc60733167 \h </w:instrText>
      </w:r>
      <w:r>
        <w:fldChar w:fldCharType="separate"/>
      </w:r>
      <w:r>
        <w:t>6</w:t>
      </w:r>
      <w:r>
        <w:fldChar w:fldCharType="end"/>
      </w:r>
    </w:p>
    <w:p w14:paraId="264A1510" w14:textId="77777777" w:rsidR="003A49B8" w:rsidRDefault="003A49B8">
      <w:pPr>
        <w:pStyle w:val="TOC4"/>
        <w:rPr>
          <w:rFonts w:asciiTheme="minorHAnsi" w:eastAsiaTheme="minorEastAsia" w:hAnsiTheme="minorHAnsi" w:cstheme="minorBidi"/>
          <w:kern w:val="2"/>
          <w:sz w:val="21"/>
          <w:szCs w:val="22"/>
          <w:lang w:val="en-US" w:eastAsia="zh-CN"/>
        </w:rPr>
      </w:pPr>
      <w:r>
        <w:t>6.2.2.2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_Toc60733168 \h </w:instrText>
      </w:r>
      <w:r>
        <w:fldChar w:fldCharType="separate"/>
      </w:r>
      <w:r>
        <w:t>6</w:t>
      </w:r>
      <w:r>
        <w:fldChar w:fldCharType="end"/>
      </w:r>
    </w:p>
    <w:p w14:paraId="0316C169" w14:textId="77777777" w:rsidR="003A49B8" w:rsidRDefault="003A49B8">
      <w:pPr>
        <w:pStyle w:val="TOC4"/>
        <w:rPr>
          <w:rFonts w:asciiTheme="minorHAnsi" w:eastAsiaTheme="minorEastAsia" w:hAnsiTheme="minorHAnsi" w:cstheme="minorBidi"/>
          <w:kern w:val="2"/>
          <w:sz w:val="21"/>
          <w:szCs w:val="22"/>
          <w:lang w:val="en-US" w:eastAsia="zh-CN"/>
        </w:rPr>
      </w:pPr>
      <w:r>
        <w:t>6.2.2.3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_Toc60733169 \h </w:instrText>
      </w:r>
      <w:r>
        <w:fldChar w:fldCharType="separate"/>
      </w:r>
      <w:r>
        <w:t>7</w:t>
      </w:r>
      <w:r>
        <w:fldChar w:fldCharType="end"/>
      </w:r>
    </w:p>
    <w:p w14:paraId="1B068E45" w14:textId="77777777" w:rsidR="003A49B8" w:rsidRDefault="003A49B8">
      <w:pPr>
        <w:pStyle w:val="TOC3"/>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EAS (re-)discovery over Session Breakout connectivity model</w:t>
      </w:r>
      <w:r>
        <w:tab/>
      </w:r>
      <w:r>
        <w:fldChar w:fldCharType="begin"/>
      </w:r>
      <w:r>
        <w:instrText xml:space="preserve"> PAGEREF _Toc60733170 \h </w:instrText>
      </w:r>
      <w:r>
        <w:fldChar w:fldCharType="separate"/>
      </w:r>
      <w:r>
        <w:t>7</w:t>
      </w:r>
      <w:r>
        <w:fldChar w:fldCharType="end"/>
      </w:r>
    </w:p>
    <w:p w14:paraId="658CBE97" w14:textId="77777777" w:rsidR="003A49B8" w:rsidRDefault="003A49B8">
      <w:pPr>
        <w:pStyle w:val="TOC4"/>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_Toc60733171 \h </w:instrText>
      </w:r>
      <w:r>
        <w:fldChar w:fldCharType="separate"/>
      </w:r>
      <w:r>
        <w:t>7</w:t>
      </w:r>
      <w:r>
        <w:fldChar w:fldCharType="end"/>
      </w:r>
    </w:p>
    <w:p w14:paraId="6378894F" w14:textId="77777777" w:rsidR="003A49B8" w:rsidRDefault="003A49B8">
      <w:pPr>
        <w:pStyle w:val="TOC4"/>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_Toc60733172 \h </w:instrText>
      </w:r>
      <w:r>
        <w:fldChar w:fldCharType="separate"/>
      </w:r>
      <w:r>
        <w:t>7</w:t>
      </w:r>
      <w:r>
        <w:fldChar w:fldCharType="end"/>
      </w:r>
    </w:p>
    <w:p w14:paraId="22388F77" w14:textId="77777777" w:rsidR="003A49B8" w:rsidRDefault="003A49B8">
      <w:pPr>
        <w:pStyle w:val="TOC4"/>
        <w:rPr>
          <w:rFonts w:asciiTheme="minorHAnsi" w:eastAsiaTheme="minorEastAsia" w:hAnsiTheme="minorHAnsi" w:cstheme="minorBidi"/>
          <w:kern w:val="2"/>
          <w:sz w:val="21"/>
          <w:szCs w:val="22"/>
          <w:lang w:val="en-US" w:eastAsia="zh-CN"/>
        </w:rPr>
      </w:pPr>
      <w:r>
        <w:t>6.2.3.3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_Toc60733173 \h </w:instrText>
      </w:r>
      <w:r>
        <w:fldChar w:fldCharType="separate"/>
      </w:r>
      <w:r>
        <w:t>7</w:t>
      </w:r>
      <w:r>
        <w:fldChar w:fldCharType="end"/>
      </w:r>
    </w:p>
    <w:p w14:paraId="6EE4940E" w14:textId="77777777" w:rsidR="003A49B8" w:rsidRDefault="003A49B8">
      <w:pPr>
        <w:pStyle w:val="TOC3"/>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EAS (re-)discovery over Multiple Sessions connectivity model</w:t>
      </w:r>
      <w:r>
        <w:tab/>
      </w:r>
      <w:r>
        <w:fldChar w:fldCharType="begin"/>
      </w:r>
      <w:r>
        <w:instrText xml:space="preserve"> PAGEREF _Toc60733174 \h </w:instrText>
      </w:r>
      <w:r>
        <w:fldChar w:fldCharType="separate"/>
      </w:r>
      <w:r>
        <w:t>7</w:t>
      </w:r>
      <w:r>
        <w:fldChar w:fldCharType="end"/>
      </w:r>
    </w:p>
    <w:p w14:paraId="5210D665" w14:textId="77777777" w:rsidR="003A49B8" w:rsidRDefault="003A49B8">
      <w:pPr>
        <w:pStyle w:val="TOC4"/>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_Toc60733175 \h </w:instrText>
      </w:r>
      <w:r>
        <w:fldChar w:fldCharType="separate"/>
      </w:r>
      <w:r>
        <w:t>7</w:t>
      </w:r>
      <w:r>
        <w:fldChar w:fldCharType="end"/>
      </w:r>
    </w:p>
    <w:p w14:paraId="6AFDBD86" w14:textId="77777777" w:rsidR="003A49B8" w:rsidRDefault="003A49B8">
      <w:pPr>
        <w:pStyle w:val="TOC4"/>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_Toc60733176 \h </w:instrText>
      </w:r>
      <w:r>
        <w:fldChar w:fldCharType="separate"/>
      </w:r>
      <w:r>
        <w:t>7</w:t>
      </w:r>
      <w:r>
        <w:fldChar w:fldCharType="end"/>
      </w:r>
    </w:p>
    <w:p w14:paraId="235CBFE8" w14:textId="77777777" w:rsidR="003A49B8" w:rsidRDefault="003A49B8">
      <w:pPr>
        <w:pStyle w:val="TOC4"/>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_Toc60733177 \h </w:instrText>
      </w:r>
      <w:r>
        <w:fldChar w:fldCharType="separate"/>
      </w:r>
      <w:r>
        <w:t>7</w:t>
      </w:r>
      <w:r>
        <w:fldChar w:fldCharType="end"/>
      </w:r>
    </w:p>
    <w:p w14:paraId="383AF56F" w14:textId="77777777" w:rsidR="003A49B8" w:rsidRDefault="003A49B8">
      <w:pPr>
        <w:pStyle w:val="TOC2"/>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Edge Relocation</w:t>
      </w:r>
      <w:r>
        <w:tab/>
      </w:r>
      <w:r>
        <w:fldChar w:fldCharType="begin"/>
      </w:r>
      <w:r>
        <w:instrText xml:space="preserve"> PAGEREF _Toc60733178 \h </w:instrText>
      </w:r>
      <w:r>
        <w:fldChar w:fldCharType="separate"/>
      </w:r>
      <w:r>
        <w:t>7</w:t>
      </w:r>
      <w:r>
        <w:fldChar w:fldCharType="end"/>
      </w:r>
    </w:p>
    <w:p w14:paraId="48E6681C" w14:textId="77777777" w:rsidR="003A49B8" w:rsidRDefault="003A49B8">
      <w:pPr>
        <w:pStyle w:val="TOC3"/>
        <w:rPr>
          <w:rFonts w:asciiTheme="minorHAnsi" w:eastAsiaTheme="minorEastAsia" w:hAnsiTheme="minorHAnsi" w:cstheme="minorBidi"/>
          <w:kern w:val="2"/>
          <w:sz w:val="21"/>
          <w:szCs w:val="22"/>
          <w:lang w:val="en-US" w:eastAsia="zh-CN"/>
        </w:rPr>
      </w:pPr>
      <w:r>
        <w:t>6.3.1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_Toc60733179 \h </w:instrText>
      </w:r>
      <w:r>
        <w:fldChar w:fldCharType="separate"/>
      </w:r>
      <w:r>
        <w:t>7</w:t>
      </w:r>
      <w:r>
        <w:fldChar w:fldCharType="end"/>
      </w:r>
    </w:p>
    <w:p w14:paraId="4A34CA45" w14:textId="77777777" w:rsidR="003A49B8" w:rsidRDefault="003A49B8">
      <w:pPr>
        <w:pStyle w:val="TOC3"/>
        <w:rPr>
          <w:rFonts w:asciiTheme="minorHAnsi" w:eastAsiaTheme="minorEastAsia" w:hAnsiTheme="minorHAnsi" w:cstheme="minorBidi"/>
          <w:kern w:val="2"/>
          <w:sz w:val="21"/>
          <w:szCs w:val="22"/>
          <w:lang w:val="en-US" w:eastAsia="zh-CN"/>
        </w:rPr>
      </w:pPr>
      <w:r>
        <w:t>6.3.2</w:t>
      </w:r>
      <w:r>
        <w:rPr>
          <w:rFonts w:asciiTheme="minorHAnsi" w:eastAsiaTheme="minorEastAsia" w:hAnsiTheme="minorHAnsi" w:cstheme="minorBidi"/>
          <w:kern w:val="2"/>
          <w:sz w:val="21"/>
          <w:szCs w:val="22"/>
          <w:lang w:val="en-US" w:eastAsia="zh-CN"/>
        </w:rPr>
        <w:tab/>
      </w:r>
      <w:r>
        <w:t>Edge relocation triggered by AF</w:t>
      </w:r>
      <w:r>
        <w:tab/>
      </w:r>
      <w:r>
        <w:fldChar w:fldCharType="begin"/>
      </w:r>
      <w:r>
        <w:instrText xml:space="preserve"> PAGEREF _Toc60733180 \h </w:instrText>
      </w:r>
      <w:r>
        <w:fldChar w:fldCharType="separate"/>
      </w:r>
      <w:r>
        <w:t>7</w:t>
      </w:r>
      <w:r>
        <w:fldChar w:fldCharType="end"/>
      </w:r>
    </w:p>
    <w:p w14:paraId="66409992" w14:textId="77777777" w:rsidR="003A49B8" w:rsidRDefault="003A49B8">
      <w:pPr>
        <w:pStyle w:val="TOC3"/>
        <w:rPr>
          <w:rFonts w:asciiTheme="minorHAnsi" w:eastAsiaTheme="minorEastAsia" w:hAnsiTheme="minorHAnsi" w:cstheme="minorBidi"/>
          <w:kern w:val="2"/>
          <w:sz w:val="21"/>
          <w:szCs w:val="22"/>
          <w:lang w:val="en-US" w:eastAsia="zh-CN"/>
        </w:rPr>
      </w:pPr>
      <w:r>
        <w:t>6.3.3</w:t>
      </w:r>
      <w:r>
        <w:rPr>
          <w:rFonts w:asciiTheme="minorHAnsi" w:eastAsiaTheme="minorEastAsia" w:hAnsiTheme="minorHAnsi" w:cstheme="minorBidi"/>
          <w:kern w:val="2"/>
          <w:sz w:val="21"/>
          <w:szCs w:val="22"/>
          <w:lang w:val="en-US" w:eastAsia="zh-CN"/>
        </w:rPr>
        <w:tab/>
      </w:r>
      <w:r>
        <w:t>Edge relocation using EAS IP replacement</w:t>
      </w:r>
      <w:r>
        <w:tab/>
      </w:r>
      <w:r>
        <w:fldChar w:fldCharType="begin"/>
      </w:r>
      <w:r>
        <w:instrText xml:space="preserve"> PAGEREF _Toc60733181 \h </w:instrText>
      </w:r>
      <w:r>
        <w:fldChar w:fldCharType="separate"/>
      </w:r>
      <w:r>
        <w:t>7</w:t>
      </w:r>
      <w:r>
        <w:fldChar w:fldCharType="end"/>
      </w:r>
    </w:p>
    <w:p w14:paraId="57507471" w14:textId="77777777" w:rsidR="003A49B8" w:rsidRDefault="003A49B8">
      <w:pPr>
        <w:pStyle w:val="TOC3"/>
        <w:rPr>
          <w:rFonts w:asciiTheme="minorHAnsi" w:eastAsiaTheme="minorEastAsia" w:hAnsiTheme="minorHAnsi" w:cstheme="minorBidi"/>
          <w:kern w:val="2"/>
          <w:sz w:val="21"/>
          <w:szCs w:val="22"/>
          <w:lang w:val="en-US" w:eastAsia="zh-CN"/>
        </w:rPr>
      </w:pPr>
      <w:r>
        <w:t>6.3.4</w:t>
      </w:r>
      <w:r>
        <w:rPr>
          <w:rFonts w:asciiTheme="minorHAnsi" w:eastAsiaTheme="minorEastAsia" w:hAnsiTheme="minorHAnsi" w:cstheme="minorBidi"/>
          <w:kern w:val="2"/>
          <w:sz w:val="21"/>
          <w:szCs w:val="22"/>
          <w:lang w:val="en-US" w:eastAsia="zh-CN"/>
        </w:rPr>
        <w:tab/>
      </w:r>
      <w:r>
        <w:t>Simultaneous connectivity for source and target EASs</w:t>
      </w:r>
      <w:r>
        <w:tab/>
      </w:r>
      <w:r>
        <w:fldChar w:fldCharType="begin"/>
      </w:r>
      <w:r>
        <w:instrText xml:space="preserve"> PAGEREF _Toc60733182 \h </w:instrText>
      </w:r>
      <w:r>
        <w:fldChar w:fldCharType="separate"/>
      </w:r>
      <w:r>
        <w:t>8</w:t>
      </w:r>
      <w:r>
        <w:fldChar w:fldCharType="end"/>
      </w:r>
    </w:p>
    <w:p w14:paraId="448FFD4D" w14:textId="77777777" w:rsidR="003A49B8" w:rsidRDefault="003A49B8">
      <w:pPr>
        <w:pStyle w:val="TOC3"/>
        <w:rPr>
          <w:rFonts w:asciiTheme="minorHAnsi" w:eastAsiaTheme="minorEastAsia" w:hAnsiTheme="minorHAnsi" w:cstheme="minorBidi"/>
          <w:kern w:val="2"/>
          <w:sz w:val="21"/>
          <w:szCs w:val="22"/>
          <w:lang w:val="en-US" w:eastAsia="zh-CN"/>
        </w:rPr>
      </w:pPr>
      <w:r>
        <w:t>6.3.5</w:t>
      </w:r>
      <w:r>
        <w:rPr>
          <w:rFonts w:asciiTheme="minorHAnsi" w:eastAsiaTheme="minorEastAsia" w:hAnsiTheme="minorHAnsi" w:cstheme="minorBidi"/>
          <w:kern w:val="2"/>
          <w:sz w:val="21"/>
          <w:szCs w:val="22"/>
          <w:lang w:val="en-US" w:eastAsia="zh-CN"/>
        </w:rPr>
        <w:tab/>
      </w:r>
      <w:r>
        <w:t>Packet buffering for low packet loss</w:t>
      </w:r>
      <w:r>
        <w:tab/>
      </w:r>
      <w:r>
        <w:fldChar w:fldCharType="begin"/>
      </w:r>
      <w:r>
        <w:instrText xml:space="preserve"> PAGEREF _Toc60733183 \h </w:instrText>
      </w:r>
      <w:r>
        <w:fldChar w:fldCharType="separate"/>
      </w:r>
      <w:r>
        <w:t>8</w:t>
      </w:r>
      <w:r>
        <w:fldChar w:fldCharType="end"/>
      </w:r>
    </w:p>
    <w:p w14:paraId="62F53C2D" w14:textId="77777777" w:rsidR="003A49B8" w:rsidRDefault="003A49B8">
      <w:pPr>
        <w:pStyle w:val="TOC2"/>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Network Exposure to Edge Appli</w:t>
      </w:r>
      <w:bookmarkStart w:id="15" w:name="_GoBack"/>
      <w:bookmarkEnd w:id="15"/>
      <w:r>
        <w:t>cation Server</w:t>
      </w:r>
      <w:r>
        <w:tab/>
      </w:r>
      <w:r>
        <w:fldChar w:fldCharType="begin"/>
      </w:r>
      <w:r>
        <w:instrText xml:space="preserve"> PAGEREF _Toc60733184 \h </w:instrText>
      </w:r>
      <w:r>
        <w:fldChar w:fldCharType="separate"/>
      </w:r>
      <w:r>
        <w:t>8</w:t>
      </w:r>
      <w:r>
        <w:fldChar w:fldCharType="end"/>
      </w:r>
    </w:p>
    <w:p w14:paraId="751275F1" w14:textId="77777777" w:rsidR="003A49B8" w:rsidRDefault="003A49B8">
      <w:pPr>
        <w:pStyle w:val="TOC3"/>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_Toc60733185 \h </w:instrText>
      </w:r>
      <w:r>
        <w:fldChar w:fldCharType="separate"/>
      </w:r>
      <w:r>
        <w:t>8</w:t>
      </w:r>
      <w:r>
        <w:fldChar w:fldCharType="end"/>
      </w:r>
    </w:p>
    <w:p w14:paraId="60439875" w14:textId="77777777" w:rsidR="003A49B8" w:rsidRDefault="003A49B8">
      <w:pPr>
        <w:pStyle w:val="TOC3"/>
        <w:rPr>
          <w:rFonts w:asciiTheme="minorHAnsi" w:eastAsiaTheme="minorEastAsia" w:hAnsiTheme="minorHAnsi" w:cstheme="minorBidi"/>
          <w:kern w:val="2"/>
          <w:sz w:val="21"/>
          <w:szCs w:val="22"/>
          <w:lang w:val="en-US" w:eastAsia="zh-CN"/>
        </w:rPr>
      </w:pPr>
      <w:r>
        <w:t>6.4.2</w:t>
      </w:r>
      <w:r>
        <w:rPr>
          <w:rFonts w:asciiTheme="minorHAnsi" w:eastAsiaTheme="minorEastAsia" w:hAnsiTheme="minorHAnsi" w:cstheme="minorBidi"/>
          <w:kern w:val="2"/>
          <w:sz w:val="21"/>
          <w:szCs w:val="22"/>
          <w:lang w:val="en-US" w:eastAsia="zh-CN"/>
        </w:rPr>
        <w:tab/>
      </w:r>
      <w:r>
        <w:t>Network Exposure to Edge Application Server via Local NEF</w:t>
      </w:r>
      <w:r>
        <w:tab/>
      </w:r>
      <w:r>
        <w:fldChar w:fldCharType="begin"/>
      </w:r>
      <w:r>
        <w:instrText xml:space="preserve"> PAGEREF _Toc60733186 \h </w:instrText>
      </w:r>
      <w:r>
        <w:fldChar w:fldCharType="separate"/>
      </w:r>
      <w:r>
        <w:t>8</w:t>
      </w:r>
      <w:r>
        <w:fldChar w:fldCharType="end"/>
      </w:r>
    </w:p>
    <w:p w14:paraId="1C3CAEBA" w14:textId="77777777" w:rsidR="003A49B8" w:rsidRDefault="003A49B8">
      <w:pPr>
        <w:pStyle w:val="TOC2"/>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Support of Application Layer Architecture for Enabling EC</w:t>
      </w:r>
      <w:r>
        <w:tab/>
      </w:r>
      <w:r>
        <w:fldChar w:fldCharType="begin"/>
      </w:r>
      <w:r>
        <w:instrText xml:space="preserve"> PAGEREF _Toc60733187 \h </w:instrText>
      </w:r>
      <w:r>
        <w:fldChar w:fldCharType="separate"/>
      </w:r>
      <w:r>
        <w:t>8</w:t>
      </w:r>
      <w:r>
        <w:fldChar w:fldCharType="end"/>
      </w:r>
    </w:p>
    <w:p w14:paraId="5F07D076" w14:textId="77777777" w:rsidR="003A49B8" w:rsidRDefault="003A49B8">
      <w:pPr>
        <w:pStyle w:val="TOC3"/>
        <w:rPr>
          <w:rFonts w:asciiTheme="minorHAnsi" w:eastAsiaTheme="minorEastAsia" w:hAnsiTheme="minorHAnsi" w:cstheme="minorBidi"/>
          <w:kern w:val="2"/>
          <w:sz w:val="21"/>
          <w:szCs w:val="22"/>
          <w:lang w:val="en-US" w:eastAsia="zh-CN"/>
        </w:rPr>
      </w:pPr>
      <w:r>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_Toc60733188 \h </w:instrText>
      </w:r>
      <w:r>
        <w:fldChar w:fldCharType="separate"/>
      </w:r>
      <w:r>
        <w:t>8</w:t>
      </w:r>
      <w:r>
        <w:fldChar w:fldCharType="end"/>
      </w:r>
    </w:p>
    <w:p w14:paraId="49D5363A" w14:textId="77777777" w:rsidR="003A49B8" w:rsidRDefault="003A49B8">
      <w:pPr>
        <w:pStyle w:val="TOC3"/>
        <w:rPr>
          <w:rFonts w:asciiTheme="minorHAnsi" w:eastAsiaTheme="minorEastAsia" w:hAnsiTheme="minorHAnsi" w:cstheme="minorBidi"/>
          <w:kern w:val="2"/>
          <w:sz w:val="21"/>
          <w:szCs w:val="22"/>
          <w:lang w:val="en-US" w:eastAsia="zh-CN"/>
        </w:rPr>
      </w:pPr>
      <w:r>
        <w:t>6.5.2</w:t>
      </w:r>
      <w:r>
        <w:rPr>
          <w:rFonts w:asciiTheme="minorHAnsi" w:eastAsiaTheme="minorEastAsia" w:hAnsiTheme="minorHAnsi" w:cstheme="minorBidi"/>
          <w:kern w:val="2"/>
          <w:sz w:val="21"/>
          <w:szCs w:val="22"/>
          <w:lang w:val="en-US" w:eastAsia="zh-CN"/>
        </w:rPr>
        <w:tab/>
      </w:r>
      <w:r>
        <w:t>ECS address provisioning</w:t>
      </w:r>
      <w:r>
        <w:tab/>
      </w:r>
      <w:r>
        <w:fldChar w:fldCharType="begin"/>
      </w:r>
      <w:r>
        <w:instrText xml:space="preserve"> PAGEREF _Toc60733189 \h </w:instrText>
      </w:r>
      <w:r>
        <w:fldChar w:fldCharType="separate"/>
      </w:r>
      <w:r>
        <w:t>8</w:t>
      </w:r>
      <w:r>
        <w:fldChar w:fldCharType="end"/>
      </w:r>
    </w:p>
    <w:p w14:paraId="138E3679" w14:textId="77777777" w:rsidR="003A49B8" w:rsidRDefault="003A49B8">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Network Function Services and descriptions</w:t>
      </w:r>
      <w:r>
        <w:tab/>
      </w:r>
      <w:r>
        <w:fldChar w:fldCharType="begin"/>
      </w:r>
      <w:r>
        <w:instrText xml:space="preserve"> PAGEREF _Toc60733190 \h </w:instrText>
      </w:r>
      <w:r>
        <w:fldChar w:fldCharType="separate"/>
      </w:r>
      <w:r>
        <w:t>8</w:t>
      </w:r>
      <w:r>
        <w:fldChar w:fldCharType="end"/>
      </w:r>
    </w:p>
    <w:p w14:paraId="51CC8CE8" w14:textId="77777777" w:rsidR="003A49B8" w:rsidRDefault="003A49B8">
      <w:pPr>
        <w:pStyle w:val="TOC8"/>
        <w:rPr>
          <w:rFonts w:asciiTheme="minorHAnsi" w:eastAsiaTheme="minorEastAsia" w:hAnsiTheme="minorHAnsi" w:cstheme="minorBidi"/>
          <w:b w:val="0"/>
          <w:kern w:val="2"/>
          <w:sz w:val="21"/>
          <w:szCs w:val="22"/>
          <w:lang w:val="en-US" w:eastAsia="zh-CN"/>
        </w:rPr>
      </w:pPr>
      <w:r>
        <w:t>Annex A (Informative): EAS discovery using 3</w:t>
      </w:r>
      <w:r w:rsidRPr="00190134">
        <w:rPr>
          <w:vertAlign w:val="superscript"/>
        </w:rPr>
        <w:t>rd</w:t>
      </w:r>
      <w:r>
        <w:t xml:space="preserve"> party DNS server</w:t>
      </w:r>
      <w:r>
        <w:tab/>
      </w:r>
      <w:r>
        <w:fldChar w:fldCharType="begin"/>
      </w:r>
      <w:r>
        <w:instrText xml:space="preserve"> PAGEREF _Toc60733191 \h </w:instrText>
      </w:r>
      <w:r>
        <w:fldChar w:fldCharType="separate"/>
      </w:r>
      <w:r>
        <w:t>9</w:t>
      </w:r>
      <w:r>
        <w:fldChar w:fldCharType="end"/>
      </w:r>
    </w:p>
    <w:p w14:paraId="2F468F07" w14:textId="77777777" w:rsidR="003A49B8" w:rsidRDefault="003A49B8">
      <w:pPr>
        <w:pStyle w:val="TOC8"/>
        <w:rPr>
          <w:rFonts w:asciiTheme="minorHAnsi" w:eastAsiaTheme="minorEastAsia" w:hAnsiTheme="minorHAnsi" w:cstheme="minorBidi"/>
          <w:b w:val="0"/>
          <w:kern w:val="2"/>
          <w:sz w:val="21"/>
          <w:szCs w:val="22"/>
          <w:lang w:val="en-US" w:eastAsia="zh-CN"/>
        </w:rPr>
      </w:pPr>
      <w:r>
        <w:t>Annex B (Informative): Application layer based EAS (re-)discovery</w:t>
      </w:r>
      <w:r>
        <w:tab/>
      </w:r>
      <w:r>
        <w:fldChar w:fldCharType="begin"/>
      </w:r>
      <w:r>
        <w:instrText xml:space="preserve"> PAGEREF _Toc60733192 \h </w:instrText>
      </w:r>
      <w:r>
        <w:fldChar w:fldCharType="separate"/>
      </w:r>
      <w:r>
        <w:t>9</w:t>
      </w:r>
      <w:r>
        <w:fldChar w:fldCharType="end"/>
      </w:r>
    </w:p>
    <w:p w14:paraId="40E9C4DA" w14:textId="77777777" w:rsidR="003A49B8" w:rsidRDefault="003A49B8">
      <w:pPr>
        <w:pStyle w:val="TOC8"/>
        <w:rPr>
          <w:rFonts w:asciiTheme="minorHAnsi" w:eastAsiaTheme="minorEastAsia" w:hAnsiTheme="minorHAnsi" w:cstheme="minorBidi"/>
          <w:b w:val="0"/>
          <w:kern w:val="2"/>
          <w:sz w:val="21"/>
          <w:szCs w:val="22"/>
          <w:lang w:val="en-US" w:eastAsia="zh-CN"/>
        </w:rPr>
      </w:pPr>
      <w:r>
        <w:t xml:space="preserve">Annex </w:t>
      </w:r>
      <w:r>
        <w:rPr>
          <w:lang w:eastAsia="zh-CN"/>
        </w:rPr>
        <w:t>C</w:t>
      </w:r>
      <w:r>
        <w:t xml:space="preserve"> (informative): Change history</w:t>
      </w:r>
      <w:r>
        <w:tab/>
      </w:r>
      <w:r>
        <w:fldChar w:fldCharType="begin"/>
      </w:r>
      <w:r>
        <w:instrText xml:space="preserve"> PAGEREF _Toc60733193 \h </w:instrText>
      </w:r>
      <w:r>
        <w:fldChar w:fldCharType="separate"/>
      </w:r>
      <w:r>
        <w:t>9</w:t>
      </w:r>
      <w:r>
        <w:fldChar w:fldCharType="end"/>
      </w:r>
    </w:p>
    <w:p w14:paraId="6A298312" w14:textId="53BC17F9" w:rsidR="00080512" w:rsidRPr="004D3578" w:rsidRDefault="004D3578">
      <w:r w:rsidRPr="004D3578">
        <w:rPr>
          <w:noProof/>
          <w:sz w:val="22"/>
        </w:rPr>
        <w:fldChar w:fldCharType="end"/>
      </w:r>
    </w:p>
    <w:p w14:paraId="7EB2310F" w14:textId="6140E9D2" w:rsidR="0074026F" w:rsidRPr="007B600E" w:rsidRDefault="00080512" w:rsidP="0018575F">
      <w:pPr>
        <w:pStyle w:val="Guidance"/>
      </w:pPr>
      <w:r w:rsidRPr="004D3578">
        <w:br w:type="page"/>
      </w:r>
    </w:p>
    <w:p w14:paraId="15110144" w14:textId="77777777" w:rsidR="00080512" w:rsidRDefault="00080512">
      <w:pPr>
        <w:pStyle w:val="Heading1"/>
      </w:pPr>
      <w:bookmarkStart w:id="16" w:name="foreword"/>
      <w:bookmarkStart w:id="17" w:name="_Toc60733150"/>
      <w:bookmarkEnd w:id="16"/>
      <w:r w:rsidRPr="004D3578">
        <w:lastRenderedPageBreak/>
        <w:t>Foreword</w:t>
      </w:r>
      <w:bookmarkEnd w:id="17"/>
    </w:p>
    <w:p w14:paraId="305BC77C" w14:textId="75816292" w:rsidR="00080512" w:rsidRPr="004D3578" w:rsidRDefault="00080512">
      <w:r w:rsidRPr="004D3578">
        <w:t xml:space="preserve">This </w:t>
      </w:r>
      <w:r w:rsidRPr="005C0A81">
        <w:t xml:space="preserve">Technical </w:t>
      </w:r>
      <w:bookmarkStart w:id="18" w:name="spectype3"/>
      <w:r w:rsidRPr="00E07788">
        <w:t>Specification</w:t>
      </w:r>
      <w:bookmarkEnd w:id="18"/>
      <w:r w:rsidRPr="005C0A81">
        <w:t xml:space="preserve"> has been</w:t>
      </w:r>
      <w:r w:rsidRPr="004D3578">
        <w:t xml:space="preserve"> produced by the 3</w:t>
      </w:r>
      <w:r w:rsidR="00F04712">
        <w:t>rd</w:t>
      </w:r>
      <w:r w:rsidRPr="004D3578">
        <w:t xml:space="preserve"> Generation Partnership Project (3GPP).</w:t>
      </w:r>
    </w:p>
    <w:p w14:paraId="4C00BDEE"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834427" w14:textId="77777777" w:rsidR="00080512" w:rsidRPr="004D3578" w:rsidRDefault="00080512">
      <w:pPr>
        <w:pStyle w:val="B1"/>
      </w:pPr>
      <w:r w:rsidRPr="004D3578">
        <w:t>Version x.y.z</w:t>
      </w:r>
    </w:p>
    <w:p w14:paraId="6DDA6D33" w14:textId="77777777" w:rsidR="00080512" w:rsidRPr="004D3578" w:rsidRDefault="00080512">
      <w:pPr>
        <w:pStyle w:val="B1"/>
      </w:pPr>
      <w:r w:rsidRPr="004D3578">
        <w:t>where:</w:t>
      </w:r>
    </w:p>
    <w:p w14:paraId="6F9C1FFB" w14:textId="77777777" w:rsidR="00080512" w:rsidRPr="004D3578" w:rsidRDefault="00080512">
      <w:pPr>
        <w:pStyle w:val="B2"/>
      </w:pPr>
      <w:r w:rsidRPr="004D3578">
        <w:t>x</w:t>
      </w:r>
      <w:r w:rsidRPr="004D3578">
        <w:tab/>
        <w:t>the first digit:</w:t>
      </w:r>
    </w:p>
    <w:p w14:paraId="5383D419" w14:textId="77777777" w:rsidR="00080512" w:rsidRPr="004D3578" w:rsidRDefault="00080512">
      <w:pPr>
        <w:pStyle w:val="B3"/>
      </w:pPr>
      <w:r w:rsidRPr="004D3578">
        <w:t>1</w:t>
      </w:r>
      <w:r w:rsidRPr="004D3578">
        <w:tab/>
        <w:t>presented to TSG for information;</w:t>
      </w:r>
    </w:p>
    <w:p w14:paraId="036C9CED" w14:textId="77777777" w:rsidR="00080512" w:rsidRPr="004D3578" w:rsidRDefault="00080512">
      <w:pPr>
        <w:pStyle w:val="B3"/>
      </w:pPr>
      <w:r w:rsidRPr="004D3578">
        <w:t>2</w:t>
      </w:r>
      <w:r w:rsidRPr="004D3578">
        <w:tab/>
        <w:t>presented to TSG for approval;</w:t>
      </w:r>
    </w:p>
    <w:p w14:paraId="78CCDB67" w14:textId="77777777" w:rsidR="00080512" w:rsidRPr="004D3578" w:rsidRDefault="00080512">
      <w:pPr>
        <w:pStyle w:val="B3"/>
      </w:pPr>
      <w:r w:rsidRPr="004D3578">
        <w:t>3</w:t>
      </w:r>
      <w:r w:rsidRPr="004D3578">
        <w:tab/>
        <w:t>or greater indicates TSG approved document under change control.</w:t>
      </w:r>
    </w:p>
    <w:p w14:paraId="6609FE2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868AC49" w14:textId="77777777" w:rsidR="00080512" w:rsidRDefault="00080512">
      <w:pPr>
        <w:pStyle w:val="B2"/>
      </w:pPr>
      <w:r w:rsidRPr="004D3578">
        <w:t>z</w:t>
      </w:r>
      <w:r w:rsidRPr="004D3578">
        <w:tab/>
        <w:t>the third digit is incremented when editorial only changes have been incorporated in the document.</w:t>
      </w:r>
    </w:p>
    <w:p w14:paraId="108D9170" w14:textId="77777777" w:rsidR="00080512" w:rsidRPr="004D3578" w:rsidRDefault="00080512">
      <w:pPr>
        <w:pStyle w:val="Heading1"/>
      </w:pPr>
      <w:bookmarkStart w:id="19" w:name="introduction"/>
      <w:bookmarkEnd w:id="19"/>
      <w:r w:rsidRPr="004D3578">
        <w:br w:type="page"/>
      </w:r>
      <w:bookmarkStart w:id="20" w:name="scope"/>
      <w:bookmarkStart w:id="21" w:name="_Toc60733151"/>
      <w:bookmarkEnd w:id="20"/>
      <w:r w:rsidRPr="004D3578">
        <w:lastRenderedPageBreak/>
        <w:t>1</w:t>
      </w:r>
      <w:r w:rsidRPr="004D3578">
        <w:tab/>
        <w:t>Scope</w:t>
      </w:r>
      <w:bookmarkEnd w:id="21"/>
    </w:p>
    <w:p w14:paraId="0A140306" w14:textId="77777777" w:rsidR="00080512" w:rsidRPr="004D3578" w:rsidRDefault="00080512">
      <w:r w:rsidRPr="004D3578">
        <w:t>The present document …</w:t>
      </w:r>
    </w:p>
    <w:p w14:paraId="3CC4BCB8" w14:textId="77777777" w:rsidR="00080512" w:rsidRPr="004D3578" w:rsidRDefault="00080512">
      <w:pPr>
        <w:pStyle w:val="Heading1"/>
      </w:pPr>
      <w:bookmarkStart w:id="22" w:name="references"/>
      <w:bookmarkStart w:id="23" w:name="_Toc60733152"/>
      <w:bookmarkEnd w:id="22"/>
      <w:r w:rsidRPr="004D3578">
        <w:t>2</w:t>
      </w:r>
      <w:r w:rsidRPr="004D3578">
        <w:tab/>
        <w:t>References</w:t>
      </w:r>
      <w:bookmarkEnd w:id="23"/>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64BCBC1F" w:rsidR="00EC4A25" w:rsidRPr="004D3578" w:rsidRDefault="00EC4A25" w:rsidP="00EC4A25">
      <w:pPr>
        <w:pStyle w:val="EX"/>
      </w:pPr>
      <w:r w:rsidRPr="004D3578">
        <w:t>[1]</w:t>
      </w:r>
      <w:r w:rsidRPr="004D3578">
        <w:tab/>
        <w:t>3GPP TR 21.905: "Vocabulary for 3GPP Specifications".</w:t>
      </w:r>
    </w:p>
    <w:p w14:paraId="13125475" w14:textId="5994D2A5" w:rsidR="006620F2" w:rsidRDefault="006620F2" w:rsidP="006620F2">
      <w:pPr>
        <w:pStyle w:val="EX"/>
      </w:pPr>
      <w:r w:rsidRPr="004D3578">
        <w:t>[</w:t>
      </w:r>
      <w:r>
        <w:t>2</w:t>
      </w:r>
      <w:r w:rsidRPr="004D3578">
        <w:t>]</w:t>
      </w:r>
      <w:r w:rsidRPr="004D3578">
        <w:tab/>
        <w:t>3GPP </w:t>
      </w:r>
      <w:r>
        <w:t xml:space="preserve">TS </w:t>
      </w:r>
      <w:r w:rsidR="00982181">
        <w:t>23.501</w:t>
      </w:r>
      <w:r w:rsidRPr="004D3578">
        <w:t>: "</w:t>
      </w:r>
      <w:r w:rsidR="006B08A9">
        <w:t>System architecture for the 5G System (5GS)</w:t>
      </w:r>
      <w:r w:rsidRPr="004D3578">
        <w:t>".</w:t>
      </w:r>
    </w:p>
    <w:p w14:paraId="5520777D" w14:textId="77777777" w:rsidR="005D47D5" w:rsidRPr="009E0DE1" w:rsidRDefault="005D47D5" w:rsidP="005D47D5">
      <w:pPr>
        <w:pStyle w:val="EX"/>
      </w:pPr>
      <w:r w:rsidRPr="009E0DE1">
        <w:t>[</w:t>
      </w:r>
      <w:r w:rsidRPr="009E0DE1">
        <w:rPr>
          <w:noProof/>
        </w:rPr>
        <w:t>3</w:t>
      </w:r>
      <w:r w:rsidRPr="009E0DE1">
        <w:t>]</w:t>
      </w:r>
      <w:r w:rsidRPr="009E0DE1">
        <w:tab/>
        <w:t>3GPP</w:t>
      </w:r>
      <w:r>
        <w:t> </w:t>
      </w:r>
      <w:r w:rsidRPr="009E0DE1">
        <w:t>TS</w:t>
      </w:r>
      <w:r>
        <w:t> </w:t>
      </w:r>
      <w:r w:rsidRPr="009E0DE1">
        <w:t>23.502: "Procedures for the 5G System; Stage 2".</w:t>
      </w:r>
    </w:p>
    <w:p w14:paraId="15F6D8C6" w14:textId="7FBEF43E" w:rsidR="005D47D5" w:rsidRPr="005D47D5" w:rsidRDefault="005D47D5" w:rsidP="006620F2">
      <w:pPr>
        <w:pStyle w:val="EX"/>
      </w:pPr>
      <w:r w:rsidRPr="00140E21">
        <w:t>[</w:t>
      </w:r>
      <w:r>
        <w:t>4</w:t>
      </w:r>
      <w:r w:rsidRPr="00140E21">
        <w:t>]</w:t>
      </w:r>
      <w:r w:rsidRPr="00140E21">
        <w:tab/>
        <w:t>3GPP</w:t>
      </w:r>
      <w:r>
        <w:t> </w:t>
      </w:r>
      <w:r w:rsidRPr="00140E21">
        <w:t>TS</w:t>
      </w:r>
      <w:r>
        <w:t> </w:t>
      </w:r>
      <w:r w:rsidRPr="00140E21">
        <w:t>23.503: "Policy and Charging Control Framework for the 5G System".</w:t>
      </w:r>
    </w:p>
    <w:p w14:paraId="3789D1D8" w14:textId="0561907D" w:rsidR="006620F2" w:rsidRPr="004D3578" w:rsidRDefault="006B08A9" w:rsidP="00EC4A25">
      <w:pPr>
        <w:pStyle w:val="EX"/>
      </w:pPr>
      <w:r w:rsidRPr="004D3578">
        <w:t>[</w:t>
      </w:r>
      <w:r w:rsidR="005D47D5">
        <w:t>5</w:t>
      </w:r>
      <w:r w:rsidRPr="004D3578">
        <w:t>]</w:t>
      </w:r>
      <w:r w:rsidRPr="004D3578">
        <w:tab/>
        <w:t>3GPP </w:t>
      </w:r>
      <w:r>
        <w:t>TS 23.5</w:t>
      </w:r>
      <w:r w:rsidR="008062C7">
        <w:t>58</w:t>
      </w:r>
      <w:r w:rsidRPr="004D3578">
        <w:t>: "</w:t>
      </w:r>
      <w:r w:rsidR="008062C7">
        <w:t>A</w:t>
      </w:r>
      <w:r>
        <w:t xml:space="preserve">rchitecture for </w:t>
      </w:r>
      <w:r w:rsidR="008062C7">
        <w:t>enabling Edge Applications (EA)</w:t>
      </w:r>
      <w:r w:rsidRPr="004D3578">
        <w:t>".</w:t>
      </w:r>
    </w:p>
    <w:p w14:paraId="5A51BC53" w14:textId="77777777" w:rsidR="005D47D5" w:rsidRPr="004D3578" w:rsidRDefault="005D47D5" w:rsidP="00EC4A25">
      <w:pPr>
        <w:pStyle w:val="EX"/>
      </w:pPr>
    </w:p>
    <w:p w14:paraId="2D82CF32" w14:textId="77777777" w:rsidR="00080512" w:rsidRPr="004D3578" w:rsidRDefault="00080512">
      <w:pPr>
        <w:pStyle w:val="Heading1"/>
      </w:pPr>
      <w:bookmarkStart w:id="24" w:name="definitions"/>
      <w:bookmarkStart w:id="25" w:name="_Toc60733153"/>
      <w:bookmarkEnd w:id="24"/>
      <w:r w:rsidRPr="004D3578">
        <w:t>3</w:t>
      </w:r>
      <w:r w:rsidRPr="004D3578">
        <w:tab/>
        <w:t>Definitions</w:t>
      </w:r>
      <w:r w:rsidR="00602AEA">
        <w:t xml:space="preserve"> of terms, symbols and abbreviations</w:t>
      </w:r>
      <w:bookmarkEnd w:id="25"/>
    </w:p>
    <w:p w14:paraId="33B571CF" w14:textId="77777777" w:rsidR="00080512" w:rsidRPr="004D3578" w:rsidRDefault="00080512">
      <w:pPr>
        <w:pStyle w:val="Heading2"/>
      </w:pPr>
      <w:bookmarkStart w:id="26" w:name="_Toc60733154"/>
      <w:r w:rsidRPr="004D3578">
        <w:t>3.1</w:t>
      </w:r>
      <w:r w:rsidRPr="004D3578">
        <w:tab/>
      </w:r>
      <w:r w:rsidR="002B6339">
        <w:t>Terms</w:t>
      </w:r>
      <w:bookmarkEnd w:id="26"/>
    </w:p>
    <w:p w14:paraId="52DBCE4A"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C080C23" w14:textId="77777777" w:rsidR="00080512" w:rsidRPr="004D3578" w:rsidRDefault="00080512">
      <w:pPr>
        <w:pStyle w:val="Guidance"/>
      </w:pPr>
      <w:r w:rsidRPr="004D3578">
        <w:rPr>
          <w:b/>
        </w:rPr>
        <w:t>&lt;defined term&gt;:</w:t>
      </w:r>
      <w:r w:rsidRPr="004D3578">
        <w:t xml:space="preserve"> &lt;definition&gt;.</w:t>
      </w:r>
    </w:p>
    <w:p w14:paraId="70AA0B5E" w14:textId="77777777" w:rsidR="00080512" w:rsidRPr="004D3578" w:rsidRDefault="00080512">
      <w:pPr>
        <w:pStyle w:val="Heading2"/>
      </w:pPr>
      <w:bookmarkStart w:id="27" w:name="_Toc60733155"/>
      <w:r w:rsidRPr="004D3578">
        <w:t>3.2</w:t>
      </w:r>
      <w:r w:rsidRPr="004D3578">
        <w:tab/>
        <w:t>Symbols</w:t>
      </w:r>
      <w:bookmarkEnd w:id="27"/>
    </w:p>
    <w:p w14:paraId="46831068" w14:textId="77777777" w:rsidR="00080512" w:rsidRPr="004D3578" w:rsidRDefault="00080512">
      <w:pPr>
        <w:keepNext/>
      </w:pPr>
      <w:r w:rsidRPr="004D3578">
        <w:t>For the purposes of the present document, the following symbols apply:</w:t>
      </w:r>
    </w:p>
    <w:p w14:paraId="3B8555A0" w14:textId="77777777" w:rsidR="00080512" w:rsidRPr="004D3578" w:rsidRDefault="00080512">
      <w:pPr>
        <w:pStyle w:val="EW"/>
      </w:pPr>
      <w:r w:rsidRPr="004D3578">
        <w:t>&lt;symbol&gt;</w:t>
      </w:r>
      <w:r w:rsidRPr="004D3578">
        <w:tab/>
        <w:t>&lt;Explanation&gt;</w:t>
      </w:r>
    </w:p>
    <w:p w14:paraId="0532B2DF" w14:textId="77777777" w:rsidR="00080512" w:rsidRPr="004D3578" w:rsidRDefault="00080512">
      <w:pPr>
        <w:pStyle w:val="EW"/>
      </w:pPr>
    </w:p>
    <w:p w14:paraId="0504BD07" w14:textId="77777777" w:rsidR="00080512" w:rsidRPr="004D3578" w:rsidRDefault="00080512">
      <w:pPr>
        <w:pStyle w:val="Heading2"/>
      </w:pPr>
      <w:bookmarkStart w:id="28" w:name="_Toc60733156"/>
      <w:r w:rsidRPr="004D3578">
        <w:t>3.3</w:t>
      </w:r>
      <w:r w:rsidRPr="004D3578">
        <w:tab/>
        <w:t>Abbreviations</w:t>
      </w:r>
      <w:bookmarkEnd w:id="28"/>
    </w:p>
    <w:p w14:paraId="21D468D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E51DF05"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5E5905E" w14:textId="77777777" w:rsidR="00080512" w:rsidRPr="004D3578" w:rsidRDefault="00080512">
      <w:pPr>
        <w:pStyle w:val="EW"/>
      </w:pPr>
    </w:p>
    <w:p w14:paraId="77CA1B05" w14:textId="505FF20F" w:rsidR="00261661" w:rsidRDefault="00261661" w:rsidP="00261661">
      <w:pPr>
        <w:pStyle w:val="Heading1"/>
      </w:pPr>
      <w:bookmarkStart w:id="29" w:name="clause4"/>
      <w:bookmarkStart w:id="30" w:name="_Toc60733157"/>
      <w:bookmarkEnd w:id="29"/>
      <w:r w:rsidRPr="004D3578">
        <w:lastRenderedPageBreak/>
        <w:t>4</w:t>
      </w:r>
      <w:r w:rsidRPr="004D3578">
        <w:tab/>
      </w:r>
      <w:r>
        <w:t>Archi</w:t>
      </w:r>
      <w:r w:rsidR="00174F35">
        <w:t>tectural Assumptions and Principles</w:t>
      </w:r>
      <w:bookmarkEnd w:id="30"/>
    </w:p>
    <w:p w14:paraId="23E51EF2" w14:textId="5F494E60" w:rsidR="00174F35" w:rsidRDefault="00174F35" w:rsidP="00F54554">
      <w:pPr>
        <w:pStyle w:val="EditorsNote"/>
      </w:pPr>
      <w:r w:rsidRPr="005427AA">
        <w:t xml:space="preserve">Editor’s </w:t>
      </w:r>
      <w:r w:rsidR="00B05B7E">
        <w:t>Note</w:t>
      </w:r>
      <w:r w:rsidRPr="005427AA">
        <w:t xml:space="preserve">: </w:t>
      </w:r>
      <w:r w:rsidR="00B05B7E">
        <w:t>B</w:t>
      </w:r>
      <w:r w:rsidR="005427AA" w:rsidRPr="005427AA">
        <w:t>ring assumptions, connectivity models and hosting models from the TR</w:t>
      </w:r>
      <w:r w:rsidR="00C15BE6">
        <w:t xml:space="preserve"> clause 4</w:t>
      </w:r>
      <w:r w:rsidR="005427AA" w:rsidRPr="005427AA">
        <w:t>.</w:t>
      </w:r>
      <w:r w:rsidR="00923538">
        <w:t xml:space="preserve"> Privacy considerations </w:t>
      </w:r>
      <w:r w:rsidR="00930F76">
        <w:t>in TR clause 7.12. could</w:t>
      </w:r>
      <w:r w:rsidR="00923538">
        <w:t xml:space="preserve"> also considered here</w:t>
      </w:r>
      <w:r w:rsidR="00B05B7E">
        <w:t>.</w:t>
      </w:r>
    </w:p>
    <w:p w14:paraId="03D78B48" w14:textId="77777777" w:rsidR="005D47D5" w:rsidRPr="005D47D5" w:rsidRDefault="005D47D5" w:rsidP="005D47D5">
      <w:pPr>
        <w:pStyle w:val="Heading2"/>
      </w:pPr>
      <w:r w:rsidRPr="005D47D5">
        <w:tab/>
      </w:r>
      <w:bookmarkStart w:id="31" w:name="_Toc60733158"/>
      <w:r w:rsidRPr="005D47D5">
        <w:t>4.1</w:t>
      </w:r>
      <w:r w:rsidRPr="005D47D5">
        <w:tab/>
        <w:t>General</w:t>
      </w:r>
      <w:bookmarkEnd w:id="31"/>
    </w:p>
    <w:p w14:paraId="32FB974B" w14:textId="77777777" w:rsidR="00B05B7E" w:rsidRDefault="00B05B7E" w:rsidP="00B05B7E">
      <w:pPr>
        <w:pStyle w:val="EditorsNote"/>
      </w:pPr>
      <w:r w:rsidRPr="005427AA">
        <w:t xml:space="preserve">Editor’s </w:t>
      </w:r>
      <w:r>
        <w:t>Note</w:t>
      </w:r>
      <w:r w:rsidRPr="005427AA">
        <w:t xml:space="preserve">: </w:t>
      </w:r>
      <w:r>
        <w:t xml:space="preserve">This chapter refers to TS 23.501 chapter 5.13 for an overview of the 3GPP specified functions which are part of 5GC Support to Edge Computing </w:t>
      </w:r>
    </w:p>
    <w:p w14:paraId="7F070C83" w14:textId="2E6C23CB" w:rsidR="005D47D5" w:rsidRPr="005D47D5" w:rsidRDefault="005D47D5" w:rsidP="005D47D5">
      <w:pPr>
        <w:pStyle w:val="Heading2"/>
      </w:pPr>
      <w:r w:rsidRPr="005D47D5">
        <w:tab/>
      </w:r>
      <w:bookmarkStart w:id="32" w:name="_Toc60733159"/>
      <w:r w:rsidRPr="005D47D5">
        <w:t>4.2</w:t>
      </w:r>
      <w:r w:rsidRPr="005D47D5">
        <w:tab/>
        <w:t xml:space="preserve">Architecture </w:t>
      </w:r>
      <w:r w:rsidR="00B05B7E">
        <w:t>a</w:t>
      </w:r>
      <w:r w:rsidRPr="005D47D5">
        <w:t>ssumptions</w:t>
      </w:r>
      <w:bookmarkEnd w:id="32"/>
    </w:p>
    <w:p w14:paraId="4CDA8C9C" w14:textId="66DBBF9A" w:rsidR="005D47D5" w:rsidRPr="005427AA" w:rsidRDefault="005D47D5" w:rsidP="005D47D5">
      <w:pPr>
        <w:pStyle w:val="Heading2"/>
      </w:pPr>
      <w:r w:rsidRPr="005D47D5">
        <w:tab/>
      </w:r>
      <w:bookmarkStart w:id="33" w:name="_Toc60733160"/>
      <w:r w:rsidRPr="005D47D5">
        <w:t>4.3</w:t>
      </w:r>
      <w:r w:rsidR="00431D1F">
        <w:tab/>
      </w:r>
      <w:r w:rsidRPr="005D47D5">
        <w:t xml:space="preserve">Connectivity </w:t>
      </w:r>
      <w:r w:rsidR="00B05B7E">
        <w:rPr>
          <w:lang w:eastAsia="zh-CN"/>
        </w:rPr>
        <w:t>m</w:t>
      </w:r>
      <w:r w:rsidRPr="005D47D5">
        <w:t>odels</w:t>
      </w:r>
      <w:bookmarkEnd w:id="33"/>
    </w:p>
    <w:p w14:paraId="0A405BAA" w14:textId="0DA98BA0" w:rsidR="00DC1CE9" w:rsidRDefault="0041692F" w:rsidP="00DC1CE9">
      <w:pPr>
        <w:pStyle w:val="Heading1"/>
      </w:pPr>
      <w:bookmarkStart w:id="34" w:name="_Toc60733161"/>
      <w:r>
        <w:t>5</w:t>
      </w:r>
      <w:r w:rsidR="00DC1CE9" w:rsidRPr="004D3578">
        <w:tab/>
      </w:r>
      <w:r w:rsidR="00DF5666" w:rsidRPr="00DF5666">
        <w:t xml:space="preserve">Functional </w:t>
      </w:r>
      <w:r w:rsidR="007D5164">
        <w:rPr>
          <w:rFonts w:hint="eastAsia"/>
          <w:lang w:eastAsia="zh-CN"/>
        </w:rPr>
        <w:t>D</w:t>
      </w:r>
      <w:r w:rsidR="00DF5666" w:rsidRPr="00DF5666">
        <w:t xml:space="preserve">escription </w:t>
      </w:r>
      <w:r w:rsidR="00F54554">
        <w:t>for</w:t>
      </w:r>
      <w:r w:rsidR="002325FB">
        <w:t xml:space="preserve"> </w:t>
      </w:r>
      <w:r w:rsidR="007D5164">
        <w:rPr>
          <w:rFonts w:hint="eastAsia"/>
          <w:lang w:eastAsia="zh-CN"/>
        </w:rPr>
        <w:t>S</w:t>
      </w:r>
      <w:r w:rsidR="00DF5666">
        <w:t xml:space="preserve">upporting </w:t>
      </w:r>
      <w:r w:rsidR="00DC1CE9" w:rsidRPr="00F54554">
        <w:t>Edge Computing</w:t>
      </w:r>
      <w:bookmarkEnd w:id="34"/>
      <w:r w:rsidR="00DC1CE9" w:rsidRPr="00F54554">
        <w:t xml:space="preserve"> </w:t>
      </w:r>
    </w:p>
    <w:p w14:paraId="5B2B5782" w14:textId="449E849C" w:rsidR="00647F1A" w:rsidRDefault="001E45FA" w:rsidP="00F54554">
      <w:pPr>
        <w:pStyle w:val="EditorsNote"/>
      </w:pPr>
      <w:r>
        <w:t xml:space="preserve">Editor’s </w:t>
      </w:r>
      <w:r w:rsidR="00B05B7E">
        <w:t>Note</w:t>
      </w:r>
      <w:r>
        <w:t>: LDNSR is specified here</w:t>
      </w:r>
      <w:r w:rsidR="0029329F">
        <w:t>: role, functionality</w:t>
      </w:r>
      <w:r w:rsidR="0029329F">
        <w:rPr>
          <w:rFonts w:hint="eastAsia"/>
          <w:lang w:eastAsia="zh-CN"/>
        </w:rPr>
        <w:t xml:space="preserve"> and </w:t>
      </w:r>
      <w:r w:rsidR="00B05B7E">
        <w:rPr>
          <w:rFonts w:hint="eastAsia"/>
          <w:lang w:eastAsia="zh-CN"/>
        </w:rPr>
        <w:t>depolyment</w:t>
      </w:r>
    </w:p>
    <w:p w14:paraId="1B868D68" w14:textId="479FA74D" w:rsidR="00BE3773" w:rsidRPr="0070357A" w:rsidRDefault="00BE3773" w:rsidP="00F54554">
      <w:pPr>
        <w:pStyle w:val="EditorsNote"/>
      </w:pPr>
      <w:r w:rsidRPr="005427AA">
        <w:t xml:space="preserve">Editor’s </w:t>
      </w:r>
      <w:r w:rsidR="00B05B7E">
        <w:t>Note</w:t>
      </w:r>
      <w:r w:rsidRPr="005427AA">
        <w:t xml:space="preserve">: </w:t>
      </w:r>
      <w:r>
        <w:t xml:space="preserve">This clause </w:t>
      </w:r>
      <w:r w:rsidR="00FC6040">
        <w:t xml:space="preserve">also </w:t>
      </w:r>
      <w:r>
        <w:t xml:space="preserve">brings clarity in the </w:t>
      </w:r>
      <w:r w:rsidR="00B05B7E">
        <w:t xml:space="preserve">high-level </w:t>
      </w:r>
      <w:r>
        <w:t xml:space="preserve">relation between the solutions described in this TS and solutions built on </w:t>
      </w:r>
      <w:r w:rsidR="00B05B7E">
        <w:t>SA6 Architecture for Enabling Edge Applications</w:t>
      </w:r>
      <w:r w:rsidR="00BA73E1">
        <w:t>.</w:t>
      </w:r>
    </w:p>
    <w:p w14:paraId="4D627B31" w14:textId="3BFBA7D0" w:rsidR="0041692F" w:rsidRDefault="008C7064" w:rsidP="0041692F">
      <w:pPr>
        <w:pStyle w:val="Heading1"/>
      </w:pPr>
      <w:bookmarkStart w:id="35" w:name="_Toc60733162"/>
      <w:r>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35"/>
    </w:p>
    <w:p w14:paraId="7644941E" w14:textId="77777777" w:rsidR="00172F8B" w:rsidRDefault="00146947" w:rsidP="00E33C27">
      <w:pPr>
        <w:pStyle w:val="Heading2"/>
      </w:pPr>
      <w:bookmarkStart w:id="36" w:name="_Toc60733163"/>
      <w:r>
        <w:t>6</w:t>
      </w:r>
      <w:r w:rsidR="00E33C27" w:rsidRPr="004D3578">
        <w:t>.1</w:t>
      </w:r>
      <w:r w:rsidR="00E33C27" w:rsidRPr="004D3578">
        <w:tab/>
      </w:r>
      <w:r w:rsidR="00172F8B">
        <w:t>General</w:t>
      </w:r>
      <w:bookmarkEnd w:id="36"/>
    </w:p>
    <w:p w14:paraId="42ADB9E4" w14:textId="70B1A10C" w:rsidR="00431D1F" w:rsidRPr="00431D1F" w:rsidRDefault="00431D1F" w:rsidP="00D42376">
      <w:pPr>
        <w:pStyle w:val="EditorsNote"/>
      </w:pPr>
      <w:r w:rsidRPr="007318FD">
        <w:t>Editor’s Note: Any requirements on the applications and solution limitations are documented. For the detailed procedures for the management of the connectivity and run-time coordination with the application layer this clause refers to TS 23.502 and to TS 23.503 for the details on the Policy and Charging Control aspects.</w:t>
      </w:r>
    </w:p>
    <w:p w14:paraId="4709F63B" w14:textId="29B34691" w:rsidR="00CE7639" w:rsidRDefault="00CE7639" w:rsidP="00CE7639">
      <w:pPr>
        <w:pStyle w:val="Heading2"/>
      </w:pPr>
      <w:bookmarkStart w:id="37" w:name="_Toc60733164"/>
      <w:r>
        <w:t>6</w:t>
      </w:r>
      <w:r w:rsidRPr="004D3578">
        <w:t>.</w:t>
      </w:r>
      <w:r>
        <w:t>2</w:t>
      </w:r>
      <w:r w:rsidRPr="004D3578">
        <w:tab/>
      </w:r>
      <w:r w:rsidR="00B05B7E">
        <w:rPr>
          <w:rFonts w:hint="eastAsia"/>
          <w:lang w:eastAsia="zh-CN"/>
        </w:rPr>
        <w:t>EAS</w:t>
      </w:r>
      <w:r>
        <w:t xml:space="preserve"> </w:t>
      </w:r>
      <w:r w:rsidR="00B05B7E">
        <w:t>d</w:t>
      </w:r>
      <w:r>
        <w:t>iscovery</w:t>
      </w:r>
      <w:r w:rsidR="00B05B7E">
        <w:t xml:space="preserve"> and re-discovery</w:t>
      </w:r>
      <w:bookmarkEnd w:id="37"/>
    </w:p>
    <w:p w14:paraId="1910BA80" w14:textId="639965F0" w:rsidR="00CE7639" w:rsidRPr="00CE7639" w:rsidRDefault="00CE7639" w:rsidP="00B35A3C">
      <w:pPr>
        <w:pStyle w:val="Heading3"/>
      </w:pPr>
      <w:bookmarkStart w:id="38" w:name="_Toc60733165"/>
      <w:r>
        <w:t>6</w:t>
      </w:r>
      <w:r w:rsidRPr="004D3578">
        <w:t>.</w:t>
      </w:r>
      <w:r w:rsidR="00B35A3C">
        <w:t>2.1</w:t>
      </w:r>
      <w:r w:rsidRPr="004D3578">
        <w:tab/>
      </w:r>
      <w:r>
        <w:t>General</w:t>
      </w:r>
      <w:bookmarkEnd w:id="38"/>
    </w:p>
    <w:p w14:paraId="34B36569" w14:textId="7C07053D" w:rsidR="001059DC" w:rsidRPr="005427AA" w:rsidRDefault="001059DC" w:rsidP="00C41541">
      <w:pPr>
        <w:pStyle w:val="EditorsNote"/>
      </w:pPr>
      <w:r w:rsidRPr="005427AA">
        <w:t xml:space="preserve">Editor’s </w:t>
      </w:r>
      <w:r w:rsidR="00B05B7E">
        <w:t>Note</w:t>
      </w:r>
      <w:r w:rsidRPr="005427AA">
        <w:t xml:space="preserve">: </w:t>
      </w:r>
      <w:r w:rsidR="00B05B7E">
        <w:t>T</w:t>
      </w:r>
      <w:r w:rsidR="00F3304F">
        <w:t xml:space="preserve">his clause </w:t>
      </w:r>
      <w:r w:rsidR="00CE7639">
        <w:t xml:space="preserve">describes </w:t>
      </w:r>
      <w:r w:rsidR="00F53EE6">
        <w:t xml:space="preserve">general parts </w:t>
      </w:r>
      <w:r w:rsidR="001D7119" w:rsidRPr="001D7119">
        <w:t xml:space="preserve">including </w:t>
      </w:r>
      <w:r w:rsidR="00F53EE6">
        <w:t xml:space="preserve">e.g. </w:t>
      </w:r>
      <w:r w:rsidR="001D7119" w:rsidRPr="001D7119">
        <w:t>privacy considerations</w:t>
      </w:r>
      <w:r w:rsidR="001D7119">
        <w:t>,</w:t>
      </w:r>
      <w:r w:rsidR="001D7119" w:rsidRPr="001D7119">
        <w:t xml:space="preserve"> </w:t>
      </w:r>
      <w:r w:rsidR="00CE7639">
        <w:t xml:space="preserve">which DNS properties </w:t>
      </w:r>
      <w:r w:rsidR="008E1A8C">
        <w:t>that are enabling</w:t>
      </w:r>
      <w:r w:rsidR="0022509A">
        <w:t xml:space="preserve"> </w:t>
      </w:r>
      <w:r w:rsidR="00212CF3">
        <w:t xml:space="preserve">DNS based </w:t>
      </w:r>
      <w:r w:rsidR="003B6C49">
        <w:t>Edge AS Discovery</w:t>
      </w:r>
      <w:r w:rsidR="00F53EE6">
        <w:t>, recommendations/limitations for cases that OS/user overrides DNS setting</w:t>
      </w:r>
      <w:r w:rsidR="008E1A8C">
        <w:t>.</w:t>
      </w:r>
    </w:p>
    <w:p w14:paraId="3FC63A5F" w14:textId="45C64F17" w:rsidR="003B6C49" w:rsidRDefault="003B6C49" w:rsidP="003B6C49">
      <w:pPr>
        <w:pStyle w:val="Heading3"/>
      </w:pPr>
      <w:bookmarkStart w:id="39" w:name="_Toc60733166"/>
      <w:r>
        <w:t>6</w:t>
      </w:r>
      <w:r w:rsidRPr="004D3578">
        <w:t>.</w:t>
      </w:r>
      <w:r>
        <w:t>2.2</w:t>
      </w:r>
      <w:r w:rsidRPr="004D3578">
        <w:tab/>
      </w:r>
      <w:r w:rsidR="00B05B7E">
        <w:rPr>
          <w:rFonts w:hint="eastAsia"/>
          <w:lang w:eastAsia="zh-CN"/>
        </w:rPr>
        <w:t>EAS</w:t>
      </w:r>
      <w:r w:rsidR="00B05B7E">
        <w:t xml:space="preserve"> </w:t>
      </w:r>
      <w:r w:rsidR="00C60E2E">
        <w:t>(</w:t>
      </w:r>
      <w:r w:rsidR="00B05B7E">
        <w:t>r</w:t>
      </w:r>
      <w:r w:rsidR="00C60E2E">
        <w:t>e-)</w:t>
      </w:r>
      <w:r w:rsidR="00B05B7E">
        <w:t>d</w:t>
      </w:r>
      <w:r w:rsidR="00C60E2E">
        <w:t>isc</w:t>
      </w:r>
      <w:r w:rsidR="00AA709A">
        <w:t xml:space="preserve">overy over </w:t>
      </w:r>
      <w:r>
        <w:t xml:space="preserve">Distributed Anchor </w:t>
      </w:r>
      <w:r>
        <w:rPr>
          <w:rFonts w:hint="eastAsia"/>
          <w:lang w:eastAsia="zh-CN"/>
        </w:rPr>
        <w:t>c</w:t>
      </w:r>
      <w:r>
        <w:t xml:space="preserve">onnectivity </w:t>
      </w:r>
      <w:r w:rsidR="00BE568F">
        <w:rPr>
          <w:rFonts w:hint="eastAsia"/>
          <w:lang w:eastAsia="zh-CN"/>
        </w:rPr>
        <w:t>m</w:t>
      </w:r>
      <w:r w:rsidR="00BE568F">
        <w:t>odel</w:t>
      </w:r>
      <w:bookmarkEnd w:id="39"/>
    </w:p>
    <w:p w14:paraId="0B0FA85C" w14:textId="361E43E6" w:rsidR="00AA709A" w:rsidRDefault="00AA709A" w:rsidP="00C60E2E">
      <w:pPr>
        <w:pStyle w:val="Heading4"/>
      </w:pPr>
      <w:bookmarkStart w:id="40" w:name="_Toc60733167"/>
      <w:r>
        <w:t>6</w:t>
      </w:r>
      <w:r w:rsidRPr="004D3578">
        <w:t>.</w:t>
      </w:r>
      <w:r>
        <w:t>2.2</w:t>
      </w:r>
      <w:r w:rsidR="00C60E2E">
        <w:t>.1</w:t>
      </w:r>
      <w:r w:rsidRPr="004D3578">
        <w:tab/>
      </w:r>
      <w:r>
        <w:t>General</w:t>
      </w:r>
      <w:bookmarkEnd w:id="40"/>
    </w:p>
    <w:p w14:paraId="421F9B22" w14:textId="2F60C282" w:rsidR="00C60E2E" w:rsidRPr="00C60E2E" w:rsidRDefault="00C60E2E" w:rsidP="001E0077">
      <w:pPr>
        <w:pStyle w:val="Heading4"/>
      </w:pPr>
      <w:bookmarkStart w:id="41" w:name="_Toc60733168"/>
      <w:r>
        <w:t>6</w:t>
      </w:r>
      <w:r w:rsidRPr="004D3578">
        <w:t>.</w:t>
      </w:r>
      <w:r>
        <w:t>2.2.</w:t>
      </w:r>
      <w:r w:rsidR="00E831DB">
        <w:t>2</w:t>
      </w:r>
      <w:r w:rsidRPr="004D3578">
        <w:tab/>
      </w:r>
      <w:r w:rsidR="00C56079">
        <w:t xml:space="preserve">EAS </w:t>
      </w:r>
      <w:r w:rsidR="00B05B7E">
        <w:t>d</w:t>
      </w:r>
      <w:r>
        <w:t xml:space="preserve">iscovery </w:t>
      </w:r>
      <w:r w:rsidR="00B05B7E">
        <w:t>p</w:t>
      </w:r>
      <w:r>
        <w:t>rocedure</w:t>
      </w:r>
      <w:bookmarkEnd w:id="41"/>
    </w:p>
    <w:p w14:paraId="0059912D" w14:textId="12CD9DF1" w:rsidR="00652391" w:rsidRDefault="003B6C49" w:rsidP="00C41541">
      <w:pPr>
        <w:pStyle w:val="EditorsNote"/>
      </w:pPr>
      <w:r w:rsidRPr="00946CDB">
        <w:t xml:space="preserve">Editor’s </w:t>
      </w:r>
      <w:r w:rsidR="00B05B7E">
        <w:t>Note</w:t>
      </w:r>
      <w:r w:rsidRPr="00946CDB">
        <w:t xml:space="preserve">: </w:t>
      </w:r>
      <w:r w:rsidR="00B05B7E">
        <w:rPr>
          <w:rFonts w:hint="eastAsia"/>
          <w:lang w:eastAsia="zh-CN"/>
        </w:rPr>
        <w:t>T</w:t>
      </w:r>
      <w:r w:rsidRPr="00946CDB">
        <w:t xml:space="preserve">his clause describes </w:t>
      </w:r>
      <w:r w:rsidR="00EE61F3" w:rsidRPr="00946CDB">
        <w:t xml:space="preserve">the procedure for Edge AS Discovery over </w:t>
      </w:r>
      <w:r w:rsidR="00B34157" w:rsidRPr="00946CDB">
        <w:t>Distributed Anchor connectivity model</w:t>
      </w:r>
      <w:r w:rsidR="00107922" w:rsidRPr="00946CDB">
        <w:t xml:space="preserve"> according to the recommendations in the conclusions in the TR</w:t>
      </w:r>
      <w:r w:rsidR="009B0531" w:rsidRPr="00946CDB">
        <w:t xml:space="preserve"> clause 9.1.2</w:t>
      </w:r>
      <w:r w:rsidR="00B05B7E">
        <w:t xml:space="preserve"> (</w:t>
      </w:r>
      <w:r w:rsidR="004C1DC5">
        <w:t xml:space="preserve">selected </w:t>
      </w:r>
      <w:r w:rsidR="00B05B7E">
        <w:t xml:space="preserve">parts </w:t>
      </w:r>
      <w:r w:rsidR="004C1DC5">
        <w:t>from</w:t>
      </w:r>
      <w:r w:rsidR="00B05B7E">
        <w:t xml:space="preserve"> </w:t>
      </w:r>
      <w:r w:rsidR="00B05B7E" w:rsidRPr="00B05B7E">
        <w:t>Sol 2/4/5/10</w:t>
      </w:r>
      <w:r w:rsidR="00B05B7E">
        <w:t>)</w:t>
      </w:r>
      <w:r w:rsidR="005153F2" w:rsidRPr="00946CDB">
        <w:t>.</w:t>
      </w:r>
      <w:r w:rsidR="00652391" w:rsidRPr="00946CDB">
        <w:t xml:space="preserve"> </w:t>
      </w:r>
    </w:p>
    <w:p w14:paraId="4E7EBCC2" w14:textId="3AFD6B9A" w:rsidR="00667B8A" w:rsidRPr="00667B8A" w:rsidRDefault="00667B8A" w:rsidP="00667B8A">
      <w:pPr>
        <w:pStyle w:val="Heading4"/>
      </w:pPr>
      <w:bookmarkStart w:id="42" w:name="_Toc60733169"/>
      <w:r>
        <w:lastRenderedPageBreak/>
        <w:t>6</w:t>
      </w:r>
      <w:r w:rsidRPr="004D3578">
        <w:t>.</w:t>
      </w:r>
      <w:r>
        <w:t>2.2.3</w:t>
      </w:r>
      <w:r w:rsidRPr="004D3578">
        <w:tab/>
      </w:r>
      <w:r>
        <w:t xml:space="preserve">EAS </w:t>
      </w:r>
      <w:r w:rsidR="00B05B7E">
        <w:t>r</w:t>
      </w:r>
      <w:r>
        <w:t>e</w:t>
      </w:r>
      <w:r w:rsidR="00B05B7E">
        <w:t>-</w:t>
      </w:r>
      <w:r>
        <w:t xml:space="preserve">discovery </w:t>
      </w:r>
      <w:r w:rsidR="00B05B7E">
        <w:t>p</w:t>
      </w:r>
      <w:r>
        <w:t xml:space="preserve">rocedure at Edge </w:t>
      </w:r>
      <w:r w:rsidR="00B05B7E">
        <w:t>r</w:t>
      </w:r>
      <w:r>
        <w:t>elocation</w:t>
      </w:r>
      <w:bookmarkEnd w:id="42"/>
    </w:p>
    <w:p w14:paraId="788F8D3C" w14:textId="0E7FAA16" w:rsidR="00652391" w:rsidRDefault="00652391" w:rsidP="00C41541">
      <w:pPr>
        <w:pStyle w:val="EditorsNote"/>
      </w:pPr>
      <w:r w:rsidRPr="005427AA">
        <w:t xml:space="preserve">Editor’s </w:t>
      </w:r>
      <w:r w:rsidR="00B05B7E">
        <w:t>Note</w:t>
      </w:r>
      <w:r w:rsidRPr="005427AA">
        <w:t xml:space="preserve">: </w:t>
      </w:r>
      <w:r w:rsidR="00B05B7E">
        <w:t>T</w:t>
      </w:r>
      <w:r>
        <w:t xml:space="preserve">his clause </w:t>
      </w:r>
      <w:r w:rsidR="00324323">
        <w:t xml:space="preserve">also </w:t>
      </w:r>
      <w:r>
        <w:t>describes rediscovery</w:t>
      </w:r>
      <w:r w:rsidR="005E6598">
        <w:t xml:space="preserve"> (UE based)</w:t>
      </w:r>
      <w:r>
        <w:t xml:space="preserve">, and aspects and assumptions based on </w:t>
      </w:r>
      <w:r w:rsidR="00343179">
        <w:t xml:space="preserve">applicable </w:t>
      </w:r>
      <w:r>
        <w:t>clause 9.2.</w:t>
      </w:r>
      <w:r w:rsidR="00B05B7E">
        <w:t xml:space="preserve">2 </w:t>
      </w:r>
      <w:r>
        <w:t>in the T</w:t>
      </w:r>
      <w:r w:rsidR="006266C8">
        <w:t>R</w:t>
      </w:r>
    </w:p>
    <w:p w14:paraId="0A120535" w14:textId="2B4C1939" w:rsidR="004B412B" w:rsidRDefault="004B412B" w:rsidP="004B412B">
      <w:pPr>
        <w:pStyle w:val="Heading3"/>
      </w:pPr>
      <w:bookmarkStart w:id="43" w:name="_Toc60733170"/>
      <w:r>
        <w:t>6</w:t>
      </w:r>
      <w:r w:rsidRPr="004D3578">
        <w:t>.</w:t>
      </w:r>
      <w:r>
        <w:t>2.</w:t>
      </w:r>
      <w:r w:rsidR="00B05B7E">
        <w:t>3</w:t>
      </w:r>
      <w:r w:rsidRPr="004D3578">
        <w:tab/>
      </w:r>
      <w:r w:rsidR="00B05B7E">
        <w:t xml:space="preserve">EAS </w:t>
      </w:r>
      <w:r>
        <w:t>(</w:t>
      </w:r>
      <w:r w:rsidR="00B05B7E">
        <w:t>r</w:t>
      </w:r>
      <w:r>
        <w:t>e-)</w:t>
      </w:r>
      <w:r w:rsidR="00B05B7E">
        <w:t>d</w:t>
      </w:r>
      <w:r>
        <w:t xml:space="preserve">iscovery over Session Breakout </w:t>
      </w:r>
      <w:r w:rsidR="00B05B7E">
        <w:t>c</w:t>
      </w:r>
      <w:r>
        <w:t>onnectivity model</w:t>
      </w:r>
      <w:bookmarkEnd w:id="43"/>
    </w:p>
    <w:p w14:paraId="705E8443" w14:textId="217065FE" w:rsidR="004B412B" w:rsidRDefault="004B412B" w:rsidP="004B412B">
      <w:pPr>
        <w:pStyle w:val="Heading4"/>
      </w:pPr>
      <w:bookmarkStart w:id="44" w:name="_Toc60733171"/>
      <w:r>
        <w:t>6</w:t>
      </w:r>
      <w:r w:rsidRPr="004D3578">
        <w:t>.</w:t>
      </w:r>
      <w:r>
        <w:t>2.</w:t>
      </w:r>
      <w:r w:rsidR="00B05B7E">
        <w:t>3</w:t>
      </w:r>
      <w:r>
        <w:t>.1</w:t>
      </w:r>
      <w:r w:rsidRPr="004D3578">
        <w:tab/>
      </w:r>
      <w:r>
        <w:t>General</w:t>
      </w:r>
      <w:bookmarkEnd w:id="44"/>
    </w:p>
    <w:p w14:paraId="7504FF83" w14:textId="0C24BE9C" w:rsidR="004B412B" w:rsidRPr="00C60E2E" w:rsidRDefault="004B412B" w:rsidP="004B412B">
      <w:pPr>
        <w:pStyle w:val="Heading4"/>
      </w:pPr>
      <w:bookmarkStart w:id="45" w:name="_Toc60733172"/>
      <w:r>
        <w:t>6</w:t>
      </w:r>
      <w:r w:rsidRPr="004D3578">
        <w:t>.</w:t>
      </w:r>
      <w:r>
        <w:t>2.</w:t>
      </w:r>
      <w:r w:rsidR="00B05B7E">
        <w:t>3</w:t>
      </w:r>
      <w:r>
        <w:t>.</w:t>
      </w:r>
      <w:r w:rsidR="00E831DB">
        <w:t>2</w:t>
      </w:r>
      <w:r w:rsidRPr="004D3578">
        <w:tab/>
      </w:r>
      <w:r>
        <w:t xml:space="preserve">EAS </w:t>
      </w:r>
      <w:r w:rsidR="00B05B7E">
        <w:t>d</w:t>
      </w:r>
      <w:r>
        <w:t xml:space="preserve">iscovery </w:t>
      </w:r>
      <w:r w:rsidR="00B05B7E">
        <w:t>p</w:t>
      </w:r>
      <w:r>
        <w:t>rocedure</w:t>
      </w:r>
      <w:bookmarkEnd w:id="45"/>
    </w:p>
    <w:p w14:paraId="5B235761" w14:textId="3B4B0C3D" w:rsidR="00667B8A" w:rsidRPr="00CF2135" w:rsidRDefault="004B412B" w:rsidP="00C41541">
      <w:pPr>
        <w:pStyle w:val="EditorsNote"/>
      </w:pPr>
      <w:r w:rsidRPr="00CF2135">
        <w:t xml:space="preserve">Editor’s </w:t>
      </w:r>
      <w:r w:rsidR="00B05B7E">
        <w:t>Note</w:t>
      </w:r>
      <w:r w:rsidRPr="00CF2135">
        <w:t xml:space="preserve">: </w:t>
      </w:r>
      <w:r w:rsidR="00B05B7E">
        <w:t>T</w:t>
      </w:r>
      <w:r w:rsidRPr="00CF2135">
        <w:t xml:space="preserve">his clause describes the procedure for Edge AS Discovery over </w:t>
      </w:r>
      <w:r w:rsidR="00E97A11" w:rsidRPr="00CF2135">
        <w:rPr>
          <w:i/>
        </w:rPr>
        <w:t>Session Breakout</w:t>
      </w:r>
      <w:r w:rsidRPr="00CF2135">
        <w:t xml:space="preserve"> connectivity model according to the recommendations in the conclusions in the TR clause 9.1.</w:t>
      </w:r>
      <w:r w:rsidR="00CA12F2" w:rsidRPr="00CF2135">
        <w:t>4</w:t>
      </w:r>
      <w:r w:rsidRPr="00CF2135">
        <w:t>.</w:t>
      </w:r>
    </w:p>
    <w:p w14:paraId="5BCB4A7C" w14:textId="27190983" w:rsidR="004B412B" w:rsidRPr="00667B8A" w:rsidRDefault="00667B8A" w:rsidP="00667B8A">
      <w:pPr>
        <w:pStyle w:val="Heading4"/>
      </w:pPr>
      <w:bookmarkStart w:id="46" w:name="_Toc60733173"/>
      <w:r>
        <w:t>6</w:t>
      </w:r>
      <w:r w:rsidRPr="004D3578">
        <w:t>.</w:t>
      </w:r>
      <w:r>
        <w:t>2.</w:t>
      </w:r>
      <w:r w:rsidR="00B05B7E">
        <w:t>3</w:t>
      </w:r>
      <w:r>
        <w:t>.3</w:t>
      </w:r>
      <w:r w:rsidRPr="004D3578">
        <w:tab/>
      </w:r>
      <w:r>
        <w:t xml:space="preserve">EAS </w:t>
      </w:r>
      <w:r w:rsidR="00A44C75">
        <w:t>re-discovery p</w:t>
      </w:r>
      <w:r>
        <w:t xml:space="preserve">rocedure at Edge </w:t>
      </w:r>
      <w:r w:rsidR="00A44C75">
        <w:t>r</w:t>
      </w:r>
      <w:r>
        <w:t>elocation</w:t>
      </w:r>
      <w:bookmarkEnd w:id="46"/>
      <w:r w:rsidR="004B412B" w:rsidRPr="00652391">
        <w:rPr>
          <w:color w:val="FF0000"/>
        </w:rPr>
        <w:t xml:space="preserve"> </w:t>
      </w:r>
    </w:p>
    <w:p w14:paraId="575B7A0E" w14:textId="6715B0EF" w:rsidR="007C1834" w:rsidRPr="004E0D84" w:rsidRDefault="00CA12F2" w:rsidP="00C41541">
      <w:pPr>
        <w:pStyle w:val="EditorsNote"/>
      </w:pPr>
      <w:r w:rsidRPr="005427AA">
        <w:t xml:space="preserve">Editor’s </w:t>
      </w:r>
      <w:r w:rsidR="00B05B7E">
        <w:t>Note</w:t>
      </w:r>
      <w:r w:rsidRPr="005427AA">
        <w:t xml:space="preserve">: </w:t>
      </w:r>
      <w:r w:rsidR="00B05B7E">
        <w:t>T</w:t>
      </w:r>
      <w:r>
        <w:t>his clause also describes rediscovery (UE based), and aspects and assumptions based on applicable clause 9.2.</w:t>
      </w:r>
      <w:r w:rsidR="00B05B7E">
        <w:t xml:space="preserve">2 </w:t>
      </w:r>
      <w:r>
        <w:t>in the TR.</w:t>
      </w:r>
    </w:p>
    <w:p w14:paraId="11FC688A" w14:textId="67F4B234" w:rsidR="00DF5666" w:rsidRDefault="00DF5666" w:rsidP="00DF5666">
      <w:pPr>
        <w:pStyle w:val="Heading3"/>
      </w:pPr>
      <w:bookmarkStart w:id="47" w:name="_Toc60733174"/>
      <w:r>
        <w:t>6</w:t>
      </w:r>
      <w:r w:rsidRPr="004D3578">
        <w:t>.</w:t>
      </w:r>
      <w:r>
        <w:t>2.</w:t>
      </w:r>
      <w:r w:rsidR="00B05B7E">
        <w:t>4</w:t>
      </w:r>
      <w:r w:rsidRPr="004D3578">
        <w:tab/>
      </w:r>
      <w:r w:rsidR="00B05B7E">
        <w:t xml:space="preserve">EAS </w:t>
      </w:r>
      <w:r>
        <w:t>(</w:t>
      </w:r>
      <w:r w:rsidR="00B05B7E">
        <w:t>r</w:t>
      </w:r>
      <w:r>
        <w:t>e-)</w:t>
      </w:r>
      <w:r w:rsidR="00B05B7E">
        <w:t>d</w:t>
      </w:r>
      <w:r>
        <w:t xml:space="preserve">iscovery over Multiple Sessions </w:t>
      </w:r>
      <w:r w:rsidR="00B05B7E">
        <w:t>c</w:t>
      </w:r>
      <w:r>
        <w:t>onnectivity model</w:t>
      </w:r>
      <w:bookmarkEnd w:id="47"/>
    </w:p>
    <w:p w14:paraId="3747940C" w14:textId="0F7EEAD9" w:rsidR="00B05B7E" w:rsidRPr="00B05B7E" w:rsidRDefault="00B05B7E" w:rsidP="00B05B7E">
      <w:pPr>
        <w:pStyle w:val="EditorsNote"/>
      </w:pPr>
      <w:r w:rsidRPr="00D42376">
        <w:t>Editor’s Note: TBD whether this should be in new TS or change</w:t>
      </w:r>
      <w:r w:rsidR="004E0AAE" w:rsidRPr="00D42376">
        <w:t>s</w:t>
      </w:r>
      <w:r w:rsidRPr="00D42376">
        <w:t xml:space="preserve"> to TS 23.501/503</w:t>
      </w:r>
      <w:r w:rsidR="004E0AAE" w:rsidRPr="00D42376">
        <w:t xml:space="preserve"> based on exact input contribution</w:t>
      </w:r>
      <w:r w:rsidR="004E0AAE">
        <w:t>.</w:t>
      </w:r>
    </w:p>
    <w:p w14:paraId="1B4330CE" w14:textId="19364ED4" w:rsidR="00DF5666" w:rsidRDefault="00DF5666" w:rsidP="00DF5666">
      <w:pPr>
        <w:pStyle w:val="Heading4"/>
      </w:pPr>
      <w:bookmarkStart w:id="48" w:name="_Toc60733175"/>
      <w:r>
        <w:t>6</w:t>
      </w:r>
      <w:r w:rsidRPr="004D3578">
        <w:t>.</w:t>
      </w:r>
      <w:r>
        <w:t>2.</w:t>
      </w:r>
      <w:r w:rsidR="00B05B7E">
        <w:t>4</w:t>
      </w:r>
      <w:r>
        <w:t>.1</w:t>
      </w:r>
      <w:r w:rsidRPr="004D3578">
        <w:tab/>
      </w:r>
      <w:r>
        <w:t>General</w:t>
      </w:r>
      <w:bookmarkEnd w:id="48"/>
    </w:p>
    <w:p w14:paraId="7BB40AED" w14:textId="2BBD6D83" w:rsidR="00DF5666" w:rsidRPr="00C60E2E" w:rsidRDefault="00DF5666" w:rsidP="00DF5666">
      <w:pPr>
        <w:pStyle w:val="Heading4"/>
      </w:pPr>
      <w:bookmarkStart w:id="49" w:name="_Toc60733176"/>
      <w:r>
        <w:t>6</w:t>
      </w:r>
      <w:r w:rsidRPr="004D3578">
        <w:t>.</w:t>
      </w:r>
      <w:r>
        <w:t>2.</w:t>
      </w:r>
      <w:r w:rsidR="00B05B7E">
        <w:t>4</w:t>
      </w:r>
      <w:r>
        <w:t>.2</w:t>
      </w:r>
      <w:r w:rsidRPr="004D3578">
        <w:tab/>
      </w:r>
      <w:r w:rsidR="00B05B7E">
        <w:t>EAS</w:t>
      </w:r>
      <w:r>
        <w:t xml:space="preserve"> </w:t>
      </w:r>
      <w:r w:rsidR="00B05B7E">
        <w:t>d</w:t>
      </w:r>
      <w:r>
        <w:t xml:space="preserve">iscovery </w:t>
      </w:r>
      <w:r w:rsidR="00B05B7E">
        <w:t>p</w:t>
      </w:r>
      <w:r>
        <w:t>rocedure</w:t>
      </w:r>
      <w:bookmarkEnd w:id="49"/>
    </w:p>
    <w:p w14:paraId="451419DD" w14:textId="23FF07D2" w:rsidR="00DF5666" w:rsidRPr="00324323" w:rsidRDefault="00B05B7E" w:rsidP="00DF5666">
      <w:pPr>
        <w:pStyle w:val="EditorsNote"/>
      </w:pPr>
      <w:r>
        <w:t>Editor’s N</w:t>
      </w:r>
      <w:r w:rsidR="00DF5666" w:rsidRPr="00324323">
        <w:t xml:space="preserve">ote: </w:t>
      </w:r>
      <w:r>
        <w:t>T</w:t>
      </w:r>
      <w:r w:rsidR="00DF5666" w:rsidRPr="00324323">
        <w:t xml:space="preserve">his clause describes the procedure for Edge AS Discovery over </w:t>
      </w:r>
      <w:r w:rsidR="00DF5666">
        <w:t>Multiple Sessions</w:t>
      </w:r>
      <w:r w:rsidR="00DF5666" w:rsidRPr="00324323">
        <w:t xml:space="preserve"> connectivity model according to the recommendations in the conclusions in the TR clause 9.1.1</w:t>
      </w:r>
      <w:r>
        <w:t xml:space="preserve"> (</w:t>
      </w:r>
      <w:r w:rsidRPr="007D5164">
        <w:t>sol #1 + sol #13 6.13.1.2</w:t>
      </w:r>
      <w:r>
        <w:t>)</w:t>
      </w:r>
      <w:r w:rsidR="00DF5666" w:rsidRPr="00324323">
        <w:t xml:space="preserve">. </w:t>
      </w:r>
    </w:p>
    <w:p w14:paraId="2F30FF30" w14:textId="4B235FDC" w:rsidR="00DF5666" w:rsidRPr="00C60E2E" w:rsidRDefault="00DF5666" w:rsidP="00DF5666">
      <w:pPr>
        <w:pStyle w:val="Heading4"/>
      </w:pPr>
      <w:bookmarkStart w:id="50" w:name="_Toc60733177"/>
      <w:r>
        <w:t>6</w:t>
      </w:r>
      <w:r w:rsidRPr="004D3578">
        <w:t>.</w:t>
      </w:r>
      <w:r>
        <w:t>2.</w:t>
      </w:r>
      <w:r w:rsidR="00B05B7E">
        <w:t>4</w:t>
      </w:r>
      <w:r>
        <w:t>.3</w:t>
      </w:r>
      <w:r w:rsidRPr="004D3578">
        <w:tab/>
      </w:r>
      <w:r w:rsidR="00B05B7E">
        <w:t>E</w:t>
      </w:r>
      <w:r>
        <w:t xml:space="preserve">AS </w:t>
      </w:r>
      <w:r w:rsidR="00B05B7E">
        <w:t>r</w:t>
      </w:r>
      <w:r>
        <w:t>e</w:t>
      </w:r>
      <w:r w:rsidR="00B05B7E">
        <w:t>-</w:t>
      </w:r>
      <w:r>
        <w:t xml:space="preserve">discovery </w:t>
      </w:r>
      <w:r w:rsidR="00B05B7E">
        <w:t>p</w:t>
      </w:r>
      <w:r>
        <w:t xml:space="preserve">rocedure at Edge </w:t>
      </w:r>
      <w:r w:rsidR="00B05B7E">
        <w:t>r</w:t>
      </w:r>
      <w:r>
        <w:t>elocation</w:t>
      </w:r>
      <w:bookmarkEnd w:id="50"/>
    </w:p>
    <w:p w14:paraId="05BAAE5B" w14:textId="7D512084" w:rsidR="00DF5666" w:rsidRDefault="00B05B7E" w:rsidP="00DF5666">
      <w:pPr>
        <w:pStyle w:val="EditorsNote"/>
      </w:pPr>
      <w:r>
        <w:t>Editor’s N</w:t>
      </w:r>
      <w:r w:rsidR="00DF5666" w:rsidRPr="005427AA">
        <w:t xml:space="preserve">ote: </w:t>
      </w:r>
      <w:r>
        <w:t>T</w:t>
      </w:r>
      <w:r w:rsidR="00DF5666">
        <w:t>his clause also describes rediscovery (UE based), and aspects and assumptions based on applicable clause 9.2.</w:t>
      </w:r>
      <w:r w:rsidR="000A7ABE">
        <w:t>2</w:t>
      </w:r>
      <w:r w:rsidR="00DF5666">
        <w:t xml:space="preserve"> in the TR</w:t>
      </w:r>
      <w:r w:rsidR="004E0AAE">
        <w:t>.</w:t>
      </w:r>
    </w:p>
    <w:p w14:paraId="197F8588" w14:textId="6B319820" w:rsidR="00E94F2B" w:rsidRPr="00E94F2B" w:rsidRDefault="0070357A" w:rsidP="00E94F2B">
      <w:pPr>
        <w:pStyle w:val="Heading2"/>
      </w:pPr>
      <w:bookmarkStart w:id="51" w:name="_Toc60733178"/>
      <w:r>
        <w:t>6</w:t>
      </w:r>
      <w:r w:rsidRPr="004D3578">
        <w:t>.</w:t>
      </w:r>
      <w:r w:rsidR="004C0CC8">
        <w:t>3</w:t>
      </w:r>
      <w:r w:rsidRPr="004D3578">
        <w:tab/>
      </w:r>
      <w:r w:rsidR="00F53EE6" w:rsidRPr="00F53EE6">
        <w:t>Edge Relocation</w:t>
      </w:r>
      <w:bookmarkEnd w:id="51"/>
      <w:r w:rsidR="00062499">
        <w:t xml:space="preserve"> </w:t>
      </w:r>
    </w:p>
    <w:p w14:paraId="497C6F9C" w14:textId="485BBBAB" w:rsidR="00AF0183" w:rsidRDefault="00AF0183" w:rsidP="00E94F2B">
      <w:pPr>
        <w:pStyle w:val="Heading3"/>
      </w:pPr>
      <w:bookmarkStart w:id="52" w:name="_Toc60733179"/>
      <w:r>
        <w:t>6</w:t>
      </w:r>
      <w:r w:rsidRPr="004D3578">
        <w:t>.</w:t>
      </w:r>
      <w:r w:rsidR="00E94F2B">
        <w:t>3.1</w:t>
      </w:r>
      <w:r w:rsidRPr="004D3578">
        <w:tab/>
      </w:r>
      <w:r w:rsidR="00E94F2B">
        <w:t>General</w:t>
      </w:r>
      <w:bookmarkEnd w:id="52"/>
    </w:p>
    <w:p w14:paraId="302F4925" w14:textId="52AF14D6" w:rsidR="00A44C75" w:rsidRDefault="00A44C75" w:rsidP="00A44C75">
      <w:pPr>
        <w:pStyle w:val="Heading3"/>
      </w:pPr>
      <w:bookmarkStart w:id="53" w:name="_Toc60733180"/>
      <w:r>
        <w:t>6</w:t>
      </w:r>
      <w:r w:rsidRPr="004D3578">
        <w:t>.</w:t>
      </w:r>
      <w:r>
        <w:t>3.2</w:t>
      </w:r>
      <w:r w:rsidRPr="004D3578">
        <w:tab/>
      </w:r>
      <w:r w:rsidRPr="004E0AAE">
        <w:t xml:space="preserve">Edge relocation </w:t>
      </w:r>
      <w:r>
        <w:t>triggered by AF</w:t>
      </w:r>
      <w:bookmarkEnd w:id="53"/>
    </w:p>
    <w:p w14:paraId="7A78CDAC" w14:textId="3405B6A8" w:rsidR="007D5164" w:rsidRPr="00B83FF1" w:rsidRDefault="007D5164" w:rsidP="007D5164">
      <w:pPr>
        <w:pStyle w:val="EditorsNote"/>
      </w:pPr>
      <w:r>
        <w:t xml:space="preserve">Editor’s Note: this clause refers to TS 23.502 for procedures addressing the multiple AF scenario (e.g. central and distributed AFs for EC) like AF relocation at Edge relocation proposed in clause 9.2.6, </w:t>
      </w:r>
      <w:r w:rsidRPr="00A44C75">
        <w:t>and AF provide DNAI and target N6 info to the SMF as concluded in 9.2.3 in TR.</w:t>
      </w:r>
    </w:p>
    <w:p w14:paraId="023B60DF" w14:textId="20AA6329" w:rsidR="00E94F2B" w:rsidRDefault="00762E84" w:rsidP="00B63411">
      <w:pPr>
        <w:pStyle w:val="Heading3"/>
      </w:pPr>
      <w:bookmarkStart w:id="54" w:name="_Toc60733181"/>
      <w:r>
        <w:t>6</w:t>
      </w:r>
      <w:r w:rsidRPr="004D3578">
        <w:t>.</w:t>
      </w:r>
      <w:r>
        <w:t>3.</w:t>
      </w:r>
      <w:r w:rsidR="00A44C75">
        <w:t>3</w:t>
      </w:r>
      <w:r w:rsidRPr="004D3578">
        <w:tab/>
      </w:r>
      <w:r w:rsidR="004E0AAE" w:rsidRPr="004E0AAE">
        <w:t>Edge relocation using EAS IP replacement</w:t>
      </w:r>
      <w:bookmarkEnd w:id="54"/>
    </w:p>
    <w:p w14:paraId="0B35F100" w14:textId="43AAEA0B" w:rsidR="00654829" w:rsidRDefault="00654829" w:rsidP="00A3190A">
      <w:pPr>
        <w:pStyle w:val="EditorsNote"/>
      </w:pPr>
      <w:r w:rsidRPr="005427AA">
        <w:t xml:space="preserve">Editor’s </w:t>
      </w:r>
      <w:r w:rsidR="00B05B7E">
        <w:t>Note</w:t>
      </w:r>
      <w:r w:rsidRPr="005427AA">
        <w:t xml:space="preserve">: </w:t>
      </w:r>
      <w:r>
        <w:t xml:space="preserve">This clause describes </w:t>
      </w:r>
      <w:r w:rsidR="00BD606E">
        <w:t xml:space="preserve">seamless change of Edge AS </w:t>
      </w:r>
      <w:r w:rsidR="00D55186">
        <w:t>using</w:t>
      </w:r>
      <w:r w:rsidR="00984AA6">
        <w:t xml:space="preserve"> address replacement in the UPF</w:t>
      </w:r>
      <w:r w:rsidR="00D55186">
        <w:t xml:space="preserve"> to keep the UE unaw</w:t>
      </w:r>
      <w:r w:rsidR="00C96FA2">
        <w:t>are of the EAS change</w:t>
      </w:r>
      <w:r w:rsidR="00984AA6">
        <w:t xml:space="preserve"> </w:t>
      </w:r>
      <w:r w:rsidR="009D4C69">
        <w:t>as in</w:t>
      </w:r>
      <w:r w:rsidR="00984AA6">
        <w:t xml:space="preserve"> clause </w:t>
      </w:r>
      <w:r w:rsidR="000914B8">
        <w:t xml:space="preserve">9.2.5. </w:t>
      </w:r>
    </w:p>
    <w:p w14:paraId="14E82E16" w14:textId="7ED6C289" w:rsidR="00F53EE6" w:rsidRDefault="00F53EE6" w:rsidP="00F53EE6">
      <w:pPr>
        <w:pStyle w:val="Heading3"/>
      </w:pPr>
      <w:bookmarkStart w:id="55" w:name="_Toc60733182"/>
      <w:r>
        <w:lastRenderedPageBreak/>
        <w:t>6</w:t>
      </w:r>
      <w:r w:rsidRPr="004D3578">
        <w:t>.</w:t>
      </w:r>
      <w:r>
        <w:t>3.4</w:t>
      </w:r>
      <w:r w:rsidRPr="004D3578">
        <w:tab/>
      </w:r>
      <w:r>
        <w:t xml:space="preserve">Simultaneous connectivity </w:t>
      </w:r>
      <w:r w:rsidR="00D950C2">
        <w:t>for source and target EASs</w:t>
      </w:r>
      <w:bookmarkEnd w:id="55"/>
    </w:p>
    <w:p w14:paraId="2A3CC5E1" w14:textId="40369818" w:rsidR="00F53EE6" w:rsidRPr="00A62B40" w:rsidRDefault="00F53EE6" w:rsidP="00F53EE6">
      <w:pPr>
        <w:pStyle w:val="EditorsNote"/>
      </w:pPr>
      <w:r w:rsidRPr="005427AA">
        <w:t xml:space="preserve">Editor’s note: </w:t>
      </w:r>
      <w:r>
        <w:t xml:space="preserve">This clause describes seamless change of Edge AS using simultaneous connectivity for </w:t>
      </w:r>
      <w:r w:rsidR="00D950C2">
        <w:t xml:space="preserve">source </w:t>
      </w:r>
      <w:r>
        <w:t xml:space="preserve">and </w:t>
      </w:r>
      <w:r w:rsidR="00D950C2">
        <w:t xml:space="preserve">target </w:t>
      </w:r>
      <w:r>
        <w:t xml:space="preserve">EAS to reduce latency and packet loss. </w:t>
      </w:r>
      <w:r>
        <w:rPr>
          <w:rFonts w:hint="eastAsia"/>
          <w:lang w:eastAsia="zh-CN"/>
        </w:rPr>
        <w:t>Whether</w:t>
      </w:r>
      <w:r>
        <w:t xml:space="preserve"> this clause is needed is TBD based on actual contribution inputs.</w:t>
      </w:r>
    </w:p>
    <w:p w14:paraId="789991E1" w14:textId="1FB008FD" w:rsidR="00EC0B11" w:rsidRDefault="00EC0B11" w:rsidP="00EC0B11">
      <w:pPr>
        <w:pStyle w:val="Heading3"/>
      </w:pPr>
      <w:bookmarkStart w:id="56" w:name="_Toc60733183"/>
      <w:r>
        <w:t>6</w:t>
      </w:r>
      <w:r w:rsidRPr="004D3578">
        <w:t>.</w:t>
      </w:r>
      <w:r>
        <w:t>3.5</w:t>
      </w:r>
      <w:r w:rsidRPr="004D3578">
        <w:tab/>
      </w:r>
      <w:r>
        <w:t xml:space="preserve">Packet </w:t>
      </w:r>
      <w:r w:rsidR="00D42376">
        <w:t xml:space="preserve">buffering </w:t>
      </w:r>
      <w:r>
        <w:t xml:space="preserve">for low </w:t>
      </w:r>
      <w:r w:rsidR="00D42376">
        <w:t>packet loss</w:t>
      </w:r>
      <w:bookmarkEnd w:id="56"/>
    </w:p>
    <w:p w14:paraId="367E4F96" w14:textId="63ECD70A" w:rsidR="00EC0B11" w:rsidRPr="006B40EE" w:rsidRDefault="00EC0B11" w:rsidP="00EC0B11">
      <w:pPr>
        <w:pStyle w:val="EditorsNote"/>
      </w:pPr>
      <w:r w:rsidRPr="005427AA">
        <w:t xml:space="preserve">Editor’s </w:t>
      </w:r>
      <w:r>
        <w:t>N</w:t>
      </w:r>
      <w:r w:rsidRPr="005427AA">
        <w:t xml:space="preserve">ote: </w:t>
      </w:r>
      <w:r>
        <w:t>This clause describes seamless change of Edge AS using buffering of packets as in clause 9.2.1 to reduce packet loss.</w:t>
      </w:r>
    </w:p>
    <w:p w14:paraId="28DBD787" w14:textId="77777777" w:rsidR="00F53EE6" w:rsidRPr="009215EE" w:rsidRDefault="00F53EE6" w:rsidP="00A3190A">
      <w:pPr>
        <w:pStyle w:val="EditorsNote"/>
      </w:pPr>
    </w:p>
    <w:p w14:paraId="43ABE2E2" w14:textId="2B05DFB5" w:rsidR="00E525B9" w:rsidRDefault="00E525B9" w:rsidP="00E525B9">
      <w:pPr>
        <w:pStyle w:val="Heading2"/>
      </w:pPr>
      <w:bookmarkStart w:id="57" w:name="_Toc60733184"/>
      <w:r>
        <w:t>6</w:t>
      </w:r>
      <w:r w:rsidRPr="004D3578">
        <w:t>.</w:t>
      </w:r>
      <w:r w:rsidR="008A239A">
        <w:t>4</w:t>
      </w:r>
      <w:r w:rsidRPr="004D3578">
        <w:tab/>
      </w:r>
      <w:r w:rsidR="00311009">
        <w:t>Network Exposure to Edge Application Server</w:t>
      </w:r>
      <w:bookmarkEnd w:id="57"/>
    </w:p>
    <w:p w14:paraId="29DB886B" w14:textId="306D3A98" w:rsidR="00FB166C" w:rsidRPr="00FB166C" w:rsidRDefault="00FB166C" w:rsidP="00FB166C">
      <w:pPr>
        <w:pStyle w:val="Heading3"/>
      </w:pPr>
      <w:bookmarkStart w:id="58" w:name="_Toc60733185"/>
      <w:r>
        <w:t>6</w:t>
      </w:r>
      <w:r w:rsidRPr="004D3578">
        <w:t>.</w:t>
      </w:r>
      <w:r w:rsidR="008A239A">
        <w:t>4</w:t>
      </w:r>
      <w:r>
        <w:t>.1</w:t>
      </w:r>
      <w:r w:rsidRPr="004D3578">
        <w:tab/>
      </w:r>
      <w:r>
        <w:t>General</w:t>
      </w:r>
      <w:bookmarkEnd w:id="58"/>
    </w:p>
    <w:p w14:paraId="0F8C8DF9" w14:textId="7C8BD800" w:rsidR="00D950C2" w:rsidRDefault="00D950C2" w:rsidP="00D950C2">
      <w:pPr>
        <w:pStyle w:val="EditorsNote"/>
      </w:pPr>
      <w:r w:rsidRPr="00A44C75">
        <w:t xml:space="preserve">Editor’s Note: </w:t>
      </w:r>
      <w:r>
        <w:t>T</w:t>
      </w:r>
      <w:r w:rsidRPr="00A44C75">
        <w:t xml:space="preserve">his clause describes </w:t>
      </w:r>
      <w:r>
        <w:t>how to expose information that needs to be delivered timely</w:t>
      </w:r>
      <w:r w:rsidRPr="00A3190A">
        <w:t xml:space="preserve"> to applications deployed in edge hosing environments</w:t>
      </w:r>
      <w:r>
        <w:t>. This clause refers to TS 23.501, TS 23.502 and TS 23.503 for detailed exposure procedures including the enhancements proposed in TR 23.748 clause 9.4.</w:t>
      </w:r>
      <w:r w:rsidR="001D7119">
        <w:t xml:space="preserve"> P</w:t>
      </w:r>
      <w:r w:rsidR="001D7119" w:rsidRPr="001D7119">
        <w:t>rivacy considerations</w:t>
      </w:r>
      <w:r w:rsidR="001D7119">
        <w:t xml:space="preserve"> might be addressed as well.</w:t>
      </w:r>
    </w:p>
    <w:p w14:paraId="09D8A014" w14:textId="77777777" w:rsidR="007318FD" w:rsidRDefault="007318FD" w:rsidP="007318FD">
      <w:pPr>
        <w:pStyle w:val="EditorsNote"/>
      </w:pPr>
      <w:r w:rsidRPr="00A44C75">
        <w:t xml:space="preserve">Editor’s </w:t>
      </w:r>
      <w:r>
        <w:t>N</w:t>
      </w:r>
      <w:r w:rsidRPr="00A44C75">
        <w:t xml:space="preserve">ote: </w:t>
      </w:r>
      <w:r>
        <w:t>N</w:t>
      </w:r>
      <w:r w:rsidRPr="007318FD">
        <w:t xml:space="preserve">ew clauses 6.4.x </w:t>
      </w:r>
      <w:r>
        <w:t>may</w:t>
      </w:r>
      <w:r w:rsidRPr="007318FD">
        <w:t xml:space="preserve"> be added later for alternative solutions described in NOTES in 9.4 based on input contributions.</w:t>
      </w:r>
    </w:p>
    <w:p w14:paraId="7327F20D" w14:textId="10027EF7" w:rsidR="00DE7819" w:rsidRDefault="00DE7819" w:rsidP="00DE7819">
      <w:pPr>
        <w:pStyle w:val="Heading3"/>
      </w:pPr>
      <w:bookmarkStart w:id="59" w:name="_Toc60733186"/>
      <w:r>
        <w:t>6</w:t>
      </w:r>
      <w:r w:rsidRPr="004D3578">
        <w:t>.</w:t>
      </w:r>
      <w:r w:rsidR="008A239A">
        <w:t>4</w:t>
      </w:r>
      <w:r>
        <w:t>.</w:t>
      </w:r>
      <w:r w:rsidR="007D5164">
        <w:t>2</w:t>
      </w:r>
      <w:r w:rsidRPr="004D3578">
        <w:tab/>
      </w:r>
      <w:r>
        <w:t>Network Exposure to Edge Application Server</w:t>
      </w:r>
      <w:r w:rsidR="00D950C2">
        <w:t xml:space="preserve"> via Local NEF</w:t>
      </w:r>
      <w:bookmarkEnd w:id="59"/>
    </w:p>
    <w:p w14:paraId="4AD099F6" w14:textId="24E2382C" w:rsidR="00FB166C" w:rsidRDefault="00FB166C" w:rsidP="00A3190A">
      <w:pPr>
        <w:pStyle w:val="EditorsNote"/>
      </w:pPr>
      <w:r w:rsidRPr="00A44C75">
        <w:t xml:space="preserve">Editor’s </w:t>
      </w:r>
      <w:r w:rsidR="00EC0B11">
        <w:t>N</w:t>
      </w:r>
      <w:r w:rsidR="00EC0B11" w:rsidRPr="00A44C75">
        <w:t>ote</w:t>
      </w:r>
      <w:r w:rsidRPr="00A44C75">
        <w:t xml:space="preserve">: </w:t>
      </w:r>
      <w:r w:rsidR="00D950C2">
        <w:t>T</w:t>
      </w:r>
      <w:r w:rsidR="00D950C2" w:rsidRPr="00A44C75">
        <w:t xml:space="preserve">his </w:t>
      </w:r>
      <w:r w:rsidRPr="00A44C75">
        <w:t xml:space="preserve">clause describes </w:t>
      </w:r>
      <w:r w:rsidR="00D950C2">
        <w:t>network exposure via local NEF as described in bullets in TR 23.748 clause 9.4</w:t>
      </w:r>
      <w:r w:rsidR="00B65455">
        <w:t>.</w:t>
      </w:r>
    </w:p>
    <w:p w14:paraId="37D3CE9C" w14:textId="716BF0B3" w:rsidR="00B05B7E" w:rsidRDefault="00B05B7E" w:rsidP="00A44C75">
      <w:pPr>
        <w:pStyle w:val="Heading2"/>
      </w:pPr>
      <w:bookmarkStart w:id="60" w:name="_Toc60733187"/>
      <w:r>
        <w:t>6</w:t>
      </w:r>
      <w:r w:rsidRPr="004D3578">
        <w:t>.</w:t>
      </w:r>
      <w:r>
        <w:t>5</w:t>
      </w:r>
      <w:r w:rsidRPr="004D3578">
        <w:tab/>
      </w:r>
      <w:r>
        <w:t xml:space="preserve">Support of </w:t>
      </w:r>
      <w:r w:rsidR="00EC0B11">
        <w:t>A</w:t>
      </w:r>
      <w:r w:rsidR="00EC0B11" w:rsidRPr="00EC0B11">
        <w:t xml:space="preserve">pplication </w:t>
      </w:r>
      <w:r w:rsidR="00EC0B11">
        <w:t>L</w:t>
      </w:r>
      <w:r w:rsidR="00EC0B11" w:rsidRPr="00EC0B11">
        <w:t xml:space="preserve">ayer </w:t>
      </w:r>
      <w:r w:rsidR="00EC0B11">
        <w:t>A</w:t>
      </w:r>
      <w:r w:rsidR="00EC0B11" w:rsidRPr="00EC0B11">
        <w:t>rchitecture</w:t>
      </w:r>
      <w:r w:rsidR="001356A9">
        <w:t xml:space="preserve"> </w:t>
      </w:r>
      <w:r w:rsidR="00EC0B11">
        <w:t>for Enabling EC</w:t>
      </w:r>
      <w:bookmarkEnd w:id="60"/>
    </w:p>
    <w:p w14:paraId="7792CBB8" w14:textId="567A4810" w:rsidR="001356A9" w:rsidRPr="001356A9" w:rsidRDefault="00B05B7E" w:rsidP="001356A9">
      <w:pPr>
        <w:pStyle w:val="Heading3"/>
      </w:pPr>
      <w:bookmarkStart w:id="61" w:name="_Toc60733188"/>
      <w:r>
        <w:t>6</w:t>
      </w:r>
      <w:r w:rsidRPr="004D3578">
        <w:t>.</w:t>
      </w:r>
      <w:r w:rsidR="003D0319">
        <w:t>5</w:t>
      </w:r>
      <w:r>
        <w:t>.1</w:t>
      </w:r>
      <w:r w:rsidRPr="004D3578">
        <w:tab/>
      </w:r>
      <w:r>
        <w:t>General</w:t>
      </w:r>
      <w:bookmarkEnd w:id="61"/>
    </w:p>
    <w:p w14:paraId="1B3ACAB2" w14:textId="684C28BF" w:rsidR="00EC0B11" w:rsidRPr="00324323" w:rsidRDefault="00EC0B11" w:rsidP="00EC0B11">
      <w:pPr>
        <w:pStyle w:val="EditorsNote"/>
      </w:pPr>
      <w:r w:rsidRPr="00324323">
        <w:t xml:space="preserve">Editor’s </w:t>
      </w:r>
      <w:r>
        <w:t>Note</w:t>
      </w:r>
      <w:r w:rsidRPr="00324323">
        <w:t xml:space="preserve">: </w:t>
      </w:r>
      <w:r>
        <w:t>T</w:t>
      </w:r>
      <w:r w:rsidRPr="00324323">
        <w:t xml:space="preserve">his clause </w:t>
      </w:r>
      <w:r>
        <w:t xml:space="preserve">refers to TS 23.558 for the </w:t>
      </w:r>
      <w:r w:rsidRPr="0045076E">
        <w:t>spec</w:t>
      </w:r>
      <w:r w:rsidRPr="00F455EC">
        <w:t xml:space="preserve">ifications of the </w:t>
      </w:r>
      <w:r w:rsidRPr="00CF2135">
        <w:t>Discovery over the Architecture Enabling Edge Applications</w:t>
      </w:r>
      <w:r>
        <w:t>.</w:t>
      </w:r>
    </w:p>
    <w:p w14:paraId="3AF8496A" w14:textId="65036E27" w:rsidR="00B05B7E" w:rsidRPr="00C60E2E" w:rsidRDefault="00B05B7E" w:rsidP="00A44C75">
      <w:pPr>
        <w:pStyle w:val="Heading3"/>
      </w:pPr>
      <w:bookmarkStart w:id="62" w:name="_Toc60733189"/>
      <w:r>
        <w:t>6</w:t>
      </w:r>
      <w:r w:rsidRPr="004D3578">
        <w:t>.</w:t>
      </w:r>
      <w:r w:rsidR="003D0319">
        <w:t>5</w:t>
      </w:r>
      <w:r>
        <w:t>.2</w:t>
      </w:r>
      <w:r w:rsidRPr="004D3578">
        <w:tab/>
      </w:r>
      <w:r>
        <w:t>ECS address provisioning</w:t>
      </w:r>
      <w:bookmarkEnd w:id="62"/>
    </w:p>
    <w:p w14:paraId="622534FB" w14:textId="177573FA" w:rsidR="00B05B7E" w:rsidRPr="00324323" w:rsidRDefault="00B05B7E" w:rsidP="00B05B7E">
      <w:pPr>
        <w:pStyle w:val="EditorsNote"/>
      </w:pPr>
      <w:r w:rsidRPr="00324323">
        <w:t xml:space="preserve">Editor’s </w:t>
      </w:r>
      <w:r>
        <w:t>Note</w:t>
      </w:r>
      <w:r w:rsidRPr="00324323">
        <w:t xml:space="preserve">: </w:t>
      </w:r>
      <w:r w:rsidR="00EC0B11">
        <w:t>T</w:t>
      </w:r>
      <w:r w:rsidRPr="00324323">
        <w:t xml:space="preserve">his clause </w:t>
      </w:r>
      <w:r w:rsidRPr="0045076E">
        <w:t>describes he</w:t>
      </w:r>
      <w:r w:rsidRPr="00F455EC">
        <w:t>re the procedure agreed</w:t>
      </w:r>
      <w:r>
        <w:t xml:space="preserve"> in conclusions in 9.1.3.</w:t>
      </w:r>
    </w:p>
    <w:p w14:paraId="1FD37413" w14:textId="09AC6E8F" w:rsidR="007D5164" w:rsidRDefault="007D5164" w:rsidP="007D5164">
      <w:pPr>
        <w:pStyle w:val="Heading1"/>
      </w:pPr>
      <w:bookmarkStart w:id="63" w:name="_Toc60733190"/>
      <w:r>
        <w:t>7.</w:t>
      </w:r>
      <w:r>
        <w:tab/>
      </w:r>
      <w:r w:rsidRPr="007D5164">
        <w:t>Network Function Services and descriptions</w:t>
      </w:r>
      <w:bookmarkEnd w:id="63"/>
    </w:p>
    <w:p w14:paraId="085B6A9D" w14:textId="46AE8C48" w:rsidR="00E85025" w:rsidRPr="00324323" w:rsidRDefault="00E85025" w:rsidP="00E85025">
      <w:pPr>
        <w:pStyle w:val="EditorsNote"/>
      </w:pPr>
      <w:r w:rsidRPr="00324323">
        <w:t xml:space="preserve">Editor’s </w:t>
      </w:r>
      <w:r>
        <w:t>Note</w:t>
      </w:r>
      <w:r w:rsidRPr="00324323">
        <w:t xml:space="preserve">: </w:t>
      </w:r>
      <w:r w:rsidR="00277152">
        <w:t xml:space="preserve">TBD, </w:t>
      </w:r>
      <w:r w:rsidRPr="00324323">
        <w:t>this clause</w:t>
      </w:r>
      <w:r>
        <w:t xml:space="preserve"> is </w:t>
      </w:r>
      <w:r w:rsidR="00366720">
        <w:t xml:space="preserve">a placeholder for </w:t>
      </w:r>
      <w:r>
        <w:t xml:space="preserve">any </w:t>
      </w:r>
      <w:r w:rsidR="002C2AE2">
        <w:t xml:space="preserve">necessary </w:t>
      </w:r>
      <w:r>
        <w:t>new Services</w:t>
      </w:r>
      <w:r w:rsidR="00B10810">
        <w:t xml:space="preserve"> to be defined in this TS</w:t>
      </w:r>
      <w:r>
        <w:t>.</w:t>
      </w:r>
      <w:r w:rsidR="00277152">
        <w:t xml:space="preserve"> </w:t>
      </w:r>
    </w:p>
    <w:p w14:paraId="0BD60756" w14:textId="77777777" w:rsidR="00174F35" w:rsidRPr="00B05B7E" w:rsidRDefault="00174F35" w:rsidP="00174F35"/>
    <w:p w14:paraId="3FD85607" w14:textId="1BEA7F19" w:rsidR="00431D1F" w:rsidRPr="004E0AAE" w:rsidRDefault="00080512" w:rsidP="001D7119">
      <w:pPr>
        <w:pStyle w:val="Heading8"/>
      </w:pPr>
      <w:bookmarkStart w:id="64" w:name="tsgNames"/>
      <w:bookmarkStart w:id="65" w:name="startOfAnnexes"/>
      <w:bookmarkEnd w:id="64"/>
      <w:bookmarkEnd w:id="65"/>
      <w:r w:rsidRPr="004D3578">
        <w:br w:type="page"/>
      </w:r>
    </w:p>
    <w:p w14:paraId="0E7B5CB4" w14:textId="2FC83F84" w:rsidR="00431D1F" w:rsidRDefault="00431D1F" w:rsidP="00431D1F">
      <w:pPr>
        <w:pStyle w:val="Heading8"/>
      </w:pPr>
      <w:bookmarkStart w:id="66" w:name="_Toc60733191"/>
      <w:r>
        <w:lastRenderedPageBreak/>
        <w:t xml:space="preserve">Annex </w:t>
      </w:r>
      <w:r w:rsidR="001D7119">
        <w:t>A</w:t>
      </w:r>
      <w:r>
        <w:t xml:space="preserve"> (Informative):</w:t>
      </w:r>
      <w:r>
        <w:br/>
      </w:r>
      <w:r w:rsidRPr="00B05B7E">
        <w:t>EAS discovery using 3</w:t>
      </w:r>
      <w:r w:rsidRPr="007D5164">
        <w:rPr>
          <w:vertAlign w:val="superscript"/>
        </w:rPr>
        <w:t>rd</w:t>
      </w:r>
      <w:r>
        <w:t xml:space="preserve"> </w:t>
      </w:r>
      <w:r w:rsidRPr="00B05B7E">
        <w:t>party D</w:t>
      </w:r>
      <w:r>
        <w:t>NS</w:t>
      </w:r>
      <w:r w:rsidRPr="00B05B7E">
        <w:t xml:space="preserve"> server</w:t>
      </w:r>
      <w:bookmarkEnd w:id="66"/>
    </w:p>
    <w:p w14:paraId="2DA01053" w14:textId="66501BB5" w:rsidR="00431D1F" w:rsidRPr="004E0AAE" w:rsidRDefault="00431D1F" w:rsidP="00431D1F">
      <w:pPr>
        <w:pStyle w:val="EditorsNote"/>
      </w:pPr>
      <w:r>
        <w:t>Editor's Note: This is to address the case that operator's DNS setting is overrided by user/application and 3</w:t>
      </w:r>
      <w:r w:rsidRPr="004E0AAE">
        <w:t>rd</w:t>
      </w:r>
      <w:r>
        <w:t xml:space="preserve"> party DNS/DoH server is used. sol </w:t>
      </w:r>
      <w:r>
        <w:rPr>
          <w:rFonts w:hint="eastAsia"/>
        </w:rPr>
        <w:t>#</w:t>
      </w:r>
      <w:r>
        <w:t>14</w:t>
      </w:r>
      <w:r>
        <w:rPr>
          <w:rFonts w:hint="eastAsia"/>
        </w:rPr>
        <w:t>-</w:t>
      </w:r>
      <w:r>
        <w:t>like solution in TR</w:t>
      </w:r>
      <w:r>
        <w:rPr>
          <w:rFonts w:hint="eastAsia"/>
        </w:rPr>
        <w:t>.</w:t>
      </w:r>
    </w:p>
    <w:p w14:paraId="327B2369" w14:textId="26B7134E" w:rsidR="00B05B7E" w:rsidRDefault="00B05B7E" w:rsidP="00431D1F">
      <w:pPr>
        <w:pStyle w:val="Heading8"/>
      </w:pPr>
      <w:bookmarkStart w:id="67" w:name="_Toc60733192"/>
      <w:r>
        <w:t xml:space="preserve">Annex </w:t>
      </w:r>
      <w:r w:rsidR="001D7119">
        <w:t>B</w:t>
      </w:r>
      <w:r>
        <w:t xml:space="preserve"> (Informative):</w:t>
      </w:r>
      <w:r>
        <w:br/>
        <w:t>Application layer based EAS (re-)discovery</w:t>
      </w:r>
      <w:bookmarkEnd w:id="67"/>
    </w:p>
    <w:p w14:paraId="739516A2" w14:textId="2B586EBA" w:rsidR="00B05B7E" w:rsidRPr="00630F3A" w:rsidRDefault="00B05B7E" w:rsidP="007D5164">
      <w:pPr>
        <w:pStyle w:val="EditorsNote"/>
      </w:pPr>
      <w:r>
        <w:t>Editor's Note: This is to address application layer based EAS rediscovery procedure as concluded in 9.2.3 in TR.</w:t>
      </w:r>
    </w:p>
    <w:p w14:paraId="36626DC8" w14:textId="77777777" w:rsidR="00B05B7E" w:rsidRPr="004E0AAE" w:rsidRDefault="00B05B7E" w:rsidP="007D5164"/>
    <w:p w14:paraId="6B24463B" w14:textId="4E425671" w:rsidR="00080512" w:rsidRPr="004D3578" w:rsidRDefault="00080512">
      <w:pPr>
        <w:pStyle w:val="Heading8"/>
      </w:pPr>
      <w:bookmarkStart w:id="68" w:name="_Toc60733193"/>
      <w:r w:rsidRPr="004D3578">
        <w:t xml:space="preserve">Annex </w:t>
      </w:r>
      <w:r w:rsidR="001D7119">
        <w:rPr>
          <w:lang w:eastAsia="zh-CN"/>
        </w:rPr>
        <w:t>C</w:t>
      </w:r>
      <w:r w:rsidRPr="004D3578">
        <w:t xml:space="preserve"> (informative):</w:t>
      </w:r>
      <w:r w:rsidRPr="004D3578">
        <w:br/>
        <w:t>Change history</w:t>
      </w:r>
      <w:bookmarkEnd w:id="68"/>
    </w:p>
    <w:p w14:paraId="4CD1C1E2" w14:textId="77777777" w:rsidR="00054A22" w:rsidRPr="00235394" w:rsidRDefault="00054A22" w:rsidP="00054A22">
      <w:pPr>
        <w:pStyle w:val="TH"/>
      </w:pPr>
      <w:bookmarkStart w:id="69" w:name="historyclause"/>
      <w:bookmarkEnd w:id="6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3676B69" w14:textId="77777777" w:rsidTr="00C72833">
        <w:trPr>
          <w:cantSplit/>
        </w:trPr>
        <w:tc>
          <w:tcPr>
            <w:tcW w:w="9639" w:type="dxa"/>
            <w:gridSpan w:val="8"/>
            <w:tcBorders>
              <w:bottom w:val="nil"/>
            </w:tcBorders>
            <w:shd w:val="solid" w:color="FFFFFF" w:fill="auto"/>
          </w:tcPr>
          <w:p w14:paraId="2607C6EE" w14:textId="77777777" w:rsidR="003C3971" w:rsidRPr="00235394" w:rsidRDefault="003C3971" w:rsidP="00C72833">
            <w:pPr>
              <w:pStyle w:val="TAL"/>
              <w:jc w:val="center"/>
              <w:rPr>
                <w:b/>
                <w:sz w:val="16"/>
              </w:rPr>
            </w:pPr>
            <w:r w:rsidRPr="00235394">
              <w:rPr>
                <w:b/>
              </w:rPr>
              <w:t>Change history</w:t>
            </w:r>
          </w:p>
        </w:tc>
      </w:tr>
      <w:tr w:rsidR="003C3971" w:rsidRPr="00235394" w14:paraId="203B5693" w14:textId="77777777" w:rsidTr="00C72833">
        <w:tc>
          <w:tcPr>
            <w:tcW w:w="800" w:type="dxa"/>
            <w:shd w:val="pct10" w:color="auto" w:fill="FFFFFF"/>
          </w:tcPr>
          <w:p w14:paraId="0190518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8951665" w14:textId="77777777" w:rsidR="003C3971" w:rsidRPr="00235394" w:rsidRDefault="00DF2B1F" w:rsidP="00C72833">
            <w:pPr>
              <w:pStyle w:val="TAL"/>
              <w:rPr>
                <w:b/>
                <w:sz w:val="16"/>
              </w:rPr>
            </w:pPr>
            <w:r>
              <w:rPr>
                <w:b/>
                <w:sz w:val="16"/>
              </w:rPr>
              <w:t>Meeting</w:t>
            </w:r>
          </w:p>
        </w:tc>
        <w:tc>
          <w:tcPr>
            <w:tcW w:w="1094" w:type="dxa"/>
            <w:shd w:val="pct10" w:color="auto" w:fill="FFFFFF"/>
          </w:tcPr>
          <w:p w14:paraId="2A88CC7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8401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660830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F9031BC" w14:textId="77777777" w:rsidR="003C3971" w:rsidRPr="00235394" w:rsidRDefault="003C3971" w:rsidP="00C72833">
            <w:pPr>
              <w:pStyle w:val="TAL"/>
              <w:rPr>
                <w:b/>
                <w:sz w:val="16"/>
              </w:rPr>
            </w:pPr>
            <w:r>
              <w:rPr>
                <w:b/>
                <w:sz w:val="16"/>
              </w:rPr>
              <w:t>Cat</w:t>
            </w:r>
          </w:p>
        </w:tc>
        <w:tc>
          <w:tcPr>
            <w:tcW w:w="4962" w:type="dxa"/>
            <w:shd w:val="pct10" w:color="auto" w:fill="FFFFFF"/>
          </w:tcPr>
          <w:p w14:paraId="19D0D2FD"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B3AF7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66D3C6" w14:textId="77777777" w:rsidTr="00C72833">
        <w:tc>
          <w:tcPr>
            <w:tcW w:w="800" w:type="dxa"/>
            <w:shd w:val="solid" w:color="FFFFFF" w:fill="auto"/>
          </w:tcPr>
          <w:p w14:paraId="1F7512F5" w14:textId="77777777" w:rsidR="003C3971" w:rsidRPr="006B0D02" w:rsidRDefault="003C3971" w:rsidP="00C72833">
            <w:pPr>
              <w:pStyle w:val="TAC"/>
              <w:rPr>
                <w:sz w:val="16"/>
                <w:szCs w:val="16"/>
              </w:rPr>
            </w:pPr>
          </w:p>
        </w:tc>
        <w:tc>
          <w:tcPr>
            <w:tcW w:w="800" w:type="dxa"/>
            <w:shd w:val="solid" w:color="FFFFFF" w:fill="auto"/>
          </w:tcPr>
          <w:p w14:paraId="6964F467" w14:textId="77777777" w:rsidR="003C3971" w:rsidRPr="006B0D02" w:rsidRDefault="003C3971" w:rsidP="00C72833">
            <w:pPr>
              <w:pStyle w:val="TAC"/>
              <w:rPr>
                <w:sz w:val="16"/>
                <w:szCs w:val="16"/>
              </w:rPr>
            </w:pPr>
          </w:p>
        </w:tc>
        <w:tc>
          <w:tcPr>
            <w:tcW w:w="1094" w:type="dxa"/>
            <w:shd w:val="solid" w:color="FFFFFF" w:fill="auto"/>
          </w:tcPr>
          <w:p w14:paraId="6101047C" w14:textId="77777777" w:rsidR="003C3971" w:rsidRPr="006B0D02" w:rsidRDefault="003C3971" w:rsidP="00C72833">
            <w:pPr>
              <w:pStyle w:val="TAC"/>
              <w:rPr>
                <w:sz w:val="16"/>
                <w:szCs w:val="16"/>
              </w:rPr>
            </w:pPr>
          </w:p>
        </w:tc>
        <w:tc>
          <w:tcPr>
            <w:tcW w:w="425" w:type="dxa"/>
            <w:shd w:val="solid" w:color="FFFFFF" w:fill="auto"/>
          </w:tcPr>
          <w:p w14:paraId="7F15E68E" w14:textId="77777777" w:rsidR="003C3971" w:rsidRPr="006B0D02" w:rsidRDefault="003C3971" w:rsidP="00C72833">
            <w:pPr>
              <w:pStyle w:val="TAL"/>
              <w:rPr>
                <w:sz w:val="16"/>
                <w:szCs w:val="16"/>
              </w:rPr>
            </w:pPr>
          </w:p>
        </w:tc>
        <w:tc>
          <w:tcPr>
            <w:tcW w:w="425" w:type="dxa"/>
            <w:shd w:val="solid" w:color="FFFFFF" w:fill="auto"/>
          </w:tcPr>
          <w:p w14:paraId="063AC9CE" w14:textId="77777777" w:rsidR="003C3971" w:rsidRPr="006B0D02" w:rsidRDefault="003C3971" w:rsidP="00C72833">
            <w:pPr>
              <w:pStyle w:val="TAR"/>
              <w:rPr>
                <w:sz w:val="16"/>
                <w:szCs w:val="16"/>
              </w:rPr>
            </w:pPr>
          </w:p>
        </w:tc>
        <w:tc>
          <w:tcPr>
            <w:tcW w:w="425" w:type="dxa"/>
            <w:shd w:val="solid" w:color="FFFFFF" w:fill="auto"/>
          </w:tcPr>
          <w:p w14:paraId="185C8CD3" w14:textId="77777777" w:rsidR="003C3971" w:rsidRPr="006B0D02" w:rsidRDefault="003C3971" w:rsidP="00C72833">
            <w:pPr>
              <w:pStyle w:val="TAC"/>
              <w:rPr>
                <w:sz w:val="16"/>
                <w:szCs w:val="16"/>
              </w:rPr>
            </w:pPr>
          </w:p>
        </w:tc>
        <w:tc>
          <w:tcPr>
            <w:tcW w:w="4962" w:type="dxa"/>
            <w:shd w:val="solid" w:color="FFFFFF" w:fill="auto"/>
          </w:tcPr>
          <w:p w14:paraId="31933BD7" w14:textId="77777777" w:rsidR="003C3971" w:rsidRPr="006B0D02" w:rsidRDefault="003C3971" w:rsidP="00C72833">
            <w:pPr>
              <w:pStyle w:val="TAL"/>
              <w:rPr>
                <w:sz w:val="16"/>
                <w:szCs w:val="16"/>
              </w:rPr>
            </w:pPr>
          </w:p>
        </w:tc>
        <w:tc>
          <w:tcPr>
            <w:tcW w:w="708" w:type="dxa"/>
            <w:shd w:val="solid" w:color="FFFFFF" w:fill="auto"/>
          </w:tcPr>
          <w:p w14:paraId="786B81FE" w14:textId="77777777" w:rsidR="003C3971" w:rsidRPr="007D6048" w:rsidRDefault="003C3971" w:rsidP="00C72833">
            <w:pPr>
              <w:pStyle w:val="TAC"/>
              <w:rPr>
                <w:sz w:val="16"/>
                <w:szCs w:val="16"/>
              </w:rPr>
            </w:pPr>
          </w:p>
        </w:tc>
      </w:tr>
    </w:tbl>
    <w:p w14:paraId="36D73F5A" w14:textId="77777777" w:rsidR="003C3971" w:rsidRPr="00235394" w:rsidRDefault="003C3971" w:rsidP="003C3971"/>
    <w:p w14:paraId="637EC6F5" w14:textId="73A32441" w:rsidR="003C3971" w:rsidRPr="00235394" w:rsidRDefault="003C3971" w:rsidP="00765788">
      <w:pPr>
        <w:pStyle w:val="Guidance"/>
      </w:pPr>
      <w:r>
        <w:br w:type="page"/>
      </w:r>
    </w:p>
    <w:p w14:paraId="11A3A21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6A09E" w16cid:durableId="238DA6C2"/>
  <w16cid:commentId w16cid:paraId="52DCC670" w16cid:durableId="238DA6C3"/>
  <w16cid:commentId w16cid:paraId="1287A52D" w16cid:durableId="238DA6C4"/>
  <w16cid:commentId w16cid:paraId="54F98CA8" w16cid:durableId="238DAF0B"/>
  <w16cid:commentId w16cid:paraId="67CCA0A4" w16cid:durableId="238DA6C5"/>
  <w16cid:commentId w16cid:paraId="0DE5702A" w16cid:durableId="238DA6C6"/>
  <w16cid:commentId w16cid:paraId="5389E3D0" w16cid:durableId="238DB24E"/>
  <w16cid:commentId w16cid:paraId="49F74A4E" w16cid:durableId="238DB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5F3ED" w14:textId="77777777" w:rsidR="00A54EFC" w:rsidRDefault="00A54EFC">
      <w:r>
        <w:separator/>
      </w:r>
    </w:p>
  </w:endnote>
  <w:endnote w:type="continuationSeparator" w:id="0">
    <w:p w14:paraId="1CD1356F" w14:textId="77777777" w:rsidR="00A54EFC" w:rsidRDefault="00A54EFC">
      <w:r>
        <w:continuationSeparator/>
      </w:r>
    </w:p>
  </w:endnote>
  <w:endnote w:type="continuationNotice" w:id="1">
    <w:p w14:paraId="711F6DC2" w14:textId="77777777" w:rsidR="00A54EFC" w:rsidRDefault="00A54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60E1" w14:textId="77777777" w:rsidR="00F53EE6" w:rsidRDefault="00F53EE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D2B83" w14:textId="77777777" w:rsidR="00A54EFC" w:rsidRDefault="00A54EFC">
      <w:r>
        <w:separator/>
      </w:r>
    </w:p>
  </w:footnote>
  <w:footnote w:type="continuationSeparator" w:id="0">
    <w:p w14:paraId="0AD4CF45" w14:textId="77777777" w:rsidR="00A54EFC" w:rsidRDefault="00A54EFC">
      <w:r>
        <w:continuationSeparator/>
      </w:r>
    </w:p>
  </w:footnote>
  <w:footnote w:type="continuationNotice" w:id="1">
    <w:p w14:paraId="6BD1DB95" w14:textId="77777777" w:rsidR="00A54EFC" w:rsidRDefault="00A54E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8951" w14:textId="06F01412" w:rsidR="00F53EE6" w:rsidRDefault="00F53E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49B8">
      <w:rPr>
        <w:rFonts w:ascii="Arial" w:hAnsi="Arial" w:cs="Arial"/>
        <w:b/>
        <w:noProof/>
        <w:sz w:val="18"/>
        <w:szCs w:val="18"/>
      </w:rPr>
      <w:t>3GPP TS ab.cde V0.0.0 (2021-02)</w:t>
    </w:r>
    <w:r>
      <w:rPr>
        <w:rFonts w:ascii="Arial" w:hAnsi="Arial" w:cs="Arial"/>
        <w:b/>
        <w:sz w:val="18"/>
        <w:szCs w:val="18"/>
      </w:rPr>
      <w:fldChar w:fldCharType="end"/>
    </w:r>
  </w:p>
  <w:p w14:paraId="4965C676" w14:textId="77777777" w:rsidR="00F53EE6" w:rsidRDefault="00F53E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49B8">
      <w:rPr>
        <w:rFonts w:ascii="Arial" w:hAnsi="Arial" w:cs="Arial"/>
        <w:b/>
        <w:noProof/>
        <w:sz w:val="18"/>
        <w:szCs w:val="18"/>
      </w:rPr>
      <w:t>10</w:t>
    </w:r>
    <w:r>
      <w:rPr>
        <w:rFonts w:ascii="Arial" w:hAnsi="Arial" w:cs="Arial"/>
        <w:b/>
        <w:sz w:val="18"/>
        <w:szCs w:val="18"/>
      </w:rPr>
      <w:fldChar w:fldCharType="end"/>
    </w:r>
  </w:p>
  <w:p w14:paraId="607B7522" w14:textId="57CAB914" w:rsidR="00F53EE6" w:rsidRDefault="00F53E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49B8">
      <w:rPr>
        <w:rFonts w:ascii="Arial" w:hAnsi="Arial" w:cs="Arial"/>
        <w:b/>
        <w:noProof/>
        <w:sz w:val="18"/>
        <w:szCs w:val="18"/>
      </w:rPr>
      <w:t>Release 17</w:t>
    </w:r>
    <w:r>
      <w:rPr>
        <w:rFonts w:ascii="Arial" w:hAnsi="Arial" w:cs="Arial"/>
        <w:b/>
        <w:sz w:val="18"/>
        <w:szCs w:val="18"/>
      </w:rPr>
      <w:fldChar w:fldCharType="end"/>
    </w:r>
  </w:p>
  <w:p w14:paraId="7B497223" w14:textId="77777777" w:rsidR="00F53EE6" w:rsidRDefault="00F5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82"/>
    <w:rsid w:val="00012B2C"/>
    <w:rsid w:val="00031631"/>
    <w:rsid w:val="00032E1D"/>
    <w:rsid w:val="00033397"/>
    <w:rsid w:val="00035FD2"/>
    <w:rsid w:val="00040095"/>
    <w:rsid w:val="0004175C"/>
    <w:rsid w:val="00046F93"/>
    <w:rsid w:val="00051834"/>
    <w:rsid w:val="0005291C"/>
    <w:rsid w:val="00054A22"/>
    <w:rsid w:val="00062023"/>
    <w:rsid w:val="00062499"/>
    <w:rsid w:val="000655A6"/>
    <w:rsid w:val="00066FBB"/>
    <w:rsid w:val="00080512"/>
    <w:rsid w:val="000914B8"/>
    <w:rsid w:val="00093379"/>
    <w:rsid w:val="00095563"/>
    <w:rsid w:val="000A2910"/>
    <w:rsid w:val="000A7ABE"/>
    <w:rsid w:val="000C3210"/>
    <w:rsid w:val="000C47C3"/>
    <w:rsid w:val="000D58AB"/>
    <w:rsid w:val="001059DC"/>
    <w:rsid w:val="00107922"/>
    <w:rsid w:val="0012759F"/>
    <w:rsid w:val="00133525"/>
    <w:rsid w:val="001356A9"/>
    <w:rsid w:val="0013678A"/>
    <w:rsid w:val="001414B5"/>
    <w:rsid w:val="00143D4E"/>
    <w:rsid w:val="00146947"/>
    <w:rsid w:val="00172F8B"/>
    <w:rsid w:val="00174F35"/>
    <w:rsid w:val="00175EBC"/>
    <w:rsid w:val="0017772D"/>
    <w:rsid w:val="00180F85"/>
    <w:rsid w:val="00184F6D"/>
    <w:rsid w:val="0018575F"/>
    <w:rsid w:val="00193287"/>
    <w:rsid w:val="001A4C42"/>
    <w:rsid w:val="001A7420"/>
    <w:rsid w:val="001B32C4"/>
    <w:rsid w:val="001B6637"/>
    <w:rsid w:val="001C21C3"/>
    <w:rsid w:val="001C582B"/>
    <w:rsid w:val="001D02C2"/>
    <w:rsid w:val="001D2746"/>
    <w:rsid w:val="001D4022"/>
    <w:rsid w:val="001D7119"/>
    <w:rsid w:val="001E0077"/>
    <w:rsid w:val="001E45FA"/>
    <w:rsid w:val="001F0C1D"/>
    <w:rsid w:val="001F1132"/>
    <w:rsid w:val="001F168B"/>
    <w:rsid w:val="001F61C6"/>
    <w:rsid w:val="001F7557"/>
    <w:rsid w:val="00212CF3"/>
    <w:rsid w:val="00220A49"/>
    <w:rsid w:val="00224380"/>
    <w:rsid w:val="0022509A"/>
    <w:rsid w:val="002325FB"/>
    <w:rsid w:val="002347A2"/>
    <w:rsid w:val="00261661"/>
    <w:rsid w:val="002675F0"/>
    <w:rsid w:val="00277152"/>
    <w:rsid w:val="002859B8"/>
    <w:rsid w:val="00290211"/>
    <w:rsid w:val="0029329F"/>
    <w:rsid w:val="002B6339"/>
    <w:rsid w:val="002C2AE2"/>
    <w:rsid w:val="002D4843"/>
    <w:rsid w:val="002E00EE"/>
    <w:rsid w:val="002E16CF"/>
    <w:rsid w:val="00300077"/>
    <w:rsid w:val="00301854"/>
    <w:rsid w:val="00302AE8"/>
    <w:rsid w:val="00311009"/>
    <w:rsid w:val="003172DC"/>
    <w:rsid w:val="00324323"/>
    <w:rsid w:val="00326AF3"/>
    <w:rsid w:val="00343179"/>
    <w:rsid w:val="00352250"/>
    <w:rsid w:val="0035462D"/>
    <w:rsid w:val="00366720"/>
    <w:rsid w:val="00371CC4"/>
    <w:rsid w:val="003765B8"/>
    <w:rsid w:val="00380706"/>
    <w:rsid w:val="00384D9D"/>
    <w:rsid w:val="00391B24"/>
    <w:rsid w:val="003A49B8"/>
    <w:rsid w:val="003B39F4"/>
    <w:rsid w:val="003B4DC6"/>
    <w:rsid w:val="003B6C49"/>
    <w:rsid w:val="003C3971"/>
    <w:rsid w:val="003D0319"/>
    <w:rsid w:val="003D0D6B"/>
    <w:rsid w:val="003F0BBA"/>
    <w:rsid w:val="003F31EE"/>
    <w:rsid w:val="003F68D4"/>
    <w:rsid w:val="004032DD"/>
    <w:rsid w:val="0041692F"/>
    <w:rsid w:val="00421950"/>
    <w:rsid w:val="0042297F"/>
    <w:rsid w:val="00423334"/>
    <w:rsid w:val="00431D1F"/>
    <w:rsid w:val="00431E65"/>
    <w:rsid w:val="004345EC"/>
    <w:rsid w:val="0045076E"/>
    <w:rsid w:val="00465515"/>
    <w:rsid w:val="00467C7B"/>
    <w:rsid w:val="00493619"/>
    <w:rsid w:val="004B168A"/>
    <w:rsid w:val="004B412B"/>
    <w:rsid w:val="004C0CC8"/>
    <w:rsid w:val="004C1DC5"/>
    <w:rsid w:val="004D3578"/>
    <w:rsid w:val="004E0AAE"/>
    <w:rsid w:val="004E0D84"/>
    <w:rsid w:val="004E213A"/>
    <w:rsid w:val="004E75CF"/>
    <w:rsid w:val="004F0988"/>
    <w:rsid w:val="004F3340"/>
    <w:rsid w:val="0050053C"/>
    <w:rsid w:val="00503645"/>
    <w:rsid w:val="005153F2"/>
    <w:rsid w:val="0053388B"/>
    <w:rsid w:val="00535773"/>
    <w:rsid w:val="005404A6"/>
    <w:rsid w:val="005425C0"/>
    <w:rsid w:val="005427AA"/>
    <w:rsid w:val="00543E6C"/>
    <w:rsid w:val="00565087"/>
    <w:rsid w:val="00575B75"/>
    <w:rsid w:val="00595F9A"/>
    <w:rsid w:val="00597B11"/>
    <w:rsid w:val="005A3B7D"/>
    <w:rsid w:val="005B77B0"/>
    <w:rsid w:val="005C0A81"/>
    <w:rsid w:val="005C44B3"/>
    <w:rsid w:val="005D2E01"/>
    <w:rsid w:val="005D47D5"/>
    <w:rsid w:val="005D7526"/>
    <w:rsid w:val="005E4BB2"/>
    <w:rsid w:val="005E6598"/>
    <w:rsid w:val="005E6E4D"/>
    <w:rsid w:val="006000C8"/>
    <w:rsid w:val="00602AEA"/>
    <w:rsid w:val="00614FDF"/>
    <w:rsid w:val="006203AC"/>
    <w:rsid w:val="0062357A"/>
    <w:rsid w:val="006266C8"/>
    <w:rsid w:val="0063543D"/>
    <w:rsid w:val="00642FB6"/>
    <w:rsid w:val="00647114"/>
    <w:rsid w:val="00647F1A"/>
    <w:rsid w:val="00652391"/>
    <w:rsid w:val="00654829"/>
    <w:rsid w:val="006620F2"/>
    <w:rsid w:val="00667B8A"/>
    <w:rsid w:val="006769FA"/>
    <w:rsid w:val="0068051C"/>
    <w:rsid w:val="00690558"/>
    <w:rsid w:val="006A2BCF"/>
    <w:rsid w:val="006A323F"/>
    <w:rsid w:val="006A50A7"/>
    <w:rsid w:val="006B08A9"/>
    <w:rsid w:val="006B30D0"/>
    <w:rsid w:val="006B40EE"/>
    <w:rsid w:val="006B416D"/>
    <w:rsid w:val="006C1C33"/>
    <w:rsid w:val="006C3D95"/>
    <w:rsid w:val="006C5E5E"/>
    <w:rsid w:val="006D1A37"/>
    <w:rsid w:val="006D62C3"/>
    <w:rsid w:val="006E5C86"/>
    <w:rsid w:val="006E5DCB"/>
    <w:rsid w:val="00701116"/>
    <w:rsid w:val="0070357A"/>
    <w:rsid w:val="007077C6"/>
    <w:rsid w:val="00713C44"/>
    <w:rsid w:val="00723383"/>
    <w:rsid w:val="007262A5"/>
    <w:rsid w:val="00730FFF"/>
    <w:rsid w:val="007318FD"/>
    <w:rsid w:val="00734A5B"/>
    <w:rsid w:val="0074026F"/>
    <w:rsid w:val="007429F6"/>
    <w:rsid w:val="00743406"/>
    <w:rsid w:val="00744E76"/>
    <w:rsid w:val="007567CC"/>
    <w:rsid w:val="00762E84"/>
    <w:rsid w:val="007653DD"/>
    <w:rsid w:val="00765788"/>
    <w:rsid w:val="00774DA4"/>
    <w:rsid w:val="00776925"/>
    <w:rsid w:val="00781F0F"/>
    <w:rsid w:val="007A0646"/>
    <w:rsid w:val="007A0E10"/>
    <w:rsid w:val="007A22C0"/>
    <w:rsid w:val="007B32A9"/>
    <w:rsid w:val="007B600E"/>
    <w:rsid w:val="007C1834"/>
    <w:rsid w:val="007D0F56"/>
    <w:rsid w:val="007D3DB9"/>
    <w:rsid w:val="007D44BC"/>
    <w:rsid w:val="007D5164"/>
    <w:rsid w:val="007D57EA"/>
    <w:rsid w:val="007D7AA4"/>
    <w:rsid w:val="007E23C8"/>
    <w:rsid w:val="007F0F4A"/>
    <w:rsid w:val="007F25CD"/>
    <w:rsid w:val="008028A4"/>
    <w:rsid w:val="008062C7"/>
    <w:rsid w:val="00815476"/>
    <w:rsid w:val="0081760C"/>
    <w:rsid w:val="00830747"/>
    <w:rsid w:val="00831448"/>
    <w:rsid w:val="00875B21"/>
    <w:rsid w:val="008768CA"/>
    <w:rsid w:val="0088333A"/>
    <w:rsid w:val="008A239A"/>
    <w:rsid w:val="008B0914"/>
    <w:rsid w:val="008C384C"/>
    <w:rsid w:val="008C436B"/>
    <w:rsid w:val="008C7064"/>
    <w:rsid w:val="008E1A8C"/>
    <w:rsid w:val="008E21C6"/>
    <w:rsid w:val="008E4F99"/>
    <w:rsid w:val="008E75A6"/>
    <w:rsid w:val="008F3DB9"/>
    <w:rsid w:val="0090271F"/>
    <w:rsid w:val="00902E23"/>
    <w:rsid w:val="00910313"/>
    <w:rsid w:val="00910381"/>
    <w:rsid w:val="009114D7"/>
    <w:rsid w:val="0091348E"/>
    <w:rsid w:val="00917CCB"/>
    <w:rsid w:val="00920721"/>
    <w:rsid w:val="009215EE"/>
    <w:rsid w:val="00923538"/>
    <w:rsid w:val="00927F8A"/>
    <w:rsid w:val="00930F76"/>
    <w:rsid w:val="0093255A"/>
    <w:rsid w:val="0093497B"/>
    <w:rsid w:val="0093510C"/>
    <w:rsid w:val="00942EC2"/>
    <w:rsid w:val="00946CDB"/>
    <w:rsid w:val="009548B3"/>
    <w:rsid w:val="00961744"/>
    <w:rsid w:val="00980256"/>
    <w:rsid w:val="00982181"/>
    <w:rsid w:val="00984AA6"/>
    <w:rsid w:val="009859B8"/>
    <w:rsid w:val="00995737"/>
    <w:rsid w:val="0099591E"/>
    <w:rsid w:val="009A5852"/>
    <w:rsid w:val="009B0531"/>
    <w:rsid w:val="009B09A4"/>
    <w:rsid w:val="009B3CFE"/>
    <w:rsid w:val="009C6CBB"/>
    <w:rsid w:val="009D4C69"/>
    <w:rsid w:val="009E5DDB"/>
    <w:rsid w:val="009F37B7"/>
    <w:rsid w:val="00A10F02"/>
    <w:rsid w:val="00A15985"/>
    <w:rsid w:val="00A164B4"/>
    <w:rsid w:val="00A26956"/>
    <w:rsid w:val="00A27486"/>
    <w:rsid w:val="00A3190A"/>
    <w:rsid w:val="00A369FA"/>
    <w:rsid w:val="00A37413"/>
    <w:rsid w:val="00A44C75"/>
    <w:rsid w:val="00A527EB"/>
    <w:rsid w:val="00A53724"/>
    <w:rsid w:val="00A54EFC"/>
    <w:rsid w:val="00A56066"/>
    <w:rsid w:val="00A62B40"/>
    <w:rsid w:val="00A73129"/>
    <w:rsid w:val="00A75BFC"/>
    <w:rsid w:val="00A82346"/>
    <w:rsid w:val="00A87ABD"/>
    <w:rsid w:val="00A92BA1"/>
    <w:rsid w:val="00AA709A"/>
    <w:rsid w:val="00AB1A71"/>
    <w:rsid w:val="00AB494B"/>
    <w:rsid w:val="00AB6814"/>
    <w:rsid w:val="00AC48E7"/>
    <w:rsid w:val="00AC6BC6"/>
    <w:rsid w:val="00AC7392"/>
    <w:rsid w:val="00AD1750"/>
    <w:rsid w:val="00AD184D"/>
    <w:rsid w:val="00AE65E2"/>
    <w:rsid w:val="00AF0183"/>
    <w:rsid w:val="00AF1FFD"/>
    <w:rsid w:val="00B05B7E"/>
    <w:rsid w:val="00B10810"/>
    <w:rsid w:val="00B15449"/>
    <w:rsid w:val="00B20B9C"/>
    <w:rsid w:val="00B21C31"/>
    <w:rsid w:val="00B27B34"/>
    <w:rsid w:val="00B34157"/>
    <w:rsid w:val="00B35A3C"/>
    <w:rsid w:val="00B47F91"/>
    <w:rsid w:val="00B51428"/>
    <w:rsid w:val="00B528C0"/>
    <w:rsid w:val="00B63411"/>
    <w:rsid w:val="00B65455"/>
    <w:rsid w:val="00B83FF1"/>
    <w:rsid w:val="00B849F0"/>
    <w:rsid w:val="00B850E8"/>
    <w:rsid w:val="00B93086"/>
    <w:rsid w:val="00BA19ED"/>
    <w:rsid w:val="00BA4B8D"/>
    <w:rsid w:val="00BA73E1"/>
    <w:rsid w:val="00BB2A0F"/>
    <w:rsid w:val="00BC0F7D"/>
    <w:rsid w:val="00BD606E"/>
    <w:rsid w:val="00BD7D31"/>
    <w:rsid w:val="00BE3255"/>
    <w:rsid w:val="00BE3773"/>
    <w:rsid w:val="00BE3B11"/>
    <w:rsid w:val="00BE568F"/>
    <w:rsid w:val="00BF128E"/>
    <w:rsid w:val="00BF32E2"/>
    <w:rsid w:val="00C00E27"/>
    <w:rsid w:val="00C05C4C"/>
    <w:rsid w:val="00C06938"/>
    <w:rsid w:val="00C074DD"/>
    <w:rsid w:val="00C1496A"/>
    <w:rsid w:val="00C15BE6"/>
    <w:rsid w:val="00C33079"/>
    <w:rsid w:val="00C34035"/>
    <w:rsid w:val="00C41541"/>
    <w:rsid w:val="00C45231"/>
    <w:rsid w:val="00C56079"/>
    <w:rsid w:val="00C5753A"/>
    <w:rsid w:val="00C60E2E"/>
    <w:rsid w:val="00C70CD7"/>
    <w:rsid w:val="00C70D9E"/>
    <w:rsid w:val="00C727E7"/>
    <w:rsid w:val="00C72833"/>
    <w:rsid w:val="00C80F1D"/>
    <w:rsid w:val="00C84A89"/>
    <w:rsid w:val="00C8666A"/>
    <w:rsid w:val="00C92932"/>
    <w:rsid w:val="00C93F40"/>
    <w:rsid w:val="00C96FA2"/>
    <w:rsid w:val="00CA12F2"/>
    <w:rsid w:val="00CA3D0C"/>
    <w:rsid w:val="00CD3840"/>
    <w:rsid w:val="00CE1008"/>
    <w:rsid w:val="00CE7639"/>
    <w:rsid w:val="00CF2135"/>
    <w:rsid w:val="00D02C20"/>
    <w:rsid w:val="00D205B6"/>
    <w:rsid w:val="00D304C7"/>
    <w:rsid w:val="00D34067"/>
    <w:rsid w:val="00D3743E"/>
    <w:rsid w:val="00D42376"/>
    <w:rsid w:val="00D55186"/>
    <w:rsid w:val="00D57972"/>
    <w:rsid w:val="00D675A9"/>
    <w:rsid w:val="00D70750"/>
    <w:rsid w:val="00D738D6"/>
    <w:rsid w:val="00D755EB"/>
    <w:rsid w:val="00D758AD"/>
    <w:rsid w:val="00D76048"/>
    <w:rsid w:val="00D7750D"/>
    <w:rsid w:val="00D80C6B"/>
    <w:rsid w:val="00D87E00"/>
    <w:rsid w:val="00D9134D"/>
    <w:rsid w:val="00D950C2"/>
    <w:rsid w:val="00D964B0"/>
    <w:rsid w:val="00DA073E"/>
    <w:rsid w:val="00DA7A03"/>
    <w:rsid w:val="00DB1818"/>
    <w:rsid w:val="00DB29CD"/>
    <w:rsid w:val="00DB4B36"/>
    <w:rsid w:val="00DB53CD"/>
    <w:rsid w:val="00DC1CE9"/>
    <w:rsid w:val="00DC309B"/>
    <w:rsid w:val="00DC4DA2"/>
    <w:rsid w:val="00DC6874"/>
    <w:rsid w:val="00DD4C17"/>
    <w:rsid w:val="00DD74A5"/>
    <w:rsid w:val="00DE4B27"/>
    <w:rsid w:val="00DE4C94"/>
    <w:rsid w:val="00DE503A"/>
    <w:rsid w:val="00DE7204"/>
    <w:rsid w:val="00DE7819"/>
    <w:rsid w:val="00DF2B1F"/>
    <w:rsid w:val="00DF5666"/>
    <w:rsid w:val="00DF62CD"/>
    <w:rsid w:val="00E02C3B"/>
    <w:rsid w:val="00E06AD1"/>
    <w:rsid w:val="00E07788"/>
    <w:rsid w:val="00E16509"/>
    <w:rsid w:val="00E17890"/>
    <w:rsid w:val="00E2515A"/>
    <w:rsid w:val="00E31BBE"/>
    <w:rsid w:val="00E33C27"/>
    <w:rsid w:val="00E44582"/>
    <w:rsid w:val="00E525B9"/>
    <w:rsid w:val="00E77645"/>
    <w:rsid w:val="00E831DB"/>
    <w:rsid w:val="00E85025"/>
    <w:rsid w:val="00E94F2B"/>
    <w:rsid w:val="00E97A11"/>
    <w:rsid w:val="00EA15B0"/>
    <w:rsid w:val="00EA5EA7"/>
    <w:rsid w:val="00EC0B11"/>
    <w:rsid w:val="00EC4A25"/>
    <w:rsid w:val="00EE61F3"/>
    <w:rsid w:val="00EE67B5"/>
    <w:rsid w:val="00EF71DA"/>
    <w:rsid w:val="00F025A2"/>
    <w:rsid w:val="00F04712"/>
    <w:rsid w:val="00F13360"/>
    <w:rsid w:val="00F22EC7"/>
    <w:rsid w:val="00F23D4D"/>
    <w:rsid w:val="00F2509C"/>
    <w:rsid w:val="00F325C8"/>
    <w:rsid w:val="00F3304F"/>
    <w:rsid w:val="00F455EC"/>
    <w:rsid w:val="00F53EE6"/>
    <w:rsid w:val="00F54554"/>
    <w:rsid w:val="00F55BC0"/>
    <w:rsid w:val="00F653B8"/>
    <w:rsid w:val="00F72F21"/>
    <w:rsid w:val="00F7518E"/>
    <w:rsid w:val="00F9008D"/>
    <w:rsid w:val="00F910DA"/>
    <w:rsid w:val="00FA1266"/>
    <w:rsid w:val="00FB166C"/>
    <w:rsid w:val="00FB3DE8"/>
    <w:rsid w:val="00FC1192"/>
    <w:rsid w:val="00FC4F3B"/>
    <w:rsid w:val="00FC50C4"/>
    <w:rsid w:val="00FC6040"/>
    <w:rsid w:val="00FD2B78"/>
    <w:rsid w:val="00FD3644"/>
    <w:rsid w:val="00FD42B1"/>
    <w:rsid w:val="00FD7A8B"/>
    <w:rsid w:val="00FF087A"/>
    <w:rsid w:val="00FF1477"/>
    <w:rsid w:val="26408DA4"/>
    <w:rsid w:val="781DE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6DA6666-2433-4AB8-B7E9-E2B508C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3.xml><?xml version="1.0" encoding="utf-8"?>
<ds:datastoreItem xmlns:ds="http://schemas.openxmlformats.org/officeDocument/2006/customXml" ds:itemID="{C3741D3C-E303-4581-802B-3123FEACC9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72EA3-70ED-42F7-BDB5-A5C52A32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Huawei2</cp:lastModifiedBy>
  <cp:revision>3</cp:revision>
  <cp:lastPrinted>2019-02-25T14:05:00Z</cp:lastPrinted>
  <dcterms:created xsi:type="dcterms:W3CDTF">2021-01-05T01:23:00Z</dcterms:created>
  <dcterms:modified xsi:type="dcterms:W3CDTF">2021-01-05T01:59:00Z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(2)v2DS/vT/0YUR4+E8noFdcDdtalOMzreSmTma6Iy+8UqZ9nx2ySQuqkFwmaJV3McTKCFum3P+
ld6ZzCEZzBkTruouypHgxX7yOLuv+XQCJCeGGDoNsbjiGsqhLRvmAqYfwAb7tSd0rrOP5gpi
e3k/rPn+XhsyEC8QAn1wxliNpKuMB5ynKHUUu3hciBkOnixqRUBFN6Q4BnzG1Z+P7wteqUam
R5vT+u6GXri74uO9gz</vt:lpwstr>
  </property>
  <property fmtid="{D5CDD505-2E9C-101B-9397-08002B2CF9AE}" pid="4" name="_2015_ms_pID_7253431">
    <vt:lpwstr>YMiR2TeSrsbZOgZh/mUBp6ce3kjDDVTvEy4C5KEkYaycPINY+lDd1u
t1niPEEUYiuDtU/0SUlXbNzUL3NNzxoUKJAt+nxYgfzDdc0LxEKcpWOWWegEyYAdgjOdvaW/
Q5rQePbNtTxeQakTjMyFP/uDMapA0JVysgyL97kSSR6MdPeiVbMvN8BUHBNd3SS5fYRCOPzR
Wkda3fsLhTW2EyNc</vt:lpwstr>
  </property>
</Properties>
</file>