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69043" w14:textId="48CD022F" w:rsidR="00B47BDB" w:rsidRPr="003708EB" w:rsidRDefault="00B47BDB" w:rsidP="00B47BDB">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w:t>
      </w:r>
      <w:r>
        <w:rPr>
          <w:b/>
          <w:bCs/>
          <w:noProof/>
          <w:sz w:val="24"/>
          <w:szCs w:val="24"/>
          <w:lang w:val="en-US"/>
        </w:rPr>
        <w:t>4</w:t>
      </w:r>
      <w:r w:rsidR="00B34266">
        <w:rPr>
          <w:b/>
          <w:bCs/>
          <w:noProof/>
          <w:sz w:val="24"/>
          <w:szCs w:val="24"/>
          <w:lang w:val="en-US"/>
        </w:rPr>
        <w:t>1</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735CCC">
        <w:rPr>
          <w:b/>
          <w:bCs/>
          <w:i/>
          <w:iCs/>
          <w:noProof/>
          <w:sz w:val="28"/>
          <w:szCs w:val="28"/>
          <w:lang w:val="en-US"/>
        </w:rPr>
        <w:t>7</w:t>
      </w:r>
      <w:r w:rsidR="001E3DFD">
        <w:rPr>
          <w:b/>
          <w:bCs/>
          <w:i/>
          <w:iCs/>
          <w:noProof/>
          <w:sz w:val="28"/>
          <w:szCs w:val="28"/>
          <w:lang w:val="en-US"/>
        </w:rPr>
        <w:t>856</w:t>
      </w:r>
    </w:p>
    <w:p w14:paraId="46B92678" w14:textId="3FD77AE2" w:rsidR="00B47BDB" w:rsidRDefault="001C7021" w:rsidP="00B47BDB">
      <w:pPr>
        <w:ind w:left="2127" w:hanging="2127"/>
        <w:rPr>
          <w:b/>
          <w:noProof/>
          <w:sz w:val="24"/>
        </w:rPr>
      </w:pPr>
      <w:r w:rsidRPr="001C7021">
        <w:rPr>
          <w:b/>
          <w:sz w:val="24"/>
        </w:rPr>
        <w:t>1</w:t>
      </w:r>
      <w:r w:rsidR="0038336B">
        <w:rPr>
          <w:b/>
          <w:sz w:val="24"/>
        </w:rPr>
        <w:t>2</w:t>
      </w:r>
      <w:r w:rsidRPr="001C7021">
        <w:rPr>
          <w:b/>
          <w:sz w:val="24"/>
        </w:rPr>
        <w:t xml:space="preserve"> -2</w:t>
      </w:r>
      <w:r w:rsidR="0038336B">
        <w:rPr>
          <w:b/>
          <w:sz w:val="24"/>
        </w:rPr>
        <w:t>3</w:t>
      </w:r>
      <w:r w:rsidRPr="001C7021">
        <w:rPr>
          <w:b/>
          <w:sz w:val="24"/>
        </w:rPr>
        <w:t xml:space="preserve"> </w:t>
      </w:r>
      <w:r w:rsidR="0038336B">
        <w:rPr>
          <w:b/>
          <w:sz w:val="24"/>
        </w:rPr>
        <w:t>October</w:t>
      </w:r>
      <w:r w:rsidRPr="001C7021">
        <w:rPr>
          <w:b/>
          <w:sz w:val="24"/>
        </w:rPr>
        <w:t xml:space="preserve"> </w:t>
      </w:r>
      <w:r w:rsidR="00B47BDB" w:rsidRPr="00BD488D">
        <w:rPr>
          <w:b/>
          <w:sz w:val="24"/>
        </w:rPr>
        <w:t>2020, Electronic meeting</w:t>
      </w:r>
      <w:r w:rsidR="00B47BDB" w:rsidRPr="00473702" w:rsidDel="00E967A8">
        <w:rPr>
          <w:b/>
          <w:noProof/>
          <w:sz w:val="24"/>
        </w:rPr>
        <w:t xml:space="preserve"> </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647EE207"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B26B8">
        <w:rPr>
          <w:rFonts w:ascii="Arial" w:hAnsi="Arial" w:cs="Arial"/>
          <w:b/>
        </w:rPr>
        <w:t>KI #1</w:t>
      </w:r>
      <w:r w:rsidR="00070CD2">
        <w:rPr>
          <w:rFonts w:ascii="Arial" w:hAnsi="Arial" w:cs="Arial"/>
          <w:b/>
        </w:rPr>
        <w:t>,</w:t>
      </w:r>
      <w:r w:rsidR="00E2649E">
        <w:rPr>
          <w:rFonts w:ascii="Arial" w:hAnsi="Arial" w:cs="Arial"/>
          <w:b/>
        </w:rPr>
        <w:t xml:space="preserve"> </w:t>
      </w:r>
      <w:r w:rsidR="000E4B68">
        <w:rPr>
          <w:rFonts w:ascii="Arial" w:hAnsi="Arial" w:cs="Arial"/>
          <w:b/>
        </w:rPr>
        <w:t>Sol</w:t>
      </w:r>
      <w:r w:rsidR="007F7FD5">
        <w:rPr>
          <w:rFonts w:ascii="Arial" w:hAnsi="Arial" w:cs="Arial"/>
          <w:b/>
        </w:rPr>
        <w:t xml:space="preserve"> #12</w:t>
      </w:r>
      <w:r w:rsidR="00CA5D7E">
        <w:rPr>
          <w:rFonts w:ascii="Arial" w:hAnsi="Arial" w:cs="Arial"/>
          <w:b/>
        </w:rPr>
        <w:t>:</w:t>
      </w:r>
      <w:r w:rsidR="00FF5EE4">
        <w:rPr>
          <w:rFonts w:ascii="Arial" w:hAnsi="Arial" w:cs="Arial"/>
          <w:b/>
        </w:rPr>
        <w:t xml:space="preserve"> </w:t>
      </w:r>
      <w:r w:rsidR="00FF5EE4" w:rsidRPr="005B5472">
        <w:rPr>
          <w:rFonts w:ascii="Arial" w:hAnsi="Arial" w:cs="Arial"/>
          <w:bCs/>
        </w:rPr>
        <w:t xml:space="preserve">Updates to </w:t>
      </w:r>
      <w:r w:rsidR="00D61124">
        <w:rPr>
          <w:rFonts w:ascii="Arial" w:hAnsi="Arial" w:cs="Arial"/>
          <w:bCs/>
        </w:rPr>
        <w:t xml:space="preserve">the solution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39C82E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BB26B8">
        <w:rPr>
          <w:rFonts w:ascii="Arial" w:hAnsi="Arial" w:cs="Arial"/>
          <w:b/>
        </w:rPr>
        <w:t>3</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9C841F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F14DB8">
        <w:rPr>
          <w:rFonts w:ascii="Arial" w:hAnsi="Arial" w:cs="Arial"/>
          <w:i/>
        </w:rPr>
        <w:t>updates</w:t>
      </w:r>
      <w:r w:rsidR="0058122F">
        <w:rPr>
          <w:rFonts w:ascii="Arial" w:hAnsi="Arial" w:cs="Arial"/>
          <w:i/>
        </w:rPr>
        <w:t xml:space="preserve"> Solution #12</w:t>
      </w:r>
      <w:r w:rsidR="009F583A">
        <w:rPr>
          <w:rFonts w:ascii="Arial" w:hAnsi="Arial" w:cs="Arial"/>
          <w:i/>
        </w:rPr>
        <w:t xml:space="preserve">: </w:t>
      </w:r>
      <w:r w:rsidR="009F583A" w:rsidRPr="009F583A">
        <w:rPr>
          <w:rFonts w:ascii="Arial" w:hAnsi="Arial" w:cs="Arial"/>
          <w:i/>
        </w:rPr>
        <w:t>DNS-triggered re-anchoring</w:t>
      </w:r>
      <w:r w:rsidR="009F583A">
        <w:rPr>
          <w:rFonts w:ascii="Arial" w:hAnsi="Arial" w:cs="Arial"/>
          <w:i/>
        </w:rPr>
        <w:t>,</w:t>
      </w:r>
      <w:r w:rsidR="006E7BF3">
        <w:rPr>
          <w:rFonts w:ascii="Arial" w:hAnsi="Arial" w:cs="Arial"/>
          <w:i/>
        </w:rPr>
        <w:t xml:space="preserve"> addressing the </w:t>
      </w:r>
      <w:r w:rsidR="001241B1">
        <w:rPr>
          <w:rFonts w:ascii="Arial" w:hAnsi="Arial" w:cs="Arial"/>
          <w:i/>
        </w:rPr>
        <w:t>EN</w:t>
      </w:r>
      <w:r w:rsidR="00211CAB" w:rsidRPr="00211CAB">
        <w:rPr>
          <w:rFonts w:ascii="Arial" w:hAnsi="Arial" w:cs="Arial"/>
          <w:i/>
        </w:rPr>
        <w:t>.</w:t>
      </w:r>
      <w:r w:rsidR="000338A4">
        <w:rPr>
          <w:rFonts w:ascii="Arial" w:hAnsi="Arial" w:cs="Arial"/>
          <w:i/>
        </w:rPr>
        <w:t xml:space="preserve"> </w:t>
      </w:r>
    </w:p>
    <w:p w14:paraId="1B52E023" w14:textId="6BC7D09E" w:rsidR="002A67A5" w:rsidRDefault="001212D5" w:rsidP="002A67A5">
      <w:pPr>
        <w:pStyle w:val="Heading1"/>
      </w:pPr>
      <w:r>
        <w:t>1</w:t>
      </w:r>
      <w:r>
        <w:tab/>
      </w:r>
      <w:r w:rsidR="002A67A5">
        <w:t>Introduction</w:t>
      </w:r>
    </w:p>
    <w:p w14:paraId="556D58A2" w14:textId="320A7E2C" w:rsidR="00683702" w:rsidRDefault="00CE02A8" w:rsidP="00683702">
      <w:pPr>
        <w:rPr>
          <w:ins w:id="1" w:author="Attila Mihály" w:date="2020-10-17T10:15:00Z"/>
          <w:rFonts w:ascii="Arial" w:hAnsi="Arial" w:cs="Arial"/>
          <w:iCs/>
        </w:rPr>
      </w:pPr>
      <w:r w:rsidRPr="00CE02A8">
        <w:rPr>
          <w:rFonts w:ascii="Arial" w:hAnsi="Arial" w:cs="Arial"/>
          <w:iCs/>
        </w:rPr>
        <w:t xml:space="preserve">This contribution </w:t>
      </w:r>
      <w:r w:rsidR="001241B1">
        <w:rPr>
          <w:rFonts w:ascii="Arial" w:hAnsi="Arial" w:cs="Arial"/>
          <w:iCs/>
        </w:rPr>
        <w:t>provides updates to</w:t>
      </w:r>
      <w:r w:rsidR="00CE187F">
        <w:rPr>
          <w:rFonts w:ascii="Arial" w:hAnsi="Arial" w:cs="Arial"/>
          <w:iCs/>
        </w:rPr>
        <w:t xml:space="preserve"> Solution #12</w:t>
      </w:r>
      <w:r w:rsidR="002D4353">
        <w:rPr>
          <w:rFonts w:ascii="Arial" w:hAnsi="Arial" w:cs="Arial"/>
          <w:iCs/>
        </w:rPr>
        <w:t>:</w:t>
      </w:r>
      <w:r w:rsidR="002D4353" w:rsidRPr="00CE02A8">
        <w:rPr>
          <w:rFonts w:ascii="Arial" w:hAnsi="Arial" w:cs="Arial"/>
          <w:iCs/>
        </w:rPr>
        <w:t xml:space="preserve"> DNS-triggered re-anchoring</w:t>
      </w:r>
      <w:r w:rsidR="008F05DD">
        <w:rPr>
          <w:rFonts w:ascii="Arial" w:hAnsi="Arial" w:cs="Arial"/>
          <w:iCs/>
        </w:rPr>
        <w:t xml:space="preserve"> proposed for </w:t>
      </w:r>
      <w:r w:rsidR="008F05DD" w:rsidRPr="00CE02A8">
        <w:rPr>
          <w:rFonts w:ascii="Arial" w:hAnsi="Arial" w:cs="Arial"/>
          <w:iCs/>
        </w:rPr>
        <w:t>Key Issue #1: Discovery of Edge Application Server</w:t>
      </w:r>
      <w:r w:rsidR="00CB2594">
        <w:rPr>
          <w:rFonts w:ascii="Arial" w:hAnsi="Arial" w:cs="Arial"/>
          <w:iCs/>
        </w:rPr>
        <w:t>,</w:t>
      </w:r>
      <w:r w:rsidRPr="00CE02A8">
        <w:rPr>
          <w:rFonts w:ascii="Arial" w:hAnsi="Arial" w:cs="Arial"/>
          <w:iCs/>
        </w:rPr>
        <w:t xml:space="preserve"> Key Issue #2: Edge Relocation and Key Issue #5: Activating the traffic routing towards Local Data Network per AF request. The </w:t>
      </w:r>
      <w:r w:rsidR="00481A82">
        <w:rPr>
          <w:rFonts w:ascii="Arial" w:hAnsi="Arial" w:cs="Arial"/>
          <w:iCs/>
        </w:rPr>
        <w:t xml:space="preserve">main changes </w:t>
      </w:r>
      <w:r w:rsidR="00D515E7">
        <w:rPr>
          <w:rFonts w:ascii="Arial" w:hAnsi="Arial" w:cs="Arial"/>
          <w:iCs/>
        </w:rPr>
        <w:t xml:space="preserve">include updating </w:t>
      </w:r>
      <w:r w:rsidR="00DE7E47">
        <w:rPr>
          <w:rFonts w:ascii="Arial" w:hAnsi="Arial" w:cs="Arial"/>
          <w:iCs/>
        </w:rPr>
        <w:t xml:space="preserve">the solution </w:t>
      </w:r>
      <w:r w:rsidR="00DE7E47" w:rsidRPr="00DE7E47">
        <w:rPr>
          <w:rFonts w:ascii="Arial" w:hAnsi="Arial" w:cs="Arial"/>
          <w:iCs/>
        </w:rPr>
        <w:t xml:space="preserve">to support external LDNSR </w:t>
      </w:r>
      <w:r w:rsidR="004D18A4">
        <w:rPr>
          <w:rFonts w:ascii="Arial" w:hAnsi="Arial" w:cs="Arial"/>
          <w:iCs/>
        </w:rPr>
        <w:t xml:space="preserve">and by this to answer the relevant editor notes in the evaluations and conclusions </w:t>
      </w:r>
      <w:r w:rsidR="0087737B">
        <w:rPr>
          <w:rFonts w:ascii="Arial" w:hAnsi="Arial" w:cs="Arial"/>
          <w:iCs/>
        </w:rPr>
        <w:t xml:space="preserve">related to </w:t>
      </w:r>
      <w:r w:rsidR="00B034C0">
        <w:rPr>
          <w:rFonts w:ascii="Arial" w:hAnsi="Arial" w:cs="Arial"/>
          <w:iCs/>
        </w:rPr>
        <w:t>solution</w:t>
      </w:r>
      <w:r w:rsidR="006D79CF">
        <w:rPr>
          <w:rFonts w:ascii="Arial" w:hAnsi="Arial" w:cs="Arial"/>
          <w:iCs/>
        </w:rPr>
        <w:t>s</w:t>
      </w:r>
      <w:r w:rsidR="00B034C0">
        <w:rPr>
          <w:rFonts w:ascii="Arial" w:hAnsi="Arial" w:cs="Arial"/>
          <w:iCs/>
        </w:rPr>
        <w:t xml:space="preserve"> </w:t>
      </w:r>
      <w:r w:rsidR="00D73EA6">
        <w:rPr>
          <w:rFonts w:ascii="Arial" w:hAnsi="Arial" w:cs="Arial"/>
          <w:iCs/>
        </w:rPr>
        <w:t>for</w:t>
      </w:r>
      <w:r w:rsidR="006D79CF">
        <w:rPr>
          <w:rFonts w:ascii="Arial" w:hAnsi="Arial" w:cs="Arial"/>
          <w:iCs/>
        </w:rPr>
        <w:t xml:space="preserve"> KI#1 and</w:t>
      </w:r>
      <w:r w:rsidR="00D73EA6">
        <w:rPr>
          <w:rFonts w:ascii="Arial" w:hAnsi="Arial" w:cs="Arial"/>
          <w:iCs/>
        </w:rPr>
        <w:t xml:space="preserve"> distributed anchor</w:t>
      </w:r>
      <w:r w:rsidR="006D79CF">
        <w:rPr>
          <w:rFonts w:ascii="Arial" w:hAnsi="Arial" w:cs="Arial"/>
          <w:iCs/>
        </w:rPr>
        <w:t xml:space="preserve"> connectivity model</w:t>
      </w:r>
      <w:r w:rsidRPr="00CE02A8">
        <w:rPr>
          <w:rFonts w:ascii="Arial" w:hAnsi="Arial" w:cs="Arial"/>
          <w:iCs/>
        </w:rPr>
        <w:t xml:space="preserve">. </w:t>
      </w:r>
    </w:p>
    <w:p w14:paraId="6E69A6E0" w14:textId="30870B77" w:rsidR="0087661C" w:rsidRDefault="0087661C" w:rsidP="0087661C">
      <w:pPr>
        <w:rPr>
          <w:ins w:id="2" w:author="Attila Mihály" w:date="2020-10-17T10:15:00Z"/>
          <w:rFonts w:ascii="Arial" w:hAnsi="Arial" w:cs="Arial"/>
          <w:b/>
          <w:bCs/>
          <w:iCs/>
          <w:color w:val="FF0000"/>
        </w:rPr>
      </w:pPr>
      <w:ins w:id="3" w:author="Attila Mihály" w:date="2020-10-17T10:15:00Z">
        <w:r>
          <w:rPr>
            <w:rFonts w:ascii="Arial" w:hAnsi="Arial" w:cs="Arial"/>
            <w:b/>
            <w:bCs/>
            <w:iCs/>
            <w:color w:val="FF0000"/>
            <w:highlight w:val="yellow"/>
          </w:rPr>
          <w:t>This tdoc revision does not deal with § 6.12.2.2 whose revisions are handled in Tdoc 7770</w:t>
        </w:r>
      </w:ins>
    </w:p>
    <w:p w14:paraId="22BE0780" w14:textId="77777777" w:rsidR="0087661C" w:rsidRDefault="0087661C" w:rsidP="00683702">
      <w:pPr>
        <w:rPr>
          <w:rFonts w:ascii="Arial" w:hAnsi="Arial" w:cs="Arial"/>
          <w:iCs/>
        </w:rPr>
      </w:pPr>
    </w:p>
    <w:p w14:paraId="49B90503" w14:textId="2406C6BB" w:rsidR="001212D5" w:rsidRDefault="002B0D1D" w:rsidP="001212D5">
      <w:pPr>
        <w:pStyle w:val="Heading1"/>
      </w:pPr>
      <w:r>
        <w:t>2</w:t>
      </w:r>
      <w:r w:rsidR="001212D5">
        <w:tab/>
      </w:r>
      <w:r w:rsidR="00940588">
        <w:t>Proposal</w:t>
      </w:r>
      <w:bookmarkEnd w:id="0"/>
    </w:p>
    <w:p w14:paraId="527EF027" w14:textId="77777777" w:rsidR="006C60F7" w:rsidRDefault="006C60F7" w:rsidP="006C60F7">
      <w:pPr>
        <w:rPr>
          <w:rFonts w:eastAsia="MS Mincho"/>
        </w:rPr>
      </w:pPr>
      <w:bookmarkStart w:id="4" w:name="_Toc43317313"/>
      <w:bookmarkStart w:id="5" w:name="_Toc43374785"/>
      <w:bookmarkStart w:id="6" w:name="_Toc43375246"/>
      <w:r>
        <w:rPr>
          <w:rFonts w:eastAsia="MS Mincho"/>
        </w:rPr>
        <w:t>It is proposed to have the following changes in TR 23.748:</w:t>
      </w:r>
    </w:p>
    <w:p w14:paraId="6ACFED78" w14:textId="77777777" w:rsidR="006C60F7" w:rsidRPr="0067355C" w:rsidRDefault="006C60F7" w:rsidP="006C60F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2552A12" w14:textId="77777777" w:rsidR="00734BC5" w:rsidRPr="00520DE9" w:rsidRDefault="00734BC5" w:rsidP="00734BC5">
      <w:pPr>
        <w:pStyle w:val="Heading2"/>
        <w:rPr>
          <w:lang w:eastAsia="zh-CN"/>
        </w:rPr>
      </w:pPr>
      <w:bookmarkStart w:id="7" w:name="_Toc23255035"/>
      <w:bookmarkStart w:id="8" w:name="_Toc26346407"/>
      <w:bookmarkStart w:id="9" w:name="_Toc26346620"/>
      <w:bookmarkStart w:id="10" w:name="_Toc26773890"/>
      <w:bookmarkStart w:id="11" w:name="_Toc31192327"/>
      <w:bookmarkStart w:id="12" w:name="_Toc31192487"/>
      <w:bookmarkStart w:id="13" w:name="_Toc31192978"/>
      <w:bookmarkStart w:id="14" w:name="_Toc31616157"/>
      <w:bookmarkStart w:id="15" w:name="_Toc31616219"/>
      <w:bookmarkStart w:id="16" w:name="_Toc31616295"/>
      <w:bookmarkStart w:id="17" w:name="_Toc31616371"/>
      <w:bookmarkStart w:id="18" w:name="_Toc43317242"/>
      <w:bookmarkStart w:id="19" w:name="_Toc43374714"/>
      <w:bookmarkStart w:id="20" w:name="_Toc43375175"/>
      <w:bookmarkStart w:id="21" w:name="_Toc43801699"/>
      <w:bookmarkStart w:id="22" w:name="_Toc43805965"/>
      <w:bookmarkStart w:id="23" w:name="_Toc43806272"/>
      <w:bookmarkStart w:id="24" w:name="_Toc50466801"/>
      <w:bookmarkStart w:id="25" w:name="_Toc50468145"/>
      <w:bookmarkStart w:id="26" w:name="_Toc50468415"/>
      <w:bookmarkStart w:id="27" w:name="_Toc50468686"/>
      <w:bookmarkStart w:id="28" w:name="_Toc50630567"/>
      <w:bookmarkStart w:id="29" w:name="_Toc50631069"/>
      <w:bookmarkStart w:id="30" w:name="_Toc22897107"/>
      <w:r w:rsidRPr="00520DE9">
        <w:rPr>
          <w:lang w:eastAsia="zh-CN"/>
        </w:rPr>
        <w:t>6.0</w:t>
      </w:r>
      <w:r w:rsidRPr="00520DE9">
        <w:rPr>
          <w:lang w:eastAsia="zh-CN"/>
        </w:rPr>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83BA8B1" w14:textId="77777777" w:rsidR="00734BC5" w:rsidRDefault="00734BC5" w:rsidP="00734BC5">
      <w:pPr>
        <w:pStyle w:val="TH"/>
        <w:rPr>
          <w:lang w:eastAsia="zh-CN"/>
        </w:rPr>
      </w:pPr>
      <w:r w:rsidRPr="00520DE9">
        <w:rPr>
          <w:lang w:eastAsia="zh-CN"/>
        </w:rPr>
        <w:t>Table 6.0-1: Mapping of Solutions to Key Issues</w:t>
      </w:r>
    </w:p>
    <w:tbl>
      <w:tblPr>
        <w:tblStyle w:val="TableGrid"/>
        <w:tblW w:w="0" w:type="auto"/>
        <w:tblLook w:val="04A0" w:firstRow="1" w:lastRow="0" w:firstColumn="1" w:lastColumn="0" w:noHBand="0" w:noVBand="1"/>
      </w:tblPr>
      <w:tblGrid>
        <w:gridCol w:w="6796"/>
        <w:gridCol w:w="709"/>
        <w:gridCol w:w="709"/>
        <w:gridCol w:w="709"/>
        <w:gridCol w:w="705"/>
      </w:tblGrid>
      <w:tr w:rsidR="00DC3F5B" w14:paraId="60C932BD" w14:textId="77777777" w:rsidTr="001F3781">
        <w:trPr>
          <w:tblHeader/>
        </w:trPr>
        <w:tc>
          <w:tcPr>
            <w:tcW w:w="6799" w:type="dxa"/>
            <w:tcBorders>
              <w:bottom w:val="nil"/>
            </w:tcBorders>
          </w:tcPr>
          <w:p w14:paraId="75B50537" w14:textId="77777777" w:rsidR="00DC3F5B" w:rsidRDefault="00DC3F5B" w:rsidP="001F3781">
            <w:pPr>
              <w:pStyle w:val="TAH"/>
              <w:rPr>
                <w:lang w:eastAsia="zh-CN"/>
              </w:rPr>
            </w:pPr>
            <w:r w:rsidRPr="00520DE9">
              <w:t>Solutions</w:t>
            </w:r>
          </w:p>
        </w:tc>
        <w:tc>
          <w:tcPr>
            <w:tcW w:w="2832" w:type="dxa"/>
            <w:gridSpan w:val="4"/>
          </w:tcPr>
          <w:p w14:paraId="3C95FAF4" w14:textId="77777777" w:rsidR="00DC3F5B" w:rsidRDefault="00DC3F5B" w:rsidP="001F3781">
            <w:pPr>
              <w:pStyle w:val="TAH"/>
              <w:rPr>
                <w:lang w:eastAsia="zh-CN"/>
              </w:rPr>
            </w:pPr>
            <w:r w:rsidRPr="00520DE9">
              <w:t>Key Issues</w:t>
            </w:r>
          </w:p>
        </w:tc>
      </w:tr>
      <w:tr w:rsidR="00DC3F5B" w14:paraId="6C881FF5" w14:textId="77777777" w:rsidTr="001F3781">
        <w:trPr>
          <w:tblHeader/>
        </w:trPr>
        <w:tc>
          <w:tcPr>
            <w:tcW w:w="6799" w:type="dxa"/>
            <w:tcBorders>
              <w:top w:val="nil"/>
            </w:tcBorders>
          </w:tcPr>
          <w:p w14:paraId="21AC5D2C" w14:textId="77777777" w:rsidR="00DC3F5B" w:rsidRDefault="00DC3F5B" w:rsidP="001F3781">
            <w:pPr>
              <w:pStyle w:val="TAH"/>
              <w:rPr>
                <w:lang w:eastAsia="zh-CN"/>
              </w:rPr>
            </w:pPr>
          </w:p>
        </w:tc>
        <w:tc>
          <w:tcPr>
            <w:tcW w:w="709" w:type="dxa"/>
          </w:tcPr>
          <w:p w14:paraId="6C7F12A9" w14:textId="77777777" w:rsidR="00DC3F5B" w:rsidRDefault="00DC3F5B" w:rsidP="001F3781">
            <w:pPr>
              <w:pStyle w:val="TAH"/>
              <w:rPr>
                <w:lang w:eastAsia="zh-CN"/>
              </w:rPr>
            </w:pPr>
            <w:r w:rsidRPr="00770EF6">
              <w:rPr>
                <w:rFonts w:hint="eastAsia"/>
              </w:rPr>
              <w:t>1</w:t>
            </w:r>
          </w:p>
        </w:tc>
        <w:tc>
          <w:tcPr>
            <w:tcW w:w="709" w:type="dxa"/>
          </w:tcPr>
          <w:p w14:paraId="61FBC7A4" w14:textId="77777777" w:rsidR="00DC3F5B" w:rsidRDefault="00DC3F5B" w:rsidP="001F3781">
            <w:pPr>
              <w:pStyle w:val="TAH"/>
              <w:rPr>
                <w:lang w:eastAsia="zh-CN"/>
              </w:rPr>
            </w:pPr>
            <w:r w:rsidRPr="00770EF6">
              <w:rPr>
                <w:rFonts w:hint="eastAsia"/>
              </w:rPr>
              <w:t>2</w:t>
            </w:r>
          </w:p>
        </w:tc>
        <w:tc>
          <w:tcPr>
            <w:tcW w:w="709" w:type="dxa"/>
          </w:tcPr>
          <w:p w14:paraId="1326CE4D" w14:textId="77777777" w:rsidR="00DC3F5B" w:rsidRDefault="00DC3F5B" w:rsidP="001F3781">
            <w:pPr>
              <w:pStyle w:val="TAH"/>
              <w:rPr>
                <w:lang w:eastAsia="zh-CN"/>
              </w:rPr>
            </w:pPr>
            <w:r w:rsidRPr="00770EF6">
              <w:rPr>
                <w:rFonts w:hint="eastAsia"/>
              </w:rPr>
              <w:t>3</w:t>
            </w:r>
          </w:p>
        </w:tc>
        <w:tc>
          <w:tcPr>
            <w:tcW w:w="705" w:type="dxa"/>
          </w:tcPr>
          <w:p w14:paraId="52C50CC7" w14:textId="77777777" w:rsidR="00DC3F5B" w:rsidRDefault="00DC3F5B" w:rsidP="001F3781">
            <w:pPr>
              <w:pStyle w:val="TAH"/>
              <w:rPr>
                <w:lang w:eastAsia="zh-CN"/>
              </w:rPr>
            </w:pPr>
            <w:r w:rsidRPr="00770EF6">
              <w:rPr>
                <w:rFonts w:hint="eastAsia"/>
              </w:rPr>
              <w:t>5</w:t>
            </w:r>
          </w:p>
        </w:tc>
      </w:tr>
      <w:tr w:rsidR="00DC3F5B" w14:paraId="012824B0" w14:textId="77777777" w:rsidTr="001F3781">
        <w:tc>
          <w:tcPr>
            <w:tcW w:w="6799" w:type="dxa"/>
          </w:tcPr>
          <w:p w14:paraId="3D3EE8E6" w14:textId="77777777" w:rsidR="00DC3F5B" w:rsidRDefault="00DC3F5B" w:rsidP="001F3781">
            <w:pPr>
              <w:pStyle w:val="TAL"/>
              <w:keepNext w:val="0"/>
              <w:keepLines w:val="0"/>
              <w:widowControl w:val="0"/>
              <w:rPr>
                <w:lang w:eastAsia="zh-CN"/>
              </w:rPr>
            </w:pPr>
            <w:r w:rsidRPr="00355D16">
              <w:t>#1: Provisioning URSP configuration to the UE to establish PDU Sessions for edge applications</w:t>
            </w:r>
          </w:p>
        </w:tc>
        <w:tc>
          <w:tcPr>
            <w:tcW w:w="709" w:type="dxa"/>
          </w:tcPr>
          <w:p w14:paraId="317992CD"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00194BF" w14:textId="77777777" w:rsidR="00DC3F5B" w:rsidRDefault="00DC3F5B" w:rsidP="001F3781">
            <w:pPr>
              <w:pStyle w:val="TAC"/>
              <w:keepNext w:val="0"/>
              <w:keepLines w:val="0"/>
              <w:widowControl w:val="0"/>
              <w:rPr>
                <w:lang w:eastAsia="zh-CN"/>
              </w:rPr>
            </w:pPr>
          </w:p>
        </w:tc>
        <w:tc>
          <w:tcPr>
            <w:tcW w:w="709" w:type="dxa"/>
          </w:tcPr>
          <w:p w14:paraId="77B427CB" w14:textId="77777777" w:rsidR="00DC3F5B" w:rsidRDefault="00DC3F5B" w:rsidP="001F3781">
            <w:pPr>
              <w:pStyle w:val="TAC"/>
              <w:keepNext w:val="0"/>
              <w:keepLines w:val="0"/>
              <w:widowControl w:val="0"/>
              <w:rPr>
                <w:lang w:eastAsia="zh-CN"/>
              </w:rPr>
            </w:pPr>
          </w:p>
        </w:tc>
        <w:tc>
          <w:tcPr>
            <w:tcW w:w="705" w:type="dxa"/>
          </w:tcPr>
          <w:p w14:paraId="556790BA" w14:textId="77777777" w:rsidR="00DC3F5B" w:rsidRDefault="00DC3F5B" w:rsidP="001F3781">
            <w:pPr>
              <w:pStyle w:val="TAC"/>
              <w:keepNext w:val="0"/>
              <w:keepLines w:val="0"/>
              <w:widowControl w:val="0"/>
              <w:rPr>
                <w:lang w:eastAsia="zh-CN"/>
              </w:rPr>
            </w:pPr>
          </w:p>
        </w:tc>
      </w:tr>
      <w:tr w:rsidR="00DC3F5B" w14:paraId="60A4169D" w14:textId="77777777" w:rsidTr="001F3781">
        <w:tc>
          <w:tcPr>
            <w:tcW w:w="6799" w:type="dxa"/>
          </w:tcPr>
          <w:p w14:paraId="7C1423BD" w14:textId="77777777" w:rsidR="00DC3F5B" w:rsidRDefault="00DC3F5B" w:rsidP="001F3781">
            <w:pPr>
              <w:pStyle w:val="TAL"/>
              <w:keepNext w:val="0"/>
              <w:keepLines w:val="0"/>
              <w:widowControl w:val="0"/>
              <w:rPr>
                <w:lang w:eastAsia="zh-CN"/>
              </w:rPr>
            </w:pPr>
            <w:r w:rsidRPr="00355D16">
              <w:rPr>
                <w:rFonts w:hint="eastAsia"/>
              </w:rPr>
              <w:t>#</w:t>
            </w:r>
            <w:r w:rsidRPr="00355D16">
              <w:t>2: Local DNS based edge server address discovery</w:t>
            </w:r>
          </w:p>
        </w:tc>
        <w:tc>
          <w:tcPr>
            <w:tcW w:w="709" w:type="dxa"/>
          </w:tcPr>
          <w:p w14:paraId="2BAC058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15C8813" w14:textId="77777777" w:rsidR="00DC3F5B" w:rsidRDefault="00DC3F5B" w:rsidP="001F3781">
            <w:pPr>
              <w:pStyle w:val="TAC"/>
              <w:keepNext w:val="0"/>
              <w:keepLines w:val="0"/>
              <w:widowControl w:val="0"/>
              <w:rPr>
                <w:lang w:eastAsia="zh-CN"/>
              </w:rPr>
            </w:pPr>
          </w:p>
        </w:tc>
        <w:tc>
          <w:tcPr>
            <w:tcW w:w="709" w:type="dxa"/>
          </w:tcPr>
          <w:p w14:paraId="55DD02B0" w14:textId="77777777" w:rsidR="00DC3F5B" w:rsidRDefault="00DC3F5B" w:rsidP="001F3781">
            <w:pPr>
              <w:pStyle w:val="TAC"/>
              <w:keepNext w:val="0"/>
              <w:keepLines w:val="0"/>
              <w:widowControl w:val="0"/>
              <w:rPr>
                <w:lang w:eastAsia="zh-CN"/>
              </w:rPr>
            </w:pPr>
          </w:p>
        </w:tc>
        <w:tc>
          <w:tcPr>
            <w:tcW w:w="705" w:type="dxa"/>
          </w:tcPr>
          <w:p w14:paraId="1ABD0636" w14:textId="77777777" w:rsidR="00DC3F5B" w:rsidRDefault="00DC3F5B" w:rsidP="001F3781">
            <w:pPr>
              <w:pStyle w:val="TAC"/>
              <w:keepNext w:val="0"/>
              <w:keepLines w:val="0"/>
              <w:widowControl w:val="0"/>
              <w:rPr>
                <w:lang w:eastAsia="zh-CN"/>
              </w:rPr>
            </w:pPr>
          </w:p>
        </w:tc>
      </w:tr>
      <w:tr w:rsidR="00DC3F5B" w14:paraId="4DA19872" w14:textId="77777777" w:rsidTr="001F3781">
        <w:tc>
          <w:tcPr>
            <w:tcW w:w="6799" w:type="dxa"/>
          </w:tcPr>
          <w:p w14:paraId="12046C70" w14:textId="77777777" w:rsidR="00DC3F5B" w:rsidRPr="00355D16" w:rsidRDefault="00DC3F5B" w:rsidP="001F3781">
            <w:pPr>
              <w:pStyle w:val="TAL"/>
              <w:keepNext w:val="0"/>
              <w:keepLines w:val="0"/>
              <w:widowControl w:val="0"/>
            </w:pPr>
            <w:r w:rsidRPr="00355D16">
              <w:t>#3: DNS AF</w:t>
            </w:r>
          </w:p>
        </w:tc>
        <w:tc>
          <w:tcPr>
            <w:tcW w:w="709" w:type="dxa"/>
          </w:tcPr>
          <w:p w14:paraId="4EC0D1A3" w14:textId="77777777" w:rsidR="00DC3F5B" w:rsidRDefault="00DC3F5B" w:rsidP="001F3781">
            <w:pPr>
              <w:pStyle w:val="TAC"/>
              <w:keepNext w:val="0"/>
              <w:keepLines w:val="0"/>
              <w:widowControl w:val="0"/>
              <w:rPr>
                <w:lang w:eastAsia="zh-CN"/>
              </w:rPr>
            </w:pPr>
            <w:r w:rsidRPr="00770EF6">
              <w:t>X</w:t>
            </w:r>
          </w:p>
        </w:tc>
        <w:tc>
          <w:tcPr>
            <w:tcW w:w="709" w:type="dxa"/>
          </w:tcPr>
          <w:p w14:paraId="563748F5" w14:textId="77777777" w:rsidR="00DC3F5B" w:rsidRDefault="00DC3F5B" w:rsidP="001F3781">
            <w:pPr>
              <w:pStyle w:val="TAC"/>
              <w:keepNext w:val="0"/>
              <w:keepLines w:val="0"/>
              <w:widowControl w:val="0"/>
              <w:rPr>
                <w:lang w:eastAsia="zh-CN"/>
              </w:rPr>
            </w:pPr>
          </w:p>
        </w:tc>
        <w:tc>
          <w:tcPr>
            <w:tcW w:w="709" w:type="dxa"/>
          </w:tcPr>
          <w:p w14:paraId="21F6CAAE" w14:textId="77777777" w:rsidR="00DC3F5B" w:rsidRDefault="00DC3F5B" w:rsidP="001F3781">
            <w:pPr>
              <w:pStyle w:val="TAC"/>
              <w:keepNext w:val="0"/>
              <w:keepLines w:val="0"/>
              <w:widowControl w:val="0"/>
              <w:rPr>
                <w:lang w:eastAsia="zh-CN"/>
              </w:rPr>
            </w:pPr>
          </w:p>
        </w:tc>
        <w:tc>
          <w:tcPr>
            <w:tcW w:w="705" w:type="dxa"/>
          </w:tcPr>
          <w:p w14:paraId="13CA295D" w14:textId="77777777" w:rsidR="00DC3F5B" w:rsidRDefault="00DC3F5B" w:rsidP="001F3781">
            <w:pPr>
              <w:pStyle w:val="TAC"/>
              <w:keepNext w:val="0"/>
              <w:keepLines w:val="0"/>
              <w:widowControl w:val="0"/>
              <w:rPr>
                <w:lang w:eastAsia="zh-CN"/>
              </w:rPr>
            </w:pPr>
          </w:p>
        </w:tc>
      </w:tr>
      <w:tr w:rsidR="00DC3F5B" w14:paraId="07A0E828" w14:textId="77777777" w:rsidTr="001F3781">
        <w:tc>
          <w:tcPr>
            <w:tcW w:w="6799" w:type="dxa"/>
          </w:tcPr>
          <w:p w14:paraId="4B622814" w14:textId="77777777" w:rsidR="00DC3F5B" w:rsidRPr="00355D16" w:rsidRDefault="00DC3F5B" w:rsidP="001F3781">
            <w:pPr>
              <w:pStyle w:val="TAL"/>
              <w:keepNext w:val="0"/>
              <w:keepLines w:val="0"/>
              <w:widowControl w:val="0"/>
            </w:pPr>
            <w:r w:rsidRPr="00355D16">
              <w:rPr>
                <w:rFonts w:hint="eastAsia"/>
              </w:rPr>
              <w:t>#</w:t>
            </w:r>
            <w:r w:rsidRPr="00355D16">
              <w:t>4: Providing the DNS authoritative server with IP addressing information about where the UE is located</w:t>
            </w:r>
          </w:p>
        </w:tc>
        <w:tc>
          <w:tcPr>
            <w:tcW w:w="709" w:type="dxa"/>
          </w:tcPr>
          <w:p w14:paraId="0FA858DE"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865E8B5" w14:textId="77777777" w:rsidR="00DC3F5B" w:rsidRDefault="00DC3F5B" w:rsidP="001F3781">
            <w:pPr>
              <w:pStyle w:val="TAC"/>
              <w:keepNext w:val="0"/>
              <w:keepLines w:val="0"/>
              <w:widowControl w:val="0"/>
              <w:rPr>
                <w:lang w:eastAsia="zh-CN"/>
              </w:rPr>
            </w:pPr>
          </w:p>
        </w:tc>
        <w:tc>
          <w:tcPr>
            <w:tcW w:w="709" w:type="dxa"/>
          </w:tcPr>
          <w:p w14:paraId="089D3A1B" w14:textId="77777777" w:rsidR="00DC3F5B" w:rsidRDefault="00DC3F5B" w:rsidP="001F3781">
            <w:pPr>
              <w:pStyle w:val="TAC"/>
              <w:keepNext w:val="0"/>
              <w:keepLines w:val="0"/>
              <w:widowControl w:val="0"/>
              <w:rPr>
                <w:lang w:eastAsia="zh-CN"/>
              </w:rPr>
            </w:pPr>
          </w:p>
        </w:tc>
        <w:tc>
          <w:tcPr>
            <w:tcW w:w="705" w:type="dxa"/>
          </w:tcPr>
          <w:p w14:paraId="12CAC2D4" w14:textId="77777777" w:rsidR="00DC3F5B" w:rsidRDefault="00DC3F5B" w:rsidP="001F3781">
            <w:pPr>
              <w:pStyle w:val="TAC"/>
              <w:keepNext w:val="0"/>
              <w:keepLines w:val="0"/>
              <w:widowControl w:val="0"/>
              <w:rPr>
                <w:lang w:eastAsia="zh-CN"/>
              </w:rPr>
            </w:pPr>
          </w:p>
        </w:tc>
      </w:tr>
      <w:tr w:rsidR="00DC3F5B" w14:paraId="39D7813C" w14:textId="77777777" w:rsidTr="001F3781">
        <w:tc>
          <w:tcPr>
            <w:tcW w:w="6799" w:type="dxa"/>
          </w:tcPr>
          <w:p w14:paraId="42F6EF4B" w14:textId="77777777" w:rsidR="00DC3F5B" w:rsidRPr="00355D16" w:rsidRDefault="00DC3F5B" w:rsidP="001F3781">
            <w:pPr>
              <w:pStyle w:val="TAL"/>
              <w:keepNext w:val="0"/>
              <w:keepLines w:val="0"/>
              <w:widowControl w:val="0"/>
            </w:pPr>
            <w:r w:rsidRPr="00355D16">
              <w:t>#5: Server Discovery using DNS, IP Routing and URSP</w:t>
            </w:r>
          </w:p>
        </w:tc>
        <w:tc>
          <w:tcPr>
            <w:tcW w:w="709" w:type="dxa"/>
          </w:tcPr>
          <w:p w14:paraId="1646E2E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87B2C15" w14:textId="77777777" w:rsidR="00DC3F5B" w:rsidRDefault="00DC3F5B" w:rsidP="001F3781">
            <w:pPr>
              <w:pStyle w:val="TAC"/>
              <w:keepNext w:val="0"/>
              <w:keepLines w:val="0"/>
              <w:widowControl w:val="0"/>
              <w:rPr>
                <w:lang w:eastAsia="zh-CN"/>
              </w:rPr>
            </w:pPr>
          </w:p>
        </w:tc>
        <w:tc>
          <w:tcPr>
            <w:tcW w:w="709" w:type="dxa"/>
          </w:tcPr>
          <w:p w14:paraId="6856E0A4" w14:textId="77777777" w:rsidR="00DC3F5B" w:rsidRDefault="00DC3F5B" w:rsidP="001F3781">
            <w:pPr>
              <w:pStyle w:val="TAC"/>
              <w:keepNext w:val="0"/>
              <w:keepLines w:val="0"/>
              <w:widowControl w:val="0"/>
              <w:rPr>
                <w:lang w:eastAsia="zh-CN"/>
              </w:rPr>
            </w:pPr>
          </w:p>
        </w:tc>
        <w:tc>
          <w:tcPr>
            <w:tcW w:w="705" w:type="dxa"/>
          </w:tcPr>
          <w:p w14:paraId="67F4EA90" w14:textId="77777777" w:rsidR="00DC3F5B" w:rsidRDefault="00DC3F5B" w:rsidP="001F3781">
            <w:pPr>
              <w:pStyle w:val="TAC"/>
              <w:keepNext w:val="0"/>
              <w:keepLines w:val="0"/>
              <w:widowControl w:val="0"/>
              <w:rPr>
                <w:lang w:eastAsia="zh-CN"/>
              </w:rPr>
            </w:pPr>
          </w:p>
        </w:tc>
      </w:tr>
      <w:tr w:rsidR="00DC3F5B" w14:paraId="53BDAF24" w14:textId="77777777" w:rsidTr="001F3781">
        <w:tc>
          <w:tcPr>
            <w:tcW w:w="6799" w:type="dxa"/>
          </w:tcPr>
          <w:p w14:paraId="1B85BC5B" w14:textId="77777777" w:rsidR="00DC3F5B" w:rsidRPr="00355D16" w:rsidRDefault="00DC3F5B" w:rsidP="001F3781">
            <w:pPr>
              <w:pStyle w:val="TAL"/>
              <w:keepNext w:val="0"/>
              <w:keepLines w:val="0"/>
              <w:widowControl w:val="0"/>
            </w:pPr>
            <w:r w:rsidRPr="00355D16">
              <w:t>#6: Discovery of EAS based on DNS</w:t>
            </w:r>
          </w:p>
        </w:tc>
        <w:tc>
          <w:tcPr>
            <w:tcW w:w="709" w:type="dxa"/>
          </w:tcPr>
          <w:p w14:paraId="7497B590" w14:textId="77777777" w:rsidR="00DC3F5B" w:rsidRDefault="00DC3F5B" w:rsidP="001F3781">
            <w:pPr>
              <w:pStyle w:val="TAC"/>
              <w:keepNext w:val="0"/>
              <w:keepLines w:val="0"/>
              <w:widowControl w:val="0"/>
              <w:rPr>
                <w:lang w:eastAsia="zh-CN"/>
              </w:rPr>
            </w:pPr>
            <w:r w:rsidRPr="00770EF6">
              <w:t>X</w:t>
            </w:r>
          </w:p>
        </w:tc>
        <w:tc>
          <w:tcPr>
            <w:tcW w:w="709" w:type="dxa"/>
          </w:tcPr>
          <w:p w14:paraId="7B1D5297" w14:textId="77777777" w:rsidR="00DC3F5B" w:rsidRDefault="00DC3F5B" w:rsidP="001F3781">
            <w:pPr>
              <w:pStyle w:val="TAC"/>
              <w:keepNext w:val="0"/>
              <w:keepLines w:val="0"/>
              <w:widowControl w:val="0"/>
              <w:rPr>
                <w:lang w:eastAsia="zh-CN"/>
              </w:rPr>
            </w:pPr>
          </w:p>
        </w:tc>
        <w:tc>
          <w:tcPr>
            <w:tcW w:w="709" w:type="dxa"/>
          </w:tcPr>
          <w:p w14:paraId="2EF65FAC" w14:textId="77777777" w:rsidR="00DC3F5B" w:rsidRDefault="00DC3F5B" w:rsidP="001F3781">
            <w:pPr>
              <w:pStyle w:val="TAC"/>
              <w:keepNext w:val="0"/>
              <w:keepLines w:val="0"/>
              <w:widowControl w:val="0"/>
              <w:rPr>
                <w:lang w:eastAsia="zh-CN"/>
              </w:rPr>
            </w:pPr>
          </w:p>
        </w:tc>
        <w:tc>
          <w:tcPr>
            <w:tcW w:w="705" w:type="dxa"/>
          </w:tcPr>
          <w:p w14:paraId="3CC103DB" w14:textId="77777777" w:rsidR="00DC3F5B" w:rsidRDefault="00DC3F5B" w:rsidP="001F3781">
            <w:pPr>
              <w:pStyle w:val="TAC"/>
              <w:keepNext w:val="0"/>
              <w:keepLines w:val="0"/>
              <w:widowControl w:val="0"/>
              <w:rPr>
                <w:lang w:eastAsia="zh-CN"/>
              </w:rPr>
            </w:pPr>
          </w:p>
        </w:tc>
      </w:tr>
      <w:tr w:rsidR="00DC3F5B" w14:paraId="41EC54AE" w14:textId="77777777" w:rsidTr="001F3781">
        <w:tc>
          <w:tcPr>
            <w:tcW w:w="6799" w:type="dxa"/>
          </w:tcPr>
          <w:p w14:paraId="2EF4D5F7" w14:textId="77777777" w:rsidR="00DC3F5B" w:rsidRPr="00355D16" w:rsidRDefault="00DC3F5B" w:rsidP="001F3781">
            <w:pPr>
              <w:pStyle w:val="TAL"/>
              <w:keepNext w:val="0"/>
              <w:keepLines w:val="0"/>
              <w:widowControl w:val="0"/>
            </w:pPr>
            <w:r w:rsidRPr="00355D16">
              <w:t>#7: SMF/I-SMF selection based on DNAI</w:t>
            </w:r>
          </w:p>
        </w:tc>
        <w:tc>
          <w:tcPr>
            <w:tcW w:w="709" w:type="dxa"/>
          </w:tcPr>
          <w:p w14:paraId="01C12F1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B37337B" w14:textId="77777777" w:rsidR="00DC3F5B" w:rsidRDefault="00DC3F5B" w:rsidP="001F3781">
            <w:pPr>
              <w:pStyle w:val="TAC"/>
              <w:keepNext w:val="0"/>
              <w:keepLines w:val="0"/>
              <w:widowControl w:val="0"/>
              <w:rPr>
                <w:lang w:eastAsia="zh-CN"/>
              </w:rPr>
            </w:pPr>
          </w:p>
        </w:tc>
        <w:tc>
          <w:tcPr>
            <w:tcW w:w="709" w:type="dxa"/>
          </w:tcPr>
          <w:p w14:paraId="3FBED824" w14:textId="77777777" w:rsidR="00DC3F5B" w:rsidRDefault="00DC3F5B" w:rsidP="001F3781">
            <w:pPr>
              <w:pStyle w:val="TAC"/>
              <w:keepNext w:val="0"/>
              <w:keepLines w:val="0"/>
              <w:widowControl w:val="0"/>
              <w:rPr>
                <w:lang w:eastAsia="zh-CN"/>
              </w:rPr>
            </w:pPr>
          </w:p>
        </w:tc>
        <w:tc>
          <w:tcPr>
            <w:tcW w:w="705" w:type="dxa"/>
          </w:tcPr>
          <w:p w14:paraId="1776C18F" w14:textId="77777777" w:rsidR="00DC3F5B" w:rsidRDefault="00DC3F5B" w:rsidP="001F3781">
            <w:pPr>
              <w:pStyle w:val="TAC"/>
              <w:keepNext w:val="0"/>
              <w:keepLines w:val="0"/>
              <w:widowControl w:val="0"/>
              <w:rPr>
                <w:lang w:eastAsia="zh-CN"/>
              </w:rPr>
            </w:pPr>
          </w:p>
        </w:tc>
      </w:tr>
      <w:tr w:rsidR="00DC3F5B" w14:paraId="24519ED7" w14:textId="77777777" w:rsidTr="001F3781">
        <w:tc>
          <w:tcPr>
            <w:tcW w:w="6799" w:type="dxa"/>
          </w:tcPr>
          <w:p w14:paraId="227966DD" w14:textId="77777777" w:rsidR="00DC3F5B" w:rsidRPr="00355D16" w:rsidRDefault="00DC3F5B" w:rsidP="001F3781">
            <w:pPr>
              <w:pStyle w:val="TAL"/>
              <w:keepNext w:val="0"/>
              <w:keepLines w:val="0"/>
              <w:widowControl w:val="0"/>
            </w:pPr>
            <w:r w:rsidRPr="00355D16">
              <w:t>#8: Edge Application Server discovery using anycast DNS</w:t>
            </w:r>
          </w:p>
        </w:tc>
        <w:tc>
          <w:tcPr>
            <w:tcW w:w="709" w:type="dxa"/>
          </w:tcPr>
          <w:p w14:paraId="266BE2FC"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3EFA7F4" w14:textId="77777777" w:rsidR="00DC3F5B" w:rsidRDefault="00DC3F5B" w:rsidP="001F3781">
            <w:pPr>
              <w:pStyle w:val="TAC"/>
              <w:keepNext w:val="0"/>
              <w:keepLines w:val="0"/>
              <w:widowControl w:val="0"/>
              <w:rPr>
                <w:lang w:eastAsia="zh-CN"/>
              </w:rPr>
            </w:pPr>
          </w:p>
        </w:tc>
        <w:tc>
          <w:tcPr>
            <w:tcW w:w="709" w:type="dxa"/>
          </w:tcPr>
          <w:p w14:paraId="6C0AFD47" w14:textId="77777777" w:rsidR="00DC3F5B" w:rsidRDefault="00DC3F5B" w:rsidP="001F3781">
            <w:pPr>
              <w:pStyle w:val="TAC"/>
              <w:keepNext w:val="0"/>
              <w:keepLines w:val="0"/>
              <w:widowControl w:val="0"/>
              <w:rPr>
                <w:lang w:eastAsia="zh-CN"/>
              </w:rPr>
            </w:pPr>
          </w:p>
        </w:tc>
        <w:tc>
          <w:tcPr>
            <w:tcW w:w="705" w:type="dxa"/>
          </w:tcPr>
          <w:p w14:paraId="7CA36B20" w14:textId="77777777" w:rsidR="00DC3F5B" w:rsidRDefault="00DC3F5B" w:rsidP="001F3781">
            <w:pPr>
              <w:pStyle w:val="TAC"/>
              <w:keepNext w:val="0"/>
              <w:keepLines w:val="0"/>
              <w:widowControl w:val="0"/>
              <w:rPr>
                <w:lang w:eastAsia="zh-CN"/>
              </w:rPr>
            </w:pPr>
          </w:p>
        </w:tc>
      </w:tr>
      <w:tr w:rsidR="00DC3F5B" w14:paraId="1E2B2125" w14:textId="77777777" w:rsidTr="001F3781">
        <w:tc>
          <w:tcPr>
            <w:tcW w:w="6799" w:type="dxa"/>
          </w:tcPr>
          <w:p w14:paraId="6A476D74" w14:textId="77777777" w:rsidR="00DC3F5B" w:rsidRPr="00355D16" w:rsidRDefault="00DC3F5B" w:rsidP="001F3781">
            <w:pPr>
              <w:pStyle w:val="TAL"/>
              <w:keepNext w:val="0"/>
              <w:keepLines w:val="0"/>
              <w:widowControl w:val="0"/>
            </w:pPr>
            <w:r w:rsidRPr="00355D16">
              <w:t>#9: Assist DNS resolution without connectivity between local and central data network</w:t>
            </w:r>
          </w:p>
        </w:tc>
        <w:tc>
          <w:tcPr>
            <w:tcW w:w="709" w:type="dxa"/>
          </w:tcPr>
          <w:p w14:paraId="513EE2B1" w14:textId="77777777" w:rsidR="00DC3F5B" w:rsidRDefault="00DC3F5B" w:rsidP="001F3781">
            <w:pPr>
              <w:pStyle w:val="TAC"/>
              <w:keepNext w:val="0"/>
              <w:keepLines w:val="0"/>
              <w:widowControl w:val="0"/>
              <w:rPr>
                <w:lang w:eastAsia="zh-CN"/>
              </w:rPr>
            </w:pPr>
            <w:r w:rsidRPr="00770EF6">
              <w:t>X</w:t>
            </w:r>
          </w:p>
        </w:tc>
        <w:tc>
          <w:tcPr>
            <w:tcW w:w="709" w:type="dxa"/>
          </w:tcPr>
          <w:p w14:paraId="748B7B30" w14:textId="77777777" w:rsidR="00DC3F5B" w:rsidRDefault="00DC3F5B" w:rsidP="001F3781">
            <w:pPr>
              <w:pStyle w:val="TAC"/>
              <w:keepNext w:val="0"/>
              <w:keepLines w:val="0"/>
              <w:widowControl w:val="0"/>
              <w:rPr>
                <w:lang w:eastAsia="zh-CN"/>
              </w:rPr>
            </w:pPr>
          </w:p>
        </w:tc>
        <w:tc>
          <w:tcPr>
            <w:tcW w:w="709" w:type="dxa"/>
          </w:tcPr>
          <w:p w14:paraId="2601C6F1" w14:textId="77777777" w:rsidR="00DC3F5B" w:rsidRDefault="00DC3F5B" w:rsidP="001F3781">
            <w:pPr>
              <w:pStyle w:val="TAC"/>
              <w:keepNext w:val="0"/>
              <w:keepLines w:val="0"/>
              <w:widowControl w:val="0"/>
              <w:rPr>
                <w:lang w:eastAsia="zh-CN"/>
              </w:rPr>
            </w:pPr>
          </w:p>
        </w:tc>
        <w:tc>
          <w:tcPr>
            <w:tcW w:w="705" w:type="dxa"/>
          </w:tcPr>
          <w:p w14:paraId="2D39D19C" w14:textId="77777777" w:rsidR="00DC3F5B" w:rsidRDefault="00DC3F5B" w:rsidP="001F3781">
            <w:pPr>
              <w:pStyle w:val="TAC"/>
              <w:keepNext w:val="0"/>
              <w:keepLines w:val="0"/>
              <w:widowControl w:val="0"/>
              <w:rPr>
                <w:lang w:eastAsia="zh-CN"/>
              </w:rPr>
            </w:pPr>
          </w:p>
        </w:tc>
      </w:tr>
      <w:tr w:rsidR="00DC3F5B" w14:paraId="3B4F86E9" w14:textId="77777777" w:rsidTr="001F3781">
        <w:tc>
          <w:tcPr>
            <w:tcW w:w="6799" w:type="dxa"/>
          </w:tcPr>
          <w:p w14:paraId="77A34940" w14:textId="77777777" w:rsidR="00DC3F5B" w:rsidRPr="00355D16" w:rsidRDefault="00DC3F5B" w:rsidP="001F3781">
            <w:pPr>
              <w:pStyle w:val="TAL"/>
              <w:keepNext w:val="0"/>
              <w:keepLines w:val="0"/>
              <w:widowControl w:val="0"/>
            </w:pPr>
            <w:r w:rsidRPr="00355D16">
              <w:t>#10: DNS for Distributed Anchor</w:t>
            </w:r>
          </w:p>
        </w:tc>
        <w:tc>
          <w:tcPr>
            <w:tcW w:w="709" w:type="dxa"/>
          </w:tcPr>
          <w:p w14:paraId="4E3E2106"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085B7ED" w14:textId="77777777" w:rsidR="00DC3F5B" w:rsidRDefault="00DC3F5B" w:rsidP="001F3781">
            <w:pPr>
              <w:pStyle w:val="TAC"/>
              <w:keepNext w:val="0"/>
              <w:keepLines w:val="0"/>
              <w:widowControl w:val="0"/>
              <w:rPr>
                <w:lang w:eastAsia="zh-CN"/>
              </w:rPr>
            </w:pPr>
          </w:p>
        </w:tc>
        <w:tc>
          <w:tcPr>
            <w:tcW w:w="709" w:type="dxa"/>
          </w:tcPr>
          <w:p w14:paraId="64EDC348" w14:textId="77777777" w:rsidR="00DC3F5B" w:rsidRDefault="00DC3F5B" w:rsidP="001F3781">
            <w:pPr>
              <w:pStyle w:val="TAC"/>
              <w:keepNext w:val="0"/>
              <w:keepLines w:val="0"/>
              <w:widowControl w:val="0"/>
              <w:rPr>
                <w:lang w:eastAsia="zh-CN"/>
              </w:rPr>
            </w:pPr>
          </w:p>
        </w:tc>
        <w:tc>
          <w:tcPr>
            <w:tcW w:w="705" w:type="dxa"/>
          </w:tcPr>
          <w:p w14:paraId="1069863D" w14:textId="77777777" w:rsidR="00DC3F5B" w:rsidRDefault="00DC3F5B" w:rsidP="001F3781">
            <w:pPr>
              <w:pStyle w:val="TAC"/>
              <w:keepNext w:val="0"/>
              <w:keepLines w:val="0"/>
              <w:widowControl w:val="0"/>
              <w:rPr>
                <w:lang w:eastAsia="zh-CN"/>
              </w:rPr>
            </w:pPr>
          </w:p>
        </w:tc>
      </w:tr>
      <w:tr w:rsidR="00DC3F5B" w14:paraId="17D3E833" w14:textId="77777777" w:rsidTr="001F3781">
        <w:tc>
          <w:tcPr>
            <w:tcW w:w="6799" w:type="dxa"/>
          </w:tcPr>
          <w:p w14:paraId="74F76DAF" w14:textId="77777777" w:rsidR="00DC3F5B" w:rsidRPr="00355D16" w:rsidRDefault="00DC3F5B" w:rsidP="001F3781">
            <w:pPr>
              <w:pStyle w:val="TAL"/>
              <w:keepNext w:val="0"/>
              <w:keepLines w:val="0"/>
              <w:widowControl w:val="0"/>
            </w:pPr>
            <w:r w:rsidRPr="00355D16">
              <w:t>#11: DNS over HTTP</w:t>
            </w:r>
          </w:p>
        </w:tc>
        <w:tc>
          <w:tcPr>
            <w:tcW w:w="709" w:type="dxa"/>
          </w:tcPr>
          <w:p w14:paraId="5337D8FF"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08C8362" w14:textId="77777777" w:rsidR="00DC3F5B" w:rsidRDefault="00DC3F5B" w:rsidP="001F3781">
            <w:pPr>
              <w:pStyle w:val="TAC"/>
              <w:keepNext w:val="0"/>
              <w:keepLines w:val="0"/>
              <w:widowControl w:val="0"/>
              <w:rPr>
                <w:lang w:eastAsia="zh-CN"/>
              </w:rPr>
            </w:pPr>
          </w:p>
        </w:tc>
        <w:tc>
          <w:tcPr>
            <w:tcW w:w="709" w:type="dxa"/>
          </w:tcPr>
          <w:p w14:paraId="49990AC9" w14:textId="77777777" w:rsidR="00DC3F5B" w:rsidRDefault="00DC3F5B" w:rsidP="001F3781">
            <w:pPr>
              <w:pStyle w:val="TAC"/>
              <w:keepNext w:val="0"/>
              <w:keepLines w:val="0"/>
              <w:widowControl w:val="0"/>
              <w:rPr>
                <w:lang w:eastAsia="zh-CN"/>
              </w:rPr>
            </w:pPr>
          </w:p>
        </w:tc>
        <w:tc>
          <w:tcPr>
            <w:tcW w:w="705" w:type="dxa"/>
          </w:tcPr>
          <w:p w14:paraId="0F3FA61A" w14:textId="77777777" w:rsidR="00DC3F5B" w:rsidRDefault="00DC3F5B" w:rsidP="001F3781">
            <w:pPr>
              <w:pStyle w:val="TAC"/>
              <w:keepNext w:val="0"/>
              <w:keepLines w:val="0"/>
              <w:widowControl w:val="0"/>
              <w:rPr>
                <w:lang w:eastAsia="zh-CN"/>
              </w:rPr>
            </w:pPr>
          </w:p>
        </w:tc>
      </w:tr>
      <w:tr w:rsidR="00DC3F5B" w14:paraId="602117EB" w14:textId="77777777" w:rsidTr="001F3781">
        <w:tc>
          <w:tcPr>
            <w:tcW w:w="6799" w:type="dxa"/>
          </w:tcPr>
          <w:p w14:paraId="377F9B35" w14:textId="0215BD61" w:rsidR="00DC3F5B" w:rsidRPr="00355D16" w:rsidRDefault="00DC3F5B" w:rsidP="001F3781">
            <w:pPr>
              <w:pStyle w:val="TAL"/>
              <w:keepNext w:val="0"/>
              <w:keepLines w:val="0"/>
              <w:widowControl w:val="0"/>
            </w:pPr>
            <w:r w:rsidRPr="00355D16">
              <w:t>#12: PDU session</w:t>
            </w:r>
            <w:r w:rsidRPr="00355D16" w:rsidDel="00AC6AD5">
              <w:t xml:space="preserve"> </w:t>
            </w:r>
            <w:del w:id="31" w:author="Attila Mihály" w:date="2020-09-22T16:22:00Z">
              <w:r w:rsidRPr="00355D16" w:rsidDel="00DC3F5B">
                <w:delText xml:space="preserve">triggered </w:delText>
              </w:r>
            </w:del>
            <w:r w:rsidRPr="00355D16">
              <w:t>re-anchoring</w:t>
            </w:r>
          </w:p>
        </w:tc>
        <w:tc>
          <w:tcPr>
            <w:tcW w:w="709" w:type="dxa"/>
          </w:tcPr>
          <w:p w14:paraId="3572205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64E71A7" w14:textId="75E8D0E9" w:rsidR="00DC3F5B" w:rsidRDefault="00DC3F5B" w:rsidP="001F3781">
            <w:pPr>
              <w:pStyle w:val="TAC"/>
              <w:keepNext w:val="0"/>
              <w:keepLines w:val="0"/>
              <w:widowControl w:val="0"/>
              <w:rPr>
                <w:lang w:eastAsia="zh-CN"/>
              </w:rPr>
            </w:pPr>
            <w:del w:id="32" w:author="Attila Mihály" w:date="2020-10-16T10:38:00Z">
              <w:r w:rsidRPr="00770EF6" w:rsidDel="00CB0F0C">
                <w:rPr>
                  <w:rFonts w:hint="eastAsia"/>
                </w:rPr>
                <w:delText>X</w:delText>
              </w:r>
            </w:del>
          </w:p>
        </w:tc>
        <w:tc>
          <w:tcPr>
            <w:tcW w:w="709" w:type="dxa"/>
          </w:tcPr>
          <w:p w14:paraId="3A6B16A5" w14:textId="77777777" w:rsidR="00DC3F5B" w:rsidRDefault="00DC3F5B" w:rsidP="001F3781">
            <w:pPr>
              <w:pStyle w:val="TAC"/>
              <w:keepNext w:val="0"/>
              <w:keepLines w:val="0"/>
              <w:widowControl w:val="0"/>
              <w:rPr>
                <w:lang w:eastAsia="zh-CN"/>
              </w:rPr>
            </w:pPr>
          </w:p>
        </w:tc>
        <w:tc>
          <w:tcPr>
            <w:tcW w:w="705" w:type="dxa"/>
          </w:tcPr>
          <w:p w14:paraId="39507EE6" w14:textId="77777777" w:rsidR="00DC3F5B" w:rsidRDefault="00DC3F5B" w:rsidP="001F3781">
            <w:pPr>
              <w:pStyle w:val="TAC"/>
              <w:keepNext w:val="0"/>
              <w:keepLines w:val="0"/>
              <w:widowControl w:val="0"/>
              <w:rPr>
                <w:lang w:eastAsia="zh-CN"/>
              </w:rPr>
            </w:pPr>
            <w:r w:rsidRPr="00770EF6">
              <w:rPr>
                <w:rFonts w:hint="eastAsia"/>
              </w:rPr>
              <w:t>X</w:t>
            </w:r>
          </w:p>
        </w:tc>
      </w:tr>
      <w:tr w:rsidR="00DC3F5B" w14:paraId="731AA230" w14:textId="77777777" w:rsidTr="001F3781">
        <w:tc>
          <w:tcPr>
            <w:tcW w:w="6799" w:type="dxa"/>
          </w:tcPr>
          <w:p w14:paraId="709F6E75" w14:textId="77777777" w:rsidR="00DC3F5B" w:rsidRPr="00355D16" w:rsidRDefault="00DC3F5B" w:rsidP="001F3781">
            <w:pPr>
              <w:pStyle w:val="TAL"/>
              <w:keepNext w:val="0"/>
              <w:keepLines w:val="0"/>
              <w:widowControl w:val="0"/>
            </w:pPr>
            <w:r w:rsidRPr="00355D16">
              <w:t>#13: 5GC support for UE selection of the DNS to use</w:t>
            </w:r>
          </w:p>
        </w:tc>
        <w:tc>
          <w:tcPr>
            <w:tcW w:w="709" w:type="dxa"/>
          </w:tcPr>
          <w:p w14:paraId="2F5D616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C6EC9FE" w14:textId="77777777" w:rsidR="00DC3F5B" w:rsidRDefault="00DC3F5B" w:rsidP="001F3781">
            <w:pPr>
              <w:pStyle w:val="TAC"/>
              <w:keepNext w:val="0"/>
              <w:keepLines w:val="0"/>
              <w:widowControl w:val="0"/>
              <w:rPr>
                <w:lang w:eastAsia="zh-CN"/>
              </w:rPr>
            </w:pPr>
          </w:p>
        </w:tc>
        <w:tc>
          <w:tcPr>
            <w:tcW w:w="709" w:type="dxa"/>
          </w:tcPr>
          <w:p w14:paraId="3147EEBD" w14:textId="77777777" w:rsidR="00DC3F5B" w:rsidRDefault="00DC3F5B" w:rsidP="001F3781">
            <w:pPr>
              <w:pStyle w:val="TAC"/>
              <w:keepNext w:val="0"/>
              <w:keepLines w:val="0"/>
              <w:widowControl w:val="0"/>
              <w:rPr>
                <w:lang w:eastAsia="zh-CN"/>
              </w:rPr>
            </w:pPr>
          </w:p>
        </w:tc>
        <w:tc>
          <w:tcPr>
            <w:tcW w:w="705" w:type="dxa"/>
          </w:tcPr>
          <w:p w14:paraId="2F9E9DDB" w14:textId="77777777" w:rsidR="00DC3F5B" w:rsidRDefault="00DC3F5B" w:rsidP="001F3781">
            <w:pPr>
              <w:pStyle w:val="TAC"/>
              <w:keepNext w:val="0"/>
              <w:keepLines w:val="0"/>
              <w:widowControl w:val="0"/>
              <w:rPr>
                <w:lang w:eastAsia="zh-CN"/>
              </w:rPr>
            </w:pPr>
          </w:p>
        </w:tc>
      </w:tr>
      <w:tr w:rsidR="00DC3F5B" w14:paraId="4EEDF80B" w14:textId="77777777" w:rsidTr="001F3781">
        <w:tc>
          <w:tcPr>
            <w:tcW w:w="6799" w:type="dxa"/>
          </w:tcPr>
          <w:p w14:paraId="5FCCFE27" w14:textId="77777777" w:rsidR="00DC3F5B" w:rsidRPr="00355D16" w:rsidRDefault="00DC3F5B" w:rsidP="001F3781">
            <w:pPr>
              <w:pStyle w:val="TAL"/>
              <w:keepNext w:val="0"/>
              <w:keepLines w:val="0"/>
              <w:widowControl w:val="0"/>
            </w:pPr>
            <w:r w:rsidRPr="00355D16">
              <w:t>#14: IP address discovery for the Service Switch mechanism- DNS handling in both UPF and EC</w:t>
            </w:r>
          </w:p>
        </w:tc>
        <w:tc>
          <w:tcPr>
            <w:tcW w:w="709" w:type="dxa"/>
          </w:tcPr>
          <w:p w14:paraId="563EFB9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9473031" w14:textId="77777777" w:rsidR="00DC3F5B" w:rsidRDefault="00DC3F5B" w:rsidP="001F3781">
            <w:pPr>
              <w:pStyle w:val="TAC"/>
              <w:keepNext w:val="0"/>
              <w:keepLines w:val="0"/>
              <w:widowControl w:val="0"/>
              <w:rPr>
                <w:lang w:eastAsia="zh-CN"/>
              </w:rPr>
            </w:pPr>
          </w:p>
        </w:tc>
        <w:tc>
          <w:tcPr>
            <w:tcW w:w="709" w:type="dxa"/>
          </w:tcPr>
          <w:p w14:paraId="4B109B32" w14:textId="77777777" w:rsidR="00DC3F5B" w:rsidRDefault="00DC3F5B" w:rsidP="001F3781">
            <w:pPr>
              <w:pStyle w:val="TAC"/>
              <w:keepNext w:val="0"/>
              <w:keepLines w:val="0"/>
              <w:widowControl w:val="0"/>
              <w:rPr>
                <w:lang w:eastAsia="zh-CN"/>
              </w:rPr>
            </w:pPr>
          </w:p>
        </w:tc>
        <w:tc>
          <w:tcPr>
            <w:tcW w:w="705" w:type="dxa"/>
          </w:tcPr>
          <w:p w14:paraId="571EAD5F" w14:textId="77777777" w:rsidR="00DC3F5B" w:rsidRDefault="00DC3F5B" w:rsidP="001F3781">
            <w:pPr>
              <w:pStyle w:val="TAC"/>
              <w:keepNext w:val="0"/>
              <w:keepLines w:val="0"/>
              <w:widowControl w:val="0"/>
              <w:rPr>
                <w:lang w:eastAsia="zh-CN"/>
              </w:rPr>
            </w:pPr>
          </w:p>
        </w:tc>
      </w:tr>
      <w:tr w:rsidR="00DC3F5B" w14:paraId="0AB199F5" w14:textId="77777777" w:rsidTr="001F3781">
        <w:tc>
          <w:tcPr>
            <w:tcW w:w="6799" w:type="dxa"/>
          </w:tcPr>
          <w:p w14:paraId="1A51925E" w14:textId="77777777" w:rsidR="00DC3F5B" w:rsidRPr="00355D16" w:rsidRDefault="00DC3F5B" w:rsidP="001F3781">
            <w:pPr>
              <w:pStyle w:val="TAL"/>
              <w:keepNext w:val="0"/>
              <w:keepLines w:val="0"/>
              <w:widowControl w:val="0"/>
            </w:pPr>
            <w:r w:rsidRPr="00355D16">
              <w:t>#15: IP address discovery for the Service Switch mechanism-DNS handling in UPF</w:t>
            </w:r>
          </w:p>
        </w:tc>
        <w:tc>
          <w:tcPr>
            <w:tcW w:w="709" w:type="dxa"/>
          </w:tcPr>
          <w:p w14:paraId="4668E7D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1938FE1" w14:textId="77777777" w:rsidR="00DC3F5B" w:rsidRDefault="00DC3F5B" w:rsidP="001F3781">
            <w:pPr>
              <w:pStyle w:val="TAC"/>
              <w:keepNext w:val="0"/>
              <w:keepLines w:val="0"/>
              <w:widowControl w:val="0"/>
              <w:rPr>
                <w:lang w:eastAsia="zh-CN"/>
              </w:rPr>
            </w:pPr>
          </w:p>
        </w:tc>
        <w:tc>
          <w:tcPr>
            <w:tcW w:w="709" w:type="dxa"/>
          </w:tcPr>
          <w:p w14:paraId="550383FA" w14:textId="77777777" w:rsidR="00DC3F5B" w:rsidRDefault="00DC3F5B" w:rsidP="001F3781">
            <w:pPr>
              <w:pStyle w:val="TAC"/>
              <w:keepNext w:val="0"/>
              <w:keepLines w:val="0"/>
              <w:widowControl w:val="0"/>
              <w:rPr>
                <w:lang w:eastAsia="zh-CN"/>
              </w:rPr>
            </w:pPr>
          </w:p>
        </w:tc>
        <w:tc>
          <w:tcPr>
            <w:tcW w:w="705" w:type="dxa"/>
          </w:tcPr>
          <w:p w14:paraId="02EAF47A" w14:textId="77777777" w:rsidR="00DC3F5B" w:rsidRDefault="00DC3F5B" w:rsidP="001F3781">
            <w:pPr>
              <w:pStyle w:val="TAC"/>
              <w:keepNext w:val="0"/>
              <w:keepLines w:val="0"/>
              <w:widowControl w:val="0"/>
              <w:rPr>
                <w:lang w:eastAsia="zh-CN"/>
              </w:rPr>
            </w:pPr>
          </w:p>
        </w:tc>
      </w:tr>
      <w:tr w:rsidR="00DC3F5B" w14:paraId="2CC2CE4C" w14:textId="77777777" w:rsidTr="001F3781">
        <w:tc>
          <w:tcPr>
            <w:tcW w:w="6799" w:type="dxa"/>
          </w:tcPr>
          <w:p w14:paraId="5A6BF0DF" w14:textId="77777777" w:rsidR="00DC3F5B" w:rsidRPr="00355D16" w:rsidRDefault="00DC3F5B" w:rsidP="001F3781">
            <w:pPr>
              <w:pStyle w:val="TAL"/>
              <w:keepNext w:val="0"/>
              <w:keepLines w:val="0"/>
              <w:widowControl w:val="0"/>
            </w:pPr>
            <w:r w:rsidRPr="00355D16">
              <w:lastRenderedPageBreak/>
              <w:t>#16: Edge Configuration Server Based Discovery</w:t>
            </w:r>
          </w:p>
        </w:tc>
        <w:tc>
          <w:tcPr>
            <w:tcW w:w="709" w:type="dxa"/>
          </w:tcPr>
          <w:p w14:paraId="7A047390" w14:textId="77777777" w:rsidR="00DC3F5B" w:rsidRDefault="00DC3F5B" w:rsidP="001F3781">
            <w:pPr>
              <w:pStyle w:val="TAC"/>
              <w:keepNext w:val="0"/>
              <w:keepLines w:val="0"/>
              <w:widowControl w:val="0"/>
              <w:rPr>
                <w:lang w:eastAsia="zh-CN"/>
              </w:rPr>
            </w:pPr>
            <w:r w:rsidRPr="00770EF6">
              <w:t>X</w:t>
            </w:r>
          </w:p>
        </w:tc>
        <w:tc>
          <w:tcPr>
            <w:tcW w:w="709" w:type="dxa"/>
          </w:tcPr>
          <w:p w14:paraId="17D2670E" w14:textId="77777777" w:rsidR="00DC3F5B" w:rsidRDefault="00DC3F5B" w:rsidP="001F3781">
            <w:pPr>
              <w:pStyle w:val="TAC"/>
              <w:keepNext w:val="0"/>
              <w:keepLines w:val="0"/>
              <w:widowControl w:val="0"/>
              <w:rPr>
                <w:lang w:eastAsia="zh-CN"/>
              </w:rPr>
            </w:pPr>
          </w:p>
        </w:tc>
        <w:tc>
          <w:tcPr>
            <w:tcW w:w="709" w:type="dxa"/>
          </w:tcPr>
          <w:p w14:paraId="7DC854C8" w14:textId="77777777" w:rsidR="00DC3F5B" w:rsidRDefault="00DC3F5B" w:rsidP="001F3781">
            <w:pPr>
              <w:pStyle w:val="TAC"/>
              <w:keepNext w:val="0"/>
              <w:keepLines w:val="0"/>
              <w:widowControl w:val="0"/>
              <w:rPr>
                <w:lang w:eastAsia="zh-CN"/>
              </w:rPr>
            </w:pPr>
          </w:p>
        </w:tc>
        <w:tc>
          <w:tcPr>
            <w:tcW w:w="705" w:type="dxa"/>
          </w:tcPr>
          <w:p w14:paraId="09696E8D" w14:textId="77777777" w:rsidR="00DC3F5B" w:rsidRDefault="00DC3F5B" w:rsidP="001F3781">
            <w:pPr>
              <w:pStyle w:val="TAC"/>
              <w:keepNext w:val="0"/>
              <w:keepLines w:val="0"/>
              <w:widowControl w:val="0"/>
              <w:rPr>
                <w:lang w:eastAsia="zh-CN"/>
              </w:rPr>
            </w:pPr>
          </w:p>
        </w:tc>
      </w:tr>
      <w:tr w:rsidR="00DC3F5B" w14:paraId="56702B02" w14:textId="77777777" w:rsidTr="001F3781">
        <w:tc>
          <w:tcPr>
            <w:tcW w:w="6799" w:type="dxa"/>
          </w:tcPr>
          <w:p w14:paraId="4871007E" w14:textId="77777777" w:rsidR="00DC3F5B" w:rsidRPr="00355D16" w:rsidRDefault="00DC3F5B" w:rsidP="001F3781">
            <w:pPr>
              <w:pStyle w:val="TAL"/>
              <w:keepNext w:val="0"/>
              <w:keepLines w:val="0"/>
              <w:widowControl w:val="0"/>
            </w:pPr>
            <w:r w:rsidRPr="00355D16">
              <w:rPr>
                <w:rFonts w:hint="eastAsia"/>
              </w:rPr>
              <w:t>#</w:t>
            </w:r>
            <w:r w:rsidRPr="00355D16">
              <w:t>17: Provisioning EC Parameters including EAS information to the UE</w:t>
            </w:r>
          </w:p>
        </w:tc>
        <w:tc>
          <w:tcPr>
            <w:tcW w:w="709" w:type="dxa"/>
          </w:tcPr>
          <w:p w14:paraId="322CB52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82F12D3" w14:textId="77777777" w:rsidR="00DC3F5B" w:rsidRDefault="00DC3F5B" w:rsidP="001F3781">
            <w:pPr>
              <w:pStyle w:val="TAC"/>
              <w:keepNext w:val="0"/>
              <w:keepLines w:val="0"/>
              <w:widowControl w:val="0"/>
              <w:rPr>
                <w:lang w:eastAsia="zh-CN"/>
              </w:rPr>
            </w:pPr>
          </w:p>
        </w:tc>
        <w:tc>
          <w:tcPr>
            <w:tcW w:w="709" w:type="dxa"/>
          </w:tcPr>
          <w:p w14:paraId="40F2318C" w14:textId="77777777" w:rsidR="00DC3F5B" w:rsidRDefault="00DC3F5B" w:rsidP="001F3781">
            <w:pPr>
              <w:pStyle w:val="TAC"/>
              <w:keepNext w:val="0"/>
              <w:keepLines w:val="0"/>
              <w:widowControl w:val="0"/>
              <w:rPr>
                <w:lang w:eastAsia="zh-CN"/>
              </w:rPr>
            </w:pPr>
          </w:p>
        </w:tc>
        <w:tc>
          <w:tcPr>
            <w:tcW w:w="705" w:type="dxa"/>
          </w:tcPr>
          <w:p w14:paraId="26639C4E" w14:textId="77777777" w:rsidR="00DC3F5B" w:rsidRDefault="00DC3F5B" w:rsidP="001F3781">
            <w:pPr>
              <w:pStyle w:val="TAC"/>
              <w:keepNext w:val="0"/>
              <w:keepLines w:val="0"/>
              <w:widowControl w:val="0"/>
              <w:rPr>
                <w:lang w:eastAsia="zh-CN"/>
              </w:rPr>
            </w:pPr>
          </w:p>
        </w:tc>
      </w:tr>
      <w:tr w:rsidR="00DC3F5B" w14:paraId="271A0BA1" w14:textId="77777777" w:rsidTr="001F3781">
        <w:tc>
          <w:tcPr>
            <w:tcW w:w="6799" w:type="dxa"/>
          </w:tcPr>
          <w:p w14:paraId="282EE14A" w14:textId="77777777" w:rsidR="00DC3F5B" w:rsidRPr="00355D16" w:rsidRDefault="00DC3F5B" w:rsidP="001F3781">
            <w:pPr>
              <w:pStyle w:val="TAL"/>
              <w:keepNext w:val="0"/>
              <w:keepLines w:val="0"/>
              <w:widowControl w:val="0"/>
            </w:pPr>
            <w:r w:rsidRPr="00355D16">
              <w:t>#18: Mapping the AS IP address to Edge Server IP address</w:t>
            </w:r>
          </w:p>
        </w:tc>
        <w:tc>
          <w:tcPr>
            <w:tcW w:w="709" w:type="dxa"/>
          </w:tcPr>
          <w:p w14:paraId="2985AD8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85DC445" w14:textId="77777777" w:rsidR="00DC3F5B" w:rsidRDefault="00DC3F5B" w:rsidP="001F3781">
            <w:pPr>
              <w:pStyle w:val="TAC"/>
              <w:keepNext w:val="0"/>
              <w:keepLines w:val="0"/>
              <w:widowControl w:val="0"/>
              <w:rPr>
                <w:lang w:eastAsia="zh-CN"/>
              </w:rPr>
            </w:pPr>
          </w:p>
        </w:tc>
        <w:tc>
          <w:tcPr>
            <w:tcW w:w="709" w:type="dxa"/>
          </w:tcPr>
          <w:p w14:paraId="103F4A76" w14:textId="77777777" w:rsidR="00DC3F5B" w:rsidRDefault="00DC3F5B" w:rsidP="001F3781">
            <w:pPr>
              <w:pStyle w:val="TAC"/>
              <w:keepNext w:val="0"/>
              <w:keepLines w:val="0"/>
              <w:widowControl w:val="0"/>
              <w:rPr>
                <w:lang w:eastAsia="zh-CN"/>
              </w:rPr>
            </w:pPr>
          </w:p>
        </w:tc>
        <w:tc>
          <w:tcPr>
            <w:tcW w:w="705" w:type="dxa"/>
          </w:tcPr>
          <w:p w14:paraId="6718379A" w14:textId="77777777" w:rsidR="00DC3F5B" w:rsidRDefault="00DC3F5B" w:rsidP="001F3781">
            <w:pPr>
              <w:pStyle w:val="TAC"/>
              <w:keepNext w:val="0"/>
              <w:keepLines w:val="0"/>
              <w:widowControl w:val="0"/>
              <w:rPr>
                <w:lang w:eastAsia="zh-CN"/>
              </w:rPr>
            </w:pPr>
          </w:p>
        </w:tc>
      </w:tr>
      <w:tr w:rsidR="00DC3F5B" w14:paraId="379C1BB3" w14:textId="77777777" w:rsidTr="001F3781">
        <w:tc>
          <w:tcPr>
            <w:tcW w:w="6799" w:type="dxa"/>
          </w:tcPr>
          <w:p w14:paraId="2D3CDC8E" w14:textId="77777777" w:rsidR="00DC3F5B" w:rsidRPr="00355D16" w:rsidRDefault="00DC3F5B" w:rsidP="001F3781">
            <w:pPr>
              <w:pStyle w:val="TAL"/>
              <w:keepNext w:val="0"/>
              <w:keepLines w:val="0"/>
              <w:widowControl w:val="0"/>
            </w:pPr>
            <w:r w:rsidRPr="00355D16">
              <w:t>#19: Edge Application Server discovery using an Address Resolution Function</w:t>
            </w:r>
          </w:p>
        </w:tc>
        <w:tc>
          <w:tcPr>
            <w:tcW w:w="709" w:type="dxa"/>
          </w:tcPr>
          <w:p w14:paraId="12E60ED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ED47DD1" w14:textId="77777777" w:rsidR="00DC3F5B" w:rsidRDefault="00DC3F5B" w:rsidP="001F3781">
            <w:pPr>
              <w:pStyle w:val="TAC"/>
              <w:keepNext w:val="0"/>
              <w:keepLines w:val="0"/>
              <w:widowControl w:val="0"/>
              <w:rPr>
                <w:lang w:eastAsia="zh-CN"/>
              </w:rPr>
            </w:pPr>
          </w:p>
        </w:tc>
        <w:tc>
          <w:tcPr>
            <w:tcW w:w="709" w:type="dxa"/>
          </w:tcPr>
          <w:p w14:paraId="58EB6C61" w14:textId="77777777" w:rsidR="00DC3F5B" w:rsidRDefault="00DC3F5B" w:rsidP="001F3781">
            <w:pPr>
              <w:pStyle w:val="TAC"/>
              <w:keepNext w:val="0"/>
              <w:keepLines w:val="0"/>
              <w:widowControl w:val="0"/>
              <w:rPr>
                <w:lang w:eastAsia="zh-CN"/>
              </w:rPr>
            </w:pPr>
          </w:p>
        </w:tc>
        <w:tc>
          <w:tcPr>
            <w:tcW w:w="705" w:type="dxa"/>
          </w:tcPr>
          <w:p w14:paraId="5AA99A95" w14:textId="77777777" w:rsidR="00DC3F5B" w:rsidRDefault="00DC3F5B" w:rsidP="001F3781">
            <w:pPr>
              <w:pStyle w:val="TAC"/>
              <w:keepNext w:val="0"/>
              <w:keepLines w:val="0"/>
              <w:widowControl w:val="0"/>
              <w:rPr>
                <w:lang w:eastAsia="zh-CN"/>
              </w:rPr>
            </w:pPr>
          </w:p>
        </w:tc>
      </w:tr>
      <w:tr w:rsidR="00DC3F5B" w14:paraId="4844DEA9" w14:textId="77777777" w:rsidTr="001F3781">
        <w:tc>
          <w:tcPr>
            <w:tcW w:w="6799" w:type="dxa"/>
          </w:tcPr>
          <w:p w14:paraId="7ADF6622" w14:textId="77777777" w:rsidR="00DC3F5B" w:rsidRPr="00355D16" w:rsidRDefault="00DC3F5B" w:rsidP="001F3781">
            <w:pPr>
              <w:pStyle w:val="TAL"/>
              <w:keepNext w:val="0"/>
              <w:keepLines w:val="0"/>
              <w:widowControl w:val="0"/>
            </w:pPr>
            <w:r w:rsidRPr="00355D16">
              <w:t>#20: DNS Inspector based EAS Discovery</w:t>
            </w:r>
          </w:p>
        </w:tc>
        <w:tc>
          <w:tcPr>
            <w:tcW w:w="709" w:type="dxa"/>
          </w:tcPr>
          <w:p w14:paraId="675E2AD3" w14:textId="77777777" w:rsidR="00DC3F5B" w:rsidRDefault="00DC3F5B" w:rsidP="001F3781">
            <w:pPr>
              <w:pStyle w:val="TAC"/>
              <w:keepNext w:val="0"/>
              <w:keepLines w:val="0"/>
              <w:widowControl w:val="0"/>
              <w:rPr>
                <w:lang w:eastAsia="zh-CN"/>
              </w:rPr>
            </w:pPr>
            <w:r w:rsidRPr="00770EF6">
              <w:t>X</w:t>
            </w:r>
          </w:p>
        </w:tc>
        <w:tc>
          <w:tcPr>
            <w:tcW w:w="709" w:type="dxa"/>
          </w:tcPr>
          <w:p w14:paraId="229DBFE3" w14:textId="77777777" w:rsidR="00DC3F5B" w:rsidRDefault="00DC3F5B" w:rsidP="001F3781">
            <w:pPr>
              <w:pStyle w:val="TAC"/>
              <w:keepNext w:val="0"/>
              <w:keepLines w:val="0"/>
              <w:widowControl w:val="0"/>
              <w:rPr>
                <w:lang w:eastAsia="zh-CN"/>
              </w:rPr>
            </w:pPr>
          </w:p>
        </w:tc>
        <w:tc>
          <w:tcPr>
            <w:tcW w:w="709" w:type="dxa"/>
          </w:tcPr>
          <w:p w14:paraId="18D73C23" w14:textId="77777777" w:rsidR="00DC3F5B" w:rsidRDefault="00DC3F5B" w:rsidP="001F3781">
            <w:pPr>
              <w:pStyle w:val="TAC"/>
              <w:keepNext w:val="0"/>
              <w:keepLines w:val="0"/>
              <w:widowControl w:val="0"/>
              <w:rPr>
                <w:lang w:eastAsia="zh-CN"/>
              </w:rPr>
            </w:pPr>
          </w:p>
        </w:tc>
        <w:tc>
          <w:tcPr>
            <w:tcW w:w="705" w:type="dxa"/>
          </w:tcPr>
          <w:p w14:paraId="142AC7EF" w14:textId="77777777" w:rsidR="00DC3F5B" w:rsidRDefault="00DC3F5B" w:rsidP="001F3781">
            <w:pPr>
              <w:pStyle w:val="TAC"/>
              <w:keepNext w:val="0"/>
              <w:keepLines w:val="0"/>
              <w:widowControl w:val="0"/>
              <w:rPr>
                <w:lang w:eastAsia="zh-CN"/>
              </w:rPr>
            </w:pPr>
          </w:p>
        </w:tc>
      </w:tr>
      <w:tr w:rsidR="00DC3F5B" w14:paraId="4198B66E" w14:textId="77777777" w:rsidTr="001F3781">
        <w:tc>
          <w:tcPr>
            <w:tcW w:w="6799" w:type="dxa"/>
          </w:tcPr>
          <w:p w14:paraId="151ED423" w14:textId="77777777" w:rsidR="00DC3F5B" w:rsidRPr="00355D16" w:rsidRDefault="00DC3F5B" w:rsidP="001F3781">
            <w:pPr>
              <w:pStyle w:val="TAL"/>
              <w:keepNext w:val="0"/>
              <w:keepLines w:val="0"/>
              <w:widowControl w:val="0"/>
            </w:pPr>
            <w:r w:rsidRPr="00355D16">
              <w:t>#21: Provisioning URSP configuration to the UE to establish PDU Sessions for edge applications based on Provisioning Domains</w:t>
            </w:r>
          </w:p>
        </w:tc>
        <w:tc>
          <w:tcPr>
            <w:tcW w:w="709" w:type="dxa"/>
          </w:tcPr>
          <w:p w14:paraId="5ABCF4E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E0CA9AC" w14:textId="77777777" w:rsidR="00DC3F5B" w:rsidRDefault="00DC3F5B" w:rsidP="001F3781">
            <w:pPr>
              <w:pStyle w:val="TAC"/>
              <w:keepNext w:val="0"/>
              <w:keepLines w:val="0"/>
              <w:widowControl w:val="0"/>
              <w:rPr>
                <w:lang w:eastAsia="zh-CN"/>
              </w:rPr>
            </w:pPr>
            <w:r w:rsidRPr="00770EF6">
              <w:t>X</w:t>
            </w:r>
          </w:p>
        </w:tc>
        <w:tc>
          <w:tcPr>
            <w:tcW w:w="709" w:type="dxa"/>
          </w:tcPr>
          <w:p w14:paraId="66D5FE34" w14:textId="77777777" w:rsidR="00DC3F5B" w:rsidRDefault="00DC3F5B" w:rsidP="001F3781">
            <w:pPr>
              <w:pStyle w:val="TAC"/>
              <w:keepNext w:val="0"/>
              <w:keepLines w:val="0"/>
              <w:widowControl w:val="0"/>
              <w:rPr>
                <w:lang w:eastAsia="zh-CN"/>
              </w:rPr>
            </w:pPr>
          </w:p>
        </w:tc>
        <w:tc>
          <w:tcPr>
            <w:tcW w:w="705" w:type="dxa"/>
          </w:tcPr>
          <w:p w14:paraId="3A85FF1C" w14:textId="77777777" w:rsidR="00DC3F5B" w:rsidRDefault="00DC3F5B" w:rsidP="001F3781">
            <w:pPr>
              <w:pStyle w:val="TAC"/>
              <w:keepNext w:val="0"/>
              <w:keepLines w:val="0"/>
              <w:widowControl w:val="0"/>
              <w:rPr>
                <w:lang w:eastAsia="zh-CN"/>
              </w:rPr>
            </w:pPr>
          </w:p>
        </w:tc>
      </w:tr>
      <w:tr w:rsidR="00DC3F5B" w14:paraId="0B83DED5" w14:textId="77777777" w:rsidTr="001F3781">
        <w:tc>
          <w:tcPr>
            <w:tcW w:w="6799" w:type="dxa"/>
          </w:tcPr>
          <w:p w14:paraId="1A9B6AF6" w14:textId="77777777" w:rsidR="00DC3F5B" w:rsidRPr="00355D16" w:rsidRDefault="00DC3F5B" w:rsidP="001F3781">
            <w:pPr>
              <w:pStyle w:val="TAL"/>
              <w:keepNext w:val="0"/>
              <w:keepLines w:val="0"/>
              <w:widowControl w:val="0"/>
            </w:pPr>
            <w:r w:rsidRPr="00355D16">
              <w:rPr>
                <w:rFonts w:hint="eastAsia"/>
              </w:rPr>
              <w:t>#</w:t>
            </w:r>
            <w:r w:rsidRPr="00355D16">
              <w:t>22: DNS based EAS discovery supporting session breakout.</w:t>
            </w:r>
          </w:p>
        </w:tc>
        <w:tc>
          <w:tcPr>
            <w:tcW w:w="709" w:type="dxa"/>
          </w:tcPr>
          <w:p w14:paraId="57632067"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0DF02BC" w14:textId="77777777" w:rsidR="00DC3F5B" w:rsidRDefault="00DC3F5B" w:rsidP="001F3781">
            <w:pPr>
              <w:pStyle w:val="TAC"/>
              <w:keepNext w:val="0"/>
              <w:keepLines w:val="0"/>
              <w:widowControl w:val="0"/>
              <w:rPr>
                <w:lang w:eastAsia="zh-CN"/>
              </w:rPr>
            </w:pPr>
          </w:p>
        </w:tc>
        <w:tc>
          <w:tcPr>
            <w:tcW w:w="709" w:type="dxa"/>
          </w:tcPr>
          <w:p w14:paraId="5678AEAD" w14:textId="77777777" w:rsidR="00DC3F5B" w:rsidRDefault="00DC3F5B" w:rsidP="001F3781">
            <w:pPr>
              <w:pStyle w:val="TAC"/>
              <w:keepNext w:val="0"/>
              <w:keepLines w:val="0"/>
              <w:widowControl w:val="0"/>
              <w:rPr>
                <w:lang w:eastAsia="zh-CN"/>
              </w:rPr>
            </w:pPr>
          </w:p>
        </w:tc>
        <w:tc>
          <w:tcPr>
            <w:tcW w:w="705" w:type="dxa"/>
          </w:tcPr>
          <w:p w14:paraId="6ED20E84" w14:textId="77777777" w:rsidR="00DC3F5B" w:rsidRDefault="00DC3F5B" w:rsidP="001F3781">
            <w:pPr>
              <w:pStyle w:val="TAC"/>
              <w:keepNext w:val="0"/>
              <w:keepLines w:val="0"/>
              <w:widowControl w:val="0"/>
              <w:rPr>
                <w:lang w:eastAsia="zh-CN"/>
              </w:rPr>
            </w:pPr>
          </w:p>
        </w:tc>
      </w:tr>
      <w:tr w:rsidR="00DC3F5B" w14:paraId="0EB6FB8C" w14:textId="77777777" w:rsidTr="001F3781">
        <w:tc>
          <w:tcPr>
            <w:tcW w:w="6799" w:type="dxa"/>
          </w:tcPr>
          <w:p w14:paraId="5D08550A" w14:textId="77777777" w:rsidR="00DC3F5B" w:rsidRPr="00355D16" w:rsidRDefault="00DC3F5B" w:rsidP="001F3781">
            <w:pPr>
              <w:pStyle w:val="TAL"/>
              <w:keepNext w:val="0"/>
              <w:keepLines w:val="0"/>
              <w:widowControl w:val="0"/>
            </w:pPr>
            <w:r w:rsidRPr="00355D16">
              <w:rPr>
                <w:rFonts w:hint="eastAsia"/>
              </w:rPr>
              <w:t>#2</w:t>
            </w:r>
            <w:r w:rsidRPr="00355D16">
              <w:t>3: DNS for AS Discovery at Edge Relocation</w:t>
            </w:r>
          </w:p>
        </w:tc>
        <w:tc>
          <w:tcPr>
            <w:tcW w:w="709" w:type="dxa"/>
          </w:tcPr>
          <w:p w14:paraId="23B33B4C" w14:textId="77777777" w:rsidR="00DC3F5B" w:rsidRDefault="00DC3F5B" w:rsidP="001F3781">
            <w:pPr>
              <w:pStyle w:val="TAC"/>
              <w:keepNext w:val="0"/>
              <w:keepLines w:val="0"/>
              <w:widowControl w:val="0"/>
              <w:rPr>
                <w:lang w:eastAsia="zh-CN"/>
              </w:rPr>
            </w:pPr>
          </w:p>
        </w:tc>
        <w:tc>
          <w:tcPr>
            <w:tcW w:w="709" w:type="dxa"/>
          </w:tcPr>
          <w:p w14:paraId="2DF6A43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A0657AC" w14:textId="77777777" w:rsidR="00DC3F5B" w:rsidRDefault="00DC3F5B" w:rsidP="001F3781">
            <w:pPr>
              <w:pStyle w:val="TAC"/>
              <w:keepNext w:val="0"/>
              <w:keepLines w:val="0"/>
              <w:widowControl w:val="0"/>
              <w:rPr>
                <w:lang w:eastAsia="zh-CN"/>
              </w:rPr>
            </w:pPr>
          </w:p>
        </w:tc>
        <w:tc>
          <w:tcPr>
            <w:tcW w:w="705" w:type="dxa"/>
          </w:tcPr>
          <w:p w14:paraId="105E5A32" w14:textId="77777777" w:rsidR="00DC3F5B" w:rsidRDefault="00DC3F5B" w:rsidP="001F3781">
            <w:pPr>
              <w:pStyle w:val="TAC"/>
              <w:keepNext w:val="0"/>
              <w:keepLines w:val="0"/>
              <w:widowControl w:val="0"/>
              <w:rPr>
                <w:lang w:eastAsia="zh-CN"/>
              </w:rPr>
            </w:pPr>
          </w:p>
        </w:tc>
      </w:tr>
      <w:tr w:rsidR="00DC3F5B" w14:paraId="07B9B447" w14:textId="77777777" w:rsidTr="001F3781">
        <w:tc>
          <w:tcPr>
            <w:tcW w:w="6799" w:type="dxa"/>
          </w:tcPr>
          <w:p w14:paraId="1CDCD2FF" w14:textId="77777777" w:rsidR="00DC3F5B" w:rsidRPr="00355D16" w:rsidRDefault="00DC3F5B" w:rsidP="001F3781">
            <w:pPr>
              <w:pStyle w:val="TAL"/>
              <w:keepNext w:val="0"/>
              <w:keepLines w:val="0"/>
              <w:widowControl w:val="0"/>
            </w:pPr>
            <w:r w:rsidRPr="00355D16">
              <w:t>#24: Support of edge relocation, triggering of new DNS query by the UE</w:t>
            </w:r>
          </w:p>
        </w:tc>
        <w:tc>
          <w:tcPr>
            <w:tcW w:w="709" w:type="dxa"/>
          </w:tcPr>
          <w:p w14:paraId="5E974FC2" w14:textId="77777777" w:rsidR="00DC3F5B" w:rsidRDefault="00DC3F5B" w:rsidP="001F3781">
            <w:pPr>
              <w:pStyle w:val="TAC"/>
              <w:keepNext w:val="0"/>
              <w:keepLines w:val="0"/>
              <w:widowControl w:val="0"/>
              <w:rPr>
                <w:lang w:eastAsia="zh-CN"/>
              </w:rPr>
            </w:pPr>
          </w:p>
        </w:tc>
        <w:tc>
          <w:tcPr>
            <w:tcW w:w="709" w:type="dxa"/>
          </w:tcPr>
          <w:p w14:paraId="6DDBBE7C" w14:textId="77777777" w:rsidR="00DC3F5B" w:rsidRDefault="00DC3F5B" w:rsidP="001F3781">
            <w:pPr>
              <w:pStyle w:val="TAC"/>
              <w:keepNext w:val="0"/>
              <w:keepLines w:val="0"/>
              <w:widowControl w:val="0"/>
              <w:rPr>
                <w:lang w:eastAsia="zh-CN"/>
              </w:rPr>
            </w:pPr>
            <w:r w:rsidRPr="00770EF6">
              <w:t>X</w:t>
            </w:r>
          </w:p>
        </w:tc>
        <w:tc>
          <w:tcPr>
            <w:tcW w:w="709" w:type="dxa"/>
          </w:tcPr>
          <w:p w14:paraId="2227824D" w14:textId="77777777" w:rsidR="00DC3F5B" w:rsidRDefault="00DC3F5B" w:rsidP="001F3781">
            <w:pPr>
              <w:pStyle w:val="TAC"/>
              <w:keepNext w:val="0"/>
              <w:keepLines w:val="0"/>
              <w:widowControl w:val="0"/>
              <w:rPr>
                <w:lang w:eastAsia="zh-CN"/>
              </w:rPr>
            </w:pPr>
          </w:p>
        </w:tc>
        <w:tc>
          <w:tcPr>
            <w:tcW w:w="705" w:type="dxa"/>
          </w:tcPr>
          <w:p w14:paraId="60BE8323" w14:textId="77777777" w:rsidR="00DC3F5B" w:rsidRDefault="00DC3F5B" w:rsidP="001F3781">
            <w:pPr>
              <w:pStyle w:val="TAC"/>
              <w:keepNext w:val="0"/>
              <w:keepLines w:val="0"/>
              <w:widowControl w:val="0"/>
              <w:rPr>
                <w:lang w:eastAsia="zh-CN"/>
              </w:rPr>
            </w:pPr>
          </w:p>
        </w:tc>
      </w:tr>
      <w:tr w:rsidR="00DC3F5B" w14:paraId="7279D6D7" w14:textId="77777777" w:rsidTr="001F3781">
        <w:tc>
          <w:tcPr>
            <w:tcW w:w="6799" w:type="dxa"/>
          </w:tcPr>
          <w:p w14:paraId="7A45C41B" w14:textId="77777777" w:rsidR="00DC3F5B" w:rsidRPr="00355D16" w:rsidRDefault="00DC3F5B" w:rsidP="001F3781">
            <w:pPr>
              <w:pStyle w:val="TAL"/>
              <w:keepNext w:val="0"/>
              <w:keepLines w:val="0"/>
              <w:widowControl w:val="0"/>
            </w:pPr>
            <w:r w:rsidRPr="00355D16">
              <w:t>#25: Seamless Change of Edge for Stateful Applications</w:t>
            </w:r>
          </w:p>
        </w:tc>
        <w:tc>
          <w:tcPr>
            <w:tcW w:w="709" w:type="dxa"/>
          </w:tcPr>
          <w:p w14:paraId="6181487A" w14:textId="77777777" w:rsidR="00DC3F5B" w:rsidRDefault="00DC3F5B" w:rsidP="001F3781">
            <w:pPr>
              <w:pStyle w:val="TAC"/>
              <w:keepNext w:val="0"/>
              <w:keepLines w:val="0"/>
              <w:widowControl w:val="0"/>
              <w:rPr>
                <w:lang w:eastAsia="zh-CN"/>
              </w:rPr>
            </w:pPr>
          </w:p>
        </w:tc>
        <w:tc>
          <w:tcPr>
            <w:tcW w:w="709" w:type="dxa"/>
          </w:tcPr>
          <w:p w14:paraId="37C65626" w14:textId="77777777" w:rsidR="00DC3F5B" w:rsidRDefault="00DC3F5B" w:rsidP="001F3781">
            <w:pPr>
              <w:pStyle w:val="TAC"/>
              <w:keepNext w:val="0"/>
              <w:keepLines w:val="0"/>
              <w:widowControl w:val="0"/>
              <w:rPr>
                <w:lang w:eastAsia="zh-CN"/>
              </w:rPr>
            </w:pPr>
            <w:r w:rsidRPr="00770EF6">
              <w:t>X</w:t>
            </w:r>
          </w:p>
        </w:tc>
        <w:tc>
          <w:tcPr>
            <w:tcW w:w="709" w:type="dxa"/>
          </w:tcPr>
          <w:p w14:paraId="4EE3C3E0" w14:textId="77777777" w:rsidR="00DC3F5B" w:rsidRDefault="00DC3F5B" w:rsidP="001F3781">
            <w:pPr>
              <w:pStyle w:val="TAC"/>
              <w:keepNext w:val="0"/>
              <w:keepLines w:val="0"/>
              <w:widowControl w:val="0"/>
              <w:rPr>
                <w:lang w:eastAsia="zh-CN"/>
              </w:rPr>
            </w:pPr>
          </w:p>
        </w:tc>
        <w:tc>
          <w:tcPr>
            <w:tcW w:w="705" w:type="dxa"/>
          </w:tcPr>
          <w:p w14:paraId="12DE3A93" w14:textId="77777777" w:rsidR="00DC3F5B" w:rsidRDefault="00DC3F5B" w:rsidP="001F3781">
            <w:pPr>
              <w:pStyle w:val="TAC"/>
              <w:keepNext w:val="0"/>
              <w:keepLines w:val="0"/>
              <w:widowControl w:val="0"/>
              <w:rPr>
                <w:lang w:eastAsia="zh-CN"/>
              </w:rPr>
            </w:pPr>
          </w:p>
        </w:tc>
      </w:tr>
      <w:tr w:rsidR="00DC3F5B" w14:paraId="057C8622" w14:textId="77777777" w:rsidTr="001F3781">
        <w:tc>
          <w:tcPr>
            <w:tcW w:w="6799" w:type="dxa"/>
          </w:tcPr>
          <w:p w14:paraId="4733F436" w14:textId="77777777" w:rsidR="00DC3F5B" w:rsidRPr="00355D16" w:rsidRDefault="00DC3F5B" w:rsidP="001F3781">
            <w:pPr>
              <w:pStyle w:val="TAL"/>
              <w:keepNext w:val="0"/>
              <w:keepLines w:val="0"/>
              <w:widowControl w:val="0"/>
            </w:pPr>
            <w:r w:rsidRPr="00355D16">
              <w:t>#26: Persistent address allocation for mobile UEs that need MEC access</w:t>
            </w:r>
          </w:p>
        </w:tc>
        <w:tc>
          <w:tcPr>
            <w:tcW w:w="709" w:type="dxa"/>
          </w:tcPr>
          <w:p w14:paraId="2F2C8A12" w14:textId="77777777" w:rsidR="00DC3F5B" w:rsidRDefault="00DC3F5B" w:rsidP="001F3781">
            <w:pPr>
              <w:pStyle w:val="TAC"/>
              <w:keepNext w:val="0"/>
              <w:keepLines w:val="0"/>
              <w:widowControl w:val="0"/>
              <w:rPr>
                <w:lang w:eastAsia="zh-CN"/>
              </w:rPr>
            </w:pPr>
          </w:p>
        </w:tc>
        <w:tc>
          <w:tcPr>
            <w:tcW w:w="709" w:type="dxa"/>
          </w:tcPr>
          <w:p w14:paraId="5AB98ED5" w14:textId="77777777" w:rsidR="00DC3F5B" w:rsidRDefault="00DC3F5B" w:rsidP="001F3781">
            <w:pPr>
              <w:pStyle w:val="TAC"/>
              <w:keepNext w:val="0"/>
              <w:keepLines w:val="0"/>
              <w:widowControl w:val="0"/>
              <w:rPr>
                <w:lang w:eastAsia="zh-CN"/>
              </w:rPr>
            </w:pPr>
            <w:r w:rsidRPr="00770EF6">
              <w:t>X</w:t>
            </w:r>
          </w:p>
        </w:tc>
        <w:tc>
          <w:tcPr>
            <w:tcW w:w="709" w:type="dxa"/>
          </w:tcPr>
          <w:p w14:paraId="1BA9675C" w14:textId="77777777" w:rsidR="00DC3F5B" w:rsidRDefault="00DC3F5B" w:rsidP="001F3781">
            <w:pPr>
              <w:pStyle w:val="TAC"/>
              <w:keepNext w:val="0"/>
              <w:keepLines w:val="0"/>
              <w:widowControl w:val="0"/>
              <w:rPr>
                <w:lang w:eastAsia="zh-CN"/>
              </w:rPr>
            </w:pPr>
          </w:p>
        </w:tc>
        <w:tc>
          <w:tcPr>
            <w:tcW w:w="705" w:type="dxa"/>
          </w:tcPr>
          <w:p w14:paraId="4CEEF010" w14:textId="77777777" w:rsidR="00DC3F5B" w:rsidRDefault="00DC3F5B" w:rsidP="001F3781">
            <w:pPr>
              <w:pStyle w:val="TAC"/>
              <w:keepNext w:val="0"/>
              <w:keepLines w:val="0"/>
              <w:widowControl w:val="0"/>
              <w:rPr>
                <w:lang w:eastAsia="zh-CN"/>
              </w:rPr>
            </w:pPr>
          </w:p>
        </w:tc>
      </w:tr>
      <w:tr w:rsidR="00DC3F5B" w14:paraId="21C5CDE5" w14:textId="77777777" w:rsidTr="001F3781">
        <w:tc>
          <w:tcPr>
            <w:tcW w:w="6799" w:type="dxa"/>
          </w:tcPr>
          <w:p w14:paraId="1532848C" w14:textId="77777777" w:rsidR="00DC3F5B" w:rsidRPr="00355D16" w:rsidRDefault="00DC3F5B" w:rsidP="001F3781">
            <w:pPr>
              <w:pStyle w:val="TAL"/>
              <w:keepNext w:val="0"/>
              <w:keepLines w:val="0"/>
              <w:widowControl w:val="0"/>
            </w:pPr>
            <w:r w:rsidRPr="00355D16">
              <w:t>#27: Reducing packet loss during EAS relocation</w:t>
            </w:r>
          </w:p>
        </w:tc>
        <w:tc>
          <w:tcPr>
            <w:tcW w:w="709" w:type="dxa"/>
          </w:tcPr>
          <w:p w14:paraId="4E139931" w14:textId="77777777" w:rsidR="00DC3F5B" w:rsidRDefault="00DC3F5B" w:rsidP="001F3781">
            <w:pPr>
              <w:pStyle w:val="TAC"/>
              <w:keepNext w:val="0"/>
              <w:keepLines w:val="0"/>
              <w:widowControl w:val="0"/>
              <w:rPr>
                <w:lang w:eastAsia="zh-CN"/>
              </w:rPr>
            </w:pPr>
          </w:p>
        </w:tc>
        <w:tc>
          <w:tcPr>
            <w:tcW w:w="709" w:type="dxa"/>
          </w:tcPr>
          <w:p w14:paraId="60E8DEB1" w14:textId="77777777" w:rsidR="00DC3F5B" w:rsidRDefault="00DC3F5B" w:rsidP="001F3781">
            <w:pPr>
              <w:pStyle w:val="TAC"/>
              <w:keepNext w:val="0"/>
              <w:keepLines w:val="0"/>
              <w:widowControl w:val="0"/>
              <w:rPr>
                <w:lang w:eastAsia="zh-CN"/>
              </w:rPr>
            </w:pPr>
            <w:r w:rsidRPr="00770EF6">
              <w:t>X</w:t>
            </w:r>
          </w:p>
        </w:tc>
        <w:tc>
          <w:tcPr>
            <w:tcW w:w="709" w:type="dxa"/>
          </w:tcPr>
          <w:p w14:paraId="60B409BC" w14:textId="77777777" w:rsidR="00DC3F5B" w:rsidRDefault="00DC3F5B" w:rsidP="001F3781">
            <w:pPr>
              <w:pStyle w:val="TAC"/>
              <w:keepNext w:val="0"/>
              <w:keepLines w:val="0"/>
              <w:widowControl w:val="0"/>
              <w:rPr>
                <w:lang w:eastAsia="zh-CN"/>
              </w:rPr>
            </w:pPr>
          </w:p>
        </w:tc>
        <w:tc>
          <w:tcPr>
            <w:tcW w:w="705" w:type="dxa"/>
          </w:tcPr>
          <w:p w14:paraId="75E65E8A" w14:textId="77777777" w:rsidR="00DC3F5B" w:rsidRDefault="00DC3F5B" w:rsidP="001F3781">
            <w:pPr>
              <w:pStyle w:val="TAC"/>
              <w:keepNext w:val="0"/>
              <w:keepLines w:val="0"/>
              <w:widowControl w:val="0"/>
              <w:rPr>
                <w:lang w:eastAsia="zh-CN"/>
              </w:rPr>
            </w:pPr>
          </w:p>
        </w:tc>
      </w:tr>
      <w:tr w:rsidR="00DC3F5B" w14:paraId="6B0CC428" w14:textId="77777777" w:rsidTr="001F3781">
        <w:tc>
          <w:tcPr>
            <w:tcW w:w="6799" w:type="dxa"/>
          </w:tcPr>
          <w:p w14:paraId="3C78841D" w14:textId="77777777" w:rsidR="00DC3F5B" w:rsidRPr="00355D16" w:rsidRDefault="00DC3F5B" w:rsidP="001F3781">
            <w:pPr>
              <w:pStyle w:val="TAL"/>
              <w:keepNext w:val="0"/>
              <w:keepLines w:val="0"/>
              <w:widowControl w:val="0"/>
            </w:pPr>
            <w:r w:rsidRPr="00355D16">
              <w:t>#28: Supporting application server change based on AF notification</w:t>
            </w:r>
          </w:p>
        </w:tc>
        <w:tc>
          <w:tcPr>
            <w:tcW w:w="709" w:type="dxa"/>
          </w:tcPr>
          <w:p w14:paraId="76710FA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A7309B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A493974" w14:textId="77777777" w:rsidR="00DC3F5B" w:rsidRDefault="00DC3F5B" w:rsidP="001F3781">
            <w:pPr>
              <w:pStyle w:val="TAC"/>
              <w:keepNext w:val="0"/>
              <w:keepLines w:val="0"/>
              <w:widowControl w:val="0"/>
              <w:rPr>
                <w:lang w:eastAsia="zh-CN"/>
              </w:rPr>
            </w:pPr>
          </w:p>
        </w:tc>
        <w:tc>
          <w:tcPr>
            <w:tcW w:w="705" w:type="dxa"/>
          </w:tcPr>
          <w:p w14:paraId="462DEDE8" w14:textId="77777777" w:rsidR="00DC3F5B" w:rsidRDefault="00DC3F5B" w:rsidP="001F3781">
            <w:pPr>
              <w:pStyle w:val="TAC"/>
              <w:keepNext w:val="0"/>
              <w:keepLines w:val="0"/>
              <w:widowControl w:val="0"/>
              <w:rPr>
                <w:lang w:eastAsia="zh-CN"/>
              </w:rPr>
            </w:pPr>
          </w:p>
        </w:tc>
      </w:tr>
      <w:tr w:rsidR="00DC3F5B" w14:paraId="509F68CD" w14:textId="77777777" w:rsidTr="001F3781">
        <w:tc>
          <w:tcPr>
            <w:tcW w:w="6799" w:type="dxa"/>
          </w:tcPr>
          <w:p w14:paraId="63CE1B6E" w14:textId="77777777" w:rsidR="00DC3F5B" w:rsidRPr="00355D16" w:rsidRDefault="00DC3F5B" w:rsidP="001F3781">
            <w:pPr>
              <w:pStyle w:val="TAL"/>
              <w:keepNext w:val="0"/>
              <w:keepLines w:val="0"/>
              <w:widowControl w:val="0"/>
            </w:pPr>
            <w:r w:rsidRPr="00355D16">
              <w:t>#29: CN-based edge relocation</w:t>
            </w:r>
          </w:p>
        </w:tc>
        <w:tc>
          <w:tcPr>
            <w:tcW w:w="709" w:type="dxa"/>
          </w:tcPr>
          <w:p w14:paraId="74FF3030" w14:textId="77777777" w:rsidR="00DC3F5B" w:rsidRDefault="00DC3F5B" w:rsidP="001F3781">
            <w:pPr>
              <w:pStyle w:val="TAC"/>
              <w:keepNext w:val="0"/>
              <w:keepLines w:val="0"/>
              <w:widowControl w:val="0"/>
              <w:rPr>
                <w:lang w:eastAsia="zh-CN"/>
              </w:rPr>
            </w:pPr>
          </w:p>
        </w:tc>
        <w:tc>
          <w:tcPr>
            <w:tcW w:w="709" w:type="dxa"/>
          </w:tcPr>
          <w:p w14:paraId="7CE88A7C"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015AA5E" w14:textId="77777777" w:rsidR="00DC3F5B" w:rsidRDefault="00DC3F5B" w:rsidP="001F3781">
            <w:pPr>
              <w:pStyle w:val="TAC"/>
              <w:keepNext w:val="0"/>
              <w:keepLines w:val="0"/>
              <w:widowControl w:val="0"/>
              <w:rPr>
                <w:lang w:eastAsia="zh-CN"/>
              </w:rPr>
            </w:pPr>
          </w:p>
        </w:tc>
        <w:tc>
          <w:tcPr>
            <w:tcW w:w="705" w:type="dxa"/>
          </w:tcPr>
          <w:p w14:paraId="5A357A3D" w14:textId="77777777" w:rsidR="00DC3F5B" w:rsidRDefault="00DC3F5B" w:rsidP="001F3781">
            <w:pPr>
              <w:pStyle w:val="TAC"/>
              <w:keepNext w:val="0"/>
              <w:keepLines w:val="0"/>
              <w:widowControl w:val="0"/>
              <w:rPr>
                <w:lang w:eastAsia="zh-CN"/>
              </w:rPr>
            </w:pPr>
          </w:p>
        </w:tc>
      </w:tr>
      <w:tr w:rsidR="00DC3F5B" w14:paraId="28E9DC6B" w14:textId="77777777" w:rsidTr="001F3781">
        <w:tc>
          <w:tcPr>
            <w:tcW w:w="6799" w:type="dxa"/>
          </w:tcPr>
          <w:p w14:paraId="0E846481" w14:textId="77777777" w:rsidR="00DC3F5B" w:rsidRPr="00355D16" w:rsidRDefault="00DC3F5B" w:rsidP="001F3781">
            <w:pPr>
              <w:pStyle w:val="TAL"/>
              <w:keepNext w:val="0"/>
              <w:keepLines w:val="0"/>
              <w:widowControl w:val="0"/>
            </w:pPr>
            <w:r w:rsidRPr="00355D16">
              <w:t>#30: UE Agnostic EAS IP address replacement for traffic subject to edge computing</w:t>
            </w:r>
          </w:p>
        </w:tc>
        <w:tc>
          <w:tcPr>
            <w:tcW w:w="709" w:type="dxa"/>
          </w:tcPr>
          <w:p w14:paraId="08106F26" w14:textId="77777777" w:rsidR="00DC3F5B" w:rsidRDefault="00DC3F5B" w:rsidP="001F3781">
            <w:pPr>
              <w:pStyle w:val="TAC"/>
              <w:keepNext w:val="0"/>
              <w:keepLines w:val="0"/>
              <w:widowControl w:val="0"/>
              <w:rPr>
                <w:lang w:eastAsia="zh-CN"/>
              </w:rPr>
            </w:pPr>
          </w:p>
        </w:tc>
        <w:tc>
          <w:tcPr>
            <w:tcW w:w="709" w:type="dxa"/>
          </w:tcPr>
          <w:p w14:paraId="7984C6D0" w14:textId="77777777" w:rsidR="00DC3F5B" w:rsidRDefault="00DC3F5B" w:rsidP="001F3781">
            <w:pPr>
              <w:pStyle w:val="TAC"/>
              <w:keepNext w:val="0"/>
              <w:keepLines w:val="0"/>
              <w:widowControl w:val="0"/>
              <w:rPr>
                <w:lang w:eastAsia="zh-CN"/>
              </w:rPr>
            </w:pPr>
            <w:r w:rsidRPr="00770EF6">
              <w:t>X</w:t>
            </w:r>
          </w:p>
        </w:tc>
        <w:tc>
          <w:tcPr>
            <w:tcW w:w="709" w:type="dxa"/>
          </w:tcPr>
          <w:p w14:paraId="75CC1ABC" w14:textId="77777777" w:rsidR="00DC3F5B" w:rsidRDefault="00DC3F5B" w:rsidP="001F3781">
            <w:pPr>
              <w:pStyle w:val="TAC"/>
              <w:keepNext w:val="0"/>
              <w:keepLines w:val="0"/>
              <w:widowControl w:val="0"/>
              <w:rPr>
                <w:lang w:eastAsia="zh-CN"/>
              </w:rPr>
            </w:pPr>
          </w:p>
        </w:tc>
        <w:tc>
          <w:tcPr>
            <w:tcW w:w="705" w:type="dxa"/>
          </w:tcPr>
          <w:p w14:paraId="322AA432" w14:textId="77777777" w:rsidR="00DC3F5B" w:rsidRDefault="00DC3F5B" w:rsidP="001F3781">
            <w:pPr>
              <w:pStyle w:val="TAC"/>
              <w:keepNext w:val="0"/>
              <w:keepLines w:val="0"/>
              <w:widowControl w:val="0"/>
              <w:rPr>
                <w:lang w:eastAsia="zh-CN"/>
              </w:rPr>
            </w:pPr>
          </w:p>
        </w:tc>
      </w:tr>
      <w:tr w:rsidR="00DC3F5B" w14:paraId="2214C438" w14:textId="77777777" w:rsidTr="001F3781">
        <w:tc>
          <w:tcPr>
            <w:tcW w:w="6799" w:type="dxa"/>
          </w:tcPr>
          <w:p w14:paraId="2EB9CEF0" w14:textId="77777777" w:rsidR="00DC3F5B" w:rsidRPr="00355D16" w:rsidRDefault="00DC3F5B" w:rsidP="001F3781">
            <w:pPr>
              <w:pStyle w:val="TAL"/>
              <w:keepNext w:val="0"/>
              <w:keepLines w:val="0"/>
              <w:widowControl w:val="0"/>
            </w:pPr>
            <w:r w:rsidRPr="00355D16">
              <w:t>#31: Application Relocation with UE assistance</w:t>
            </w:r>
          </w:p>
        </w:tc>
        <w:tc>
          <w:tcPr>
            <w:tcW w:w="709" w:type="dxa"/>
          </w:tcPr>
          <w:p w14:paraId="29448D67" w14:textId="77777777" w:rsidR="00DC3F5B" w:rsidRDefault="00DC3F5B" w:rsidP="001F3781">
            <w:pPr>
              <w:pStyle w:val="TAC"/>
              <w:keepNext w:val="0"/>
              <w:keepLines w:val="0"/>
              <w:widowControl w:val="0"/>
              <w:rPr>
                <w:lang w:eastAsia="zh-CN"/>
              </w:rPr>
            </w:pPr>
          </w:p>
        </w:tc>
        <w:tc>
          <w:tcPr>
            <w:tcW w:w="709" w:type="dxa"/>
          </w:tcPr>
          <w:p w14:paraId="45F17572"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B3365C3" w14:textId="77777777" w:rsidR="00DC3F5B" w:rsidRDefault="00DC3F5B" w:rsidP="001F3781">
            <w:pPr>
              <w:pStyle w:val="TAC"/>
              <w:keepNext w:val="0"/>
              <w:keepLines w:val="0"/>
              <w:widowControl w:val="0"/>
              <w:rPr>
                <w:lang w:eastAsia="zh-CN"/>
              </w:rPr>
            </w:pPr>
          </w:p>
        </w:tc>
        <w:tc>
          <w:tcPr>
            <w:tcW w:w="705" w:type="dxa"/>
          </w:tcPr>
          <w:p w14:paraId="5DD3D164" w14:textId="77777777" w:rsidR="00DC3F5B" w:rsidRDefault="00DC3F5B" w:rsidP="001F3781">
            <w:pPr>
              <w:pStyle w:val="TAC"/>
              <w:keepNext w:val="0"/>
              <w:keepLines w:val="0"/>
              <w:widowControl w:val="0"/>
              <w:rPr>
                <w:lang w:eastAsia="zh-CN"/>
              </w:rPr>
            </w:pPr>
          </w:p>
        </w:tc>
      </w:tr>
      <w:tr w:rsidR="00DC3F5B" w14:paraId="42E6899B" w14:textId="77777777" w:rsidTr="001F3781">
        <w:tc>
          <w:tcPr>
            <w:tcW w:w="6799" w:type="dxa"/>
          </w:tcPr>
          <w:p w14:paraId="11B8587C" w14:textId="77777777" w:rsidR="00DC3F5B" w:rsidRPr="00355D16" w:rsidRDefault="00DC3F5B" w:rsidP="001F3781">
            <w:pPr>
              <w:pStyle w:val="TAL"/>
              <w:keepNext w:val="0"/>
              <w:keepLines w:val="0"/>
              <w:widowControl w:val="0"/>
            </w:pPr>
            <w:r w:rsidRPr="00355D16">
              <w:t>#32: UE DNS cache flush</w:t>
            </w:r>
          </w:p>
        </w:tc>
        <w:tc>
          <w:tcPr>
            <w:tcW w:w="709" w:type="dxa"/>
          </w:tcPr>
          <w:p w14:paraId="6827531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7AC0647"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D79B8F8" w14:textId="77777777" w:rsidR="00DC3F5B" w:rsidRDefault="00DC3F5B" w:rsidP="001F3781">
            <w:pPr>
              <w:pStyle w:val="TAC"/>
              <w:keepNext w:val="0"/>
              <w:keepLines w:val="0"/>
              <w:widowControl w:val="0"/>
              <w:rPr>
                <w:lang w:eastAsia="zh-CN"/>
              </w:rPr>
            </w:pPr>
          </w:p>
        </w:tc>
        <w:tc>
          <w:tcPr>
            <w:tcW w:w="705" w:type="dxa"/>
          </w:tcPr>
          <w:p w14:paraId="31B9E081" w14:textId="77777777" w:rsidR="00DC3F5B" w:rsidRDefault="00DC3F5B" w:rsidP="001F3781">
            <w:pPr>
              <w:pStyle w:val="TAC"/>
              <w:keepNext w:val="0"/>
              <w:keepLines w:val="0"/>
              <w:widowControl w:val="0"/>
              <w:rPr>
                <w:lang w:eastAsia="zh-CN"/>
              </w:rPr>
            </w:pPr>
          </w:p>
        </w:tc>
      </w:tr>
      <w:tr w:rsidR="00DC3F5B" w14:paraId="6A4D0D30" w14:textId="77777777" w:rsidTr="001F3781">
        <w:tc>
          <w:tcPr>
            <w:tcW w:w="6799" w:type="dxa"/>
          </w:tcPr>
          <w:p w14:paraId="2139E9DC" w14:textId="77777777" w:rsidR="00DC3F5B" w:rsidRPr="00355D16" w:rsidRDefault="00DC3F5B" w:rsidP="001F3781">
            <w:pPr>
              <w:pStyle w:val="TAL"/>
              <w:keepNext w:val="0"/>
              <w:keepLines w:val="0"/>
              <w:widowControl w:val="0"/>
            </w:pPr>
            <w:r w:rsidRPr="00355D16">
              <w:rPr>
                <w:rFonts w:hint="eastAsia"/>
              </w:rPr>
              <w:t>#</w:t>
            </w:r>
            <w:r w:rsidRPr="00355D16">
              <w:t>33</w:t>
            </w:r>
            <w:r w:rsidRPr="00355D16">
              <w:rPr>
                <w:rFonts w:hint="eastAsia"/>
              </w:rPr>
              <w:t>:</w:t>
            </w:r>
            <w:r w:rsidRPr="00355D16">
              <w:t xml:space="preserve"> IP preserving PSA relocation</w:t>
            </w:r>
          </w:p>
        </w:tc>
        <w:tc>
          <w:tcPr>
            <w:tcW w:w="709" w:type="dxa"/>
          </w:tcPr>
          <w:p w14:paraId="45CD5BA3" w14:textId="77777777" w:rsidR="00DC3F5B" w:rsidRDefault="00DC3F5B" w:rsidP="001F3781">
            <w:pPr>
              <w:pStyle w:val="TAC"/>
              <w:keepNext w:val="0"/>
              <w:keepLines w:val="0"/>
              <w:widowControl w:val="0"/>
              <w:rPr>
                <w:lang w:eastAsia="zh-CN"/>
              </w:rPr>
            </w:pPr>
          </w:p>
        </w:tc>
        <w:tc>
          <w:tcPr>
            <w:tcW w:w="709" w:type="dxa"/>
          </w:tcPr>
          <w:p w14:paraId="72415753"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FC0068F" w14:textId="77777777" w:rsidR="00DC3F5B" w:rsidRDefault="00DC3F5B" w:rsidP="001F3781">
            <w:pPr>
              <w:pStyle w:val="TAC"/>
              <w:keepNext w:val="0"/>
              <w:keepLines w:val="0"/>
              <w:widowControl w:val="0"/>
              <w:rPr>
                <w:lang w:eastAsia="zh-CN"/>
              </w:rPr>
            </w:pPr>
          </w:p>
        </w:tc>
        <w:tc>
          <w:tcPr>
            <w:tcW w:w="705" w:type="dxa"/>
          </w:tcPr>
          <w:p w14:paraId="14C87C16" w14:textId="77777777" w:rsidR="00DC3F5B" w:rsidRDefault="00DC3F5B" w:rsidP="001F3781">
            <w:pPr>
              <w:pStyle w:val="TAC"/>
              <w:keepNext w:val="0"/>
              <w:keepLines w:val="0"/>
              <w:widowControl w:val="0"/>
              <w:rPr>
                <w:lang w:eastAsia="zh-CN"/>
              </w:rPr>
            </w:pPr>
          </w:p>
        </w:tc>
      </w:tr>
      <w:tr w:rsidR="00DC3F5B" w14:paraId="3929345B" w14:textId="77777777" w:rsidTr="001F3781">
        <w:tc>
          <w:tcPr>
            <w:tcW w:w="6799" w:type="dxa"/>
          </w:tcPr>
          <w:p w14:paraId="28FFE94B" w14:textId="77777777" w:rsidR="00DC3F5B" w:rsidRPr="00355D16" w:rsidRDefault="00DC3F5B" w:rsidP="001F3781">
            <w:pPr>
              <w:pStyle w:val="TAL"/>
              <w:keepNext w:val="0"/>
              <w:keepLines w:val="0"/>
              <w:widowControl w:val="0"/>
            </w:pPr>
            <w:r w:rsidRPr="00355D16">
              <w:t>#34: Local DN notification to the UE during ULCL operations</w:t>
            </w:r>
          </w:p>
        </w:tc>
        <w:tc>
          <w:tcPr>
            <w:tcW w:w="709" w:type="dxa"/>
          </w:tcPr>
          <w:p w14:paraId="7CA5A993" w14:textId="77777777" w:rsidR="00DC3F5B" w:rsidRDefault="00DC3F5B" w:rsidP="001F3781">
            <w:pPr>
              <w:pStyle w:val="TAC"/>
              <w:keepNext w:val="0"/>
              <w:keepLines w:val="0"/>
              <w:widowControl w:val="0"/>
              <w:rPr>
                <w:lang w:eastAsia="zh-CN"/>
              </w:rPr>
            </w:pPr>
          </w:p>
        </w:tc>
        <w:tc>
          <w:tcPr>
            <w:tcW w:w="709" w:type="dxa"/>
          </w:tcPr>
          <w:p w14:paraId="7A67699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C4B4D3A" w14:textId="77777777" w:rsidR="00DC3F5B" w:rsidRDefault="00DC3F5B" w:rsidP="001F3781">
            <w:pPr>
              <w:pStyle w:val="TAC"/>
              <w:keepNext w:val="0"/>
              <w:keepLines w:val="0"/>
              <w:widowControl w:val="0"/>
              <w:rPr>
                <w:lang w:eastAsia="zh-CN"/>
              </w:rPr>
            </w:pPr>
          </w:p>
        </w:tc>
        <w:tc>
          <w:tcPr>
            <w:tcW w:w="705" w:type="dxa"/>
          </w:tcPr>
          <w:p w14:paraId="1FDE95E5" w14:textId="77777777" w:rsidR="00DC3F5B" w:rsidRDefault="00DC3F5B" w:rsidP="001F3781">
            <w:pPr>
              <w:pStyle w:val="TAC"/>
              <w:keepNext w:val="0"/>
              <w:keepLines w:val="0"/>
              <w:widowControl w:val="0"/>
              <w:rPr>
                <w:lang w:eastAsia="zh-CN"/>
              </w:rPr>
            </w:pPr>
          </w:p>
        </w:tc>
      </w:tr>
      <w:tr w:rsidR="00DC3F5B" w14:paraId="32BF7E50" w14:textId="77777777" w:rsidTr="001F3781">
        <w:tc>
          <w:tcPr>
            <w:tcW w:w="6799" w:type="dxa"/>
          </w:tcPr>
          <w:p w14:paraId="7CCA4971" w14:textId="77777777" w:rsidR="00DC3F5B" w:rsidRPr="00355D16" w:rsidRDefault="00DC3F5B" w:rsidP="001F3781">
            <w:pPr>
              <w:pStyle w:val="TAL"/>
              <w:keepNext w:val="0"/>
              <w:keepLines w:val="0"/>
              <w:widowControl w:val="0"/>
            </w:pPr>
            <w:r w:rsidRPr="00355D16">
              <w:t>#35: Edge relocation considering with user plane latency requirement (SMF decision)</w:t>
            </w:r>
          </w:p>
        </w:tc>
        <w:tc>
          <w:tcPr>
            <w:tcW w:w="709" w:type="dxa"/>
          </w:tcPr>
          <w:p w14:paraId="777071B4" w14:textId="77777777" w:rsidR="00DC3F5B" w:rsidRDefault="00DC3F5B" w:rsidP="001F3781">
            <w:pPr>
              <w:pStyle w:val="TAC"/>
              <w:keepNext w:val="0"/>
              <w:keepLines w:val="0"/>
              <w:widowControl w:val="0"/>
              <w:rPr>
                <w:lang w:eastAsia="zh-CN"/>
              </w:rPr>
            </w:pPr>
          </w:p>
        </w:tc>
        <w:tc>
          <w:tcPr>
            <w:tcW w:w="709" w:type="dxa"/>
          </w:tcPr>
          <w:p w14:paraId="2FC6F7C2"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F1BA092" w14:textId="77777777" w:rsidR="00DC3F5B" w:rsidRDefault="00DC3F5B" w:rsidP="001F3781">
            <w:pPr>
              <w:pStyle w:val="TAC"/>
              <w:keepNext w:val="0"/>
              <w:keepLines w:val="0"/>
              <w:widowControl w:val="0"/>
              <w:rPr>
                <w:lang w:eastAsia="zh-CN"/>
              </w:rPr>
            </w:pPr>
          </w:p>
        </w:tc>
        <w:tc>
          <w:tcPr>
            <w:tcW w:w="705" w:type="dxa"/>
          </w:tcPr>
          <w:p w14:paraId="61EBEBBC" w14:textId="77777777" w:rsidR="00DC3F5B" w:rsidRDefault="00DC3F5B" w:rsidP="001F3781">
            <w:pPr>
              <w:pStyle w:val="TAC"/>
              <w:keepNext w:val="0"/>
              <w:keepLines w:val="0"/>
              <w:widowControl w:val="0"/>
              <w:rPr>
                <w:lang w:eastAsia="zh-CN"/>
              </w:rPr>
            </w:pPr>
          </w:p>
        </w:tc>
      </w:tr>
      <w:tr w:rsidR="00DC3F5B" w14:paraId="2067DCC4" w14:textId="77777777" w:rsidTr="001F3781">
        <w:tc>
          <w:tcPr>
            <w:tcW w:w="6799" w:type="dxa"/>
          </w:tcPr>
          <w:p w14:paraId="775D95EE" w14:textId="77777777" w:rsidR="00DC3F5B" w:rsidRPr="00355D16" w:rsidRDefault="00DC3F5B" w:rsidP="001F3781">
            <w:pPr>
              <w:pStyle w:val="TAL"/>
              <w:keepNext w:val="0"/>
              <w:keepLines w:val="0"/>
              <w:widowControl w:val="0"/>
            </w:pPr>
            <w:r w:rsidRPr="00355D16">
              <w:t>#36: Edge relocation considering with user plane latency requirement (AF decision)</w:t>
            </w:r>
          </w:p>
        </w:tc>
        <w:tc>
          <w:tcPr>
            <w:tcW w:w="709" w:type="dxa"/>
          </w:tcPr>
          <w:p w14:paraId="5C4DC79E" w14:textId="77777777" w:rsidR="00DC3F5B" w:rsidRDefault="00DC3F5B" w:rsidP="001F3781">
            <w:pPr>
              <w:pStyle w:val="TAC"/>
              <w:keepNext w:val="0"/>
              <w:keepLines w:val="0"/>
              <w:widowControl w:val="0"/>
              <w:rPr>
                <w:lang w:eastAsia="zh-CN"/>
              </w:rPr>
            </w:pPr>
          </w:p>
        </w:tc>
        <w:tc>
          <w:tcPr>
            <w:tcW w:w="709" w:type="dxa"/>
          </w:tcPr>
          <w:p w14:paraId="2EEFD17D"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1448120" w14:textId="77777777" w:rsidR="00DC3F5B" w:rsidRDefault="00DC3F5B" w:rsidP="001F3781">
            <w:pPr>
              <w:pStyle w:val="TAC"/>
              <w:keepNext w:val="0"/>
              <w:keepLines w:val="0"/>
              <w:widowControl w:val="0"/>
              <w:rPr>
                <w:lang w:eastAsia="zh-CN"/>
              </w:rPr>
            </w:pPr>
          </w:p>
        </w:tc>
        <w:tc>
          <w:tcPr>
            <w:tcW w:w="705" w:type="dxa"/>
          </w:tcPr>
          <w:p w14:paraId="7C1A84DC" w14:textId="77777777" w:rsidR="00DC3F5B" w:rsidRDefault="00DC3F5B" w:rsidP="001F3781">
            <w:pPr>
              <w:pStyle w:val="TAC"/>
              <w:keepNext w:val="0"/>
              <w:keepLines w:val="0"/>
              <w:widowControl w:val="0"/>
              <w:rPr>
                <w:lang w:eastAsia="zh-CN"/>
              </w:rPr>
            </w:pPr>
          </w:p>
        </w:tc>
      </w:tr>
      <w:tr w:rsidR="00DC3F5B" w14:paraId="61EB0748" w14:textId="77777777" w:rsidTr="001F3781">
        <w:tc>
          <w:tcPr>
            <w:tcW w:w="6799" w:type="dxa"/>
          </w:tcPr>
          <w:p w14:paraId="4B8D13F5" w14:textId="77777777" w:rsidR="00DC3F5B" w:rsidRPr="00355D16" w:rsidRDefault="00DC3F5B" w:rsidP="001F3781">
            <w:pPr>
              <w:pStyle w:val="TAL"/>
              <w:keepNext w:val="0"/>
              <w:keepLines w:val="0"/>
              <w:widowControl w:val="0"/>
            </w:pPr>
            <w:r w:rsidRPr="00355D16">
              <w:t>#37: AF-based EAS End-Point-Address update via External Parameter Provisioning</w:t>
            </w:r>
          </w:p>
        </w:tc>
        <w:tc>
          <w:tcPr>
            <w:tcW w:w="709" w:type="dxa"/>
          </w:tcPr>
          <w:p w14:paraId="7E438627" w14:textId="77777777" w:rsidR="00DC3F5B" w:rsidRDefault="00DC3F5B" w:rsidP="001F3781">
            <w:pPr>
              <w:pStyle w:val="TAC"/>
              <w:keepNext w:val="0"/>
              <w:keepLines w:val="0"/>
              <w:widowControl w:val="0"/>
              <w:rPr>
                <w:lang w:eastAsia="zh-CN"/>
              </w:rPr>
            </w:pPr>
          </w:p>
        </w:tc>
        <w:tc>
          <w:tcPr>
            <w:tcW w:w="709" w:type="dxa"/>
          </w:tcPr>
          <w:p w14:paraId="7F7E727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0F91EA9" w14:textId="77777777" w:rsidR="00DC3F5B" w:rsidRDefault="00DC3F5B" w:rsidP="001F3781">
            <w:pPr>
              <w:pStyle w:val="TAC"/>
              <w:keepNext w:val="0"/>
              <w:keepLines w:val="0"/>
              <w:widowControl w:val="0"/>
              <w:rPr>
                <w:lang w:eastAsia="zh-CN"/>
              </w:rPr>
            </w:pPr>
          </w:p>
        </w:tc>
        <w:tc>
          <w:tcPr>
            <w:tcW w:w="705" w:type="dxa"/>
          </w:tcPr>
          <w:p w14:paraId="601A097E" w14:textId="77777777" w:rsidR="00DC3F5B" w:rsidRDefault="00DC3F5B" w:rsidP="001F3781">
            <w:pPr>
              <w:pStyle w:val="TAC"/>
              <w:keepNext w:val="0"/>
              <w:keepLines w:val="0"/>
              <w:widowControl w:val="0"/>
              <w:rPr>
                <w:lang w:eastAsia="zh-CN"/>
              </w:rPr>
            </w:pPr>
          </w:p>
        </w:tc>
      </w:tr>
      <w:tr w:rsidR="00DC3F5B" w14:paraId="640D7553" w14:textId="77777777" w:rsidTr="001F3781">
        <w:tc>
          <w:tcPr>
            <w:tcW w:w="6799" w:type="dxa"/>
          </w:tcPr>
          <w:p w14:paraId="10832D33" w14:textId="77777777" w:rsidR="00DC3F5B" w:rsidRPr="00355D16" w:rsidRDefault="00DC3F5B" w:rsidP="001F3781">
            <w:pPr>
              <w:pStyle w:val="TAL"/>
              <w:keepNext w:val="0"/>
              <w:keepLines w:val="0"/>
              <w:widowControl w:val="0"/>
            </w:pPr>
            <w:r w:rsidRPr="00355D16">
              <w:t>#38: EAS change with reducing packet loss in uplink</w:t>
            </w:r>
          </w:p>
        </w:tc>
        <w:tc>
          <w:tcPr>
            <w:tcW w:w="709" w:type="dxa"/>
          </w:tcPr>
          <w:p w14:paraId="1369C16A" w14:textId="77777777" w:rsidR="00DC3F5B" w:rsidRDefault="00DC3F5B" w:rsidP="001F3781">
            <w:pPr>
              <w:pStyle w:val="TAC"/>
              <w:keepNext w:val="0"/>
              <w:keepLines w:val="0"/>
              <w:widowControl w:val="0"/>
              <w:rPr>
                <w:lang w:eastAsia="zh-CN"/>
              </w:rPr>
            </w:pPr>
          </w:p>
        </w:tc>
        <w:tc>
          <w:tcPr>
            <w:tcW w:w="709" w:type="dxa"/>
          </w:tcPr>
          <w:p w14:paraId="5B2DC8B6" w14:textId="77777777" w:rsidR="00DC3F5B" w:rsidRDefault="00DC3F5B" w:rsidP="001F3781">
            <w:pPr>
              <w:pStyle w:val="TAC"/>
              <w:keepNext w:val="0"/>
              <w:keepLines w:val="0"/>
              <w:widowControl w:val="0"/>
              <w:rPr>
                <w:lang w:eastAsia="zh-CN"/>
              </w:rPr>
            </w:pPr>
            <w:r w:rsidRPr="00770EF6">
              <w:t>X</w:t>
            </w:r>
          </w:p>
        </w:tc>
        <w:tc>
          <w:tcPr>
            <w:tcW w:w="709" w:type="dxa"/>
          </w:tcPr>
          <w:p w14:paraId="0679D9B8" w14:textId="77777777" w:rsidR="00DC3F5B" w:rsidRDefault="00DC3F5B" w:rsidP="001F3781">
            <w:pPr>
              <w:pStyle w:val="TAC"/>
              <w:keepNext w:val="0"/>
              <w:keepLines w:val="0"/>
              <w:widowControl w:val="0"/>
              <w:rPr>
                <w:lang w:eastAsia="zh-CN"/>
              </w:rPr>
            </w:pPr>
          </w:p>
        </w:tc>
        <w:tc>
          <w:tcPr>
            <w:tcW w:w="705" w:type="dxa"/>
          </w:tcPr>
          <w:p w14:paraId="0BA21507" w14:textId="77777777" w:rsidR="00DC3F5B" w:rsidRDefault="00DC3F5B" w:rsidP="001F3781">
            <w:pPr>
              <w:pStyle w:val="TAC"/>
              <w:keepNext w:val="0"/>
              <w:keepLines w:val="0"/>
              <w:widowControl w:val="0"/>
              <w:rPr>
                <w:lang w:eastAsia="zh-CN"/>
              </w:rPr>
            </w:pPr>
          </w:p>
        </w:tc>
      </w:tr>
      <w:tr w:rsidR="00DC3F5B" w14:paraId="6CCF455A" w14:textId="77777777" w:rsidTr="001F3781">
        <w:tc>
          <w:tcPr>
            <w:tcW w:w="6799" w:type="dxa"/>
          </w:tcPr>
          <w:p w14:paraId="735ACB70" w14:textId="77777777" w:rsidR="00DC3F5B" w:rsidRPr="00355D16" w:rsidRDefault="00DC3F5B" w:rsidP="001F3781">
            <w:pPr>
              <w:pStyle w:val="TAL"/>
              <w:keepNext w:val="0"/>
              <w:keepLines w:val="0"/>
              <w:widowControl w:val="0"/>
            </w:pPr>
            <w:r w:rsidRPr="00355D16">
              <w:t>#39: EAS relocation coordinated with PSA change</w:t>
            </w:r>
          </w:p>
        </w:tc>
        <w:tc>
          <w:tcPr>
            <w:tcW w:w="709" w:type="dxa"/>
          </w:tcPr>
          <w:p w14:paraId="7D3B832A" w14:textId="77777777" w:rsidR="00DC3F5B" w:rsidRDefault="00DC3F5B" w:rsidP="001F3781">
            <w:pPr>
              <w:pStyle w:val="TAC"/>
              <w:keepNext w:val="0"/>
              <w:keepLines w:val="0"/>
              <w:widowControl w:val="0"/>
              <w:rPr>
                <w:lang w:eastAsia="zh-CN"/>
              </w:rPr>
            </w:pPr>
          </w:p>
        </w:tc>
        <w:tc>
          <w:tcPr>
            <w:tcW w:w="709" w:type="dxa"/>
          </w:tcPr>
          <w:p w14:paraId="6F23EFA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0AD83DA" w14:textId="77777777" w:rsidR="00DC3F5B" w:rsidRDefault="00DC3F5B" w:rsidP="001F3781">
            <w:pPr>
              <w:pStyle w:val="TAC"/>
              <w:keepNext w:val="0"/>
              <w:keepLines w:val="0"/>
              <w:widowControl w:val="0"/>
              <w:rPr>
                <w:lang w:eastAsia="zh-CN"/>
              </w:rPr>
            </w:pPr>
          </w:p>
        </w:tc>
        <w:tc>
          <w:tcPr>
            <w:tcW w:w="705" w:type="dxa"/>
          </w:tcPr>
          <w:p w14:paraId="2BA8263A" w14:textId="77777777" w:rsidR="00DC3F5B" w:rsidRDefault="00DC3F5B" w:rsidP="001F3781">
            <w:pPr>
              <w:pStyle w:val="TAC"/>
              <w:keepNext w:val="0"/>
              <w:keepLines w:val="0"/>
              <w:widowControl w:val="0"/>
              <w:rPr>
                <w:lang w:eastAsia="zh-CN"/>
              </w:rPr>
            </w:pPr>
          </w:p>
        </w:tc>
      </w:tr>
      <w:tr w:rsidR="00DC3F5B" w14:paraId="2BD5F635" w14:textId="77777777" w:rsidTr="001F3781">
        <w:tc>
          <w:tcPr>
            <w:tcW w:w="6799" w:type="dxa"/>
          </w:tcPr>
          <w:p w14:paraId="66A47612" w14:textId="77777777" w:rsidR="00DC3F5B" w:rsidRPr="00355D16" w:rsidRDefault="00DC3F5B" w:rsidP="001F3781">
            <w:pPr>
              <w:pStyle w:val="TAL"/>
              <w:keepNext w:val="0"/>
              <w:keepLines w:val="0"/>
              <w:widowControl w:val="0"/>
            </w:pPr>
            <w:r w:rsidRPr="00355D16">
              <w:t>#40: Seamless change of Edge Application Sever for stateful applications by caching application status information in NEF</w:t>
            </w:r>
          </w:p>
        </w:tc>
        <w:tc>
          <w:tcPr>
            <w:tcW w:w="709" w:type="dxa"/>
          </w:tcPr>
          <w:p w14:paraId="4E526B6D" w14:textId="77777777" w:rsidR="00DC3F5B" w:rsidRDefault="00DC3F5B" w:rsidP="001F3781">
            <w:pPr>
              <w:pStyle w:val="TAC"/>
              <w:keepNext w:val="0"/>
              <w:keepLines w:val="0"/>
              <w:widowControl w:val="0"/>
              <w:rPr>
                <w:lang w:eastAsia="zh-CN"/>
              </w:rPr>
            </w:pPr>
          </w:p>
        </w:tc>
        <w:tc>
          <w:tcPr>
            <w:tcW w:w="709" w:type="dxa"/>
          </w:tcPr>
          <w:p w14:paraId="4AF01B1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84C7A80" w14:textId="77777777" w:rsidR="00DC3F5B" w:rsidRDefault="00DC3F5B" w:rsidP="001F3781">
            <w:pPr>
              <w:pStyle w:val="TAC"/>
              <w:keepNext w:val="0"/>
              <w:keepLines w:val="0"/>
              <w:widowControl w:val="0"/>
              <w:rPr>
                <w:lang w:eastAsia="zh-CN"/>
              </w:rPr>
            </w:pPr>
          </w:p>
        </w:tc>
        <w:tc>
          <w:tcPr>
            <w:tcW w:w="705" w:type="dxa"/>
          </w:tcPr>
          <w:p w14:paraId="29047A56" w14:textId="77777777" w:rsidR="00DC3F5B" w:rsidRDefault="00DC3F5B" w:rsidP="001F3781">
            <w:pPr>
              <w:pStyle w:val="TAC"/>
              <w:keepNext w:val="0"/>
              <w:keepLines w:val="0"/>
              <w:widowControl w:val="0"/>
              <w:rPr>
                <w:lang w:eastAsia="zh-CN"/>
              </w:rPr>
            </w:pPr>
          </w:p>
        </w:tc>
      </w:tr>
      <w:tr w:rsidR="00DC3F5B" w14:paraId="52FB5E04" w14:textId="77777777" w:rsidTr="001F3781">
        <w:tc>
          <w:tcPr>
            <w:tcW w:w="6799" w:type="dxa"/>
          </w:tcPr>
          <w:p w14:paraId="4A53153D" w14:textId="77777777" w:rsidR="00DC3F5B" w:rsidRPr="00355D16" w:rsidRDefault="00DC3F5B" w:rsidP="001F3781">
            <w:pPr>
              <w:pStyle w:val="TAL"/>
              <w:keepNext w:val="0"/>
              <w:keepLines w:val="0"/>
              <w:widowControl w:val="0"/>
            </w:pPr>
            <w:r w:rsidRPr="00355D16">
              <w:t>#41: Network Information Provisioning using the IP path</w:t>
            </w:r>
          </w:p>
        </w:tc>
        <w:tc>
          <w:tcPr>
            <w:tcW w:w="709" w:type="dxa"/>
          </w:tcPr>
          <w:p w14:paraId="706291A9" w14:textId="77777777" w:rsidR="00DC3F5B" w:rsidRDefault="00DC3F5B" w:rsidP="001F3781">
            <w:pPr>
              <w:pStyle w:val="TAC"/>
              <w:keepNext w:val="0"/>
              <w:keepLines w:val="0"/>
              <w:widowControl w:val="0"/>
              <w:rPr>
                <w:lang w:eastAsia="zh-CN"/>
              </w:rPr>
            </w:pPr>
          </w:p>
        </w:tc>
        <w:tc>
          <w:tcPr>
            <w:tcW w:w="709" w:type="dxa"/>
          </w:tcPr>
          <w:p w14:paraId="107AEBB2" w14:textId="77777777" w:rsidR="00DC3F5B" w:rsidRDefault="00DC3F5B" w:rsidP="001F3781">
            <w:pPr>
              <w:pStyle w:val="TAC"/>
              <w:keepNext w:val="0"/>
              <w:keepLines w:val="0"/>
              <w:widowControl w:val="0"/>
              <w:rPr>
                <w:lang w:eastAsia="zh-CN"/>
              </w:rPr>
            </w:pPr>
          </w:p>
        </w:tc>
        <w:tc>
          <w:tcPr>
            <w:tcW w:w="709" w:type="dxa"/>
          </w:tcPr>
          <w:p w14:paraId="56B0C356" w14:textId="77777777" w:rsidR="00DC3F5B" w:rsidRDefault="00DC3F5B" w:rsidP="001F3781">
            <w:pPr>
              <w:pStyle w:val="TAC"/>
              <w:keepNext w:val="0"/>
              <w:keepLines w:val="0"/>
              <w:widowControl w:val="0"/>
              <w:rPr>
                <w:lang w:eastAsia="zh-CN"/>
              </w:rPr>
            </w:pPr>
            <w:r w:rsidRPr="00770EF6">
              <w:t>X</w:t>
            </w:r>
          </w:p>
        </w:tc>
        <w:tc>
          <w:tcPr>
            <w:tcW w:w="705" w:type="dxa"/>
          </w:tcPr>
          <w:p w14:paraId="56429282" w14:textId="77777777" w:rsidR="00DC3F5B" w:rsidRDefault="00DC3F5B" w:rsidP="001F3781">
            <w:pPr>
              <w:pStyle w:val="TAC"/>
              <w:keepNext w:val="0"/>
              <w:keepLines w:val="0"/>
              <w:widowControl w:val="0"/>
              <w:rPr>
                <w:lang w:eastAsia="zh-CN"/>
              </w:rPr>
            </w:pPr>
          </w:p>
        </w:tc>
      </w:tr>
      <w:tr w:rsidR="00DC3F5B" w14:paraId="384F9EBE" w14:textId="77777777" w:rsidTr="001F3781">
        <w:tc>
          <w:tcPr>
            <w:tcW w:w="6799" w:type="dxa"/>
          </w:tcPr>
          <w:p w14:paraId="1052A2A9" w14:textId="77777777" w:rsidR="00DC3F5B" w:rsidRPr="00355D16" w:rsidRDefault="00DC3F5B" w:rsidP="001F3781">
            <w:pPr>
              <w:pStyle w:val="TAL"/>
              <w:keepNext w:val="0"/>
              <w:keepLines w:val="0"/>
              <w:widowControl w:val="0"/>
            </w:pPr>
            <w:r w:rsidRPr="00355D16">
              <w:t>#42: Providing selected radio information to an App requiring it</w:t>
            </w:r>
          </w:p>
        </w:tc>
        <w:tc>
          <w:tcPr>
            <w:tcW w:w="709" w:type="dxa"/>
          </w:tcPr>
          <w:p w14:paraId="4D36F3C0" w14:textId="77777777" w:rsidR="00DC3F5B" w:rsidRDefault="00DC3F5B" w:rsidP="001F3781">
            <w:pPr>
              <w:pStyle w:val="TAC"/>
              <w:keepNext w:val="0"/>
              <w:keepLines w:val="0"/>
              <w:widowControl w:val="0"/>
              <w:rPr>
                <w:lang w:eastAsia="zh-CN"/>
              </w:rPr>
            </w:pPr>
          </w:p>
        </w:tc>
        <w:tc>
          <w:tcPr>
            <w:tcW w:w="709" w:type="dxa"/>
          </w:tcPr>
          <w:p w14:paraId="5031FC18" w14:textId="77777777" w:rsidR="00DC3F5B" w:rsidRDefault="00DC3F5B" w:rsidP="001F3781">
            <w:pPr>
              <w:pStyle w:val="TAC"/>
              <w:keepNext w:val="0"/>
              <w:keepLines w:val="0"/>
              <w:widowControl w:val="0"/>
              <w:rPr>
                <w:lang w:eastAsia="zh-CN"/>
              </w:rPr>
            </w:pPr>
          </w:p>
        </w:tc>
        <w:tc>
          <w:tcPr>
            <w:tcW w:w="709" w:type="dxa"/>
          </w:tcPr>
          <w:p w14:paraId="28A0FB6A" w14:textId="77777777" w:rsidR="00DC3F5B" w:rsidRDefault="00DC3F5B" w:rsidP="001F3781">
            <w:pPr>
              <w:pStyle w:val="TAC"/>
              <w:keepNext w:val="0"/>
              <w:keepLines w:val="0"/>
              <w:widowControl w:val="0"/>
              <w:rPr>
                <w:lang w:eastAsia="zh-CN"/>
              </w:rPr>
            </w:pPr>
            <w:r w:rsidRPr="00770EF6">
              <w:t>X</w:t>
            </w:r>
          </w:p>
        </w:tc>
        <w:tc>
          <w:tcPr>
            <w:tcW w:w="705" w:type="dxa"/>
          </w:tcPr>
          <w:p w14:paraId="42D9CB0E" w14:textId="77777777" w:rsidR="00DC3F5B" w:rsidRDefault="00DC3F5B" w:rsidP="001F3781">
            <w:pPr>
              <w:pStyle w:val="TAC"/>
              <w:keepNext w:val="0"/>
              <w:keepLines w:val="0"/>
              <w:widowControl w:val="0"/>
              <w:rPr>
                <w:lang w:eastAsia="zh-CN"/>
              </w:rPr>
            </w:pPr>
          </w:p>
        </w:tc>
      </w:tr>
      <w:tr w:rsidR="00DC3F5B" w14:paraId="238CD100" w14:textId="77777777" w:rsidTr="001F3781">
        <w:tc>
          <w:tcPr>
            <w:tcW w:w="6799" w:type="dxa"/>
          </w:tcPr>
          <w:p w14:paraId="6189C3E0" w14:textId="77777777" w:rsidR="00DC3F5B" w:rsidRPr="00355D16" w:rsidRDefault="00DC3F5B" w:rsidP="001F3781">
            <w:pPr>
              <w:pStyle w:val="TAL"/>
              <w:keepNext w:val="0"/>
              <w:keepLines w:val="0"/>
              <w:widowControl w:val="0"/>
            </w:pPr>
            <w:r w:rsidRPr="00355D16">
              <w:t>#43: Low Latency exposure API by using the distributed CAPIF framework feature</w:t>
            </w:r>
          </w:p>
        </w:tc>
        <w:tc>
          <w:tcPr>
            <w:tcW w:w="709" w:type="dxa"/>
          </w:tcPr>
          <w:p w14:paraId="7D2C54F1" w14:textId="77777777" w:rsidR="00DC3F5B" w:rsidRDefault="00DC3F5B" w:rsidP="001F3781">
            <w:pPr>
              <w:pStyle w:val="TAC"/>
              <w:keepNext w:val="0"/>
              <w:keepLines w:val="0"/>
              <w:widowControl w:val="0"/>
              <w:rPr>
                <w:lang w:eastAsia="zh-CN"/>
              </w:rPr>
            </w:pPr>
          </w:p>
        </w:tc>
        <w:tc>
          <w:tcPr>
            <w:tcW w:w="709" w:type="dxa"/>
          </w:tcPr>
          <w:p w14:paraId="28C3A953" w14:textId="77777777" w:rsidR="00DC3F5B" w:rsidRDefault="00DC3F5B" w:rsidP="001F3781">
            <w:pPr>
              <w:pStyle w:val="TAC"/>
              <w:keepNext w:val="0"/>
              <w:keepLines w:val="0"/>
              <w:widowControl w:val="0"/>
              <w:rPr>
                <w:lang w:eastAsia="zh-CN"/>
              </w:rPr>
            </w:pPr>
          </w:p>
        </w:tc>
        <w:tc>
          <w:tcPr>
            <w:tcW w:w="709" w:type="dxa"/>
          </w:tcPr>
          <w:p w14:paraId="75438DB8"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3BA0D15E" w14:textId="77777777" w:rsidR="00DC3F5B" w:rsidRDefault="00DC3F5B" w:rsidP="001F3781">
            <w:pPr>
              <w:pStyle w:val="TAC"/>
              <w:keepNext w:val="0"/>
              <w:keepLines w:val="0"/>
              <w:widowControl w:val="0"/>
              <w:rPr>
                <w:lang w:eastAsia="zh-CN"/>
              </w:rPr>
            </w:pPr>
          </w:p>
        </w:tc>
      </w:tr>
      <w:tr w:rsidR="00DC3F5B" w14:paraId="19E76472" w14:textId="77777777" w:rsidTr="001F3781">
        <w:tc>
          <w:tcPr>
            <w:tcW w:w="6799" w:type="dxa"/>
          </w:tcPr>
          <w:p w14:paraId="6C3ABC46" w14:textId="77777777" w:rsidR="00DC3F5B" w:rsidRPr="00355D16" w:rsidRDefault="00DC3F5B" w:rsidP="001F3781">
            <w:pPr>
              <w:pStyle w:val="TAL"/>
              <w:keepNext w:val="0"/>
              <w:keepLines w:val="0"/>
              <w:widowControl w:val="0"/>
            </w:pPr>
            <w:r w:rsidRPr="00355D16">
              <w:t>#44: Network Information Exposure to Local AF with Low Latency</w:t>
            </w:r>
          </w:p>
        </w:tc>
        <w:tc>
          <w:tcPr>
            <w:tcW w:w="709" w:type="dxa"/>
          </w:tcPr>
          <w:p w14:paraId="2455AA04" w14:textId="77777777" w:rsidR="00DC3F5B" w:rsidRDefault="00DC3F5B" w:rsidP="001F3781">
            <w:pPr>
              <w:pStyle w:val="TAC"/>
              <w:keepNext w:val="0"/>
              <w:keepLines w:val="0"/>
              <w:widowControl w:val="0"/>
              <w:rPr>
                <w:lang w:eastAsia="zh-CN"/>
              </w:rPr>
            </w:pPr>
          </w:p>
        </w:tc>
        <w:tc>
          <w:tcPr>
            <w:tcW w:w="709" w:type="dxa"/>
          </w:tcPr>
          <w:p w14:paraId="0568142E" w14:textId="77777777" w:rsidR="00DC3F5B" w:rsidRDefault="00DC3F5B" w:rsidP="001F3781">
            <w:pPr>
              <w:pStyle w:val="TAC"/>
              <w:keepNext w:val="0"/>
              <w:keepLines w:val="0"/>
              <w:widowControl w:val="0"/>
              <w:rPr>
                <w:lang w:eastAsia="zh-CN"/>
              </w:rPr>
            </w:pPr>
          </w:p>
        </w:tc>
        <w:tc>
          <w:tcPr>
            <w:tcW w:w="709" w:type="dxa"/>
          </w:tcPr>
          <w:p w14:paraId="04DAC915" w14:textId="77777777" w:rsidR="00DC3F5B" w:rsidRDefault="00DC3F5B" w:rsidP="001F3781">
            <w:pPr>
              <w:pStyle w:val="TAC"/>
              <w:keepNext w:val="0"/>
              <w:keepLines w:val="0"/>
              <w:widowControl w:val="0"/>
              <w:rPr>
                <w:lang w:eastAsia="zh-CN"/>
              </w:rPr>
            </w:pPr>
            <w:r w:rsidRPr="00770EF6">
              <w:t>X</w:t>
            </w:r>
          </w:p>
        </w:tc>
        <w:tc>
          <w:tcPr>
            <w:tcW w:w="705" w:type="dxa"/>
          </w:tcPr>
          <w:p w14:paraId="5860F016" w14:textId="77777777" w:rsidR="00DC3F5B" w:rsidRDefault="00DC3F5B" w:rsidP="001F3781">
            <w:pPr>
              <w:pStyle w:val="TAC"/>
              <w:keepNext w:val="0"/>
              <w:keepLines w:val="0"/>
              <w:widowControl w:val="0"/>
              <w:rPr>
                <w:lang w:eastAsia="zh-CN"/>
              </w:rPr>
            </w:pPr>
          </w:p>
        </w:tc>
      </w:tr>
      <w:tr w:rsidR="00DC3F5B" w14:paraId="3D9ED82A" w14:textId="77777777" w:rsidTr="001F3781">
        <w:tc>
          <w:tcPr>
            <w:tcW w:w="6799" w:type="dxa"/>
          </w:tcPr>
          <w:p w14:paraId="5D0524D5" w14:textId="77777777" w:rsidR="00DC3F5B" w:rsidRPr="00355D16" w:rsidRDefault="00DC3F5B" w:rsidP="001F3781">
            <w:pPr>
              <w:pStyle w:val="TAL"/>
              <w:keepNext w:val="0"/>
              <w:keepLines w:val="0"/>
              <w:widowControl w:val="0"/>
            </w:pPr>
            <w:r w:rsidRPr="00355D16">
              <w:t>#45: Using AS or NAS message notify UE's application layer</w:t>
            </w:r>
          </w:p>
        </w:tc>
        <w:tc>
          <w:tcPr>
            <w:tcW w:w="709" w:type="dxa"/>
          </w:tcPr>
          <w:p w14:paraId="2962DACB" w14:textId="77777777" w:rsidR="00DC3F5B" w:rsidRDefault="00DC3F5B" w:rsidP="001F3781">
            <w:pPr>
              <w:pStyle w:val="TAC"/>
              <w:keepNext w:val="0"/>
              <w:keepLines w:val="0"/>
              <w:widowControl w:val="0"/>
              <w:rPr>
                <w:lang w:eastAsia="zh-CN"/>
              </w:rPr>
            </w:pPr>
          </w:p>
        </w:tc>
        <w:tc>
          <w:tcPr>
            <w:tcW w:w="709" w:type="dxa"/>
          </w:tcPr>
          <w:p w14:paraId="5070684D" w14:textId="77777777" w:rsidR="00DC3F5B" w:rsidRDefault="00DC3F5B" w:rsidP="001F3781">
            <w:pPr>
              <w:pStyle w:val="TAC"/>
              <w:keepNext w:val="0"/>
              <w:keepLines w:val="0"/>
              <w:widowControl w:val="0"/>
              <w:rPr>
                <w:lang w:eastAsia="zh-CN"/>
              </w:rPr>
            </w:pPr>
          </w:p>
        </w:tc>
        <w:tc>
          <w:tcPr>
            <w:tcW w:w="709" w:type="dxa"/>
          </w:tcPr>
          <w:p w14:paraId="035E218D" w14:textId="77777777" w:rsidR="00DC3F5B" w:rsidRDefault="00DC3F5B" w:rsidP="001F3781">
            <w:pPr>
              <w:pStyle w:val="TAC"/>
              <w:keepNext w:val="0"/>
              <w:keepLines w:val="0"/>
              <w:widowControl w:val="0"/>
              <w:rPr>
                <w:lang w:eastAsia="zh-CN"/>
              </w:rPr>
            </w:pPr>
            <w:r w:rsidRPr="00770EF6">
              <w:t>X</w:t>
            </w:r>
          </w:p>
        </w:tc>
        <w:tc>
          <w:tcPr>
            <w:tcW w:w="705" w:type="dxa"/>
          </w:tcPr>
          <w:p w14:paraId="4D39CDF4" w14:textId="77777777" w:rsidR="00DC3F5B" w:rsidRDefault="00DC3F5B" w:rsidP="001F3781">
            <w:pPr>
              <w:pStyle w:val="TAC"/>
              <w:keepNext w:val="0"/>
              <w:keepLines w:val="0"/>
              <w:widowControl w:val="0"/>
              <w:rPr>
                <w:lang w:eastAsia="zh-CN"/>
              </w:rPr>
            </w:pPr>
          </w:p>
        </w:tc>
      </w:tr>
      <w:tr w:rsidR="00DC3F5B" w14:paraId="62D4D7EF" w14:textId="77777777" w:rsidTr="001F3781">
        <w:tc>
          <w:tcPr>
            <w:tcW w:w="6799" w:type="dxa"/>
          </w:tcPr>
          <w:p w14:paraId="11D7AAE3" w14:textId="77777777" w:rsidR="00DC3F5B" w:rsidRPr="00355D16" w:rsidRDefault="00DC3F5B" w:rsidP="001F3781">
            <w:pPr>
              <w:pStyle w:val="TAL"/>
              <w:keepNext w:val="0"/>
              <w:keepLines w:val="0"/>
              <w:widowControl w:val="0"/>
            </w:pPr>
            <w:r w:rsidRPr="00355D16">
              <w:t>#46: Local NEF Deployment for network information exposure to Local AF with Low Latency</w:t>
            </w:r>
          </w:p>
        </w:tc>
        <w:tc>
          <w:tcPr>
            <w:tcW w:w="709" w:type="dxa"/>
          </w:tcPr>
          <w:p w14:paraId="19C381F6" w14:textId="77777777" w:rsidR="00DC3F5B" w:rsidRDefault="00DC3F5B" w:rsidP="001F3781">
            <w:pPr>
              <w:pStyle w:val="TAC"/>
              <w:keepNext w:val="0"/>
              <w:keepLines w:val="0"/>
              <w:widowControl w:val="0"/>
              <w:rPr>
                <w:lang w:eastAsia="zh-CN"/>
              </w:rPr>
            </w:pPr>
          </w:p>
        </w:tc>
        <w:tc>
          <w:tcPr>
            <w:tcW w:w="709" w:type="dxa"/>
          </w:tcPr>
          <w:p w14:paraId="7C5D7662" w14:textId="77777777" w:rsidR="00DC3F5B" w:rsidRDefault="00DC3F5B" w:rsidP="001F3781">
            <w:pPr>
              <w:pStyle w:val="TAC"/>
              <w:keepNext w:val="0"/>
              <w:keepLines w:val="0"/>
              <w:widowControl w:val="0"/>
              <w:rPr>
                <w:lang w:eastAsia="zh-CN"/>
              </w:rPr>
            </w:pPr>
          </w:p>
        </w:tc>
        <w:tc>
          <w:tcPr>
            <w:tcW w:w="709" w:type="dxa"/>
          </w:tcPr>
          <w:p w14:paraId="28937A66" w14:textId="77777777" w:rsidR="00DC3F5B" w:rsidRDefault="00DC3F5B" w:rsidP="001F3781">
            <w:pPr>
              <w:pStyle w:val="TAC"/>
              <w:keepNext w:val="0"/>
              <w:keepLines w:val="0"/>
              <w:widowControl w:val="0"/>
              <w:rPr>
                <w:lang w:eastAsia="zh-CN"/>
              </w:rPr>
            </w:pPr>
            <w:r w:rsidRPr="00770EF6">
              <w:t>X</w:t>
            </w:r>
          </w:p>
        </w:tc>
        <w:tc>
          <w:tcPr>
            <w:tcW w:w="705" w:type="dxa"/>
          </w:tcPr>
          <w:p w14:paraId="3CCB6B01" w14:textId="77777777" w:rsidR="00DC3F5B" w:rsidRDefault="00DC3F5B" w:rsidP="001F3781">
            <w:pPr>
              <w:pStyle w:val="TAC"/>
              <w:keepNext w:val="0"/>
              <w:keepLines w:val="0"/>
              <w:widowControl w:val="0"/>
              <w:rPr>
                <w:lang w:eastAsia="zh-CN"/>
              </w:rPr>
            </w:pPr>
          </w:p>
        </w:tc>
      </w:tr>
      <w:tr w:rsidR="00DC3F5B" w14:paraId="0B1E4558" w14:textId="77777777" w:rsidTr="001F3781">
        <w:tc>
          <w:tcPr>
            <w:tcW w:w="6799" w:type="dxa"/>
          </w:tcPr>
          <w:p w14:paraId="1A6CCC1C" w14:textId="77777777" w:rsidR="00DC3F5B" w:rsidRPr="00355D16" w:rsidRDefault="00DC3F5B" w:rsidP="001F3781">
            <w:pPr>
              <w:pStyle w:val="TAL"/>
              <w:keepNext w:val="0"/>
              <w:keepLines w:val="0"/>
              <w:widowControl w:val="0"/>
            </w:pPr>
            <w:r w:rsidRPr="00355D16">
              <w:t>#47: User Plane based Network Information Provisioning</w:t>
            </w:r>
          </w:p>
        </w:tc>
        <w:tc>
          <w:tcPr>
            <w:tcW w:w="709" w:type="dxa"/>
          </w:tcPr>
          <w:p w14:paraId="5ADF114E" w14:textId="77777777" w:rsidR="00DC3F5B" w:rsidRDefault="00DC3F5B" w:rsidP="001F3781">
            <w:pPr>
              <w:pStyle w:val="TAC"/>
              <w:keepNext w:val="0"/>
              <w:keepLines w:val="0"/>
              <w:widowControl w:val="0"/>
              <w:rPr>
                <w:lang w:eastAsia="zh-CN"/>
              </w:rPr>
            </w:pPr>
          </w:p>
        </w:tc>
        <w:tc>
          <w:tcPr>
            <w:tcW w:w="709" w:type="dxa"/>
          </w:tcPr>
          <w:p w14:paraId="3AA7D3F3" w14:textId="77777777" w:rsidR="00DC3F5B" w:rsidRDefault="00DC3F5B" w:rsidP="001F3781">
            <w:pPr>
              <w:pStyle w:val="TAC"/>
              <w:keepNext w:val="0"/>
              <w:keepLines w:val="0"/>
              <w:widowControl w:val="0"/>
              <w:rPr>
                <w:lang w:eastAsia="zh-CN"/>
              </w:rPr>
            </w:pPr>
          </w:p>
        </w:tc>
        <w:tc>
          <w:tcPr>
            <w:tcW w:w="709" w:type="dxa"/>
          </w:tcPr>
          <w:p w14:paraId="537AD95C"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2AF16E39" w14:textId="77777777" w:rsidR="00DC3F5B" w:rsidRDefault="00DC3F5B" w:rsidP="001F3781">
            <w:pPr>
              <w:pStyle w:val="TAC"/>
              <w:keepNext w:val="0"/>
              <w:keepLines w:val="0"/>
              <w:widowControl w:val="0"/>
              <w:rPr>
                <w:lang w:eastAsia="zh-CN"/>
              </w:rPr>
            </w:pPr>
          </w:p>
        </w:tc>
      </w:tr>
      <w:tr w:rsidR="00DC3F5B" w14:paraId="76273434" w14:textId="77777777" w:rsidTr="001F3781">
        <w:tc>
          <w:tcPr>
            <w:tcW w:w="6799" w:type="dxa"/>
          </w:tcPr>
          <w:p w14:paraId="23570322" w14:textId="77777777" w:rsidR="00DC3F5B" w:rsidRPr="00355D16" w:rsidRDefault="00DC3F5B" w:rsidP="001F3781">
            <w:pPr>
              <w:pStyle w:val="TAL"/>
              <w:keepNext w:val="0"/>
              <w:keepLines w:val="0"/>
              <w:widowControl w:val="0"/>
            </w:pPr>
            <w:r w:rsidRPr="00355D16">
              <w:t>#48: QoS monitoring information exposure based on unstructured data transmission mechanism</w:t>
            </w:r>
          </w:p>
        </w:tc>
        <w:tc>
          <w:tcPr>
            <w:tcW w:w="709" w:type="dxa"/>
          </w:tcPr>
          <w:p w14:paraId="5C1FF1BD" w14:textId="77777777" w:rsidR="00DC3F5B" w:rsidRDefault="00DC3F5B" w:rsidP="001F3781">
            <w:pPr>
              <w:pStyle w:val="TAC"/>
              <w:keepNext w:val="0"/>
              <w:keepLines w:val="0"/>
              <w:widowControl w:val="0"/>
              <w:rPr>
                <w:lang w:eastAsia="zh-CN"/>
              </w:rPr>
            </w:pPr>
          </w:p>
        </w:tc>
        <w:tc>
          <w:tcPr>
            <w:tcW w:w="709" w:type="dxa"/>
          </w:tcPr>
          <w:p w14:paraId="5089B6F3" w14:textId="77777777" w:rsidR="00DC3F5B" w:rsidRDefault="00DC3F5B" w:rsidP="001F3781">
            <w:pPr>
              <w:pStyle w:val="TAC"/>
              <w:keepNext w:val="0"/>
              <w:keepLines w:val="0"/>
              <w:widowControl w:val="0"/>
              <w:rPr>
                <w:lang w:eastAsia="zh-CN"/>
              </w:rPr>
            </w:pPr>
          </w:p>
        </w:tc>
        <w:tc>
          <w:tcPr>
            <w:tcW w:w="709" w:type="dxa"/>
          </w:tcPr>
          <w:p w14:paraId="4E3C7992"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0110A218" w14:textId="77777777" w:rsidR="00DC3F5B" w:rsidRDefault="00DC3F5B" w:rsidP="001F3781">
            <w:pPr>
              <w:pStyle w:val="TAC"/>
              <w:keepNext w:val="0"/>
              <w:keepLines w:val="0"/>
              <w:widowControl w:val="0"/>
              <w:rPr>
                <w:lang w:eastAsia="zh-CN"/>
              </w:rPr>
            </w:pPr>
          </w:p>
        </w:tc>
      </w:tr>
      <w:tr w:rsidR="00DC3F5B" w14:paraId="20360615" w14:textId="77777777" w:rsidTr="001F3781">
        <w:tc>
          <w:tcPr>
            <w:tcW w:w="6799" w:type="dxa"/>
          </w:tcPr>
          <w:p w14:paraId="590AA5A7" w14:textId="77777777" w:rsidR="00DC3F5B" w:rsidRPr="00355D16" w:rsidRDefault="00DC3F5B" w:rsidP="001F3781">
            <w:pPr>
              <w:pStyle w:val="TAL"/>
              <w:keepNext w:val="0"/>
              <w:keepLines w:val="0"/>
              <w:widowControl w:val="0"/>
            </w:pPr>
            <w:r w:rsidRPr="00355D16">
              <w:t>#49: Network Information Provisioning to EAS with low latency based on User Plane</w:t>
            </w:r>
          </w:p>
        </w:tc>
        <w:tc>
          <w:tcPr>
            <w:tcW w:w="709" w:type="dxa"/>
          </w:tcPr>
          <w:p w14:paraId="0881D94E" w14:textId="77777777" w:rsidR="00DC3F5B" w:rsidRDefault="00DC3F5B" w:rsidP="001F3781">
            <w:pPr>
              <w:pStyle w:val="TAC"/>
              <w:keepNext w:val="0"/>
              <w:keepLines w:val="0"/>
              <w:widowControl w:val="0"/>
              <w:rPr>
                <w:lang w:eastAsia="zh-CN"/>
              </w:rPr>
            </w:pPr>
          </w:p>
        </w:tc>
        <w:tc>
          <w:tcPr>
            <w:tcW w:w="709" w:type="dxa"/>
          </w:tcPr>
          <w:p w14:paraId="787A2C72" w14:textId="77777777" w:rsidR="00DC3F5B" w:rsidRDefault="00DC3F5B" w:rsidP="001F3781">
            <w:pPr>
              <w:pStyle w:val="TAC"/>
              <w:keepNext w:val="0"/>
              <w:keepLines w:val="0"/>
              <w:widowControl w:val="0"/>
              <w:rPr>
                <w:lang w:eastAsia="zh-CN"/>
              </w:rPr>
            </w:pPr>
          </w:p>
        </w:tc>
        <w:tc>
          <w:tcPr>
            <w:tcW w:w="709" w:type="dxa"/>
          </w:tcPr>
          <w:p w14:paraId="02080A94" w14:textId="77777777" w:rsidR="00DC3F5B" w:rsidRDefault="00DC3F5B" w:rsidP="001F3781">
            <w:pPr>
              <w:pStyle w:val="TAC"/>
              <w:keepNext w:val="0"/>
              <w:keepLines w:val="0"/>
              <w:widowControl w:val="0"/>
              <w:rPr>
                <w:lang w:eastAsia="zh-CN"/>
              </w:rPr>
            </w:pPr>
            <w:r w:rsidRPr="00770EF6">
              <w:t>X</w:t>
            </w:r>
          </w:p>
        </w:tc>
        <w:tc>
          <w:tcPr>
            <w:tcW w:w="705" w:type="dxa"/>
          </w:tcPr>
          <w:p w14:paraId="098A784E" w14:textId="77777777" w:rsidR="00DC3F5B" w:rsidRDefault="00DC3F5B" w:rsidP="001F3781">
            <w:pPr>
              <w:pStyle w:val="TAC"/>
              <w:keepNext w:val="0"/>
              <w:keepLines w:val="0"/>
              <w:widowControl w:val="0"/>
              <w:rPr>
                <w:lang w:eastAsia="zh-CN"/>
              </w:rPr>
            </w:pPr>
          </w:p>
        </w:tc>
      </w:tr>
      <w:tr w:rsidR="00DC3F5B" w14:paraId="442CAF3C" w14:textId="77777777" w:rsidTr="001F3781">
        <w:tc>
          <w:tcPr>
            <w:tcW w:w="6799" w:type="dxa"/>
          </w:tcPr>
          <w:p w14:paraId="53941182" w14:textId="77777777" w:rsidR="00DC3F5B" w:rsidRPr="00355D16" w:rsidRDefault="00DC3F5B" w:rsidP="001F3781">
            <w:pPr>
              <w:pStyle w:val="TAL"/>
              <w:keepNext w:val="0"/>
              <w:keepLines w:val="0"/>
              <w:widowControl w:val="0"/>
            </w:pPr>
            <w:r w:rsidRPr="00355D16">
              <w:t>#50: Activating the traffic routing towards Local Data Network per AF request</w:t>
            </w:r>
          </w:p>
        </w:tc>
        <w:tc>
          <w:tcPr>
            <w:tcW w:w="709" w:type="dxa"/>
          </w:tcPr>
          <w:p w14:paraId="72709A87" w14:textId="77777777" w:rsidR="00DC3F5B" w:rsidRDefault="00DC3F5B" w:rsidP="001F3781">
            <w:pPr>
              <w:pStyle w:val="TAC"/>
              <w:keepNext w:val="0"/>
              <w:keepLines w:val="0"/>
              <w:widowControl w:val="0"/>
              <w:rPr>
                <w:lang w:eastAsia="zh-CN"/>
              </w:rPr>
            </w:pPr>
          </w:p>
        </w:tc>
        <w:tc>
          <w:tcPr>
            <w:tcW w:w="709" w:type="dxa"/>
          </w:tcPr>
          <w:p w14:paraId="64E51D95" w14:textId="77777777" w:rsidR="00DC3F5B" w:rsidRDefault="00DC3F5B" w:rsidP="001F3781">
            <w:pPr>
              <w:pStyle w:val="TAC"/>
              <w:keepNext w:val="0"/>
              <w:keepLines w:val="0"/>
              <w:widowControl w:val="0"/>
              <w:rPr>
                <w:lang w:eastAsia="zh-CN"/>
              </w:rPr>
            </w:pPr>
          </w:p>
        </w:tc>
        <w:tc>
          <w:tcPr>
            <w:tcW w:w="709" w:type="dxa"/>
          </w:tcPr>
          <w:p w14:paraId="44ACD6BD" w14:textId="77777777" w:rsidR="00DC3F5B" w:rsidRDefault="00DC3F5B" w:rsidP="001F3781">
            <w:pPr>
              <w:pStyle w:val="TAC"/>
              <w:keepNext w:val="0"/>
              <w:keepLines w:val="0"/>
              <w:widowControl w:val="0"/>
              <w:rPr>
                <w:lang w:eastAsia="zh-CN"/>
              </w:rPr>
            </w:pPr>
          </w:p>
        </w:tc>
        <w:tc>
          <w:tcPr>
            <w:tcW w:w="705" w:type="dxa"/>
          </w:tcPr>
          <w:p w14:paraId="35B6E2EF" w14:textId="77777777" w:rsidR="00DC3F5B" w:rsidRDefault="00DC3F5B" w:rsidP="001F3781">
            <w:pPr>
              <w:pStyle w:val="TAC"/>
              <w:keepNext w:val="0"/>
              <w:keepLines w:val="0"/>
              <w:widowControl w:val="0"/>
              <w:rPr>
                <w:lang w:eastAsia="zh-CN"/>
              </w:rPr>
            </w:pPr>
            <w:r w:rsidRPr="00770EF6">
              <w:rPr>
                <w:rFonts w:hint="eastAsia"/>
              </w:rPr>
              <w:t>X</w:t>
            </w:r>
          </w:p>
        </w:tc>
      </w:tr>
      <w:tr w:rsidR="00DC3F5B" w14:paraId="3F34F9F2" w14:textId="77777777" w:rsidTr="001F3781">
        <w:tc>
          <w:tcPr>
            <w:tcW w:w="6799" w:type="dxa"/>
          </w:tcPr>
          <w:p w14:paraId="014B646C" w14:textId="77777777" w:rsidR="00DC3F5B" w:rsidRPr="00355D16" w:rsidRDefault="00DC3F5B" w:rsidP="001F3781">
            <w:pPr>
              <w:pStyle w:val="TAL"/>
              <w:keepNext w:val="0"/>
              <w:keepLines w:val="0"/>
              <w:widowControl w:val="0"/>
            </w:pPr>
            <w:r w:rsidRPr="00355D16">
              <w:t>#51: Edge Relocation for all connectivity models</w:t>
            </w:r>
          </w:p>
        </w:tc>
        <w:tc>
          <w:tcPr>
            <w:tcW w:w="709" w:type="dxa"/>
          </w:tcPr>
          <w:p w14:paraId="44582B9F" w14:textId="77777777" w:rsidR="00DC3F5B" w:rsidRDefault="00DC3F5B" w:rsidP="001F3781">
            <w:pPr>
              <w:pStyle w:val="TAC"/>
              <w:keepNext w:val="0"/>
              <w:keepLines w:val="0"/>
              <w:widowControl w:val="0"/>
              <w:rPr>
                <w:lang w:eastAsia="zh-CN"/>
              </w:rPr>
            </w:pPr>
          </w:p>
        </w:tc>
        <w:tc>
          <w:tcPr>
            <w:tcW w:w="709" w:type="dxa"/>
          </w:tcPr>
          <w:p w14:paraId="058E48EF"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E90B36B" w14:textId="77777777" w:rsidR="00DC3F5B" w:rsidRDefault="00DC3F5B" w:rsidP="001F3781">
            <w:pPr>
              <w:pStyle w:val="TAC"/>
              <w:keepNext w:val="0"/>
              <w:keepLines w:val="0"/>
              <w:widowControl w:val="0"/>
              <w:rPr>
                <w:lang w:eastAsia="zh-CN"/>
              </w:rPr>
            </w:pPr>
          </w:p>
        </w:tc>
        <w:tc>
          <w:tcPr>
            <w:tcW w:w="705" w:type="dxa"/>
          </w:tcPr>
          <w:p w14:paraId="503FEB5C" w14:textId="77777777" w:rsidR="00DC3F5B" w:rsidRDefault="00DC3F5B" w:rsidP="001F3781">
            <w:pPr>
              <w:pStyle w:val="TAC"/>
              <w:keepNext w:val="0"/>
              <w:keepLines w:val="0"/>
              <w:widowControl w:val="0"/>
              <w:rPr>
                <w:lang w:eastAsia="zh-CN"/>
              </w:rPr>
            </w:pPr>
          </w:p>
        </w:tc>
      </w:tr>
      <w:tr w:rsidR="00DC3F5B" w14:paraId="233F000D" w14:textId="77777777" w:rsidTr="001F3781">
        <w:tc>
          <w:tcPr>
            <w:tcW w:w="6799" w:type="dxa"/>
          </w:tcPr>
          <w:p w14:paraId="6E65845D" w14:textId="77777777" w:rsidR="00DC3F5B" w:rsidRPr="00355D16" w:rsidRDefault="00DC3F5B" w:rsidP="001F3781">
            <w:pPr>
              <w:pStyle w:val="TAL"/>
              <w:keepNext w:val="0"/>
              <w:keepLines w:val="0"/>
              <w:widowControl w:val="0"/>
            </w:pPr>
            <w:r w:rsidRPr="00355D16">
              <w:t>#52: Service Continuity at EAS relocation with PSA coexistence in session break-out scenarios</w:t>
            </w:r>
          </w:p>
        </w:tc>
        <w:tc>
          <w:tcPr>
            <w:tcW w:w="709" w:type="dxa"/>
          </w:tcPr>
          <w:p w14:paraId="4793E09E" w14:textId="77777777" w:rsidR="00DC3F5B" w:rsidRDefault="00DC3F5B" w:rsidP="001F3781">
            <w:pPr>
              <w:pStyle w:val="TAC"/>
              <w:keepNext w:val="0"/>
              <w:keepLines w:val="0"/>
              <w:widowControl w:val="0"/>
              <w:rPr>
                <w:lang w:eastAsia="zh-CN"/>
              </w:rPr>
            </w:pPr>
          </w:p>
        </w:tc>
        <w:tc>
          <w:tcPr>
            <w:tcW w:w="709" w:type="dxa"/>
          </w:tcPr>
          <w:p w14:paraId="0F1CD88E" w14:textId="77777777" w:rsidR="00DC3F5B" w:rsidRDefault="00DC3F5B" w:rsidP="001F3781">
            <w:pPr>
              <w:pStyle w:val="TAC"/>
              <w:keepNext w:val="0"/>
              <w:keepLines w:val="0"/>
              <w:widowControl w:val="0"/>
              <w:rPr>
                <w:lang w:eastAsia="zh-CN"/>
              </w:rPr>
            </w:pPr>
            <w:r w:rsidRPr="00770EF6">
              <w:t>X</w:t>
            </w:r>
          </w:p>
        </w:tc>
        <w:tc>
          <w:tcPr>
            <w:tcW w:w="709" w:type="dxa"/>
          </w:tcPr>
          <w:p w14:paraId="60AC7A2E" w14:textId="77777777" w:rsidR="00DC3F5B" w:rsidRDefault="00DC3F5B" w:rsidP="001F3781">
            <w:pPr>
              <w:pStyle w:val="TAC"/>
              <w:keepNext w:val="0"/>
              <w:keepLines w:val="0"/>
              <w:widowControl w:val="0"/>
              <w:rPr>
                <w:lang w:eastAsia="zh-CN"/>
              </w:rPr>
            </w:pPr>
          </w:p>
        </w:tc>
        <w:tc>
          <w:tcPr>
            <w:tcW w:w="705" w:type="dxa"/>
          </w:tcPr>
          <w:p w14:paraId="53D81233" w14:textId="77777777" w:rsidR="00DC3F5B" w:rsidRDefault="00DC3F5B" w:rsidP="001F3781">
            <w:pPr>
              <w:pStyle w:val="TAC"/>
              <w:keepNext w:val="0"/>
              <w:keepLines w:val="0"/>
              <w:widowControl w:val="0"/>
              <w:rPr>
                <w:lang w:eastAsia="zh-CN"/>
              </w:rPr>
            </w:pPr>
          </w:p>
        </w:tc>
      </w:tr>
      <w:tr w:rsidR="00DC3F5B" w14:paraId="369DE85B" w14:textId="77777777" w:rsidTr="001F3781">
        <w:tc>
          <w:tcPr>
            <w:tcW w:w="6799" w:type="dxa"/>
          </w:tcPr>
          <w:p w14:paraId="42F1BE2D" w14:textId="77777777" w:rsidR="00DC3F5B" w:rsidRPr="00355D16" w:rsidRDefault="00DC3F5B" w:rsidP="001F3781">
            <w:pPr>
              <w:pStyle w:val="TAL"/>
              <w:keepNext w:val="0"/>
              <w:keepLines w:val="0"/>
              <w:widowControl w:val="0"/>
            </w:pPr>
            <w:r w:rsidRPr="00355D16">
              <w:t>#53: Service Continuity at Edge Relocation with DNS triggered insertion of BP/ULCL and Edge PSA</w:t>
            </w:r>
          </w:p>
        </w:tc>
        <w:tc>
          <w:tcPr>
            <w:tcW w:w="709" w:type="dxa"/>
          </w:tcPr>
          <w:p w14:paraId="4F199AD0" w14:textId="77777777" w:rsidR="00DC3F5B" w:rsidRDefault="00DC3F5B" w:rsidP="001F3781">
            <w:pPr>
              <w:pStyle w:val="TAC"/>
              <w:keepNext w:val="0"/>
              <w:keepLines w:val="0"/>
              <w:widowControl w:val="0"/>
              <w:rPr>
                <w:lang w:eastAsia="zh-CN"/>
              </w:rPr>
            </w:pPr>
          </w:p>
        </w:tc>
        <w:tc>
          <w:tcPr>
            <w:tcW w:w="709" w:type="dxa"/>
          </w:tcPr>
          <w:p w14:paraId="24550EEE" w14:textId="77777777" w:rsidR="00DC3F5B" w:rsidRDefault="00DC3F5B" w:rsidP="001F3781">
            <w:pPr>
              <w:pStyle w:val="TAC"/>
              <w:keepNext w:val="0"/>
              <w:keepLines w:val="0"/>
              <w:widowControl w:val="0"/>
              <w:rPr>
                <w:lang w:eastAsia="zh-CN"/>
              </w:rPr>
            </w:pPr>
            <w:r w:rsidRPr="00770EF6">
              <w:t>X</w:t>
            </w:r>
          </w:p>
        </w:tc>
        <w:tc>
          <w:tcPr>
            <w:tcW w:w="709" w:type="dxa"/>
          </w:tcPr>
          <w:p w14:paraId="6E2A937B" w14:textId="77777777" w:rsidR="00DC3F5B" w:rsidRDefault="00DC3F5B" w:rsidP="001F3781">
            <w:pPr>
              <w:pStyle w:val="TAC"/>
              <w:keepNext w:val="0"/>
              <w:keepLines w:val="0"/>
              <w:widowControl w:val="0"/>
              <w:rPr>
                <w:lang w:eastAsia="zh-CN"/>
              </w:rPr>
            </w:pPr>
          </w:p>
        </w:tc>
        <w:tc>
          <w:tcPr>
            <w:tcW w:w="705" w:type="dxa"/>
          </w:tcPr>
          <w:p w14:paraId="7268B969" w14:textId="77777777" w:rsidR="00DC3F5B" w:rsidRDefault="00DC3F5B" w:rsidP="001F3781">
            <w:pPr>
              <w:pStyle w:val="TAC"/>
              <w:keepNext w:val="0"/>
              <w:keepLines w:val="0"/>
              <w:widowControl w:val="0"/>
              <w:rPr>
                <w:lang w:eastAsia="zh-CN"/>
              </w:rPr>
            </w:pPr>
          </w:p>
        </w:tc>
      </w:tr>
      <w:tr w:rsidR="00DC3F5B" w14:paraId="29878433" w14:textId="77777777" w:rsidTr="001F3781">
        <w:tc>
          <w:tcPr>
            <w:tcW w:w="6799" w:type="dxa"/>
          </w:tcPr>
          <w:p w14:paraId="62E7C499" w14:textId="77777777" w:rsidR="00DC3F5B" w:rsidRPr="00355D16" w:rsidRDefault="00DC3F5B" w:rsidP="001F3781">
            <w:pPr>
              <w:pStyle w:val="TAL"/>
              <w:keepNext w:val="0"/>
              <w:keepLines w:val="0"/>
              <w:widowControl w:val="0"/>
            </w:pPr>
            <w:r w:rsidRPr="00355D16">
              <w:t>#54: EAS relocation for SSC mode 3 PDU Session</w:t>
            </w:r>
          </w:p>
        </w:tc>
        <w:tc>
          <w:tcPr>
            <w:tcW w:w="709" w:type="dxa"/>
          </w:tcPr>
          <w:p w14:paraId="706DFDBE" w14:textId="77777777" w:rsidR="00DC3F5B" w:rsidRDefault="00DC3F5B" w:rsidP="001F3781">
            <w:pPr>
              <w:pStyle w:val="TAC"/>
              <w:keepNext w:val="0"/>
              <w:keepLines w:val="0"/>
              <w:widowControl w:val="0"/>
              <w:rPr>
                <w:lang w:eastAsia="zh-CN"/>
              </w:rPr>
            </w:pPr>
          </w:p>
        </w:tc>
        <w:tc>
          <w:tcPr>
            <w:tcW w:w="709" w:type="dxa"/>
          </w:tcPr>
          <w:p w14:paraId="46AC4BE6" w14:textId="77777777" w:rsidR="00DC3F5B" w:rsidRDefault="00DC3F5B" w:rsidP="001F3781">
            <w:pPr>
              <w:pStyle w:val="TAC"/>
              <w:keepNext w:val="0"/>
              <w:keepLines w:val="0"/>
              <w:widowControl w:val="0"/>
              <w:rPr>
                <w:lang w:eastAsia="zh-CN"/>
              </w:rPr>
            </w:pPr>
            <w:r w:rsidRPr="00770EF6">
              <w:t>X</w:t>
            </w:r>
          </w:p>
        </w:tc>
        <w:tc>
          <w:tcPr>
            <w:tcW w:w="709" w:type="dxa"/>
          </w:tcPr>
          <w:p w14:paraId="5AE8835B" w14:textId="77777777" w:rsidR="00DC3F5B" w:rsidRDefault="00DC3F5B" w:rsidP="001F3781">
            <w:pPr>
              <w:pStyle w:val="TAC"/>
              <w:keepNext w:val="0"/>
              <w:keepLines w:val="0"/>
              <w:widowControl w:val="0"/>
              <w:rPr>
                <w:lang w:eastAsia="zh-CN"/>
              </w:rPr>
            </w:pPr>
          </w:p>
        </w:tc>
        <w:tc>
          <w:tcPr>
            <w:tcW w:w="705" w:type="dxa"/>
          </w:tcPr>
          <w:p w14:paraId="25041ADE" w14:textId="77777777" w:rsidR="00DC3F5B" w:rsidRDefault="00DC3F5B" w:rsidP="001F3781">
            <w:pPr>
              <w:pStyle w:val="TAC"/>
              <w:keepNext w:val="0"/>
              <w:keepLines w:val="0"/>
              <w:widowControl w:val="0"/>
              <w:rPr>
                <w:lang w:eastAsia="zh-CN"/>
              </w:rPr>
            </w:pPr>
          </w:p>
        </w:tc>
      </w:tr>
      <w:tr w:rsidR="00DC3F5B" w14:paraId="331B9B1F" w14:textId="77777777" w:rsidTr="001F3781">
        <w:tc>
          <w:tcPr>
            <w:tcW w:w="6799" w:type="dxa"/>
          </w:tcPr>
          <w:p w14:paraId="4EE7724A" w14:textId="77777777" w:rsidR="00DC3F5B" w:rsidRPr="00355D16" w:rsidRDefault="00DC3F5B" w:rsidP="001F3781">
            <w:pPr>
              <w:pStyle w:val="TAL"/>
              <w:keepNext w:val="0"/>
              <w:keepLines w:val="0"/>
              <w:widowControl w:val="0"/>
            </w:pPr>
            <w:r w:rsidRPr="00355D16">
              <w:t>#55: Multiple AFs</w:t>
            </w:r>
          </w:p>
        </w:tc>
        <w:tc>
          <w:tcPr>
            <w:tcW w:w="709" w:type="dxa"/>
          </w:tcPr>
          <w:p w14:paraId="201871F4" w14:textId="77777777" w:rsidR="00DC3F5B" w:rsidRDefault="00DC3F5B" w:rsidP="001F3781">
            <w:pPr>
              <w:pStyle w:val="TAC"/>
              <w:keepNext w:val="0"/>
              <w:keepLines w:val="0"/>
              <w:widowControl w:val="0"/>
              <w:rPr>
                <w:lang w:eastAsia="zh-CN"/>
              </w:rPr>
            </w:pPr>
          </w:p>
        </w:tc>
        <w:tc>
          <w:tcPr>
            <w:tcW w:w="709" w:type="dxa"/>
          </w:tcPr>
          <w:p w14:paraId="64D854C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A39973B" w14:textId="77777777" w:rsidR="00DC3F5B" w:rsidRDefault="00DC3F5B" w:rsidP="001F3781">
            <w:pPr>
              <w:pStyle w:val="TAC"/>
              <w:keepNext w:val="0"/>
              <w:keepLines w:val="0"/>
              <w:widowControl w:val="0"/>
              <w:rPr>
                <w:lang w:eastAsia="zh-CN"/>
              </w:rPr>
            </w:pPr>
          </w:p>
        </w:tc>
        <w:tc>
          <w:tcPr>
            <w:tcW w:w="705" w:type="dxa"/>
          </w:tcPr>
          <w:p w14:paraId="6E6BA812" w14:textId="77777777" w:rsidR="00DC3F5B" w:rsidRDefault="00DC3F5B" w:rsidP="001F3781">
            <w:pPr>
              <w:pStyle w:val="TAC"/>
              <w:keepNext w:val="0"/>
              <w:keepLines w:val="0"/>
              <w:widowControl w:val="0"/>
              <w:rPr>
                <w:lang w:eastAsia="zh-CN"/>
              </w:rPr>
            </w:pPr>
          </w:p>
        </w:tc>
      </w:tr>
      <w:tr w:rsidR="00DC3F5B" w14:paraId="022A2688" w14:textId="77777777" w:rsidTr="001F3781">
        <w:tc>
          <w:tcPr>
            <w:tcW w:w="6799" w:type="dxa"/>
          </w:tcPr>
          <w:p w14:paraId="451AD359" w14:textId="77777777" w:rsidR="00DC3F5B" w:rsidRPr="00355D16" w:rsidRDefault="00DC3F5B" w:rsidP="001F3781">
            <w:pPr>
              <w:pStyle w:val="TAL"/>
              <w:keepNext w:val="0"/>
              <w:keepLines w:val="0"/>
              <w:widowControl w:val="0"/>
            </w:pPr>
            <w:r w:rsidRPr="00355D16">
              <w:t>#56: Edge NEF based Network Information Provisioning</w:t>
            </w:r>
          </w:p>
        </w:tc>
        <w:tc>
          <w:tcPr>
            <w:tcW w:w="709" w:type="dxa"/>
          </w:tcPr>
          <w:p w14:paraId="312AC411" w14:textId="77777777" w:rsidR="00DC3F5B" w:rsidRDefault="00DC3F5B" w:rsidP="001F3781">
            <w:pPr>
              <w:pStyle w:val="TAC"/>
              <w:keepNext w:val="0"/>
              <w:keepLines w:val="0"/>
              <w:widowControl w:val="0"/>
              <w:rPr>
                <w:lang w:eastAsia="zh-CN"/>
              </w:rPr>
            </w:pPr>
          </w:p>
        </w:tc>
        <w:tc>
          <w:tcPr>
            <w:tcW w:w="709" w:type="dxa"/>
          </w:tcPr>
          <w:p w14:paraId="50B085A2" w14:textId="77777777" w:rsidR="00DC3F5B" w:rsidRDefault="00DC3F5B" w:rsidP="001F3781">
            <w:pPr>
              <w:pStyle w:val="TAC"/>
              <w:keepNext w:val="0"/>
              <w:keepLines w:val="0"/>
              <w:widowControl w:val="0"/>
              <w:rPr>
                <w:lang w:eastAsia="zh-CN"/>
              </w:rPr>
            </w:pPr>
          </w:p>
        </w:tc>
        <w:tc>
          <w:tcPr>
            <w:tcW w:w="709" w:type="dxa"/>
          </w:tcPr>
          <w:p w14:paraId="1F03804E"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645DEBC1" w14:textId="77777777" w:rsidR="00DC3F5B" w:rsidRDefault="00DC3F5B" w:rsidP="001F3781">
            <w:pPr>
              <w:pStyle w:val="TAC"/>
              <w:keepNext w:val="0"/>
              <w:keepLines w:val="0"/>
              <w:widowControl w:val="0"/>
              <w:rPr>
                <w:lang w:eastAsia="zh-CN"/>
              </w:rPr>
            </w:pPr>
          </w:p>
        </w:tc>
      </w:tr>
    </w:tbl>
    <w:p w14:paraId="5EC5339D" w14:textId="77777777" w:rsidR="001D4FA5" w:rsidRDefault="001D4FA5" w:rsidP="00B6437A">
      <w:pPr>
        <w:rPr>
          <w:rFonts w:eastAsia="MS Mincho"/>
        </w:rPr>
      </w:pPr>
    </w:p>
    <w:p w14:paraId="0DE4B3AA" w14:textId="77777777" w:rsidR="00B6437A" w:rsidRPr="00A311DE" w:rsidRDefault="00B6437A" w:rsidP="00B6437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E9603A3" w14:textId="7CA1E5DC" w:rsidR="00F96369" w:rsidRPr="00520DE9" w:rsidRDefault="006C60F7" w:rsidP="00F96369">
      <w:pPr>
        <w:pStyle w:val="Heading2"/>
      </w:pPr>
      <w:r w:rsidRPr="00663850">
        <w:rPr>
          <w:rFonts w:cs="Arial"/>
        </w:rPr>
        <w:lastRenderedPageBreak/>
        <w:t>6.</w:t>
      </w:r>
      <w:r w:rsidR="006A3879">
        <w:rPr>
          <w:rFonts w:cs="Arial"/>
        </w:rPr>
        <w:t>12</w:t>
      </w:r>
      <w:r w:rsidRPr="00663850">
        <w:rPr>
          <w:rFonts w:cs="Arial"/>
        </w:rPr>
        <w:tab/>
      </w:r>
      <w:bookmarkEnd w:id="30"/>
      <w:r w:rsidR="00F96369" w:rsidRPr="00E90750">
        <w:t>Solution</w:t>
      </w:r>
      <w:r w:rsidR="00F96369" w:rsidRPr="00E90750">
        <w:rPr>
          <w:rFonts w:hint="eastAsia"/>
          <w:lang w:eastAsia="zh-CN"/>
        </w:rPr>
        <w:t xml:space="preserve"> #</w:t>
      </w:r>
      <w:r w:rsidR="00F96369">
        <w:rPr>
          <w:lang w:eastAsia="zh-CN"/>
        </w:rPr>
        <w:t>12</w:t>
      </w:r>
      <w:r w:rsidR="00F96369" w:rsidRPr="00E90750">
        <w:t xml:space="preserve">: </w:t>
      </w:r>
      <w:r w:rsidR="00F96369">
        <w:t xml:space="preserve">PDU session </w:t>
      </w:r>
      <w:del w:id="33" w:author="Attila Mihály" w:date="2020-09-19T10:30:00Z">
        <w:r w:rsidR="00F96369" w:rsidDel="00991FFA">
          <w:delText xml:space="preserve">triggered </w:delText>
        </w:r>
      </w:del>
      <w:r w:rsidR="00F96369">
        <w:t>re-anchoring</w:t>
      </w:r>
    </w:p>
    <w:p w14:paraId="16239BEF" w14:textId="77777777" w:rsidR="00B07427" w:rsidRPr="00520DE9" w:rsidRDefault="00B07427" w:rsidP="00B07427">
      <w:pPr>
        <w:pStyle w:val="Heading3"/>
      </w:pPr>
      <w:bookmarkStart w:id="34" w:name="_Toc43317314"/>
      <w:bookmarkStart w:id="35" w:name="_Toc43374786"/>
      <w:bookmarkStart w:id="36" w:name="_Toc43375247"/>
      <w:bookmarkStart w:id="37" w:name="_Toc43801771"/>
      <w:bookmarkStart w:id="38" w:name="_Toc43806037"/>
      <w:bookmarkStart w:id="39" w:name="_Toc43806344"/>
      <w:bookmarkStart w:id="40" w:name="_Toc50466849"/>
      <w:bookmarkStart w:id="41" w:name="_Toc50468193"/>
      <w:bookmarkStart w:id="42" w:name="_Toc50468463"/>
      <w:bookmarkStart w:id="43" w:name="_Toc50468734"/>
      <w:bookmarkStart w:id="44" w:name="_Toc50630640"/>
      <w:bookmarkStart w:id="45" w:name="_Toc50631142"/>
      <w:r w:rsidRPr="00520DE9">
        <w:t>6.12.1</w:t>
      </w:r>
      <w:r w:rsidRPr="00520DE9">
        <w:tab/>
        <w:t>Solution description</w:t>
      </w:r>
      <w:bookmarkEnd w:id="34"/>
      <w:bookmarkEnd w:id="35"/>
      <w:bookmarkEnd w:id="36"/>
      <w:bookmarkEnd w:id="37"/>
      <w:bookmarkEnd w:id="38"/>
      <w:bookmarkEnd w:id="39"/>
      <w:bookmarkEnd w:id="40"/>
      <w:bookmarkEnd w:id="41"/>
      <w:bookmarkEnd w:id="42"/>
      <w:bookmarkEnd w:id="43"/>
      <w:bookmarkEnd w:id="44"/>
      <w:bookmarkEnd w:id="45"/>
    </w:p>
    <w:p w14:paraId="6F21DACA" w14:textId="7FA374ED" w:rsidR="00B07427" w:rsidRPr="002E18C0" w:rsidRDefault="00B07427" w:rsidP="00B07427">
      <w:bookmarkStart w:id="46" w:name="_Toc43317315"/>
      <w:bookmarkStart w:id="47" w:name="_Toc43374787"/>
      <w:bookmarkStart w:id="48" w:name="_Toc43375248"/>
      <w:bookmarkStart w:id="49" w:name="_Toc43801772"/>
      <w:bookmarkStart w:id="50" w:name="_Toc43806038"/>
      <w:bookmarkStart w:id="51" w:name="_Toc43806345"/>
      <w:r w:rsidRPr="002E18C0">
        <w:t>This solution addresses the Key Issue #1: Discovery of Edge Application Server (EAS</w:t>
      </w:r>
      <w:r w:rsidRPr="00787119">
        <w:t xml:space="preserve">), </w:t>
      </w:r>
      <w:del w:id="52" w:author="Attila Mihály" w:date="2020-10-16T10:38:00Z">
        <w:r w:rsidRPr="00787119" w:rsidDel="00CB0F0C">
          <w:delText xml:space="preserve">Key Issue #2: Edge Relocation </w:delText>
        </w:r>
      </w:del>
      <w:r w:rsidRPr="00787119">
        <w:t>and Key Issue #5: Activating the traffic routing towards Local Data Network per AF request.</w:t>
      </w:r>
      <w:r w:rsidRPr="002E18C0">
        <w:t xml:space="preserve"> The UE is Edge Computing Service agnostic.</w:t>
      </w:r>
    </w:p>
    <w:p w14:paraId="00D375B7" w14:textId="77777777" w:rsidR="00B07427" w:rsidRPr="00787119" w:rsidRDefault="00B07427" w:rsidP="00B07427">
      <w:r w:rsidRPr="002E18C0">
        <w:t xml:space="preserve">The proposed solution supports the </w:t>
      </w:r>
      <w:r>
        <w:t>"</w:t>
      </w:r>
      <w:r w:rsidRPr="002E18C0">
        <w:t>Distributed Anchor Point</w:t>
      </w:r>
      <w:r>
        <w:t>"</w:t>
      </w:r>
      <w:r w:rsidRPr="002E18C0">
        <w:t xml:space="preserve"> connectivity model. It is assumed that at PDU session establishment the </w:t>
      </w:r>
      <w:r w:rsidRPr="00787119">
        <w:t>SMF selects</w:t>
      </w:r>
      <w:r w:rsidRPr="002E18C0">
        <w:t xml:space="preserve"> a central PSA</w:t>
      </w:r>
      <w:r w:rsidRPr="00787119">
        <w:t xml:space="preserve">, but local PSA is available to the SMF, and re-anchoring is used to </w:t>
      </w:r>
      <w:r w:rsidRPr="002E18C0">
        <w:t xml:space="preserve">transition to the </w:t>
      </w:r>
      <w:r>
        <w:t>"</w:t>
      </w:r>
      <w:r w:rsidRPr="002E18C0">
        <w:t>Distributed Anchor Point</w:t>
      </w:r>
      <w:r>
        <w:t>"</w:t>
      </w:r>
      <w:r w:rsidRPr="002E18C0">
        <w:t xml:space="preserve"> model</w:t>
      </w:r>
      <w:r w:rsidRPr="00787119">
        <w:t>.</w:t>
      </w:r>
    </w:p>
    <w:p w14:paraId="4B57AA8C" w14:textId="03089578" w:rsidR="00B07427" w:rsidRPr="00787119" w:rsidDel="0087661C" w:rsidRDefault="00B07427" w:rsidP="00B07427">
      <w:pPr>
        <w:rPr>
          <w:del w:id="53" w:author="Attila Mihály" w:date="2020-10-17T10:16:00Z"/>
        </w:rPr>
      </w:pPr>
      <w:del w:id="54" w:author="Attila Mihály" w:date="2020-10-17T10:16:00Z">
        <w:r w:rsidRPr="00787119" w:rsidDel="0087661C">
          <w:delText xml:space="preserve">The proposed solution also supports the </w:delText>
        </w:r>
        <w:r w:rsidDel="0087661C">
          <w:delText>"</w:delText>
        </w:r>
        <w:r w:rsidRPr="00787119" w:rsidDel="0087661C">
          <w:delText>Session breakout</w:delText>
        </w:r>
        <w:r w:rsidDel="0087661C">
          <w:delText>"</w:delText>
        </w:r>
        <w:r w:rsidRPr="00787119" w:rsidDel="0087661C">
          <w:delText xml:space="preserve"> connectivity model. In this case, re-anchoring involves moving the anchor(s) to the control of another SMF if the PDU session is SSC mode 2 or 3.</w:delText>
        </w:r>
      </w:del>
    </w:p>
    <w:p w14:paraId="7D36981F" w14:textId="77777777" w:rsidR="00B07427" w:rsidRPr="00787119" w:rsidRDefault="00B07427" w:rsidP="00B07427">
      <w:r w:rsidRPr="00787119">
        <w:t>Re-anchoring could happen based on different triggers, e.g.:</w:t>
      </w:r>
    </w:p>
    <w:p w14:paraId="3276CBB5" w14:textId="77777777" w:rsidR="00B07427" w:rsidRPr="00787119" w:rsidRDefault="00B07427" w:rsidP="00B07427">
      <w:pPr>
        <w:pStyle w:val="B1"/>
      </w:pPr>
      <w:r w:rsidRPr="00787119">
        <w:t>1.</w:t>
      </w:r>
      <w:r w:rsidRPr="00787119">
        <w:tab/>
        <w:t xml:space="preserve">The </w:t>
      </w:r>
      <w:r w:rsidRPr="002E18C0">
        <w:t xml:space="preserve">UE issues a DNS </w:t>
      </w:r>
      <w:r w:rsidRPr="00787119">
        <w:t>query</w:t>
      </w:r>
      <w:r w:rsidRPr="002E18C0">
        <w:t xml:space="preserve"> related to an EC service. The SMF </w:t>
      </w:r>
      <w:r w:rsidRPr="00787119">
        <w:t xml:space="preserve">will get information from LDNSR that a local PSA </w:t>
      </w:r>
      <w:r w:rsidRPr="002E18C0">
        <w:t xml:space="preserve">is </w:t>
      </w:r>
      <w:r w:rsidRPr="00787119">
        <w:t>needed.</w:t>
      </w:r>
    </w:p>
    <w:p w14:paraId="1271AEB5" w14:textId="77777777" w:rsidR="00B07427" w:rsidRPr="00355D16" w:rsidRDefault="00B07427" w:rsidP="00B07427">
      <w:pPr>
        <w:pStyle w:val="NO"/>
      </w:pPr>
      <w:r w:rsidRPr="00355D16">
        <w:t>NOTE:</w:t>
      </w:r>
      <w:r w:rsidRPr="00355D16">
        <w:tab/>
        <w:t>The placement of LDNSR will decide the exact procedure.</w:t>
      </w:r>
    </w:p>
    <w:p w14:paraId="2E4801F7" w14:textId="77777777" w:rsidR="00B07427" w:rsidRPr="00787119" w:rsidRDefault="00B07427" w:rsidP="00B07427">
      <w:pPr>
        <w:pStyle w:val="B1"/>
        <w:rPr>
          <w:lang w:eastAsia="zh-CN"/>
        </w:rPr>
      </w:pPr>
      <w:r w:rsidRPr="00787119">
        <w:t>2.</w:t>
      </w:r>
      <w:r w:rsidRPr="00787119">
        <w:tab/>
        <w:t>Application AF initiates a traffic influence request to PCF (through the NEF</w:t>
      </w:r>
      <w:r w:rsidRPr="002E18C0">
        <w:t xml:space="preserve"> in the </w:t>
      </w:r>
      <w:r w:rsidRPr="00787119">
        <w:t>case of external AF), upon which the PCF initiates a routing request</w:t>
      </w:r>
      <w:r w:rsidRPr="002E18C0">
        <w:t xml:space="preserve"> for </w:t>
      </w:r>
      <w:r w:rsidRPr="00787119">
        <w:t>the PDU</w:t>
      </w:r>
      <w:r w:rsidRPr="002E18C0">
        <w:t xml:space="preserve"> session </w:t>
      </w:r>
      <w:r w:rsidRPr="00787119">
        <w:t>to</w:t>
      </w:r>
      <w:r w:rsidRPr="002E18C0">
        <w:t xml:space="preserve"> the SMF</w:t>
      </w:r>
      <w:r w:rsidRPr="00787119">
        <w:t>. Based on the requested target DNAI the SMF initiates re-anchoring.</w:t>
      </w:r>
    </w:p>
    <w:p w14:paraId="1B801AA7" w14:textId="108BA810" w:rsidR="00B07427" w:rsidRPr="00787119" w:rsidDel="00CB0F0C" w:rsidRDefault="00B07427" w:rsidP="00B07427">
      <w:pPr>
        <w:pStyle w:val="B1"/>
        <w:rPr>
          <w:del w:id="55" w:author="Attila Mihály" w:date="2020-10-16T10:41:00Z"/>
          <w:lang w:eastAsia="zh-CN"/>
        </w:rPr>
      </w:pPr>
      <w:del w:id="56" w:author="Attila Mihály" w:date="2020-10-16T10:41:00Z">
        <w:r w:rsidRPr="00787119" w:rsidDel="00CB0F0C">
          <w:delText>3.</w:delText>
        </w:r>
        <w:r w:rsidRPr="00787119" w:rsidDel="00CB0F0C">
          <w:tab/>
          <w:delText>UE mobility cases which imply re-anchoring.</w:delText>
        </w:r>
      </w:del>
    </w:p>
    <w:p w14:paraId="1C8B3BCE" w14:textId="270E813B" w:rsidR="00B07427" w:rsidRPr="00787119" w:rsidRDefault="00B07427" w:rsidP="00B07427">
      <w:pPr>
        <w:rPr>
          <w:lang w:eastAsia="zh-CN"/>
        </w:rPr>
      </w:pPr>
      <w:r w:rsidRPr="00787119">
        <w:rPr>
          <w:lang w:eastAsia="zh-CN"/>
        </w:rPr>
        <w:t xml:space="preserve">1. </w:t>
      </w:r>
      <w:del w:id="57" w:author="Attila Mihály" w:date="2020-10-16T10:43:00Z">
        <w:r w:rsidRPr="00787119" w:rsidDel="00CB0F0C">
          <w:rPr>
            <w:lang w:eastAsia="zh-CN"/>
          </w:rPr>
          <w:delText xml:space="preserve">and 2. </w:delText>
        </w:r>
      </w:del>
      <w:r w:rsidRPr="00787119">
        <w:rPr>
          <w:lang w:eastAsia="zh-CN"/>
        </w:rPr>
        <w:t xml:space="preserve">above </w:t>
      </w:r>
      <w:del w:id="58" w:author="Attila Mihály" w:date="2020-10-16T10:48:00Z">
        <w:r w:rsidRPr="00787119" w:rsidDel="007C2180">
          <w:rPr>
            <w:lang w:eastAsia="zh-CN"/>
          </w:rPr>
          <w:delText xml:space="preserve">are </w:delText>
        </w:r>
      </w:del>
      <w:ins w:id="59" w:author="Attila Mihály" w:date="2020-10-16T10:48:00Z">
        <w:r w:rsidR="007C2180">
          <w:rPr>
            <w:lang w:eastAsia="zh-CN"/>
          </w:rPr>
          <w:t>is</w:t>
        </w:r>
        <w:r w:rsidR="007C2180" w:rsidRPr="00787119">
          <w:rPr>
            <w:lang w:eastAsia="zh-CN"/>
          </w:rPr>
          <w:t xml:space="preserve"> </w:t>
        </w:r>
      </w:ins>
      <w:r w:rsidRPr="00787119">
        <w:rPr>
          <w:lang w:eastAsia="zh-CN"/>
        </w:rPr>
        <w:t xml:space="preserve">related to KI#1 and </w:t>
      </w:r>
      <w:del w:id="60" w:author="Attila Mihály" w:date="2020-10-16T10:43:00Z">
        <w:r w:rsidRPr="00787119" w:rsidDel="00CB0F0C">
          <w:rPr>
            <w:lang w:eastAsia="zh-CN"/>
          </w:rPr>
          <w:delText>3,</w:delText>
        </w:r>
      </w:del>
      <w:ins w:id="61" w:author="Attila Mihály" w:date="2020-10-16T10:43:00Z">
        <w:r w:rsidR="00CB0F0C">
          <w:rPr>
            <w:lang w:eastAsia="zh-CN"/>
          </w:rPr>
          <w:t>2.</w:t>
        </w:r>
      </w:ins>
      <w:r w:rsidRPr="00787119">
        <w:rPr>
          <w:lang w:eastAsia="zh-CN"/>
        </w:rPr>
        <w:t xml:space="preserve"> is related to KI#</w:t>
      </w:r>
      <w:ins w:id="62" w:author="Attila Mihály" w:date="2020-10-16T10:43:00Z">
        <w:r w:rsidR="00CB0F0C">
          <w:rPr>
            <w:lang w:eastAsia="zh-CN"/>
          </w:rPr>
          <w:t>5</w:t>
        </w:r>
      </w:ins>
      <w:del w:id="63" w:author="Attila Mihály" w:date="2020-10-16T10:43:00Z">
        <w:r w:rsidRPr="00787119" w:rsidDel="00CB0F0C">
          <w:rPr>
            <w:lang w:eastAsia="zh-CN"/>
          </w:rPr>
          <w:delText>2</w:delText>
        </w:r>
      </w:del>
      <w:r>
        <w:rPr>
          <w:lang w:eastAsia="zh-CN"/>
        </w:rPr>
        <w:t>.</w:t>
      </w:r>
    </w:p>
    <w:p w14:paraId="24821E16" w14:textId="77777777" w:rsidR="00B07427" w:rsidRPr="00787119" w:rsidRDefault="00B07427" w:rsidP="00B07427">
      <w:pPr>
        <w:rPr>
          <w:lang w:eastAsia="zh-CN"/>
        </w:rPr>
      </w:pPr>
      <w:r w:rsidRPr="00787119">
        <w:rPr>
          <w:lang w:eastAsia="zh-CN"/>
        </w:rPr>
        <w:t>The following re-anchoring scenarios can be differentiated:</w:t>
      </w:r>
    </w:p>
    <w:p w14:paraId="2EC8FA13" w14:textId="77777777" w:rsidR="00B07427" w:rsidRPr="00787119" w:rsidRDefault="00B07427" w:rsidP="00B07427">
      <w:pPr>
        <w:pStyle w:val="B1"/>
        <w:rPr>
          <w:lang w:eastAsia="zh-CN"/>
        </w:rPr>
      </w:pPr>
      <w:r w:rsidRPr="00787119">
        <w:rPr>
          <w:lang w:eastAsia="zh-CN"/>
        </w:rPr>
        <w:t>a</w:t>
      </w:r>
      <w:r w:rsidRPr="00787119">
        <w:rPr>
          <w:lang w:eastAsia="zh-CN"/>
        </w:rPr>
        <w:tab/>
        <w:t>Support of KI#1, Re-anchoring without change of SMF where the SMF has full control over the re-anchoring. This is the case when the re-anchoring can be done using one of the following existing 5GC procedures for PSA change:</w:t>
      </w:r>
    </w:p>
    <w:p w14:paraId="6F2E7AB3" w14:textId="77777777" w:rsidR="00B07427" w:rsidRPr="00787119" w:rsidRDefault="00B07427" w:rsidP="00B07427">
      <w:pPr>
        <w:pStyle w:val="B2"/>
        <w:rPr>
          <w:lang w:eastAsia="zh-CN"/>
        </w:rPr>
      </w:pPr>
      <w:r w:rsidRPr="00787119">
        <w:rPr>
          <w:lang w:eastAsia="zh-CN"/>
        </w:rPr>
        <w:t>-</w:t>
      </w:r>
      <w:r w:rsidRPr="00787119">
        <w:rPr>
          <w:lang w:eastAsia="zh-CN"/>
        </w:rPr>
        <w:tab/>
        <w:t>SSC mode 3 with IPv6 Multi-homed PDU Session (</w:t>
      </w:r>
      <w:r>
        <w:rPr>
          <w:lang w:eastAsia="zh-CN"/>
        </w:rPr>
        <w:t>clause </w:t>
      </w:r>
      <w:r w:rsidRPr="00787119">
        <w:rPr>
          <w:lang w:eastAsia="zh-CN"/>
        </w:rPr>
        <w:t>4.3.5.3 of TS</w:t>
      </w:r>
      <w:r>
        <w:rPr>
          <w:lang w:eastAsia="zh-CN"/>
        </w:rPr>
        <w:t> </w:t>
      </w:r>
      <w:r w:rsidRPr="00787119">
        <w:rPr>
          <w:lang w:eastAsia="zh-CN"/>
        </w:rPr>
        <w:t>23.502</w:t>
      </w:r>
      <w:r>
        <w:rPr>
          <w:lang w:eastAsia="zh-CN"/>
        </w:rPr>
        <w:t> </w:t>
      </w:r>
      <w:r w:rsidRPr="00787119">
        <w:rPr>
          <w:lang w:eastAsia="zh-CN"/>
        </w:rPr>
        <w:t>[3]).</w:t>
      </w:r>
    </w:p>
    <w:p w14:paraId="65261006" w14:textId="77777777" w:rsidR="00B07427" w:rsidRPr="00787119" w:rsidRDefault="00B07427" w:rsidP="00B07427">
      <w:pPr>
        <w:pStyle w:val="B2"/>
        <w:rPr>
          <w:lang w:eastAsia="zh-CN"/>
        </w:rPr>
      </w:pPr>
      <w:r w:rsidRPr="00787119">
        <w:rPr>
          <w:lang w:eastAsia="zh-CN"/>
        </w:rPr>
        <w:t>-</w:t>
      </w:r>
      <w:r w:rsidRPr="00787119">
        <w:rPr>
          <w:lang w:eastAsia="zh-CN"/>
        </w:rPr>
        <w:tab/>
        <w:t>SSC mode 3 with multiple PDU Sessions (</w:t>
      </w:r>
      <w:r>
        <w:rPr>
          <w:lang w:eastAsia="zh-CN"/>
        </w:rPr>
        <w:t>clause </w:t>
      </w:r>
      <w:r w:rsidRPr="00787119">
        <w:rPr>
          <w:lang w:eastAsia="zh-CN"/>
        </w:rPr>
        <w:t>4.3.5.2 of TS</w:t>
      </w:r>
      <w:r>
        <w:rPr>
          <w:lang w:eastAsia="zh-CN"/>
        </w:rPr>
        <w:t> </w:t>
      </w:r>
      <w:r w:rsidRPr="00787119">
        <w:rPr>
          <w:lang w:eastAsia="zh-CN"/>
        </w:rPr>
        <w:t>23.502</w:t>
      </w:r>
      <w:r>
        <w:rPr>
          <w:lang w:eastAsia="zh-CN"/>
        </w:rPr>
        <w:t> </w:t>
      </w:r>
      <w:r w:rsidRPr="00787119">
        <w:rPr>
          <w:lang w:eastAsia="zh-CN"/>
        </w:rPr>
        <w:t>[3]), without SMF Reallocation.</w:t>
      </w:r>
    </w:p>
    <w:p w14:paraId="00419EB5" w14:textId="302B9EC4" w:rsidR="00B07427" w:rsidRPr="00787119" w:rsidRDefault="00B07427" w:rsidP="00B07427">
      <w:pPr>
        <w:pStyle w:val="B1"/>
        <w:rPr>
          <w:lang w:eastAsia="zh-CN"/>
        </w:rPr>
      </w:pPr>
      <w:r w:rsidRPr="00787119">
        <w:rPr>
          <w:lang w:eastAsia="zh-CN"/>
        </w:rPr>
        <w:t>b</w:t>
      </w:r>
      <w:r w:rsidRPr="00787119">
        <w:rPr>
          <w:lang w:eastAsia="zh-CN"/>
        </w:rPr>
        <w:tab/>
      </w:r>
      <w:ins w:id="64" w:author="Attila Mihály" w:date="2020-10-16T10:54:00Z">
        <w:r w:rsidR="007C2180">
          <w:rPr>
            <w:lang w:eastAsia="zh-CN"/>
          </w:rPr>
          <w:t xml:space="preserve">Support of </w:t>
        </w:r>
      </w:ins>
      <w:ins w:id="65" w:author="Attila Mihály" w:date="2020-10-16T10:58:00Z">
        <w:r w:rsidR="00C471C5">
          <w:rPr>
            <w:lang w:eastAsia="zh-CN"/>
          </w:rPr>
          <w:t xml:space="preserve">KI#1 and </w:t>
        </w:r>
      </w:ins>
      <w:ins w:id="66" w:author="Attila Mihály" w:date="2020-10-16T10:54:00Z">
        <w:r w:rsidR="007C2180">
          <w:rPr>
            <w:lang w:eastAsia="zh-CN"/>
          </w:rPr>
          <w:t>KI#5, r</w:t>
        </w:r>
      </w:ins>
      <w:del w:id="67" w:author="Attila Mihály" w:date="2020-10-16T10:54:00Z">
        <w:r w:rsidRPr="00787119" w:rsidDel="007C2180">
          <w:rPr>
            <w:lang w:eastAsia="zh-CN"/>
          </w:rPr>
          <w:delText>R</w:delText>
        </w:r>
      </w:del>
      <w:r w:rsidRPr="00787119">
        <w:rPr>
          <w:lang w:eastAsia="zh-CN"/>
        </w:rPr>
        <w:t>e-anchoring with</w:t>
      </w:r>
      <w:r w:rsidRPr="00787119" w:rsidDel="009C7CCE">
        <w:rPr>
          <w:lang w:eastAsia="zh-CN"/>
        </w:rPr>
        <w:t xml:space="preserve"> </w:t>
      </w:r>
      <w:r w:rsidRPr="00787119">
        <w:rPr>
          <w:lang w:eastAsia="zh-CN"/>
        </w:rPr>
        <w:t>re-selection of SMF where the SMF may have or may not have full control over the selected re-anchored DNAI.</w:t>
      </w:r>
    </w:p>
    <w:p w14:paraId="70724823" w14:textId="195BC952" w:rsidR="00B07427" w:rsidRPr="00787119" w:rsidRDefault="00B07427" w:rsidP="00B07427">
      <w:pPr>
        <w:rPr>
          <w:lang w:val="en-US" w:eastAsia="zh-CN"/>
        </w:rPr>
      </w:pPr>
      <w:r w:rsidRPr="00787119">
        <w:rPr>
          <w:lang w:eastAsia="zh-CN"/>
        </w:rPr>
        <w:t xml:space="preserve">In b, old SMF sends </w:t>
      </w:r>
      <w:r>
        <w:t>"</w:t>
      </w:r>
      <w:r w:rsidRPr="00787119">
        <w:t>use SMF (set) for next PDU session</w:t>
      </w:r>
      <w:r>
        <w:t>"</w:t>
      </w:r>
      <w:r w:rsidRPr="00787119">
        <w:t xml:space="preserve"> or </w:t>
      </w:r>
      <w:r>
        <w:t>"</w:t>
      </w:r>
      <w:r w:rsidRPr="00787119">
        <w:t>use DNAI for next PDU session</w:t>
      </w:r>
      <w:r>
        <w:t>"</w:t>
      </w:r>
      <w:r w:rsidRPr="00787119">
        <w:t xml:space="preserve"> indication to the AMF</w:t>
      </w:r>
      <w:r w:rsidRPr="002E18C0">
        <w:t xml:space="preserve"> in the </w:t>
      </w:r>
      <w:ins w:id="68" w:author="Attila Mihály" w:date="2020-10-16T14:39:00Z">
        <w:r w:rsidR="00E74812" w:rsidRPr="001E3DFD">
          <w:rPr>
            <w:lang w:eastAsia="ko-KR"/>
          </w:rPr>
          <w:t>Nsmf_PDUSession_SMContextStatusNotify</w:t>
        </w:r>
        <w:r w:rsidR="00E74812" w:rsidRPr="00787119">
          <w:t xml:space="preserve"> </w:t>
        </w:r>
      </w:ins>
      <w:del w:id="69" w:author="Attila Mihály" w:date="2020-10-16T14:39:00Z">
        <w:r w:rsidRPr="00787119" w:rsidDel="00E74812">
          <w:delText xml:space="preserve">Namf_Communication_N1N2MessageTransfer </w:delText>
        </w:r>
      </w:del>
      <w:r w:rsidRPr="00787119">
        <w:t>message. The AMF uses this information when selecting an SMF for the new PDU session</w:t>
      </w:r>
      <w:r>
        <w:t>.</w:t>
      </w:r>
    </w:p>
    <w:p w14:paraId="6B46645E" w14:textId="77777777" w:rsidR="00B07427" w:rsidRPr="00787119" w:rsidRDefault="00B07427" w:rsidP="00B07427">
      <w:pPr>
        <w:rPr>
          <w:lang w:eastAsia="zh-CN"/>
        </w:rPr>
      </w:pPr>
      <w:r w:rsidRPr="00787119">
        <w:rPr>
          <w:lang w:eastAsia="zh-CN"/>
        </w:rPr>
        <w:t>Example use cases of re-anchoring where AMF does re-selection of SMF (the existing or new SMF) that could use the described functionality is listed below</w:t>
      </w:r>
      <w:r>
        <w:rPr>
          <w:lang w:eastAsia="zh-CN"/>
        </w:rPr>
        <w:t>.</w:t>
      </w:r>
    </w:p>
    <w:p w14:paraId="068569E8" w14:textId="77777777" w:rsidR="00B07427" w:rsidRPr="00787119" w:rsidRDefault="00B07427" w:rsidP="00B07427">
      <w:pPr>
        <w:pStyle w:val="B1"/>
        <w:rPr>
          <w:lang w:eastAsia="zh-CN"/>
        </w:rPr>
      </w:pPr>
      <w:r w:rsidRPr="00787119">
        <w:rPr>
          <w:lang w:eastAsia="zh-CN"/>
        </w:rPr>
        <w:t>1</w:t>
      </w:r>
      <w:r>
        <w:rPr>
          <w:lang w:eastAsia="zh-CN"/>
        </w:rPr>
        <w:t>.</w:t>
      </w:r>
      <w:r w:rsidRPr="00787119">
        <w:rPr>
          <w:lang w:eastAsia="zh-CN"/>
        </w:rPr>
        <w:tab/>
        <w:t>KI#1, The selected DNAI is supported</w:t>
      </w:r>
      <w:r w:rsidRPr="002E18C0">
        <w:t xml:space="preserve"> by </w:t>
      </w:r>
      <w:r w:rsidRPr="00787119">
        <w:rPr>
          <w:lang w:eastAsia="zh-CN"/>
        </w:rPr>
        <w:t>SMF but only SSC mode 2 is supported.</w:t>
      </w:r>
    </w:p>
    <w:p w14:paraId="473C9138" w14:textId="58E85C4A" w:rsidR="00B07427" w:rsidRPr="00787119" w:rsidRDefault="00B07427" w:rsidP="00B07427">
      <w:pPr>
        <w:pStyle w:val="B1"/>
        <w:rPr>
          <w:lang w:eastAsia="zh-CN"/>
        </w:rPr>
      </w:pPr>
      <w:del w:id="70" w:author="Attila Mihály" w:date="2020-10-16T10:50:00Z">
        <w:r w:rsidRPr="00787119" w:rsidDel="007C2180">
          <w:rPr>
            <w:lang w:eastAsia="zh-CN"/>
          </w:rPr>
          <w:delText>2</w:delText>
        </w:r>
        <w:r w:rsidDel="007C2180">
          <w:rPr>
            <w:lang w:eastAsia="zh-CN"/>
          </w:rPr>
          <w:delText>.</w:delText>
        </w:r>
        <w:r w:rsidRPr="00787119" w:rsidDel="007C2180">
          <w:rPr>
            <w:lang w:eastAsia="zh-CN"/>
          </w:rPr>
          <w:tab/>
        </w:r>
      </w:del>
      <w:del w:id="71" w:author="Attila Mihály" w:date="2020-09-25T13:34:00Z">
        <w:r w:rsidRPr="00787119" w:rsidDel="00623282">
          <w:rPr>
            <w:lang w:eastAsia="zh-CN"/>
          </w:rPr>
          <w:delText>KI#2, there is a better DNAI because</w:delText>
        </w:r>
        <w:r w:rsidRPr="002E18C0" w:rsidDel="00623282">
          <w:delText xml:space="preserve"> the UE</w:delText>
        </w:r>
        <w:r w:rsidRPr="00787119" w:rsidDel="00623282">
          <w:rPr>
            <w:lang w:eastAsia="zh-CN"/>
          </w:rPr>
          <w:delText xml:space="preserve"> has moved and DNAI is supported by SMF, a new DNAI is selected by SMF</w:delText>
        </w:r>
        <w:r w:rsidDel="00623282">
          <w:rPr>
            <w:lang w:eastAsia="zh-CN"/>
          </w:rPr>
          <w:delText>.</w:delText>
        </w:r>
      </w:del>
    </w:p>
    <w:p w14:paraId="799BE410" w14:textId="103FF644" w:rsidR="00B07427" w:rsidRPr="00787119" w:rsidRDefault="00B07427" w:rsidP="00B07427">
      <w:pPr>
        <w:pStyle w:val="B1"/>
        <w:rPr>
          <w:lang w:eastAsia="zh-CN"/>
        </w:rPr>
      </w:pPr>
      <w:del w:id="72" w:author="Attila Mihály" w:date="2020-09-25T13:34:00Z">
        <w:r w:rsidRPr="00787119" w:rsidDel="008B0D79">
          <w:rPr>
            <w:lang w:eastAsia="zh-CN"/>
          </w:rPr>
          <w:delText>3</w:delText>
        </w:r>
      </w:del>
      <w:ins w:id="73" w:author="Attila Mihály" w:date="2020-09-25T13:34:00Z">
        <w:r w:rsidR="008B0D79">
          <w:rPr>
            <w:lang w:eastAsia="zh-CN"/>
          </w:rPr>
          <w:t>2</w:t>
        </w:r>
      </w:ins>
      <w:r>
        <w:rPr>
          <w:lang w:eastAsia="zh-CN"/>
        </w:rPr>
        <w:t>.</w:t>
      </w:r>
      <w:r w:rsidRPr="00787119">
        <w:rPr>
          <w:lang w:eastAsia="zh-CN"/>
        </w:rPr>
        <w:tab/>
        <w:t xml:space="preserve">KI#5, </w:t>
      </w:r>
      <w:del w:id="74" w:author="Attila Mihály" w:date="2020-09-25T13:33:00Z">
        <w:r w:rsidRPr="00787119" w:rsidDel="003C2F28">
          <w:rPr>
            <w:lang w:eastAsia="zh-CN"/>
          </w:rPr>
          <w:delText xml:space="preserve">Selected </w:delText>
        </w:r>
      </w:del>
      <w:ins w:id="75" w:author="Attila Mihály" w:date="2020-09-25T13:33:00Z">
        <w:r w:rsidR="003C2F28">
          <w:rPr>
            <w:lang w:eastAsia="zh-CN"/>
          </w:rPr>
          <w:t>Requested</w:t>
        </w:r>
        <w:r w:rsidR="003C2F28" w:rsidRPr="00787119">
          <w:rPr>
            <w:lang w:eastAsia="zh-CN"/>
          </w:rPr>
          <w:t xml:space="preserve"> </w:t>
        </w:r>
      </w:ins>
      <w:r w:rsidRPr="00787119">
        <w:rPr>
          <w:lang w:eastAsia="zh-CN"/>
        </w:rPr>
        <w:t xml:space="preserve">DNAI is outside the SMF </w:t>
      </w:r>
      <w:r w:rsidRPr="002E18C0">
        <w:t xml:space="preserve">service </w:t>
      </w:r>
      <w:r w:rsidRPr="00787119">
        <w:rPr>
          <w:lang w:eastAsia="zh-CN"/>
        </w:rPr>
        <w:t>area. PDU session is SSC#2 or SSC#3.</w:t>
      </w:r>
    </w:p>
    <w:p w14:paraId="6C892808" w14:textId="14F27F6C" w:rsidR="00B07427" w:rsidRPr="00787119" w:rsidDel="007C2180" w:rsidRDefault="00B07427" w:rsidP="00B07427">
      <w:pPr>
        <w:pStyle w:val="B1"/>
        <w:rPr>
          <w:del w:id="76" w:author="Attila Mihály" w:date="2020-10-16T10:50:00Z"/>
          <w:lang w:eastAsia="zh-CN"/>
        </w:rPr>
      </w:pPr>
      <w:del w:id="77" w:author="Attila Mihály" w:date="2020-09-25T13:34:00Z">
        <w:r w:rsidRPr="00787119" w:rsidDel="008B0D79">
          <w:rPr>
            <w:lang w:eastAsia="zh-CN"/>
          </w:rPr>
          <w:delText>4</w:delText>
        </w:r>
      </w:del>
      <w:del w:id="78" w:author="Attila Mihály" w:date="2020-10-16T10:50:00Z">
        <w:r w:rsidDel="007C2180">
          <w:rPr>
            <w:lang w:eastAsia="zh-CN"/>
          </w:rPr>
          <w:delText>.</w:delText>
        </w:r>
        <w:r w:rsidRPr="00787119" w:rsidDel="007C2180">
          <w:rPr>
            <w:lang w:eastAsia="zh-CN"/>
          </w:rPr>
          <w:tab/>
          <w:delText>KI#2</w:delText>
        </w:r>
      </w:del>
      <w:del w:id="79" w:author="Attila Mihály" w:date="2020-09-25T13:34:00Z">
        <w:r w:rsidRPr="00787119" w:rsidDel="00623282">
          <w:rPr>
            <w:lang w:eastAsia="zh-CN"/>
          </w:rPr>
          <w:delText xml:space="preserve"> and KI#5</w:delText>
        </w:r>
      </w:del>
      <w:del w:id="80" w:author="Attila Mihály" w:date="2020-10-16T10:50:00Z">
        <w:r w:rsidRPr="00787119" w:rsidDel="007C2180">
          <w:rPr>
            <w:lang w:eastAsia="zh-CN"/>
          </w:rPr>
          <w:delText>, due to mobility, the current DNAI is not valid and a new DNAI is needed and the new UE location is outside the SMF service area. PDU session is SSC#2 or SSC#3.</w:delText>
        </w:r>
      </w:del>
    </w:p>
    <w:p w14:paraId="64D19C3C" w14:textId="77777777" w:rsidR="00B07427" w:rsidRPr="00520DE9" w:rsidRDefault="00B07427" w:rsidP="00B07427">
      <w:pPr>
        <w:pStyle w:val="Heading3"/>
      </w:pPr>
      <w:bookmarkStart w:id="81" w:name="_Toc50466850"/>
      <w:bookmarkStart w:id="82" w:name="_Toc50468194"/>
      <w:bookmarkStart w:id="83" w:name="_Toc50468464"/>
      <w:bookmarkStart w:id="84" w:name="_Toc50468735"/>
      <w:bookmarkStart w:id="85" w:name="_Toc50630641"/>
      <w:bookmarkStart w:id="86" w:name="_Toc50631143"/>
      <w:r w:rsidRPr="00520DE9">
        <w:lastRenderedPageBreak/>
        <w:t>6.12.2</w:t>
      </w:r>
      <w:r w:rsidRPr="00520DE9">
        <w:tab/>
        <w:t>Procedures</w:t>
      </w:r>
      <w:bookmarkEnd w:id="46"/>
      <w:bookmarkEnd w:id="47"/>
      <w:bookmarkEnd w:id="48"/>
      <w:bookmarkEnd w:id="49"/>
      <w:bookmarkEnd w:id="50"/>
      <w:bookmarkEnd w:id="51"/>
      <w:bookmarkEnd w:id="81"/>
      <w:bookmarkEnd w:id="82"/>
      <w:bookmarkEnd w:id="83"/>
      <w:bookmarkEnd w:id="84"/>
      <w:bookmarkEnd w:id="85"/>
      <w:bookmarkEnd w:id="86"/>
    </w:p>
    <w:p w14:paraId="5863A833" w14:textId="77777777" w:rsidR="00B07427" w:rsidRPr="004C2A00" w:rsidRDefault="00B07427" w:rsidP="00B07427">
      <w:pPr>
        <w:pStyle w:val="Heading4"/>
      </w:pPr>
      <w:bookmarkStart w:id="87" w:name="_Toc50630642"/>
      <w:bookmarkStart w:id="88" w:name="_Toc50631144"/>
      <w:r w:rsidRPr="004C2A00">
        <w:t>6</w:t>
      </w:r>
      <w:r>
        <w:t>.12</w:t>
      </w:r>
      <w:r w:rsidRPr="004C2A00">
        <w:t>.2.1</w:t>
      </w:r>
      <w:r w:rsidRPr="004C2A00">
        <w:tab/>
      </w:r>
      <w:r>
        <w:t>EAS Discovery triggered re-anchoring without change of SMF, KI#1</w:t>
      </w:r>
      <w:bookmarkEnd w:id="87"/>
      <w:bookmarkEnd w:id="88"/>
    </w:p>
    <w:p w14:paraId="023896C8" w14:textId="61A26442" w:rsidR="00B07427" w:rsidRDefault="00B07427" w:rsidP="00B07427">
      <w:r>
        <w:t xml:space="preserve">Procedure for KI#1. The trigger for re-anchoring is </w:t>
      </w:r>
      <w:del w:id="89" w:author="Maria Luisa Mas" w:date="2020-09-22T08:14:00Z">
        <w:r>
          <w:delText xml:space="preserve">uses </w:delText>
        </w:r>
      </w:del>
      <w:r>
        <w:t>the discovery (DNS) for EC server by UE. The PDU Session is SSC#3 or SCC#2. The SMF supports Edge PSAs</w:t>
      </w:r>
      <w:r w:rsidRPr="001E3DFD">
        <w:t xml:space="preserve">. </w:t>
      </w:r>
      <w:ins w:id="90" w:author="Attila Mihály" w:date="2020-10-17T12:16:00Z">
        <w:r w:rsidR="00571448" w:rsidRPr="001E3DFD">
          <w:t>The solution for Edge AS Discovery using DNS requires a new functionality, an enhanced DNS Forwarder here referred to as "LDNSR".</w:t>
        </w:r>
      </w:ins>
      <w:ins w:id="91" w:author="Attila Mihály" w:date="2020-10-17T12:17:00Z">
        <w:r w:rsidR="00571448" w:rsidRPr="001E3DFD">
          <w:t xml:space="preserve"> </w:t>
        </w:r>
      </w:ins>
      <w:r w:rsidRPr="006B0B24">
        <w:t>LDNSR</w:t>
      </w:r>
      <w:r>
        <w:t xml:space="preserve"> is</w:t>
      </w:r>
      <w:del w:id="92" w:author="Attila Mihály" w:date="2020-09-17T10:43:00Z">
        <w:r w:rsidDel="00687BCA">
          <w:delText>shown as part of SMF</w:delText>
        </w:r>
      </w:del>
      <w:ins w:id="93" w:author="Attila Mihály" w:date="2020-09-17T17:13:00Z">
        <w:r w:rsidR="00C14076">
          <w:t xml:space="preserve"> </w:t>
        </w:r>
      </w:ins>
      <w:ins w:id="94" w:author="Attila Mihály" w:date="2020-09-17T10:43:00Z">
        <w:r w:rsidR="00687BCA">
          <w:t xml:space="preserve">a stand-alone </w:t>
        </w:r>
      </w:ins>
      <w:ins w:id="95" w:author="Attila Mihály" w:date="2020-09-17T17:15:00Z">
        <w:r w:rsidR="0083557B">
          <w:t>N</w:t>
        </w:r>
      </w:ins>
      <w:ins w:id="96" w:author="Attila Mihály" w:date="2020-09-17T10:43:00Z">
        <w:r w:rsidR="00687BCA">
          <w:t>F</w:t>
        </w:r>
      </w:ins>
      <w:ins w:id="97" w:author="Attila Mihály" w:date="2020-09-17T17:15:00Z">
        <w:r w:rsidR="0083557B">
          <w:t xml:space="preserve"> (</w:t>
        </w:r>
      </w:ins>
      <w:ins w:id="98" w:author="Attila Mihály" w:date="2020-10-17T10:18:00Z">
        <w:r w:rsidR="0087661C">
          <w:t xml:space="preserve">e.g., an </w:t>
        </w:r>
      </w:ins>
      <w:ins w:id="99" w:author="Attila Mihály" w:date="2020-09-17T17:15:00Z">
        <w:r w:rsidR="0083557B">
          <w:t>internal AF)</w:t>
        </w:r>
      </w:ins>
      <w:r>
        <w:t>.</w:t>
      </w:r>
      <w:ins w:id="100" w:author="Attila Mihály" w:date="2020-09-19T14:05:00Z">
        <w:r w:rsidR="00A92336" w:rsidRPr="00A92336">
          <w:t xml:space="preserve"> </w:t>
        </w:r>
      </w:ins>
      <w:moveToRangeStart w:id="101" w:author="Attila Mihály" w:date="2020-09-19T14:05:00Z" w:name="move51416739"/>
      <w:moveTo w:id="102" w:author="Attila Mihály" w:date="2020-09-19T14:05:00Z">
        <w:r w:rsidR="00A92336">
          <w:t>EC AS-FQDN is known by the system and a DNS Query is what will trigger a re-anchoring</w:t>
        </w:r>
      </w:moveTo>
      <w:moveToRangeEnd w:id="101"/>
      <w:ins w:id="103" w:author="Attila Mihály" w:date="2020-09-19T14:05:00Z">
        <w:r w:rsidR="00A92336">
          <w:t>.</w:t>
        </w:r>
      </w:ins>
    </w:p>
    <w:p w14:paraId="4FFD197F" w14:textId="77777777" w:rsidR="00B07427" w:rsidRDefault="00B07427" w:rsidP="00B07427">
      <w:r>
        <w:t xml:space="preserve">This is shown in </w:t>
      </w:r>
      <w:r w:rsidRPr="000C7E3D">
        <w:t>Figure 6.</w:t>
      </w:r>
      <w:r>
        <w:t>12</w:t>
      </w:r>
      <w:r w:rsidRPr="000C7E3D">
        <w:t>.2.2</w:t>
      </w:r>
      <w:r>
        <w:t>.1</w:t>
      </w:r>
      <w:r w:rsidRPr="000C7E3D">
        <w:t>-1 below</w:t>
      </w:r>
      <w:r>
        <w:t>.</w:t>
      </w:r>
    </w:p>
    <w:p w14:paraId="3BC808BD" w14:textId="693A07FF" w:rsidR="00B07427" w:rsidRDefault="00DC3F5B" w:rsidP="00B07427">
      <w:pPr>
        <w:pStyle w:val="TH"/>
        <w:rPr>
          <w:ins w:id="104" w:author="Attila Mihály" w:date="2020-09-17T10:40:00Z"/>
        </w:rPr>
      </w:pPr>
      <w:del w:id="105" w:author="Attila Mihály" w:date="2020-09-17T17:21:00Z">
        <w:r w:rsidDel="005A6A62">
          <w:object w:dxaOrig="11736" w:dyaOrig="11244" w14:anchorId="4B0DD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9pt;height:392.7pt" o:ole="">
              <v:imagedata r:id="rId11" o:title="" cropbottom="3492f" cropright="636f"/>
            </v:shape>
            <o:OLEObject Type="Embed" ProgID="Visio.Drawing.15" ShapeID="_x0000_i1025" DrawAspect="Content" ObjectID="_1665125457" r:id="rId12"/>
          </w:object>
        </w:r>
      </w:del>
    </w:p>
    <w:p w14:paraId="44D05B1D" w14:textId="5C208991" w:rsidR="006B7B6C" w:rsidRPr="00520DE9" w:rsidRDefault="0093261C" w:rsidP="00B07427">
      <w:pPr>
        <w:pStyle w:val="TH"/>
        <w:rPr>
          <w:lang w:val="en-IN"/>
        </w:rPr>
      </w:pPr>
      <w:ins w:id="106" w:author="Attila Mihály" w:date="2020-09-17T10:40:00Z">
        <w:r>
          <w:object w:dxaOrig="11741" w:dyaOrig="11241" w14:anchorId="08443983">
            <v:shape id="_x0000_i1026" type="#_x0000_t75" style="width:435.3pt;height:402.1pt" o:ole="">
              <v:imagedata r:id="rId13" o:title="" croptop="1631f" cropbottom="-29382f" cropright="-31272f"/>
            </v:shape>
            <o:OLEObject Type="Embed" ProgID="Visio.Drawing.15" ShapeID="_x0000_i1026" DrawAspect="Content" ObjectID="_1665125458" r:id="rId14"/>
          </w:object>
        </w:r>
      </w:ins>
    </w:p>
    <w:p w14:paraId="0403FED9" w14:textId="2F99CA63" w:rsidR="00B07427" w:rsidRDefault="00B07427" w:rsidP="00B07427">
      <w:pPr>
        <w:pStyle w:val="TF"/>
        <w:rPr>
          <w:ins w:id="107" w:author="LTHM2" w:date="2020-10-20T08:49:00Z"/>
        </w:rPr>
      </w:pPr>
      <w:r w:rsidRPr="005C6570">
        <w:t>Figure 6.12.2</w:t>
      </w:r>
      <w:del w:id="108" w:author="Attila Mihály" w:date="2020-09-19T10:46:00Z">
        <w:r w:rsidRPr="005C6570" w:rsidDel="00EF7D07">
          <w:delText>.</w:delText>
        </w:r>
      </w:del>
      <w:r>
        <w:t>.1</w:t>
      </w:r>
      <w:r w:rsidRPr="005C6570">
        <w:t xml:space="preserve">-1 </w:t>
      </w:r>
      <w:r>
        <w:t>Re-anchoring</w:t>
      </w:r>
      <w:r w:rsidRPr="005C6570">
        <w:t xml:space="preserve"> </w:t>
      </w:r>
      <w:r>
        <w:t>without change of</w:t>
      </w:r>
      <w:r w:rsidRPr="00BD0D45">
        <w:t xml:space="preserve"> SMF </w:t>
      </w:r>
      <w:r w:rsidRPr="005C6570">
        <w:t xml:space="preserve">during Edge Application Server Discovery using </w:t>
      </w:r>
      <w:del w:id="109" w:author="Attila Mihály" w:date="2020-10-16T10:49:00Z">
        <w:r w:rsidRPr="005C6570" w:rsidDel="007C2180">
          <w:delText>DNS component in SMF</w:delText>
        </w:r>
      </w:del>
      <w:ins w:id="110" w:author="Attila Mihály" w:date="2020-10-16T10:49:00Z">
        <w:r w:rsidR="007C2180">
          <w:t>LDNSR</w:t>
        </w:r>
      </w:ins>
    </w:p>
    <w:p w14:paraId="39F615DA" w14:textId="586BB508" w:rsidR="0082094B" w:rsidRPr="001E3DFD" w:rsidRDefault="0082094B" w:rsidP="00516BB0">
      <w:pPr>
        <w:pStyle w:val="EditorsNote"/>
        <w:rPr>
          <w:rStyle w:val="EditorsNoteCharChar"/>
          <w:rFonts w:eastAsia="Yu Mincho"/>
        </w:rPr>
        <w:pPrChange w:id="111" w:author="Ericsson_10_19" w:date="2020-10-25T09:59:00Z">
          <w:pPr>
            <w:pStyle w:val="TF"/>
            <w:jc w:val="left"/>
          </w:pPr>
        </w:pPrChange>
      </w:pPr>
      <w:ins w:id="112" w:author="LTHM2" w:date="2020-10-20T08:49:00Z">
        <w:r w:rsidRPr="001E3DFD">
          <w:rPr>
            <w:rStyle w:val="EditorsNoteCharChar"/>
            <w:rFonts w:eastAsia="Yu Mincho"/>
          </w:rPr>
          <w:t>Editor’s note</w:t>
        </w:r>
      </w:ins>
      <w:ins w:id="113" w:author="Ericsson_10_19" w:date="2020-10-25T09:59:00Z">
        <w:r w:rsidR="00516BB0">
          <w:rPr>
            <w:rStyle w:val="EditorsNoteCharChar"/>
            <w:rFonts w:eastAsia="Yu Mincho"/>
          </w:rPr>
          <w:t>:</w:t>
        </w:r>
      </w:ins>
      <w:ins w:id="114" w:author="LTHM2" w:date="2020-10-20T08:49:00Z">
        <w:r w:rsidRPr="001E3DFD">
          <w:rPr>
            <w:rStyle w:val="EditorsNoteCharChar"/>
            <w:rFonts w:eastAsia="Yu Mincho"/>
          </w:rPr>
          <w:t xml:space="preserve"> this call flow shall be aligned </w:t>
        </w:r>
      </w:ins>
      <w:ins w:id="115" w:author="Attila Mihály" w:date="2020-10-20T11:06:00Z">
        <w:r w:rsidR="00B938AE" w:rsidRPr="001E3DFD">
          <w:rPr>
            <w:rStyle w:val="EditorsNoteCharChar"/>
            <w:rFonts w:eastAsia="Yu Mincho"/>
          </w:rPr>
          <w:t>with</w:t>
        </w:r>
      </w:ins>
      <w:ins w:id="116" w:author="LTHM2" w:date="2020-10-20T08:49:00Z">
        <w:r w:rsidRPr="001E3DFD">
          <w:rPr>
            <w:rStyle w:val="EditorsNoteCharChar"/>
            <w:rFonts w:eastAsia="Yu Mincho"/>
          </w:rPr>
          <w:t xml:space="preserve"> the </w:t>
        </w:r>
      </w:ins>
      <w:ins w:id="117" w:author="Attila Mihály" w:date="2020-10-20T11:07:00Z">
        <w:r w:rsidR="00B938AE" w:rsidRPr="001E3DFD">
          <w:rPr>
            <w:rStyle w:val="EditorsNoteCharChar"/>
            <w:rFonts w:eastAsia="Yu Mincho"/>
          </w:rPr>
          <w:t xml:space="preserve">final version of the </w:t>
        </w:r>
      </w:ins>
      <w:ins w:id="118" w:author="LTHM2" w:date="2020-10-20T08:49:00Z">
        <w:r w:rsidRPr="001E3DFD">
          <w:rPr>
            <w:rStyle w:val="EditorsNoteCharChar"/>
            <w:rFonts w:eastAsia="Yu Mincho"/>
          </w:rPr>
          <w:t>call flow of solution 22</w:t>
        </w:r>
      </w:ins>
      <w:ins w:id="119" w:author="Ericsson_10_19" w:date="2020-10-25T09:59:00Z">
        <w:r w:rsidR="00516BB0">
          <w:rPr>
            <w:rStyle w:val="EditorsNoteCharChar"/>
            <w:rFonts w:eastAsia="Yu Mincho"/>
          </w:rPr>
          <w:t>.</w:t>
        </w:r>
      </w:ins>
    </w:p>
    <w:p w14:paraId="2854898C" w14:textId="3B54E70B" w:rsidR="00B07427" w:rsidRDefault="00473627" w:rsidP="00B07427">
      <w:pPr>
        <w:pStyle w:val="B1"/>
      </w:pPr>
      <w:ins w:id="120" w:author="Attila Mihály" w:date="2020-09-19T09:23:00Z">
        <w:r>
          <w:t>0.</w:t>
        </w:r>
        <w:r>
          <w:tab/>
        </w:r>
      </w:ins>
      <w:ins w:id="121" w:author="Attila Mihály" w:date="2020-09-19T10:26:00Z">
        <w:r w:rsidR="00282EE0" w:rsidRPr="00282EE0">
          <w:t>PDU Session establishment. The UE PDU session is established</w:t>
        </w:r>
        <w:r w:rsidR="00791389">
          <w:t xml:space="preserve"> </w:t>
        </w:r>
      </w:ins>
      <w:ins w:id="122" w:author="Maria Luisa Mas" w:date="2020-09-22T08:16:00Z">
        <w:r w:rsidR="00C52672">
          <w:t>by</w:t>
        </w:r>
      </w:ins>
      <w:ins w:id="123" w:author="Attila Mihály" w:date="2020-09-19T10:26:00Z">
        <w:r w:rsidR="00791389">
          <w:t xml:space="preserve"> </w:t>
        </w:r>
      </w:ins>
      <w:ins w:id="124" w:author="Attila Mihály" w:date="2020-09-19T14:04:00Z">
        <w:r w:rsidR="008E6F7D">
          <w:t xml:space="preserve">SMF </w:t>
        </w:r>
      </w:ins>
      <w:ins w:id="125" w:author="Maria Luisa Mas" w:date="2020-09-22T08:16:00Z">
        <w:r w:rsidR="00791CF5">
          <w:t>with</w:t>
        </w:r>
      </w:ins>
      <w:ins w:id="126" w:author="Attila Mihály" w:date="2020-09-19T14:04:00Z">
        <w:r w:rsidR="008E6F7D">
          <w:t xml:space="preserve"> </w:t>
        </w:r>
      </w:ins>
      <w:ins w:id="127" w:author="Attila Mihály" w:date="2020-09-19T10:26:00Z">
        <w:r w:rsidR="00791389">
          <w:t>UPF1 (central PSA)</w:t>
        </w:r>
        <w:r w:rsidR="00282EE0" w:rsidRPr="00282EE0">
          <w:t>.</w:t>
        </w:r>
        <w:r w:rsidR="00282EE0">
          <w:t xml:space="preserve"> </w:t>
        </w:r>
      </w:ins>
      <w:ins w:id="128" w:author="Attila Mihály" w:date="2020-09-20T07:17:00Z">
        <w:r w:rsidR="00CB2652" w:rsidRPr="00CB2652">
          <w:t xml:space="preserve">5G Core existing mechanisms are used to guarantee that, if for that user PDU session Edge Computing can be applied, the UE DNS queries </w:t>
        </w:r>
      </w:ins>
      <w:ins w:id="129" w:author="Attila Mihály" w:date="2020-09-20T07:18:00Z">
        <w:r w:rsidR="00116177">
          <w:t>to EC AS</w:t>
        </w:r>
      </w:ins>
      <w:ins w:id="130" w:author="Attila Mihály" w:date="2020-09-20T07:23:00Z">
        <w:r w:rsidR="00567CD9">
          <w:t>-</w:t>
        </w:r>
      </w:ins>
      <w:ins w:id="131" w:author="Attila Mihály" w:date="2020-09-20T07:18:00Z">
        <w:r w:rsidR="00116177">
          <w:t xml:space="preserve">FQDN </w:t>
        </w:r>
      </w:ins>
      <w:ins w:id="132" w:author="Attila Mihály" w:date="2020-09-20T07:17:00Z">
        <w:r w:rsidR="00CB2652" w:rsidRPr="00CB2652">
          <w:t xml:space="preserve">are sent to the </w:t>
        </w:r>
      </w:ins>
      <w:ins w:id="133" w:author="Attila Mihály" w:date="2020-09-20T07:18:00Z">
        <w:r w:rsidR="00EE48F1">
          <w:t>LDNSR</w:t>
        </w:r>
      </w:ins>
      <w:ins w:id="134" w:author="Attila Mihály" w:date="2020-09-20T07:17:00Z">
        <w:r w:rsidR="00CB2652" w:rsidRPr="00CB2652">
          <w:t xml:space="preserve">. One such method is e.g., sending to the UE at PDU session setup, the </w:t>
        </w:r>
      </w:ins>
      <w:ins w:id="135" w:author="Attila Mihály" w:date="2020-09-20T07:19:00Z">
        <w:r w:rsidR="0082780C">
          <w:t>LDNSR</w:t>
        </w:r>
      </w:ins>
      <w:ins w:id="136" w:author="Attila Mihály" w:date="2020-09-20T07:17:00Z">
        <w:r w:rsidR="00CB2652" w:rsidRPr="00CB2652">
          <w:t xml:space="preserve"> address as DNS server</w:t>
        </w:r>
        <w:r w:rsidR="00CB2652" w:rsidRPr="00CB2652" w:rsidDel="00A92336">
          <w:t xml:space="preserve"> </w:t>
        </w:r>
      </w:ins>
      <w:ins w:id="137" w:author="Maria Luisa Mas" w:date="2020-09-22T08:17:00Z">
        <w:r w:rsidR="00237716" w:rsidRPr="00CB2652">
          <w:t>in the PCO field</w:t>
        </w:r>
      </w:ins>
      <w:ins w:id="138" w:author="Ericsson_10_19" w:date="2020-10-25T09:59:00Z">
        <w:r w:rsidR="000C054B">
          <w:t>.</w:t>
        </w:r>
      </w:ins>
      <w:moveFromRangeStart w:id="139" w:author="Attila Mihály" w:date="2020-09-19T14:05:00Z" w:name="move51416739"/>
      <w:moveFrom w:id="140" w:author="Attila Mihály" w:date="2020-09-19T14:05:00Z">
        <w:r w:rsidR="00B07427" w:rsidDel="00A92336">
          <w:t>EC AS-FQDN is known by the system and when in a DNS Query is what will trigger a re-anchoring</w:t>
        </w:r>
      </w:moveFrom>
      <w:moveFromRangeEnd w:id="139"/>
    </w:p>
    <w:p w14:paraId="4E2D9AF9" w14:textId="289524B7" w:rsidR="00B07427" w:rsidRPr="00022498" w:rsidRDefault="00B07427" w:rsidP="00B07427">
      <w:pPr>
        <w:pStyle w:val="B1"/>
      </w:pPr>
      <w:r w:rsidRPr="00C72309">
        <w:t>1.</w:t>
      </w:r>
      <w:r w:rsidRPr="00C72309">
        <w:tab/>
      </w:r>
      <w:del w:id="141" w:author="Attila Mihály" w:date="2020-09-20T07:21:00Z">
        <w:r w:rsidRPr="00C72309" w:rsidDel="00677CD0">
          <w:delText xml:space="preserve">The EC service is identified by a FQDN, the AS-FQDN. </w:delText>
        </w:r>
      </w:del>
      <w:r w:rsidRPr="00C72309">
        <w:t>The application in the UE does a DNS discovery request to discover the EAS.</w:t>
      </w:r>
      <w:r w:rsidRPr="00022498">
        <w:rPr>
          <w:rStyle w:val="CommentReference"/>
        </w:rPr>
        <w:t xml:space="preserve"> </w:t>
      </w:r>
      <w:r w:rsidRPr="00022498">
        <w:t xml:space="preserve">The DNS request is </w:t>
      </w:r>
      <w:r>
        <w:t>(at least for EC</w:t>
      </w:r>
      <w:ins w:id="142" w:author="Attila Mihály" w:date="2020-09-20T07:21:00Z">
        <w:r w:rsidR="00CE21D2">
          <w:t xml:space="preserve"> AS</w:t>
        </w:r>
      </w:ins>
      <w:ins w:id="143" w:author="Attila Mihály" w:date="2020-09-20T07:23:00Z">
        <w:r w:rsidR="00567CD9">
          <w:t>-</w:t>
        </w:r>
      </w:ins>
      <w:del w:id="144" w:author="Attila Mihály" w:date="2020-09-20T07:23:00Z">
        <w:r w:rsidDel="00567CD9">
          <w:delText xml:space="preserve"> </w:delText>
        </w:r>
      </w:del>
      <w:r>
        <w:t>FQDN</w:t>
      </w:r>
      <w:ins w:id="145" w:author="Attila Mihály" w:date="2020-09-20T07:21:00Z">
        <w:r w:rsidR="00CE21D2">
          <w:t>s</w:t>
        </w:r>
      </w:ins>
      <w:del w:id="146" w:author="Attila Mihály" w:date="2020-09-20T07:21:00Z">
        <w:r w:rsidDel="00CE21D2">
          <w:delText>S</w:delText>
        </w:r>
      </w:del>
      <w:r>
        <w:t xml:space="preserve">) </w:t>
      </w:r>
      <w:del w:id="147" w:author="Maria Luisa Mas" w:date="2020-09-22T08:25:00Z">
        <w:r w:rsidRPr="00022498">
          <w:delText>forwarded by</w:delText>
        </w:r>
      </w:del>
      <w:ins w:id="148" w:author="Maria Luisa Mas" w:date="2020-09-22T08:25:00Z">
        <w:r w:rsidR="00354CF9">
          <w:t>handled via</w:t>
        </w:r>
      </w:ins>
      <w:r w:rsidRPr="00022498">
        <w:t xml:space="preserve"> central PSA (UPF1) </w:t>
      </w:r>
      <w:del w:id="149" w:author="Maria Luisa Mas" w:date="2020-09-22T08:25:00Z">
        <w:r w:rsidRPr="00022498">
          <w:delText xml:space="preserve">to </w:delText>
        </w:r>
      </w:del>
      <w:ins w:id="150" w:author="Maria Luisa Mas" w:date="2020-09-22T08:25:00Z">
        <w:r w:rsidR="00354CF9">
          <w:t>by</w:t>
        </w:r>
        <w:r w:rsidR="00354CF9" w:rsidRPr="00022498">
          <w:t xml:space="preserve"> </w:t>
        </w:r>
      </w:ins>
      <w:r w:rsidRPr="00022498">
        <w:t xml:space="preserve">the </w:t>
      </w:r>
      <w:del w:id="151" w:author="Attila Mihály" w:date="2020-09-19T14:08:00Z">
        <w:r w:rsidRPr="00022498" w:rsidDel="00A4575E">
          <w:delText>SMF</w:delText>
        </w:r>
      </w:del>
      <w:ins w:id="152" w:author="Attila Mihály" w:date="2020-09-19T14:08:00Z">
        <w:r w:rsidR="00A4575E">
          <w:t>LDNSR</w:t>
        </w:r>
      </w:ins>
      <w:ins w:id="153" w:author="Maria Luisa Mas" w:date="2020-09-22T08:20:00Z">
        <w:r w:rsidR="0015248F">
          <w:t>.</w:t>
        </w:r>
      </w:ins>
      <w:del w:id="154" w:author="Attila Mihály" w:date="2020-09-20T07:22:00Z">
        <w:r w:rsidRPr="00022498" w:rsidDel="00677CD0">
          <w:delText>.</w:delText>
        </w:r>
      </w:del>
    </w:p>
    <w:p w14:paraId="79D33B8D" w14:textId="43305C60" w:rsidR="00F55277" w:rsidRDefault="00B07427" w:rsidP="00B07427">
      <w:pPr>
        <w:pStyle w:val="B1"/>
        <w:rPr>
          <w:ins w:id="155" w:author="Attila Mihály" w:date="2020-09-20T07:24:00Z"/>
        </w:rPr>
      </w:pPr>
      <w:r w:rsidRPr="00520DE9">
        <w:t>2</w:t>
      </w:r>
      <w:ins w:id="156" w:author="Attila Mihály" w:date="2020-09-20T07:26:00Z">
        <w:r w:rsidR="005C304D">
          <w:t>a</w:t>
        </w:r>
      </w:ins>
      <w:r w:rsidRPr="00520DE9">
        <w:t>.</w:t>
      </w:r>
      <w:r w:rsidRPr="00520DE9">
        <w:tab/>
        <w:t xml:space="preserve">The </w:t>
      </w:r>
      <w:del w:id="157" w:author="Attila Mihály" w:date="2020-09-19T14:07:00Z">
        <w:r w:rsidRPr="00520DE9" w:rsidDel="00597731">
          <w:delText xml:space="preserve">SMF </w:delText>
        </w:r>
      </w:del>
      <w:ins w:id="158" w:author="Attila Mihály" w:date="2020-09-19T14:07:00Z">
        <w:r w:rsidR="00597731">
          <w:t>LDNSR</w:t>
        </w:r>
        <w:r w:rsidR="00597731" w:rsidRPr="00520DE9">
          <w:t xml:space="preserve"> </w:t>
        </w:r>
      </w:ins>
      <w:r w:rsidRPr="00520DE9">
        <w:t xml:space="preserve">checks whether the received FQDN is an </w:t>
      </w:r>
      <w:ins w:id="159" w:author="Maria Luisa Mas" w:date="2020-09-22T08:18:00Z">
        <w:r w:rsidR="00CF4722">
          <w:t xml:space="preserve">EC </w:t>
        </w:r>
      </w:ins>
      <w:r w:rsidRPr="00520DE9">
        <w:t>AS-FQDN</w:t>
      </w:r>
      <w:ins w:id="160" w:author="Maria Luisa Mas" w:date="2020-09-22T08:30:00Z">
        <w:r w:rsidR="007A2F5E">
          <w:t xml:space="preserve">, </w:t>
        </w:r>
      </w:ins>
      <w:ins w:id="161" w:author="Attila Mihály" w:date="2020-09-22T10:51:00Z">
        <w:r w:rsidR="00E842D5">
          <w:t>based on</w:t>
        </w:r>
      </w:ins>
      <w:ins w:id="162" w:author="Attila Mihály" w:date="2020-10-20T11:43:00Z">
        <w:r w:rsidR="00C80DDD">
          <w:t xml:space="preserve"> </w:t>
        </w:r>
      </w:ins>
      <w:ins w:id="163" w:author="Attila Mihály" w:date="2020-10-20T11:44:00Z">
        <w:r w:rsidR="00C80DDD" w:rsidRPr="001E3DFD">
          <w:t>local configuration and/or</w:t>
        </w:r>
        <w:r w:rsidR="00C80DDD">
          <w:t xml:space="preserve"> </w:t>
        </w:r>
      </w:ins>
      <w:ins w:id="164" w:author="Maria Luisa Mas" w:date="2020-09-22T08:31:00Z">
        <w:r w:rsidR="00CE6D04">
          <w:t>any instructions it may have rece</w:t>
        </w:r>
        <w:r w:rsidR="008C07BC">
          <w:t>ived</w:t>
        </w:r>
      </w:ins>
      <w:ins w:id="165" w:author="Maria Luisa Mas" w:date="2020-09-25T08:19:00Z">
        <w:r w:rsidR="00F1662F">
          <w:t xml:space="preserve"> from SMF</w:t>
        </w:r>
      </w:ins>
      <w:r w:rsidRPr="00520DE9">
        <w:t xml:space="preserve">. </w:t>
      </w:r>
      <w:ins w:id="166" w:author="Attila Mihály" w:date="2020-09-20T07:26:00Z">
        <w:r w:rsidR="00BC6C72">
          <w:t>If early DNS handling</w:t>
        </w:r>
      </w:ins>
      <w:ins w:id="167" w:author="Maria Luisa Mas" w:date="2020-09-22T08:21:00Z">
        <w:r w:rsidR="009E738D">
          <w:t xml:space="preserve"> </w:t>
        </w:r>
      </w:ins>
      <w:ins w:id="168" w:author="Maria Luisa Mas" w:date="2020-09-22T08:29:00Z">
        <w:r w:rsidR="003B555C">
          <w:t>applies</w:t>
        </w:r>
      </w:ins>
      <w:moveToRangeStart w:id="169" w:author="Attila Mihály" w:date="2020-09-20T07:26:00Z" w:name="move51479182"/>
      <w:moveTo w:id="170" w:author="Attila Mihály" w:date="2020-09-20T07:26:00Z">
        <w:r w:rsidR="00BC6C72">
          <w:t xml:space="preserve">, </w:t>
        </w:r>
      </w:moveTo>
      <w:ins w:id="171" w:author="Attila Mihály" w:date="2020-09-20T07:27:00Z">
        <w:r w:rsidR="00986BB3">
          <w:t xml:space="preserve">LDNSR forwards </w:t>
        </w:r>
        <w:r w:rsidR="00226692">
          <w:t xml:space="preserve">the DNS discovery request </w:t>
        </w:r>
        <w:r w:rsidR="00986BB3">
          <w:t xml:space="preserve">to </w:t>
        </w:r>
      </w:ins>
      <w:ins w:id="172" w:author="Attila Mihály" w:date="2020-09-20T07:28:00Z">
        <w:r w:rsidR="00E20792">
          <w:t>C-</w:t>
        </w:r>
      </w:ins>
      <w:moveTo w:id="173" w:author="Attila Mihály" w:date="2020-09-20T07:26:00Z">
        <w:r w:rsidR="00BC6C72">
          <w:t xml:space="preserve">DNS </w:t>
        </w:r>
      </w:moveTo>
      <w:ins w:id="174" w:author="Attila Mihály" w:date="2020-09-20T07:28:00Z">
        <w:r w:rsidR="00E20792">
          <w:t xml:space="preserve">that </w:t>
        </w:r>
      </w:ins>
      <w:moveTo w:id="175" w:author="Attila Mihály" w:date="2020-09-20T07:26:00Z">
        <w:r w:rsidR="00BC6C72">
          <w:t>respond</w:t>
        </w:r>
      </w:moveTo>
      <w:ins w:id="176" w:author="Attila Mihály" w:date="2020-09-20T07:28:00Z">
        <w:r w:rsidR="00E20792">
          <w:t>s</w:t>
        </w:r>
      </w:ins>
      <w:moveTo w:id="177" w:author="Attila Mihály" w:date="2020-09-20T07:26:00Z">
        <w:r w:rsidR="00BC6C72">
          <w:t xml:space="preserve"> with </w:t>
        </w:r>
      </w:moveTo>
      <w:ins w:id="178" w:author="Attila Mihály" w:date="2020-09-20T07:28:00Z">
        <w:r w:rsidR="00E20792">
          <w:t>a central</w:t>
        </w:r>
      </w:ins>
      <w:moveTo w:id="179" w:author="Attila Mihály" w:date="2020-09-20T07:26:00Z">
        <w:r w:rsidR="00BC6C72">
          <w:t xml:space="preserve"> AS</w:t>
        </w:r>
      </w:moveTo>
      <w:ins w:id="180" w:author="Attila Mihály" w:date="2020-09-20T07:28:00Z">
        <w:r w:rsidR="00E20792">
          <w:t xml:space="preserve"> IP</w:t>
        </w:r>
      </w:ins>
      <w:moveTo w:id="181" w:author="Attila Mihály" w:date="2020-09-20T07:26:00Z">
        <w:r w:rsidR="00BC6C72">
          <w:t xml:space="preserve"> address</w:t>
        </w:r>
      </w:moveTo>
      <w:ins w:id="182" w:author="Maria Luisa Mas" w:date="2020-09-22T08:21:00Z">
        <w:r w:rsidR="00C404BD">
          <w:t>.</w:t>
        </w:r>
      </w:ins>
      <w:ins w:id="183" w:author="Ericsson_09_24" w:date="2020-10-02T11:18:00Z">
        <w:r w:rsidR="006060C2">
          <w:t xml:space="preserve"> </w:t>
        </w:r>
      </w:ins>
      <w:ins w:id="184" w:author="Maria Luisa Mas" w:date="2020-09-22T08:22:00Z">
        <w:r w:rsidR="00C404BD">
          <w:t>T</w:t>
        </w:r>
      </w:ins>
      <w:moveTo w:id="185" w:author="Attila Mihály" w:date="2020-09-20T07:26:00Z">
        <w:r w:rsidR="00BC6C72">
          <w:t>he UE connect</w:t>
        </w:r>
      </w:moveTo>
      <w:ins w:id="186" w:author="Maria Luisa Mas" w:date="2020-09-22T08:22:00Z">
        <w:r w:rsidR="009D2EE0">
          <w:t>s</w:t>
        </w:r>
      </w:ins>
      <w:moveTo w:id="187" w:author="Attila Mihály" w:date="2020-09-20T07:26:00Z">
        <w:r w:rsidR="00BC6C72">
          <w:t xml:space="preserve"> to the AS via the existing PSA (</w:t>
        </w:r>
      </w:moveTo>
      <w:ins w:id="188" w:author="Maria Luisa Mas" w:date="2020-09-25T08:20:00Z">
        <w:r w:rsidR="00160B89">
          <w:t xml:space="preserve">later </w:t>
        </w:r>
      </w:ins>
      <w:moveTo w:id="189" w:author="Attila Mihály" w:date="2020-09-20T07:26:00Z">
        <w:r w:rsidR="00BC6C72">
          <w:t>and once new PDU session is established</w:t>
        </w:r>
      </w:moveTo>
      <w:ins w:id="190" w:author="Maria Luisa Mas" w:date="2020-09-25T08:20:00Z">
        <w:r w:rsidR="00160B89">
          <w:t xml:space="preserve"> with an Edge PSA</w:t>
        </w:r>
      </w:ins>
      <w:moveTo w:id="191" w:author="Attila Mihály" w:date="2020-09-20T07:26:00Z">
        <w:r w:rsidR="00BC6C72">
          <w:t>, the UE should trigger a new DNS query</w:t>
        </w:r>
      </w:moveTo>
      <w:ins w:id="192" w:author="Maria Luisa Mas" w:date="2020-09-25T08:21:00Z">
        <w:r w:rsidR="00344C25">
          <w:t xml:space="preserve"> and an EAS will be selected</w:t>
        </w:r>
      </w:ins>
      <w:moveTo w:id="193" w:author="Attila Mihály" w:date="2020-09-20T07:26:00Z">
        <w:r w:rsidR="00BC6C72">
          <w:t xml:space="preserve">, see </w:t>
        </w:r>
        <w:r w:rsidR="00BC6C72" w:rsidRPr="001E3DFD">
          <w:t>solution #2</w:t>
        </w:r>
      </w:moveTo>
      <w:ins w:id="194" w:author="Attila Mihály" w:date="2020-09-20T07:32:00Z">
        <w:r w:rsidR="00B6785C" w:rsidRPr="001E3DFD">
          <w:t>3</w:t>
        </w:r>
      </w:ins>
      <w:moveTo w:id="195" w:author="Attila Mihály" w:date="2020-09-20T07:26:00Z">
        <w:r w:rsidR="00BC6C72" w:rsidRPr="001E3DFD">
          <w:t>4, or</w:t>
        </w:r>
        <w:r w:rsidR="00BC6C72">
          <w:t xml:space="preserve"> other solution for KI#2, and executed in steps 7 and 8)</w:t>
        </w:r>
      </w:moveTo>
      <w:moveToRangeEnd w:id="169"/>
      <w:ins w:id="196" w:author="Ericsson_10_19" w:date="2020-10-25T10:00:00Z">
        <w:r w:rsidR="000C054B">
          <w:t>.</w:t>
        </w:r>
      </w:ins>
    </w:p>
    <w:p w14:paraId="469F1780" w14:textId="491EED94" w:rsidR="00B07427" w:rsidRDefault="005C304D" w:rsidP="00B07427">
      <w:pPr>
        <w:pStyle w:val="B1"/>
      </w:pPr>
      <w:ins w:id="197" w:author="Attila Mihály" w:date="2020-09-20T07:26:00Z">
        <w:r>
          <w:t>2b</w:t>
        </w:r>
      </w:ins>
      <w:ins w:id="198" w:author="Attila Mihály" w:date="2020-09-20T07:24:00Z">
        <w:r w:rsidR="00F63EBA">
          <w:t>.</w:t>
        </w:r>
        <w:r w:rsidR="00F63EBA">
          <w:tab/>
        </w:r>
      </w:ins>
      <w:ins w:id="199" w:author="Attila Mihály" w:date="2020-09-20T07:32:00Z">
        <w:r w:rsidR="00766807">
          <w:t>If late DNS handling</w:t>
        </w:r>
      </w:ins>
      <w:ins w:id="200" w:author="Maria Luisa Mas" w:date="2020-09-22T08:22:00Z">
        <w:r w:rsidR="009D2EE0">
          <w:t xml:space="preserve"> </w:t>
        </w:r>
      </w:ins>
      <w:ins w:id="201" w:author="Maria Luisa Mas" w:date="2020-09-22T08:29:00Z">
        <w:r w:rsidR="003B555C">
          <w:t>applies</w:t>
        </w:r>
      </w:ins>
      <w:del w:id="202" w:author="Attila Mihály" w:date="2020-09-20T07:32:00Z">
        <w:r w:rsidR="00B07427" w:rsidRPr="00520DE9" w:rsidDel="00766807">
          <w:delText xml:space="preserve">If </w:delText>
        </w:r>
      </w:del>
      <w:del w:id="203" w:author="Maria Luisa Mas" w:date="2020-09-22T08:22:00Z">
        <w:r w:rsidR="00B07427" w:rsidRPr="00520DE9">
          <w:delText>yes</w:delText>
        </w:r>
      </w:del>
      <w:r w:rsidR="00B07427" w:rsidRPr="00520DE9">
        <w:t xml:space="preserve">, then </w:t>
      </w:r>
      <w:del w:id="204" w:author="Attila Mihály" w:date="2020-09-20T07:33:00Z">
        <w:r w:rsidR="00B07427" w:rsidRPr="00520DE9" w:rsidDel="00AB1BC8">
          <w:delText xml:space="preserve">it </w:delText>
        </w:r>
      </w:del>
      <w:ins w:id="205" w:author="Attila Mihály" w:date="2020-09-20T07:33:00Z">
        <w:r w:rsidR="00AB1BC8">
          <w:t>LDNSR</w:t>
        </w:r>
        <w:r w:rsidR="00AB1BC8" w:rsidRPr="00520DE9">
          <w:t xml:space="preserve"> </w:t>
        </w:r>
      </w:ins>
      <w:r w:rsidR="00B07427" w:rsidRPr="00520DE9">
        <w:t xml:space="preserve">buffers the DNS request. </w:t>
      </w:r>
      <w:moveFromRangeStart w:id="206" w:author="Attila Mihály" w:date="2020-09-17T11:26:00Z" w:name="move51234378"/>
      <w:moveFrom w:id="207" w:author="Attila Mihály" w:date="2020-09-17T11:26:00Z">
        <w:r w:rsidR="00B07427" w:rsidRPr="00520DE9" w:rsidDel="00FF1875">
          <w:t>That decision could either be based on SLA information locally configured in SMF, or on the PCCs received from PCF for the PDU Session.</w:t>
        </w:r>
      </w:moveFrom>
      <w:moveFromRangeEnd w:id="206"/>
    </w:p>
    <w:p w14:paraId="6055698E" w14:textId="15CBDE61" w:rsidR="00B07427" w:rsidRPr="00AC6AD5" w:rsidDel="00846239" w:rsidRDefault="00B07427" w:rsidP="00B07427">
      <w:pPr>
        <w:pStyle w:val="NO"/>
        <w:rPr>
          <w:del w:id="208" w:author="Attila Mihály" w:date="2020-10-17T15:00:00Z"/>
        </w:rPr>
      </w:pPr>
      <w:del w:id="209" w:author="Attila Mihály" w:date="2020-10-17T15:00:00Z">
        <w:r w:rsidRPr="00AC6AD5" w:rsidDel="00846239">
          <w:lastRenderedPageBreak/>
          <w:delText>NOTE</w:delText>
        </w:r>
        <w:r w:rsidDel="00846239">
          <w:delText> </w:delText>
        </w:r>
        <w:r w:rsidRPr="00AC6AD5" w:rsidDel="00846239">
          <w:delText>1:</w:delText>
        </w:r>
        <w:r w:rsidRPr="00AC6AD5" w:rsidDel="00846239">
          <w:tab/>
          <w:delText>Steps 1 and 2 assume DNS query triggering the procedure</w:delText>
        </w:r>
      </w:del>
      <w:ins w:id="210" w:author="Maria Luisa Mas" w:date="2020-09-22T08:23:00Z">
        <w:del w:id="211" w:author="Attila Mihály" w:date="2020-10-17T15:00:00Z">
          <w:r w:rsidR="00C36C92" w:rsidDel="00846239">
            <w:delText xml:space="preserve"> </w:delText>
          </w:r>
        </w:del>
      </w:ins>
      <w:del w:id="212" w:author="Attila Mihály" w:date="2020-09-17T17:27:00Z">
        <w:r w:rsidRPr="00AC6AD5" w:rsidDel="0093264C">
          <w:delText xml:space="preserve">. DNS query may reach SMF as in Step 1, but it can also reach </w:delText>
        </w:r>
      </w:del>
      <w:del w:id="213" w:author="Attila Mihály" w:date="2020-10-17T15:00:00Z">
        <w:r w:rsidRPr="00AC6AD5" w:rsidDel="00846239">
          <w:delText>an external LDNSR that notifies in turn the SMF</w:delText>
        </w:r>
      </w:del>
      <w:del w:id="214" w:author="Attila Mihály" w:date="2020-09-17T17:29:00Z">
        <w:r w:rsidRPr="00AC6AD5" w:rsidDel="00784694">
          <w:delText xml:space="preserve"> about the DNAI to use</w:delText>
        </w:r>
      </w:del>
      <w:del w:id="215" w:author="Attila Mihály" w:date="2020-10-17T15:00:00Z">
        <w:r w:rsidRPr="00AC6AD5" w:rsidDel="00846239">
          <w:delText>. Other alternatives are also possible, e.g., the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w:delText>
        </w:r>
      </w:del>
    </w:p>
    <w:p w14:paraId="23E6CA39" w14:textId="76A32D58" w:rsidR="0029197E" w:rsidRPr="001E3DFD" w:rsidRDefault="00DE0B2B" w:rsidP="00B07427">
      <w:pPr>
        <w:pStyle w:val="B1"/>
        <w:rPr>
          <w:ins w:id="216" w:author="Attila Mihály" w:date="2020-09-20T07:34:00Z"/>
        </w:rPr>
      </w:pPr>
      <w:ins w:id="217" w:author="Attila Mihály" w:date="2020-09-20T07:34:00Z">
        <w:r>
          <w:t>3.</w:t>
        </w:r>
        <w:r>
          <w:tab/>
          <w:t xml:space="preserve">LDNSR </w:t>
        </w:r>
        <w:r w:rsidRPr="001E3DFD">
          <w:t>notifies the SMF</w:t>
        </w:r>
      </w:ins>
      <w:ins w:id="218" w:author="Attila Mihály" w:date="2020-09-20T07:36:00Z">
        <w:r w:rsidR="00013E01" w:rsidRPr="001E3DFD">
          <w:t xml:space="preserve"> with</w:t>
        </w:r>
      </w:ins>
      <w:ins w:id="219" w:author="Maria Luisa Mas" w:date="2020-09-22T08:23:00Z">
        <w:r w:rsidR="00013E01" w:rsidRPr="001E3DFD">
          <w:t xml:space="preserve"> </w:t>
        </w:r>
        <w:r w:rsidR="00C36C92" w:rsidRPr="001E3DFD">
          <w:t>the</w:t>
        </w:r>
      </w:ins>
      <w:ins w:id="220" w:author="Attila Mihály" w:date="2020-09-20T07:36:00Z">
        <w:r w:rsidR="00013E01" w:rsidRPr="001E3DFD">
          <w:t xml:space="preserve"> </w:t>
        </w:r>
      </w:ins>
      <w:ins w:id="221" w:author="Attila Mihály" w:date="2020-09-20T07:37:00Z">
        <w:r w:rsidR="001A0F26" w:rsidRPr="006B0B24">
          <w:t xml:space="preserve">AS-FQDN </w:t>
        </w:r>
        <w:r w:rsidR="00FB525A" w:rsidRPr="006B0B24">
          <w:t xml:space="preserve">for the given PDU session. </w:t>
        </w:r>
      </w:ins>
      <w:del w:id="222" w:author="Attila Mihály" w:date="2020-10-17T15:04:00Z">
        <w:r w:rsidR="00E40A05" w:rsidRPr="006B0B24" w:rsidDel="00846239">
          <w:delText xml:space="preserve">This depends on the LDNSR placement. </w:delText>
        </w:r>
        <w:r w:rsidR="00C64AB4" w:rsidRPr="001E3DFD" w:rsidDel="00846239">
          <w:delText xml:space="preserve">For LDNSR in the UPF, </w:delText>
        </w:r>
        <w:r w:rsidR="00F9201B" w:rsidRPr="001E3DFD" w:rsidDel="00846239">
          <w:delText xml:space="preserve">the notification </w:delText>
        </w:r>
        <w:r w:rsidR="005F514E" w:rsidRPr="001E3DFD" w:rsidDel="00846239">
          <w:delText>is</w:delText>
        </w:r>
        <w:r w:rsidR="00F9201B" w:rsidRPr="001E3DFD" w:rsidDel="00846239">
          <w:delText xml:space="preserve"> sent </w:delText>
        </w:r>
        <w:r w:rsidR="005F514E" w:rsidRPr="001E3DFD" w:rsidDel="00846239">
          <w:delText>over</w:delText>
        </w:r>
        <w:r w:rsidR="00F9201B" w:rsidRPr="001E3DFD" w:rsidDel="00846239">
          <w:delText xml:space="preserve"> N4</w:delText>
        </w:r>
        <w:r w:rsidR="005F514E" w:rsidRPr="001E3DFD" w:rsidDel="00846239">
          <w:delText>.</w:delText>
        </w:r>
        <w:r w:rsidR="00F9201B" w:rsidRPr="001E3DFD" w:rsidDel="00846239">
          <w:delText xml:space="preserve"> </w:delText>
        </w:r>
        <w:r w:rsidR="003D79E8" w:rsidRPr="001E3DFD" w:rsidDel="00846239">
          <w:delText>If</w:delText>
        </w:r>
        <w:r w:rsidR="00A53BAE" w:rsidRPr="001E3DFD" w:rsidDel="00846239">
          <w:delText xml:space="preserve"> LDNSR </w:delText>
        </w:r>
        <w:r w:rsidR="003D79E8" w:rsidRPr="001E3DFD" w:rsidDel="00846239">
          <w:delText>i</w:delText>
        </w:r>
        <w:r w:rsidR="00A53BAE" w:rsidRPr="001E3DFD" w:rsidDel="00846239">
          <w:delText xml:space="preserve">s </w:delText>
        </w:r>
        <w:r w:rsidR="008329EA" w:rsidRPr="001E3DFD" w:rsidDel="00846239">
          <w:delText xml:space="preserve">in </w:delText>
        </w:r>
        <w:r w:rsidR="003D79E8" w:rsidRPr="001E3DFD" w:rsidDel="00846239">
          <w:delText xml:space="preserve">a </w:delText>
        </w:r>
        <w:r w:rsidR="00A53BAE" w:rsidRPr="001E3DFD" w:rsidDel="00846239">
          <w:delText xml:space="preserve">separate </w:delText>
        </w:r>
        <w:r w:rsidR="008329EA" w:rsidRPr="001E3DFD" w:rsidDel="00846239">
          <w:delText>N</w:delText>
        </w:r>
        <w:r w:rsidR="00A53BAE" w:rsidRPr="001E3DFD" w:rsidDel="00846239">
          <w:delText xml:space="preserve">F, </w:delText>
        </w:r>
        <w:r w:rsidR="003D79E8" w:rsidRPr="001E3DFD" w:rsidDel="00846239">
          <w:delText xml:space="preserve">it </w:delText>
        </w:r>
        <w:r w:rsidR="005A4AF8" w:rsidRPr="001E3DFD" w:rsidDel="00846239">
          <w:delText xml:space="preserve">performs as an AF and </w:delText>
        </w:r>
        <w:r w:rsidR="008643D1" w:rsidRPr="001E3DFD" w:rsidDel="00846239">
          <w:delText xml:space="preserve">initiates a routing </w:delText>
        </w:r>
        <w:r w:rsidR="005A4AF8" w:rsidRPr="001E3DFD" w:rsidDel="00846239">
          <w:delText xml:space="preserve">influence </w:delText>
        </w:r>
        <w:r w:rsidR="008643D1" w:rsidRPr="001E3DFD" w:rsidDel="00846239">
          <w:delText xml:space="preserve">request for the PDU session (identified </w:delText>
        </w:r>
        <w:r w:rsidR="008C4130" w:rsidRPr="001E3DFD" w:rsidDel="00846239">
          <w:delText xml:space="preserve">e.g., </w:delText>
        </w:r>
        <w:r w:rsidR="008643D1" w:rsidRPr="001E3DFD" w:rsidDel="00846239">
          <w:delText>by the UE IP address</w:delText>
        </w:r>
        <w:r w:rsidR="00744281" w:rsidRPr="001E3DFD" w:rsidDel="00846239">
          <w:delText>)</w:delText>
        </w:r>
      </w:del>
    </w:p>
    <w:p w14:paraId="47BF678B" w14:textId="4E4657B4" w:rsidR="00B07427" w:rsidRPr="001E3DFD" w:rsidRDefault="0026754C" w:rsidP="00B07427">
      <w:pPr>
        <w:pStyle w:val="B1"/>
      </w:pPr>
      <w:ins w:id="223" w:author="Attila Mihály" w:date="2020-09-20T07:46:00Z">
        <w:r w:rsidRPr="001E3DFD">
          <w:t>4</w:t>
        </w:r>
      </w:ins>
      <w:del w:id="224" w:author="Attila Mihály" w:date="2020-09-20T07:46:00Z">
        <w:r w:rsidR="00B07427" w:rsidRPr="001E3DFD" w:rsidDel="0026754C">
          <w:delText>3</w:delText>
        </w:r>
      </w:del>
      <w:r w:rsidR="00B07427" w:rsidRPr="001E3DFD">
        <w:t>.</w:t>
      </w:r>
      <w:r w:rsidR="00B07427" w:rsidRPr="001E3DFD">
        <w:tab/>
      </w:r>
      <w:ins w:id="225" w:author="Attila Mihály" w:date="2020-09-17T11:25:00Z">
        <w:r w:rsidR="00633B47" w:rsidRPr="001E3DFD">
          <w:t>SMF decides on re-anchoring</w:t>
        </w:r>
        <w:r w:rsidR="00FF1875" w:rsidRPr="001E3DFD">
          <w:t>.</w:t>
        </w:r>
        <w:r w:rsidR="00633B47" w:rsidRPr="001E3DFD">
          <w:t xml:space="preserve"> </w:t>
        </w:r>
      </w:ins>
      <w:ins w:id="226" w:author="LTHM2" w:date="2020-10-20T08:52:00Z">
        <w:r w:rsidR="0082094B" w:rsidRPr="001E3DFD">
          <w:t>This is similar to the decision taken by SMF to insert an UL CL/BP in solution</w:t>
        </w:r>
      </w:ins>
      <w:moveToRangeStart w:id="227" w:author="Attila Mihály" w:date="2020-09-17T11:26:00Z" w:name="move51234378"/>
      <w:moveTo w:id="228" w:author="Attila Mihály" w:date="2020-09-17T11:26:00Z">
        <w:r w:rsidR="00FF1875" w:rsidRPr="006B0B24">
          <w:t>.</w:t>
        </w:r>
      </w:moveTo>
      <w:moveToRangeEnd w:id="227"/>
      <w:ins w:id="229" w:author="Attila Mihály" w:date="2020-09-17T11:26:00Z">
        <w:r w:rsidR="00FF1875" w:rsidRPr="006B0B24">
          <w:t xml:space="preserve"> </w:t>
        </w:r>
      </w:ins>
      <w:r w:rsidR="00B07427" w:rsidRPr="006B0B24">
        <w:t>SMF shall select a UPF/PSA closest to the user. If latest UE Location is not available</w:t>
      </w:r>
      <w:ins w:id="230" w:author="LTHM2" w:date="2020-10-20T08:43:00Z">
        <w:r w:rsidR="00A83A73" w:rsidRPr="006B0B24">
          <w:t xml:space="preserve"> and needed by the SMF</w:t>
        </w:r>
      </w:ins>
      <w:r w:rsidR="00B07427" w:rsidRPr="006B0B24">
        <w:t xml:space="preserve">, SMF </w:t>
      </w:r>
      <w:ins w:id="231" w:author="LTHM2" w:date="2020-10-20T08:43:00Z">
        <w:r w:rsidR="00A83A73" w:rsidRPr="001E3DFD">
          <w:t xml:space="preserve">can </w:t>
        </w:r>
      </w:ins>
      <w:r w:rsidR="00B07427" w:rsidRPr="001E3DFD">
        <w:t>get</w:t>
      </w:r>
      <w:del w:id="232" w:author="LTHM2" w:date="2020-10-20T08:43:00Z">
        <w:r w:rsidR="00B07427" w:rsidRPr="001E3DFD" w:rsidDel="00A83A73">
          <w:delText>s</w:delText>
        </w:r>
      </w:del>
      <w:r w:rsidR="00B07427" w:rsidRPr="001E3DFD">
        <w:t xml:space="preserve"> UE location from AMF by invoking Namf_EventExposure service with OneTime Report type (as in TS 29.518, ch 5.3.1).</w:t>
      </w:r>
    </w:p>
    <w:p w14:paraId="14F41C1C" w14:textId="6A8F0359" w:rsidR="00B07427" w:rsidRPr="001E3DFD" w:rsidRDefault="00B07427" w:rsidP="00B07427">
      <w:pPr>
        <w:pStyle w:val="B1"/>
      </w:pPr>
      <w:del w:id="233" w:author="Attila Mihály" w:date="2020-09-20T07:47:00Z">
        <w:r w:rsidRPr="001E3DFD" w:rsidDel="0026754C">
          <w:delText>4.</w:delText>
        </w:r>
      </w:del>
      <w:r w:rsidRPr="001E3DFD">
        <w:tab/>
      </w:r>
      <w:moveFromRangeStart w:id="234" w:author="Attila Mihály" w:date="2020-09-20T07:26:00Z" w:name="move51479182"/>
      <w:moveFrom w:id="235" w:author="Attila Mihály" w:date="2020-09-20T07:26:00Z">
        <w:r w:rsidRPr="001E3DFD" w:rsidDel="00BC6C72">
          <w:t>If early DNS handling, DNS respond with the AS address, which will cause the UE to connect to the AS via the existing PSA (and once new PDU session is established, the UE should trigger a new DNS query, see solution #24, or other solution for KI#2, and executed in steps 7 and 8)</w:t>
        </w:r>
      </w:moveFrom>
      <w:moveFromRangeEnd w:id="234"/>
    </w:p>
    <w:p w14:paraId="73E72520" w14:textId="77777777" w:rsidR="00B07427" w:rsidRPr="001E3DFD" w:rsidRDefault="00B07427" w:rsidP="00B07427">
      <w:pPr>
        <w:pStyle w:val="B1"/>
      </w:pPr>
      <w:r w:rsidRPr="001E3DFD">
        <w:t>5.</w:t>
      </w:r>
      <w:r w:rsidRPr="001E3DFD">
        <w:tab/>
        <w:t>SMF initiates Change of PDU Session Anchor to the PSA selected in step 3 using one of the following methods:</w:t>
      </w:r>
    </w:p>
    <w:p w14:paraId="05883D5B" w14:textId="56899297" w:rsidR="00B07427" w:rsidRPr="001E3DFD" w:rsidRDefault="00B07427" w:rsidP="00B07427">
      <w:pPr>
        <w:pStyle w:val="B2"/>
      </w:pPr>
      <w:r w:rsidRPr="001E3DFD">
        <w:t>-</w:t>
      </w:r>
      <w:r w:rsidRPr="001E3DFD">
        <w:tab/>
        <w:t>SSC mode 3 with IPv6 Multi-homed PDU Session (clause 4.3.5.3 of TS 23.502 </w:t>
      </w:r>
      <w:r w:rsidRPr="001E3DFD">
        <w:rPr>
          <w:lang w:eastAsia="zh-CN"/>
        </w:rPr>
        <w:t>[3</w:t>
      </w:r>
      <w:r w:rsidRPr="001E3DFD">
        <w:rPr>
          <w:lang w:eastAsia="zh-CN"/>
        </w:rPr>
        <w:t>]</w:t>
      </w:r>
      <w:r w:rsidRPr="001E3DFD">
        <w:t>)</w:t>
      </w:r>
      <w:ins w:id="236" w:author="LTHM2" w:date="2020-10-20T08:52:00Z">
        <w:r w:rsidR="0082094B" w:rsidRPr="001E3DFD">
          <w:t>.</w:t>
        </w:r>
      </w:ins>
    </w:p>
    <w:p w14:paraId="56A681EE" w14:textId="77777777" w:rsidR="00B07427" w:rsidRPr="001E3DFD" w:rsidRDefault="00B07427" w:rsidP="00B07427">
      <w:pPr>
        <w:pStyle w:val="B2"/>
      </w:pPr>
      <w:r w:rsidRPr="001E3DFD">
        <w:t>-</w:t>
      </w:r>
      <w:r w:rsidRPr="001E3DFD">
        <w:tab/>
        <w:t>SSC mode 3 with multiple PDU Sessions (clause 4.3.5.2 of TS 23.502 </w:t>
      </w:r>
      <w:r w:rsidRPr="001E3DFD">
        <w:rPr>
          <w:lang w:eastAsia="zh-CN"/>
        </w:rPr>
        <w:t>[3]</w:t>
      </w:r>
      <w:r w:rsidRPr="001E3DFD">
        <w:t>)</w:t>
      </w:r>
    </w:p>
    <w:p w14:paraId="4CD3784D" w14:textId="62722F45" w:rsidR="00B07427" w:rsidRPr="001E3DFD" w:rsidRDefault="00B07427" w:rsidP="00B07427">
      <w:pPr>
        <w:pStyle w:val="B2"/>
      </w:pPr>
      <w:r w:rsidRPr="001E3DFD">
        <w:t>-</w:t>
      </w:r>
      <w:r w:rsidRPr="001E3DFD">
        <w:tab/>
        <w:t xml:space="preserve">SSC mode 2, clause 4.3.5.1 of TS 23.502 [3] </w:t>
      </w:r>
      <w:del w:id="237" w:author="Attila Mihály" w:date="2020-10-16T14:42:00Z">
        <w:r w:rsidRPr="001E3DFD" w:rsidDel="00E74812">
          <w:delText>where step 2 and step 3 are modified in the following way</w:delText>
        </w:r>
      </w:del>
      <w:ins w:id="238" w:author="Attila Mihály" w:date="2020-10-16T14:42:00Z">
        <w:r w:rsidR="00E74812" w:rsidRPr="001E3DFD">
          <w:t>with the following modifications</w:t>
        </w:r>
      </w:ins>
      <w:r w:rsidRPr="001E3DFD">
        <w:t>.</w:t>
      </w:r>
    </w:p>
    <w:p w14:paraId="67BB10F0" w14:textId="10722A39" w:rsidR="00B07427" w:rsidRPr="001E3DFD" w:rsidRDefault="00B07427" w:rsidP="00B07427">
      <w:pPr>
        <w:pStyle w:val="B3"/>
      </w:pPr>
      <w:r w:rsidRPr="001E3DFD">
        <w:t>-</w:t>
      </w:r>
      <w:r w:rsidRPr="001E3DFD">
        <w:tab/>
      </w:r>
      <w:del w:id="239" w:author="Attila Mihály" w:date="2020-10-16T14:48:00Z">
        <w:r w:rsidRPr="001E3DFD" w:rsidDel="00E74812">
          <w:delText>Step 2:</w:delText>
        </w:r>
      </w:del>
      <w:ins w:id="240" w:author="Attila Mihály" w:date="2020-10-16T14:48:00Z">
        <w:r w:rsidR="00E74812" w:rsidRPr="001E3DFD">
          <w:t xml:space="preserve">Before starting the </w:t>
        </w:r>
      </w:ins>
      <w:ins w:id="241" w:author="LTHM2" w:date="2020-10-20T08:56:00Z">
        <w:r w:rsidR="0082094B" w:rsidRPr="001E3DFD">
          <w:t xml:space="preserve">SSC mode </w:t>
        </w:r>
      </w:ins>
      <w:ins w:id="242" w:author="Attila Mihály" w:date="2020-10-16T14:48:00Z">
        <w:r w:rsidR="00E74812" w:rsidRPr="001E3DFD">
          <w:t>procedure, the</w:t>
        </w:r>
      </w:ins>
      <w:r w:rsidRPr="001E3DFD">
        <w:t xml:space="preserve"> </w:t>
      </w:r>
      <w:del w:id="243" w:author="Attila Mihály" w:date="2020-10-16T14:48:00Z">
        <w:r w:rsidRPr="001E3DFD" w:rsidDel="00E74812">
          <w:delText xml:space="preserve">The </w:delText>
        </w:r>
      </w:del>
      <w:r w:rsidRPr="001E3DFD">
        <w:t xml:space="preserve">SMF </w:t>
      </w:r>
      <w:ins w:id="244" w:author="Attila Mihály" w:date="2020-10-16T14:48:00Z">
        <w:r w:rsidR="00E74812" w:rsidRPr="001E3DFD">
          <w:t xml:space="preserve">may </w:t>
        </w:r>
      </w:ins>
      <w:r w:rsidRPr="001E3DFD">
        <w:t>indicate</w:t>
      </w:r>
      <w:del w:id="245" w:author="Attila Mihály" w:date="2020-10-16T14:48:00Z">
        <w:r w:rsidRPr="001E3DFD" w:rsidDel="00E74812">
          <w:delText>s</w:delText>
        </w:r>
      </w:del>
      <w:r w:rsidRPr="001E3DFD">
        <w:t xml:space="preserve"> to AMF "use SMF (set) for next PDU session"</w:t>
      </w:r>
      <w:ins w:id="246" w:author="Attila Mihály" w:date="2020-10-16T14:48:00Z">
        <w:r w:rsidR="00E74812" w:rsidRPr="001E3DFD">
          <w:t xml:space="preserve"> </w:t>
        </w:r>
      </w:ins>
      <w:ins w:id="247" w:author="LTHM2" w:date="2020-10-20T08:53:00Z">
        <w:r w:rsidR="0082094B" w:rsidRPr="001E3DFD">
          <w:t xml:space="preserve">to the same (DNN, S-NSSAI)" </w:t>
        </w:r>
      </w:ins>
      <w:ins w:id="248" w:author="Attila Mihály" w:date="2020-10-16T14:48:00Z">
        <w:r w:rsidR="00E74812" w:rsidRPr="001E3DFD">
          <w:t xml:space="preserve">in a </w:t>
        </w:r>
      </w:ins>
      <w:ins w:id="249" w:author="Attila Mihály" w:date="2020-10-16T14:49:00Z">
        <w:r w:rsidR="00E74812" w:rsidRPr="001E3DFD">
          <w:t>Nsmf_PDUSession_SMContextStatusNotify message</w:t>
        </w:r>
      </w:ins>
      <w:ins w:id="250" w:author="LTHM2" w:date="2020-10-20T08:53:00Z">
        <w:r w:rsidR="0082094B" w:rsidRPr="001E3DFD">
          <w:t xml:space="preserve"> to enforce that the new PDU Session will use the same SMF (set)</w:t>
        </w:r>
      </w:ins>
    </w:p>
    <w:p w14:paraId="0E85C7C5" w14:textId="33342B93" w:rsidR="00B07427" w:rsidRPr="001E3DFD" w:rsidRDefault="00B07427" w:rsidP="00B07427">
      <w:pPr>
        <w:pStyle w:val="B3"/>
      </w:pPr>
      <w:r w:rsidRPr="001E3DFD">
        <w:t>-</w:t>
      </w:r>
      <w:r w:rsidRPr="001E3DFD">
        <w:tab/>
      </w:r>
      <w:ins w:id="251" w:author="Attila Mihály" w:date="2020-10-16T14:42:00Z">
        <w:r w:rsidR="00E74812" w:rsidRPr="001E3DFD">
          <w:t xml:space="preserve">In </w:t>
        </w:r>
      </w:ins>
      <w:r w:rsidRPr="001E3DFD">
        <w:t>Step 3</w:t>
      </w:r>
      <w:del w:id="252" w:author="Attila Mihály" w:date="2020-10-16T14:49:00Z">
        <w:r w:rsidRPr="001E3DFD" w:rsidDel="0028218C">
          <w:delText xml:space="preserve">: </w:delText>
        </w:r>
      </w:del>
      <w:ins w:id="253" w:author="Attila Mihály" w:date="2020-10-16T14:49:00Z">
        <w:r w:rsidR="0028218C" w:rsidRPr="001E3DFD">
          <w:t xml:space="preserve">, </w:t>
        </w:r>
      </w:ins>
      <w:r w:rsidRPr="001E3DFD">
        <w:t xml:space="preserve">AMF uses the indication </w:t>
      </w:r>
      <w:del w:id="254" w:author="Attila Mihály" w:date="2020-10-16T14:42:00Z">
        <w:r w:rsidRPr="001E3DFD" w:rsidDel="00E74812">
          <w:delText>in step 2</w:delText>
        </w:r>
      </w:del>
      <w:ins w:id="255" w:author="Attila Mihály" w:date="2020-10-16T14:49:00Z">
        <w:r w:rsidR="0028218C" w:rsidRPr="001E3DFD">
          <w:t xml:space="preserve">if </w:t>
        </w:r>
      </w:ins>
      <w:ins w:id="256" w:author="Attila Mihály" w:date="2020-10-16T14:42:00Z">
        <w:r w:rsidR="00E74812" w:rsidRPr="001E3DFD">
          <w:t>received</w:t>
        </w:r>
      </w:ins>
      <w:ins w:id="257" w:author="Attila Mihály" w:date="2020-10-16T14:49:00Z">
        <w:r w:rsidR="0028218C" w:rsidRPr="001E3DFD">
          <w:t xml:space="preserve"> earlier i</w:t>
        </w:r>
      </w:ins>
      <w:ins w:id="258" w:author="Attila Mihály" w:date="2020-10-16T14:50:00Z">
        <w:r w:rsidR="0028218C" w:rsidRPr="001E3DFD">
          <w:t>n the Nsmf_PDUSession_SMContextStatusNotify</w:t>
        </w:r>
      </w:ins>
      <w:r w:rsidRPr="001E3DFD">
        <w:t xml:space="preserve"> to select the SMF</w:t>
      </w:r>
      <w:ins w:id="259" w:author="Attila Mihály" w:date="2020-10-16T14:50:00Z">
        <w:r w:rsidR="0028218C" w:rsidRPr="001E3DFD">
          <w:t xml:space="preserve"> for the new PDU session</w:t>
        </w:r>
      </w:ins>
    </w:p>
    <w:p w14:paraId="3D4D785B" w14:textId="2F49C1D1" w:rsidR="00B07427" w:rsidRPr="001E3DFD" w:rsidRDefault="00B07427" w:rsidP="00B07427">
      <w:pPr>
        <w:pStyle w:val="B1"/>
      </w:pPr>
      <w:r w:rsidRPr="001E3DFD">
        <w:tab/>
      </w:r>
      <w:ins w:id="260" w:author="Attila Mihály" w:date="2020-09-22T16:16:00Z">
        <w:r w:rsidR="00BE77A8" w:rsidRPr="001E3DFD">
          <w:t>For the new PDU session, the UE may be configured with either the Local DNS</w:t>
        </w:r>
      </w:ins>
      <w:ins w:id="261" w:author="Attila Mihály" w:date="2020-09-22T16:17:00Z">
        <w:r w:rsidR="00204890" w:rsidRPr="001E3DFD">
          <w:t xml:space="preserve"> or the C-DNS server address, see Solution #10.</w:t>
        </w:r>
      </w:ins>
      <w:ins w:id="262" w:author="Attila Mihály" w:date="2020-09-22T16:13:00Z">
        <w:del w:id="263" w:author="LTHM2" w:date="2020-10-20T08:57:00Z">
          <w:r w:rsidR="0017714C" w:rsidRPr="001E3DFD" w:rsidDel="0082094B">
            <w:delText xml:space="preserve"> </w:delText>
          </w:r>
        </w:del>
      </w:ins>
      <w:del w:id="264" w:author="LTHM2" w:date="2020-10-20T08:57:00Z">
        <w:r w:rsidRPr="001E3DFD" w:rsidDel="0082094B">
          <w:delText>Usage reporting for the relevant EC flows is activated to track activity</w:delText>
        </w:r>
      </w:del>
      <w:del w:id="265" w:author="Ericsson_10_19" w:date="2020-10-25T10:02:00Z">
        <w:r w:rsidRPr="001E3DFD" w:rsidDel="004058CB">
          <w:delText>.</w:delText>
        </w:r>
      </w:del>
    </w:p>
    <w:p w14:paraId="600EFFD7" w14:textId="77777777" w:rsidR="00B07427" w:rsidRPr="001E3DFD" w:rsidRDefault="00B07427" w:rsidP="00B07427">
      <w:pPr>
        <w:pStyle w:val="NO"/>
      </w:pPr>
      <w:bookmarkStart w:id="266" w:name="_Toc43317316"/>
      <w:bookmarkStart w:id="267" w:name="_Toc43374788"/>
      <w:bookmarkStart w:id="268" w:name="_Toc43375249"/>
      <w:bookmarkStart w:id="269" w:name="_Toc43801773"/>
      <w:bookmarkStart w:id="270" w:name="_Toc43806039"/>
      <w:bookmarkStart w:id="271" w:name="_Toc43806346"/>
      <w:r w:rsidRPr="001E3DFD">
        <w:t>NOTE 2:</w:t>
      </w:r>
      <w:r w:rsidRPr="001E3DFD">
        <w:tab/>
        <w:t>Further re-anchoring (to a central UPF) may be triggered if EC application terminates.</w:t>
      </w:r>
    </w:p>
    <w:p w14:paraId="31DCEA2B" w14:textId="77777777" w:rsidR="004620B4" w:rsidRPr="001E3DFD" w:rsidRDefault="004620B4" w:rsidP="004620B4">
      <w:pPr>
        <w:pStyle w:val="NO"/>
        <w:rPr>
          <w:ins w:id="272" w:author="Attila Mihály" w:date="2020-09-17T12:26:00Z"/>
        </w:rPr>
      </w:pPr>
      <w:r w:rsidRPr="001E3DFD">
        <w:t>NOTE 3:</w:t>
      </w:r>
      <w:r w:rsidRPr="001E3DFD">
        <w:tab/>
        <w:t xml:space="preserve">As for all use of SSC modes 2 and 3, all IP traffic on the PDU session is affected since </w:t>
      </w:r>
      <w:ins w:id="273" w:author="LTHM1" w:date="2020-10-16T18:35:00Z">
        <w:r w:rsidRPr="001E3DFD">
          <w:t xml:space="preserve">UE </w:t>
        </w:r>
      </w:ins>
      <w:r w:rsidRPr="001E3DFD">
        <w:t xml:space="preserve">IP address is changed from </w:t>
      </w:r>
      <w:ins w:id="274" w:author="LTHM1" w:date="2020-10-16T18:35:00Z">
        <w:r w:rsidRPr="001E3DFD">
          <w:t xml:space="preserve">an UE IP address corresponding </w:t>
        </w:r>
      </w:ins>
      <w:ins w:id="275" w:author="LTHM1" w:date="2020-10-16T18:36:00Z">
        <w:r w:rsidRPr="001E3DFD">
          <w:t xml:space="preserve">to the </w:t>
        </w:r>
      </w:ins>
      <w:r w:rsidRPr="001E3DFD">
        <w:t xml:space="preserve">old PSA (in this case central PSA) to </w:t>
      </w:r>
      <w:ins w:id="276" w:author="LTHM1" w:date="2020-10-16T18:36:00Z">
        <w:r w:rsidRPr="001E3DFD">
          <w:t xml:space="preserve">an UE IP address corresponding to the </w:t>
        </w:r>
      </w:ins>
      <w:r w:rsidRPr="001E3DFD">
        <w:t>new PSA (in this case local PSA).</w:t>
      </w:r>
    </w:p>
    <w:p w14:paraId="3A79D191" w14:textId="6D0D7992" w:rsidR="00B07427" w:rsidRPr="001E3DFD" w:rsidRDefault="00B07427" w:rsidP="005A5BAD">
      <w:pPr>
        <w:pStyle w:val="B1"/>
        <w:rPr>
          <w:ins w:id="277" w:author="Attila Mihály" w:date="2020-09-22T15:58:00Z"/>
        </w:rPr>
      </w:pPr>
      <w:r w:rsidRPr="001E3DFD">
        <w:t>6.</w:t>
      </w:r>
      <w:r w:rsidRPr="001E3DFD">
        <w:tab/>
      </w:r>
      <w:bookmarkStart w:id="278" w:name="_Hlk53849655"/>
      <w:del w:id="279" w:author="Attila Mihály" w:date="2020-09-20T07:32:00Z">
        <w:r w:rsidRPr="001E3DFD" w:rsidDel="00766807">
          <w:delText xml:space="preserve">If late DNS handling, </w:delText>
        </w:r>
      </w:del>
      <w:ins w:id="280" w:author="LTHM2" w:date="2020-10-20T08:59:00Z">
        <w:r w:rsidR="004620B4" w:rsidRPr="001E3DFD">
          <w:t>when the new PDU Session has been established, the SMF</w:t>
        </w:r>
      </w:ins>
      <w:ins w:id="281" w:author="Attila Mihály" w:date="2020-10-20T11:31:00Z">
        <w:r w:rsidR="007A19DA" w:rsidRPr="001E3DFD">
          <w:t xml:space="preserve"> may</w:t>
        </w:r>
      </w:ins>
      <w:ins w:id="282" w:author="LTHM2" w:date="2020-10-20T08:59:00Z">
        <w:r w:rsidR="004620B4" w:rsidRPr="001E3DFD">
          <w:t xml:space="preserve"> indicate to LDNSR that DNS processing can resume </w:t>
        </w:r>
      </w:ins>
      <w:ins w:id="283" w:author="Attila Mihály" w:date="2020-10-20T11:31:00Z">
        <w:r w:rsidR="007A19DA" w:rsidRPr="001E3DFD">
          <w:t>(e.g., in the late DNS handling case)</w:t>
        </w:r>
      </w:ins>
      <w:ins w:id="284" w:author="LTHM2" w:date="2020-10-20T08:59:00Z">
        <w:r w:rsidR="004620B4" w:rsidRPr="001E3DFD">
          <w:t xml:space="preserve">(when SMF has inserted an UL CL/BP </w:t>
        </w:r>
      </w:ins>
      <w:del w:id="285" w:author="LTHM2" w:date="2020-10-20T08:59:00Z">
        <w:r w:rsidRPr="001E3DFD" w:rsidDel="004620B4">
          <w:delText xml:space="preserve">the SMF </w:delText>
        </w:r>
      </w:del>
      <w:bookmarkEnd w:id="278"/>
      <w:ins w:id="286" w:author="Maria Luisa Mas" w:date="2020-09-22T09:55:00Z">
        <w:r w:rsidR="00A64859" w:rsidRPr="001E3DFD">
          <w:t>and</w:t>
        </w:r>
      </w:ins>
      <w:ins w:id="287" w:author="Attila Mihály" w:date="2020-10-17T18:05:00Z">
        <w:r w:rsidR="00896373" w:rsidRPr="001E3DFD">
          <w:t xml:space="preserve"> indicates whether</w:t>
        </w:r>
      </w:ins>
      <w:ins w:id="288" w:author="Maria Luisa Mas" w:date="2020-09-22T09:55:00Z">
        <w:r w:rsidR="00A64859" w:rsidRPr="001E3DFD">
          <w:t xml:space="preserve"> </w:t>
        </w:r>
      </w:ins>
      <w:ins w:id="289" w:author="Attila Mihály" w:date="2020-09-20T07:57:00Z">
        <w:r w:rsidR="00E7349F" w:rsidRPr="001E3DFD">
          <w:t xml:space="preserve">LDNSR </w:t>
        </w:r>
      </w:ins>
      <w:ins w:id="290" w:author="Attila Mihály" w:date="2020-10-17T17:50:00Z">
        <w:r w:rsidR="005A5BAD" w:rsidRPr="001E3DFD">
          <w:t xml:space="preserve">drops or </w:t>
        </w:r>
      </w:ins>
      <w:del w:id="291" w:author="Attila Mihály" w:date="2020-09-22T10:59:00Z">
        <w:r w:rsidRPr="001E3DFD" w:rsidDel="00297373">
          <w:delText>Re</w:delText>
        </w:r>
      </w:del>
      <w:ins w:id="292" w:author="Attila Mihály" w:date="2020-09-22T10:59:00Z">
        <w:r w:rsidR="00297373" w:rsidRPr="001E3DFD">
          <w:t>re</w:t>
        </w:r>
      </w:ins>
      <w:r w:rsidRPr="001E3DFD">
        <w:t xml:space="preserve">-directs the DNS query to </w:t>
      </w:r>
      <w:ins w:id="293" w:author="Attila Mihály" w:date="2020-09-22T16:18:00Z">
        <w:r w:rsidR="0095425D" w:rsidRPr="001E3DFD">
          <w:t>the</w:t>
        </w:r>
      </w:ins>
      <w:del w:id="294" w:author="Attila Mihály" w:date="2020-09-22T16:18:00Z">
        <w:r w:rsidRPr="001E3DFD" w:rsidDel="0095425D">
          <w:delText>a local MNO</w:delText>
        </w:r>
      </w:del>
      <w:r w:rsidRPr="001E3DFD">
        <w:t xml:space="preserve"> DNS Server</w:t>
      </w:r>
      <w:ins w:id="295" w:author="Attila Mihály" w:date="2020-09-22T16:19:00Z">
        <w:r w:rsidR="00541BB1" w:rsidRPr="001E3DFD">
          <w:t xml:space="preserve"> configured for the new PDU session,</w:t>
        </w:r>
        <w:r w:rsidR="00A1670D" w:rsidRPr="001E3DFD">
          <w:t xml:space="preserve"> e.g.,</w:t>
        </w:r>
      </w:ins>
      <w:r w:rsidRPr="001E3DFD">
        <w:t xml:space="preserve"> by referral to this DNS server.</w:t>
      </w:r>
    </w:p>
    <w:p w14:paraId="1B221F61" w14:textId="394730F8" w:rsidR="001A1D05" w:rsidRPr="001E3DFD" w:rsidRDefault="001A1D05">
      <w:pPr>
        <w:pStyle w:val="NO"/>
        <w:rPr>
          <w:ins w:id="296" w:author="Attila Mihály" w:date="2020-10-17T17:50:00Z"/>
        </w:rPr>
      </w:pPr>
      <w:ins w:id="297" w:author="Attila Mihály" w:date="2020-09-22T15:58:00Z">
        <w:r w:rsidRPr="001E3DFD">
          <w:t>NOTE 4:</w:t>
        </w:r>
        <w:r w:rsidRPr="001E3DFD">
          <w:tab/>
        </w:r>
        <w:r w:rsidR="001E6143" w:rsidRPr="001E3DFD">
          <w:t>Other solutions to</w:t>
        </w:r>
        <w:r w:rsidRPr="001E3DFD">
          <w:t xml:space="preserve"> trigger</w:t>
        </w:r>
      </w:ins>
      <w:ins w:id="298" w:author="Attila Mihály" w:date="2020-09-22T15:59:00Z">
        <w:r w:rsidR="001E6143" w:rsidRPr="001E3DFD">
          <w:t xml:space="preserve"> new DNS query by the UE are possible, e.g., </w:t>
        </w:r>
        <w:r w:rsidR="00373FEF" w:rsidRPr="001E3DFD">
          <w:t xml:space="preserve">multiple DNS servers are provided to the UE </w:t>
        </w:r>
        <w:r w:rsidR="00FF6FCD" w:rsidRPr="001E3DFD">
          <w:t xml:space="preserve">in the PCO message </w:t>
        </w:r>
        <w:r w:rsidR="00860B2C" w:rsidRPr="001E3DFD">
          <w:t>in Step 0</w:t>
        </w:r>
      </w:ins>
      <w:ins w:id="299" w:author="Attila Mihály" w:date="2020-09-22T16:00:00Z">
        <w:r w:rsidR="00B7510F" w:rsidRPr="001E3DFD">
          <w:t xml:space="preserve">; then </w:t>
        </w:r>
        <w:r w:rsidR="003A2761" w:rsidRPr="001E3DFD">
          <w:t xml:space="preserve">LDNSR can respond with a ServFail code </w:t>
        </w:r>
        <w:r w:rsidR="00474EB2" w:rsidRPr="001E3DFD">
          <w:t xml:space="preserve">based on which the </w:t>
        </w:r>
        <w:r w:rsidR="008021BD" w:rsidRPr="001E3DFD">
          <w:t>Client sends the query to the other DNS server</w:t>
        </w:r>
      </w:ins>
      <w:ins w:id="300" w:author="Attila Mihály" w:date="2020-09-22T15:58:00Z">
        <w:r w:rsidRPr="001E3DFD">
          <w:t>.</w:t>
        </w:r>
      </w:ins>
    </w:p>
    <w:p w14:paraId="5EFADE55" w14:textId="77777777" w:rsidR="007746D6" w:rsidRPr="001E3DFD" w:rsidRDefault="005A5BAD" w:rsidP="001E3DFD">
      <w:pPr>
        <w:pStyle w:val="NO"/>
        <w:rPr>
          <w:ins w:id="301" w:author="HW_Hui_201" w:date="2020-10-20T21:26:00Z"/>
        </w:rPr>
      </w:pPr>
      <w:ins w:id="302" w:author="Attila Mihály" w:date="2020-10-17T17:50:00Z">
        <w:r w:rsidRPr="001E3DFD">
          <w:rPr>
            <w:rPrChange w:id="303" w:author="Ericsson MO" w:date="2020-10-23T11:18:00Z">
              <w:rPr>
                <w:rFonts w:eastAsia="Malgun Gothic"/>
              </w:rPr>
            </w:rPrChange>
          </w:rPr>
          <w:t>NOTE</w:t>
        </w:r>
      </w:ins>
      <w:ins w:id="304" w:author="Attila Mihály" w:date="2020-10-17T17:51:00Z">
        <w:r w:rsidR="00EE5BCD" w:rsidRPr="001E3DFD">
          <w:rPr>
            <w:rPrChange w:id="305" w:author="Ericsson MO" w:date="2020-10-23T11:18:00Z">
              <w:rPr>
                <w:rFonts w:eastAsia="Malgun Gothic"/>
              </w:rPr>
            </w:rPrChange>
          </w:rPr>
          <w:t> 5:</w:t>
        </w:r>
        <w:r w:rsidR="00EE5BCD" w:rsidRPr="001E3DFD">
          <w:rPr>
            <w:rPrChange w:id="306" w:author="Ericsson MO" w:date="2020-10-23T11:18:00Z">
              <w:rPr>
                <w:rFonts w:eastAsia="Malgun Gothic"/>
              </w:rPr>
            </w:rPrChange>
          </w:rPr>
          <w:tab/>
        </w:r>
      </w:ins>
      <w:ins w:id="307" w:author="Attila Mihály" w:date="2020-10-17T17:50:00Z">
        <w:r w:rsidRPr="001E3DFD">
          <w:rPr>
            <w:rPrChange w:id="308" w:author="Ericsson MO" w:date="2020-10-23T11:18:00Z">
              <w:rPr>
                <w:rFonts w:eastAsia="Malgun Gothic"/>
              </w:rPr>
            </w:rPrChange>
          </w:rPr>
          <w:t xml:space="preserve"> </w:t>
        </w:r>
      </w:ins>
      <w:ins w:id="309" w:author="Attila Mihály" w:date="2020-10-17T17:57:00Z">
        <w:r w:rsidR="00EE5BCD" w:rsidRPr="001E3DFD">
          <w:rPr>
            <w:rPrChange w:id="310" w:author="Ericsson MO" w:date="2020-10-23T11:18:00Z">
              <w:rPr>
                <w:rFonts w:eastAsia="Malgun Gothic"/>
              </w:rPr>
            </w:rPrChange>
          </w:rPr>
          <w:t xml:space="preserve">In case of SSC Mode </w:t>
        </w:r>
      </w:ins>
      <w:ins w:id="311" w:author="Attila Mihály" w:date="2020-10-17T17:58:00Z">
        <w:r w:rsidR="00EE5BCD" w:rsidRPr="001E3DFD">
          <w:rPr>
            <w:rPrChange w:id="312" w:author="Ericsson MO" w:date="2020-10-23T11:18:00Z">
              <w:rPr>
                <w:rFonts w:eastAsia="Malgun Gothic"/>
              </w:rPr>
            </w:rPrChange>
          </w:rPr>
          <w:t>2 Change of PDU Session Anchor</w:t>
        </w:r>
      </w:ins>
      <w:ins w:id="313" w:author="LTHM2" w:date="2020-10-20T09:00:00Z">
        <w:r w:rsidR="004620B4" w:rsidRPr="001E3DFD">
          <w:t>, the</w:t>
        </w:r>
      </w:ins>
      <w:ins w:id="314" w:author="Attila Mihály" w:date="2020-10-17T17:58:00Z">
        <w:r w:rsidR="00EE5BCD" w:rsidRPr="001E3DFD">
          <w:t xml:space="preserve"> LDNSR cannot answer to the UE so </w:t>
        </w:r>
      </w:ins>
      <w:ins w:id="315" w:author="Attila Mihály" w:date="2020-10-17T18:05:00Z">
        <w:r w:rsidR="00D15CEB" w:rsidRPr="001E3DFD">
          <w:t>dr</w:t>
        </w:r>
      </w:ins>
      <w:ins w:id="316" w:author="Attila Mihály" w:date="2020-10-17T17:58:00Z">
        <w:r w:rsidR="00EE5BCD" w:rsidRPr="001E3DFD">
          <w:t xml:space="preserve">opping the </w:t>
        </w:r>
      </w:ins>
      <w:ins w:id="317" w:author="Attila Mihály" w:date="2020-10-17T17:59:00Z">
        <w:r w:rsidR="00EE5BCD" w:rsidRPr="001E3DFD">
          <w:t xml:space="preserve">DNS </w:t>
        </w:r>
      </w:ins>
      <w:ins w:id="318" w:author="Attila Mihály" w:date="2020-10-17T17:58:00Z">
        <w:r w:rsidR="00EE5BCD" w:rsidRPr="001E3DFD">
          <w:t>query is the only choice</w:t>
        </w:r>
      </w:ins>
      <w:ins w:id="319" w:author="HW_Hui_201" w:date="2020-10-20T21:25:00Z">
        <w:r w:rsidR="007746D6" w:rsidRPr="001E3DFD">
          <w:t xml:space="preserve">. </w:t>
        </w:r>
      </w:ins>
    </w:p>
    <w:p w14:paraId="7B2E61CC" w14:textId="3D732A12" w:rsidR="005A5BAD" w:rsidRPr="00D15CEB" w:rsidRDefault="007746D6" w:rsidP="001E3DFD">
      <w:pPr>
        <w:pStyle w:val="EditorsNote"/>
      </w:pPr>
      <w:ins w:id="320" w:author="HW_Hui_201" w:date="2020-10-20T21:26:00Z">
        <w:r w:rsidRPr="001E3DFD">
          <w:t xml:space="preserve">Editor's Note: In the SSC mode 3 case, whether the LDNSR can resume the DNS message received from </w:t>
        </w:r>
      </w:ins>
      <w:ins w:id="321" w:author="HW_Hui_201" w:date="2020-10-20T21:27:00Z">
        <w:r w:rsidRPr="001E3DFD">
          <w:t>the old PDU session to another DNS server of the new PDU session needs further study.</w:t>
        </w:r>
      </w:ins>
    </w:p>
    <w:p w14:paraId="6E69882E" w14:textId="3CE7C8F2" w:rsidR="00B07427" w:rsidRDefault="00B07427" w:rsidP="00B07427">
      <w:pPr>
        <w:pStyle w:val="B1"/>
      </w:pPr>
      <w:r>
        <w:t>7</w:t>
      </w:r>
      <w:r w:rsidRPr="00C72309">
        <w:t>.</w:t>
      </w:r>
      <w:r w:rsidRPr="00C72309">
        <w:tab/>
        <w:t>The UE sends again the DNS</w:t>
      </w:r>
      <w:r>
        <w:t xml:space="preserve"> query</w:t>
      </w:r>
      <w:r w:rsidRPr="00C72309">
        <w:t xml:space="preserve"> (after </w:t>
      </w:r>
      <w:del w:id="322" w:author="Attila Mihály" w:date="2020-09-20T08:00:00Z">
        <w:r w:rsidRPr="00C72309" w:rsidDel="00774377">
          <w:delText>expiration timer at the UE</w:delText>
        </w:r>
        <w:r w:rsidDel="00774377">
          <w:delText xml:space="preserve"> </w:delText>
        </w:r>
      </w:del>
      <w:ins w:id="323" w:author="Attila Mihály" w:date="2020-09-20T08:05:00Z">
        <w:r w:rsidR="002C3ED5">
          <w:t xml:space="preserve">the establishment of the new PDU session </w:t>
        </w:r>
      </w:ins>
      <w:r>
        <w:t>or after receiving the redirect message</w:t>
      </w:r>
      <w:r w:rsidRPr="00C72309">
        <w:t xml:space="preserve">). </w:t>
      </w:r>
      <w:del w:id="324" w:author="LTHM2" w:date="2020-10-20T09:03:00Z">
        <w:r w:rsidRPr="00C72309" w:rsidDel="004620B4">
          <w:delText xml:space="preserve">The DNS </w:delText>
        </w:r>
        <w:r w:rsidDel="004620B4">
          <w:delText>query</w:delText>
        </w:r>
        <w:r w:rsidRPr="00C72309" w:rsidDel="004620B4">
          <w:delText xml:space="preserve"> goes through the Local PSA to the DNS resolver provided at the session establishment of the new session, and it is resolved to an Edge AS as described in Solution 6.10.</w:delText>
        </w:r>
      </w:del>
    </w:p>
    <w:p w14:paraId="619A4B1D" w14:textId="16B5C8E1" w:rsidR="00B07427" w:rsidRDefault="00B07427" w:rsidP="00B07427">
      <w:pPr>
        <w:pStyle w:val="B1"/>
      </w:pPr>
      <w:r>
        <w:lastRenderedPageBreak/>
        <w:t>8.</w:t>
      </w:r>
      <w:r>
        <w:tab/>
        <w:t xml:space="preserve">DNS response includes an EAS that is closest to PSA (with </w:t>
      </w:r>
      <w:r>
        <w:rPr>
          <w:lang w:eastAsia="ko-KR"/>
        </w:rPr>
        <w:t xml:space="preserve">DNS state of the art many </w:t>
      </w:r>
      <w:r w:rsidRPr="001E3DFD">
        <w:rPr>
          <w:lang w:eastAsia="ko-KR"/>
        </w:rPr>
        <w:t>Authoritative (DNS)</w:t>
      </w:r>
      <w:r>
        <w:rPr>
          <w:lang w:eastAsia="ko-KR"/>
        </w:rPr>
        <w:t xml:space="preserve"> Name servers already today return different responses based on the perceived topological location of the user</w:t>
      </w:r>
      <w:del w:id="325" w:author="Attila Mihály" w:date="2020-10-17T18:00:00Z">
        <w:r w:rsidDel="00EE5BCD">
          <w:rPr>
            <w:lang w:eastAsia="ko-KR"/>
          </w:rPr>
          <w:delText xml:space="preserve"> (see e.g. solution #10 for DNS </w:delText>
        </w:r>
        <w:r w:rsidDel="00EE5BCD">
          <w:rPr>
            <w:lang w:val="en-US" w:eastAsia="ko-KR"/>
          </w:rPr>
          <w:delText xml:space="preserve">based EAS discovery with </w:delText>
        </w:r>
        <w:r w:rsidDel="00EE5BCD">
          <w:rPr>
            <w:lang w:eastAsia="ko-KR"/>
          </w:rPr>
          <w:delText>distributed anchor</w:delText>
        </w:r>
      </w:del>
      <w:r>
        <w:rPr>
          <w:lang w:eastAsia="ko-KR"/>
        </w:rPr>
        <w:t>).</w:t>
      </w:r>
    </w:p>
    <w:p w14:paraId="774081DB" w14:textId="77777777" w:rsidR="00B07427" w:rsidRPr="00C72309" w:rsidRDefault="00B07427" w:rsidP="00B07427">
      <w:pPr>
        <w:pStyle w:val="B1"/>
      </w:pPr>
      <w:r>
        <w:t>9.</w:t>
      </w:r>
      <w:r>
        <w:tab/>
      </w:r>
      <w:r w:rsidRPr="00C72309">
        <w:t>The Application Traffic then starts towards the selected Edge AS.</w:t>
      </w:r>
    </w:p>
    <w:p w14:paraId="61EE6C0B" w14:textId="74EE77FA" w:rsidR="00BF0F81" w:rsidRDefault="00BF0F81" w:rsidP="00BF0F81">
      <w:pPr>
        <w:rPr>
          <w:rFonts w:eastAsia="MS Mincho"/>
        </w:rPr>
      </w:pPr>
    </w:p>
    <w:p w14:paraId="12B3C97A" w14:textId="77777777" w:rsidR="00BF0F81" w:rsidRPr="00A311DE" w:rsidRDefault="00BF0F81" w:rsidP="00BF0F8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1E2764AD" w14:textId="77777777" w:rsidR="00B07427" w:rsidRPr="00520DE9" w:rsidRDefault="00B07427" w:rsidP="00B07427">
      <w:pPr>
        <w:pStyle w:val="Heading3"/>
        <w:rPr>
          <w:lang w:eastAsia="zh-CN"/>
        </w:rPr>
      </w:pPr>
      <w:bookmarkStart w:id="326" w:name="_Toc50466851"/>
      <w:bookmarkStart w:id="327" w:name="_Toc50468195"/>
      <w:bookmarkStart w:id="328" w:name="_Toc50468465"/>
      <w:bookmarkStart w:id="329" w:name="_Toc50468736"/>
      <w:bookmarkStart w:id="330" w:name="_Toc50630644"/>
      <w:bookmarkStart w:id="331" w:name="_Toc50631146"/>
      <w:r w:rsidRPr="00520DE9">
        <w:rPr>
          <w:lang w:eastAsia="zh-CN"/>
        </w:rPr>
        <w:t>6.12.3</w:t>
      </w:r>
      <w:r w:rsidRPr="00520DE9">
        <w:rPr>
          <w:lang w:eastAsia="zh-CN"/>
        </w:rPr>
        <w:tab/>
      </w:r>
      <w:bookmarkEnd w:id="266"/>
      <w:r w:rsidRPr="00520DE9">
        <w:t>Impacts on services, entities and interfaces</w:t>
      </w:r>
      <w:bookmarkEnd w:id="267"/>
      <w:bookmarkEnd w:id="268"/>
      <w:bookmarkEnd w:id="269"/>
      <w:bookmarkEnd w:id="270"/>
      <w:bookmarkEnd w:id="271"/>
      <w:bookmarkEnd w:id="326"/>
      <w:bookmarkEnd w:id="327"/>
      <w:bookmarkEnd w:id="328"/>
      <w:bookmarkEnd w:id="329"/>
      <w:bookmarkEnd w:id="330"/>
      <w:bookmarkEnd w:id="331"/>
    </w:p>
    <w:p w14:paraId="684E1284" w14:textId="77777777" w:rsidR="00B07427" w:rsidRDefault="00B07427" w:rsidP="00B07427">
      <w:pPr>
        <w:pStyle w:val="B1"/>
      </w:pPr>
      <w:r w:rsidRPr="00520DE9">
        <w:t>-</w:t>
      </w:r>
      <w:r w:rsidRPr="00520DE9">
        <w:tab/>
        <w:t>SMF:</w:t>
      </w:r>
    </w:p>
    <w:p w14:paraId="162951B5" w14:textId="029CFA98" w:rsidR="00B07427" w:rsidRPr="001E3DFD" w:rsidRDefault="00B07427" w:rsidP="00B07427">
      <w:pPr>
        <w:pStyle w:val="B2"/>
        <w:rPr>
          <w:ins w:id="332" w:author="Attila Mihály" w:date="2020-09-20T08:16:00Z"/>
        </w:rPr>
      </w:pPr>
      <w:r>
        <w:t>-</w:t>
      </w:r>
      <w:r>
        <w:tab/>
        <w:t xml:space="preserve">KI#1, </w:t>
      </w:r>
      <w:del w:id="333" w:author="Attila Mihály" w:date="2020-09-20T08:15:00Z">
        <w:r w:rsidDel="00B52345">
          <w:delText>T</w:delText>
        </w:r>
        <w:r w:rsidRPr="00C72309" w:rsidDel="00B52345">
          <w:delText xml:space="preserve">he additional logic </w:delText>
        </w:r>
        <w:r w:rsidDel="00B52345">
          <w:delText>needed to support DNS triggered re-anchoring according to the descriptions in clause 6.12.2.1.</w:delText>
        </w:r>
      </w:del>
      <w:ins w:id="334" w:author="Attila Mihály" w:date="2020-09-20T08:15:00Z">
        <w:r w:rsidR="00C21F57">
          <w:t xml:space="preserve">Ensure </w:t>
        </w:r>
        <w:r w:rsidR="00F953C4">
          <w:t xml:space="preserve">UE </w:t>
        </w:r>
      </w:ins>
      <w:ins w:id="335" w:author="Attila Mihály" w:date="2020-09-20T08:16:00Z">
        <w:r w:rsidR="00F953C4">
          <w:t xml:space="preserve">DNS </w:t>
        </w:r>
      </w:ins>
      <w:ins w:id="336" w:author="Attila Mihály" w:date="2020-09-20T08:15:00Z">
        <w:r w:rsidR="00F953C4">
          <w:t xml:space="preserve">requests for </w:t>
        </w:r>
      </w:ins>
      <w:ins w:id="337" w:author="Attila Mihály" w:date="2020-09-20T08:16:00Z">
        <w:r w:rsidR="00F953C4">
          <w:t>EC AS-FQDN reach LDNSR, e.g., c</w:t>
        </w:r>
      </w:ins>
      <w:ins w:id="338" w:author="Attila Mihály" w:date="2020-09-20T08:15:00Z">
        <w:r w:rsidR="00C21F57" w:rsidRPr="00C21F57">
          <w:t xml:space="preserve">onfigure UE with the address of LDNSR as the DNS server </w:t>
        </w:r>
        <w:r w:rsidR="00C21F57" w:rsidRPr="001E3DFD">
          <w:t>during PDU session establishment via PCO.</w:t>
        </w:r>
      </w:ins>
    </w:p>
    <w:p w14:paraId="5B465815" w14:textId="284714C8" w:rsidR="005967A5" w:rsidRPr="006B0B24" w:rsidRDefault="005967A5" w:rsidP="00B07427">
      <w:pPr>
        <w:pStyle w:val="B2"/>
        <w:rPr>
          <w:ins w:id="339" w:author="Attila Mihály" w:date="2020-09-20T08:17:00Z"/>
        </w:rPr>
      </w:pPr>
      <w:ins w:id="340" w:author="Attila Mihály" w:date="2020-09-20T08:16:00Z">
        <w:r w:rsidRPr="006B0B24">
          <w:t>-</w:t>
        </w:r>
        <w:r w:rsidRPr="006B0B24">
          <w:tab/>
          <w:t xml:space="preserve">KI#1, </w:t>
        </w:r>
        <w:r w:rsidR="00FD01A1" w:rsidRPr="006B0B24">
          <w:t>Provide LD</w:t>
        </w:r>
      </w:ins>
      <w:ins w:id="341" w:author="Attila Mihály" w:date="2020-09-20T08:17:00Z">
        <w:r w:rsidR="00FD01A1" w:rsidRPr="006B0B24">
          <w:t>NSR with</w:t>
        </w:r>
      </w:ins>
    </w:p>
    <w:p w14:paraId="0E7CA218" w14:textId="76F79FCF" w:rsidR="000C3DA4" w:rsidRPr="001E3DFD" w:rsidRDefault="002808FA" w:rsidP="002808FA">
      <w:pPr>
        <w:pStyle w:val="B2"/>
        <w:ind w:left="1135"/>
        <w:rPr>
          <w:ins w:id="342" w:author="Attila Mihály" w:date="2020-09-20T08:20:00Z"/>
        </w:rPr>
      </w:pPr>
      <w:ins w:id="343" w:author="Attila Mihály" w:date="2020-09-20T08:18:00Z">
        <w:r w:rsidRPr="001E3DFD">
          <w:t>-</w:t>
        </w:r>
        <w:r w:rsidRPr="001E3DFD">
          <w:tab/>
        </w:r>
      </w:ins>
      <w:ins w:id="344" w:author="Attila Mihály" w:date="2020-09-20T08:20:00Z">
        <w:r w:rsidR="000C3DA4" w:rsidRPr="001E3DFD">
          <w:t>I</w:t>
        </w:r>
      </w:ins>
      <w:ins w:id="345" w:author="Attila Mihály" w:date="2020-09-20T08:19:00Z">
        <w:r w:rsidR="004127CB" w:rsidRPr="001E3DFD">
          <w:t xml:space="preserve">n the case of late DNS handling support: </w:t>
        </w:r>
      </w:ins>
      <w:ins w:id="346" w:author="Attila Mihály" w:date="2020-10-17T18:06:00Z">
        <w:r w:rsidR="00B64EA2" w:rsidRPr="001E3DFD">
          <w:t>whether to drop o</w:t>
        </w:r>
        <w:del w:id="347" w:author="Attila Mihály" w:date="2020-10-20T11:30:00Z">
          <w:r w:rsidR="00B64EA2" w:rsidRPr="001E3DFD" w:rsidDel="007A19DA">
            <w:delText>f</w:delText>
          </w:r>
        </w:del>
      </w:ins>
      <w:ins w:id="348" w:author="Attila Mihály" w:date="2020-10-20T11:30:00Z">
        <w:r w:rsidR="007A19DA" w:rsidRPr="001E3DFD">
          <w:t>r</w:t>
        </w:r>
      </w:ins>
      <w:ins w:id="349" w:author="Attila Mihály" w:date="2020-10-17T18:06:00Z">
        <w:r w:rsidR="00B64EA2" w:rsidRPr="001E3DFD">
          <w:t xml:space="preserve"> redirect the DNS query and </w:t>
        </w:r>
        <w:r w:rsidR="00713226" w:rsidRPr="001E3DFD">
          <w:t xml:space="preserve">for the latter </w:t>
        </w:r>
      </w:ins>
      <w:ins w:id="350" w:author="Attila Mihály" w:date="2020-09-20T08:18:00Z">
        <w:r w:rsidRPr="001E3DFD">
          <w:t xml:space="preserve">the </w:t>
        </w:r>
      </w:ins>
      <w:ins w:id="351" w:author="Attila Mihály" w:date="2020-09-20T08:19:00Z">
        <w:r w:rsidR="004127CB" w:rsidRPr="001E3DFD">
          <w:t xml:space="preserve">DNS server address to redirect </w:t>
        </w:r>
        <w:r w:rsidR="000C3DA4" w:rsidRPr="001E3DFD">
          <w:t>the UE DNS q</w:t>
        </w:r>
      </w:ins>
      <w:ins w:id="352" w:author="Attila Mihály" w:date="2020-09-20T08:20:00Z">
        <w:r w:rsidR="000C3DA4" w:rsidRPr="001E3DFD">
          <w:t>uery</w:t>
        </w:r>
      </w:ins>
    </w:p>
    <w:p w14:paraId="3A2545AF" w14:textId="3B026B6E" w:rsidR="005B4337" w:rsidRPr="001E3DFD" w:rsidRDefault="000C3DA4" w:rsidP="001F7F3A">
      <w:pPr>
        <w:pStyle w:val="B2"/>
        <w:ind w:left="1135"/>
      </w:pPr>
      <w:ins w:id="353" w:author="Attila Mihály" w:date="2020-09-20T08:20:00Z">
        <w:r w:rsidRPr="001E3DFD">
          <w:t>-</w:t>
        </w:r>
        <w:r w:rsidRPr="001E3DFD">
          <w:tab/>
        </w:r>
      </w:ins>
      <w:ins w:id="354" w:author="Attila Mihály" w:date="2020-09-20T08:22:00Z">
        <w:r w:rsidR="00296B8A" w:rsidRPr="001E3DFD">
          <w:t>The list of AS-FQDN for which to notify the SMF</w:t>
        </w:r>
      </w:ins>
      <w:ins w:id="355" w:author="Attila Mihály" w:date="2020-09-20T08:17:00Z">
        <w:r w:rsidR="00EF7290" w:rsidRPr="001E3DFD">
          <w:t xml:space="preserve"> </w:t>
        </w:r>
      </w:ins>
      <w:ins w:id="356" w:author="Attila Mihály" w:date="2020-09-25T14:43:00Z">
        <w:r w:rsidR="00602F63" w:rsidRPr="001E3DFD">
          <w:t>(if not locally configured in LDNSR or received by other means)</w:t>
        </w:r>
      </w:ins>
    </w:p>
    <w:p w14:paraId="4A305AFB" w14:textId="3CCAE69D" w:rsidR="00B07427" w:rsidRPr="001E3DFD" w:rsidRDefault="00B07427" w:rsidP="00B07427">
      <w:pPr>
        <w:pStyle w:val="B2"/>
      </w:pPr>
      <w:r w:rsidRPr="001E3DFD">
        <w:t>-</w:t>
      </w:r>
      <w:r w:rsidRPr="001E3DFD">
        <w:tab/>
        <w:t xml:space="preserve">KI #1, </w:t>
      </w:r>
      <w:del w:id="357" w:author="LTHM2" w:date="2020-10-20T09:05:00Z">
        <w:r w:rsidRPr="001E3DFD" w:rsidDel="004620B4">
          <w:delText xml:space="preserve">The re-anchoring decision and procedures in and </w:delText>
        </w:r>
      </w:del>
      <w:r w:rsidRPr="001E3DFD">
        <w:t>providing the "SMF (set) for next PDU session" indication to AMF.</w:t>
      </w:r>
    </w:p>
    <w:p w14:paraId="3C1F1AF0" w14:textId="4EFDDA7E" w:rsidR="00B07427" w:rsidRPr="001E3DFD" w:rsidRDefault="00B07427" w:rsidP="00B07427">
      <w:pPr>
        <w:pStyle w:val="B2"/>
      </w:pPr>
      <w:r w:rsidRPr="001E3DFD">
        <w:t>-</w:t>
      </w:r>
      <w:r w:rsidRPr="001E3DFD">
        <w:tab/>
        <w:t>KI #5</w:t>
      </w:r>
      <w:del w:id="358" w:author="LTHM2" w:date="2020-10-20T09:06:00Z">
        <w:r w:rsidRPr="001E3DFD" w:rsidDel="004620B4">
          <w:delText xml:space="preserve"> and KI#2</w:delText>
        </w:r>
      </w:del>
      <w:r w:rsidRPr="001E3DFD">
        <w:t>, The re-anchoring decision and procedures including conveying the "DNAI for next PDU session"to AMF as described in clause 6.12.2.2.</w:t>
      </w:r>
    </w:p>
    <w:p w14:paraId="1059352B" w14:textId="7E97AEF0" w:rsidR="00B07427" w:rsidRPr="001E3DFD" w:rsidDel="005B4609" w:rsidRDefault="00B07427" w:rsidP="00B07427">
      <w:pPr>
        <w:pStyle w:val="NO"/>
        <w:rPr>
          <w:del w:id="359" w:author="Attila Mihály" w:date="2020-09-17T17:58:00Z"/>
        </w:rPr>
      </w:pPr>
      <w:del w:id="360" w:author="Attila Mihály" w:date="2020-09-17T17:58:00Z">
        <w:r w:rsidRPr="001E3DFD" w:rsidDel="005B4609">
          <w:delText>NOTE:</w:delText>
        </w:r>
        <w:r w:rsidRPr="001E3DFD" w:rsidDel="005B4609">
          <w:tab/>
          <w:delText>the coordination of DNS and the PSA of the PDU Session is performed by a new function LDNSR in other solutions for KI#1. This solution impacts that function and the impact on the 5GC NFs is conditioned by the decisions taken for all solutions in relation to LDNSR.</w:delText>
        </w:r>
      </w:del>
    </w:p>
    <w:p w14:paraId="49596D24" w14:textId="77777777" w:rsidR="00B07427" w:rsidRPr="001E3DFD" w:rsidRDefault="00B07427" w:rsidP="00B07427">
      <w:pPr>
        <w:pStyle w:val="B1"/>
      </w:pPr>
      <w:r w:rsidRPr="001E3DFD">
        <w:t>-</w:t>
      </w:r>
      <w:r w:rsidRPr="001E3DFD">
        <w:tab/>
        <w:t>AMF:</w:t>
      </w:r>
    </w:p>
    <w:p w14:paraId="06BCD29A" w14:textId="77777777" w:rsidR="00B07427" w:rsidRPr="001E3DFD" w:rsidRDefault="00B07427" w:rsidP="00B07427">
      <w:pPr>
        <w:pStyle w:val="B2"/>
      </w:pPr>
      <w:r w:rsidRPr="001E3DFD">
        <w:t>-</w:t>
      </w:r>
      <w:r w:rsidRPr="001E3DFD">
        <w:tab/>
        <w:t>KI#1, using SMF (set) information received from former SMF in the selection of the new SMF.</w:t>
      </w:r>
    </w:p>
    <w:p w14:paraId="14E80D3A" w14:textId="7BB3FC38" w:rsidR="00B07427" w:rsidRPr="001E3DFD" w:rsidRDefault="00B07427" w:rsidP="00B07427">
      <w:pPr>
        <w:pStyle w:val="B2"/>
        <w:rPr>
          <w:ins w:id="361" w:author="Attila Mihály" w:date="2020-09-17T17:23:00Z"/>
        </w:rPr>
      </w:pPr>
      <w:r w:rsidRPr="001E3DFD">
        <w:t>-</w:t>
      </w:r>
      <w:r w:rsidRPr="001E3DFD">
        <w:tab/>
        <w:t>KI#5</w:t>
      </w:r>
      <w:del w:id="362" w:author="LTHM2" w:date="2020-10-20T09:06:00Z">
        <w:r w:rsidRPr="001E3DFD" w:rsidDel="004620B4">
          <w:delText xml:space="preserve"> &amp; KI#2</w:delText>
        </w:r>
      </w:del>
      <w:r w:rsidRPr="001E3DFD">
        <w:t>, using DNAI information received from former SMF in the selection of the new SMF and conveying the DNAI.</w:t>
      </w:r>
    </w:p>
    <w:p w14:paraId="57210DDB" w14:textId="1A2C4D5F" w:rsidR="00C23205" w:rsidRPr="001E3DFD" w:rsidRDefault="00C23205" w:rsidP="00C23205">
      <w:pPr>
        <w:pStyle w:val="B1"/>
        <w:rPr>
          <w:ins w:id="363" w:author="Attila Mihály" w:date="2020-09-17T17:24:00Z"/>
        </w:rPr>
      </w:pPr>
      <w:ins w:id="364" w:author="Attila Mihály" w:date="2020-09-17T17:24:00Z">
        <w:r w:rsidRPr="001E3DFD">
          <w:tab/>
          <w:t>LDNSR:</w:t>
        </w:r>
      </w:ins>
    </w:p>
    <w:p w14:paraId="16CCF8F0" w14:textId="38FDCE4D" w:rsidR="00B36B2A" w:rsidRPr="001E3DFD" w:rsidRDefault="00C23205" w:rsidP="00E35787">
      <w:pPr>
        <w:pStyle w:val="B2"/>
        <w:rPr>
          <w:ins w:id="365" w:author="Attila Mihály" w:date="2020-09-20T08:19:00Z"/>
        </w:rPr>
      </w:pPr>
      <w:ins w:id="366" w:author="Attila Mihály" w:date="2020-09-17T17:24:00Z">
        <w:r w:rsidRPr="001E3DFD">
          <w:t>-</w:t>
        </w:r>
        <w:r w:rsidRPr="001E3DFD">
          <w:tab/>
          <w:t xml:space="preserve">KI#1, </w:t>
        </w:r>
      </w:ins>
      <w:ins w:id="367" w:author="Attila Mihály" w:date="2020-09-20T08:23:00Z">
        <w:r w:rsidR="00882CEA" w:rsidRPr="001E3DFD">
          <w:t xml:space="preserve">processing UE DNS queries and </w:t>
        </w:r>
      </w:ins>
      <w:ins w:id="368" w:author="Attila Mihály" w:date="2020-09-17T17:39:00Z">
        <w:r w:rsidR="006E75AC" w:rsidRPr="001E3DFD">
          <w:t xml:space="preserve">notifying SMF of </w:t>
        </w:r>
      </w:ins>
      <w:ins w:id="369" w:author="Attila Mihály" w:date="2020-09-20T08:23:00Z">
        <w:r w:rsidR="00882CEA" w:rsidRPr="001E3DFD">
          <w:t xml:space="preserve">specific </w:t>
        </w:r>
      </w:ins>
      <w:ins w:id="370" w:author="Attila Mihály" w:date="2020-09-17T17:39:00Z">
        <w:r w:rsidR="005421DF" w:rsidRPr="001E3DFD">
          <w:t>AS-FQDN</w:t>
        </w:r>
      </w:ins>
      <w:ins w:id="371" w:author="Attila Mihály" w:date="2020-09-20T08:22:00Z">
        <w:r w:rsidR="00BE3321" w:rsidRPr="001E3DFD">
          <w:t xml:space="preserve"> in the UE DNS</w:t>
        </w:r>
      </w:ins>
      <w:ins w:id="372" w:author="Ericsson_10_19" w:date="2020-10-25T10:03:00Z">
        <w:r w:rsidR="00490F83">
          <w:t>.</w:t>
        </w:r>
      </w:ins>
      <w:bookmarkStart w:id="373" w:name="_GoBack"/>
      <w:bookmarkEnd w:id="373"/>
      <w:ins w:id="374" w:author="Attila Mihály" w:date="2020-09-20T08:09:00Z">
        <w:r w:rsidR="004650EC" w:rsidRPr="001E3DFD">
          <w:t xml:space="preserve"> </w:t>
        </w:r>
      </w:ins>
      <w:ins w:id="375" w:author="Attila Mihály" w:date="2020-09-20T08:08:00Z">
        <w:r w:rsidR="001643E9" w:rsidRPr="001E3DFD">
          <w:t xml:space="preserve"> </w:t>
        </w:r>
      </w:ins>
    </w:p>
    <w:p w14:paraId="4872C2C1" w14:textId="2C07D995" w:rsidR="00C23205" w:rsidRDefault="00B36B2A" w:rsidP="00E35787">
      <w:pPr>
        <w:pStyle w:val="B2"/>
        <w:rPr>
          <w:ins w:id="376" w:author="Attila Mihály" w:date="2020-09-17T17:24:00Z"/>
        </w:rPr>
      </w:pPr>
      <w:ins w:id="377" w:author="Attila Mihály" w:date="2020-09-20T08:19:00Z">
        <w:r w:rsidRPr="001E3DFD">
          <w:t>-</w:t>
        </w:r>
        <w:r w:rsidRPr="001E3DFD">
          <w:tab/>
          <w:t>KI#1, i</w:t>
        </w:r>
      </w:ins>
      <w:ins w:id="378" w:author="Attila Mihály" w:date="2020-09-20T08:08:00Z">
        <w:r w:rsidR="001643E9" w:rsidRPr="001E3DFD">
          <w:t>n the case of</w:t>
        </w:r>
      </w:ins>
      <w:ins w:id="379" w:author="Attila Mihály" w:date="2020-09-17T17:39:00Z">
        <w:r w:rsidR="005421DF" w:rsidRPr="001E3DFD">
          <w:t xml:space="preserve"> </w:t>
        </w:r>
      </w:ins>
      <w:ins w:id="380" w:author="Attila Mihály" w:date="2020-09-17T17:38:00Z">
        <w:r w:rsidR="004D4FDC" w:rsidRPr="001E3DFD">
          <w:t>late DNS handling</w:t>
        </w:r>
      </w:ins>
      <w:ins w:id="381" w:author="Attila Mihály" w:date="2020-09-17T17:41:00Z">
        <w:r w:rsidR="008A0DE6" w:rsidRPr="001E3DFD">
          <w:t xml:space="preserve"> support</w:t>
        </w:r>
      </w:ins>
      <w:ins w:id="382" w:author="Attila Mihály" w:date="2020-09-20T08:19:00Z">
        <w:r w:rsidR="004127CB" w:rsidRPr="001E3DFD">
          <w:t>:</w:t>
        </w:r>
      </w:ins>
      <w:ins w:id="383" w:author="Attila Mihály" w:date="2020-09-17T17:41:00Z">
        <w:r w:rsidR="004D6EAA" w:rsidRPr="001E3DFD">
          <w:t xml:space="preserve"> buffering the UE DNS query</w:t>
        </w:r>
      </w:ins>
      <w:ins w:id="384" w:author="Attila Mihály" w:date="2020-09-22T10:33:00Z">
        <w:r w:rsidR="009C267A" w:rsidRPr="001E3DFD">
          <w:t xml:space="preserve">, getting </w:t>
        </w:r>
      </w:ins>
      <w:ins w:id="385" w:author="LTHM2" w:date="2020-10-20T09:07:00Z">
        <w:r w:rsidR="004620B4" w:rsidRPr="001E3DFD">
          <w:t>indication</w:t>
        </w:r>
      </w:ins>
      <w:ins w:id="386" w:author="Attila Mihály" w:date="2020-09-22T10:33:00Z">
        <w:r w:rsidR="009C267A" w:rsidRPr="001E3DFD">
          <w:t xml:space="preserve"> from SMF</w:t>
        </w:r>
      </w:ins>
      <w:ins w:id="387" w:author="Attila Mihály" w:date="2020-09-17T17:41:00Z">
        <w:r w:rsidR="004D6EAA" w:rsidRPr="006B0B24">
          <w:t xml:space="preserve"> </w:t>
        </w:r>
      </w:ins>
      <w:ins w:id="388" w:author="LTHM2" w:date="2020-10-20T09:07:00Z">
        <w:r w:rsidR="004620B4" w:rsidRPr="006B0B24">
          <w:t>about dropping a DNS request or</w:t>
        </w:r>
      </w:ins>
      <w:ins w:id="389" w:author="Attila Mihály" w:date="2020-09-17T17:38:00Z">
        <w:r w:rsidR="004D4FDC" w:rsidRPr="006B0B24">
          <w:t xml:space="preserve"> </w:t>
        </w:r>
      </w:ins>
      <w:ins w:id="390" w:author="Attila Mihály" w:date="2020-09-17T17:41:00Z">
        <w:r w:rsidR="00A76322" w:rsidRPr="006B0B24">
          <w:t>r</w:t>
        </w:r>
      </w:ins>
      <w:ins w:id="391" w:author="Attila Mihály" w:date="2020-09-17T17:39:00Z">
        <w:r w:rsidR="006E75AC" w:rsidRPr="006B0B24">
          <w:t>e-direct</w:t>
        </w:r>
      </w:ins>
      <w:ins w:id="392" w:author="Attila Mihály" w:date="2020-09-17T17:41:00Z">
        <w:r w:rsidR="00A76322" w:rsidRPr="006B0B24">
          <w:t>ing</w:t>
        </w:r>
      </w:ins>
      <w:ins w:id="393" w:author="Attila Mihály" w:date="2020-09-17T17:39:00Z">
        <w:r w:rsidR="006E75AC" w:rsidRPr="006B0B24">
          <w:t xml:space="preserve"> the DNS query to a local DNS Server by referral to this DNS server.</w:t>
        </w:r>
      </w:ins>
      <w:ins w:id="394" w:author="Attila Mihály" w:date="2020-09-17T17:25:00Z">
        <w:r w:rsidR="00451B65">
          <w:t xml:space="preserve"> </w:t>
        </w:r>
      </w:ins>
    </w:p>
    <w:p w14:paraId="02CAFEF6" w14:textId="77777777" w:rsidR="00C23205" w:rsidRPr="00770EF6" w:rsidRDefault="00C23205" w:rsidP="00B07427">
      <w:pPr>
        <w:pStyle w:val="B2"/>
      </w:pPr>
    </w:p>
    <w:p w14:paraId="3E7BC3CA" w14:textId="77777777" w:rsidR="006C60F7" w:rsidRDefault="006C60F7" w:rsidP="006C60F7">
      <w:pPr>
        <w:rPr>
          <w:rFonts w:eastAsia="MS Mincho"/>
        </w:rPr>
      </w:pPr>
    </w:p>
    <w:p w14:paraId="064F845F" w14:textId="77777777" w:rsidR="006C60F7" w:rsidRDefault="006C60F7" w:rsidP="006C60F7">
      <w:pPr>
        <w:rPr>
          <w:rFonts w:eastAsia="MS Mincho"/>
        </w:rPr>
      </w:pPr>
    </w:p>
    <w:p w14:paraId="6124D25F" w14:textId="1244E043" w:rsidR="00BC4833" w:rsidRPr="00A311DE" w:rsidRDefault="006C60F7" w:rsidP="00A311D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A13BB1">
        <w:rPr>
          <w:rFonts w:ascii="Arial" w:hAnsi="Arial" w:cs="Arial"/>
          <w:b/>
          <w:noProof/>
          <w:color w:val="C5003D"/>
          <w:sz w:val="28"/>
          <w:szCs w:val="28"/>
          <w:lang w:eastAsia="ko-KR"/>
        </w:rPr>
        <w:t>3rd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776343">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23FE4689" w14:textId="6617C48A" w:rsidR="00B630EF" w:rsidRPr="002D2CB9" w:rsidRDefault="001A26E9" w:rsidP="00B630EF">
      <w:pPr>
        <w:pStyle w:val="Heading3"/>
        <w:rPr>
          <w:lang w:eastAsia="ko-KR"/>
        </w:rPr>
      </w:pPr>
      <w:r>
        <w:rPr>
          <w:lang w:eastAsia="zh-CN"/>
        </w:rPr>
        <w:t>7</w:t>
      </w:r>
      <w:r w:rsidR="00F43865" w:rsidRPr="00E90750">
        <w:rPr>
          <w:lang w:eastAsia="zh-CN"/>
        </w:rPr>
        <w:t>.</w:t>
      </w:r>
      <w:r w:rsidR="00F43865">
        <w:rPr>
          <w:lang w:eastAsia="zh-CN"/>
        </w:rPr>
        <w:t>1</w:t>
      </w:r>
      <w:r w:rsidR="00B630EF">
        <w:rPr>
          <w:lang w:eastAsia="zh-CN"/>
        </w:rPr>
        <w:t>.5</w:t>
      </w:r>
      <w:r w:rsidR="00F43865" w:rsidRPr="00E90750">
        <w:rPr>
          <w:rFonts w:hint="eastAsia"/>
          <w:lang w:eastAsia="ko-KR"/>
        </w:rPr>
        <w:tab/>
      </w:r>
      <w:bookmarkEnd w:id="4"/>
      <w:bookmarkEnd w:id="5"/>
      <w:bookmarkEnd w:id="6"/>
      <w:r w:rsidR="00B630EF" w:rsidRPr="00D2065D">
        <w:t>Evaluation for Key Issue #1</w:t>
      </w:r>
      <w:r w:rsidR="00B630EF">
        <w:t xml:space="preserve">: Solutions </w:t>
      </w:r>
      <w:r w:rsidR="00B630EF" w:rsidRPr="00D2065D">
        <w:t>for Distributed Anchors</w:t>
      </w:r>
    </w:p>
    <w:p w14:paraId="74E94F3B" w14:textId="77777777" w:rsidR="00775BC6" w:rsidRPr="00D2065D" w:rsidRDefault="00775BC6" w:rsidP="00775BC6">
      <w:pPr>
        <w:rPr>
          <w:lang w:eastAsia="x-none"/>
        </w:rPr>
      </w:pPr>
      <w:r w:rsidRPr="00D2065D">
        <w:rPr>
          <w:lang w:eastAsia="x-none"/>
        </w:rPr>
        <w:t>Many solutions propose using DNS for EAS discovery for distributed anchor connectivity model.</w:t>
      </w:r>
    </w:p>
    <w:p w14:paraId="359183D2" w14:textId="77777777" w:rsidR="00775BC6" w:rsidRPr="002D2CB9" w:rsidRDefault="00775BC6" w:rsidP="00775BC6">
      <w:pPr>
        <w:rPr>
          <w:lang w:eastAsia="x-none"/>
        </w:rPr>
      </w:pPr>
      <w:r w:rsidRPr="00D2065D">
        <w:rPr>
          <w:lang w:eastAsia="x-none"/>
        </w:rPr>
        <w:t>A DNS based mechanism for EAS discovery supports the different EAS deployments described in KI</w:t>
      </w:r>
      <w:r w:rsidRPr="002D2CB9">
        <w:rPr>
          <w:lang w:eastAsia="x-none"/>
        </w:rPr>
        <w:t>#</w:t>
      </w:r>
      <w:r w:rsidRPr="00D2065D">
        <w:rPr>
          <w:lang w:eastAsia="x-none"/>
        </w:rPr>
        <w:t xml:space="preserve">1. It has no impact on the Application itself and keeps UE unaware of the application deployment (at edge or at central DN) and </w:t>
      </w:r>
      <w:r w:rsidRPr="00D2065D">
        <w:rPr>
          <w:lang w:eastAsia="x-none"/>
        </w:rPr>
        <w:lastRenderedPageBreak/>
        <w:t>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p>
    <w:p w14:paraId="2A7ACCA8" w14:textId="77777777" w:rsidR="00775BC6" w:rsidRPr="00D2065D" w:rsidRDefault="00775BC6" w:rsidP="00775BC6">
      <w:pPr>
        <w:rPr>
          <w:lang w:eastAsia="x-none"/>
        </w:rPr>
      </w:pPr>
      <w:r w:rsidRPr="002D2CB9">
        <w:rPr>
          <w:lang w:eastAsia="x-none"/>
        </w:rPr>
        <w:t>Distributed anchor part of Solutions #2, #4, #5 and #10</w:t>
      </w:r>
      <w:r w:rsidRPr="00D2065D">
        <w:rPr>
          <w:lang w:eastAsia="x-none"/>
        </w:rPr>
        <w:t xml:space="preserve"> describe DNS </w:t>
      </w:r>
      <w:r w:rsidRPr="002D2CB9">
        <w:rPr>
          <w:lang w:eastAsia="x-none"/>
        </w:rPr>
        <w:t xml:space="preserve">based working solutions for EAS discovery for distributed anchor connectivity model. </w:t>
      </w:r>
      <w:r w:rsidRPr="00D2065D">
        <w:rPr>
          <w:lang w:eastAsia="x-none"/>
        </w:rPr>
        <w:t>These solutions are using DNS state of the art: many Authoritative (DNS) Name servers already today return different responses based on the perceived topological location of the user, either using the source IP address of the DNS query or ECS when received according to RFC 7871</w:t>
      </w:r>
      <w:r>
        <w:rPr>
          <w:lang w:eastAsia="x-none"/>
        </w:rPr>
        <w:t> </w:t>
      </w:r>
      <w:r w:rsidRPr="00D2065D">
        <w:rPr>
          <w:lang w:eastAsia="x-none"/>
        </w:rPr>
        <w:t>[7].</w:t>
      </w:r>
    </w:p>
    <w:p w14:paraId="440A19CE" w14:textId="77777777" w:rsidR="00775BC6" w:rsidRPr="00D2065D" w:rsidRDefault="00775BC6" w:rsidP="00775BC6">
      <w:pPr>
        <w:rPr>
          <w:lang w:eastAsia="x-none"/>
        </w:rPr>
      </w:pPr>
      <w:bookmarkStart w:id="395" w:name="_Hlk49336079"/>
      <w:r w:rsidRPr="00D2065D">
        <w:rPr>
          <w:lang w:eastAsia="x-none"/>
        </w:rPr>
        <w:t>A pre-requisite for solutions in the distributed anchor point scenario is to anchor the UE according to subscription policies.</w:t>
      </w:r>
      <w:bookmarkEnd w:id="395"/>
    </w:p>
    <w:p w14:paraId="528CC655" w14:textId="77777777" w:rsidR="00775BC6" w:rsidRPr="00D2065D" w:rsidRDefault="00775BC6" w:rsidP="00775BC6">
      <w:pPr>
        <w:rPr>
          <w:lang w:eastAsia="x-none"/>
        </w:rPr>
      </w:pPr>
      <w:r w:rsidRPr="00D2065D">
        <w:rPr>
          <w:lang w:eastAsia="x-none"/>
        </w:rPr>
        <w:t>The goal is to provide to DNS addressing information related to the UE topological location. These solutions show that in 5GC that can be achieved by:</w:t>
      </w:r>
    </w:p>
    <w:p w14:paraId="7DA18431" w14:textId="77777777" w:rsidR="00775BC6" w:rsidRPr="00D2065D" w:rsidRDefault="00775BC6" w:rsidP="00775BC6">
      <w:pPr>
        <w:rPr>
          <w:lang w:eastAsia="x-none"/>
        </w:rPr>
      </w:pPr>
      <w:r w:rsidRPr="00D2065D">
        <w:rPr>
          <w:lang w:eastAsia="x-none"/>
        </w:rPr>
        <w:t>A.) Providing a DNS for the PDU Session that is near the PSA, the DNS request can be solved to an Application server which is closest to that PSA. Solution alternatives:</w:t>
      </w:r>
    </w:p>
    <w:p w14:paraId="3859396C" w14:textId="77777777" w:rsidR="00775BC6" w:rsidRPr="00D2065D" w:rsidRDefault="00775BC6" w:rsidP="00775BC6">
      <w:pPr>
        <w:pStyle w:val="B1"/>
      </w:pPr>
      <w:r w:rsidRPr="00D2065D">
        <w:t>-</w:t>
      </w:r>
      <w:r>
        <w:tab/>
      </w:r>
      <w:r w:rsidRPr="00D2065D">
        <w:t>The 5GC(SMF) provides a DNS that is closest to the PSA</w:t>
      </w:r>
    </w:p>
    <w:p w14:paraId="51FCB42F" w14:textId="77777777" w:rsidR="00775BC6" w:rsidRPr="00D2065D" w:rsidRDefault="00775BC6" w:rsidP="00775BC6">
      <w:pPr>
        <w:pStyle w:val="B1"/>
      </w:pPr>
      <w:r w:rsidRPr="00D2065D">
        <w:t>-</w:t>
      </w:r>
      <w:r>
        <w:tab/>
      </w:r>
      <w:r w:rsidRPr="00D2065D">
        <w:t>The 5GC(SMF) provides an Anycast DNS address</w:t>
      </w:r>
    </w:p>
    <w:p w14:paraId="669941A5" w14:textId="77777777" w:rsidR="00775BC6" w:rsidRPr="00D2065D" w:rsidRDefault="00775BC6" w:rsidP="00775BC6">
      <w:pPr>
        <w:rPr>
          <w:lang w:eastAsia="x-none"/>
        </w:rPr>
      </w:pPr>
      <w:r w:rsidRPr="00D2065D">
        <w:rPr>
          <w:lang w:eastAsia="x-none"/>
        </w:rPr>
        <w:t xml:space="preserve">B.) Including in the DNS Query an ECS that is representative of the </w:t>
      </w:r>
      <w:r w:rsidRPr="002D2CB9">
        <w:rPr>
          <w:lang w:eastAsia="x-none"/>
        </w:rPr>
        <w:t>UE location /N6 interface</w:t>
      </w:r>
      <w:r w:rsidRPr="00D2065D">
        <w:rPr>
          <w:lang w:eastAsia="x-none"/>
        </w:rPr>
        <w:t>, DNS can provide an EAS that is closest to the PSA. Solution alternatives:</w:t>
      </w:r>
    </w:p>
    <w:p w14:paraId="2078373A" w14:textId="77777777" w:rsidR="00775BC6" w:rsidRPr="00D2065D" w:rsidRDefault="00775BC6" w:rsidP="00775BC6">
      <w:pPr>
        <w:pStyle w:val="B1"/>
      </w:pPr>
      <w:r w:rsidRPr="00D2065D">
        <w:t>-</w:t>
      </w:r>
      <w:r>
        <w:tab/>
      </w:r>
      <w:r w:rsidRPr="00D2065D">
        <w:t>The 5GC(SMF) provides a DNS that supports RFC 7871</w:t>
      </w:r>
      <w:r>
        <w:t> </w:t>
      </w:r>
      <w:r w:rsidRPr="00D2065D">
        <w:t xml:space="preserve">[7] and adds an ECS that is representative of the </w:t>
      </w:r>
      <w:r w:rsidRPr="002D2CB9">
        <w:t>UE location /N6 interface</w:t>
      </w:r>
      <w:r w:rsidRPr="00D2065D">
        <w:t>, e.g. based on the user IP address after (an optional) NAT.</w:t>
      </w:r>
    </w:p>
    <w:p w14:paraId="3EEB6F35" w14:textId="77777777" w:rsidR="00775BC6" w:rsidRPr="00D2065D" w:rsidRDefault="00775BC6" w:rsidP="00775BC6">
      <w:pPr>
        <w:rPr>
          <w:lang w:eastAsia="x-none"/>
        </w:rPr>
      </w:pPr>
      <w:r w:rsidRPr="002D2CB9">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69161480" w14:textId="77777777" w:rsidR="00775BC6" w:rsidRPr="002D2CB9" w:rsidRDefault="00775BC6" w:rsidP="00775BC6">
      <w:pPr>
        <w:rPr>
          <w:lang w:eastAsia="x-none"/>
        </w:rPr>
      </w:pPr>
      <w:r w:rsidRPr="002D2CB9">
        <w:rPr>
          <w:lang w:eastAsia="x-none"/>
        </w:rPr>
        <w:t>These solutions solve KI#1 under certain conditions that are to be documented together with the solutions in normative phase:</w:t>
      </w:r>
    </w:p>
    <w:p w14:paraId="0F1D60F3" w14:textId="77777777" w:rsidR="00775BC6" w:rsidRPr="00D2065D" w:rsidRDefault="00775BC6" w:rsidP="00775BC6">
      <w:pPr>
        <w:pStyle w:val="B1"/>
      </w:pPr>
      <w:r w:rsidRPr="00D2065D">
        <w:t>-</w:t>
      </w:r>
      <w:r>
        <w:tab/>
      </w:r>
      <w:r w:rsidRPr="00D2065D">
        <w:t>These solutions require the corresponding geographical resolution support by the Authoritative (DNS) nameserver.</w:t>
      </w:r>
    </w:p>
    <w:p w14:paraId="751CF3B6" w14:textId="77777777" w:rsidR="00775BC6" w:rsidRPr="002D2CB9" w:rsidRDefault="00775BC6" w:rsidP="00775BC6">
      <w:pPr>
        <w:pStyle w:val="B1"/>
      </w:pPr>
      <w:r w:rsidRPr="00D2065D">
        <w:t>-</w:t>
      </w:r>
      <w:r>
        <w:tab/>
      </w:r>
      <w:r w:rsidRPr="00D2065D">
        <w:t>These solutions are guaranteed to work if the operator provided DNS settings are used by the UE for the DNS Query. Guidelines should be captured to cover scenarios where the OS, user or applications may override the operator-provided DNS settings.</w:t>
      </w:r>
    </w:p>
    <w:p w14:paraId="72BE781D" w14:textId="77777777" w:rsidR="00775BC6" w:rsidRPr="002D2CB9" w:rsidRDefault="00775BC6" w:rsidP="00775BC6">
      <w:pPr>
        <w:pStyle w:val="B1"/>
      </w:pPr>
      <w:r w:rsidRPr="00D2065D">
        <w:t>-</w:t>
      </w:r>
      <w:r>
        <w:tab/>
      </w:r>
      <w:r w:rsidRPr="00D2065D">
        <w:t>When UE DNS Queries are sent to another DNS Resolver instead (that depends on the UE Application client, Browser and/or OS configuration) if that is centrally deployed and it does not support RFC 7871</w:t>
      </w:r>
      <w:r>
        <w:t> </w:t>
      </w:r>
      <w:r w:rsidRPr="00D2065D">
        <w:t>[7], the selected AS might not be closest to the User PSA. Complementary application layer mechanisms may be needed to reselect AS based on the source IP address of the user application traffic.</w:t>
      </w:r>
    </w:p>
    <w:p w14:paraId="1012D910" w14:textId="77777777" w:rsidR="00775BC6" w:rsidRPr="002D2CB9" w:rsidRDefault="00775BC6" w:rsidP="00775BC6">
      <w:pPr>
        <w:pStyle w:val="B1"/>
      </w:pPr>
      <w:r w:rsidRPr="00D2065D">
        <w:t>-</w:t>
      </w:r>
      <w:r>
        <w:tab/>
      </w:r>
      <w:r w:rsidRPr="002D2CB9">
        <w:t>UE IP address is subject to privacy restrictions and shall not be sent to authoritative DNS resolvers outside the network operator</w:t>
      </w:r>
    </w:p>
    <w:p w14:paraId="3E1DFD46" w14:textId="4B3CC220" w:rsidR="00775BC6" w:rsidRPr="00D2065D" w:rsidRDefault="00775BC6" w:rsidP="00775BC6">
      <w:pPr>
        <w:rPr>
          <w:lang w:eastAsia="x-none"/>
        </w:rPr>
      </w:pPr>
      <w:bookmarkStart w:id="396" w:name="_Hlk53848032"/>
      <w:r w:rsidRPr="002D2CB9">
        <w:rPr>
          <w:lang w:eastAsia="x-none"/>
        </w:rPr>
        <w:t>Solution #12</w:t>
      </w:r>
      <w:r w:rsidRPr="00D2065D">
        <w:rPr>
          <w:lang w:eastAsia="x-none"/>
        </w:rPr>
        <w:t xml:space="preserve"> enhances 5GC to dynamically re-anchor a PDU session at the Edge (e.g. re-anchoring the PDU Session from central to distributed anchor connectivity model triggered by the user DNS for the Application name resolution). Once the session has a distributed anchor, Solution #10 could be used for EAS discovery.</w:t>
      </w:r>
      <w:ins w:id="397" w:author="Attila Mihály" w:date="2020-09-20T10:40:00Z">
        <w:r w:rsidR="00EE1E9F">
          <w:rPr>
            <w:lang w:eastAsia="x-none"/>
          </w:rPr>
          <w:t xml:space="preserve"> </w:t>
        </w:r>
      </w:ins>
      <w:ins w:id="398" w:author="Attila Mihály" w:date="2020-09-26T10:29:00Z">
        <w:r w:rsidR="0038781F">
          <w:rPr>
            <w:lang w:eastAsia="x-none"/>
          </w:rPr>
          <w:t>Solution #12 thus</w:t>
        </w:r>
      </w:ins>
      <w:ins w:id="399" w:author="Attila Mihály" w:date="2020-09-20T10:40:00Z">
        <w:r w:rsidR="00DD3CED">
          <w:rPr>
            <w:lang w:eastAsia="x-none"/>
          </w:rPr>
          <w:t xml:space="preserve"> </w:t>
        </w:r>
      </w:ins>
      <w:ins w:id="400" w:author="Attila Mihály" w:date="2020-09-20T10:42:00Z">
        <w:r w:rsidR="00347696">
          <w:rPr>
            <w:lang w:eastAsia="x-none"/>
          </w:rPr>
          <w:t>provides</w:t>
        </w:r>
      </w:ins>
      <w:ins w:id="401" w:author="Attila Mihály" w:date="2020-09-20T10:40:00Z">
        <w:r w:rsidR="00DD3CED">
          <w:rPr>
            <w:lang w:eastAsia="x-none"/>
          </w:rPr>
          <w:t xml:space="preserve"> a</w:t>
        </w:r>
      </w:ins>
      <w:ins w:id="402" w:author="Attila Mihály" w:date="2020-09-28T09:43:00Z">
        <w:r w:rsidR="006272DD">
          <w:rPr>
            <w:lang w:eastAsia="x-none"/>
          </w:rPr>
          <w:t xml:space="preserve">n alternative to </w:t>
        </w:r>
      </w:ins>
      <w:ins w:id="403" w:author="Attila Mihály" w:date="2020-09-28T09:47:00Z">
        <w:r w:rsidR="00716499">
          <w:rPr>
            <w:lang w:eastAsia="x-none"/>
          </w:rPr>
          <w:t xml:space="preserve">DNS triggered </w:t>
        </w:r>
        <w:r w:rsidR="0041323E">
          <w:rPr>
            <w:lang w:eastAsia="x-none"/>
          </w:rPr>
          <w:t xml:space="preserve">dynamic </w:t>
        </w:r>
        <w:r w:rsidR="00716499">
          <w:rPr>
            <w:lang w:eastAsia="x-none"/>
          </w:rPr>
          <w:t xml:space="preserve">establishment of UL CL/BP and </w:t>
        </w:r>
        <w:r w:rsidR="000C670F">
          <w:rPr>
            <w:lang w:eastAsia="x-none"/>
          </w:rPr>
          <w:t>local PSA for Session breakout connectivity</w:t>
        </w:r>
      </w:ins>
      <w:ins w:id="404" w:author="Attila Mihály" w:date="2020-09-28T09:48:00Z">
        <w:r w:rsidR="000C670F">
          <w:rPr>
            <w:lang w:eastAsia="x-none"/>
          </w:rPr>
          <w:t xml:space="preserve"> </w:t>
        </w:r>
        <w:r w:rsidR="000C670F" w:rsidRPr="001E3DFD">
          <w:rPr>
            <w:lang w:eastAsia="x-none"/>
          </w:rPr>
          <w:t>model</w:t>
        </w:r>
      </w:ins>
      <w:ins w:id="405" w:author="Attila Mihály" w:date="2020-09-28T09:50:00Z">
        <w:r w:rsidR="00024126" w:rsidRPr="006B0B24">
          <w:rPr>
            <w:lang w:eastAsia="x-none"/>
          </w:rPr>
          <w:t xml:space="preserve"> </w:t>
        </w:r>
      </w:ins>
      <w:ins w:id="406" w:author="Attila Mihály" w:date="2020-10-17T15:07:00Z">
        <w:r w:rsidR="00073A2B" w:rsidRPr="006B0B24">
          <w:rPr>
            <w:lang w:eastAsia="x-none"/>
          </w:rPr>
          <w:t xml:space="preserve">described in Solution #22, </w:t>
        </w:r>
      </w:ins>
      <w:ins w:id="407" w:author="Attila Mihály" w:date="2020-09-28T09:50:00Z">
        <w:r w:rsidR="00024126" w:rsidRPr="006B0B24">
          <w:rPr>
            <w:lang w:eastAsia="x-none"/>
          </w:rPr>
          <w:t>by leveraging on SSC mode</w:t>
        </w:r>
        <w:r w:rsidR="00575551" w:rsidRPr="006B0B24">
          <w:rPr>
            <w:lang w:eastAsia="x-none"/>
          </w:rPr>
          <w:t xml:space="preserve"> 2 and SSC mode 3 enablers</w:t>
        </w:r>
      </w:ins>
      <w:bookmarkEnd w:id="396"/>
      <w:ins w:id="408" w:author="Attila Mihály" w:date="2020-10-17T15:07:00Z">
        <w:r w:rsidR="00073A2B" w:rsidRPr="006B0B24">
          <w:rPr>
            <w:lang w:eastAsia="x-none"/>
          </w:rPr>
          <w:t>.</w:t>
        </w:r>
      </w:ins>
      <w:ins w:id="409" w:author="Attila Mihály" w:date="2020-09-28T09:53:00Z">
        <w:del w:id="410" w:author="Attila Mihály" w:date="2020-10-17T15:07:00Z">
          <w:r w:rsidR="0095216F" w:rsidRPr="006B0B24" w:rsidDel="00073A2B">
            <w:rPr>
              <w:lang w:eastAsia="x-none"/>
            </w:rPr>
            <w:delText>,</w:delText>
          </w:r>
        </w:del>
      </w:ins>
      <w:ins w:id="411" w:author="Attila" w:date="2020-10-20T12:17:00Z">
        <w:r w:rsidR="00402155" w:rsidRPr="006B0B24">
          <w:t xml:space="preserve"> </w:t>
        </w:r>
        <w:r w:rsidR="00402155" w:rsidRPr="006B0B24">
          <w:rPr>
            <w:lang w:eastAsia="x-none"/>
          </w:rPr>
          <w:t>The two solutions</w:t>
        </w:r>
        <w:r w:rsidR="00402155" w:rsidRPr="00CA4EF4">
          <w:rPr>
            <w:lang w:eastAsia="x-none"/>
          </w:rPr>
          <w:t>, Solution #12 and Solution #22</w:t>
        </w:r>
        <w:r w:rsidR="00402155" w:rsidRPr="001E3DFD">
          <w:rPr>
            <w:lang w:eastAsia="x-none"/>
          </w:rPr>
          <w:t xml:space="preserve"> should be aligned </w:t>
        </w:r>
      </w:ins>
      <w:ins w:id="412" w:author="Attila" w:date="2020-10-20T12:18:00Z">
        <w:r w:rsidR="00402155" w:rsidRPr="001E3DFD">
          <w:rPr>
            <w:lang w:eastAsia="x-none"/>
          </w:rPr>
          <w:t>as much as possible</w:t>
        </w:r>
      </w:ins>
      <w:ins w:id="413" w:author="Attila" w:date="2020-10-20T12:19:00Z">
        <w:r w:rsidR="00402155" w:rsidRPr="001E3DFD">
          <w:rPr>
            <w:lang w:eastAsia="x-none"/>
          </w:rPr>
          <w:t>.</w:t>
        </w:r>
      </w:ins>
      <w:ins w:id="414" w:author="Attila Mihály" w:date="2020-10-17T15:08:00Z">
        <w:r w:rsidR="00073A2B" w:rsidRPr="001E3DFD">
          <w:rPr>
            <w:lang w:eastAsia="x-none"/>
          </w:rPr>
          <w:t xml:space="preserve"> </w:t>
        </w:r>
      </w:ins>
      <w:bookmarkStart w:id="415" w:name="_Hlk53847941"/>
      <w:ins w:id="416" w:author="HW_Hui_201" w:date="2020-10-20T21:23:00Z">
        <w:r w:rsidR="007746D6" w:rsidRPr="001E3DFD">
          <w:rPr>
            <w:lang w:eastAsia="x-none"/>
          </w:rPr>
          <w:t xml:space="preserve">When trigger a new PDU sesison, </w:t>
        </w:r>
      </w:ins>
      <w:ins w:id="417" w:author="HW_Hui_201" w:date="2020-10-20T21:22:00Z">
        <w:r w:rsidR="007746D6" w:rsidRPr="001E3DFD">
          <w:rPr>
            <w:lang w:eastAsia="x-none"/>
          </w:rPr>
          <w:t>the old PDU session</w:t>
        </w:r>
      </w:ins>
      <w:ins w:id="418" w:author="HW_Hui_201" w:date="2020-10-20T21:23:00Z">
        <w:r w:rsidR="007746D6" w:rsidRPr="001E3DFD">
          <w:rPr>
            <w:lang w:eastAsia="x-none"/>
          </w:rPr>
          <w:t xml:space="preserve"> will be released immediately or later</w:t>
        </w:r>
      </w:ins>
      <w:ins w:id="419" w:author="HW_Hui_201" w:date="2020-10-20T21:22:00Z">
        <w:r w:rsidR="007746D6" w:rsidRPr="001E3DFD">
          <w:rPr>
            <w:lang w:eastAsia="x-none"/>
          </w:rPr>
          <w:t xml:space="preserve">, which </w:t>
        </w:r>
      </w:ins>
      <w:ins w:id="420" w:author="HW_Hui_201" w:date="2020-10-20T21:24:00Z">
        <w:r w:rsidR="007746D6" w:rsidRPr="001E3DFD">
          <w:rPr>
            <w:lang w:eastAsia="x-none"/>
          </w:rPr>
          <w:t xml:space="preserve">means </w:t>
        </w:r>
      </w:ins>
      <w:ins w:id="421" w:author="HW_Hui_201" w:date="2020-10-20T21:22:00Z">
        <w:r w:rsidR="007746D6" w:rsidRPr="001E3DFD">
          <w:rPr>
            <w:lang w:eastAsia="x-none"/>
          </w:rPr>
          <w:t xml:space="preserve">other services on the old PDU sessions </w:t>
        </w:r>
      </w:ins>
      <w:ins w:id="422" w:author="HW_Hui_201" w:date="2020-10-20T21:24:00Z">
        <w:r w:rsidR="007746D6" w:rsidRPr="001E3DFD">
          <w:rPr>
            <w:lang w:eastAsia="x-none"/>
          </w:rPr>
          <w:t>need to be either migrated or</w:t>
        </w:r>
      </w:ins>
      <w:ins w:id="423" w:author="HW_Hui_201" w:date="2020-10-20T21:23:00Z">
        <w:r w:rsidR="007746D6" w:rsidRPr="001E3DFD">
          <w:rPr>
            <w:lang w:eastAsia="x-none"/>
          </w:rPr>
          <w:t xml:space="preserve"> released </w:t>
        </w:r>
      </w:ins>
      <w:ins w:id="424" w:author="HW_Hui_201" w:date="2020-10-20T21:24:00Z">
        <w:r w:rsidR="007746D6" w:rsidRPr="001E3DFD">
          <w:rPr>
            <w:lang w:eastAsia="x-none"/>
          </w:rPr>
          <w:t>together</w:t>
        </w:r>
      </w:ins>
      <w:ins w:id="425" w:author="HW_Hui_201" w:date="2020-10-20T21:23:00Z">
        <w:r w:rsidR="007746D6" w:rsidRPr="001E3DFD">
          <w:rPr>
            <w:lang w:eastAsia="x-none"/>
          </w:rPr>
          <w:t>.</w:t>
        </w:r>
      </w:ins>
      <w:ins w:id="426" w:author="HW_Hui_201" w:date="2020-10-20T21:24:00Z">
        <w:r w:rsidR="007746D6" w:rsidRPr="001E3DFD">
          <w:rPr>
            <w:lang w:eastAsia="x-none"/>
          </w:rPr>
          <w:t xml:space="preserve"> </w:t>
        </w:r>
      </w:ins>
      <w:ins w:id="427" w:author="HW_Hui_201" w:date="2020-10-20T21:28:00Z">
        <w:r w:rsidR="007746D6" w:rsidRPr="001E3DFD">
          <w:rPr>
            <w:lang w:eastAsia="x-none"/>
          </w:rPr>
          <w:t>Further, dropping t</w:t>
        </w:r>
      </w:ins>
      <w:ins w:id="428" w:author="HW_Hui_201" w:date="2020-10-20T21:29:00Z">
        <w:r w:rsidR="007746D6" w:rsidRPr="001E3DFD">
          <w:rPr>
            <w:lang w:eastAsia="x-none"/>
          </w:rPr>
          <w:t xml:space="preserve">he DNS message from the UE will </w:t>
        </w:r>
        <w:r w:rsidR="00990EF5" w:rsidRPr="001E3DFD">
          <w:rPr>
            <w:lang w:eastAsia="x-none"/>
          </w:rPr>
          <w:t xml:space="preserve">lead to long </w:t>
        </w:r>
      </w:ins>
      <w:ins w:id="429" w:author="HW_Hui_201" w:date="2020-10-20T21:30:00Z">
        <w:r w:rsidR="00990EF5" w:rsidRPr="001E3DFD">
          <w:rPr>
            <w:lang w:eastAsia="x-none"/>
          </w:rPr>
          <w:t>delay on application client</w:t>
        </w:r>
      </w:ins>
      <w:ins w:id="430" w:author="HW_Hui_201" w:date="2020-10-20T21:29:00Z">
        <w:r w:rsidR="00990EF5" w:rsidRPr="001E3DFD">
          <w:rPr>
            <w:lang w:eastAsia="x-none"/>
          </w:rPr>
          <w:t xml:space="preserve"> before UE decide to set up a new DNS query.</w:t>
        </w:r>
      </w:ins>
      <w:bookmarkEnd w:id="415"/>
    </w:p>
    <w:p w14:paraId="1F8A44B1" w14:textId="7CC04080" w:rsidR="00775BC6" w:rsidRPr="00D2065D" w:rsidDel="007960F7" w:rsidRDefault="00775BC6" w:rsidP="00775BC6">
      <w:pPr>
        <w:rPr>
          <w:del w:id="431" w:author="Attila Mihály" w:date="2020-09-20T10:39:00Z"/>
          <w:lang w:eastAsia="x-none"/>
        </w:rPr>
      </w:pPr>
      <w:del w:id="432" w:author="Attila Mihály" w:date="2020-09-20T10:39:00Z">
        <w:r w:rsidRPr="00D2065D" w:rsidDel="007960F7">
          <w:rPr>
            <w:lang w:eastAsia="x-none"/>
          </w:rPr>
          <w:delText xml:space="preserve">Solution #12 </w:delText>
        </w:r>
        <w:r w:rsidRPr="00535F68" w:rsidDel="007960F7">
          <w:rPr>
            <w:lang w:eastAsia="x-none"/>
          </w:rPr>
          <w:delText xml:space="preserve">has the DNS (LDNSR) in the </w:delText>
        </w:r>
        <w:r w:rsidRPr="00D2065D" w:rsidDel="007960F7">
          <w:rPr>
            <w:lang w:eastAsia="x-none"/>
          </w:rPr>
          <w:delText xml:space="preserve">SMF </w:delText>
        </w:r>
        <w:r w:rsidRPr="00535F68" w:rsidDel="007960F7">
          <w:rPr>
            <w:lang w:eastAsia="x-none"/>
          </w:rPr>
          <w:delText>but also mentions other possibilities such as an external LDNSR.</w:delText>
        </w:r>
      </w:del>
    </w:p>
    <w:p w14:paraId="167A011C" w14:textId="36B2C6F6" w:rsidR="00775BC6" w:rsidRPr="006B50A4" w:rsidDel="007960F7" w:rsidRDefault="00775BC6" w:rsidP="00775BC6">
      <w:pPr>
        <w:pStyle w:val="NO"/>
        <w:rPr>
          <w:del w:id="433" w:author="Attila Mihály" w:date="2020-09-20T10:39:00Z"/>
        </w:rPr>
      </w:pPr>
      <w:del w:id="434" w:author="Attila Mihály" w:date="2020-09-20T10:39:00Z">
        <w:r w:rsidRPr="002D2CB9" w:rsidDel="007960F7">
          <w:delText xml:space="preserve">NOTE 1: </w:delText>
        </w:r>
        <w:r w:rsidRPr="006B50A4" w:rsidDel="007960F7">
          <w:delText>The solution can be adopted to support external LDNSR or LDNSR in UPF whereby the principle of the solution can be maintained.</w:delText>
        </w:r>
      </w:del>
    </w:p>
    <w:p w14:paraId="61895B99" w14:textId="1E2D8C22" w:rsidR="00775BC6" w:rsidRPr="00A2069B" w:rsidDel="007960F7" w:rsidRDefault="00775BC6" w:rsidP="00775BC6">
      <w:pPr>
        <w:pStyle w:val="NO"/>
        <w:rPr>
          <w:del w:id="435" w:author="Attila Mihály" w:date="2020-09-20T10:39:00Z"/>
        </w:rPr>
      </w:pPr>
      <w:del w:id="436" w:author="Attila Mihály" w:date="2020-09-20T10:39:00Z">
        <w:r w:rsidRPr="00E00686" w:rsidDel="007960F7">
          <w:delText>NOTE 2</w:delText>
        </w:r>
        <w:r w:rsidRPr="00A2069B" w:rsidDel="007960F7">
          <w:delText>: this solution could make sense to be defined as a variant for this connectivity model of LDNSR functionality, and if so, that may imply standardisation in normative phase.</w:delText>
        </w:r>
      </w:del>
    </w:p>
    <w:p w14:paraId="6D8BE0E9" w14:textId="77777777" w:rsidR="00775BC6" w:rsidRPr="00D2065D" w:rsidRDefault="00775BC6" w:rsidP="00775BC6">
      <w:r w:rsidRPr="002D2CB9">
        <w:lastRenderedPageBreak/>
        <w:t>Solution #14</w:t>
      </w:r>
      <w:r w:rsidRPr="00D2065D">
        <w:t xml:space="preserve"> is an application layer solution to discover an Edge AS with no impact on 5GC when used with distributed anchor connectivity model. It is up to the application provider to adopt or not this mechanism if desired. 5GC does not preclude this option. This solution may be </w:t>
      </w:r>
      <w:r w:rsidRPr="002D2CB9">
        <w:t>mentioned during normative phase</w:t>
      </w:r>
      <w:r w:rsidRPr="00D2065D">
        <w:t xml:space="preserve"> as a complement to DNS based discovery for distributed anchor connectivity. The solution assumes the Service Switch is pre-configured the mapping information between the IP address range supported by PSA and EAS information based on the agreement between the MNO and service provider. The solution does not provide a description of the procedure for this connectivity model, so no procedure of this solution is recommended into normative. Then, regarding the rest of the solutions for KI#1 and Distributed Connectivity model:</w:t>
      </w:r>
    </w:p>
    <w:p w14:paraId="2A402CCD" w14:textId="77777777" w:rsidR="00775BC6" w:rsidRDefault="00775BC6" w:rsidP="00775BC6">
      <w:r w:rsidRPr="002D2CB9">
        <w:t xml:space="preserve">Solutions #6 </w:t>
      </w:r>
      <w:r w:rsidRPr="00D2065D">
        <w:t xml:space="preserve">should </w:t>
      </w:r>
      <w:r w:rsidRPr="002D2CB9">
        <w:t>not be promoted into normative for this scenario</w:t>
      </w:r>
      <w:r w:rsidRPr="00D2065D">
        <w:t>, but it should be evaluated with the rest of solutions for session breakout connectivity model.</w:t>
      </w:r>
    </w:p>
    <w:p w14:paraId="7B038C83" w14:textId="77777777" w:rsidR="00775BC6" w:rsidRPr="00D2065D" w:rsidRDefault="00775BC6" w:rsidP="00775BC6">
      <w:r w:rsidRPr="002D2CB9">
        <w:t xml:space="preserve">Solution #18 </w:t>
      </w:r>
      <w:r w:rsidRPr="00D2065D">
        <w:t>addresses</w:t>
      </w:r>
      <w:r w:rsidRPr="002D2CB9">
        <w:t xml:space="preserve"> </w:t>
      </w:r>
      <w:r w:rsidRPr="00D2065D">
        <w:t>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w:t>
      </w:r>
      <w:r w:rsidRPr="002D2CB9">
        <w:t>apid mapping/remapping of PTR, SRV and A/AAAA is not well-suited to DNS, and will also require cache flushing throughout the DNS hierarchy</w:t>
      </w:r>
      <w:r w:rsidRPr="00D2065D">
        <w:t xml:space="preserve">. This solution is </w:t>
      </w:r>
      <w:r w:rsidRPr="002D2CB9">
        <w:t>not recommended into normative</w:t>
      </w:r>
      <w:r w:rsidRPr="00D2065D">
        <w:t>.</w:t>
      </w:r>
    </w:p>
    <w:p w14:paraId="07AA732F" w14:textId="77777777" w:rsidR="00B432B7" w:rsidRDefault="00B432B7" w:rsidP="00B432B7">
      <w:pPr>
        <w:rPr>
          <w:rFonts w:eastAsia="MS Mincho"/>
        </w:rPr>
      </w:pPr>
    </w:p>
    <w:p w14:paraId="31117597" w14:textId="77777777" w:rsidR="00B432B7" w:rsidRDefault="00B432B7" w:rsidP="00B432B7">
      <w:pPr>
        <w:rPr>
          <w:rFonts w:eastAsia="MS Mincho"/>
        </w:rPr>
      </w:pPr>
    </w:p>
    <w:p w14:paraId="31A0FA2E" w14:textId="77777777" w:rsidR="00B432B7" w:rsidRPr="00B432B7" w:rsidRDefault="00B432B7" w:rsidP="00B432B7">
      <w:pPr>
        <w:rPr>
          <w:del w:id="437" w:author="Ericsson-MH0" w:date="2020-07-02T19:46:00Z"/>
          <w:lang w:eastAsia="ko-KR"/>
        </w:rPr>
      </w:pPr>
    </w:p>
    <w:p w14:paraId="3BA9AAED" w14:textId="0911A07D"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0BB7A" w14:textId="77777777" w:rsidR="001D02B4" w:rsidRDefault="001D02B4">
      <w:pPr>
        <w:spacing w:after="0"/>
      </w:pPr>
      <w:r>
        <w:separator/>
      </w:r>
    </w:p>
  </w:endnote>
  <w:endnote w:type="continuationSeparator" w:id="0">
    <w:p w14:paraId="1DEDEFEA" w14:textId="77777777" w:rsidR="001D02B4" w:rsidRDefault="001D02B4">
      <w:pPr>
        <w:spacing w:after="0"/>
      </w:pPr>
      <w:r>
        <w:continuationSeparator/>
      </w:r>
    </w:p>
  </w:endnote>
  <w:endnote w:type="continuationNotice" w:id="1">
    <w:p w14:paraId="0E003446" w14:textId="77777777" w:rsidR="001D02B4" w:rsidRDefault="001D02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7746D6" w:rsidRPr="00660390" w:rsidRDefault="007746D6">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7746D6" w:rsidRPr="00553259" w:rsidRDefault="007746D6">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7746D6" w:rsidRDefault="007746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708CC" w14:textId="77777777" w:rsidR="001D02B4" w:rsidRDefault="001D02B4">
      <w:pPr>
        <w:spacing w:after="0"/>
      </w:pPr>
      <w:r>
        <w:separator/>
      </w:r>
    </w:p>
  </w:footnote>
  <w:footnote w:type="continuationSeparator" w:id="0">
    <w:p w14:paraId="29C9135C" w14:textId="77777777" w:rsidR="001D02B4" w:rsidRDefault="001D02B4">
      <w:pPr>
        <w:spacing w:after="0"/>
      </w:pPr>
      <w:r>
        <w:continuationSeparator/>
      </w:r>
    </w:p>
  </w:footnote>
  <w:footnote w:type="continuationNotice" w:id="1">
    <w:p w14:paraId="52AFAE1F" w14:textId="77777777" w:rsidR="001D02B4" w:rsidRDefault="001D02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7746D6" w:rsidRDefault="007746D6"/>
  <w:p w14:paraId="125706B4" w14:textId="77777777" w:rsidR="007746D6" w:rsidRDefault="007746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7746D6" w:rsidRPr="008F1B1E" w:rsidRDefault="007746D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7746D6" w:rsidRPr="00660390" w:rsidRDefault="007746D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90EF5">
      <w:rPr>
        <w:rFonts w:ascii="Arial" w:hAnsi="Arial" w:cs="Arial"/>
        <w:b/>
        <w:bCs/>
        <w:noProof/>
        <w:sz w:val="18"/>
        <w:lang w:val="fr-FR"/>
      </w:rPr>
      <w:t>11</w:t>
    </w:r>
    <w:r w:rsidRPr="00E801CE">
      <w:rPr>
        <w:rFonts w:ascii="Arial" w:hAnsi="Arial" w:cs="Arial"/>
        <w:b/>
        <w:sz w:val="18"/>
        <w:szCs w:val="18"/>
        <w:lang w:val="fr-FR"/>
      </w:rPr>
      <w:fldChar w:fldCharType="end"/>
    </w:r>
  </w:p>
  <w:p w14:paraId="16A83AF9" w14:textId="77777777" w:rsidR="007746D6" w:rsidRDefault="007746D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B0790E"/>
    <w:multiLevelType w:val="hybridMultilevel"/>
    <w:tmpl w:val="C9AEC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0E533339"/>
    <w:multiLevelType w:val="hybridMultilevel"/>
    <w:tmpl w:val="AA6C9C6E"/>
    <w:lvl w:ilvl="0" w:tplc="0409000F">
      <w:start w:val="1"/>
      <w:numFmt w:val="decimal"/>
      <w:lvlText w:val="%1."/>
      <w:lvlJc w:val="left"/>
      <w:pPr>
        <w:ind w:left="704" w:hanging="420"/>
      </w:pPr>
    </w:lvl>
    <w:lvl w:ilvl="1" w:tplc="29A8684C">
      <w:start w:val="6"/>
      <w:numFmt w:val="bullet"/>
      <w:lvlText w:val="-"/>
      <w:lvlJc w:val="left"/>
      <w:pPr>
        <w:ind w:left="1124" w:hanging="420"/>
      </w:pPr>
      <w:rPr>
        <w:rFonts w:ascii="Times New Roman" w:eastAsia="Malgun Gothic"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146770B7"/>
    <w:multiLevelType w:val="hybridMultilevel"/>
    <w:tmpl w:val="3E16394A"/>
    <w:lvl w:ilvl="0" w:tplc="E9D40F96">
      <w:start w:val="6"/>
      <w:numFmt w:val="bullet"/>
      <w:lvlText w:val="-"/>
      <w:lvlJc w:val="left"/>
      <w:pPr>
        <w:ind w:left="720" w:hanging="360"/>
      </w:pPr>
      <w:rPr>
        <w:rFonts w:ascii="Times New Roman" w:eastAsia="SimSun" w:hAnsi="Times New Roman" w:cs="Times New Roman" w:hint="default"/>
        <w:sz w:val="16"/>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3E4F36"/>
    <w:multiLevelType w:val="hybridMultilevel"/>
    <w:tmpl w:val="06600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16F32A0"/>
    <w:multiLevelType w:val="hybridMultilevel"/>
    <w:tmpl w:val="F9C4711A"/>
    <w:lvl w:ilvl="0" w:tplc="448E8294">
      <w:start w:val="1"/>
      <w:numFmt w:val="decimal"/>
      <w:lvlText w:val="%1)"/>
      <w:lvlJc w:val="left"/>
      <w:pPr>
        <w:ind w:left="720" w:hanging="360"/>
      </w:pPr>
      <w:rPr>
        <w:rFonts w:hint="default"/>
        <w:color w:val="000000"/>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47355C3"/>
    <w:multiLevelType w:val="hybridMultilevel"/>
    <w:tmpl w:val="4274ED3E"/>
    <w:lvl w:ilvl="0" w:tplc="8FC040E0">
      <w:start w:val="1"/>
      <w:numFmt w:val="decimal"/>
      <w:lvlText w:val="%1."/>
      <w:lvlJc w:val="left"/>
      <w:pPr>
        <w:ind w:left="674" w:hanging="39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B204738"/>
    <w:multiLevelType w:val="hybridMultilevel"/>
    <w:tmpl w:val="480EAC54"/>
    <w:lvl w:ilvl="0" w:tplc="F69C7A4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32"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2D6A2B"/>
    <w:multiLevelType w:val="hybridMultilevel"/>
    <w:tmpl w:val="6B40CC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596C3E81"/>
    <w:multiLevelType w:val="hybridMultilevel"/>
    <w:tmpl w:val="AA422C4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40"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771707FF"/>
    <w:multiLevelType w:val="hybridMultilevel"/>
    <w:tmpl w:val="FDCE6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3"/>
  </w:num>
  <w:num w:numId="2">
    <w:abstractNumId w:val="21"/>
  </w:num>
  <w:num w:numId="3">
    <w:abstractNumId w:val="34"/>
  </w:num>
  <w:num w:numId="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37"/>
  </w:num>
  <w:num w:numId="8">
    <w:abstractNumId w:val="14"/>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9"/>
  </w:num>
  <w:num w:numId="17">
    <w:abstractNumId w:val="19"/>
  </w:num>
  <w:num w:numId="18">
    <w:abstractNumId w:val="23"/>
  </w:num>
  <w:num w:numId="19">
    <w:abstractNumId w:val="40"/>
  </w:num>
  <w:num w:numId="20">
    <w:abstractNumId w:val="18"/>
  </w:num>
  <w:num w:numId="21">
    <w:abstractNumId w:val="47"/>
  </w:num>
  <w:num w:numId="22">
    <w:abstractNumId w:val="8"/>
  </w:num>
  <w:num w:numId="23">
    <w:abstractNumId w:val="22"/>
  </w:num>
  <w:num w:numId="24">
    <w:abstractNumId w:val="28"/>
  </w:num>
  <w:num w:numId="25">
    <w:abstractNumId w:val="1"/>
  </w:num>
  <w:num w:numId="26">
    <w:abstractNumId w:val="0"/>
  </w:num>
  <w:num w:numId="27">
    <w:abstractNumId w:val="29"/>
  </w:num>
  <w:num w:numId="28">
    <w:abstractNumId w:val="30"/>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4"/>
  </w:num>
  <w:num w:numId="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num>
  <w:num w:numId="34">
    <w:abstractNumId w:val="25"/>
  </w:num>
  <w:num w:numId="35">
    <w:abstractNumId w:val="36"/>
  </w:num>
  <w:num w:numId="36">
    <w:abstractNumId w:val="33"/>
  </w:num>
  <w:num w:numId="37">
    <w:abstractNumId w:val="32"/>
  </w:num>
  <w:num w:numId="38">
    <w:abstractNumId w:val="45"/>
  </w:num>
  <w:num w:numId="39">
    <w:abstractNumId w:val="20"/>
  </w:num>
  <w:num w:numId="40">
    <w:abstractNumId w:val="27"/>
  </w:num>
  <w:num w:numId="41">
    <w:abstractNumId w:val="4"/>
  </w:num>
  <w:num w:numId="42">
    <w:abstractNumId w:val="42"/>
  </w:num>
  <w:num w:numId="43">
    <w:abstractNumId w:val="15"/>
  </w:num>
  <w:num w:numId="44">
    <w:abstractNumId w:val="46"/>
  </w:num>
  <w:num w:numId="45">
    <w:abstractNumId w:val="38"/>
  </w:num>
  <w:num w:numId="46">
    <w:abstractNumId w:val="10"/>
  </w:num>
  <w:num w:numId="47">
    <w:abstractNumId w:val="12"/>
  </w:num>
  <w:num w:numId="48">
    <w:abstractNumId w:val="24"/>
  </w:num>
  <w:num w:numId="49">
    <w:abstractNumId w:val="7"/>
  </w:num>
  <w:num w:numId="50">
    <w:abstractNumId w:val="35"/>
  </w:num>
  <w:num w:numId="51">
    <w:abstractNumId w:val="16"/>
  </w:num>
  <w:num w:numId="52">
    <w:abstractNumId w:val="31"/>
  </w:num>
  <w:num w:numId="53">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tila Mihály">
    <w15:presenceInfo w15:providerId="AD" w15:userId="S::attila.mihaly@ericsson.com::d20a1af6-0810-4be3-b281-5ed19be0cb74"/>
  </w15:person>
  <w15:person w15:author="Maria Luisa Mas">
    <w15:presenceInfo w15:providerId="AD" w15:userId="S::maria.luisa.mas@ericsson.com::d253646f-0dac-4854-8238-1456cd4529f1"/>
  </w15:person>
  <w15:person w15:author="LTHM2">
    <w15:presenceInfo w15:providerId="None" w15:userId="LTHM2"/>
  </w15:person>
  <w15:person w15:author="Ericsson_10_19">
    <w15:presenceInfo w15:providerId="None" w15:userId="Ericsson_10_19"/>
  </w15:person>
  <w15:person w15:author="Ericsson_09_24">
    <w15:presenceInfo w15:providerId="None" w15:userId="Ericsson_09_24"/>
  </w15:person>
  <w15:person w15:author="LTHM1">
    <w15:presenceInfo w15:providerId="None" w15:userId="LTHM1"/>
  </w15:person>
  <w15:person w15:author="HW_Hui_201">
    <w15:presenceInfo w15:providerId="None" w15:userId="HW_Hui_201"/>
  </w15:person>
  <w15:person w15:author="Ericsson MO">
    <w15:presenceInfo w15:providerId="None" w15:userId="Ericsson MO"/>
  </w15:person>
  <w15:person w15:author="Attila">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40E"/>
    <w:rsid w:val="00000726"/>
    <w:rsid w:val="00000AD7"/>
    <w:rsid w:val="00000D29"/>
    <w:rsid w:val="00000DCD"/>
    <w:rsid w:val="00000E7B"/>
    <w:rsid w:val="000010F9"/>
    <w:rsid w:val="00001579"/>
    <w:rsid w:val="000017CC"/>
    <w:rsid w:val="00001BC3"/>
    <w:rsid w:val="00001F31"/>
    <w:rsid w:val="0000215C"/>
    <w:rsid w:val="0000267D"/>
    <w:rsid w:val="00002CA6"/>
    <w:rsid w:val="00002F0A"/>
    <w:rsid w:val="0000305C"/>
    <w:rsid w:val="000032F4"/>
    <w:rsid w:val="000036A7"/>
    <w:rsid w:val="000038D6"/>
    <w:rsid w:val="00003913"/>
    <w:rsid w:val="0000457E"/>
    <w:rsid w:val="00004A90"/>
    <w:rsid w:val="00004D5A"/>
    <w:rsid w:val="00004DCD"/>
    <w:rsid w:val="00004F7E"/>
    <w:rsid w:val="000050D4"/>
    <w:rsid w:val="000057D7"/>
    <w:rsid w:val="00005A46"/>
    <w:rsid w:val="00005DD2"/>
    <w:rsid w:val="00005F72"/>
    <w:rsid w:val="000061A9"/>
    <w:rsid w:val="000061FE"/>
    <w:rsid w:val="000062BD"/>
    <w:rsid w:val="00006824"/>
    <w:rsid w:val="00006AD6"/>
    <w:rsid w:val="00006AD8"/>
    <w:rsid w:val="00006B7B"/>
    <w:rsid w:val="00006E6E"/>
    <w:rsid w:val="00006EEF"/>
    <w:rsid w:val="00007222"/>
    <w:rsid w:val="000073E2"/>
    <w:rsid w:val="00007992"/>
    <w:rsid w:val="00007F18"/>
    <w:rsid w:val="00010057"/>
    <w:rsid w:val="000101F2"/>
    <w:rsid w:val="00010413"/>
    <w:rsid w:val="0001042B"/>
    <w:rsid w:val="000107B1"/>
    <w:rsid w:val="00010986"/>
    <w:rsid w:val="000109E4"/>
    <w:rsid w:val="00010CB9"/>
    <w:rsid w:val="00010E08"/>
    <w:rsid w:val="000116AF"/>
    <w:rsid w:val="00012859"/>
    <w:rsid w:val="000128E9"/>
    <w:rsid w:val="00012C1C"/>
    <w:rsid w:val="00012D8F"/>
    <w:rsid w:val="00013318"/>
    <w:rsid w:val="0001358D"/>
    <w:rsid w:val="00013624"/>
    <w:rsid w:val="00013A16"/>
    <w:rsid w:val="00013E01"/>
    <w:rsid w:val="00014637"/>
    <w:rsid w:val="00014850"/>
    <w:rsid w:val="0001497A"/>
    <w:rsid w:val="00014CCB"/>
    <w:rsid w:val="000150B7"/>
    <w:rsid w:val="00015718"/>
    <w:rsid w:val="00015C98"/>
    <w:rsid w:val="00015EDD"/>
    <w:rsid w:val="00015F0B"/>
    <w:rsid w:val="000161F3"/>
    <w:rsid w:val="0001647C"/>
    <w:rsid w:val="000165B9"/>
    <w:rsid w:val="00016A13"/>
    <w:rsid w:val="00016E2A"/>
    <w:rsid w:val="00016F56"/>
    <w:rsid w:val="00017297"/>
    <w:rsid w:val="0001761C"/>
    <w:rsid w:val="00017CC5"/>
    <w:rsid w:val="00020122"/>
    <w:rsid w:val="000202B9"/>
    <w:rsid w:val="000202C7"/>
    <w:rsid w:val="000206EA"/>
    <w:rsid w:val="000208F2"/>
    <w:rsid w:val="00020E91"/>
    <w:rsid w:val="00020FC3"/>
    <w:rsid w:val="00021060"/>
    <w:rsid w:val="0002179E"/>
    <w:rsid w:val="00021A8A"/>
    <w:rsid w:val="000222BA"/>
    <w:rsid w:val="0002238E"/>
    <w:rsid w:val="00022429"/>
    <w:rsid w:val="00022C0D"/>
    <w:rsid w:val="0002372D"/>
    <w:rsid w:val="0002375A"/>
    <w:rsid w:val="000237B4"/>
    <w:rsid w:val="00023DD3"/>
    <w:rsid w:val="00024126"/>
    <w:rsid w:val="0002455F"/>
    <w:rsid w:val="000248C5"/>
    <w:rsid w:val="00024C02"/>
    <w:rsid w:val="00024E57"/>
    <w:rsid w:val="0002560C"/>
    <w:rsid w:val="00025904"/>
    <w:rsid w:val="00025A51"/>
    <w:rsid w:val="00025BD2"/>
    <w:rsid w:val="00025DC9"/>
    <w:rsid w:val="000268D2"/>
    <w:rsid w:val="00026901"/>
    <w:rsid w:val="00026C0A"/>
    <w:rsid w:val="00027619"/>
    <w:rsid w:val="00027FF1"/>
    <w:rsid w:val="000304C8"/>
    <w:rsid w:val="000306DD"/>
    <w:rsid w:val="000307BB"/>
    <w:rsid w:val="00031458"/>
    <w:rsid w:val="000322C3"/>
    <w:rsid w:val="000326E4"/>
    <w:rsid w:val="00032753"/>
    <w:rsid w:val="00032F11"/>
    <w:rsid w:val="000334CF"/>
    <w:rsid w:val="00033554"/>
    <w:rsid w:val="000337C9"/>
    <w:rsid w:val="000338A4"/>
    <w:rsid w:val="000339E4"/>
    <w:rsid w:val="00033A00"/>
    <w:rsid w:val="00033AA7"/>
    <w:rsid w:val="0003437E"/>
    <w:rsid w:val="000344DB"/>
    <w:rsid w:val="00034AFC"/>
    <w:rsid w:val="00034BF2"/>
    <w:rsid w:val="00034D0C"/>
    <w:rsid w:val="00034D55"/>
    <w:rsid w:val="00034F60"/>
    <w:rsid w:val="00034F6C"/>
    <w:rsid w:val="00035216"/>
    <w:rsid w:val="00035768"/>
    <w:rsid w:val="00035A0F"/>
    <w:rsid w:val="00035D1F"/>
    <w:rsid w:val="00035EF4"/>
    <w:rsid w:val="00035F91"/>
    <w:rsid w:val="0003605A"/>
    <w:rsid w:val="00036222"/>
    <w:rsid w:val="00036280"/>
    <w:rsid w:val="00036367"/>
    <w:rsid w:val="0003730A"/>
    <w:rsid w:val="00037AB7"/>
    <w:rsid w:val="00037B09"/>
    <w:rsid w:val="00037D5E"/>
    <w:rsid w:val="00040566"/>
    <w:rsid w:val="00040AD1"/>
    <w:rsid w:val="00040DD0"/>
    <w:rsid w:val="0004191C"/>
    <w:rsid w:val="00041F82"/>
    <w:rsid w:val="00042937"/>
    <w:rsid w:val="000431D4"/>
    <w:rsid w:val="00043483"/>
    <w:rsid w:val="0004398A"/>
    <w:rsid w:val="00043C34"/>
    <w:rsid w:val="00043C8C"/>
    <w:rsid w:val="00043DDC"/>
    <w:rsid w:val="00043E16"/>
    <w:rsid w:val="00043EDB"/>
    <w:rsid w:val="00044847"/>
    <w:rsid w:val="00044A7C"/>
    <w:rsid w:val="000452D7"/>
    <w:rsid w:val="0004569E"/>
    <w:rsid w:val="00045BB8"/>
    <w:rsid w:val="00046094"/>
    <w:rsid w:val="000463FF"/>
    <w:rsid w:val="0004706E"/>
    <w:rsid w:val="0004740C"/>
    <w:rsid w:val="0004747F"/>
    <w:rsid w:val="000474A5"/>
    <w:rsid w:val="000474E0"/>
    <w:rsid w:val="00047BE7"/>
    <w:rsid w:val="00047C7C"/>
    <w:rsid w:val="00050509"/>
    <w:rsid w:val="00050651"/>
    <w:rsid w:val="00050789"/>
    <w:rsid w:val="00050AA1"/>
    <w:rsid w:val="000512DD"/>
    <w:rsid w:val="0005146A"/>
    <w:rsid w:val="000514A0"/>
    <w:rsid w:val="00051537"/>
    <w:rsid w:val="000515D8"/>
    <w:rsid w:val="000516C7"/>
    <w:rsid w:val="00051859"/>
    <w:rsid w:val="00051B7B"/>
    <w:rsid w:val="00051E11"/>
    <w:rsid w:val="0005284A"/>
    <w:rsid w:val="00052C7E"/>
    <w:rsid w:val="00052F2E"/>
    <w:rsid w:val="00053414"/>
    <w:rsid w:val="00053461"/>
    <w:rsid w:val="000534BA"/>
    <w:rsid w:val="000535F1"/>
    <w:rsid w:val="000536C9"/>
    <w:rsid w:val="00053C8E"/>
    <w:rsid w:val="00053ED8"/>
    <w:rsid w:val="00054534"/>
    <w:rsid w:val="00054983"/>
    <w:rsid w:val="00054A2F"/>
    <w:rsid w:val="00054EE9"/>
    <w:rsid w:val="00055329"/>
    <w:rsid w:val="00055594"/>
    <w:rsid w:val="000559B0"/>
    <w:rsid w:val="00055DA5"/>
    <w:rsid w:val="00057051"/>
    <w:rsid w:val="000574BC"/>
    <w:rsid w:val="0005788B"/>
    <w:rsid w:val="00057A28"/>
    <w:rsid w:val="00060003"/>
    <w:rsid w:val="0006000C"/>
    <w:rsid w:val="000603FE"/>
    <w:rsid w:val="000606C9"/>
    <w:rsid w:val="0006078B"/>
    <w:rsid w:val="00060CB1"/>
    <w:rsid w:val="00060D91"/>
    <w:rsid w:val="00060E58"/>
    <w:rsid w:val="00060FF7"/>
    <w:rsid w:val="00061501"/>
    <w:rsid w:val="000618E0"/>
    <w:rsid w:val="00061B26"/>
    <w:rsid w:val="00061C31"/>
    <w:rsid w:val="000620FB"/>
    <w:rsid w:val="000623CF"/>
    <w:rsid w:val="0006250D"/>
    <w:rsid w:val="000629BA"/>
    <w:rsid w:val="00062D7B"/>
    <w:rsid w:val="00062DCB"/>
    <w:rsid w:val="000630AD"/>
    <w:rsid w:val="000631ED"/>
    <w:rsid w:val="00063678"/>
    <w:rsid w:val="00063826"/>
    <w:rsid w:val="00063B6D"/>
    <w:rsid w:val="000642CE"/>
    <w:rsid w:val="00064386"/>
    <w:rsid w:val="000646F0"/>
    <w:rsid w:val="00064BCD"/>
    <w:rsid w:val="00064FE9"/>
    <w:rsid w:val="000650AC"/>
    <w:rsid w:val="0006512E"/>
    <w:rsid w:val="00065367"/>
    <w:rsid w:val="000656FF"/>
    <w:rsid w:val="000657B2"/>
    <w:rsid w:val="00065B4D"/>
    <w:rsid w:val="00065D57"/>
    <w:rsid w:val="00065E90"/>
    <w:rsid w:val="0006629F"/>
    <w:rsid w:val="00066316"/>
    <w:rsid w:val="00066348"/>
    <w:rsid w:val="00066CBE"/>
    <w:rsid w:val="00067185"/>
    <w:rsid w:val="00067391"/>
    <w:rsid w:val="00067464"/>
    <w:rsid w:val="00067A0D"/>
    <w:rsid w:val="00067A13"/>
    <w:rsid w:val="00067AE1"/>
    <w:rsid w:val="00067E78"/>
    <w:rsid w:val="000700E5"/>
    <w:rsid w:val="000701C4"/>
    <w:rsid w:val="000701CD"/>
    <w:rsid w:val="000708E6"/>
    <w:rsid w:val="00070BFA"/>
    <w:rsid w:val="00070CD2"/>
    <w:rsid w:val="00070DA4"/>
    <w:rsid w:val="00070DF7"/>
    <w:rsid w:val="00070E0B"/>
    <w:rsid w:val="000715BF"/>
    <w:rsid w:val="00071F60"/>
    <w:rsid w:val="00071F83"/>
    <w:rsid w:val="00071FE6"/>
    <w:rsid w:val="00072208"/>
    <w:rsid w:val="000722F2"/>
    <w:rsid w:val="00072716"/>
    <w:rsid w:val="0007278B"/>
    <w:rsid w:val="00072902"/>
    <w:rsid w:val="00072D87"/>
    <w:rsid w:val="00072E24"/>
    <w:rsid w:val="00072F43"/>
    <w:rsid w:val="00073266"/>
    <w:rsid w:val="000732AD"/>
    <w:rsid w:val="00073705"/>
    <w:rsid w:val="000737FB"/>
    <w:rsid w:val="00073859"/>
    <w:rsid w:val="00073A2B"/>
    <w:rsid w:val="00073DF9"/>
    <w:rsid w:val="00073F70"/>
    <w:rsid w:val="000741AE"/>
    <w:rsid w:val="000748CE"/>
    <w:rsid w:val="00074F2E"/>
    <w:rsid w:val="00075302"/>
    <w:rsid w:val="0007548C"/>
    <w:rsid w:val="00076413"/>
    <w:rsid w:val="000766A7"/>
    <w:rsid w:val="00076C64"/>
    <w:rsid w:val="00076DD6"/>
    <w:rsid w:val="000771BD"/>
    <w:rsid w:val="00077544"/>
    <w:rsid w:val="00077997"/>
    <w:rsid w:val="00077B2C"/>
    <w:rsid w:val="00077D47"/>
    <w:rsid w:val="00077EAB"/>
    <w:rsid w:val="000803E7"/>
    <w:rsid w:val="00080536"/>
    <w:rsid w:val="0008055E"/>
    <w:rsid w:val="00080989"/>
    <w:rsid w:val="00080C71"/>
    <w:rsid w:val="00080D3C"/>
    <w:rsid w:val="00080DCF"/>
    <w:rsid w:val="0008187F"/>
    <w:rsid w:val="00081A1C"/>
    <w:rsid w:val="00081C00"/>
    <w:rsid w:val="00081C75"/>
    <w:rsid w:val="00081E12"/>
    <w:rsid w:val="0008203D"/>
    <w:rsid w:val="00082190"/>
    <w:rsid w:val="00082B09"/>
    <w:rsid w:val="00083B9B"/>
    <w:rsid w:val="00083DCF"/>
    <w:rsid w:val="00083F2D"/>
    <w:rsid w:val="0008413A"/>
    <w:rsid w:val="000841D3"/>
    <w:rsid w:val="00084810"/>
    <w:rsid w:val="00084BC3"/>
    <w:rsid w:val="00084CEF"/>
    <w:rsid w:val="00084F47"/>
    <w:rsid w:val="00084FBC"/>
    <w:rsid w:val="00085061"/>
    <w:rsid w:val="000850FC"/>
    <w:rsid w:val="00085197"/>
    <w:rsid w:val="00085E28"/>
    <w:rsid w:val="00085EE2"/>
    <w:rsid w:val="00085FC7"/>
    <w:rsid w:val="000866BB"/>
    <w:rsid w:val="000866E1"/>
    <w:rsid w:val="00086800"/>
    <w:rsid w:val="00086E2F"/>
    <w:rsid w:val="00087B31"/>
    <w:rsid w:val="00087CCE"/>
    <w:rsid w:val="00087F91"/>
    <w:rsid w:val="00087FBC"/>
    <w:rsid w:val="00090253"/>
    <w:rsid w:val="00090838"/>
    <w:rsid w:val="00090994"/>
    <w:rsid w:val="00090B8A"/>
    <w:rsid w:val="00090E67"/>
    <w:rsid w:val="00090E6F"/>
    <w:rsid w:val="00091072"/>
    <w:rsid w:val="00091149"/>
    <w:rsid w:val="00091474"/>
    <w:rsid w:val="00091A9C"/>
    <w:rsid w:val="00092170"/>
    <w:rsid w:val="00092E87"/>
    <w:rsid w:val="00093693"/>
    <w:rsid w:val="00093740"/>
    <w:rsid w:val="00093C9F"/>
    <w:rsid w:val="00093F55"/>
    <w:rsid w:val="00094B45"/>
    <w:rsid w:val="00094DC7"/>
    <w:rsid w:val="0009537F"/>
    <w:rsid w:val="00095C3C"/>
    <w:rsid w:val="00096002"/>
    <w:rsid w:val="000962D7"/>
    <w:rsid w:val="000965C5"/>
    <w:rsid w:val="000968BD"/>
    <w:rsid w:val="00096A70"/>
    <w:rsid w:val="00096BA2"/>
    <w:rsid w:val="00096DAE"/>
    <w:rsid w:val="00096E9C"/>
    <w:rsid w:val="00097007"/>
    <w:rsid w:val="0009719B"/>
    <w:rsid w:val="000973FC"/>
    <w:rsid w:val="00097855"/>
    <w:rsid w:val="00097B2E"/>
    <w:rsid w:val="00097B9D"/>
    <w:rsid w:val="00097BA6"/>
    <w:rsid w:val="000A073F"/>
    <w:rsid w:val="000A0BCF"/>
    <w:rsid w:val="000A0C89"/>
    <w:rsid w:val="000A0D29"/>
    <w:rsid w:val="000A0E14"/>
    <w:rsid w:val="000A0F6F"/>
    <w:rsid w:val="000A106D"/>
    <w:rsid w:val="000A145A"/>
    <w:rsid w:val="000A1B17"/>
    <w:rsid w:val="000A249B"/>
    <w:rsid w:val="000A26C8"/>
    <w:rsid w:val="000A2792"/>
    <w:rsid w:val="000A2932"/>
    <w:rsid w:val="000A2A0C"/>
    <w:rsid w:val="000A2A51"/>
    <w:rsid w:val="000A2AFF"/>
    <w:rsid w:val="000A3127"/>
    <w:rsid w:val="000A3400"/>
    <w:rsid w:val="000A3747"/>
    <w:rsid w:val="000A3B6D"/>
    <w:rsid w:val="000A3CDC"/>
    <w:rsid w:val="000A3EF3"/>
    <w:rsid w:val="000A4321"/>
    <w:rsid w:val="000A440A"/>
    <w:rsid w:val="000A455D"/>
    <w:rsid w:val="000A457B"/>
    <w:rsid w:val="000A46C1"/>
    <w:rsid w:val="000A475C"/>
    <w:rsid w:val="000A5001"/>
    <w:rsid w:val="000A50B8"/>
    <w:rsid w:val="000A54D1"/>
    <w:rsid w:val="000A5873"/>
    <w:rsid w:val="000A5B14"/>
    <w:rsid w:val="000A5CFB"/>
    <w:rsid w:val="000A5F6E"/>
    <w:rsid w:val="000A6123"/>
    <w:rsid w:val="000A620C"/>
    <w:rsid w:val="000A6468"/>
    <w:rsid w:val="000A6596"/>
    <w:rsid w:val="000A6A99"/>
    <w:rsid w:val="000A6ADF"/>
    <w:rsid w:val="000A6E5F"/>
    <w:rsid w:val="000A7562"/>
    <w:rsid w:val="000A776B"/>
    <w:rsid w:val="000A77EA"/>
    <w:rsid w:val="000A798A"/>
    <w:rsid w:val="000A7BEB"/>
    <w:rsid w:val="000A7C18"/>
    <w:rsid w:val="000A7E03"/>
    <w:rsid w:val="000B0246"/>
    <w:rsid w:val="000B0A47"/>
    <w:rsid w:val="000B0DDB"/>
    <w:rsid w:val="000B0EC0"/>
    <w:rsid w:val="000B125D"/>
    <w:rsid w:val="000B1623"/>
    <w:rsid w:val="000B168D"/>
    <w:rsid w:val="000B1C54"/>
    <w:rsid w:val="000B1F09"/>
    <w:rsid w:val="000B22A8"/>
    <w:rsid w:val="000B25D7"/>
    <w:rsid w:val="000B2615"/>
    <w:rsid w:val="000B2A98"/>
    <w:rsid w:val="000B326E"/>
    <w:rsid w:val="000B3666"/>
    <w:rsid w:val="000B39E5"/>
    <w:rsid w:val="000B4095"/>
    <w:rsid w:val="000B44B5"/>
    <w:rsid w:val="000B48AA"/>
    <w:rsid w:val="000B4D87"/>
    <w:rsid w:val="000B5439"/>
    <w:rsid w:val="000B59D4"/>
    <w:rsid w:val="000B63D1"/>
    <w:rsid w:val="000B68CC"/>
    <w:rsid w:val="000B6A7D"/>
    <w:rsid w:val="000B6B5B"/>
    <w:rsid w:val="000B6B87"/>
    <w:rsid w:val="000B6BDE"/>
    <w:rsid w:val="000B7073"/>
    <w:rsid w:val="000B7120"/>
    <w:rsid w:val="000B7233"/>
    <w:rsid w:val="000B7242"/>
    <w:rsid w:val="000B7297"/>
    <w:rsid w:val="000B7461"/>
    <w:rsid w:val="000C0265"/>
    <w:rsid w:val="000C054B"/>
    <w:rsid w:val="000C09F4"/>
    <w:rsid w:val="000C0AB5"/>
    <w:rsid w:val="000C12CC"/>
    <w:rsid w:val="000C1349"/>
    <w:rsid w:val="000C17A6"/>
    <w:rsid w:val="000C19DC"/>
    <w:rsid w:val="000C2D21"/>
    <w:rsid w:val="000C2F04"/>
    <w:rsid w:val="000C2F67"/>
    <w:rsid w:val="000C307E"/>
    <w:rsid w:val="000C31C7"/>
    <w:rsid w:val="000C33C0"/>
    <w:rsid w:val="000C33FC"/>
    <w:rsid w:val="000C3D5B"/>
    <w:rsid w:val="000C3DA4"/>
    <w:rsid w:val="000C4150"/>
    <w:rsid w:val="000C4A34"/>
    <w:rsid w:val="000C55CD"/>
    <w:rsid w:val="000C58AE"/>
    <w:rsid w:val="000C5AD5"/>
    <w:rsid w:val="000C5EC9"/>
    <w:rsid w:val="000C6527"/>
    <w:rsid w:val="000C670F"/>
    <w:rsid w:val="000C698A"/>
    <w:rsid w:val="000C69BC"/>
    <w:rsid w:val="000C6C35"/>
    <w:rsid w:val="000C7453"/>
    <w:rsid w:val="000C7744"/>
    <w:rsid w:val="000C7A38"/>
    <w:rsid w:val="000C7D28"/>
    <w:rsid w:val="000C7D2A"/>
    <w:rsid w:val="000C7F2C"/>
    <w:rsid w:val="000D054D"/>
    <w:rsid w:val="000D05C7"/>
    <w:rsid w:val="000D09DB"/>
    <w:rsid w:val="000D0D94"/>
    <w:rsid w:val="000D11E4"/>
    <w:rsid w:val="000D1241"/>
    <w:rsid w:val="000D2942"/>
    <w:rsid w:val="000D2CB6"/>
    <w:rsid w:val="000D31A3"/>
    <w:rsid w:val="000D32CA"/>
    <w:rsid w:val="000D34CD"/>
    <w:rsid w:val="000D3639"/>
    <w:rsid w:val="000D3BB3"/>
    <w:rsid w:val="000D4392"/>
    <w:rsid w:val="000D509D"/>
    <w:rsid w:val="000D53B4"/>
    <w:rsid w:val="000D53F2"/>
    <w:rsid w:val="000D58C7"/>
    <w:rsid w:val="000D5D11"/>
    <w:rsid w:val="000D5DA6"/>
    <w:rsid w:val="000D686F"/>
    <w:rsid w:val="000D6919"/>
    <w:rsid w:val="000D6FF7"/>
    <w:rsid w:val="000D795C"/>
    <w:rsid w:val="000D7F52"/>
    <w:rsid w:val="000E04E0"/>
    <w:rsid w:val="000E0876"/>
    <w:rsid w:val="000E1370"/>
    <w:rsid w:val="000E13D0"/>
    <w:rsid w:val="000E16AD"/>
    <w:rsid w:val="000E1749"/>
    <w:rsid w:val="000E18FE"/>
    <w:rsid w:val="000E1E6F"/>
    <w:rsid w:val="000E1E91"/>
    <w:rsid w:val="000E2060"/>
    <w:rsid w:val="000E21CF"/>
    <w:rsid w:val="000E224C"/>
    <w:rsid w:val="000E2680"/>
    <w:rsid w:val="000E269A"/>
    <w:rsid w:val="000E289A"/>
    <w:rsid w:val="000E3278"/>
    <w:rsid w:val="000E32F1"/>
    <w:rsid w:val="000E3577"/>
    <w:rsid w:val="000E38B6"/>
    <w:rsid w:val="000E3D93"/>
    <w:rsid w:val="000E3EA5"/>
    <w:rsid w:val="000E4B68"/>
    <w:rsid w:val="000E4D4C"/>
    <w:rsid w:val="000E4DC1"/>
    <w:rsid w:val="000E54A7"/>
    <w:rsid w:val="000E5646"/>
    <w:rsid w:val="000E572D"/>
    <w:rsid w:val="000E5A7B"/>
    <w:rsid w:val="000E5AC7"/>
    <w:rsid w:val="000E5E29"/>
    <w:rsid w:val="000E626B"/>
    <w:rsid w:val="000E6777"/>
    <w:rsid w:val="000E73F0"/>
    <w:rsid w:val="000E767C"/>
    <w:rsid w:val="000E7757"/>
    <w:rsid w:val="000E793F"/>
    <w:rsid w:val="000E7A60"/>
    <w:rsid w:val="000F0282"/>
    <w:rsid w:val="000F03FE"/>
    <w:rsid w:val="000F048C"/>
    <w:rsid w:val="000F072C"/>
    <w:rsid w:val="000F0802"/>
    <w:rsid w:val="000F0D78"/>
    <w:rsid w:val="000F1269"/>
    <w:rsid w:val="000F1355"/>
    <w:rsid w:val="000F1B5D"/>
    <w:rsid w:val="000F1DD8"/>
    <w:rsid w:val="000F24DE"/>
    <w:rsid w:val="000F24E1"/>
    <w:rsid w:val="000F2891"/>
    <w:rsid w:val="000F2895"/>
    <w:rsid w:val="000F2B40"/>
    <w:rsid w:val="000F2E54"/>
    <w:rsid w:val="000F3033"/>
    <w:rsid w:val="000F3F78"/>
    <w:rsid w:val="000F41A6"/>
    <w:rsid w:val="000F428F"/>
    <w:rsid w:val="000F4726"/>
    <w:rsid w:val="000F4D69"/>
    <w:rsid w:val="000F4E5B"/>
    <w:rsid w:val="000F4EB5"/>
    <w:rsid w:val="000F5579"/>
    <w:rsid w:val="000F5997"/>
    <w:rsid w:val="000F5BAD"/>
    <w:rsid w:val="000F5D56"/>
    <w:rsid w:val="000F658D"/>
    <w:rsid w:val="000F698F"/>
    <w:rsid w:val="000F6A30"/>
    <w:rsid w:val="000F6AFF"/>
    <w:rsid w:val="000F7891"/>
    <w:rsid w:val="000F7B78"/>
    <w:rsid w:val="00100158"/>
    <w:rsid w:val="0010015F"/>
    <w:rsid w:val="00100517"/>
    <w:rsid w:val="00100681"/>
    <w:rsid w:val="00100A30"/>
    <w:rsid w:val="00100C9A"/>
    <w:rsid w:val="00101384"/>
    <w:rsid w:val="00101C1A"/>
    <w:rsid w:val="00101C89"/>
    <w:rsid w:val="00101EC9"/>
    <w:rsid w:val="001022D3"/>
    <w:rsid w:val="00102D77"/>
    <w:rsid w:val="00102ECE"/>
    <w:rsid w:val="00103215"/>
    <w:rsid w:val="0010348B"/>
    <w:rsid w:val="00103CCE"/>
    <w:rsid w:val="00104A88"/>
    <w:rsid w:val="00104D98"/>
    <w:rsid w:val="00104F79"/>
    <w:rsid w:val="0010535D"/>
    <w:rsid w:val="0010590F"/>
    <w:rsid w:val="00105CB9"/>
    <w:rsid w:val="00106063"/>
    <w:rsid w:val="0010625B"/>
    <w:rsid w:val="0010627C"/>
    <w:rsid w:val="0010637A"/>
    <w:rsid w:val="001065B1"/>
    <w:rsid w:val="001066F3"/>
    <w:rsid w:val="00106DB0"/>
    <w:rsid w:val="0010708C"/>
    <w:rsid w:val="001070CE"/>
    <w:rsid w:val="001074A9"/>
    <w:rsid w:val="00107526"/>
    <w:rsid w:val="001077AA"/>
    <w:rsid w:val="00107EB3"/>
    <w:rsid w:val="001103BE"/>
    <w:rsid w:val="001104F8"/>
    <w:rsid w:val="001109CA"/>
    <w:rsid w:val="001109DE"/>
    <w:rsid w:val="00110B39"/>
    <w:rsid w:val="00110CA9"/>
    <w:rsid w:val="00110D90"/>
    <w:rsid w:val="00110EA6"/>
    <w:rsid w:val="00110FBF"/>
    <w:rsid w:val="00111966"/>
    <w:rsid w:val="001119C3"/>
    <w:rsid w:val="00111CF5"/>
    <w:rsid w:val="00111DCE"/>
    <w:rsid w:val="00111E3B"/>
    <w:rsid w:val="0011264F"/>
    <w:rsid w:val="00112CC9"/>
    <w:rsid w:val="00113A5B"/>
    <w:rsid w:val="001140A7"/>
    <w:rsid w:val="001140FA"/>
    <w:rsid w:val="00114179"/>
    <w:rsid w:val="00114237"/>
    <w:rsid w:val="0011444F"/>
    <w:rsid w:val="00114B4B"/>
    <w:rsid w:val="00114E46"/>
    <w:rsid w:val="00114FAB"/>
    <w:rsid w:val="00115034"/>
    <w:rsid w:val="0011559C"/>
    <w:rsid w:val="0011564E"/>
    <w:rsid w:val="00115828"/>
    <w:rsid w:val="00115956"/>
    <w:rsid w:val="00115DCB"/>
    <w:rsid w:val="00115EF9"/>
    <w:rsid w:val="00116177"/>
    <w:rsid w:val="00117747"/>
    <w:rsid w:val="00117787"/>
    <w:rsid w:val="0011790C"/>
    <w:rsid w:val="00117D59"/>
    <w:rsid w:val="00117E33"/>
    <w:rsid w:val="001205C0"/>
    <w:rsid w:val="00121199"/>
    <w:rsid w:val="001212D5"/>
    <w:rsid w:val="00121373"/>
    <w:rsid w:val="00121822"/>
    <w:rsid w:val="00121B18"/>
    <w:rsid w:val="00121C3C"/>
    <w:rsid w:val="00121C67"/>
    <w:rsid w:val="001220DB"/>
    <w:rsid w:val="00122118"/>
    <w:rsid w:val="0012270A"/>
    <w:rsid w:val="00122874"/>
    <w:rsid w:val="0012297C"/>
    <w:rsid w:val="001229C7"/>
    <w:rsid w:val="00122F57"/>
    <w:rsid w:val="001230D3"/>
    <w:rsid w:val="001231F9"/>
    <w:rsid w:val="00123200"/>
    <w:rsid w:val="00123949"/>
    <w:rsid w:val="00123A7C"/>
    <w:rsid w:val="00123D65"/>
    <w:rsid w:val="00123DE1"/>
    <w:rsid w:val="00123E50"/>
    <w:rsid w:val="00123E96"/>
    <w:rsid w:val="001241B1"/>
    <w:rsid w:val="00124464"/>
    <w:rsid w:val="0012451C"/>
    <w:rsid w:val="001246D7"/>
    <w:rsid w:val="001246F1"/>
    <w:rsid w:val="00124924"/>
    <w:rsid w:val="00124DF4"/>
    <w:rsid w:val="001251EB"/>
    <w:rsid w:val="00125C72"/>
    <w:rsid w:val="00125CA8"/>
    <w:rsid w:val="001260E3"/>
    <w:rsid w:val="001266CE"/>
    <w:rsid w:val="001268E8"/>
    <w:rsid w:val="00126F3A"/>
    <w:rsid w:val="00126F92"/>
    <w:rsid w:val="00127659"/>
    <w:rsid w:val="00127BC0"/>
    <w:rsid w:val="00127BCF"/>
    <w:rsid w:val="00127E18"/>
    <w:rsid w:val="0013088D"/>
    <w:rsid w:val="001308D3"/>
    <w:rsid w:val="00130AB4"/>
    <w:rsid w:val="00130C36"/>
    <w:rsid w:val="00130DDD"/>
    <w:rsid w:val="00130E5F"/>
    <w:rsid w:val="0013126E"/>
    <w:rsid w:val="00131446"/>
    <w:rsid w:val="00131774"/>
    <w:rsid w:val="00131B71"/>
    <w:rsid w:val="00131B78"/>
    <w:rsid w:val="00131CB5"/>
    <w:rsid w:val="00131E28"/>
    <w:rsid w:val="00131E67"/>
    <w:rsid w:val="00131EED"/>
    <w:rsid w:val="0013223E"/>
    <w:rsid w:val="00132679"/>
    <w:rsid w:val="00132727"/>
    <w:rsid w:val="00132C5F"/>
    <w:rsid w:val="00132DF9"/>
    <w:rsid w:val="00133074"/>
    <w:rsid w:val="00133110"/>
    <w:rsid w:val="001334AA"/>
    <w:rsid w:val="00133A76"/>
    <w:rsid w:val="00133AF9"/>
    <w:rsid w:val="0013426A"/>
    <w:rsid w:val="00134ABE"/>
    <w:rsid w:val="001350A9"/>
    <w:rsid w:val="001357A6"/>
    <w:rsid w:val="001358AD"/>
    <w:rsid w:val="00135BFC"/>
    <w:rsid w:val="0013634D"/>
    <w:rsid w:val="001366F1"/>
    <w:rsid w:val="00136A14"/>
    <w:rsid w:val="00137337"/>
    <w:rsid w:val="0013752A"/>
    <w:rsid w:val="001376FD"/>
    <w:rsid w:val="00137779"/>
    <w:rsid w:val="00137B5E"/>
    <w:rsid w:val="00137D81"/>
    <w:rsid w:val="00137EAA"/>
    <w:rsid w:val="00140156"/>
    <w:rsid w:val="001401CD"/>
    <w:rsid w:val="0014037D"/>
    <w:rsid w:val="00140955"/>
    <w:rsid w:val="00141216"/>
    <w:rsid w:val="001413BB"/>
    <w:rsid w:val="00142066"/>
    <w:rsid w:val="001420D7"/>
    <w:rsid w:val="0014239E"/>
    <w:rsid w:val="0014244A"/>
    <w:rsid w:val="00142BFB"/>
    <w:rsid w:val="00142C66"/>
    <w:rsid w:val="00142F15"/>
    <w:rsid w:val="00143661"/>
    <w:rsid w:val="00143EE7"/>
    <w:rsid w:val="00143FB9"/>
    <w:rsid w:val="0014403D"/>
    <w:rsid w:val="00144066"/>
    <w:rsid w:val="00144197"/>
    <w:rsid w:val="001441B6"/>
    <w:rsid w:val="001443E2"/>
    <w:rsid w:val="0014471E"/>
    <w:rsid w:val="00144932"/>
    <w:rsid w:val="00144CB9"/>
    <w:rsid w:val="00144F46"/>
    <w:rsid w:val="00145034"/>
    <w:rsid w:val="00145381"/>
    <w:rsid w:val="00145864"/>
    <w:rsid w:val="00145AEB"/>
    <w:rsid w:val="00145C98"/>
    <w:rsid w:val="00145D12"/>
    <w:rsid w:val="00145D1F"/>
    <w:rsid w:val="001460E5"/>
    <w:rsid w:val="001462D5"/>
    <w:rsid w:val="0014630A"/>
    <w:rsid w:val="00146604"/>
    <w:rsid w:val="00146ACC"/>
    <w:rsid w:val="00146CB4"/>
    <w:rsid w:val="00147153"/>
    <w:rsid w:val="0014729C"/>
    <w:rsid w:val="00147DD0"/>
    <w:rsid w:val="0015010C"/>
    <w:rsid w:val="001502C1"/>
    <w:rsid w:val="001507B2"/>
    <w:rsid w:val="0015086A"/>
    <w:rsid w:val="00150AF3"/>
    <w:rsid w:val="00150BAA"/>
    <w:rsid w:val="00150DC3"/>
    <w:rsid w:val="00151165"/>
    <w:rsid w:val="00151166"/>
    <w:rsid w:val="001511C0"/>
    <w:rsid w:val="00151443"/>
    <w:rsid w:val="0015155A"/>
    <w:rsid w:val="001515F5"/>
    <w:rsid w:val="001517DC"/>
    <w:rsid w:val="00151B9D"/>
    <w:rsid w:val="00151EC4"/>
    <w:rsid w:val="001522C1"/>
    <w:rsid w:val="0015248F"/>
    <w:rsid w:val="001524B5"/>
    <w:rsid w:val="00152655"/>
    <w:rsid w:val="00153A74"/>
    <w:rsid w:val="00153B67"/>
    <w:rsid w:val="00153CF7"/>
    <w:rsid w:val="00153DB1"/>
    <w:rsid w:val="0015435C"/>
    <w:rsid w:val="0015475B"/>
    <w:rsid w:val="001551DB"/>
    <w:rsid w:val="00155506"/>
    <w:rsid w:val="0015566F"/>
    <w:rsid w:val="00155A3E"/>
    <w:rsid w:val="00155E13"/>
    <w:rsid w:val="00155F11"/>
    <w:rsid w:val="0015646D"/>
    <w:rsid w:val="001564AA"/>
    <w:rsid w:val="001568E0"/>
    <w:rsid w:val="00156AAA"/>
    <w:rsid w:val="00156B5D"/>
    <w:rsid w:val="00156BEE"/>
    <w:rsid w:val="00156FDA"/>
    <w:rsid w:val="001570CF"/>
    <w:rsid w:val="001572AC"/>
    <w:rsid w:val="001573AE"/>
    <w:rsid w:val="00157623"/>
    <w:rsid w:val="00157BB2"/>
    <w:rsid w:val="00157D4E"/>
    <w:rsid w:val="00160522"/>
    <w:rsid w:val="0016062F"/>
    <w:rsid w:val="00160B89"/>
    <w:rsid w:val="00160C90"/>
    <w:rsid w:val="00160DD6"/>
    <w:rsid w:val="00160F6C"/>
    <w:rsid w:val="001610E7"/>
    <w:rsid w:val="0016168B"/>
    <w:rsid w:val="0016187D"/>
    <w:rsid w:val="001619BE"/>
    <w:rsid w:val="00161E74"/>
    <w:rsid w:val="00162316"/>
    <w:rsid w:val="00162437"/>
    <w:rsid w:val="00162821"/>
    <w:rsid w:val="00162839"/>
    <w:rsid w:val="001631BB"/>
    <w:rsid w:val="0016346D"/>
    <w:rsid w:val="0016360D"/>
    <w:rsid w:val="001637D7"/>
    <w:rsid w:val="00163A14"/>
    <w:rsid w:val="00163E46"/>
    <w:rsid w:val="00163E7D"/>
    <w:rsid w:val="00163F34"/>
    <w:rsid w:val="00163F5F"/>
    <w:rsid w:val="001643E9"/>
    <w:rsid w:val="00164467"/>
    <w:rsid w:val="00164636"/>
    <w:rsid w:val="00164BAB"/>
    <w:rsid w:val="00165AE7"/>
    <w:rsid w:val="00165E65"/>
    <w:rsid w:val="00165F6E"/>
    <w:rsid w:val="001660CF"/>
    <w:rsid w:val="00166105"/>
    <w:rsid w:val="001663DA"/>
    <w:rsid w:val="0016675D"/>
    <w:rsid w:val="00166C29"/>
    <w:rsid w:val="00166F54"/>
    <w:rsid w:val="00167223"/>
    <w:rsid w:val="001673E7"/>
    <w:rsid w:val="001674E8"/>
    <w:rsid w:val="001676A8"/>
    <w:rsid w:val="00167A59"/>
    <w:rsid w:val="00170166"/>
    <w:rsid w:val="0017020C"/>
    <w:rsid w:val="001702F7"/>
    <w:rsid w:val="00170491"/>
    <w:rsid w:val="0017076B"/>
    <w:rsid w:val="001709E5"/>
    <w:rsid w:val="00170A44"/>
    <w:rsid w:val="00170C04"/>
    <w:rsid w:val="00170CE7"/>
    <w:rsid w:val="00170E2D"/>
    <w:rsid w:val="00170FE6"/>
    <w:rsid w:val="00171127"/>
    <w:rsid w:val="00171201"/>
    <w:rsid w:val="00171359"/>
    <w:rsid w:val="00171846"/>
    <w:rsid w:val="001722FC"/>
    <w:rsid w:val="00172F34"/>
    <w:rsid w:val="00173027"/>
    <w:rsid w:val="001730E4"/>
    <w:rsid w:val="001737FC"/>
    <w:rsid w:val="001738EE"/>
    <w:rsid w:val="001741A0"/>
    <w:rsid w:val="001743CA"/>
    <w:rsid w:val="001744F5"/>
    <w:rsid w:val="001747C8"/>
    <w:rsid w:val="001748A3"/>
    <w:rsid w:val="00174F68"/>
    <w:rsid w:val="00175570"/>
    <w:rsid w:val="00175968"/>
    <w:rsid w:val="00175971"/>
    <w:rsid w:val="00175A44"/>
    <w:rsid w:val="00175EB3"/>
    <w:rsid w:val="00176375"/>
    <w:rsid w:val="001763BA"/>
    <w:rsid w:val="00176C65"/>
    <w:rsid w:val="00176ED9"/>
    <w:rsid w:val="0017714C"/>
    <w:rsid w:val="001771CB"/>
    <w:rsid w:val="001777FA"/>
    <w:rsid w:val="00177891"/>
    <w:rsid w:val="001778BD"/>
    <w:rsid w:val="00177A7D"/>
    <w:rsid w:val="00177BF5"/>
    <w:rsid w:val="00177D27"/>
    <w:rsid w:val="00180325"/>
    <w:rsid w:val="00180A94"/>
    <w:rsid w:val="00180CB1"/>
    <w:rsid w:val="00180F81"/>
    <w:rsid w:val="00181B1A"/>
    <w:rsid w:val="0018202D"/>
    <w:rsid w:val="00182C05"/>
    <w:rsid w:val="00182DED"/>
    <w:rsid w:val="00183307"/>
    <w:rsid w:val="00183598"/>
    <w:rsid w:val="0018371F"/>
    <w:rsid w:val="001837C8"/>
    <w:rsid w:val="00183D78"/>
    <w:rsid w:val="00183F43"/>
    <w:rsid w:val="00183FF4"/>
    <w:rsid w:val="0018463A"/>
    <w:rsid w:val="001848C9"/>
    <w:rsid w:val="00184AFE"/>
    <w:rsid w:val="00184DAA"/>
    <w:rsid w:val="00184EB5"/>
    <w:rsid w:val="00184EBB"/>
    <w:rsid w:val="00185131"/>
    <w:rsid w:val="001852A7"/>
    <w:rsid w:val="001853E9"/>
    <w:rsid w:val="001853F8"/>
    <w:rsid w:val="00185413"/>
    <w:rsid w:val="001856BB"/>
    <w:rsid w:val="00185DAD"/>
    <w:rsid w:val="0018634D"/>
    <w:rsid w:val="00186B38"/>
    <w:rsid w:val="00187798"/>
    <w:rsid w:val="00187BAC"/>
    <w:rsid w:val="00190549"/>
    <w:rsid w:val="00190626"/>
    <w:rsid w:val="00191112"/>
    <w:rsid w:val="0019147A"/>
    <w:rsid w:val="001914DA"/>
    <w:rsid w:val="001915F4"/>
    <w:rsid w:val="00191AB7"/>
    <w:rsid w:val="0019206D"/>
    <w:rsid w:val="001920A2"/>
    <w:rsid w:val="00192510"/>
    <w:rsid w:val="0019272F"/>
    <w:rsid w:val="00192A9A"/>
    <w:rsid w:val="00192CD6"/>
    <w:rsid w:val="00192DED"/>
    <w:rsid w:val="00193672"/>
    <w:rsid w:val="0019373B"/>
    <w:rsid w:val="00193C44"/>
    <w:rsid w:val="00193CB5"/>
    <w:rsid w:val="00194097"/>
    <w:rsid w:val="001942B0"/>
    <w:rsid w:val="001946FB"/>
    <w:rsid w:val="00194F57"/>
    <w:rsid w:val="00194F6A"/>
    <w:rsid w:val="00195114"/>
    <w:rsid w:val="00195D94"/>
    <w:rsid w:val="00196333"/>
    <w:rsid w:val="00196409"/>
    <w:rsid w:val="00196569"/>
    <w:rsid w:val="00196983"/>
    <w:rsid w:val="001970DC"/>
    <w:rsid w:val="0019755C"/>
    <w:rsid w:val="001976AE"/>
    <w:rsid w:val="0019770C"/>
    <w:rsid w:val="00197946"/>
    <w:rsid w:val="00197BCD"/>
    <w:rsid w:val="001A01B3"/>
    <w:rsid w:val="001A027D"/>
    <w:rsid w:val="001A0CBD"/>
    <w:rsid w:val="001A0F26"/>
    <w:rsid w:val="001A0FB4"/>
    <w:rsid w:val="001A12D4"/>
    <w:rsid w:val="001A1D05"/>
    <w:rsid w:val="001A2519"/>
    <w:rsid w:val="001A26E9"/>
    <w:rsid w:val="001A293B"/>
    <w:rsid w:val="001A2CA1"/>
    <w:rsid w:val="001A2E3B"/>
    <w:rsid w:val="001A2E71"/>
    <w:rsid w:val="001A3080"/>
    <w:rsid w:val="001A3226"/>
    <w:rsid w:val="001A330A"/>
    <w:rsid w:val="001A33BA"/>
    <w:rsid w:val="001A3FE0"/>
    <w:rsid w:val="001A4A70"/>
    <w:rsid w:val="001A4CED"/>
    <w:rsid w:val="001A53FD"/>
    <w:rsid w:val="001A5508"/>
    <w:rsid w:val="001A562A"/>
    <w:rsid w:val="001A5679"/>
    <w:rsid w:val="001A5FA5"/>
    <w:rsid w:val="001A5FCA"/>
    <w:rsid w:val="001A6264"/>
    <w:rsid w:val="001A638B"/>
    <w:rsid w:val="001A64C5"/>
    <w:rsid w:val="001A6680"/>
    <w:rsid w:val="001A680C"/>
    <w:rsid w:val="001A694A"/>
    <w:rsid w:val="001A698A"/>
    <w:rsid w:val="001A69BB"/>
    <w:rsid w:val="001A6D28"/>
    <w:rsid w:val="001A754E"/>
    <w:rsid w:val="001A774D"/>
    <w:rsid w:val="001A7CB3"/>
    <w:rsid w:val="001B0119"/>
    <w:rsid w:val="001B057F"/>
    <w:rsid w:val="001B06A9"/>
    <w:rsid w:val="001B08B0"/>
    <w:rsid w:val="001B0CDA"/>
    <w:rsid w:val="001B0DA5"/>
    <w:rsid w:val="001B0E1C"/>
    <w:rsid w:val="001B0E9D"/>
    <w:rsid w:val="001B17BA"/>
    <w:rsid w:val="001B1935"/>
    <w:rsid w:val="001B1F78"/>
    <w:rsid w:val="001B267C"/>
    <w:rsid w:val="001B27DD"/>
    <w:rsid w:val="001B2C0D"/>
    <w:rsid w:val="001B3017"/>
    <w:rsid w:val="001B378A"/>
    <w:rsid w:val="001B3914"/>
    <w:rsid w:val="001B4895"/>
    <w:rsid w:val="001B4BCF"/>
    <w:rsid w:val="001B5032"/>
    <w:rsid w:val="001B524D"/>
    <w:rsid w:val="001B562B"/>
    <w:rsid w:val="001B59B9"/>
    <w:rsid w:val="001B5C73"/>
    <w:rsid w:val="001B5CA0"/>
    <w:rsid w:val="001B6B50"/>
    <w:rsid w:val="001B7011"/>
    <w:rsid w:val="001B7295"/>
    <w:rsid w:val="001B776A"/>
    <w:rsid w:val="001B79BD"/>
    <w:rsid w:val="001B7A7C"/>
    <w:rsid w:val="001B7AD4"/>
    <w:rsid w:val="001C020D"/>
    <w:rsid w:val="001C0331"/>
    <w:rsid w:val="001C05D0"/>
    <w:rsid w:val="001C0753"/>
    <w:rsid w:val="001C09C0"/>
    <w:rsid w:val="001C0E8A"/>
    <w:rsid w:val="001C1047"/>
    <w:rsid w:val="001C12AB"/>
    <w:rsid w:val="001C14CF"/>
    <w:rsid w:val="001C16D4"/>
    <w:rsid w:val="001C1AF9"/>
    <w:rsid w:val="001C2589"/>
    <w:rsid w:val="001C321B"/>
    <w:rsid w:val="001C38DD"/>
    <w:rsid w:val="001C4052"/>
    <w:rsid w:val="001C4114"/>
    <w:rsid w:val="001C532F"/>
    <w:rsid w:val="001C57A8"/>
    <w:rsid w:val="001C611D"/>
    <w:rsid w:val="001C6EC0"/>
    <w:rsid w:val="001C6EED"/>
    <w:rsid w:val="001C7021"/>
    <w:rsid w:val="001C7323"/>
    <w:rsid w:val="001C76A9"/>
    <w:rsid w:val="001C7744"/>
    <w:rsid w:val="001C7D56"/>
    <w:rsid w:val="001D0048"/>
    <w:rsid w:val="001D02B4"/>
    <w:rsid w:val="001D02FF"/>
    <w:rsid w:val="001D053C"/>
    <w:rsid w:val="001D06BC"/>
    <w:rsid w:val="001D09E2"/>
    <w:rsid w:val="001D0A28"/>
    <w:rsid w:val="001D0EE4"/>
    <w:rsid w:val="001D1045"/>
    <w:rsid w:val="001D11C4"/>
    <w:rsid w:val="001D25D5"/>
    <w:rsid w:val="001D297C"/>
    <w:rsid w:val="001D2E08"/>
    <w:rsid w:val="001D3180"/>
    <w:rsid w:val="001D35FF"/>
    <w:rsid w:val="001D3934"/>
    <w:rsid w:val="001D3AF4"/>
    <w:rsid w:val="001D3CA2"/>
    <w:rsid w:val="001D3F64"/>
    <w:rsid w:val="001D4491"/>
    <w:rsid w:val="001D44AB"/>
    <w:rsid w:val="001D477A"/>
    <w:rsid w:val="001D4923"/>
    <w:rsid w:val="001D4A61"/>
    <w:rsid w:val="001D4FA5"/>
    <w:rsid w:val="001D4FC8"/>
    <w:rsid w:val="001D5216"/>
    <w:rsid w:val="001D5250"/>
    <w:rsid w:val="001D5282"/>
    <w:rsid w:val="001D5CCB"/>
    <w:rsid w:val="001D5ECC"/>
    <w:rsid w:val="001D5F98"/>
    <w:rsid w:val="001D5FAB"/>
    <w:rsid w:val="001D60D4"/>
    <w:rsid w:val="001D6280"/>
    <w:rsid w:val="001D6305"/>
    <w:rsid w:val="001D690D"/>
    <w:rsid w:val="001D6964"/>
    <w:rsid w:val="001D6C20"/>
    <w:rsid w:val="001D6C38"/>
    <w:rsid w:val="001D6C5C"/>
    <w:rsid w:val="001D6DD9"/>
    <w:rsid w:val="001D734B"/>
    <w:rsid w:val="001D762D"/>
    <w:rsid w:val="001D765A"/>
    <w:rsid w:val="001D7A70"/>
    <w:rsid w:val="001E0457"/>
    <w:rsid w:val="001E09FA"/>
    <w:rsid w:val="001E10BE"/>
    <w:rsid w:val="001E1420"/>
    <w:rsid w:val="001E158D"/>
    <w:rsid w:val="001E158F"/>
    <w:rsid w:val="001E2453"/>
    <w:rsid w:val="001E2918"/>
    <w:rsid w:val="001E29C1"/>
    <w:rsid w:val="001E2B5C"/>
    <w:rsid w:val="001E2E95"/>
    <w:rsid w:val="001E2F05"/>
    <w:rsid w:val="001E3418"/>
    <w:rsid w:val="001E3A0A"/>
    <w:rsid w:val="001E3DFD"/>
    <w:rsid w:val="001E421A"/>
    <w:rsid w:val="001E42BF"/>
    <w:rsid w:val="001E42E7"/>
    <w:rsid w:val="001E47C7"/>
    <w:rsid w:val="001E4B3A"/>
    <w:rsid w:val="001E5B3C"/>
    <w:rsid w:val="001E5BF0"/>
    <w:rsid w:val="001E60AC"/>
    <w:rsid w:val="001E6143"/>
    <w:rsid w:val="001E62E0"/>
    <w:rsid w:val="001E6AF8"/>
    <w:rsid w:val="001E6B28"/>
    <w:rsid w:val="001E6D24"/>
    <w:rsid w:val="001E6E98"/>
    <w:rsid w:val="001E7793"/>
    <w:rsid w:val="001E7C51"/>
    <w:rsid w:val="001E7C5E"/>
    <w:rsid w:val="001E7E5B"/>
    <w:rsid w:val="001E7E5D"/>
    <w:rsid w:val="001F022E"/>
    <w:rsid w:val="001F0812"/>
    <w:rsid w:val="001F0888"/>
    <w:rsid w:val="001F108B"/>
    <w:rsid w:val="001F170E"/>
    <w:rsid w:val="001F17F0"/>
    <w:rsid w:val="001F186E"/>
    <w:rsid w:val="001F1AC1"/>
    <w:rsid w:val="001F1C12"/>
    <w:rsid w:val="001F1DAC"/>
    <w:rsid w:val="001F1FA7"/>
    <w:rsid w:val="001F2491"/>
    <w:rsid w:val="001F280E"/>
    <w:rsid w:val="001F28C9"/>
    <w:rsid w:val="001F2B97"/>
    <w:rsid w:val="001F2D39"/>
    <w:rsid w:val="001F2E25"/>
    <w:rsid w:val="001F31DB"/>
    <w:rsid w:val="001F35AF"/>
    <w:rsid w:val="001F3781"/>
    <w:rsid w:val="001F3E70"/>
    <w:rsid w:val="001F3FA3"/>
    <w:rsid w:val="001F4B1B"/>
    <w:rsid w:val="001F4D6D"/>
    <w:rsid w:val="001F4EDD"/>
    <w:rsid w:val="001F5501"/>
    <w:rsid w:val="001F564F"/>
    <w:rsid w:val="001F56B1"/>
    <w:rsid w:val="001F5B84"/>
    <w:rsid w:val="001F603A"/>
    <w:rsid w:val="001F6205"/>
    <w:rsid w:val="001F6734"/>
    <w:rsid w:val="001F6A66"/>
    <w:rsid w:val="001F6D16"/>
    <w:rsid w:val="001F6DCA"/>
    <w:rsid w:val="001F724E"/>
    <w:rsid w:val="001F7336"/>
    <w:rsid w:val="001F73D9"/>
    <w:rsid w:val="001F7537"/>
    <w:rsid w:val="001F7811"/>
    <w:rsid w:val="001F7853"/>
    <w:rsid w:val="001F78BC"/>
    <w:rsid w:val="001F7C23"/>
    <w:rsid w:val="001F7D2A"/>
    <w:rsid w:val="001F7F3A"/>
    <w:rsid w:val="00200623"/>
    <w:rsid w:val="002006FC"/>
    <w:rsid w:val="00200A17"/>
    <w:rsid w:val="00202057"/>
    <w:rsid w:val="00202441"/>
    <w:rsid w:val="002027DA"/>
    <w:rsid w:val="00203032"/>
    <w:rsid w:val="00203169"/>
    <w:rsid w:val="002035FD"/>
    <w:rsid w:val="0020375F"/>
    <w:rsid w:val="00203EBE"/>
    <w:rsid w:val="002046FA"/>
    <w:rsid w:val="00204787"/>
    <w:rsid w:val="00204890"/>
    <w:rsid w:val="002048A7"/>
    <w:rsid w:val="002049B2"/>
    <w:rsid w:val="00204C82"/>
    <w:rsid w:val="00205B09"/>
    <w:rsid w:val="00205C15"/>
    <w:rsid w:val="00205DBD"/>
    <w:rsid w:val="00205DF7"/>
    <w:rsid w:val="00205FAA"/>
    <w:rsid w:val="00206D46"/>
    <w:rsid w:val="0020754D"/>
    <w:rsid w:val="00207A12"/>
    <w:rsid w:val="00207A80"/>
    <w:rsid w:val="00210521"/>
    <w:rsid w:val="00210B37"/>
    <w:rsid w:val="002119F2"/>
    <w:rsid w:val="00211CAB"/>
    <w:rsid w:val="00212130"/>
    <w:rsid w:val="00212ABA"/>
    <w:rsid w:val="00212C4F"/>
    <w:rsid w:val="00212E5F"/>
    <w:rsid w:val="0021328B"/>
    <w:rsid w:val="0021398F"/>
    <w:rsid w:val="002139DA"/>
    <w:rsid w:val="00213F66"/>
    <w:rsid w:val="00213F8B"/>
    <w:rsid w:val="0021481C"/>
    <w:rsid w:val="00214949"/>
    <w:rsid w:val="00214B64"/>
    <w:rsid w:val="00214D46"/>
    <w:rsid w:val="00215482"/>
    <w:rsid w:val="002154F7"/>
    <w:rsid w:val="00215575"/>
    <w:rsid w:val="002158EC"/>
    <w:rsid w:val="00215CDA"/>
    <w:rsid w:val="00215E3B"/>
    <w:rsid w:val="00215E68"/>
    <w:rsid w:val="00216A58"/>
    <w:rsid w:val="00216B74"/>
    <w:rsid w:val="00216BE9"/>
    <w:rsid w:val="002172DC"/>
    <w:rsid w:val="0021738B"/>
    <w:rsid w:val="00217437"/>
    <w:rsid w:val="0021759D"/>
    <w:rsid w:val="00217683"/>
    <w:rsid w:val="00217929"/>
    <w:rsid w:val="002179C3"/>
    <w:rsid w:val="00217AC2"/>
    <w:rsid w:val="00217DBB"/>
    <w:rsid w:val="00217EFE"/>
    <w:rsid w:val="0022056E"/>
    <w:rsid w:val="00220645"/>
    <w:rsid w:val="0022078B"/>
    <w:rsid w:val="0022088E"/>
    <w:rsid w:val="00220BD2"/>
    <w:rsid w:val="00220C3B"/>
    <w:rsid w:val="00220C68"/>
    <w:rsid w:val="00221358"/>
    <w:rsid w:val="002214B7"/>
    <w:rsid w:val="002217DA"/>
    <w:rsid w:val="00221B2C"/>
    <w:rsid w:val="00222437"/>
    <w:rsid w:val="002224AA"/>
    <w:rsid w:val="002227EF"/>
    <w:rsid w:val="002228A3"/>
    <w:rsid w:val="00222998"/>
    <w:rsid w:val="002229FF"/>
    <w:rsid w:val="002234FA"/>
    <w:rsid w:val="0022370B"/>
    <w:rsid w:val="00223AF5"/>
    <w:rsid w:val="00223C51"/>
    <w:rsid w:val="00223CDD"/>
    <w:rsid w:val="00223D6D"/>
    <w:rsid w:val="00223F6C"/>
    <w:rsid w:val="00223FF5"/>
    <w:rsid w:val="00224394"/>
    <w:rsid w:val="00224503"/>
    <w:rsid w:val="00224A2B"/>
    <w:rsid w:val="00224A2D"/>
    <w:rsid w:val="00225910"/>
    <w:rsid w:val="002260CB"/>
    <w:rsid w:val="00226692"/>
    <w:rsid w:val="002266CF"/>
    <w:rsid w:val="002273AB"/>
    <w:rsid w:val="0022756F"/>
    <w:rsid w:val="002276AF"/>
    <w:rsid w:val="0022783C"/>
    <w:rsid w:val="00230165"/>
    <w:rsid w:val="002301FA"/>
    <w:rsid w:val="002307B7"/>
    <w:rsid w:val="00230F01"/>
    <w:rsid w:val="00231070"/>
    <w:rsid w:val="002316A9"/>
    <w:rsid w:val="00232489"/>
    <w:rsid w:val="002326FA"/>
    <w:rsid w:val="00232FBC"/>
    <w:rsid w:val="0023342F"/>
    <w:rsid w:val="0023387E"/>
    <w:rsid w:val="00233F8C"/>
    <w:rsid w:val="002340A7"/>
    <w:rsid w:val="00234274"/>
    <w:rsid w:val="00234A5D"/>
    <w:rsid w:val="002352A5"/>
    <w:rsid w:val="00235463"/>
    <w:rsid w:val="00235E20"/>
    <w:rsid w:val="00236FA7"/>
    <w:rsid w:val="00237072"/>
    <w:rsid w:val="002372DE"/>
    <w:rsid w:val="002373F6"/>
    <w:rsid w:val="00237543"/>
    <w:rsid w:val="00237716"/>
    <w:rsid w:val="00237768"/>
    <w:rsid w:val="00237886"/>
    <w:rsid w:val="0023793E"/>
    <w:rsid w:val="00237E40"/>
    <w:rsid w:val="00237EE3"/>
    <w:rsid w:val="00237FD4"/>
    <w:rsid w:val="00240583"/>
    <w:rsid w:val="00240D67"/>
    <w:rsid w:val="00240D8F"/>
    <w:rsid w:val="00240F6C"/>
    <w:rsid w:val="0024209D"/>
    <w:rsid w:val="002423C0"/>
    <w:rsid w:val="002424F1"/>
    <w:rsid w:val="00242706"/>
    <w:rsid w:val="002429CA"/>
    <w:rsid w:val="00242A13"/>
    <w:rsid w:val="00243B1F"/>
    <w:rsid w:val="00243E68"/>
    <w:rsid w:val="00243FC2"/>
    <w:rsid w:val="002443CA"/>
    <w:rsid w:val="00244439"/>
    <w:rsid w:val="0024445E"/>
    <w:rsid w:val="00244D08"/>
    <w:rsid w:val="00244E3C"/>
    <w:rsid w:val="002456A3"/>
    <w:rsid w:val="00245A55"/>
    <w:rsid w:val="002460AD"/>
    <w:rsid w:val="00246326"/>
    <w:rsid w:val="002465B4"/>
    <w:rsid w:val="002466B5"/>
    <w:rsid w:val="00246706"/>
    <w:rsid w:val="00246C16"/>
    <w:rsid w:val="00246C35"/>
    <w:rsid w:val="00246D11"/>
    <w:rsid w:val="00247061"/>
    <w:rsid w:val="00247263"/>
    <w:rsid w:val="00247334"/>
    <w:rsid w:val="00247473"/>
    <w:rsid w:val="002476CE"/>
    <w:rsid w:val="0024776C"/>
    <w:rsid w:val="00247CA2"/>
    <w:rsid w:val="00247D93"/>
    <w:rsid w:val="002505AE"/>
    <w:rsid w:val="002508B7"/>
    <w:rsid w:val="002508DA"/>
    <w:rsid w:val="00250C32"/>
    <w:rsid w:val="00250DC3"/>
    <w:rsid w:val="00250E26"/>
    <w:rsid w:val="002510C0"/>
    <w:rsid w:val="00251516"/>
    <w:rsid w:val="002517B6"/>
    <w:rsid w:val="00251932"/>
    <w:rsid w:val="002519C9"/>
    <w:rsid w:val="00251EC3"/>
    <w:rsid w:val="0025283E"/>
    <w:rsid w:val="002528C3"/>
    <w:rsid w:val="0025324F"/>
    <w:rsid w:val="00253618"/>
    <w:rsid w:val="00253746"/>
    <w:rsid w:val="002539D2"/>
    <w:rsid w:val="002545DE"/>
    <w:rsid w:val="0025475C"/>
    <w:rsid w:val="00254838"/>
    <w:rsid w:val="002548AD"/>
    <w:rsid w:val="00254BE3"/>
    <w:rsid w:val="00254F3C"/>
    <w:rsid w:val="0025560C"/>
    <w:rsid w:val="002557C4"/>
    <w:rsid w:val="00255D39"/>
    <w:rsid w:val="002561FD"/>
    <w:rsid w:val="00256686"/>
    <w:rsid w:val="00256A67"/>
    <w:rsid w:val="00256AF8"/>
    <w:rsid w:val="00256D21"/>
    <w:rsid w:val="00256DFC"/>
    <w:rsid w:val="00256EC3"/>
    <w:rsid w:val="00257D4E"/>
    <w:rsid w:val="00257DA8"/>
    <w:rsid w:val="00260913"/>
    <w:rsid w:val="00260C2C"/>
    <w:rsid w:val="00260D42"/>
    <w:rsid w:val="002614F8"/>
    <w:rsid w:val="00261A91"/>
    <w:rsid w:val="0026200B"/>
    <w:rsid w:val="00262366"/>
    <w:rsid w:val="00262407"/>
    <w:rsid w:val="00262839"/>
    <w:rsid w:val="00262A80"/>
    <w:rsid w:val="00262B5D"/>
    <w:rsid w:val="00262EA9"/>
    <w:rsid w:val="00263016"/>
    <w:rsid w:val="00263637"/>
    <w:rsid w:val="00263A44"/>
    <w:rsid w:val="00263C81"/>
    <w:rsid w:val="00263F6C"/>
    <w:rsid w:val="00264146"/>
    <w:rsid w:val="00264212"/>
    <w:rsid w:val="0026440C"/>
    <w:rsid w:val="00264D87"/>
    <w:rsid w:val="00265633"/>
    <w:rsid w:val="00265E27"/>
    <w:rsid w:val="00265F17"/>
    <w:rsid w:val="002660C7"/>
    <w:rsid w:val="002661DA"/>
    <w:rsid w:val="0026623E"/>
    <w:rsid w:val="00266256"/>
    <w:rsid w:val="0026649F"/>
    <w:rsid w:val="0026693F"/>
    <w:rsid w:val="002669E0"/>
    <w:rsid w:val="00266DAA"/>
    <w:rsid w:val="00266DB9"/>
    <w:rsid w:val="00266E08"/>
    <w:rsid w:val="00267074"/>
    <w:rsid w:val="002671E5"/>
    <w:rsid w:val="0026747D"/>
    <w:rsid w:val="0026754C"/>
    <w:rsid w:val="002676D0"/>
    <w:rsid w:val="00267879"/>
    <w:rsid w:val="00267AE4"/>
    <w:rsid w:val="00270440"/>
    <w:rsid w:val="002706F2"/>
    <w:rsid w:val="00270E1B"/>
    <w:rsid w:val="0027123F"/>
    <w:rsid w:val="0027142C"/>
    <w:rsid w:val="002715E8"/>
    <w:rsid w:val="0027171E"/>
    <w:rsid w:val="002719AE"/>
    <w:rsid w:val="00271AA1"/>
    <w:rsid w:val="00271AD5"/>
    <w:rsid w:val="00272150"/>
    <w:rsid w:val="00272470"/>
    <w:rsid w:val="00272537"/>
    <w:rsid w:val="0027261E"/>
    <w:rsid w:val="00272DD3"/>
    <w:rsid w:val="00272E64"/>
    <w:rsid w:val="00273861"/>
    <w:rsid w:val="0027398C"/>
    <w:rsid w:val="00273AA0"/>
    <w:rsid w:val="00273E37"/>
    <w:rsid w:val="00273EBF"/>
    <w:rsid w:val="00273F08"/>
    <w:rsid w:val="0027475E"/>
    <w:rsid w:val="00274E7D"/>
    <w:rsid w:val="00275745"/>
    <w:rsid w:val="00275982"/>
    <w:rsid w:val="00275C59"/>
    <w:rsid w:val="00275C5B"/>
    <w:rsid w:val="00275E3D"/>
    <w:rsid w:val="0027607D"/>
    <w:rsid w:val="002760F5"/>
    <w:rsid w:val="00276876"/>
    <w:rsid w:val="00276BBC"/>
    <w:rsid w:val="00276E87"/>
    <w:rsid w:val="00276E9E"/>
    <w:rsid w:val="0027715B"/>
    <w:rsid w:val="00277207"/>
    <w:rsid w:val="0027722B"/>
    <w:rsid w:val="002774DC"/>
    <w:rsid w:val="00277713"/>
    <w:rsid w:val="00277DF5"/>
    <w:rsid w:val="00277EA8"/>
    <w:rsid w:val="0028010A"/>
    <w:rsid w:val="002802DB"/>
    <w:rsid w:val="0028053C"/>
    <w:rsid w:val="002808FA"/>
    <w:rsid w:val="00280C8B"/>
    <w:rsid w:val="002817B4"/>
    <w:rsid w:val="00282066"/>
    <w:rsid w:val="0028214A"/>
    <w:rsid w:val="0028218C"/>
    <w:rsid w:val="00282310"/>
    <w:rsid w:val="002824FC"/>
    <w:rsid w:val="00282535"/>
    <w:rsid w:val="00282674"/>
    <w:rsid w:val="002827D2"/>
    <w:rsid w:val="002828E6"/>
    <w:rsid w:val="00282B95"/>
    <w:rsid w:val="00282D17"/>
    <w:rsid w:val="00282EE0"/>
    <w:rsid w:val="00282F7B"/>
    <w:rsid w:val="002831C5"/>
    <w:rsid w:val="00283669"/>
    <w:rsid w:val="00283896"/>
    <w:rsid w:val="00283C65"/>
    <w:rsid w:val="00283D17"/>
    <w:rsid w:val="00283E20"/>
    <w:rsid w:val="00284172"/>
    <w:rsid w:val="002841E9"/>
    <w:rsid w:val="002844A7"/>
    <w:rsid w:val="002845EA"/>
    <w:rsid w:val="002847B9"/>
    <w:rsid w:val="0028481E"/>
    <w:rsid w:val="00285E35"/>
    <w:rsid w:val="00286520"/>
    <w:rsid w:val="00286739"/>
    <w:rsid w:val="00286841"/>
    <w:rsid w:val="00286BA8"/>
    <w:rsid w:val="00286BF1"/>
    <w:rsid w:val="00286CDE"/>
    <w:rsid w:val="00286D9C"/>
    <w:rsid w:val="00286E9F"/>
    <w:rsid w:val="002871A3"/>
    <w:rsid w:val="00287B25"/>
    <w:rsid w:val="00287BC4"/>
    <w:rsid w:val="00287C02"/>
    <w:rsid w:val="00287EF5"/>
    <w:rsid w:val="00287F5C"/>
    <w:rsid w:val="002908ED"/>
    <w:rsid w:val="002911C7"/>
    <w:rsid w:val="00291467"/>
    <w:rsid w:val="002917BF"/>
    <w:rsid w:val="0029189D"/>
    <w:rsid w:val="0029197E"/>
    <w:rsid w:val="00291BCA"/>
    <w:rsid w:val="00291D44"/>
    <w:rsid w:val="0029215B"/>
    <w:rsid w:val="0029229A"/>
    <w:rsid w:val="00292FAC"/>
    <w:rsid w:val="00293118"/>
    <w:rsid w:val="00293273"/>
    <w:rsid w:val="002935CF"/>
    <w:rsid w:val="00293691"/>
    <w:rsid w:val="002938B4"/>
    <w:rsid w:val="00293C05"/>
    <w:rsid w:val="00293E4E"/>
    <w:rsid w:val="00294CEC"/>
    <w:rsid w:val="00294DDD"/>
    <w:rsid w:val="00294F8F"/>
    <w:rsid w:val="002959EE"/>
    <w:rsid w:val="00295E32"/>
    <w:rsid w:val="00296203"/>
    <w:rsid w:val="00296474"/>
    <w:rsid w:val="002964D2"/>
    <w:rsid w:val="002966C0"/>
    <w:rsid w:val="00296876"/>
    <w:rsid w:val="00296B8A"/>
    <w:rsid w:val="00297373"/>
    <w:rsid w:val="0029751A"/>
    <w:rsid w:val="00297678"/>
    <w:rsid w:val="00297B3B"/>
    <w:rsid w:val="002A00CB"/>
    <w:rsid w:val="002A044D"/>
    <w:rsid w:val="002A0580"/>
    <w:rsid w:val="002A0664"/>
    <w:rsid w:val="002A08BF"/>
    <w:rsid w:val="002A091C"/>
    <w:rsid w:val="002A0FD8"/>
    <w:rsid w:val="002A1204"/>
    <w:rsid w:val="002A16CC"/>
    <w:rsid w:val="002A1919"/>
    <w:rsid w:val="002A199A"/>
    <w:rsid w:val="002A1F0C"/>
    <w:rsid w:val="002A20DF"/>
    <w:rsid w:val="002A2DD4"/>
    <w:rsid w:val="002A3175"/>
    <w:rsid w:val="002A34F2"/>
    <w:rsid w:val="002A38A2"/>
    <w:rsid w:val="002A42A4"/>
    <w:rsid w:val="002A50C2"/>
    <w:rsid w:val="002A520C"/>
    <w:rsid w:val="002A634D"/>
    <w:rsid w:val="002A67A5"/>
    <w:rsid w:val="002A6921"/>
    <w:rsid w:val="002A6B38"/>
    <w:rsid w:val="002A6F4C"/>
    <w:rsid w:val="002A7087"/>
    <w:rsid w:val="002A70F0"/>
    <w:rsid w:val="002A714C"/>
    <w:rsid w:val="002A7858"/>
    <w:rsid w:val="002A7889"/>
    <w:rsid w:val="002A78EA"/>
    <w:rsid w:val="002A79B3"/>
    <w:rsid w:val="002A7C45"/>
    <w:rsid w:val="002B05EF"/>
    <w:rsid w:val="002B0827"/>
    <w:rsid w:val="002B0842"/>
    <w:rsid w:val="002B0D1D"/>
    <w:rsid w:val="002B1098"/>
    <w:rsid w:val="002B13B5"/>
    <w:rsid w:val="002B1452"/>
    <w:rsid w:val="002B1692"/>
    <w:rsid w:val="002B1B00"/>
    <w:rsid w:val="002B22B6"/>
    <w:rsid w:val="002B29C6"/>
    <w:rsid w:val="002B2DB5"/>
    <w:rsid w:val="002B2DF0"/>
    <w:rsid w:val="002B2E8D"/>
    <w:rsid w:val="002B341F"/>
    <w:rsid w:val="002B3561"/>
    <w:rsid w:val="002B3848"/>
    <w:rsid w:val="002B3C12"/>
    <w:rsid w:val="002B3E1B"/>
    <w:rsid w:val="002B412C"/>
    <w:rsid w:val="002B4F0F"/>
    <w:rsid w:val="002B4FFE"/>
    <w:rsid w:val="002B5282"/>
    <w:rsid w:val="002B545C"/>
    <w:rsid w:val="002B5735"/>
    <w:rsid w:val="002B5ED9"/>
    <w:rsid w:val="002B668B"/>
    <w:rsid w:val="002B78D2"/>
    <w:rsid w:val="002B793C"/>
    <w:rsid w:val="002B79E2"/>
    <w:rsid w:val="002B7AA5"/>
    <w:rsid w:val="002B7AC8"/>
    <w:rsid w:val="002B7C1F"/>
    <w:rsid w:val="002C000F"/>
    <w:rsid w:val="002C0182"/>
    <w:rsid w:val="002C025A"/>
    <w:rsid w:val="002C0666"/>
    <w:rsid w:val="002C095D"/>
    <w:rsid w:val="002C10FD"/>
    <w:rsid w:val="002C17DB"/>
    <w:rsid w:val="002C1BD2"/>
    <w:rsid w:val="002C1BD4"/>
    <w:rsid w:val="002C229A"/>
    <w:rsid w:val="002C2BED"/>
    <w:rsid w:val="002C2F87"/>
    <w:rsid w:val="002C2FA6"/>
    <w:rsid w:val="002C33D5"/>
    <w:rsid w:val="002C3ED5"/>
    <w:rsid w:val="002C3F39"/>
    <w:rsid w:val="002C43D4"/>
    <w:rsid w:val="002C4537"/>
    <w:rsid w:val="002C4E63"/>
    <w:rsid w:val="002C563C"/>
    <w:rsid w:val="002C56F7"/>
    <w:rsid w:val="002C5C8F"/>
    <w:rsid w:val="002C5FF2"/>
    <w:rsid w:val="002C624E"/>
    <w:rsid w:val="002C6B67"/>
    <w:rsid w:val="002C6BC2"/>
    <w:rsid w:val="002C6EF5"/>
    <w:rsid w:val="002C70E9"/>
    <w:rsid w:val="002C7E69"/>
    <w:rsid w:val="002D0010"/>
    <w:rsid w:val="002D0097"/>
    <w:rsid w:val="002D0297"/>
    <w:rsid w:val="002D039D"/>
    <w:rsid w:val="002D0953"/>
    <w:rsid w:val="002D0C99"/>
    <w:rsid w:val="002D1364"/>
    <w:rsid w:val="002D1486"/>
    <w:rsid w:val="002D16E1"/>
    <w:rsid w:val="002D2422"/>
    <w:rsid w:val="002D288A"/>
    <w:rsid w:val="002D2892"/>
    <w:rsid w:val="002D297C"/>
    <w:rsid w:val="002D2BC7"/>
    <w:rsid w:val="002D3370"/>
    <w:rsid w:val="002D4353"/>
    <w:rsid w:val="002D43B1"/>
    <w:rsid w:val="002D45D7"/>
    <w:rsid w:val="002D4A62"/>
    <w:rsid w:val="002D4D9A"/>
    <w:rsid w:val="002D4DAC"/>
    <w:rsid w:val="002D5221"/>
    <w:rsid w:val="002D5341"/>
    <w:rsid w:val="002D546B"/>
    <w:rsid w:val="002D56F8"/>
    <w:rsid w:val="002D5B76"/>
    <w:rsid w:val="002D5D41"/>
    <w:rsid w:val="002D60B6"/>
    <w:rsid w:val="002D6154"/>
    <w:rsid w:val="002D61A9"/>
    <w:rsid w:val="002D65D6"/>
    <w:rsid w:val="002D679F"/>
    <w:rsid w:val="002D67A9"/>
    <w:rsid w:val="002D6861"/>
    <w:rsid w:val="002D6B37"/>
    <w:rsid w:val="002D6C77"/>
    <w:rsid w:val="002D6F49"/>
    <w:rsid w:val="002D73E3"/>
    <w:rsid w:val="002D77F3"/>
    <w:rsid w:val="002D79BA"/>
    <w:rsid w:val="002E0255"/>
    <w:rsid w:val="002E0546"/>
    <w:rsid w:val="002E0604"/>
    <w:rsid w:val="002E0986"/>
    <w:rsid w:val="002E09A6"/>
    <w:rsid w:val="002E0C14"/>
    <w:rsid w:val="002E0CD4"/>
    <w:rsid w:val="002E0CFD"/>
    <w:rsid w:val="002E1195"/>
    <w:rsid w:val="002E11C7"/>
    <w:rsid w:val="002E1484"/>
    <w:rsid w:val="002E18E6"/>
    <w:rsid w:val="002E221E"/>
    <w:rsid w:val="002E2410"/>
    <w:rsid w:val="002E27F9"/>
    <w:rsid w:val="002E2B5C"/>
    <w:rsid w:val="002E2BE5"/>
    <w:rsid w:val="002E2CC3"/>
    <w:rsid w:val="002E2FB6"/>
    <w:rsid w:val="002E31D7"/>
    <w:rsid w:val="002E3602"/>
    <w:rsid w:val="002E370C"/>
    <w:rsid w:val="002E3A53"/>
    <w:rsid w:val="002E3C9D"/>
    <w:rsid w:val="002E4A35"/>
    <w:rsid w:val="002E5A0A"/>
    <w:rsid w:val="002E5F9F"/>
    <w:rsid w:val="002E6428"/>
    <w:rsid w:val="002E686B"/>
    <w:rsid w:val="002E687D"/>
    <w:rsid w:val="002E6A42"/>
    <w:rsid w:val="002E6DDD"/>
    <w:rsid w:val="002E7B34"/>
    <w:rsid w:val="002F0252"/>
    <w:rsid w:val="002F04AF"/>
    <w:rsid w:val="002F0837"/>
    <w:rsid w:val="002F0C09"/>
    <w:rsid w:val="002F15C7"/>
    <w:rsid w:val="002F16B0"/>
    <w:rsid w:val="002F19D1"/>
    <w:rsid w:val="002F1C08"/>
    <w:rsid w:val="002F1D40"/>
    <w:rsid w:val="002F1DC2"/>
    <w:rsid w:val="002F2FA5"/>
    <w:rsid w:val="002F316D"/>
    <w:rsid w:val="002F3E57"/>
    <w:rsid w:val="002F3EFC"/>
    <w:rsid w:val="002F420E"/>
    <w:rsid w:val="002F4DDE"/>
    <w:rsid w:val="002F505A"/>
    <w:rsid w:val="002F53D3"/>
    <w:rsid w:val="002F5456"/>
    <w:rsid w:val="002F55B1"/>
    <w:rsid w:val="002F59F1"/>
    <w:rsid w:val="002F69DC"/>
    <w:rsid w:val="002F6C1E"/>
    <w:rsid w:val="002F6D28"/>
    <w:rsid w:val="002F6D2C"/>
    <w:rsid w:val="002F6EE8"/>
    <w:rsid w:val="002F6F4C"/>
    <w:rsid w:val="002F715A"/>
    <w:rsid w:val="002F7575"/>
    <w:rsid w:val="002F796C"/>
    <w:rsid w:val="002F7BC7"/>
    <w:rsid w:val="003003AB"/>
    <w:rsid w:val="00300655"/>
    <w:rsid w:val="00300C40"/>
    <w:rsid w:val="00301535"/>
    <w:rsid w:val="003017E5"/>
    <w:rsid w:val="0030191B"/>
    <w:rsid w:val="00301925"/>
    <w:rsid w:val="003019F0"/>
    <w:rsid w:val="00302495"/>
    <w:rsid w:val="003028AD"/>
    <w:rsid w:val="00302BDE"/>
    <w:rsid w:val="00302C2C"/>
    <w:rsid w:val="00302ED9"/>
    <w:rsid w:val="0030337C"/>
    <w:rsid w:val="003033E4"/>
    <w:rsid w:val="00303475"/>
    <w:rsid w:val="00303818"/>
    <w:rsid w:val="0030399B"/>
    <w:rsid w:val="00303B7A"/>
    <w:rsid w:val="00303E4C"/>
    <w:rsid w:val="00304030"/>
    <w:rsid w:val="003046A5"/>
    <w:rsid w:val="0030493D"/>
    <w:rsid w:val="00304A85"/>
    <w:rsid w:val="00304C35"/>
    <w:rsid w:val="0030527C"/>
    <w:rsid w:val="003053FC"/>
    <w:rsid w:val="0030597C"/>
    <w:rsid w:val="00305ADB"/>
    <w:rsid w:val="00305C1A"/>
    <w:rsid w:val="00305C50"/>
    <w:rsid w:val="003064A9"/>
    <w:rsid w:val="003067FE"/>
    <w:rsid w:val="0030680B"/>
    <w:rsid w:val="00306B79"/>
    <w:rsid w:val="00306C92"/>
    <w:rsid w:val="00307A62"/>
    <w:rsid w:val="00307BA5"/>
    <w:rsid w:val="00307EC0"/>
    <w:rsid w:val="003100E4"/>
    <w:rsid w:val="0031026F"/>
    <w:rsid w:val="003107BB"/>
    <w:rsid w:val="00310883"/>
    <w:rsid w:val="003109F4"/>
    <w:rsid w:val="00310B47"/>
    <w:rsid w:val="00310C33"/>
    <w:rsid w:val="00311399"/>
    <w:rsid w:val="00311A6A"/>
    <w:rsid w:val="00311C60"/>
    <w:rsid w:val="00311F11"/>
    <w:rsid w:val="0031217E"/>
    <w:rsid w:val="003129CF"/>
    <w:rsid w:val="00312D10"/>
    <w:rsid w:val="00312D5D"/>
    <w:rsid w:val="00312E1C"/>
    <w:rsid w:val="00312E8E"/>
    <w:rsid w:val="00312F8D"/>
    <w:rsid w:val="0031355F"/>
    <w:rsid w:val="00313FB3"/>
    <w:rsid w:val="00314776"/>
    <w:rsid w:val="0031485C"/>
    <w:rsid w:val="00314D73"/>
    <w:rsid w:val="00314FDB"/>
    <w:rsid w:val="00314FE5"/>
    <w:rsid w:val="003153B0"/>
    <w:rsid w:val="00315BD9"/>
    <w:rsid w:val="00315D29"/>
    <w:rsid w:val="00316267"/>
    <w:rsid w:val="003165E8"/>
    <w:rsid w:val="00316643"/>
    <w:rsid w:val="0031675C"/>
    <w:rsid w:val="003167F5"/>
    <w:rsid w:val="0031698E"/>
    <w:rsid w:val="00316B7C"/>
    <w:rsid w:val="00317B67"/>
    <w:rsid w:val="00317C83"/>
    <w:rsid w:val="00317EE0"/>
    <w:rsid w:val="00320152"/>
    <w:rsid w:val="003207B2"/>
    <w:rsid w:val="00320859"/>
    <w:rsid w:val="00320944"/>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6C4D"/>
    <w:rsid w:val="0032700A"/>
    <w:rsid w:val="003270B3"/>
    <w:rsid w:val="00327255"/>
    <w:rsid w:val="003274DD"/>
    <w:rsid w:val="0032777D"/>
    <w:rsid w:val="00327AE8"/>
    <w:rsid w:val="00327C7C"/>
    <w:rsid w:val="00330483"/>
    <w:rsid w:val="00330EA0"/>
    <w:rsid w:val="003318A8"/>
    <w:rsid w:val="00331A1C"/>
    <w:rsid w:val="003321EA"/>
    <w:rsid w:val="00332D6C"/>
    <w:rsid w:val="003332B9"/>
    <w:rsid w:val="00333581"/>
    <w:rsid w:val="003338C8"/>
    <w:rsid w:val="00333E4B"/>
    <w:rsid w:val="00333F1D"/>
    <w:rsid w:val="00334177"/>
    <w:rsid w:val="0033427B"/>
    <w:rsid w:val="003349FD"/>
    <w:rsid w:val="00334ACE"/>
    <w:rsid w:val="0033509D"/>
    <w:rsid w:val="00335334"/>
    <w:rsid w:val="00335467"/>
    <w:rsid w:val="0033559D"/>
    <w:rsid w:val="00335664"/>
    <w:rsid w:val="00335A6B"/>
    <w:rsid w:val="00336ACD"/>
    <w:rsid w:val="00336BDE"/>
    <w:rsid w:val="00336CB2"/>
    <w:rsid w:val="00336E59"/>
    <w:rsid w:val="00336F23"/>
    <w:rsid w:val="00336FA7"/>
    <w:rsid w:val="00337281"/>
    <w:rsid w:val="00337614"/>
    <w:rsid w:val="003378ED"/>
    <w:rsid w:val="00337C5A"/>
    <w:rsid w:val="00337C92"/>
    <w:rsid w:val="00337F94"/>
    <w:rsid w:val="003403A6"/>
    <w:rsid w:val="003404A9"/>
    <w:rsid w:val="003405AC"/>
    <w:rsid w:val="003406F5"/>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191"/>
    <w:rsid w:val="0034458C"/>
    <w:rsid w:val="003447F8"/>
    <w:rsid w:val="00344C25"/>
    <w:rsid w:val="00344E87"/>
    <w:rsid w:val="0034523F"/>
    <w:rsid w:val="0034540A"/>
    <w:rsid w:val="003456B0"/>
    <w:rsid w:val="00345A2E"/>
    <w:rsid w:val="00345DA3"/>
    <w:rsid w:val="003461CF"/>
    <w:rsid w:val="003464CC"/>
    <w:rsid w:val="00346524"/>
    <w:rsid w:val="00346841"/>
    <w:rsid w:val="00347696"/>
    <w:rsid w:val="00347E36"/>
    <w:rsid w:val="00347FB8"/>
    <w:rsid w:val="00350251"/>
    <w:rsid w:val="00350352"/>
    <w:rsid w:val="00350483"/>
    <w:rsid w:val="003508BD"/>
    <w:rsid w:val="003509B3"/>
    <w:rsid w:val="00350D3D"/>
    <w:rsid w:val="0035123F"/>
    <w:rsid w:val="003513E1"/>
    <w:rsid w:val="003516D9"/>
    <w:rsid w:val="00351787"/>
    <w:rsid w:val="00351BA5"/>
    <w:rsid w:val="00351CCC"/>
    <w:rsid w:val="00352125"/>
    <w:rsid w:val="00353046"/>
    <w:rsid w:val="00353444"/>
    <w:rsid w:val="003535DD"/>
    <w:rsid w:val="00353844"/>
    <w:rsid w:val="0035395F"/>
    <w:rsid w:val="00353B5A"/>
    <w:rsid w:val="00353C61"/>
    <w:rsid w:val="00354324"/>
    <w:rsid w:val="0035453D"/>
    <w:rsid w:val="00354601"/>
    <w:rsid w:val="00354679"/>
    <w:rsid w:val="00354B93"/>
    <w:rsid w:val="00354BBE"/>
    <w:rsid w:val="00354CF9"/>
    <w:rsid w:val="00355369"/>
    <w:rsid w:val="003553E9"/>
    <w:rsid w:val="00355516"/>
    <w:rsid w:val="00355967"/>
    <w:rsid w:val="00355B88"/>
    <w:rsid w:val="00355D0D"/>
    <w:rsid w:val="003560D3"/>
    <w:rsid w:val="00356277"/>
    <w:rsid w:val="00356BB2"/>
    <w:rsid w:val="00356C76"/>
    <w:rsid w:val="003579F1"/>
    <w:rsid w:val="00357D95"/>
    <w:rsid w:val="00357DEA"/>
    <w:rsid w:val="00357E41"/>
    <w:rsid w:val="00357E8B"/>
    <w:rsid w:val="00357F33"/>
    <w:rsid w:val="00360CA8"/>
    <w:rsid w:val="00360D13"/>
    <w:rsid w:val="003610B5"/>
    <w:rsid w:val="003616C0"/>
    <w:rsid w:val="00361836"/>
    <w:rsid w:val="003619DC"/>
    <w:rsid w:val="00362215"/>
    <w:rsid w:val="00362AFA"/>
    <w:rsid w:val="00362C12"/>
    <w:rsid w:val="00362E3B"/>
    <w:rsid w:val="00363DE8"/>
    <w:rsid w:val="003640A5"/>
    <w:rsid w:val="003643FC"/>
    <w:rsid w:val="0036464F"/>
    <w:rsid w:val="0036468D"/>
    <w:rsid w:val="00364763"/>
    <w:rsid w:val="00364782"/>
    <w:rsid w:val="00364AFA"/>
    <w:rsid w:val="00364B12"/>
    <w:rsid w:val="00364BBF"/>
    <w:rsid w:val="00364D01"/>
    <w:rsid w:val="0036516C"/>
    <w:rsid w:val="00365860"/>
    <w:rsid w:val="00365A0B"/>
    <w:rsid w:val="00366439"/>
    <w:rsid w:val="0036680A"/>
    <w:rsid w:val="0036680F"/>
    <w:rsid w:val="003669AD"/>
    <w:rsid w:val="00366F45"/>
    <w:rsid w:val="003670DA"/>
    <w:rsid w:val="00367155"/>
    <w:rsid w:val="0036733A"/>
    <w:rsid w:val="003675C7"/>
    <w:rsid w:val="0036798A"/>
    <w:rsid w:val="003702A0"/>
    <w:rsid w:val="003705BF"/>
    <w:rsid w:val="00370990"/>
    <w:rsid w:val="00370AFE"/>
    <w:rsid w:val="00370E2F"/>
    <w:rsid w:val="003711A9"/>
    <w:rsid w:val="003718FB"/>
    <w:rsid w:val="00372805"/>
    <w:rsid w:val="00372830"/>
    <w:rsid w:val="00372836"/>
    <w:rsid w:val="0037300A"/>
    <w:rsid w:val="00373763"/>
    <w:rsid w:val="00373CA3"/>
    <w:rsid w:val="00373CF6"/>
    <w:rsid w:val="00373EBD"/>
    <w:rsid w:val="00373FEF"/>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3F7"/>
    <w:rsid w:val="0037677B"/>
    <w:rsid w:val="00376936"/>
    <w:rsid w:val="003769CD"/>
    <w:rsid w:val="0037708F"/>
    <w:rsid w:val="00380423"/>
    <w:rsid w:val="003804DE"/>
    <w:rsid w:val="00380836"/>
    <w:rsid w:val="00380B98"/>
    <w:rsid w:val="00380C11"/>
    <w:rsid w:val="00380D8B"/>
    <w:rsid w:val="00380EBB"/>
    <w:rsid w:val="0038108C"/>
    <w:rsid w:val="00381258"/>
    <w:rsid w:val="003816E1"/>
    <w:rsid w:val="00381F86"/>
    <w:rsid w:val="00382135"/>
    <w:rsid w:val="00382460"/>
    <w:rsid w:val="003827C4"/>
    <w:rsid w:val="003830B3"/>
    <w:rsid w:val="0038336B"/>
    <w:rsid w:val="0038359E"/>
    <w:rsid w:val="00383C87"/>
    <w:rsid w:val="00383FC5"/>
    <w:rsid w:val="00384035"/>
    <w:rsid w:val="0038414A"/>
    <w:rsid w:val="00384221"/>
    <w:rsid w:val="003844A0"/>
    <w:rsid w:val="00384EAA"/>
    <w:rsid w:val="00384EF9"/>
    <w:rsid w:val="003850C0"/>
    <w:rsid w:val="003856C0"/>
    <w:rsid w:val="0038581E"/>
    <w:rsid w:val="00385E40"/>
    <w:rsid w:val="00385EC5"/>
    <w:rsid w:val="003864AD"/>
    <w:rsid w:val="00386837"/>
    <w:rsid w:val="00386CD1"/>
    <w:rsid w:val="00386EC3"/>
    <w:rsid w:val="003873B3"/>
    <w:rsid w:val="00387421"/>
    <w:rsid w:val="0038750F"/>
    <w:rsid w:val="0038781F"/>
    <w:rsid w:val="00387A71"/>
    <w:rsid w:val="00387BAB"/>
    <w:rsid w:val="00387DCB"/>
    <w:rsid w:val="00390375"/>
    <w:rsid w:val="0039078D"/>
    <w:rsid w:val="0039095B"/>
    <w:rsid w:val="00390EB2"/>
    <w:rsid w:val="0039101E"/>
    <w:rsid w:val="003911FE"/>
    <w:rsid w:val="0039120F"/>
    <w:rsid w:val="00391258"/>
    <w:rsid w:val="003912DF"/>
    <w:rsid w:val="003913C2"/>
    <w:rsid w:val="00391443"/>
    <w:rsid w:val="00391468"/>
    <w:rsid w:val="00391585"/>
    <w:rsid w:val="00391C36"/>
    <w:rsid w:val="00391DD9"/>
    <w:rsid w:val="003924AC"/>
    <w:rsid w:val="00392B23"/>
    <w:rsid w:val="00392C7B"/>
    <w:rsid w:val="00392F7F"/>
    <w:rsid w:val="0039319C"/>
    <w:rsid w:val="00393568"/>
    <w:rsid w:val="00393690"/>
    <w:rsid w:val="00393893"/>
    <w:rsid w:val="00393B0F"/>
    <w:rsid w:val="00393D0A"/>
    <w:rsid w:val="00394445"/>
    <w:rsid w:val="00394748"/>
    <w:rsid w:val="00394D79"/>
    <w:rsid w:val="00395335"/>
    <w:rsid w:val="003958AA"/>
    <w:rsid w:val="00395C7C"/>
    <w:rsid w:val="00395ECD"/>
    <w:rsid w:val="003962E0"/>
    <w:rsid w:val="0039646D"/>
    <w:rsid w:val="003967DE"/>
    <w:rsid w:val="003976DE"/>
    <w:rsid w:val="00397942"/>
    <w:rsid w:val="00397A0A"/>
    <w:rsid w:val="00397FB0"/>
    <w:rsid w:val="003A030A"/>
    <w:rsid w:val="003A03E6"/>
    <w:rsid w:val="003A0432"/>
    <w:rsid w:val="003A08EA"/>
    <w:rsid w:val="003A0BC7"/>
    <w:rsid w:val="003A0CF8"/>
    <w:rsid w:val="003A0DF7"/>
    <w:rsid w:val="003A0FE6"/>
    <w:rsid w:val="003A163C"/>
    <w:rsid w:val="003A176F"/>
    <w:rsid w:val="003A1F1B"/>
    <w:rsid w:val="003A2021"/>
    <w:rsid w:val="003A20A9"/>
    <w:rsid w:val="003A2761"/>
    <w:rsid w:val="003A2806"/>
    <w:rsid w:val="003A2A73"/>
    <w:rsid w:val="003A2B90"/>
    <w:rsid w:val="003A3350"/>
    <w:rsid w:val="003A39FC"/>
    <w:rsid w:val="003A3A31"/>
    <w:rsid w:val="003A3BE7"/>
    <w:rsid w:val="003A4448"/>
    <w:rsid w:val="003A4531"/>
    <w:rsid w:val="003A4824"/>
    <w:rsid w:val="003A48AA"/>
    <w:rsid w:val="003A4999"/>
    <w:rsid w:val="003A49ED"/>
    <w:rsid w:val="003A4EB7"/>
    <w:rsid w:val="003A50BB"/>
    <w:rsid w:val="003A542D"/>
    <w:rsid w:val="003A5557"/>
    <w:rsid w:val="003A5B08"/>
    <w:rsid w:val="003A5CCF"/>
    <w:rsid w:val="003A699A"/>
    <w:rsid w:val="003A6B5E"/>
    <w:rsid w:val="003A6C77"/>
    <w:rsid w:val="003A6D40"/>
    <w:rsid w:val="003A73BB"/>
    <w:rsid w:val="003A793E"/>
    <w:rsid w:val="003B0371"/>
    <w:rsid w:val="003B0A57"/>
    <w:rsid w:val="003B0B8D"/>
    <w:rsid w:val="003B0C2D"/>
    <w:rsid w:val="003B18D5"/>
    <w:rsid w:val="003B1AE5"/>
    <w:rsid w:val="003B1FB5"/>
    <w:rsid w:val="003B22FD"/>
    <w:rsid w:val="003B2355"/>
    <w:rsid w:val="003B29C3"/>
    <w:rsid w:val="003B2FA4"/>
    <w:rsid w:val="003B34EA"/>
    <w:rsid w:val="003B3744"/>
    <w:rsid w:val="003B4119"/>
    <w:rsid w:val="003B43BC"/>
    <w:rsid w:val="003B4C3E"/>
    <w:rsid w:val="003B4F30"/>
    <w:rsid w:val="003B4F80"/>
    <w:rsid w:val="003B5043"/>
    <w:rsid w:val="003B50B0"/>
    <w:rsid w:val="003B5395"/>
    <w:rsid w:val="003B5514"/>
    <w:rsid w:val="003B555C"/>
    <w:rsid w:val="003B5C94"/>
    <w:rsid w:val="003B5FCF"/>
    <w:rsid w:val="003B62B6"/>
    <w:rsid w:val="003B64C8"/>
    <w:rsid w:val="003B6539"/>
    <w:rsid w:val="003B67E4"/>
    <w:rsid w:val="003B6971"/>
    <w:rsid w:val="003B6B3E"/>
    <w:rsid w:val="003B6B7E"/>
    <w:rsid w:val="003B6D23"/>
    <w:rsid w:val="003B6D6C"/>
    <w:rsid w:val="003B6EBD"/>
    <w:rsid w:val="003B704B"/>
    <w:rsid w:val="003B7233"/>
    <w:rsid w:val="003B75E4"/>
    <w:rsid w:val="003B7869"/>
    <w:rsid w:val="003B7974"/>
    <w:rsid w:val="003B7B76"/>
    <w:rsid w:val="003C02F4"/>
    <w:rsid w:val="003C0314"/>
    <w:rsid w:val="003C0DC2"/>
    <w:rsid w:val="003C11DD"/>
    <w:rsid w:val="003C1410"/>
    <w:rsid w:val="003C1614"/>
    <w:rsid w:val="003C16CD"/>
    <w:rsid w:val="003C1749"/>
    <w:rsid w:val="003C1A11"/>
    <w:rsid w:val="003C1B4B"/>
    <w:rsid w:val="003C1BE8"/>
    <w:rsid w:val="003C1C73"/>
    <w:rsid w:val="003C1D61"/>
    <w:rsid w:val="003C1E78"/>
    <w:rsid w:val="003C1FC1"/>
    <w:rsid w:val="003C281A"/>
    <w:rsid w:val="003C2E6E"/>
    <w:rsid w:val="003C2EC0"/>
    <w:rsid w:val="003C2F28"/>
    <w:rsid w:val="003C2FFB"/>
    <w:rsid w:val="003C3221"/>
    <w:rsid w:val="003C34D5"/>
    <w:rsid w:val="003C3505"/>
    <w:rsid w:val="003C35BB"/>
    <w:rsid w:val="003C37C3"/>
    <w:rsid w:val="003C3B72"/>
    <w:rsid w:val="003C4119"/>
    <w:rsid w:val="003C44F2"/>
    <w:rsid w:val="003C456B"/>
    <w:rsid w:val="003C4B46"/>
    <w:rsid w:val="003C4D02"/>
    <w:rsid w:val="003C5330"/>
    <w:rsid w:val="003C56D2"/>
    <w:rsid w:val="003C608A"/>
    <w:rsid w:val="003C619D"/>
    <w:rsid w:val="003C62DD"/>
    <w:rsid w:val="003C6F1B"/>
    <w:rsid w:val="003C734B"/>
    <w:rsid w:val="003C7B6E"/>
    <w:rsid w:val="003C7F09"/>
    <w:rsid w:val="003D0037"/>
    <w:rsid w:val="003D076B"/>
    <w:rsid w:val="003D0925"/>
    <w:rsid w:val="003D0AB0"/>
    <w:rsid w:val="003D0C79"/>
    <w:rsid w:val="003D1645"/>
    <w:rsid w:val="003D1A48"/>
    <w:rsid w:val="003D23FD"/>
    <w:rsid w:val="003D28E7"/>
    <w:rsid w:val="003D29D5"/>
    <w:rsid w:val="003D2D9A"/>
    <w:rsid w:val="003D3110"/>
    <w:rsid w:val="003D364E"/>
    <w:rsid w:val="003D3AF0"/>
    <w:rsid w:val="003D3CD7"/>
    <w:rsid w:val="003D3FF0"/>
    <w:rsid w:val="003D4078"/>
    <w:rsid w:val="003D47A3"/>
    <w:rsid w:val="003D4D7C"/>
    <w:rsid w:val="003D4D9A"/>
    <w:rsid w:val="003D4E96"/>
    <w:rsid w:val="003D54A4"/>
    <w:rsid w:val="003D550D"/>
    <w:rsid w:val="003D588A"/>
    <w:rsid w:val="003D5906"/>
    <w:rsid w:val="003D5D34"/>
    <w:rsid w:val="003D5DDF"/>
    <w:rsid w:val="003D5DEF"/>
    <w:rsid w:val="003D6151"/>
    <w:rsid w:val="003D620D"/>
    <w:rsid w:val="003D6EFA"/>
    <w:rsid w:val="003D6EFC"/>
    <w:rsid w:val="003D7194"/>
    <w:rsid w:val="003D7269"/>
    <w:rsid w:val="003D79E8"/>
    <w:rsid w:val="003D79FE"/>
    <w:rsid w:val="003D7BA8"/>
    <w:rsid w:val="003D7E33"/>
    <w:rsid w:val="003E0BA4"/>
    <w:rsid w:val="003E1357"/>
    <w:rsid w:val="003E157E"/>
    <w:rsid w:val="003E1715"/>
    <w:rsid w:val="003E19E1"/>
    <w:rsid w:val="003E1DBE"/>
    <w:rsid w:val="003E20E3"/>
    <w:rsid w:val="003E21B3"/>
    <w:rsid w:val="003E24DD"/>
    <w:rsid w:val="003E2BCD"/>
    <w:rsid w:val="003E2BF3"/>
    <w:rsid w:val="003E2DF3"/>
    <w:rsid w:val="003E31C8"/>
    <w:rsid w:val="003E33B2"/>
    <w:rsid w:val="003E3491"/>
    <w:rsid w:val="003E38ED"/>
    <w:rsid w:val="003E4896"/>
    <w:rsid w:val="003E49A7"/>
    <w:rsid w:val="003E4CEC"/>
    <w:rsid w:val="003E4CF1"/>
    <w:rsid w:val="003E4D51"/>
    <w:rsid w:val="003E525E"/>
    <w:rsid w:val="003E55A9"/>
    <w:rsid w:val="003E5911"/>
    <w:rsid w:val="003E5A61"/>
    <w:rsid w:val="003E5E02"/>
    <w:rsid w:val="003E5E9C"/>
    <w:rsid w:val="003E67C4"/>
    <w:rsid w:val="003E687E"/>
    <w:rsid w:val="003E6ADB"/>
    <w:rsid w:val="003E6AF3"/>
    <w:rsid w:val="003E6D37"/>
    <w:rsid w:val="003E6D52"/>
    <w:rsid w:val="003E6F17"/>
    <w:rsid w:val="003E7275"/>
    <w:rsid w:val="003E73F4"/>
    <w:rsid w:val="003E75B3"/>
    <w:rsid w:val="003E789B"/>
    <w:rsid w:val="003F00C0"/>
    <w:rsid w:val="003F00DE"/>
    <w:rsid w:val="003F02C7"/>
    <w:rsid w:val="003F059C"/>
    <w:rsid w:val="003F09EE"/>
    <w:rsid w:val="003F1148"/>
    <w:rsid w:val="003F11F7"/>
    <w:rsid w:val="003F12D4"/>
    <w:rsid w:val="003F179C"/>
    <w:rsid w:val="003F1A21"/>
    <w:rsid w:val="003F278E"/>
    <w:rsid w:val="003F2C3F"/>
    <w:rsid w:val="003F2C65"/>
    <w:rsid w:val="003F35B1"/>
    <w:rsid w:val="003F4511"/>
    <w:rsid w:val="003F456D"/>
    <w:rsid w:val="003F4A7C"/>
    <w:rsid w:val="003F4B6A"/>
    <w:rsid w:val="003F4F26"/>
    <w:rsid w:val="003F5400"/>
    <w:rsid w:val="003F59F1"/>
    <w:rsid w:val="003F5E79"/>
    <w:rsid w:val="003F5EBB"/>
    <w:rsid w:val="003F5EC9"/>
    <w:rsid w:val="003F6209"/>
    <w:rsid w:val="003F641E"/>
    <w:rsid w:val="003F662C"/>
    <w:rsid w:val="003F6FF5"/>
    <w:rsid w:val="003F7107"/>
    <w:rsid w:val="003F72AC"/>
    <w:rsid w:val="003F7B8D"/>
    <w:rsid w:val="003F7C69"/>
    <w:rsid w:val="003F7D54"/>
    <w:rsid w:val="004004F6"/>
    <w:rsid w:val="00400856"/>
    <w:rsid w:val="00400D16"/>
    <w:rsid w:val="00400E0D"/>
    <w:rsid w:val="0040103C"/>
    <w:rsid w:val="00401300"/>
    <w:rsid w:val="004013DC"/>
    <w:rsid w:val="004019E6"/>
    <w:rsid w:val="00401A90"/>
    <w:rsid w:val="00401FD9"/>
    <w:rsid w:val="00402155"/>
    <w:rsid w:val="0040267E"/>
    <w:rsid w:val="00402F39"/>
    <w:rsid w:val="00403862"/>
    <w:rsid w:val="00403B0E"/>
    <w:rsid w:val="00403F75"/>
    <w:rsid w:val="00404323"/>
    <w:rsid w:val="004045AE"/>
    <w:rsid w:val="00404600"/>
    <w:rsid w:val="0040466B"/>
    <w:rsid w:val="0040482C"/>
    <w:rsid w:val="0040520A"/>
    <w:rsid w:val="004054C3"/>
    <w:rsid w:val="004055BA"/>
    <w:rsid w:val="004058CB"/>
    <w:rsid w:val="00405A01"/>
    <w:rsid w:val="00405C00"/>
    <w:rsid w:val="00405E97"/>
    <w:rsid w:val="00405F07"/>
    <w:rsid w:val="00405F37"/>
    <w:rsid w:val="0040624C"/>
    <w:rsid w:val="0040660E"/>
    <w:rsid w:val="00406959"/>
    <w:rsid w:val="00406D89"/>
    <w:rsid w:val="00407158"/>
    <w:rsid w:val="00407363"/>
    <w:rsid w:val="004077FC"/>
    <w:rsid w:val="00407894"/>
    <w:rsid w:val="004078D0"/>
    <w:rsid w:val="004106A1"/>
    <w:rsid w:val="004109AD"/>
    <w:rsid w:val="00410B95"/>
    <w:rsid w:val="00411A1C"/>
    <w:rsid w:val="00411BDD"/>
    <w:rsid w:val="004127CB"/>
    <w:rsid w:val="00412A22"/>
    <w:rsid w:val="00412BE7"/>
    <w:rsid w:val="00412C3C"/>
    <w:rsid w:val="00412E92"/>
    <w:rsid w:val="0041323E"/>
    <w:rsid w:val="004132B7"/>
    <w:rsid w:val="004132D4"/>
    <w:rsid w:val="004136E5"/>
    <w:rsid w:val="00413902"/>
    <w:rsid w:val="00413918"/>
    <w:rsid w:val="0041397E"/>
    <w:rsid w:val="00413A70"/>
    <w:rsid w:val="00413B7D"/>
    <w:rsid w:val="00413D7D"/>
    <w:rsid w:val="00413FA6"/>
    <w:rsid w:val="0041415D"/>
    <w:rsid w:val="00414846"/>
    <w:rsid w:val="00415187"/>
    <w:rsid w:val="00415819"/>
    <w:rsid w:val="00415A74"/>
    <w:rsid w:val="004161EE"/>
    <w:rsid w:val="00416219"/>
    <w:rsid w:val="00416A97"/>
    <w:rsid w:val="00416DCC"/>
    <w:rsid w:val="00417196"/>
    <w:rsid w:val="00417479"/>
    <w:rsid w:val="0041758B"/>
    <w:rsid w:val="00417958"/>
    <w:rsid w:val="00417C30"/>
    <w:rsid w:val="00417D28"/>
    <w:rsid w:val="004205BC"/>
    <w:rsid w:val="004209FB"/>
    <w:rsid w:val="00420A03"/>
    <w:rsid w:val="00420C6C"/>
    <w:rsid w:val="00420DA0"/>
    <w:rsid w:val="00420E16"/>
    <w:rsid w:val="00420FA9"/>
    <w:rsid w:val="00421247"/>
    <w:rsid w:val="004214F7"/>
    <w:rsid w:val="0042173D"/>
    <w:rsid w:val="004217F8"/>
    <w:rsid w:val="00421BC4"/>
    <w:rsid w:val="0042260F"/>
    <w:rsid w:val="0042296B"/>
    <w:rsid w:val="00422E48"/>
    <w:rsid w:val="00423A03"/>
    <w:rsid w:val="00423C28"/>
    <w:rsid w:val="00423E0E"/>
    <w:rsid w:val="004246F4"/>
    <w:rsid w:val="00424887"/>
    <w:rsid w:val="00424A83"/>
    <w:rsid w:val="00424CF9"/>
    <w:rsid w:val="004250F1"/>
    <w:rsid w:val="004252BD"/>
    <w:rsid w:val="004257E0"/>
    <w:rsid w:val="004257FE"/>
    <w:rsid w:val="004258D0"/>
    <w:rsid w:val="004259BB"/>
    <w:rsid w:val="00425A53"/>
    <w:rsid w:val="00425DC4"/>
    <w:rsid w:val="00426325"/>
    <w:rsid w:val="0042651F"/>
    <w:rsid w:val="00426920"/>
    <w:rsid w:val="00426C64"/>
    <w:rsid w:val="00426CF6"/>
    <w:rsid w:val="004272F9"/>
    <w:rsid w:val="004276E1"/>
    <w:rsid w:val="00427749"/>
    <w:rsid w:val="00427C54"/>
    <w:rsid w:val="004304B3"/>
    <w:rsid w:val="00430C7B"/>
    <w:rsid w:val="0043189F"/>
    <w:rsid w:val="00432117"/>
    <w:rsid w:val="00432284"/>
    <w:rsid w:val="0043299A"/>
    <w:rsid w:val="00432E70"/>
    <w:rsid w:val="004331DC"/>
    <w:rsid w:val="004331E8"/>
    <w:rsid w:val="00433839"/>
    <w:rsid w:val="00433A4B"/>
    <w:rsid w:val="00433A83"/>
    <w:rsid w:val="00433EDF"/>
    <w:rsid w:val="00434261"/>
    <w:rsid w:val="004344E2"/>
    <w:rsid w:val="00434833"/>
    <w:rsid w:val="004348E6"/>
    <w:rsid w:val="0043490D"/>
    <w:rsid w:val="00434F28"/>
    <w:rsid w:val="00435023"/>
    <w:rsid w:val="004355FC"/>
    <w:rsid w:val="004367B2"/>
    <w:rsid w:val="00436BF9"/>
    <w:rsid w:val="00436E7F"/>
    <w:rsid w:val="004371B0"/>
    <w:rsid w:val="00437209"/>
    <w:rsid w:val="00437372"/>
    <w:rsid w:val="0043775B"/>
    <w:rsid w:val="004400D5"/>
    <w:rsid w:val="004403E5"/>
    <w:rsid w:val="0044052D"/>
    <w:rsid w:val="00440983"/>
    <w:rsid w:val="00440D24"/>
    <w:rsid w:val="004418B2"/>
    <w:rsid w:val="004422FB"/>
    <w:rsid w:val="0044312A"/>
    <w:rsid w:val="00443133"/>
    <w:rsid w:val="00444140"/>
    <w:rsid w:val="00444678"/>
    <w:rsid w:val="004446EA"/>
    <w:rsid w:val="004448D8"/>
    <w:rsid w:val="00444A1F"/>
    <w:rsid w:val="00445855"/>
    <w:rsid w:val="00445B0D"/>
    <w:rsid w:val="00445DC7"/>
    <w:rsid w:val="00445E64"/>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65"/>
    <w:rsid w:val="00451BE2"/>
    <w:rsid w:val="00452213"/>
    <w:rsid w:val="004523A1"/>
    <w:rsid w:val="004523DF"/>
    <w:rsid w:val="0045272D"/>
    <w:rsid w:val="004527C2"/>
    <w:rsid w:val="00452A50"/>
    <w:rsid w:val="0045314D"/>
    <w:rsid w:val="004531F6"/>
    <w:rsid w:val="00453326"/>
    <w:rsid w:val="00453BA9"/>
    <w:rsid w:val="00453F87"/>
    <w:rsid w:val="00454036"/>
    <w:rsid w:val="00454056"/>
    <w:rsid w:val="004547B9"/>
    <w:rsid w:val="00454B1E"/>
    <w:rsid w:val="00454B94"/>
    <w:rsid w:val="004559EE"/>
    <w:rsid w:val="00455A02"/>
    <w:rsid w:val="00455AE1"/>
    <w:rsid w:val="004560A1"/>
    <w:rsid w:val="00456499"/>
    <w:rsid w:val="0045689F"/>
    <w:rsid w:val="004568B4"/>
    <w:rsid w:val="00456938"/>
    <w:rsid w:val="0045693D"/>
    <w:rsid w:val="00456C14"/>
    <w:rsid w:val="00456DA6"/>
    <w:rsid w:val="00456EB2"/>
    <w:rsid w:val="004577D8"/>
    <w:rsid w:val="004578C3"/>
    <w:rsid w:val="00457984"/>
    <w:rsid w:val="00460780"/>
    <w:rsid w:val="00460861"/>
    <w:rsid w:val="00460BF9"/>
    <w:rsid w:val="00460CE2"/>
    <w:rsid w:val="00460EA6"/>
    <w:rsid w:val="004610E3"/>
    <w:rsid w:val="004613CA"/>
    <w:rsid w:val="004614D9"/>
    <w:rsid w:val="00461577"/>
    <w:rsid w:val="00461AF3"/>
    <w:rsid w:val="00461CDA"/>
    <w:rsid w:val="00461EA3"/>
    <w:rsid w:val="00461F74"/>
    <w:rsid w:val="004620B4"/>
    <w:rsid w:val="004620C5"/>
    <w:rsid w:val="00462169"/>
    <w:rsid w:val="004621EF"/>
    <w:rsid w:val="004627F6"/>
    <w:rsid w:val="00462821"/>
    <w:rsid w:val="004628BA"/>
    <w:rsid w:val="00462A11"/>
    <w:rsid w:val="00463773"/>
    <w:rsid w:val="0046386B"/>
    <w:rsid w:val="00463A35"/>
    <w:rsid w:val="00463C3C"/>
    <w:rsid w:val="00463CA7"/>
    <w:rsid w:val="00463F01"/>
    <w:rsid w:val="0046429D"/>
    <w:rsid w:val="00464355"/>
    <w:rsid w:val="00464D16"/>
    <w:rsid w:val="00464EA5"/>
    <w:rsid w:val="004650EC"/>
    <w:rsid w:val="00465732"/>
    <w:rsid w:val="00465BFA"/>
    <w:rsid w:val="00466040"/>
    <w:rsid w:val="00466BF1"/>
    <w:rsid w:val="0046710D"/>
    <w:rsid w:val="0046715D"/>
    <w:rsid w:val="00467901"/>
    <w:rsid w:val="00467C08"/>
    <w:rsid w:val="00467D79"/>
    <w:rsid w:val="00470378"/>
    <w:rsid w:val="00470439"/>
    <w:rsid w:val="0047072C"/>
    <w:rsid w:val="0047074F"/>
    <w:rsid w:val="00470E99"/>
    <w:rsid w:val="00470F2F"/>
    <w:rsid w:val="00470FA3"/>
    <w:rsid w:val="00471428"/>
    <w:rsid w:val="004716B9"/>
    <w:rsid w:val="0047184D"/>
    <w:rsid w:val="00471C07"/>
    <w:rsid w:val="0047243F"/>
    <w:rsid w:val="00472565"/>
    <w:rsid w:val="0047275D"/>
    <w:rsid w:val="0047280E"/>
    <w:rsid w:val="00472DC4"/>
    <w:rsid w:val="00472FA0"/>
    <w:rsid w:val="004734DA"/>
    <w:rsid w:val="00473627"/>
    <w:rsid w:val="00473702"/>
    <w:rsid w:val="00473BA3"/>
    <w:rsid w:val="00473DCD"/>
    <w:rsid w:val="004741C4"/>
    <w:rsid w:val="004743DE"/>
    <w:rsid w:val="00474740"/>
    <w:rsid w:val="00474B2E"/>
    <w:rsid w:val="00474EB2"/>
    <w:rsid w:val="004750FF"/>
    <w:rsid w:val="0047514D"/>
    <w:rsid w:val="004751C0"/>
    <w:rsid w:val="00475337"/>
    <w:rsid w:val="0047588D"/>
    <w:rsid w:val="00475AC4"/>
    <w:rsid w:val="00475BFD"/>
    <w:rsid w:val="0047605C"/>
    <w:rsid w:val="004761B4"/>
    <w:rsid w:val="00476209"/>
    <w:rsid w:val="00476B4A"/>
    <w:rsid w:val="00477310"/>
    <w:rsid w:val="00477ABA"/>
    <w:rsid w:val="00477B5E"/>
    <w:rsid w:val="00477C1F"/>
    <w:rsid w:val="004804AD"/>
    <w:rsid w:val="00480A67"/>
    <w:rsid w:val="004811BE"/>
    <w:rsid w:val="004816EB"/>
    <w:rsid w:val="00481974"/>
    <w:rsid w:val="00481A82"/>
    <w:rsid w:val="00481CAD"/>
    <w:rsid w:val="0048287D"/>
    <w:rsid w:val="00482A3D"/>
    <w:rsid w:val="00483180"/>
    <w:rsid w:val="00483505"/>
    <w:rsid w:val="0048357C"/>
    <w:rsid w:val="004836D3"/>
    <w:rsid w:val="0048393E"/>
    <w:rsid w:val="00483E01"/>
    <w:rsid w:val="00484183"/>
    <w:rsid w:val="00484376"/>
    <w:rsid w:val="004844F6"/>
    <w:rsid w:val="004845D0"/>
    <w:rsid w:val="0048478A"/>
    <w:rsid w:val="00484858"/>
    <w:rsid w:val="0048488D"/>
    <w:rsid w:val="00484A37"/>
    <w:rsid w:val="00484C53"/>
    <w:rsid w:val="00485607"/>
    <w:rsid w:val="00485774"/>
    <w:rsid w:val="0048580F"/>
    <w:rsid w:val="00485A8B"/>
    <w:rsid w:val="00485B95"/>
    <w:rsid w:val="00485D97"/>
    <w:rsid w:val="00485F21"/>
    <w:rsid w:val="00486C75"/>
    <w:rsid w:val="00486ECD"/>
    <w:rsid w:val="00487040"/>
    <w:rsid w:val="0048791F"/>
    <w:rsid w:val="00487D2F"/>
    <w:rsid w:val="0049034D"/>
    <w:rsid w:val="00490C1A"/>
    <w:rsid w:val="00490EEC"/>
    <w:rsid w:val="00490F83"/>
    <w:rsid w:val="004915E9"/>
    <w:rsid w:val="00491C99"/>
    <w:rsid w:val="0049282D"/>
    <w:rsid w:val="0049342C"/>
    <w:rsid w:val="0049342D"/>
    <w:rsid w:val="0049369A"/>
    <w:rsid w:val="00493749"/>
    <w:rsid w:val="0049387C"/>
    <w:rsid w:val="004939F0"/>
    <w:rsid w:val="00493A25"/>
    <w:rsid w:val="00493DB5"/>
    <w:rsid w:val="00494357"/>
    <w:rsid w:val="004944D0"/>
    <w:rsid w:val="00494594"/>
    <w:rsid w:val="00494DCD"/>
    <w:rsid w:val="004954B6"/>
    <w:rsid w:val="00495773"/>
    <w:rsid w:val="00495C30"/>
    <w:rsid w:val="004967C0"/>
    <w:rsid w:val="00496A3F"/>
    <w:rsid w:val="00497520"/>
    <w:rsid w:val="004A05CC"/>
    <w:rsid w:val="004A0657"/>
    <w:rsid w:val="004A073B"/>
    <w:rsid w:val="004A094D"/>
    <w:rsid w:val="004A0AEF"/>
    <w:rsid w:val="004A12DE"/>
    <w:rsid w:val="004A1562"/>
    <w:rsid w:val="004A1ADA"/>
    <w:rsid w:val="004A1FC0"/>
    <w:rsid w:val="004A20D9"/>
    <w:rsid w:val="004A28E0"/>
    <w:rsid w:val="004A2CBE"/>
    <w:rsid w:val="004A3655"/>
    <w:rsid w:val="004A3782"/>
    <w:rsid w:val="004A39A2"/>
    <w:rsid w:val="004A3AF0"/>
    <w:rsid w:val="004A3C9E"/>
    <w:rsid w:val="004A3CB3"/>
    <w:rsid w:val="004A3CEC"/>
    <w:rsid w:val="004A3DA8"/>
    <w:rsid w:val="004A411E"/>
    <w:rsid w:val="004A423B"/>
    <w:rsid w:val="004A423F"/>
    <w:rsid w:val="004A4513"/>
    <w:rsid w:val="004A4818"/>
    <w:rsid w:val="004A4962"/>
    <w:rsid w:val="004A53FC"/>
    <w:rsid w:val="004A5442"/>
    <w:rsid w:val="004A5928"/>
    <w:rsid w:val="004A6037"/>
    <w:rsid w:val="004A609C"/>
    <w:rsid w:val="004A644F"/>
    <w:rsid w:val="004A653C"/>
    <w:rsid w:val="004A6678"/>
    <w:rsid w:val="004A6E54"/>
    <w:rsid w:val="004A7044"/>
    <w:rsid w:val="004A79D5"/>
    <w:rsid w:val="004A7B9A"/>
    <w:rsid w:val="004B0408"/>
    <w:rsid w:val="004B0532"/>
    <w:rsid w:val="004B0827"/>
    <w:rsid w:val="004B0832"/>
    <w:rsid w:val="004B0C52"/>
    <w:rsid w:val="004B0C59"/>
    <w:rsid w:val="004B0FA0"/>
    <w:rsid w:val="004B1313"/>
    <w:rsid w:val="004B1627"/>
    <w:rsid w:val="004B1AD1"/>
    <w:rsid w:val="004B1D1E"/>
    <w:rsid w:val="004B22A5"/>
    <w:rsid w:val="004B2CCF"/>
    <w:rsid w:val="004B2F98"/>
    <w:rsid w:val="004B34B8"/>
    <w:rsid w:val="004B3747"/>
    <w:rsid w:val="004B3960"/>
    <w:rsid w:val="004B39F5"/>
    <w:rsid w:val="004B3B33"/>
    <w:rsid w:val="004B3BFB"/>
    <w:rsid w:val="004B46BE"/>
    <w:rsid w:val="004B4CB8"/>
    <w:rsid w:val="004B4CCE"/>
    <w:rsid w:val="004B514F"/>
    <w:rsid w:val="004B51E8"/>
    <w:rsid w:val="004B5424"/>
    <w:rsid w:val="004B5743"/>
    <w:rsid w:val="004B588D"/>
    <w:rsid w:val="004B6276"/>
    <w:rsid w:val="004B65A3"/>
    <w:rsid w:val="004B68F9"/>
    <w:rsid w:val="004B69C2"/>
    <w:rsid w:val="004B6B8E"/>
    <w:rsid w:val="004B6E39"/>
    <w:rsid w:val="004B6F2A"/>
    <w:rsid w:val="004B7068"/>
    <w:rsid w:val="004B71E4"/>
    <w:rsid w:val="004B7401"/>
    <w:rsid w:val="004B74E3"/>
    <w:rsid w:val="004B75B1"/>
    <w:rsid w:val="004B7683"/>
    <w:rsid w:val="004B7A47"/>
    <w:rsid w:val="004B7F90"/>
    <w:rsid w:val="004C0A58"/>
    <w:rsid w:val="004C0CBD"/>
    <w:rsid w:val="004C138C"/>
    <w:rsid w:val="004C1A78"/>
    <w:rsid w:val="004C1C16"/>
    <w:rsid w:val="004C1CFE"/>
    <w:rsid w:val="004C1DB1"/>
    <w:rsid w:val="004C2776"/>
    <w:rsid w:val="004C2BC2"/>
    <w:rsid w:val="004C2D63"/>
    <w:rsid w:val="004C317E"/>
    <w:rsid w:val="004C34C8"/>
    <w:rsid w:val="004C362F"/>
    <w:rsid w:val="004C3828"/>
    <w:rsid w:val="004C383A"/>
    <w:rsid w:val="004C4071"/>
    <w:rsid w:val="004C4265"/>
    <w:rsid w:val="004C443D"/>
    <w:rsid w:val="004C4900"/>
    <w:rsid w:val="004C4EA0"/>
    <w:rsid w:val="004C4FF3"/>
    <w:rsid w:val="004C5687"/>
    <w:rsid w:val="004C5F46"/>
    <w:rsid w:val="004C625A"/>
    <w:rsid w:val="004C6411"/>
    <w:rsid w:val="004C6804"/>
    <w:rsid w:val="004C6A82"/>
    <w:rsid w:val="004C6E35"/>
    <w:rsid w:val="004C7694"/>
    <w:rsid w:val="004C7A3A"/>
    <w:rsid w:val="004C7A80"/>
    <w:rsid w:val="004D03B3"/>
    <w:rsid w:val="004D041C"/>
    <w:rsid w:val="004D0E27"/>
    <w:rsid w:val="004D1117"/>
    <w:rsid w:val="004D1143"/>
    <w:rsid w:val="004D18A4"/>
    <w:rsid w:val="004D196F"/>
    <w:rsid w:val="004D1DE1"/>
    <w:rsid w:val="004D1F7E"/>
    <w:rsid w:val="004D1FA0"/>
    <w:rsid w:val="004D2A57"/>
    <w:rsid w:val="004D2A82"/>
    <w:rsid w:val="004D2C8F"/>
    <w:rsid w:val="004D2FB0"/>
    <w:rsid w:val="004D2FC7"/>
    <w:rsid w:val="004D3294"/>
    <w:rsid w:val="004D345F"/>
    <w:rsid w:val="004D3AFB"/>
    <w:rsid w:val="004D3D44"/>
    <w:rsid w:val="004D40CA"/>
    <w:rsid w:val="004D42BA"/>
    <w:rsid w:val="004D4897"/>
    <w:rsid w:val="004D4F59"/>
    <w:rsid w:val="004D4FDC"/>
    <w:rsid w:val="004D50B1"/>
    <w:rsid w:val="004D53C8"/>
    <w:rsid w:val="004D57DF"/>
    <w:rsid w:val="004D583E"/>
    <w:rsid w:val="004D5D40"/>
    <w:rsid w:val="004D61DF"/>
    <w:rsid w:val="004D61E0"/>
    <w:rsid w:val="004D642E"/>
    <w:rsid w:val="004D65FB"/>
    <w:rsid w:val="004D6EAA"/>
    <w:rsid w:val="004D70D7"/>
    <w:rsid w:val="004D725F"/>
    <w:rsid w:val="004D746E"/>
    <w:rsid w:val="004D7650"/>
    <w:rsid w:val="004D769F"/>
    <w:rsid w:val="004D7952"/>
    <w:rsid w:val="004D7CE3"/>
    <w:rsid w:val="004D7FFE"/>
    <w:rsid w:val="004E019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37D1"/>
    <w:rsid w:val="004E40F5"/>
    <w:rsid w:val="004E456A"/>
    <w:rsid w:val="004E4723"/>
    <w:rsid w:val="004E57F7"/>
    <w:rsid w:val="004E58C1"/>
    <w:rsid w:val="004E5B21"/>
    <w:rsid w:val="004E5BFB"/>
    <w:rsid w:val="004E5D47"/>
    <w:rsid w:val="004E5DFE"/>
    <w:rsid w:val="004E5F19"/>
    <w:rsid w:val="004E61F0"/>
    <w:rsid w:val="004E62E0"/>
    <w:rsid w:val="004E64A6"/>
    <w:rsid w:val="004E64B7"/>
    <w:rsid w:val="004E64EF"/>
    <w:rsid w:val="004E6D2C"/>
    <w:rsid w:val="004E6DF2"/>
    <w:rsid w:val="004E6E3F"/>
    <w:rsid w:val="004E7441"/>
    <w:rsid w:val="004E746B"/>
    <w:rsid w:val="004F012C"/>
    <w:rsid w:val="004F0493"/>
    <w:rsid w:val="004F16F0"/>
    <w:rsid w:val="004F225D"/>
    <w:rsid w:val="004F23F5"/>
    <w:rsid w:val="004F2D2F"/>
    <w:rsid w:val="004F2E0A"/>
    <w:rsid w:val="004F2FC9"/>
    <w:rsid w:val="004F386B"/>
    <w:rsid w:val="004F3B87"/>
    <w:rsid w:val="004F3EAA"/>
    <w:rsid w:val="004F4023"/>
    <w:rsid w:val="004F402B"/>
    <w:rsid w:val="004F4491"/>
    <w:rsid w:val="004F44C6"/>
    <w:rsid w:val="004F47B8"/>
    <w:rsid w:val="004F4BD0"/>
    <w:rsid w:val="004F4E2F"/>
    <w:rsid w:val="004F4F66"/>
    <w:rsid w:val="004F531D"/>
    <w:rsid w:val="004F5441"/>
    <w:rsid w:val="004F5991"/>
    <w:rsid w:val="004F60C9"/>
    <w:rsid w:val="004F6164"/>
    <w:rsid w:val="004F6699"/>
    <w:rsid w:val="004F674A"/>
    <w:rsid w:val="004F6C0D"/>
    <w:rsid w:val="004F6EF8"/>
    <w:rsid w:val="004F7246"/>
    <w:rsid w:val="004F791C"/>
    <w:rsid w:val="004F7C60"/>
    <w:rsid w:val="0050049F"/>
    <w:rsid w:val="0050064A"/>
    <w:rsid w:val="0050078E"/>
    <w:rsid w:val="00500C23"/>
    <w:rsid w:val="00500C29"/>
    <w:rsid w:val="00501231"/>
    <w:rsid w:val="00501645"/>
    <w:rsid w:val="00501709"/>
    <w:rsid w:val="00501AC4"/>
    <w:rsid w:val="00501D41"/>
    <w:rsid w:val="00501F8B"/>
    <w:rsid w:val="005023E0"/>
    <w:rsid w:val="00502552"/>
    <w:rsid w:val="00502B7C"/>
    <w:rsid w:val="00502E82"/>
    <w:rsid w:val="0050300F"/>
    <w:rsid w:val="005032DF"/>
    <w:rsid w:val="00503501"/>
    <w:rsid w:val="00503A97"/>
    <w:rsid w:val="00503F5F"/>
    <w:rsid w:val="005048EB"/>
    <w:rsid w:val="00504A91"/>
    <w:rsid w:val="00504B35"/>
    <w:rsid w:val="0050554B"/>
    <w:rsid w:val="005055A5"/>
    <w:rsid w:val="00505BAF"/>
    <w:rsid w:val="00505EAB"/>
    <w:rsid w:val="00505F4A"/>
    <w:rsid w:val="00505FF5"/>
    <w:rsid w:val="005063EE"/>
    <w:rsid w:val="00506BEE"/>
    <w:rsid w:val="005072F3"/>
    <w:rsid w:val="005073A7"/>
    <w:rsid w:val="00507BBB"/>
    <w:rsid w:val="00507D57"/>
    <w:rsid w:val="00507DB9"/>
    <w:rsid w:val="0051012B"/>
    <w:rsid w:val="005108D1"/>
    <w:rsid w:val="00510F02"/>
    <w:rsid w:val="005114F3"/>
    <w:rsid w:val="005117EE"/>
    <w:rsid w:val="0051223D"/>
    <w:rsid w:val="005123B8"/>
    <w:rsid w:val="0051279E"/>
    <w:rsid w:val="00512939"/>
    <w:rsid w:val="00512B9A"/>
    <w:rsid w:val="00513352"/>
    <w:rsid w:val="00513398"/>
    <w:rsid w:val="005138F6"/>
    <w:rsid w:val="00513A28"/>
    <w:rsid w:val="00513E70"/>
    <w:rsid w:val="00514A89"/>
    <w:rsid w:val="00514D5F"/>
    <w:rsid w:val="00515099"/>
    <w:rsid w:val="0051553B"/>
    <w:rsid w:val="005155FC"/>
    <w:rsid w:val="0051572D"/>
    <w:rsid w:val="00516BB0"/>
    <w:rsid w:val="00516D33"/>
    <w:rsid w:val="00516E72"/>
    <w:rsid w:val="00517290"/>
    <w:rsid w:val="0051790D"/>
    <w:rsid w:val="0051797C"/>
    <w:rsid w:val="005179AB"/>
    <w:rsid w:val="005179F2"/>
    <w:rsid w:val="00517F24"/>
    <w:rsid w:val="0052033A"/>
    <w:rsid w:val="00520462"/>
    <w:rsid w:val="00521294"/>
    <w:rsid w:val="005217EC"/>
    <w:rsid w:val="005220A1"/>
    <w:rsid w:val="005220E5"/>
    <w:rsid w:val="00522204"/>
    <w:rsid w:val="0052228D"/>
    <w:rsid w:val="005222E5"/>
    <w:rsid w:val="005223F4"/>
    <w:rsid w:val="0052285B"/>
    <w:rsid w:val="005229C3"/>
    <w:rsid w:val="00522A93"/>
    <w:rsid w:val="00522D10"/>
    <w:rsid w:val="00523096"/>
    <w:rsid w:val="00523215"/>
    <w:rsid w:val="005233E7"/>
    <w:rsid w:val="005244D8"/>
    <w:rsid w:val="005246DD"/>
    <w:rsid w:val="00524F12"/>
    <w:rsid w:val="005254C5"/>
    <w:rsid w:val="005255C4"/>
    <w:rsid w:val="005256C7"/>
    <w:rsid w:val="0052585A"/>
    <w:rsid w:val="005258CC"/>
    <w:rsid w:val="00525C68"/>
    <w:rsid w:val="0052619B"/>
    <w:rsid w:val="005261A0"/>
    <w:rsid w:val="00526317"/>
    <w:rsid w:val="005264F4"/>
    <w:rsid w:val="00526553"/>
    <w:rsid w:val="0052686E"/>
    <w:rsid w:val="00526EE1"/>
    <w:rsid w:val="005270D5"/>
    <w:rsid w:val="00527100"/>
    <w:rsid w:val="00527254"/>
    <w:rsid w:val="00527722"/>
    <w:rsid w:val="0052783C"/>
    <w:rsid w:val="00527D6F"/>
    <w:rsid w:val="00530196"/>
    <w:rsid w:val="005301B0"/>
    <w:rsid w:val="00530542"/>
    <w:rsid w:val="00530984"/>
    <w:rsid w:val="00530CAA"/>
    <w:rsid w:val="00530FAB"/>
    <w:rsid w:val="00531577"/>
    <w:rsid w:val="005316B4"/>
    <w:rsid w:val="005317A0"/>
    <w:rsid w:val="00531E41"/>
    <w:rsid w:val="005326B5"/>
    <w:rsid w:val="0053297E"/>
    <w:rsid w:val="00532ABC"/>
    <w:rsid w:val="00532D0B"/>
    <w:rsid w:val="00532F5D"/>
    <w:rsid w:val="00533276"/>
    <w:rsid w:val="00533474"/>
    <w:rsid w:val="00533ABE"/>
    <w:rsid w:val="00533BBF"/>
    <w:rsid w:val="00533BF8"/>
    <w:rsid w:val="00533F49"/>
    <w:rsid w:val="00534800"/>
    <w:rsid w:val="00534A0E"/>
    <w:rsid w:val="005352E8"/>
    <w:rsid w:val="00535910"/>
    <w:rsid w:val="00536110"/>
    <w:rsid w:val="00536317"/>
    <w:rsid w:val="00536648"/>
    <w:rsid w:val="00536928"/>
    <w:rsid w:val="00536A44"/>
    <w:rsid w:val="00536D57"/>
    <w:rsid w:val="00537084"/>
    <w:rsid w:val="00537144"/>
    <w:rsid w:val="005371FE"/>
    <w:rsid w:val="00537353"/>
    <w:rsid w:val="0053794D"/>
    <w:rsid w:val="00537A99"/>
    <w:rsid w:val="00537DD5"/>
    <w:rsid w:val="00537FF7"/>
    <w:rsid w:val="00540109"/>
    <w:rsid w:val="00540120"/>
    <w:rsid w:val="00540493"/>
    <w:rsid w:val="00540668"/>
    <w:rsid w:val="005407F0"/>
    <w:rsid w:val="0054090E"/>
    <w:rsid w:val="00540997"/>
    <w:rsid w:val="00540A8A"/>
    <w:rsid w:val="00540F75"/>
    <w:rsid w:val="00540FDC"/>
    <w:rsid w:val="00541BB1"/>
    <w:rsid w:val="00541F68"/>
    <w:rsid w:val="00542074"/>
    <w:rsid w:val="005421DF"/>
    <w:rsid w:val="0054251B"/>
    <w:rsid w:val="00542E5F"/>
    <w:rsid w:val="00543692"/>
    <w:rsid w:val="00543E6D"/>
    <w:rsid w:val="00544B84"/>
    <w:rsid w:val="00544D44"/>
    <w:rsid w:val="00544DFA"/>
    <w:rsid w:val="00544E34"/>
    <w:rsid w:val="00544F99"/>
    <w:rsid w:val="005454F4"/>
    <w:rsid w:val="00545A5B"/>
    <w:rsid w:val="00545E53"/>
    <w:rsid w:val="005461F7"/>
    <w:rsid w:val="005462E7"/>
    <w:rsid w:val="00546360"/>
    <w:rsid w:val="005465F9"/>
    <w:rsid w:val="005471F8"/>
    <w:rsid w:val="00547967"/>
    <w:rsid w:val="00550964"/>
    <w:rsid w:val="005509C5"/>
    <w:rsid w:val="0055116F"/>
    <w:rsid w:val="0055125E"/>
    <w:rsid w:val="005516E2"/>
    <w:rsid w:val="00551934"/>
    <w:rsid w:val="00551A5E"/>
    <w:rsid w:val="00551D5E"/>
    <w:rsid w:val="00551E1C"/>
    <w:rsid w:val="00551E26"/>
    <w:rsid w:val="00552273"/>
    <w:rsid w:val="00552350"/>
    <w:rsid w:val="00552629"/>
    <w:rsid w:val="00552D88"/>
    <w:rsid w:val="00552F90"/>
    <w:rsid w:val="00553092"/>
    <w:rsid w:val="00553259"/>
    <w:rsid w:val="0055355B"/>
    <w:rsid w:val="00553CAF"/>
    <w:rsid w:val="00553CB2"/>
    <w:rsid w:val="005541B1"/>
    <w:rsid w:val="005543AD"/>
    <w:rsid w:val="005547B4"/>
    <w:rsid w:val="0055483A"/>
    <w:rsid w:val="005548E0"/>
    <w:rsid w:val="00554A9F"/>
    <w:rsid w:val="00554C24"/>
    <w:rsid w:val="005551DE"/>
    <w:rsid w:val="00555588"/>
    <w:rsid w:val="0055565A"/>
    <w:rsid w:val="005557FE"/>
    <w:rsid w:val="005561DA"/>
    <w:rsid w:val="0055683D"/>
    <w:rsid w:val="0055727B"/>
    <w:rsid w:val="005572E8"/>
    <w:rsid w:val="0055731A"/>
    <w:rsid w:val="005575B7"/>
    <w:rsid w:val="005575C8"/>
    <w:rsid w:val="00557745"/>
    <w:rsid w:val="00557E9E"/>
    <w:rsid w:val="00560021"/>
    <w:rsid w:val="0056002F"/>
    <w:rsid w:val="0056003D"/>
    <w:rsid w:val="0056049E"/>
    <w:rsid w:val="00560770"/>
    <w:rsid w:val="005608E5"/>
    <w:rsid w:val="00560AA5"/>
    <w:rsid w:val="00560ADD"/>
    <w:rsid w:val="00560C31"/>
    <w:rsid w:val="005612B0"/>
    <w:rsid w:val="00562130"/>
    <w:rsid w:val="00562258"/>
    <w:rsid w:val="005624A0"/>
    <w:rsid w:val="00562593"/>
    <w:rsid w:val="00562AF2"/>
    <w:rsid w:val="005630EC"/>
    <w:rsid w:val="005636CA"/>
    <w:rsid w:val="005639A1"/>
    <w:rsid w:val="00563F45"/>
    <w:rsid w:val="0056478F"/>
    <w:rsid w:val="005654A1"/>
    <w:rsid w:val="005654D7"/>
    <w:rsid w:val="0056572C"/>
    <w:rsid w:val="00565739"/>
    <w:rsid w:val="005657A1"/>
    <w:rsid w:val="00565C64"/>
    <w:rsid w:val="00565F05"/>
    <w:rsid w:val="00565F4B"/>
    <w:rsid w:val="0056602D"/>
    <w:rsid w:val="005660B5"/>
    <w:rsid w:val="0056650F"/>
    <w:rsid w:val="00566526"/>
    <w:rsid w:val="00566736"/>
    <w:rsid w:val="005668DD"/>
    <w:rsid w:val="00566931"/>
    <w:rsid w:val="005669FA"/>
    <w:rsid w:val="00566B40"/>
    <w:rsid w:val="00566F05"/>
    <w:rsid w:val="00567886"/>
    <w:rsid w:val="00567CD9"/>
    <w:rsid w:val="00567EFB"/>
    <w:rsid w:val="005700F5"/>
    <w:rsid w:val="00570171"/>
    <w:rsid w:val="005706E7"/>
    <w:rsid w:val="00570E04"/>
    <w:rsid w:val="00571448"/>
    <w:rsid w:val="00571BC4"/>
    <w:rsid w:val="00571D80"/>
    <w:rsid w:val="0057268C"/>
    <w:rsid w:val="00572971"/>
    <w:rsid w:val="005731A2"/>
    <w:rsid w:val="0057397C"/>
    <w:rsid w:val="00573A8A"/>
    <w:rsid w:val="00573AA4"/>
    <w:rsid w:val="00573AFA"/>
    <w:rsid w:val="00573B1B"/>
    <w:rsid w:val="00573BBF"/>
    <w:rsid w:val="005740C0"/>
    <w:rsid w:val="005741C5"/>
    <w:rsid w:val="00574A3E"/>
    <w:rsid w:val="00574EDA"/>
    <w:rsid w:val="0057537B"/>
    <w:rsid w:val="00575551"/>
    <w:rsid w:val="00575B19"/>
    <w:rsid w:val="00575D72"/>
    <w:rsid w:val="005761A8"/>
    <w:rsid w:val="0057660D"/>
    <w:rsid w:val="00576618"/>
    <w:rsid w:val="00576634"/>
    <w:rsid w:val="00576CC6"/>
    <w:rsid w:val="00577017"/>
    <w:rsid w:val="00577306"/>
    <w:rsid w:val="0057769D"/>
    <w:rsid w:val="0058007A"/>
    <w:rsid w:val="00580177"/>
    <w:rsid w:val="005804C9"/>
    <w:rsid w:val="005808C0"/>
    <w:rsid w:val="00581136"/>
    <w:rsid w:val="0058122F"/>
    <w:rsid w:val="00581F66"/>
    <w:rsid w:val="00582A7F"/>
    <w:rsid w:val="00582B9C"/>
    <w:rsid w:val="00582F5C"/>
    <w:rsid w:val="005833A0"/>
    <w:rsid w:val="005837DD"/>
    <w:rsid w:val="00585250"/>
    <w:rsid w:val="0058568C"/>
    <w:rsid w:val="00585776"/>
    <w:rsid w:val="005857DE"/>
    <w:rsid w:val="005859B5"/>
    <w:rsid w:val="00586506"/>
    <w:rsid w:val="005869F8"/>
    <w:rsid w:val="00586AF4"/>
    <w:rsid w:val="00587343"/>
    <w:rsid w:val="00587386"/>
    <w:rsid w:val="00587509"/>
    <w:rsid w:val="00587575"/>
    <w:rsid w:val="00587F86"/>
    <w:rsid w:val="00590254"/>
    <w:rsid w:val="00590945"/>
    <w:rsid w:val="0059094E"/>
    <w:rsid w:val="0059124D"/>
    <w:rsid w:val="005914DE"/>
    <w:rsid w:val="00591680"/>
    <w:rsid w:val="00591AB4"/>
    <w:rsid w:val="00591F70"/>
    <w:rsid w:val="00591FFC"/>
    <w:rsid w:val="0059201A"/>
    <w:rsid w:val="005928DB"/>
    <w:rsid w:val="00592BC8"/>
    <w:rsid w:val="00593316"/>
    <w:rsid w:val="0059332F"/>
    <w:rsid w:val="00593A0B"/>
    <w:rsid w:val="00593E1F"/>
    <w:rsid w:val="00593F92"/>
    <w:rsid w:val="005942BA"/>
    <w:rsid w:val="00594339"/>
    <w:rsid w:val="00594399"/>
    <w:rsid w:val="00594601"/>
    <w:rsid w:val="00594657"/>
    <w:rsid w:val="0059525D"/>
    <w:rsid w:val="00595451"/>
    <w:rsid w:val="005954D9"/>
    <w:rsid w:val="00595668"/>
    <w:rsid w:val="00595F49"/>
    <w:rsid w:val="00596014"/>
    <w:rsid w:val="0059602A"/>
    <w:rsid w:val="005960F3"/>
    <w:rsid w:val="00596549"/>
    <w:rsid w:val="005965FA"/>
    <w:rsid w:val="00596740"/>
    <w:rsid w:val="005967A5"/>
    <w:rsid w:val="005974FF"/>
    <w:rsid w:val="00597731"/>
    <w:rsid w:val="00597F0C"/>
    <w:rsid w:val="005A01CE"/>
    <w:rsid w:val="005A0358"/>
    <w:rsid w:val="005A0710"/>
    <w:rsid w:val="005A0B04"/>
    <w:rsid w:val="005A0B27"/>
    <w:rsid w:val="005A0E5B"/>
    <w:rsid w:val="005A11C5"/>
    <w:rsid w:val="005A12AC"/>
    <w:rsid w:val="005A1748"/>
    <w:rsid w:val="005A1815"/>
    <w:rsid w:val="005A188B"/>
    <w:rsid w:val="005A1A39"/>
    <w:rsid w:val="005A1C82"/>
    <w:rsid w:val="005A1CEC"/>
    <w:rsid w:val="005A1E30"/>
    <w:rsid w:val="005A203F"/>
    <w:rsid w:val="005A24B7"/>
    <w:rsid w:val="005A28B7"/>
    <w:rsid w:val="005A2943"/>
    <w:rsid w:val="005A3B4C"/>
    <w:rsid w:val="005A3C39"/>
    <w:rsid w:val="005A3FF4"/>
    <w:rsid w:val="005A444E"/>
    <w:rsid w:val="005A4456"/>
    <w:rsid w:val="005A454F"/>
    <w:rsid w:val="005A47DE"/>
    <w:rsid w:val="005A4AF8"/>
    <w:rsid w:val="005A5BAD"/>
    <w:rsid w:val="005A5C98"/>
    <w:rsid w:val="005A5E97"/>
    <w:rsid w:val="005A5ECC"/>
    <w:rsid w:val="005A5EE9"/>
    <w:rsid w:val="005A64EF"/>
    <w:rsid w:val="005A6A62"/>
    <w:rsid w:val="005A7692"/>
    <w:rsid w:val="005A7C70"/>
    <w:rsid w:val="005A7EEA"/>
    <w:rsid w:val="005B0247"/>
    <w:rsid w:val="005B03B4"/>
    <w:rsid w:val="005B0422"/>
    <w:rsid w:val="005B0781"/>
    <w:rsid w:val="005B0A85"/>
    <w:rsid w:val="005B12CE"/>
    <w:rsid w:val="005B1820"/>
    <w:rsid w:val="005B1CED"/>
    <w:rsid w:val="005B1FCD"/>
    <w:rsid w:val="005B2009"/>
    <w:rsid w:val="005B2993"/>
    <w:rsid w:val="005B2ABD"/>
    <w:rsid w:val="005B2E07"/>
    <w:rsid w:val="005B2F41"/>
    <w:rsid w:val="005B30FA"/>
    <w:rsid w:val="005B310C"/>
    <w:rsid w:val="005B329F"/>
    <w:rsid w:val="005B35F9"/>
    <w:rsid w:val="005B4337"/>
    <w:rsid w:val="005B4609"/>
    <w:rsid w:val="005B46B9"/>
    <w:rsid w:val="005B5028"/>
    <w:rsid w:val="005B5472"/>
    <w:rsid w:val="005B5AE0"/>
    <w:rsid w:val="005B5D87"/>
    <w:rsid w:val="005B602E"/>
    <w:rsid w:val="005B6100"/>
    <w:rsid w:val="005B61F8"/>
    <w:rsid w:val="005B684B"/>
    <w:rsid w:val="005B6B04"/>
    <w:rsid w:val="005B6C83"/>
    <w:rsid w:val="005B6D5D"/>
    <w:rsid w:val="005B6F6B"/>
    <w:rsid w:val="005B715D"/>
    <w:rsid w:val="005B734D"/>
    <w:rsid w:val="005B73BF"/>
    <w:rsid w:val="005B7E2E"/>
    <w:rsid w:val="005B7F73"/>
    <w:rsid w:val="005C010E"/>
    <w:rsid w:val="005C02D6"/>
    <w:rsid w:val="005C03E1"/>
    <w:rsid w:val="005C0604"/>
    <w:rsid w:val="005C0C09"/>
    <w:rsid w:val="005C0D1D"/>
    <w:rsid w:val="005C13A2"/>
    <w:rsid w:val="005C13F2"/>
    <w:rsid w:val="005C1B30"/>
    <w:rsid w:val="005C1E53"/>
    <w:rsid w:val="005C2113"/>
    <w:rsid w:val="005C25BD"/>
    <w:rsid w:val="005C2AE6"/>
    <w:rsid w:val="005C2BA2"/>
    <w:rsid w:val="005C304D"/>
    <w:rsid w:val="005C327C"/>
    <w:rsid w:val="005C32DB"/>
    <w:rsid w:val="005C3891"/>
    <w:rsid w:val="005C412D"/>
    <w:rsid w:val="005C4F9A"/>
    <w:rsid w:val="005C559C"/>
    <w:rsid w:val="005C5CC4"/>
    <w:rsid w:val="005C5D16"/>
    <w:rsid w:val="005C5E60"/>
    <w:rsid w:val="005C5ECB"/>
    <w:rsid w:val="005C60CF"/>
    <w:rsid w:val="005C6D77"/>
    <w:rsid w:val="005C72A0"/>
    <w:rsid w:val="005C750B"/>
    <w:rsid w:val="005C79FC"/>
    <w:rsid w:val="005D0128"/>
    <w:rsid w:val="005D01EA"/>
    <w:rsid w:val="005D0431"/>
    <w:rsid w:val="005D09B4"/>
    <w:rsid w:val="005D132A"/>
    <w:rsid w:val="005D1741"/>
    <w:rsid w:val="005D1839"/>
    <w:rsid w:val="005D1953"/>
    <w:rsid w:val="005D1EAA"/>
    <w:rsid w:val="005D2898"/>
    <w:rsid w:val="005D2A39"/>
    <w:rsid w:val="005D2B02"/>
    <w:rsid w:val="005D3AC3"/>
    <w:rsid w:val="005D3DD6"/>
    <w:rsid w:val="005D406E"/>
    <w:rsid w:val="005D41DF"/>
    <w:rsid w:val="005D4281"/>
    <w:rsid w:val="005D43EE"/>
    <w:rsid w:val="005D4738"/>
    <w:rsid w:val="005D4A2A"/>
    <w:rsid w:val="005D4A53"/>
    <w:rsid w:val="005D4AC7"/>
    <w:rsid w:val="005D4DC8"/>
    <w:rsid w:val="005D5219"/>
    <w:rsid w:val="005D54B1"/>
    <w:rsid w:val="005D550C"/>
    <w:rsid w:val="005D57EE"/>
    <w:rsid w:val="005D58AD"/>
    <w:rsid w:val="005D5C37"/>
    <w:rsid w:val="005D5DB8"/>
    <w:rsid w:val="005D5EF4"/>
    <w:rsid w:val="005D6373"/>
    <w:rsid w:val="005D6503"/>
    <w:rsid w:val="005D6572"/>
    <w:rsid w:val="005D662E"/>
    <w:rsid w:val="005D67F5"/>
    <w:rsid w:val="005D6DC1"/>
    <w:rsid w:val="005D723F"/>
    <w:rsid w:val="005D7284"/>
    <w:rsid w:val="005D74DE"/>
    <w:rsid w:val="005E0259"/>
    <w:rsid w:val="005E0427"/>
    <w:rsid w:val="005E05A9"/>
    <w:rsid w:val="005E0BFF"/>
    <w:rsid w:val="005E11D2"/>
    <w:rsid w:val="005E140E"/>
    <w:rsid w:val="005E1894"/>
    <w:rsid w:val="005E1925"/>
    <w:rsid w:val="005E1992"/>
    <w:rsid w:val="005E1CF1"/>
    <w:rsid w:val="005E1D6F"/>
    <w:rsid w:val="005E204A"/>
    <w:rsid w:val="005E2708"/>
    <w:rsid w:val="005E2A3A"/>
    <w:rsid w:val="005E2A72"/>
    <w:rsid w:val="005E2ADB"/>
    <w:rsid w:val="005E2BBE"/>
    <w:rsid w:val="005E2D2C"/>
    <w:rsid w:val="005E3132"/>
    <w:rsid w:val="005E3212"/>
    <w:rsid w:val="005E34E6"/>
    <w:rsid w:val="005E3680"/>
    <w:rsid w:val="005E39B8"/>
    <w:rsid w:val="005E3F74"/>
    <w:rsid w:val="005E3FCE"/>
    <w:rsid w:val="005E4234"/>
    <w:rsid w:val="005E429C"/>
    <w:rsid w:val="005E43C3"/>
    <w:rsid w:val="005E44C2"/>
    <w:rsid w:val="005E4797"/>
    <w:rsid w:val="005E47C9"/>
    <w:rsid w:val="005E4C1B"/>
    <w:rsid w:val="005E503C"/>
    <w:rsid w:val="005E504E"/>
    <w:rsid w:val="005E5170"/>
    <w:rsid w:val="005E5BAE"/>
    <w:rsid w:val="005E5CEE"/>
    <w:rsid w:val="005E61BA"/>
    <w:rsid w:val="005E655C"/>
    <w:rsid w:val="005E7558"/>
    <w:rsid w:val="005E776C"/>
    <w:rsid w:val="005E7799"/>
    <w:rsid w:val="005E79C5"/>
    <w:rsid w:val="005E79E3"/>
    <w:rsid w:val="005E7F3A"/>
    <w:rsid w:val="005F0610"/>
    <w:rsid w:val="005F0823"/>
    <w:rsid w:val="005F0C95"/>
    <w:rsid w:val="005F0CB3"/>
    <w:rsid w:val="005F0E97"/>
    <w:rsid w:val="005F1127"/>
    <w:rsid w:val="005F11F9"/>
    <w:rsid w:val="005F1719"/>
    <w:rsid w:val="005F1B38"/>
    <w:rsid w:val="005F21AE"/>
    <w:rsid w:val="005F22A4"/>
    <w:rsid w:val="005F26EA"/>
    <w:rsid w:val="005F2729"/>
    <w:rsid w:val="005F2A8F"/>
    <w:rsid w:val="005F2C1F"/>
    <w:rsid w:val="005F2DCD"/>
    <w:rsid w:val="005F2F48"/>
    <w:rsid w:val="005F3114"/>
    <w:rsid w:val="005F3428"/>
    <w:rsid w:val="005F354B"/>
    <w:rsid w:val="005F389E"/>
    <w:rsid w:val="005F3CAF"/>
    <w:rsid w:val="005F3EEA"/>
    <w:rsid w:val="005F401A"/>
    <w:rsid w:val="005F4088"/>
    <w:rsid w:val="005F4422"/>
    <w:rsid w:val="005F4B90"/>
    <w:rsid w:val="005F4C91"/>
    <w:rsid w:val="005F4D71"/>
    <w:rsid w:val="005F4F33"/>
    <w:rsid w:val="005F4F63"/>
    <w:rsid w:val="005F510C"/>
    <w:rsid w:val="005F514E"/>
    <w:rsid w:val="005F55C1"/>
    <w:rsid w:val="005F5704"/>
    <w:rsid w:val="005F57F3"/>
    <w:rsid w:val="005F599B"/>
    <w:rsid w:val="005F5A6E"/>
    <w:rsid w:val="005F5BD5"/>
    <w:rsid w:val="005F62B9"/>
    <w:rsid w:val="005F6A8B"/>
    <w:rsid w:val="005F710F"/>
    <w:rsid w:val="005F71B5"/>
    <w:rsid w:val="005F72E1"/>
    <w:rsid w:val="005F7353"/>
    <w:rsid w:val="005F7441"/>
    <w:rsid w:val="005F74D9"/>
    <w:rsid w:val="005F767C"/>
    <w:rsid w:val="005F7939"/>
    <w:rsid w:val="005F7E6C"/>
    <w:rsid w:val="00600C97"/>
    <w:rsid w:val="006010CA"/>
    <w:rsid w:val="00601143"/>
    <w:rsid w:val="00601265"/>
    <w:rsid w:val="006018B9"/>
    <w:rsid w:val="006019D9"/>
    <w:rsid w:val="00601CB8"/>
    <w:rsid w:val="00601E45"/>
    <w:rsid w:val="0060238D"/>
    <w:rsid w:val="0060250B"/>
    <w:rsid w:val="006029CB"/>
    <w:rsid w:val="00602E4C"/>
    <w:rsid w:val="00602F63"/>
    <w:rsid w:val="0060337E"/>
    <w:rsid w:val="006033F4"/>
    <w:rsid w:val="0060378C"/>
    <w:rsid w:val="0060461A"/>
    <w:rsid w:val="00604688"/>
    <w:rsid w:val="00604A98"/>
    <w:rsid w:val="00604C5E"/>
    <w:rsid w:val="00604D33"/>
    <w:rsid w:val="00604FE1"/>
    <w:rsid w:val="00605315"/>
    <w:rsid w:val="0060548C"/>
    <w:rsid w:val="006055E3"/>
    <w:rsid w:val="00605836"/>
    <w:rsid w:val="00605AE5"/>
    <w:rsid w:val="00605CC7"/>
    <w:rsid w:val="00605F30"/>
    <w:rsid w:val="00606077"/>
    <w:rsid w:val="006060C2"/>
    <w:rsid w:val="0060645B"/>
    <w:rsid w:val="0060652A"/>
    <w:rsid w:val="0060681E"/>
    <w:rsid w:val="00606D4B"/>
    <w:rsid w:val="00607F6D"/>
    <w:rsid w:val="00610BEE"/>
    <w:rsid w:val="00610BFE"/>
    <w:rsid w:val="00610DC1"/>
    <w:rsid w:val="0061101F"/>
    <w:rsid w:val="006115EC"/>
    <w:rsid w:val="00611F5D"/>
    <w:rsid w:val="0061212E"/>
    <w:rsid w:val="00612138"/>
    <w:rsid w:val="006125FA"/>
    <w:rsid w:val="00612622"/>
    <w:rsid w:val="00612AF8"/>
    <w:rsid w:val="00612D33"/>
    <w:rsid w:val="006133D2"/>
    <w:rsid w:val="006134E6"/>
    <w:rsid w:val="00613518"/>
    <w:rsid w:val="006136A2"/>
    <w:rsid w:val="0061370C"/>
    <w:rsid w:val="00613C79"/>
    <w:rsid w:val="00613FE8"/>
    <w:rsid w:val="0061411E"/>
    <w:rsid w:val="006142BC"/>
    <w:rsid w:val="00614902"/>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01"/>
    <w:rsid w:val="00616E88"/>
    <w:rsid w:val="00616FC2"/>
    <w:rsid w:val="00617125"/>
    <w:rsid w:val="0061720F"/>
    <w:rsid w:val="0061726E"/>
    <w:rsid w:val="00620097"/>
    <w:rsid w:val="006202F1"/>
    <w:rsid w:val="00620406"/>
    <w:rsid w:val="00620626"/>
    <w:rsid w:val="006207F6"/>
    <w:rsid w:val="006208A7"/>
    <w:rsid w:val="0062091F"/>
    <w:rsid w:val="00620D40"/>
    <w:rsid w:val="00621731"/>
    <w:rsid w:val="0062187A"/>
    <w:rsid w:val="006218DC"/>
    <w:rsid w:val="00621C14"/>
    <w:rsid w:val="00621C79"/>
    <w:rsid w:val="00622146"/>
    <w:rsid w:val="0062253E"/>
    <w:rsid w:val="00622596"/>
    <w:rsid w:val="00622B8D"/>
    <w:rsid w:val="00623071"/>
    <w:rsid w:val="00623282"/>
    <w:rsid w:val="006232D1"/>
    <w:rsid w:val="006234DA"/>
    <w:rsid w:val="00623B16"/>
    <w:rsid w:val="0062400E"/>
    <w:rsid w:val="00624066"/>
    <w:rsid w:val="00624280"/>
    <w:rsid w:val="006243CB"/>
    <w:rsid w:val="0062477E"/>
    <w:rsid w:val="00624B7B"/>
    <w:rsid w:val="006250CA"/>
    <w:rsid w:val="00625151"/>
    <w:rsid w:val="006252C4"/>
    <w:rsid w:val="00625700"/>
    <w:rsid w:val="0062585C"/>
    <w:rsid w:val="00625AB3"/>
    <w:rsid w:val="00625FAF"/>
    <w:rsid w:val="0062644B"/>
    <w:rsid w:val="006264C4"/>
    <w:rsid w:val="006267FA"/>
    <w:rsid w:val="00626E3A"/>
    <w:rsid w:val="006272D5"/>
    <w:rsid w:val="006272DD"/>
    <w:rsid w:val="0062774C"/>
    <w:rsid w:val="006279BF"/>
    <w:rsid w:val="00627DDF"/>
    <w:rsid w:val="00627DE3"/>
    <w:rsid w:val="00627EC1"/>
    <w:rsid w:val="0063019C"/>
    <w:rsid w:val="006307F9"/>
    <w:rsid w:val="0063099F"/>
    <w:rsid w:val="00630B57"/>
    <w:rsid w:val="00630B84"/>
    <w:rsid w:val="00630C45"/>
    <w:rsid w:val="00630D5C"/>
    <w:rsid w:val="00630E3A"/>
    <w:rsid w:val="00630EBD"/>
    <w:rsid w:val="006318B3"/>
    <w:rsid w:val="00631B4F"/>
    <w:rsid w:val="00632040"/>
    <w:rsid w:val="0063208A"/>
    <w:rsid w:val="0063286D"/>
    <w:rsid w:val="00632A24"/>
    <w:rsid w:val="00632A41"/>
    <w:rsid w:val="00632D63"/>
    <w:rsid w:val="00633641"/>
    <w:rsid w:val="00633B47"/>
    <w:rsid w:val="00633DEE"/>
    <w:rsid w:val="00634318"/>
    <w:rsid w:val="00634EAD"/>
    <w:rsid w:val="0063525C"/>
    <w:rsid w:val="00635721"/>
    <w:rsid w:val="0063582E"/>
    <w:rsid w:val="00636100"/>
    <w:rsid w:val="006366A5"/>
    <w:rsid w:val="00636AE6"/>
    <w:rsid w:val="00636F72"/>
    <w:rsid w:val="00637465"/>
    <w:rsid w:val="006375B1"/>
    <w:rsid w:val="00637DA1"/>
    <w:rsid w:val="0064060B"/>
    <w:rsid w:val="0064094A"/>
    <w:rsid w:val="0064099D"/>
    <w:rsid w:val="00640BDA"/>
    <w:rsid w:val="00640DD1"/>
    <w:rsid w:val="0064119C"/>
    <w:rsid w:val="00641252"/>
    <w:rsid w:val="00641319"/>
    <w:rsid w:val="00641376"/>
    <w:rsid w:val="0064143D"/>
    <w:rsid w:val="00641C92"/>
    <w:rsid w:val="00641CDA"/>
    <w:rsid w:val="00642162"/>
    <w:rsid w:val="00642279"/>
    <w:rsid w:val="00642D68"/>
    <w:rsid w:val="006431CC"/>
    <w:rsid w:val="0064373A"/>
    <w:rsid w:val="00643AFA"/>
    <w:rsid w:val="00644109"/>
    <w:rsid w:val="0064426E"/>
    <w:rsid w:val="006442C8"/>
    <w:rsid w:val="0064434D"/>
    <w:rsid w:val="00644591"/>
    <w:rsid w:val="006448D8"/>
    <w:rsid w:val="00644CA3"/>
    <w:rsid w:val="006451E0"/>
    <w:rsid w:val="00645937"/>
    <w:rsid w:val="00645D98"/>
    <w:rsid w:val="0064616C"/>
    <w:rsid w:val="00646496"/>
    <w:rsid w:val="0064669C"/>
    <w:rsid w:val="006466FA"/>
    <w:rsid w:val="00646FEC"/>
    <w:rsid w:val="006470C6"/>
    <w:rsid w:val="006473CF"/>
    <w:rsid w:val="006476C2"/>
    <w:rsid w:val="00647714"/>
    <w:rsid w:val="00647856"/>
    <w:rsid w:val="006479B0"/>
    <w:rsid w:val="00650BAE"/>
    <w:rsid w:val="00650BBD"/>
    <w:rsid w:val="006515B8"/>
    <w:rsid w:val="006516DD"/>
    <w:rsid w:val="0065181B"/>
    <w:rsid w:val="00651E6E"/>
    <w:rsid w:val="006530C9"/>
    <w:rsid w:val="0065321F"/>
    <w:rsid w:val="0065329C"/>
    <w:rsid w:val="006534CD"/>
    <w:rsid w:val="00653732"/>
    <w:rsid w:val="00653797"/>
    <w:rsid w:val="00654295"/>
    <w:rsid w:val="00654298"/>
    <w:rsid w:val="00654626"/>
    <w:rsid w:val="0065483C"/>
    <w:rsid w:val="00654FFC"/>
    <w:rsid w:val="00655291"/>
    <w:rsid w:val="00655539"/>
    <w:rsid w:val="00655B18"/>
    <w:rsid w:val="00656042"/>
    <w:rsid w:val="00656167"/>
    <w:rsid w:val="006565B4"/>
    <w:rsid w:val="0065778E"/>
    <w:rsid w:val="006577D6"/>
    <w:rsid w:val="00657A06"/>
    <w:rsid w:val="00657B2A"/>
    <w:rsid w:val="00657D08"/>
    <w:rsid w:val="00660390"/>
    <w:rsid w:val="0066073E"/>
    <w:rsid w:val="0066088F"/>
    <w:rsid w:val="00660E8F"/>
    <w:rsid w:val="00660FB7"/>
    <w:rsid w:val="006612B2"/>
    <w:rsid w:val="006622A1"/>
    <w:rsid w:val="006622D2"/>
    <w:rsid w:val="0066231E"/>
    <w:rsid w:val="0066234D"/>
    <w:rsid w:val="00662396"/>
    <w:rsid w:val="006623B1"/>
    <w:rsid w:val="00662717"/>
    <w:rsid w:val="006628F3"/>
    <w:rsid w:val="00662941"/>
    <w:rsid w:val="00662F27"/>
    <w:rsid w:val="00662F38"/>
    <w:rsid w:val="006633CD"/>
    <w:rsid w:val="006634A2"/>
    <w:rsid w:val="006635AB"/>
    <w:rsid w:val="006639D2"/>
    <w:rsid w:val="0066497F"/>
    <w:rsid w:val="00664D68"/>
    <w:rsid w:val="006650EE"/>
    <w:rsid w:val="006650F3"/>
    <w:rsid w:val="00665815"/>
    <w:rsid w:val="00665913"/>
    <w:rsid w:val="00665C6A"/>
    <w:rsid w:val="00665E4C"/>
    <w:rsid w:val="006662F3"/>
    <w:rsid w:val="006664C6"/>
    <w:rsid w:val="00666F79"/>
    <w:rsid w:val="00667B01"/>
    <w:rsid w:val="00667E6F"/>
    <w:rsid w:val="00667FC0"/>
    <w:rsid w:val="0067034F"/>
    <w:rsid w:val="006704AE"/>
    <w:rsid w:val="006704B4"/>
    <w:rsid w:val="006704CF"/>
    <w:rsid w:val="00670AAD"/>
    <w:rsid w:val="00670C5A"/>
    <w:rsid w:val="006711C0"/>
    <w:rsid w:val="006712C6"/>
    <w:rsid w:val="006713C8"/>
    <w:rsid w:val="00671530"/>
    <w:rsid w:val="0067164D"/>
    <w:rsid w:val="0067165E"/>
    <w:rsid w:val="00671C73"/>
    <w:rsid w:val="00671D11"/>
    <w:rsid w:val="00671DCA"/>
    <w:rsid w:val="00671DF3"/>
    <w:rsid w:val="00672366"/>
    <w:rsid w:val="00672711"/>
    <w:rsid w:val="00672A28"/>
    <w:rsid w:val="00672AD8"/>
    <w:rsid w:val="00672FB1"/>
    <w:rsid w:val="006730DA"/>
    <w:rsid w:val="00673297"/>
    <w:rsid w:val="006732C6"/>
    <w:rsid w:val="006735AB"/>
    <w:rsid w:val="00673C15"/>
    <w:rsid w:val="00673C87"/>
    <w:rsid w:val="00674125"/>
    <w:rsid w:val="006741CF"/>
    <w:rsid w:val="0067457B"/>
    <w:rsid w:val="00675286"/>
    <w:rsid w:val="006755B9"/>
    <w:rsid w:val="00675723"/>
    <w:rsid w:val="00675CD7"/>
    <w:rsid w:val="006762CC"/>
    <w:rsid w:val="006766DB"/>
    <w:rsid w:val="0067676D"/>
    <w:rsid w:val="00676E00"/>
    <w:rsid w:val="0067730B"/>
    <w:rsid w:val="00677737"/>
    <w:rsid w:val="006778C9"/>
    <w:rsid w:val="006778E1"/>
    <w:rsid w:val="0067793F"/>
    <w:rsid w:val="00677CD0"/>
    <w:rsid w:val="00677E94"/>
    <w:rsid w:val="006806C9"/>
    <w:rsid w:val="0068095C"/>
    <w:rsid w:val="0068138A"/>
    <w:rsid w:val="00681399"/>
    <w:rsid w:val="0068152C"/>
    <w:rsid w:val="0068174D"/>
    <w:rsid w:val="00681885"/>
    <w:rsid w:val="00681A8E"/>
    <w:rsid w:val="00681C98"/>
    <w:rsid w:val="00681CDF"/>
    <w:rsid w:val="00681FC1"/>
    <w:rsid w:val="00682183"/>
    <w:rsid w:val="00682A05"/>
    <w:rsid w:val="00682C64"/>
    <w:rsid w:val="00682C9F"/>
    <w:rsid w:val="0068304B"/>
    <w:rsid w:val="00683054"/>
    <w:rsid w:val="006832A6"/>
    <w:rsid w:val="0068346C"/>
    <w:rsid w:val="006835A0"/>
    <w:rsid w:val="00683702"/>
    <w:rsid w:val="00683AAE"/>
    <w:rsid w:val="00683C4A"/>
    <w:rsid w:val="00683CBB"/>
    <w:rsid w:val="006840A4"/>
    <w:rsid w:val="006847C2"/>
    <w:rsid w:val="006847D2"/>
    <w:rsid w:val="006847FA"/>
    <w:rsid w:val="0068487E"/>
    <w:rsid w:val="00684ACE"/>
    <w:rsid w:val="00684EEF"/>
    <w:rsid w:val="0068582A"/>
    <w:rsid w:val="00685903"/>
    <w:rsid w:val="0068597C"/>
    <w:rsid w:val="006863C3"/>
    <w:rsid w:val="00686503"/>
    <w:rsid w:val="006866EC"/>
    <w:rsid w:val="006868CD"/>
    <w:rsid w:val="006868ED"/>
    <w:rsid w:val="00686F57"/>
    <w:rsid w:val="00686FD8"/>
    <w:rsid w:val="00687003"/>
    <w:rsid w:val="006874DD"/>
    <w:rsid w:val="00687BCA"/>
    <w:rsid w:val="00687F91"/>
    <w:rsid w:val="006901EA"/>
    <w:rsid w:val="00690846"/>
    <w:rsid w:val="00690CA2"/>
    <w:rsid w:val="00690F01"/>
    <w:rsid w:val="00691587"/>
    <w:rsid w:val="00691598"/>
    <w:rsid w:val="006915CB"/>
    <w:rsid w:val="0069170B"/>
    <w:rsid w:val="00691B58"/>
    <w:rsid w:val="00691CF0"/>
    <w:rsid w:val="00691F81"/>
    <w:rsid w:val="00692209"/>
    <w:rsid w:val="006924AE"/>
    <w:rsid w:val="006928DF"/>
    <w:rsid w:val="0069299E"/>
    <w:rsid w:val="00692A03"/>
    <w:rsid w:val="006935A4"/>
    <w:rsid w:val="006937A8"/>
    <w:rsid w:val="006939FE"/>
    <w:rsid w:val="00693B4B"/>
    <w:rsid w:val="006944DD"/>
    <w:rsid w:val="00694A21"/>
    <w:rsid w:val="00694AF1"/>
    <w:rsid w:val="00694B37"/>
    <w:rsid w:val="00694C10"/>
    <w:rsid w:val="00694C20"/>
    <w:rsid w:val="00694DE1"/>
    <w:rsid w:val="006951C5"/>
    <w:rsid w:val="00695742"/>
    <w:rsid w:val="006957E7"/>
    <w:rsid w:val="006958DA"/>
    <w:rsid w:val="00695AF5"/>
    <w:rsid w:val="00695B0E"/>
    <w:rsid w:val="006965CB"/>
    <w:rsid w:val="0069662F"/>
    <w:rsid w:val="00696736"/>
    <w:rsid w:val="00696786"/>
    <w:rsid w:val="006967B4"/>
    <w:rsid w:val="006968A9"/>
    <w:rsid w:val="006969C6"/>
    <w:rsid w:val="00696CD7"/>
    <w:rsid w:val="00696F75"/>
    <w:rsid w:val="0069746E"/>
    <w:rsid w:val="00697743"/>
    <w:rsid w:val="00697BBA"/>
    <w:rsid w:val="00697FEF"/>
    <w:rsid w:val="006A0A03"/>
    <w:rsid w:val="006A0EC1"/>
    <w:rsid w:val="006A104A"/>
    <w:rsid w:val="006A1177"/>
    <w:rsid w:val="006A129E"/>
    <w:rsid w:val="006A12B6"/>
    <w:rsid w:val="006A15C4"/>
    <w:rsid w:val="006A1741"/>
    <w:rsid w:val="006A1807"/>
    <w:rsid w:val="006A188D"/>
    <w:rsid w:val="006A1E32"/>
    <w:rsid w:val="006A26D7"/>
    <w:rsid w:val="006A2847"/>
    <w:rsid w:val="006A2D2E"/>
    <w:rsid w:val="006A2E38"/>
    <w:rsid w:val="006A2E69"/>
    <w:rsid w:val="006A2F8D"/>
    <w:rsid w:val="006A37B6"/>
    <w:rsid w:val="006A3879"/>
    <w:rsid w:val="006A3E09"/>
    <w:rsid w:val="006A4A6C"/>
    <w:rsid w:val="006A4C1E"/>
    <w:rsid w:val="006A4EAB"/>
    <w:rsid w:val="006A4FA9"/>
    <w:rsid w:val="006A5507"/>
    <w:rsid w:val="006A6023"/>
    <w:rsid w:val="006A6112"/>
    <w:rsid w:val="006A618C"/>
    <w:rsid w:val="006A62D1"/>
    <w:rsid w:val="006A6AB5"/>
    <w:rsid w:val="006A6B61"/>
    <w:rsid w:val="006A6E6C"/>
    <w:rsid w:val="006A700B"/>
    <w:rsid w:val="006A7195"/>
    <w:rsid w:val="006B056F"/>
    <w:rsid w:val="006B075D"/>
    <w:rsid w:val="006B0A4C"/>
    <w:rsid w:val="006B0B24"/>
    <w:rsid w:val="006B0D25"/>
    <w:rsid w:val="006B0D6E"/>
    <w:rsid w:val="006B125B"/>
    <w:rsid w:val="006B1760"/>
    <w:rsid w:val="006B1D41"/>
    <w:rsid w:val="006B1DFB"/>
    <w:rsid w:val="006B1F8F"/>
    <w:rsid w:val="006B21D4"/>
    <w:rsid w:val="006B2E32"/>
    <w:rsid w:val="006B2EA9"/>
    <w:rsid w:val="006B2F2A"/>
    <w:rsid w:val="006B3397"/>
    <w:rsid w:val="006B33F1"/>
    <w:rsid w:val="006B3751"/>
    <w:rsid w:val="006B377F"/>
    <w:rsid w:val="006B386A"/>
    <w:rsid w:val="006B3D74"/>
    <w:rsid w:val="006B4065"/>
    <w:rsid w:val="006B41F3"/>
    <w:rsid w:val="006B473B"/>
    <w:rsid w:val="006B4A40"/>
    <w:rsid w:val="006B4A9B"/>
    <w:rsid w:val="006B4DAD"/>
    <w:rsid w:val="006B4F38"/>
    <w:rsid w:val="006B51F6"/>
    <w:rsid w:val="006B536D"/>
    <w:rsid w:val="006B57B0"/>
    <w:rsid w:val="006B5DC5"/>
    <w:rsid w:val="006B6346"/>
    <w:rsid w:val="006B6435"/>
    <w:rsid w:val="006B6652"/>
    <w:rsid w:val="006B67AB"/>
    <w:rsid w:val="006B6DDF"/>
    <w:rsid w:val="006B715C"/>
    <w:rsid w:val="006B7686"/>
    <w:rsid w:val="006B77E6"/>
    <w:rsid w:val="006B7B6C"/>
    <w:rsid w:val="006C0366"/>
    <w:rsid w:val="006C087F"/>
    <w:rsid w:val="006C0BBE"/>
    <w:rsid w:val="006C0D5D"/>
    <w:rsid w:val="006C0F39"/>
    <w:rsid w:val="006C17BB"/>
    <w:rsid w:val="006C1806"/>
    <w:rsid w:val="006C1828"/>
    <w:rsid w:val="006C1AD3"/>
    <w:rsid w:val="006C1BA9"/>
    <w:rsid w:val="006C1C58"/>
    <w:rsid w:val="006C2722"/>
    <w:rsid w:val="006C2946"/>
    <w:rsid w:val="006C2F30"/>
    <w:rsid w:val="006C3040"/>
    <w:rsid w:val="006C361E"/>
    <w:rsid w:val="006C38E0"/>
    <w:rsid w:val="006C3ABE"/>
    <w:rsid w:val="006C3B51"/>
    <w:rsid w:val="006C3D57"/>
    <w:rsid w:val="006C3E0C"/>
    <w:rsid w:val="006C42BA"/>
    <w:rsid w:val="006C489A"/>
    <w:rsid w:val="006C515C"/>
    <w:rsid w:val="006C5418"/>
    <w:rsid w:val="006C555E"/>
    <w:rsid w:val="006C59C4"/>
    <w:rsid w:val="006C60F7"/>
    <w:rsid w:val="006C64AD"/>
    <w:rsid w:val="006C6831"/>
    <w:rsid w:val="006C69B9"/>
    <w:rsid w:val="006C6C1B"/>
    <w:rsid w:val="006C7129"/>
    <w:rsid w:val="006C7165"/>
    <w:rsid w:val="006C733C"/>
    <w:rsid w:val="006C74C2"/>
    <w:rsid w:val="006C793A"/>
    <w:rsid w:val="006C794D"/>
    <w:rsid w:val="006C7B33"/>
    <w:rsid w:val="006D016E"/>
    <w:rsid w:val="006D0662"/>
    <w:rsid w:val="006D0A75"/>
    <w:rsid w:val="006D0E8D"/>
    <w:rsid w:val="006D12DE"/>
    <w:rsid w:val="006D1715"/>
    <w:rsid w:val="006D1F4A"/>
    <w:rsid w:val="006D243F"/>
    <w:rsid w:val="006D291C"/>
    <w:rsid w:val="006D2CD4"/>
    <w:rsid w:val="006D2E79"/>
    <w:rsid w:val="006D3424"/>
    <w:rsid w:val="006D3577"/>
    <w:rsid w:val="006D3AAB"/>
    <w:rsid w:val="006D3C9C"/>
    <w:rsid w:val="006D3CDA"/>
    <w:rsid w:val="006D4028"/>
    <w:rsid w:val="006D40DE"/>
    <w:rsid w:val="006D4456"/>
    <w:rsid w:val="006D45C6"/>
    <w:rsid w:val="006D4EF7"/>
    <w:rsid w:val="006D4FE5"/>
    <w:rsid w:val="006D502A"/>
    <w:rsid w:val="006D561A"/>
    <w:rsid w:val="006D56B2"/>
    <w:rsid w:val="006D5BBA"/>
    <w:rsid w:val="006D5CE8"/>
    <w:rsid w:val="006D6047"/>
    <w:rsid w:val="006D6369"/>
    <w:rsid w:val="006D641A"/>
    <w:rsid w:val="006D7587"/>
    <w:rsid w:val="006D79CF"/>
    <w:rsid w:val="006D7C32"/>
    <w:rsid w:val="006D7FEA"/>
    <w:rsid w:val="006E0611"/>
    <w:rsid w:val="006E07C2"/>
    <w:rsid w:val="006E0A18"/>
    <w:rsid w:val="006E1168"/>
    <w:rsid w:val="006E1310"/>
    <w:rsid w:val="006E164A"/>
    <w:rsid w:val="006E17E0"/>
    <w:rsid w:val="006E18CA"/>
    <w:rsid w:val="006E1B33"/>
    <w:rsid w:val="006E1CAB"/>
    <w:rsid w:val="006E200E"/>
    <w:rsid w:val="006E202E"/>
    <w:rsid w:val="006E253C"/>
    <w:rsid w:val="006E2A84"/>
    <w:rsid w:val="006E2D0A"/>
    <w:rsid w:val="006E2F81"/>
    <w:rsid w:val="006E305F"/>
    <w:rsid w:val="006E30B0"/>
    <w:rsid w:val="006E36E4"/>
    <w:rsid w:val="006E370A"/>
    <w:rsid w:val="006E3885"/>
    <w:rsid w:val="006E3911"/>
    <w:rsid w:val="006E3921"/>
    <w:rsid w:val="006E3D6C"/>
    <w:rsid w:val="006E437E"/>
    <w:rsid w:val="006E4477"/>
    <w:rsid w:val="006E4489"/>
    <w:rsid w:val="006E44A2"/>
    <w:rsid w:val="006E44C9"/>
    <w:rsid w:val="006E4802"/>
    <w:rsid w:val="006E4ADF"/>
    <w:rsid w:val="006E4B40"/>
    <w:rsid w:val="006E50E1"/>
    <w:rsid w:val="006E58C1"/>
    <w:rsid w:val="006E5D19"/>
    <w:rsid w:val="006E602B"/>
    <w:rsid w:val="006E627A"/>
    <w:rsid w:val="006E677F"/>
    <w:rsid w:val="006E69F3"/>
    <w:rsid w:val="006E6B7F"/>
    <w:rsid w:val="006E6DC9"/>
    <w:rsid w:val="006E74AA"/>
    <w:rsid w:val="006E74D4"/>
    <w:rsid w:val="006E753F"/>
    <w:rsid w:val="006E757C"/>
    <w:rsid w:val="006E75AC"/>
    <w:rsid w:val="006E7659"/>
    <w:rsid w:val="006E77DC"/>
    <w:rsid w:val="006E7BF3"/>
    <w:rsid w:val="006F02B0"/>
    <w:rsid w:val="006F041A"/>
    <w:rsid w:val="006F053F"/>
    <w:rsid w:val="006F0D30"/>
    <w:rsid w:val="006F123D"/>
    <w:rsid w:val="006F136A"/>
    <w:rsid w:val="006F14AD"/>
    <w:rsid w:val="006F15A3"/>
    <w:rsid w:val="006F2090"/>
    <w:rsid w:val="006F29DA"/>
    <w:rsid w:val="006F2A58"/>
    <w:rsid w:val="006F2C63"/>
    <w:rsid w:val="006F3621"/>
    <w:rsid w:val="006F375A"/>
    <w:rsid w:val="006F3A22"/>
    <w:rsid w:val="006F3D4C"/>
    <w:rsid w:val="006F4358"/>
    <w:rsid w:val="006F4C4D"/>
    <w:rsid w:val="006F4FE6"/>
    <w:rsid w:val="006F5431"/>
    <w:rsid w:val="006F5A19"/>
    <w:rsid w:val="006F6E1E"/>
    <w:rsid w:val="006F7C83"/>
    <w:rsid w:val="006F7E89"/>
    <w:rsid w:val="006F7F46"/>
    <w:rsid w:val="00700527"/>
    <w:rsid w:val="00700AB2"/>
    <w:rsid w:val="00701179"/>
    <w:rsid w:val="00701192"/>
    <w:rsid w:val="0070148C"/>
    <w:rsid w:val="00701557"/>
    <w:rsid w:val="00701766"/>
    <w:rsid w:val="00701862"/>
    <w:rsid w:val="00701ACF"/>
    <w:rsid w:val="00701BDC"/>
    <w:rsid w:val="00701CA3"/>
    <w:rsid w:val="007022DB"/>
    <w:rsid w:val="007023EB"/>
    <w:rsid w:val="00702728"/>
    <w:rsid w:val="007029A0"/>
    <w:rsid w:val="00702E04"/>
    <w:rsid w:val="00702E3C"/>
    <w:rsid w:val="00702F68"/>
    <w:rsid w:val="007030D9"/>
    <w:rsid w:val="00703457"/>
    <w:rsid w:val="00703932"/>
    <w:rsid w:val="00703E81"/>
    <w:rsid w:val="0070406A"/>
    <w:rsid w:val="007042B3"/>
    <w:rsid w:val="007046FD"/>
    <w:rsid w:val="007047B5"/>
    <w:rsid w:val="007047BB"/>
    <w:rsid w:val="007047D7"/>
    <w:rsid w:val="0070481E"/>
    <w:rsid w:val="007048FD"/>
    <w:rsid w:val="00704CE5"/>
    <w:rsid w:val="00704E9E"/>
    <w:rsid w:val="007056C3"/>
    <w:rsid w:val="007060D1"/>
    <w:rsid w:val="00706166"/>
    <w:rsid w:val="00706652"/>
    <w:rsid w:val="00706952"/>
    <w:rsid w:val="007069C7"/>
    <w:rsid w:val="00706C5B"/>
    <w:rsid w:val="00706DEC"/>
    <w:rsid w:val="00707417"/>
    <w:rsid w:val="007076F7"/>
    <w:rsid w:val="00707724"/>
    <w:rsid w:val="00707A08"/>
    <w:rsid w:val="0071054F"/>
    <w:rsid w:val="0071065A"/>
    <w:rsid w:val="007109DA"/>
    <w:rsid w:val="00710E72"/>
    <w:rsid w:val="0071100C"/>
    <w:rsid w:val="00711542"/>
    <w:rsid w:val="00711896"/>
    <w:rsid w:val="00711A86"/>
    <w:rsid w:val="00711CC1"/>
    <w:rsid w:val="00711DAB"/>
    <w:rsid w:val="00711F76"/>
    <w:rsid w:val="00712286"/>
    <w:rsid w:val="0071258E"/>
    <w:rsid w:val="007125E9"/>
    <w:rsid w:val="00712776"/>
    <w:rsid w:val="00712B60"/>
    <w:rsid w:val="00712C58"/>
    <w:rsid w:val="00712FF3"/>
    <w:rsid w:val="00713226"/>
    <w:rsid w:val="007133DD"/>
    <w:rsid w:val="00713B53"/>
    <w:rsid w:val="00713D17"/>
    <w:rsid w:val="00713D65"/>
    <w:rsid w:val="00713E26"/>
    <w:rsid w:val="0071410E"/>
    <w:rsid w:val="007141AD"/>
    <w:rsid w:val="007142A4"/>
    <w:rsid w:val="007148D2"/>
    <w:rsid w:val="00714D49"/>
    <w:rsid w:val="00714FEB"/>
    <w:rsid w:val="00715342"/>
    <w:rsid w:val="00715391"/>
    <w:rsid w:val="007153DA"/>
    <w:rsid w:val="00715472"/>
    <w:rsid w:val="00715AB1"/>
    <w:rsid w:val="00715D4A"/>
    <w:rsid w:val="0071627C"/>
    <w:rsid w:val="00716499"/>
    <w:rsid w:val="007166D4"/>
    <w:rsid w:val="0071692C"/>
    <w:rsid w:val="00716DCE"/>
    <w:rsid w:val="00717595"/>
    <w:rsid w:val="007176AA"/>
    <w:rsid w:val="00717DB1"/>
    <w:rsid w:val="00717E3F"/>
    <w:rsid w:val="007200C6"/>
    <w:rsid w:val="007201CA"/>
    <w:rsid w:val="0072030E"/>
    <w:rsid w:val="00720B0E"/>
    <w:rsid w:val="00720FAC"/>
    <w:rsid w:val="00721044"/>
    <w:rsid w:val="007211CC"/>
    <w:rsid w:val="007213C8"/>
    <w:rsid w:val="007214A0"/>
    <w:rsid w:val="007215A7"/>
    <w:rsid w:val="00721C6B"/>
    <w:rsid w:val="00721F9F"/>
    <w:rsid w:val="00722955"/>
    <w:rsid w:val="007229D8"/>
    <w:rsid w:val="00722CC7"/>
    <w:rsid w:val="00722DD2"/>
    <w:rsid w:val="00722F20"/>
    <w:rsid w:val="00723068"/>
    <w:rsid w:val="00723867"/>
    <w:rsid w:val="00723A9B"/>
    <w:rsid w:val="00723F06"/>
    <w:rsid w:val="007241B3"/>
    <w:rsid w:val="007248DD"/>
    <w:rsid w:val="00724D44"/>
    <w:rsid w:val="007252B5"/>
    <w:rsid w:val="0072574B"/>
    <w:rsid w:val="007259C3"/>
    <w:rsid w:val="00725B5D"/>
    <w:rsid w:val="00725B7D"/>
    <w:rsid w:val="00725C70"/>
    <w:rsid w:val="00725E28"/>
    <w:rsid w:val="0072623F"/>
    <w:rsid w:val="0072685E"/>
    <w:rsid w:val="0072689B"/>
    <w:rsid w:val="0072757B"/>
    <w:rsid w:val="007277CB"/>
    <w:rsid w:val="00727D5D"/>
    <w:rsid w:val="00730052"/>
    <w:rsid w:val="007302FA"/>
    <w:rsid w:val="00730335"/>
    <w:rsid w:val="007304FE"/>
    <w:rsid w:val="007306D3"/>
    <w:rsid w:val="007307BF"/>
    <w:rsid w:val="007309E1"/>
    <w:rsid w:val="00730CBD"/>
    <w:rsid w:val="00730DA5"/>
    <w:rsid w:val="00731799"/>
    <w:rsid w:val="00731BA4"/>
    <w:rsid w:val="00731BB7"/>
    <w:rsid w:val="0073251F"/>
    <w:rsid w:val="00732AB7"/>
    <w:rsid w:val="00732BB3"/>
    <w:rsid w:val="00732E13"/>
    <w:rsid w:val="00732E6E"/>
    <w:rsid w:val="00732EF6"/>
    <w:rsid w:val="00733286"/>
    <w:rsid w:val="0073338D"/>
    <w:rsid w:val="007333A3"/>
    <w:rsid w:val="007336C3"/>
    <w:rsid w:val="00733881"/>
    <w:rsid w:val="00733B81"/>
    <w:rsid w:val="00733D8A"/>
    <w:rsid w:val="00733E28"/>
    <w:rsid w:val="007342F2"/>
    <w:rsid w:val="0073482C"/>
    <w:rsid w:val="00734898"/>
    <w:rsid w:val="00734BC5"/>
    <w:rsid w:val="00734C10"/>
    <w:rsid w:val="00734CB3"/>
    <w:rsid w:val="00734FE4"/>
    <w:rsid w:val="00735050"/>
    <w:rsid w:val="00735CCC"/>
    <w:rsid w:val="00735EFA"/>
    <w:rsid w:val="00735FCD"/>
    <w:rsid w:val="007360C9"/>
    <w:rsid w:val="0073636B"/>
    <w:rsid w:val="00736587"/>
    <w:rsid w:val="007365FB"/>
    <w:rsid w:val="007372BB"/>
    <w:rsid w:val="00737549"/>
    <w:rsid w:val="0073770A"/>
    <w:rsid w:val="00737A2E"/>
    <w:rsid w:val="00737D5D"/>
    <w:rsid w:val="00740454"/>
    <w:rsid w:val="0074101E"/>
    <w:rsid w:val="00742173"/>
    <w:rsid w:val="007422A2"/>
    <w:rsid w:val="00742353"/>
    <w:rsid w:val="00742365"/>
    <w:rsid w:val="0074309D"/>
    <w:rsid w:val="0074322D"/>
    <w:rsid w:val="007435F9"/>
    <w:rsid w:val="00743950"/>
    <w:rsid w:val="00744281"/>
    <w:rsid w:val="00744F58"/>
    <w:rsid w:val="00744F89"/>
    <w:rsid w:val="007455B2"/>
    <w:rsid w:val="00745DBB"/>
    <w:rsid w:val="00745DC2"/>
    <w:rsid w:val="00745ED5"/>
    <w:rsid w:val="00746004"/>
    <w:rsid w:val="00746696"/>
    <w:rsid w:val="007476BF"/>
    <w:rsid w:val="00747AEC"/>
    <w:rsid w:val="007502BB"/>
    <w:rsid w:val="007503FC"/>
    <w:rsid w:val="00750468"/>
    <w:rsid w:val="00750ABF"/>
    <w:rsid w:val="007514E8"/>
    <w:rsid w:val="007515EB"/>
    <w:rsid w:val="00751666"/>
    <w:rsid w:val="0075188F"/>
    <w:rsid w:val="007521A6"/>
    <w:rsid w:val="0075235A"/>
    <w:rsid w:val="007527B9"/>
    <w:rsid w:val="00752898"/>
    <w:rsid w:val="00752E6D"/>
    <w:rsid w:val="00753006"/>
    <w:rsid w:val="00753117"/>
    <w:rsid w:val="007533BB"/>
    <w:rsid w:val="00753612"/>
    <w:rsid w:val="00753DE8"/>
    <w:rsid w:val="00753ECB"/>
    <w:rsid w:val="0075401A"/>
    <w:rsid w:val="0075483C"/>
    <w:rsid w:val="00754AF6"/>
    <w:rsid w:val="00754D50"/>
    <w:rsid w:val="007550B9"/>
    <w:rsid w:val="007551E8"/>
    <w:rsid w:val="007553B7"/>
    <w:rsid w:val="007554B5"/>
    <w:rsid w:val="007556E5"/>
    <w:rsid w:val="0075593D"/>
    <w:rsid w:val="007559D9"/>
    <w:rsid w:val="00755F18"/>
    <w:rsid w:val="00755F2D"/>
    <w:rsid w:val="007560DC"/>
    <w:rsid w:val="00756364"/>
    <w:rsid w:val="00756666"/>
    <w:rsid w:val="007567C9"/>
    <w:rsid w:val="00756A4A"/>
    <w:rsid w:val="00756A6F"/>
    <w:rsid w:val="00756C85"/>
    <w:rsid w:val="00756C9E"/>
    <w:rsid w:val="00756DED"/>
    <w:rsid w:val="00757013"/>
    <w:rsid w:val="007570F0"/>
    <w:rsid w:val="007570F3"/>
    <w:rsid w:val="00757380"/>
    <w:rsid w:val="0075790C"/>
    <w:rsid w:val="007579A2"/>
    <w:rsid w:val="00757A07"/>
    <w:rsid w:val="007600C9"/>
    <w:rsid w:val="00760175"/>
    <w:rsid w:val="00760252"/>
    <w:rsid w:val="00760264"/>
    <w:rsid w:val="0076030D"/>
    <w:rsid w:val="007609F3"/>
    <w:rsid w:val="00760CD2"/>
    <w:rsid w:val="00760DCB"/>
    <w:rsid w:val="007610A6"/>
    <w:rsid w:val="00761415"/>
    <w:rsid w:val="0076157D"/>
    <w:rsid w:val="00761853"/>
    <w:rsid w:val="00761CF0"/>
    <w:rsid w:val="00761EE9"/>
    <w:rsid w:val="0076290C"/>
    <w:rsid w:val="007630BD"/>
    <w:rsid w:val="0076327F"/>
    <w:rsid w:val="0076329E"/>
    <w:rsid w:val="00763792"/>
    <w:rsid w:val="00763902"/>
    <w:rsid w:val="00763CB3"/>
    <w:rsid w:val="00763F3A"/>
    <w:rsid w:val="00764A3E"/>
    <w:rsid w:val="007652E9"/>
    <w:rsid w:val="00765304"/>
    <w:rsid w:val="007653FF"/>
    <w:rsid w:val="007655F4"/>
    <w:rsid w:val="00765B45"/>
    <w:rsid w:val="00765DF0"/>
    <w:rsid w:val="00766807"/>
    <w:rsid w:val="0076689E"/>
    <w:rsid w:val="00766B1B"/>
    <w:rsid w:val="00766CA5"/>
    <w:rsid w:val="00766CF2"/>
    <w:rsid w:val="00767402"/>
    <w:rsid w:val="00767466"/>
    <w:rsid w:val="007674C9"/>
    <w:rsid w:val="007674CB"/>
    <w:rsid w:val="00767693"/>
    <w:rsid w:val="007678EE"/>
    <w:rsid w:val="00767D53"/>
    <w:rsid w:val="007700DF"/>
    <w:rsid w:val="007701BA"/>
    <w:rsid w:val="007706C6"/>
    <w:rsid w:val="00770B7E"/>
    <w:rsid w:val="00770C73"/>
    <w:rsid w:val="00771296"/>
    <w:rsid w:val="007713DE"/>
    <w:rsid w:val="00771666"/>
    <w:rsid w:val="0077184A"/>
    <w:rsid w:val="007718D7"/>
    <w:rsid w:val="0077195B"/>
    <w:rsid w:val="00771F01"/>
    <w:rsid w:val="0077218A"/>
    <w:rsid w:val="00772224"/>
    <w:rsid w:val="0077304F"/>
    <w:rsid w:val="00773552"/>
    <w:rsid w:val="0077380D"/>
    <w:rsid w:val="00773AE9"/>
    <w:rsid w:val="00773E06"/>
    <w:rsid w:val="00774360"/>
    <w:rsid w:val="00774377"/>
    <w:rsid w:val="0077457A"/>
    <w:rsid w:val="007746D6"/>
    <w:rsid w:val="00774A5F"/>
    <w:rsid w:val="00774BA5"/>
    <w:rsid w:val="00774D04"/>
    <w:rsid w:val="00775BC6"/>
    <w:rsid w:val="00776006"/>
    <w:rsid w:val="007761F5"/>
    <w:rsid w:val="007762A9"/>
    <w:rsid w:val="00776343"/>
    <w:rsid w:val="007763B7"/>
    <w:rsid w:val="007773B8"/>
    <w:rsid w:val="00777E5D"/>
    <w:rsid w:val="00780533"/>
    <w:rsid w:val="00780660"/>
    <w:rsid w:val="00780766"/>
    <w:rsid w:val="0078083D"/>
    <w:rsid w:val="00781A4B"/>
    <w:rsid w:val="00781AF5"/>
    <w:rsid w:val="00781E71"/>
    <w:rsid w:val="00781F0E"/>
    <w:rsid w:val="00782200"/>
    <w:rsid w:val="0078231E"/>
    <w:rsid w:val="007825AB"/>
    <w:rsid w:val="007826D1"/>
    <w:rsid w:val="00782702"/>
    <w:rsid w:val="00782EB5"/>
    <w:rsid w:val="007832EF"/>
    <w:rsid w:val="0078330D"/>
    <w:rsid w:val="00783CEB"/>
    <w:rsid w:val="00784694"/>
    <w:rsid w:val="00784C48"/>
    <w:rsid w:val="007850A8"/>
    <w:rsid w:val="00785248"/>
    <w:rsid w:val="00785B27"/>
    <w:rsid w:val="00785D2A"/>
    <w:rsid w:val="0078605D"/>
    <w:rsid w:val="007860DA"/>
    <w:rsid w:val="0078619F"/>
    <w:rsid w:val="007864E1"/>
    <w:rsid w:val="00786628"/>
    <w:rsid w:val="00786802"/>
    <w:rsid w:val="00786D0C"/>
    <w:rsid w:val="00787466"/>
    <w:rsid w:val="00787535"/>
    <w:rsid w:val="007876DD"/>
    <w:rsid w:val="007878E2"/>
    <w:rsid w:val="007878E3"/>
    <w:rsid w:val="00787F4F"/>
    <w:rsid w:val="007901B2"/>
    <w:rsid w:val="0079032E"/>
    <w:rsid w:val="00790A39"/>
    <w:rsid w:val="00790AAA"/>
    <w:rsid w:val="00791138"/>
    <w:rsid w:val="007911FE"/>
    <w:rsid w:val="0079122C"/>
    <w:rsid w:val="00791389"/>
    <w:rsid w:val="00791A8F"/>
    <w:rsid w:val="00791CF5"/>
    <w:rsid w:val="007920FF"/>
    <w:rsid w:val="00792634"/>
    <w:rsid w:val="00792A1D"/>
    <w:rsid w:val="00792AFD"/>
    <w:rsid w:val="00792C30"/>
    <w:rsid w:val="00792DB7"/>
    <w:rsid w:val="0079300F"/>
    <w:rsid w:val="007933F4"/>
    <w:rsid w:val="007937B6"/>
    <w:rsid w:val="00793923"/>
    <w:rsid w:val="00793A99"/>
    <w:rsid w:val="00793B83"/>
    <w:rsid w:val="00793D97"/>
    <w:rsid w:val="00793EE4"/>
    <w:rsid w:val="00794178"/>
    <w:rsid w:val="00794836"/>
    <w:rsid w:val="00794ADA"/>
    <w:rsid w:val="00794FEF"/>
    <w:rsid w:val="0079544C"/>
    <w:rsid w:val="007957D5"/>
    <w:rsid w:val="00795BEA"/>
    <w:rsid w:val="00795BF5"/>
    <w:rsid w:val="00795DE3"/>
    <w:rsid w:val="00795E01"/>
    <w:rsid w:val="0079604C"/>
    <w:rsid w:val="007960F7"/>
    <w:rsid w:val="00796317"/>
    <w:rsid w:val="007963C6"/>
    <w:rsid w:val="0079683B"/>
    <w:rsid w:val="007969F6"/>
    <w:rsid w:val="00796A7D"/>
    <w:rsid w:val="007970B6"/>
    <w:rsid w:val="007975C7"/>
    <w:rsid w:val="007978F8"/>
    <w:rsid w:val="007A00F8"/>
    <w:rsid w:val="007A03FF"/>
    <w:rsid w:val="007A0462"/>
    <w:rsid w:val="007A0B63"/>
    <w:rsid w:val="007A1363"/>
    <w:rsid w:val="007A1961"/>
    <w:rsid w:val="007A19DA"/>
    <w:rsid w:val="007A1ED5"/>
    <w:rsid w:val="007A1FC7"/>
    <w:rsid w:val="007A216D"/>
    <w:rsid w:val="007A22D2"/>
    <w:rsid w:val="007A2831"/>
    <w:rsid w:val="007A2D38"/>
    <w:rsid w:val="007A2E97"/>
    <w:rsid w:val="007A2F5E"/>
    <w:rsid w:val="007A30E6"/>
    <w:rsid w:val="007A3101"/>
    <w:rsid w:val="007A37F6"/>
    <w:rsid w:val="007A3A02"/>
    <w:rsid w:val="007A3C03"/>
    <w:rsid w:val="007A3D1F"/>
    <w:rsid w:val="007A3D30"/>
    <w:rsid w:val="007A40CE"/>
    <w:rsid w:val="007A5460"/>
    <w:rsid w:val="007A58A7"/>
    <w:rsid w:val="007A592D"/>
    <w:rsid w:val="007A5B5C"/>
    <w:rsid w:val="007A6304"/>
    <w:rsid w:val="007A6317"/>
    <w:rsid w:val="007A69D8"/>
    <w:rsid w:val="007A6F8A"/>
    <w:rsid w:val="007A7032"/>
    <w:rsid w:val="007A70C1"/>
    <w:rsid w:val="007A7198"/>
    <w:rsid w:val="007A7646"/>
    <w:rsid w:val="007B0050"/>
    <w:rsid w:val="007B0248"/>
    <w:rsid w:val="007B0CEB"/>
    <w:rsid w:val="007B0FB6"/>
    <w:rsid w:val="007B164B"/>
    <w:rsid w:val="007B1DC0"/>
    <w:rsid w:val="007B204A"/>
    <w:rsid w:val="007B249C"/>
    <w:rsid w:val="007B2D9F"/>
    <w:rsid w:val="007B3399"/>
    <w:rsid w:val="007B344B"/>
    <w:rsid w:val="007B5696"/>
    <w:rsid w:val="007B58AF"/>
    <w:rsid w:val="007B62B1"/>
    <w:rsid w:val="007B67CA"/>
    <w:rsid w:val="007B6A49"/>
    <w:rsid w:val="007B6A55"/>
    <w:rsid w:val="007B6B8D"/>
    <w:rsid w:val="007B6D20"/>
    <w:rsid w:val="007B6EB8"/>
    <w:rsid w:val="007B73F0"/>
    <w:rsid w:val="007B765C"/>
    <w:rsid w:val="007B7C53"/>
    <w:rsid w:val="007C0EDA"/>
    <w:rsid w:val="007C119F"/>
    <w:rsid w:val="007C13DD"/>
    <w:rsid w:val="007C1A89"/>
    <w:rsid w:val="007C1DEA"/>
    <w:rsid w:val="007C216A"/>
    <w:rsid w:val="007C2180"/>
    <w:rsid w:val="007C2343"/>
    <w:rsid w:val="007C25D4"/>
    <w:rsid w:val="007C27FC"/>
    <w:rsid w:val="007C291E"/>
    <w:rsid w:val="007C2956"/>
    <w:rsid w:val="007C2A96"/>
    <w:rsid w:val="007C2EBF"/>
    <w:rsid w:val="007C313F"/>
    <w:rsid w:val="007C319C"/>
    <w:rsid w:val="007C3F9C"/>
    <w:rsid w:val="007C4044"/>
    <w:rsid w:val="007C43A2"/>
    <w:rsid w:val="007C450F"/>
    <w:rsid w:val="007C47FC"/>
    <w:rsid w:val="007C4DA9"/>
    <w:rsid w:val="007C521B"/>
    <w:rsid w:val="007C536D"/>
    <w:rsid w:val="007C53F8"/>
    <w:rsid w:val="007C5625"/>
    <w:rsid w:val="007C5E5E"/>
    <w:rsid w:val="007C6709"/>
    <w:rsid w:val="007C67D4"/>
    <w:rsid w:val="007C6B27"/>
    <w:rsid w:val="007C6BBB"/>
    <w:rsid w:val="007C6BD7"/>
    <w:rsid w:val="007C6CFA"/>
    <w:rsid w:val="007C70B5"/>
    <w:rsid w:val="007C7216"/>
    <w:rsid w:val="007C7505"/>
    <w:rsid w:val="007C7A3F"/>
    <w:rsid w:val="007C7A68"/>
    <w:rsid w:val="007C7BCC"/>
    <w:rsid w:val="007D05AF"/>
    <w:rsid w:val="007D1997"/>
    <w:rsid w:val="007D1C7D"/>
    <w:rsid w:val="007D205F"/>
    <w:rsid w:val="007D2500"/>
    <w:rsid w:val="007D2652"/>
    <w:rsid w:val="007D26A8"/>
    <w:rsid w:val="007D2DAD"/>
    <w:rsid w:val="007D302C"/>
    <w:rsid w:val="007D3153"/>
    <w:rsid w:val="007D3230"/>
    <w:rsid w:val="007D3506"/>
    <w:rsid w:val="007D3A26"/>
    <w:rsid w:val="007D3B00"/>
    <w:rsid w:val="007D3F51"/>
    <w:rsid w:val="007D45D4"/>
    <w:rsid w:val="007D4DC5"/>
    <w:rsid w:val="007D4EE4"/>
    <w:rsid w:val="007D57A7"/>
    <w:rsid w:val="007D5D9A"/>
    <w:rsid w:val="007D6681"/>
    <w:rsid w:val="007D7635"/>
    <w:rsid w:val="007D7959"/>
    <w:rsid w:val="007D7B36"/>
    <w:rsid w:val="007D7D16"/>
    <w:rsid w:val="007E0020"/>
    <w:rsid w:val="007E018B"/>
    <w:rsid w:val="007E02B9"/>
    <w:rsid w:val="007E05C3"/>
    <w:rsid w:val="007E0A3E"/>
    <w:rsid w:val="007E0C8D"/>
    <w:rsid w:val="007E0D10"/>
    <w:rsid w:val="007E133F"/>
    <w:rsid w:val="007E18D9"/>
    <w:rsid w:val="007E19F0"/>
    <w:rsid w:val="007E1BE9"/>
    <w:rsid w:val="007E22D0"/>
    <w:rsid w:val="007E2392"/>
    <w:rsid w:val="007E23AC"/>
    <w:rsid w:val="007E27C8"/>
    <w:rsid w:val="007E280B"/>
    <w:rsid w:val="007E28F8"/>
    <w:rsid w:val="007E2F96"/>
    <w:rsid w:val="007E30C5"/>
    <w:rsid w:val="007E31C1"/>
    <w:rsid w:val="007E37A9"/>
    <w:rsid w:val="007E3A7B"/>
    <w:rsid w:val="007E3B67"/>
    <w:rsid w:val="007E3CB2"/>
    <w:rsid w:val="007E4478"/>
    <w:rsid w:val="007E466C"/>
    <w:rsid w:val="007E47FD"/>
    <w:rsid w:val="007E4EF4"/>
    <w:rsid w:val="007E573C"/>
    <w:rsid w:val="007E5ACA"/>
    <w:rsid w:val="007E5C59"/>
    <w:rsid w:val="007E6511"/>
    <w:rsid w:val="007E7668"/>
    <w:rsid w:val="007E78D1"/>
    <w:rsid w:val="007E7C82"/>
    <w:rsid w:val="007E7E2E"/>
    <w:rsid w:val="007E7E66"/>
    <w:rsid w:val="007F021F"/>
    <w:rsid w:val="007F0A42"/>
    <w:rsid w:val="007F0B46"/>
    <w:rsid w:val="007F0EF8"/>
    <w:rsid w:val="007F112A"/>
    <w:rsid w:val="007F1157"/>
    <w:rsid w:val="007F16C8"/>
    <w:rsid w:val="007F16F4"/>
    <w:rsid w:val="007F1CE9"/>
    <w:rsid w:val="007F207B"/>
    <w:rsid w:val="007F236C"/>
    <w:rsid w:val="007F3226"/>
    <w:rsid w:val="007F34B0"/>
    <w:rsid w:val="007F365D"/>
    <w:rsid w:val="007F38FF"/>
    <w:rsid w:val="007F3EEC"/>
    <w:rsid w:val="007F418D"/>
    <w:rsid w:val="007F4606"/>
    <w:rsid w:val="007F4F8A"/>
    <w:rsid w:val="007F57E4"/>
    <w:rsid w:val="007F582F"/>
    <w:rsid w:val="007F5C47"/>
    <w:rsid w:val="007F6142"/>
    <w:rsid w:val="007F647B"/>
    <w:rsid w:val="007F6608"/>
    <w:rsid w:val="007F6712"/>
    <w:rsid w:val="007F6DD6"/>
    <w:rsid w:val="007F6F74"/>
    <w:rsid w:val="007F71BE"/>
    <w:rsid w:val="007F7640"/>
    <w:rsid w:val="007F7802"/>
    <w:rsid w:val="007F7D42"/>
    <w:rsid w:val="007F7FD5"/>
    <w:rsid w:val="00800E36"/>
    <w:rsid w:val="00800E95"/>
    <w:rsid w:val="008010BD"/>
    <w:rsid w:val="0080126D"/>
    <w:rsid w:val="00801B33"/>
    <w:rsid w:val="00801B77"/>
    <w:rsid w:val="00801B8C"/>
    <w:rsid w:val="00801FE1"/>
    <w:rsid w:val="008021BD"/>
    <w:rsid w:val="00802594"/>
    <w:rsid w:val="00802751"/>
    <w:rsid w:val="0080295A"/>
    <w:rsid w:val="00802F35"/>
    <w:rsid w:val="0080301A"/>
    <w:rsid w:val="0080380D"/>
    <w:rsid w:val="00803C9A"/>
    <w:rsid w:val="00803CEB"/>
    <w:rsid w:val="00804081"/>
    <w:rsid w:val="0080428C"/>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40D"/>
    <w:rsid w:val="0080762D"/>
    <w:rsid w:val="0080764E"/>
    <w:rsid w:val="00807924"/>
    <w:rsid w:val="0081065C"/>
    <w:rsid w:val="00810E15"/>
    <w:rsid w:val="00811001"/>
    <w:rsid w:val="0081105A"/>
    <w:rsid w:val="008114C5"/>
    <w:rsid w:val="0081184E"/>
    <w:rsid w:val="00811B51"/>
    <w:rsid w:val="008123EA"/>
    <w:rsid w:val="00812A56"/>
    <w:rsid w:val="00813418"/>
    <w:rsid w:val="008134C6"/>
    <w:rsid w:val="00813778"/>
    <w:rsid w:val="00813CD2"/>
    <w:rsid w:val="00813F15"/>
    <w:rsid w:val="00813F55"/>
    <w:rsid w:val="00814682"/>
    <w:rsid w:val="00814BD1"/>
    <w:rsid w:val="00814F56"/>
    <w:rsid w:val="00815CBE"/>
    <w:rsid w:val="00815FE6"/>
    <w:rsid w:val="0081615E"/>
    <w:rsid w:val="00816658"/>
    <w:rsid w:val="008166B8"/>
    <w:rsid w:val="00816D5A"/>
    <w:rsid w:val="00816DF0"/>
    <w:rsid w:val="00816EB6"/>
    <w:rsid w:val="00817330"/>
    <w:rsid w:val="008174BD"/>
    <w:rsid w:val="008176D9"/>
    <w:rsid w:val="00817944"/>
    <w:rsid w:val="00817CAA"/>
    <w:rsid w:val="008200A0"/>
    <w:rsid w:val="008202B9"/>
    <w:rsid w:val="0082051A"/>
    <w:rsid w:val="008207A9"/>
    <w:rsid w:val="008207C8"/>
    <w:rsid w:val="0082094B"/>
    <w:rsid w:val="00820B6B"/>
    <w:rsid w:val="00820C09"/>
    <w:rsid w:val="00820F69"/>
    <w:rsid w:val="00821706"/>
    <w:rsid w:val="0082194E"/>
    <w:rsid w:val="0082260D"/>
    <w:rsid w:val="008227F6"/>
    <w:rsid w:val="00822A61"/>
    <w:rsid w:val="00822D52"/>
    <w:rsid w:val="00822DE7"/>
    <w:rsid w:val="00823200"/>
    <w:rsid w:val="0082347D"/>
    <w:rsid w:val="00823AF8"/>
    <w:rsid w:val="00823CF0"/>
    <w:rsid w:val="0082401D"/>
    <w:rsid w:val="00824119"/>
    <w:rsid w:val="0082473A"/>
    <w:rsid w:val="008252EC"/>
    <w:rsid w:val="008255A6"/>
    <w:rsid w:val="00826B21"/>
    <w:rsid w:val="00827066"/>
    <w:rsid w:val="00827426"/>
    <w:rsid w:val="0082780C"/>
    <w:rsid w:val="00827988"/>
    <w:rsid w:val="008279F6"/>
    <w:rsid w:val="00827BA7"/>
    <w:rsid w:val="00827D2B"/>
    <w:rsid w:val="00827E92"/>
    <w:rsid w:val="00830448"/>
    <w:rsid w:val="00831234"/>
    <w:rsid w:val="0083158C"/>
    <w:rsid w:val="00831BFA"/>
    <w:rsid w:val="00831F08"/>
    <w:rsid w:val="00832842"/>
    <w:rsid w:val="0083297C"/>
    <w:rsid w:val="008329EA"/>
    <w:rsid w:val="00832E83"/>
    <w:rsid w:val="008335E4"/>
    <w:rsid w:val="00833C55"/>
    <w:rsid w:val="00833D59"/>
    <w:rsid w:val="00833E4D"/>
    <w:rsid w:val="00833F3D"/>
    <w:rsid w:val="00834491"/>
    <w:rsid w:val="00834519"/>
    <w:rsid w:val="00834C23"/>
    <w:rsid w:val="0083506F"/>
    <w:rsid w:val="0083518B"/>
    <w:rsid w:val="00835526"/>
    <w:rsid w:val="0083557B"/>
    <w:rsid w:val="00835CD9"/>
    <w:rsid w:val="008369D3"/>
    <w:rsid w:val="00836A6D"/>
    <w:rsid w:val="00836B7C"/>
    <w:rsid w:val="00836EE3"/>
    <w:rsid w:val="00836FAE"/>
    <w:rsid w:val="00837726"/>
    <w:rsid w:val="008378E3"/>
    <w:rsid w:val="00837A92"/>
    <w:rsid w:val="00837C59"/>
    <w:rsid w:val="00840517"/>
    <w:rsid w:val="0084055E"/>
    <w:rsid w:val="00840B59"/>
    <w:rsid w:val="00840CA7"/>
    <w:rsid w:val="00840CBE"/>
    <w:rsid w:val="00840EC2"/>
    <w:rsid w:val="008413EF"/>
    <w:rsid w:val="0084143E"/>
    <w:rsid w:val="008428E8"/>
    <w:rsid w:val="00842F97"/>
    <w:rsid w:val="00843532"/>
    <w:rsid w:val="0084372C"/>
    <w:rsid w:val="008440A2"/>
    <w:rsid w:val="0084459D"/>
    <w:rsid w:val="008449B2"/>
    <w:rsid w:val="00844C9B"/>
    <w:rsid w:val="008452FC"/>
    <w:rsid w:val="00845A13"/>
    <w:rsid w:val="00845C30"/>
    <w:rsid w:val="008460B9"/>
    <w:rsid w:val="00846143"/>
    <w:rsid w:val="00846239"/>
    <w:rsid w:val="008462FE"/>
    <w:rsid w:val="008464D8"/>
    <w:rsid w:val="008465AC"/>
    <w:rsid w:val="00846BAC"/>
    <w:rsid w:val="00847009"/>
    <w:rsid w:val="0084706B"/>
    <w:rsid w:val="00847103"/>
    <w:rsid w:val="00847464"/>
    <w:rsid w:val="008474F0"/>
    <w:rsid w:val="008476FF"/>
    <w:rsid w:val="008478C2"/>
    <w:rsid w:val="0085016B"/>
    <w:rsid w:val="008501BE"/>
    <w:rsid w:val="008502F1"/>
    <w:rsid w:val="00850BF7"/>
    <w:rsid w:val="00850F40"/>
    <w:rsid w:val="008510B1"/>
    <w:rsid w:val="0085115E"/>
    <w:rsid w:val="008516B0"/>
    <w:rsid w:val="00851A62"/>
    <w:rsid w:val="00851AD9"/>
    <w:rsid w:val="00851B17"/>
    <w:rsid w:val="0085275B"/>
    <w:rsid w:val="00852A3A"/>
    <w:rsid w:val="00852D28"/>
    <w:rsid w:val="00852DA2"/>
    <w:rsid w:val="008534E7"/>
    <w:rsid w:val="008535DD"/>
    <w:rsid w:val="008545FD"/>
    <w:rsid w:val="00854E9F"/>
    <w:rsid w:val="00855001"/>
    <w:rsid w:val="00855262"/>
    <w:rsid w:val="00855476"/>
    <w:rsid w:val="008556A8"/>
    <w:rsid w:val="00855702"/>
    <w:rsid w:val="00856046"/>
    <w:rsid w:val="00856087"/>
    <w:rsid w:val="00856C75"/>
    <w:rsid w:val="00857212"/>
    <w:rsid w:val="00857271"/>
    <w:rsid w:val="00857274"/>
    <w:rsid w:val="008577D2"/>
    <w:rsid w:val="00860016"/>
    <w:rsid w:val="0086015E"/>
    <w:rsid w:val="008601A6"/>
    <w:rsid w:val="008606BA"/>
    <w:rsid w:val="008606CA"/>
    <w:rsid w:val="008608BF"/>
    <w:rsid w:val="008609BE"/>
    <w:rsid w:val="00860B2C"/>
    <w:rsid w:val="00860C33"/>
    <w:rsid w:val="00861111"/>
    <w:rsid w:val="00861274"/>
    <w:rsid w:val="008615F9"/>
    <w:rsid w:val="008617BD"/>
    <w:rsid w:val="00861CCA"/>
    <w:rsid w:val="00861F05"/>
    <w:rsid w:val="008622F3"/>
    <w:rsid w:val="00862820"/>
    <w:rsid w:val="00862C14"/>
    <w:rsid w:val="00862E91"/>
    <w:rsid w:val="008632B2"/>
    <w:rsid w:val="008633D0"/>
    <w:rsid w:val="00863499"/>
    <w:rsid w:val="00863738"/>
    <w:rsid w:val="0086377B"/>
    <w:rsid w:val="008637F5"/>
    <w:rsid w:val="008639F5"/>
    <w:rsid w:val="00863AF5"/>
    <w:rsid w:val="00863C2A"/>
    <w:rsid w:val="008640AF"/>
    <w:rsid w:val="008643D1"/>
    <w:rsid w:val="00864717"/>
    <w:rsid w:val="008647DF"/>
    <w:rsid w:val="0086598D"/>
    <w:rsid w:val="00865ACA"/>
    <w:rsid w:val="00865EC9"/>
    <w:rsid w:val="00866E8C"/>
    <w:rsid w:val="00866F1E"/>
    <w:rsid w:val="0086758F"/>
    <w:rsid w:val="008676D2"/>
    <w:rsid w:val="008678BA"/>
    <w:rsid w:val="00867A01"/>
    <w:rsid w:val="00867C12"/>
    <w:rsid w:val="008702D7"/>
    <w:rsid w:val="00870338"/>
    <w:rsid w:val="0087090A"/>
    <w:rsid w:val="00870AE1"/>
    <w:rsid w:val="00870BD0"/>
    <w:rsid w:val="008711A4"/>
    <w:rsid w:val="0087137A"/>
    <w:rsid w:val="008713EE"/>
    <w:rsid w:val="008714E8"/>
    <w:rsid w:val="008715DA"/>
    <w:rsid w:val="008716D1"/>
    <w:rsid w:val="0087182B"/>
    <w:rsid w:val="00871941"/>
    <w:rsid w:val="0087194A"/>
    <w:rsid w:val="00872476"/>
    <w:rsid w:val="0087264A"/>
    <w:rsid w:val="00872BD9"/>
    <w:rsid w:val="00872ED3"/>
    <w:rsid w:val="00873126"/>
    <w:rsid w:val="0087327C"/>
    <w:rsid w:val="00873990"/>
    <w:rsid w:val="00873C94"/>
    <w:rsid w:val="00873EA3"/>
    <w:rsid w:val="008740B9"/>
    <w:rsid w:val="00874259"/>
    <w:rsid w:val="00874318"/>
    <w:rsid w:val="0087491A"/>
    <w:rsid w:val="00874C82"/>
    <w:rsid w:val="008750A0"/>
    <w:rsid w:val="00875774"/>
    <w:rsid w:val="00875D0D"/>
    <w:rsid w:val="00875EE0"/>
    <w:rsid w:val="008761A4"/>
    <w:rsid w:val="0087661C"/>
    <w:rsid w:val="0087670C"/>
    <w:rsid w:val="0087681F"/>
    <w:rsid w:val="00876911"/>
    <w:rsid w:val="00876B28"/>
    <w:rsid w:val="00876B86"/>
    <w:rsid w:val="00876FD1"/>
    <w:rsid w:val="008771AD"/>
    <w:rsid w:val="008771AE"/>
    <w:rsid w:val="00877278"/>
    <w:rsid w:val="0087737B"/>
    <w:rsid w:val="00877C95"/>
    <w:rsid w:val="00880578"/>
    <w:rsid w:val="00880914"/>
    <w:rsid w:val="0088099A"/>
    <w:rsid w:val="00880BA9"/>
    <w:rsid w:val="00880CEB"/>
    <w:rsid w:val="00880D75"/>
    <w:rsid w:val="00880D7D"/>
    <w:rsid w:val="00880F70"/>
    <w:rsid w:val="0088100F"/>
    <w:rsid w:val="008810CE"/>
    <w:rsid w:val="0088127D"/>
    <w:rsid w:val="00881295"/>
    <w:rsid w:val="00881B7F"/>
    <w:rsid w:val="00881CFB"/>
    <w:rsid w:val="00881F16"/>
    <w:rsid w:val="008820B2"/>
    <w:rsid w:val="008828A4"/>
    <w:rsid w:val="00882979"/>
    <w:rsid w:val="00882CEA"/>
    <w:rsid w:val="00883115"/>
    <w:rsid w:val="00883935"/>
    <w:rsid w:val="0088407B"/>
    <w:rsid w:val="0088426C"/>
    <w:rsid w:val="00884DFC"/>
    <w:rsid w:val="00884F18"/>
    <w:rsid w:val="00885487"/>
    <w:rsid w:val="0088572F"/>
    <w:rsid w:val="0088579F"/>
    <w:rsid w:val="0088581D"/>
    <w:rsid w:val="00885AE1"/>
    <w:rsid w:val="00885C1F"/>
    <w:rsid w:val="00886574"/>
    <w:rsid w:val="00886A2A"/>
    <w:rsid w:val="0088737D"/>
    <w:rsid w:val="008878A9"/>
    <w:rsid w:val="00890269"/>
    <w:rsid w:val="00890AB9"/>
    <w:rsid w:val="00890B73"/>
    <w:rsid w:val="00890E95"/>
    <w:rsid w:val="00891998"/>
    <w:rsid w:val="00891A30"/>
    <w:rsid w:val="00891BB4"/>
    <w:rsid w:val="00892098"/>
    <w:rsid w:val="00892527"/>
    <w:rsid w:val="0089261D"/>
    <w:rsid w:val="00892E14"/>
    <w:rsid w:val="00893402"/>
    <w:rsid w:val="008938CE"/>
    <w:rsid w:val="008940A9"/>
    <w:rsid w:val="00894515"/>
    <w:rsid w:val="00894564"/>
    <w:rsid w:val="00894713"/>
    <w:rsid w:val="008947EA"/>
    <w:rsid w:val="00894F6B"/>
    <w:rsid w:val="008951B7"/>
    <w:rsid w:val="0089586D"/>
    <w:rsid w:val="008959ED"/>
    <w:rsid w:val="0089606B"/>
    <w:rsid w:val="00896373"/>
    <w:rsid w:val="008964FF"/>
    <w:rsid w:val="00896618"/>
    <w:rsid w:val="008966E1"/>
    <w:rsid w:val="00896D11"/>
    <w:rsid w:val="008974EF"/>
    <w:rsid w:val="008975AC"/>
    <w:rsid w:val="00897A93"/>
    <w:rsid w:val="00897B5C"/>
    <w:rsid w:val="00897D27"/>
    <w:rsid w:val="00897D6F"/>
    <w:rsid w:val="00897E20"/>
    <w:rsid w:val="008A0342"/>
    <w:rsid w:val="008A0560"/>
    <w:rsid w:val="008A06E4"/>
    <w:rsid w:val="008A08FD"/>
    <w:rsid w:val="008A0C84"/>
    <w:rsid w:val="008A0C8F"/>
    <w:rsid w:val="008A0DE6"/>
    <w:rsid w:val="008A0E63"/>
    <w:rsid w:val="008A1407"/>
    <w:rsid w:val="008A1506"/>
    <w:rsid w:val="008A1698"/>
    <w:rsid w:val="008A1735"/>
    <w:rsid w:val="008A1751"/>
    <w:rsid w:val="008A20EF"/>
    <w:rsid w:val="008A262B"/>
    <w:rsid w:val="008A2749"/>
    <w:rsid w:val="008A29B4"/>
    <w:rsid w:val="008A2B5F"/>
    <w:rsid w:val="008A30A6"/>
    <w:rsid w:val="008A4499"/>
    <w:rsid w:val="008A46B6"/>
    <w:rsid w:val="008A4C84"/>
    <w:rsid w:val="008A4E22"/>
    <w:rsid w:val="008A4EEC"/>
    <w:rsid w:val="008A4F77"/>
    <w:rsid w:val="008A5A5F"/>
    <w:rsid w:val="008A5E07"/>
    <w:rsid w:val="008A5F08"/>
    <w:rsid w:val="008A6272"/>
    <w:rsid w:val="008A63B3"/>
    <w:rsid w:val="008A6737"/>
    <w:rsid w:val="008A6788"/>
    <w:rsid w:val="008A6CC9"/>
    <w:rsid w:val="008A6DDF"/>
    <w:rsid w:val="008A6F0F"/>
    <w:rsid w:val="008A7128"/>
    <w:rsid w:val="008A7214"/>
    <w:rsid w:val="008A7233"/>
    <w:rsid w:val="008A7866"/>
    <w:rsid w:val="008A7987"/>
    <w:rsid w:val="008A7988"/>
    <w:rsid w:val="008A7FF3"/>
    <w:rsid w:val="008B022C"/>
    <w:rsid w:val="008B07AC"/>
    <w:rsid w:val="008B0A65"/>
    <w:rsid w:val="008B0CF4"/>
    <w:rsid w:val="008B0D79"/>
    <w:rsid w:val="008B1574"/>
    <w:rsid w:val="008B17D9"/>
    <w:rsid w:val="008B1EDA"/>
    <w:rsid w:val="008B1FA5"/>
    <w:rsid w:val="008B2103"/>
    <w:rsid w:val="008B2FDE"/>
    <w:rsid w:val="008B30BB"/>
    <w:rsid w:val="008B371B"/>
    <w:rsid w:val="008B3795"/>
    <w:rsid w:val="008B37BC"/>
    <w:rsid w:val="008B3917"/>
    <w:rsid w:val="008B3C58"/>
    <w:rsid w:val="008B3D73"/>
    <w:rsid w:val="008B3EFB"/>
    <w:rsid w:val="008B3F1D"/>
    <w:rsid w:val="008B4357"/>
    <w:rsid w:val="008B4845"/>
    <w:rsid w:val="008B4848"/>
    <w:rsid w:val="008B4E72"/>
    <w:rsid w:val="008B5383"/>
    <w:rsid w:val="008B540B"/>
    <w:rsid w:val="008B5572"/>
    <w:rsid w:val="008B5BE8"/>
    <w:rsid w:val="008B5F1E"/>
    <w:rsid w:val="008B5FF5"/>
    <w:rsid w:val="008B6021"/>
    <w:rsid w:val="008B646C"/>
    <w:rsid w:val="008B6829"/>
    <w:rsid w:val="008B797E"/>
    <w:rsid w:val="008B7A6C"/>
    <w:rsid w:val="008B7B2F"/>
    <w:rsid w:val="008C008A"/>
    <w:rsid w:val="008C0173"/>
    <w:rsid w:val="008C02B2"/>
    <w:rsid w:val="008C072C"/>
    <w:rsid w:val="008C0734"/>
    <w:rsid w:val="008C07BC"/>
    <w:rsid w:val="008C0864"/>
    <w:rsid w:val="008C0ACA"/>
    <w:rsid w:val="008C0FF0"/>
    <w:rsid w:val="008C10B2"/>
    <w:rsid w:val="008C13C1"/>
    <w:rsid w:val="008C15BC"/>
    <w:rsid w:val="008C1891"/>
    <w:rsid w:val="008C1E2D"/>
    <w:rsid w:val="008C23A0"/>
    <w:rsid w:val="008C2A1D"/>
    <w:rsid w:val="008C2A6E"/>
    <w:rsid w:val="008C2D66"/>
    <w:rsid w:val="008C2F0C"/>
    <w:rsid w:val="008C2F94"/>
    <w:rsid w:val="008C3360"/>
    <w:rsid w:val="008C34E8"/>
    <w:rsid w:val="008C3FEF"/>
    <w:rsid w:val="008C4130"/>
    <w:rsid w:val="008C4D36"/>
    <w:rsid w:val="008C4D57"/>
    <w:rsid w:val="008C596D"/>
    <w:rsid w:val="008C5A72"/>
    <w:rsid w:val="008C5EAD"/>
    <w:rsid w:val="008C60CF"/>
    <w:rsid w:val="008C60D8"/>
    <w:rsid w:val="008C65D5"/>
    <w:rsid w:val="008C6CF1"/>
    <w:rsid w:val="008C6F8A"/>
    <w:rsid w:val="008C70E6"/>
    <w:rsid w:val="008C756D"/>
    <w:rsid w:val="008C7633"/>
    <w:rsid w:val="008C7731"/>
    <w:rsid w:val="008C77C2"/>
    <w:rsid w:val="008C7B42"/>
    <w:rsid w:val="008D0116"/>
    <w:rsid w:val="008D0221"/>
    <w:rsid w:val="008D0907"/>
    <w:rsid w:val="008D091D"/>
    <w:rsid w:val="008D097A"/>
    <w:rsid w:val="008D0B93"/>
    <w:rsid w:val="008D0BDB"/>
    <w:rsid w:val="008D0E71"/>
    <w:rsid w:val="008D0ED7"/>
    <w:rsid w:val="008D0FF7"/>
    <w:rsid w:val="008D1018"/>
    <w:rsid w:val="008D1192"/>
    <w:rsid w:val="008D16C0"/>
    <w:rsid w:val="008D1B88"/>
    <w:rsid w:val="008D1F42"/>
    <w:rsid w:val="008D254F"/>
    <w:rsid w:val="008D26FB"/>
    <w:rsid w:val="008D2BD3"/>
    <w:rsid w:val="008D2F4A"/>
    <w:rsid w:val="008D332D"/>
    <w:rsid w:val="008D34B2"/>
    <w:rsid w:val="008D35D3"/>
    <w:rsid w:val="008D3D15"/>
    <w:rsid w:val="008D3FF0"/>
    <w:rsid w:val="008D4105"/>
    <w:rsid w:val="008D4212"/>
    <w:rsid w:val="008D45B0"/>
    <w:rsid w:val="008D4CA4"/>
    <w:rsid w:val="008D4EC9"/>
    <w:rsid w:val="008D4F8C"/>
    <w:rsid w:val="008D53BA"/>
    <w:rsid w:val="008D57B2"/>
    <w:rsid w:val="008D5E14"/>
    <w:rsid w:val="008D61E8"/>
    <w:rsid w:val="008D621A"/>
    <w:rsid w:val="008D6521"/>
    <w:rsid w:val="008D69A6"/>
    <w:rsid w:val="008D6A07"/>
    <w:rsid w:val="008D6E90"/>
    <w:rsid w:val="008D722D"/>
    <w:rsid w:val="008D7954"/>
    <w:rsid w:val="008D7CC7"/>
    <w:rsid w:val="008D7D7B"/>
    <w:rsid w:val="008D7EBC"/>
    <w:rsid w:val="008E002E"/>
    <w:rsid w:val="008E02AA"/>
    <w:rsid w:val="008E072D"/>
    <w:rsid w:val="008E0B9C"/>
    <w:rsid w:val="008E0CCA"/>
    <w:rsid w:val="008E0D5A"/>
    <w:rsid w:val="008E12FE"/>
    <w:rsid w:val="008E17D3"/>
    <w:rsid w:val="008E1A87"/>
    <w:rsid w:val="008E1AC6"/>
    <w:rsid w:val="008E1CC7"/>
    <w:rsid w:val="008E1E01"/>
    <w:rsid w:val="008E29AD"/>
    <w:rsid w:val="008E2F04"/>
    <w:rsid w:val="008E3372"/>
    <w:rsid w:val="008E379D"/>
    <w:rsid w:val="008E37FB"/>
    <w:rsid w:val="008E3ABE"/>
    <w:rsid w:val="008E3EFF"/>
    <w:rsid w:val="008E3F9C"/>
    <w:rsid w:val="008E42D1"/>
    <w:rsid w:val="008E4942"/>
    <w:rsid w:val="008E496A"/>
    <w:rsid w:val="008E4C8B"/>
    <w:rsid w:val="008E5141"/>
    <w:rsid w:val="008E54D6"/>
    <w:rsid w:val="008E55B9"/>
    <w:rsid w:val="008E5AC1"/>
    <w:rsid w:val="008E5DBF"/>
    <w:rsid w:val="008E61DE"/>
    <w:rsid w:val="008E6F7D"/>
    <w:rsid w:val="008E6F9C"/>
    <w:rsid w:val="008E7A88"/>
    <w:rsid w:val="008E7B75"/>
    <w:rsid w:val="008E7BCF"/>
    <w:rsid w:val="008F01BA"/>
    <w:rsid w:val="008F02ED"/>
    <w:rsid w:val="008F033C"/>
    <w:rsid w:val="008F0498"/>
    <w:rsid w:val="008F05DD"/>
    <w:rsid w:val="008F0869"/>
    <w:rsid w:val="008F0E54"/>
    <w:rsid w:val="008F10BB"/>
    <w:rsid w:val="008F1B1E"/>
    <w:rsid w:val="008F24C6"/>
    <w:rsid w:val="008F25EA"/>
    <w:rsid w:val="008F26F0"/>
    <w:rsid w:val="008F2C86"/>
    <w:rsid w:val="008F2DA9"/>
    <w:rsid w:val="008F2EF0"/>
    <w:rsid w:val="008F3137"/>
    <w:rsid w:val="008F3723"/>
    <w:rsid w:val="008F3B36"/>
    <w:rsid w:val="008F3B87"/>
    <w:rsid w:val="008F407A"/>
    <w:rsid w:val="008F40A6"/>
    <w:rsid w:val="008F44BD"/>
    <w:rsid w:val="008F45B7"/>
    <w:rsid w:val="008F493D"/>
    <w:rsid w:val="008F4996"/>
    <w:rsid w:val="008F4D8E"/>
    <w:rsid w:val="008F52A0"/>
    <w:rsid w:val="008F535C"/>
    <w:rsid w:val="008F5384"/>
    <w:rsid w:val="008F541B"/>
    <w:rsid w:val="008F5771"/>
    <w:rsid w:val="008F5C72"/>
    <w:rsid w:val="008F6577"/>
    <w:rsid w:val="008F6A2C"/>
    <w:rsid w:val="008F6CF2"/>
    <w:rsid w:val="008F6D67"/>
    <w:rsid w:val="008F72DA"/>
    <w:rsid w:val="008F7430"/>
    <w:rsid w:val="008F7B55"/>
    <w:rsid w:val="008F7DFC"/>
    <w:rsid w:val="008F7FB4"/>
    <w:rsid w:val="0090038E"/>
    <w:rsid w:val="00900A78"/>
    <w:rsid w:val="00900AA0"/>
    <w:rsid w:val="00900E60"/>
    <w:rsid w:val="00900E9F"/>
    <w:rsid w:val="009011F5"/>
    <w:rsid w:val="00901241"/>
    <w:rsid w:val="00901474"/>
    <w:rsid w:val="00901A0A"/>
    <w:rsid w:val="00901AE4"/>
    <w:rsid w:val="00901FAD"/>
    <w:rsid w:val="00902068"/>
    <w:rsid w:val="00902844"/>
    <w:rsid w:val="0090294B"/>
    <w:rsid w:val="0090331D"/>
    <w:rsid w:val="00903749"/>
    <w:rsid w:val="00903A4B"/>
    <w:rsid w:val="00903C76"/>
    <w:rsid w:val="00903EAA"/>
    <w:rsid w:val="00903FF7"/>
    <w:rsid w:val="009042F0"/>
    <w:rsid w:val="009049C9"/>
    <w:rsid w:val="00904F0A"/>
    <w:rsid w:val="00904F71"/>
    <w:rsid w:val="00905274"/>
    <w:rsid w:val="00905363"/>
    <w:rsid w:val="009057D4"/>
    <w:rsid w:val="009062F6"/>
    <w:rsid w:val="00906616"/>
    <w:rsid w:val="00906865"/>
    <w:rsid w:val="009069B2"/>
    <w:rsid w:val="00906A73"/>
    <w:rsid w:val="00906DE1"/>
    <w:rsid w:val="00906E0F"/>
    <w:rsid w:val="009070C0"/>
    <w:rsid w:val="009104C7"/>
    <w:rsid w:val="0091079A"/>
    <w:rsid w:val="00910AFB"/>
    <w:rsid w:val="00910FB3"/>
    <w:rsid w:val="00911015"/>
    <w:rsid w:val="00911386"/>
    <w:rsid w:val="00911749"/>
    <w:rsid w:val="009118A5"/>
    <w:rsid w:val="00911D49"/>
    <w:rsid w:val="00911FBC"/>
    <w:rsid w:val="0091292F"/>
    <w:rsid w:val="00912C7D"/>
    <w:rsid w:val="009136D4"/>
    <w:rsid w:val="00913A17"/>
    <w:rsid w:val="00913A9E"/>
    <w:rsid w:val="00913B04"/>
    <w:rsid w:val="00913C31"/>
    <w:rsid w:val="00913CB1"/>
    <w:rsid w:val="00914194"/>
    <w:rsid w:val="00914205"/>
    <w:rsid w:val="00914A1A"/>
    <w:rsid w:val="00914DF5"/>
    <w:rsid w:val="00915465"/>
    <w:rsid w:val="009155B3"/>
    <w:rsid w:val="00915B89"/>
    <w:rsid w:val="009160EF"/>
    <w:rsid w:val="00916252"/>
    <w:rsid w:val="00916406"/>
    <w:rsid w:val="00916D28"/>
    <w:rsid w:val="009171AF"/>
    <w:rsid w:val="0091742E"/>
    <w:rsid w:val="009177DE"/>
    <w:rsid w:val="0092030A"/>
    <w:rsid w:val="00920842"/>
    <w:rsid w:val="0092136F"/>
    <w:rsid w:val="00921434"/>
    <w:rsid w:val="009214D4"/>
    <w:rsid w:val="009218FC"/>
    <w:rsid w:val="00921F9D"/>
    <w:rsid w:val="00921FCC"/>
    <w:rsid w:val="0092213F"/>
    <w:rsid w:val="00922298"/>
    <w:rsid w:val="009223A3"/>
    <w:rsid w:val="00922817"/>
    <w:rsid w:val="00922CAA"/>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86D"/>
    <w:rsid w:val="00927AB7"/>
    <w:rsid w:val="00927B20"/>
    <w:rsid w:val="00930090"/>
    <w:rsid w:val="009301DB"/>
    <w:rsid w:val="009302F3"/>
    <w:rsid w:val="0093036F"/>
    <w:rsid w:val="009306DA"/>
    <w:rsid w:val="009306E9"/>
    <w:rsid w:val="00930AA4"/>
    <w:rsid w:val="00930BF0"/>
    <w:rsid w:val="00930CAB"/>
    <w:rsid w:val="009317F1"/>
    <w:rsid w:val="00931AF4"/>
    <w:rsid w:val="00931CB8"/>
    <w:rsid w:val="00931E7B"/>
    <w:rsid w:val="00931ECE"/>
    <w:rsid w:val="0093223E"/>
    <w:rsid w:val="009323F3"/>
    <w:rsid w:val="009323F9"/>
    <w:rsid w:val="0093261C"/>
    <w:rsid w:val="0093264C"/>
    <w:rsid w:val="0093272D"/>
    <w:rsid w:val="00932793"/>
    <w:rsid w:val="009327E4"/>
    <w:rsid w:val="00932CBC"/>
    <w:rsid w:val="00932CC5"/>
    <w:rsid w:val="00933089"/>
    <w:rsid w:val="00933408"/>
    <w:rsid w:val="0093340C"/>
    <w:rsid w:val="00933A78"/>
    <w:rsid w:val="00933DD1"/>
    <w:rsid w:val="00933E33"/>
    <w:rsid w:val="009342A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1A3"/>
    <w:rsid w:val="009433C0"/>
    <w:rsid w:val="0094376C"/>
    <w:rsid w:val="00943D82"/>
    <w:rsid w:val="00943FF6"/>
    <w:rsid w:val="0094404F"/>
    <w:rsid w:val="009442C2"/>
    <w:rsid w:val="009442C6"/>
    <w:rsid w:val="009443DF"/>
    <w:rsid w:val="009449A5"/>
    <w:rsid w:val="00944D85"/>
    <w:rsid w:val="00944D93"/>
    <w:rsid w:val="00944FB8"/>
    <w:rsid w:val="0094657C"/>
    <w:rsid w:val="00946BFD"/>
    <w:rsid w:val="00946F48"/>
    <w:rsid w:val="009474A3"/>
    <w:rsid w:val="00947656"/>
    <w:rsid w:val="0094767A"/>
    <w:rsid w:val="00947787"/>
    <w:rsid w:val="009479DE"/>
    <w:rsid w:val="009501EB"/>
    <w:rsid w:val="009504FB"/>
    <w:rsid w:val="009508C2"/>
    <w:rsid w:val="0095091B"/>
    <w:rsid w:val="00950E9F"/>
    <w:rsid w:val="00950F90"/>
    <w:rsid w:val="00951390"/>
    <w:rsid w:val="00951C16"/>
    <w:rsid w:val="00951F2A"/>
    <w:rsid w:val="0095213D"/>
    <w:rsid w:val="0095216F"/>
    <w:rsid w:val="00952BC8"/>
    <w:rsid w:val="00952ED0"/>
    <w:rsid w:val="0095391E"/>
    <w:rsid w:val="00953BB8"/>
    <w:rsid w:val="00953BF1"/>
    <w:rsid w:val="0095425D"/>
    <w:rsid w:val="0095446E"/>
    <w:rsid w:val="00954584"/>
    <w:rsid w:val="009546E6"/>
    <w:rsid w:val="00954B90"/>
    <w:rsid w:val="00954D76"/>
    <w:rsid w:val="00954FEF"/>
    <w:rsid w:val="00955BFA"/>
    <w:rsid w:val="00955C07"/>
    <w:rsid w:val="00955F6B"/>
    <w:rsid w:val="00956248"/>
    <w:rsid w:val="009567AC"/>
    <w:rsid w:val="009568E9"/>
    <w:rsid w:val="009573EA"/>
    <w:rsid w:val="00957531"/>
    <w:rsid w:val="00957AF0"/>
    <w:rsid w:val="00957F97"/>
    <w:rsid w:val="0096032F"/>
    <w:rsid w:val="009603E6"/>
    <w:rsid w:val="00960612"/>
    <w:rsid w:val="0096065F"/>
    <w:rsid w:val="0096070B"/>
    <w:rsid w:val="00960AF6"/>
    <w:rsid w:val="00960D01"/>
    <w:rsid w:val="00960F30"/>
    <w:rsid w:val="00961154"/>
    <w:rsid w:val="00961298"/>
    <w:rsid w:val="00961D82"/>
    <w:rsid w:val="00961DDF"/>
    <w:rsid w:val="00961F1F"/>
    <w:rsid w:val="00961F9C"/>
    <w:rsid w:val="00962191"/>
    <w:rsid w:val="009631DE"/>
    <w:rsid w:val="009647A2"/>
    <w:rsid w:val="009649CE"/>
    <w:rsid w:val="00964A6F"/>
    <w:rsid w:val="00964B87"/>
    <w:rsid w:val="00964E47"/>
    <w:rsid w:val="00964EF8"/>
    <w:rsid w:val="00964FC6"/>
    <w:rsid w:val="009650F2"/>
    <w:rsid w:val="00965342"/>
    <w:rsid w:val="00965345"/>
    <w:rsid w:val="009655C8"/>
    <w:rsid w:val="009657D1"/>
    <w:rsid w:val="00966667"/>
    <w:rsid w:val="00966690"/>
    <w:rsid w:val="0096684E"/>
    <w:rsid w:val="00966A59"/>
    <w:rsid w:val="00966C77"/>
    <w:rsid w:val="00966E94"/>
    <w:rsid w:val="0097055D"/>
    <w:rsid w:val="009705D5"/>
    <w:rsid w:val="009708A4"/>
    <w:rsid w:val="00970A94"/>
    <w:rsid w:val="00970AD6"/>
    <w:rsid w:val="00970B4D"/>
    <w:rsid w:val="00970E35"/>
    <w:rsid w:val="00970EB8"/>
    <w:rsid w:val="00970F28"/>
    <w:rsid w:val="009710A6"/>
    <w:rsid w:val="0097165E"/>
    <w:rsid w:val="009717AB"/>
    <w:rsid w:val="0097188C"/>
    <w:rsid w:val="009718A7"/>
    <w:rsid w:val="00971D8B"/>
    <w:rsid w:val="00971DA6"/>
    <w:rsid w:val="00971E0B"/>
    <w:rsid w:val="00972149"/>
    <w:rsid w:val="00972986"/>
    <w:rsid w:val="00972B45"/>
    <w:rsid w:val="00972C1A"/>
    <w:rsid w:val="00972F5A"/>
    <w:rsid w:val="00973159"/>
    <w:rsid w:val="00973592"/>
    <w:rsid w:val="009739DF"/>
    <w:rsid w:val="00973E0F"/>
    <w:rsid w:val="0097482A"/>
    <w:rsid w:val="009748D7"/>
    <w:rsid w:val="0097496F"/>
    <w:rsid w:val="00974C88"/>
    <w:rsid w:val="00974D67"/>
    <w:rsid w:val="00974EA0"/>
    <w:rsid w:val="009752B5"/>
    <w:rsid w:val="00975490"/>
    <w:rsid w:val="0097572B"/>
    <w:rsid w:val="00975BCD"/>
    <w:rsid w:val="0097615F"/>
    <w:rsid w:val="0097633C"/>
    <w:rsid w:val="009764FE"/>
    <w:rsid w:val="00976735"/>
    <w:rsid w:val="009767A8"/>
    <w:rsid w:val="00976A24"/>
    <w:rsid w:val="00976A5D"/>
    <w:rsid w:val="00976ECE"/>
    <w:rsid w:val="009773A1"/>
    <w:rsid w:val="00977ABF"/>
    <w:rsid w:val="00980157"/>
    <w:rsid w:val="009803A5"/>
    <w:rsid w:val="0098088C"/>
    <w:rsid w:val="00980AEB"/>
    <w:rsid w:val="00981101"/>
    <w:rsid w:val="009813CD"/>
    <w:rsid w:val="00981B2F"/>
    <w:rsid w:val="00981F0C"/>
    <w:rsid w:val="00981FD9"/>
    <w:rsid w:val="009827F5"/>
    <w:rsid w:val="0098297C"/>
    <w:rsid w:val="00982D8A"/>
    <w:rsid w:val="00982EB5"/>
    <w:rsid w:val="00983288"/>
    <w:rsid w:val="00983BEC"/>
    <w:rsid w:val="00983F9A"/>
    <w:rsid w:val="0098456A"/>
    <w:rsid w:val="00984EA0"/>
    <w:rsid w:val="009850BA"/>
    <w:rsid w:val="0098579B"/>
    <w:rsid w:val="00985A83"/>
    <w:rsid w:val="00986282"/>
    <w:rsid w:val="009862F2"/>
    <w:rsid w:val="0098650A"/>
    <w:rsid w:val="0098694F"/>
    <w:rsid w:val="00986BB3"/>
    <w:rsid w:val="00986FB4"/>
    <w:rsid w:val="00987B23"/>
    <w:rsid w:val="00990493"/>
    <w:rsid w:val="009906A7"/>
    <w:rsid w:val="009907E4"/>
    <w:rsid w:val="0099091A"/>
    <w:rsid w:val="00990AAC"/>
    <w:rsid w:val="00990E46"/>
    <w:rsid w:val="00990EF5"/>
    <w:rsid w:val="00991091"/>
    <w:rsid w:val="00991130"/>
    <w:rsid w:val="0099120B"/>
    <w:rsid w:val="00991234"/>
    <w:rsid w:val="00991B46"/>
    <w:rsid w:val="00991CC9"/>
    <w:rsid w:val="00991E7B"/>
    <w:rsid w:val="00991F0A"/>
    <w:rsid w:val="00991FFA"/>
    <w:rsid w:val="009921B2"/>
    <w:rsid w:val="0099221C"/>
    <w:rsid w:val="00992A2A"/>
    <w:rsid w:val="009930F0"/>
    <w:rsid w:val="00993268"/>
    <w:rsid w:val="009932F1"/>
    <w:rsid w:val="0099338C"/>
    <w:rsid w:val="009933DA"/>
    <w:rsid w:val="00993442"/>
    <w:rsid w:val="0099367F"/>
    <w:rsid w:val="009937AE"/>
    <w:rsid w:val="00993B40"/>
    <w:rsid w:val="00994242"/>
    <w:rsid w:val="00994730"/>
    <w:rsid w:val="00994759"/>
    <w:rsid w:val="00994FDA"/>
    <w:rsid w:val="0099514F"/>
    <w:rsid w:val="009955A7"/>
    <w:rsid w:val="009959D1"/>
    <w:rsid w:val="009959FC"/>
    <w:rsid w:val="00995A3B"/>
    <w:rsid w:val="00995F10"/>
    <w:rsid w:val="00995F6D"/>
    <w:rsid w:val="0099616C"/>
    <w:rsid w:val="009962BE"/>
    <w:rsid w:val="00996334"/>
    <w:rsid w:val="0099642F"/>
    <w:rsid w:val="00996CC9"/>
    <w:rsid w:val="00996D43"/>
    <w:rsid w:val="00996F30"/>
    <w:rsid w:val="00997294"/>
    <w:rsid w:val="0099738B"/>
    <w:rsid w:val="009975BE"/>
    <w:rsid w:val="009A0335"/>
    <w:rsid w:val="009A03CA"/>
    <w:rsid w:val="009A04E2"/>
    <w:rsid w:val="009A0796"/>
    <w:rsid w:val="009A0B13"/>
    <w:rsid w:val="009A0EB2"/>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328"/>
    <w:rsid w:val="009A4846"/>
    <w:rsid w:val="009A4CC5"/>
    <w:rsid w:val="009A4D8B"/>
    <w:rsid w:val="009A5380"/>
    <w:rsid w:val="009A558C"/>
    <w:rsid w:val="009A563B"/>
    <w:rsid w:val="009A58C3"/>
    <w:rsid w:val="009A5911"/>
    <w:rsid w:val="009A5C59"/>
    <w:rsid w:val="009A5D62"/>
    <w:rsid w:val="009A624C"/>
    <w:rsid w:val="009A6302"/>
    <w:rsid w:val="009A65E8"/>
    <w:rsid w:val="009A6742"/>
    <w:rsid w:val="009A67E1"/>
    <w:rsid w:val="009A68FD"/>
    <w:rsid w:val="009A6E0D"/>
    <w:rsid w:val="009A74FB"/>
    <w:rsid w:val="009A7F69"/>
    <w:rsid w:val="009B0CA1"/>
    <w:rsid w:val="009B10F3"/>
    <w:rsid w:val="009B167B"/>
    <w:rsid w:val="009B1A57"/>
    <w:rsid w:val="009B1D6F"/>
    <w:rsid w:val="009B225A"/>
    <w:rsid w:val="009B2468"/>
    <w:rsid w:val="009B2594"/>
    <w:rsid w:val="009B27B0"/>
    <w:rsid w:val="009B306E"/>
    <w:rsid w:val="009B366F"/>
    <w:rsid w:val="009B3B30"/>
    <w:rsid w:val="009B5195"/>
    <w:rsid w:val="009B51B1"/>
    <w:rsid w:val="009B5388"/>
    <w:rsid w:val="009B5786"/>
    <w:rsid w:val="009B623C"/>
    <w:rsid w:val="009B671D"/>
    <w:rsid w:val="009B6846"/>
    <w:rsid w:val="009B6B38"/>
    <w:rsid w:val="009B6C8B"/>
    <w:rsid w:val="009B6FC0"/>
    <w:rsid w:val="009B728C"/>
    <w:rsid w:val="009C0008"/>
    <w:rsid w:val="009C00B8"/>
    <w:rsid w:val="009C1033"/>
    <w:rsid w:val="009C1475"/>
    <w:rsid w:val="009C14A9"/>
    <w:rsid w:val="009C17F8"/>
    <w:rsid w:val="009C17FE"/>
    <w:rsid w:val="009C1B04"/>
    <w:rsid w:val="009C1B8C"/>
    <w:rsid w:val="009C1D20"/>
    <w:rsid w:val="009C232C"/>
    <w:rsid w:val="009C267A"/>
    <w:rsid w:val="009C2685"/>
    <w:rsid w:val="009C27C5"/>
    <w:rsid w:val="009C2AC7"/>
    <w:rsid w:val="009C3041"/>
    <w:rsid w:val="009C3068"/>
    <w:rsid w:val="009C3EAD"/>
    <w:rsid w:val="009C44AB"/>
    <w:rsid w:val="009C44B2"/>
    <w:rsid w:val="009C4D62"/>
    <w:rsid w:val="009C5586"/>
    <w:rsid w:val="009C5872"/>
    <w:rsid w:val="009C62FB"/>
    <w:rsid w:val="009C6AB6"/>
    <w:rsid w:val="009C7018"/>
    <w:rsid w:val="009C78B4"/>
    <w:rsid w:val="009C7974"/>
    <w:rsid w:val="009C7CCE"/>
    <w:rsid w:val="009C7CEA"/>
    <w:rsid w:val="009D0071"/>
    <w:rsid w:val="009D011A"/>
    <w:rsid w:val="009D065C"/>
    <w:rsid w:val="009D0ABD"/>
    <w:rsid w:val="009D0FBD"/>
    <w:rsid w:val="009D19CE"/>
    <w:rsid w:val="009D1A40"/>
    <w:rsid w:val="009D1C7B"/>
    <w:rsid w:val="009D275F"/>
    <w:rsid w:val="009D28E0"/>
    <w:rsid w:val="009D2AF6"/>
    <w:rsid w:val="009D2B49"/>
    <w:rsid w:val="009D2D7D"/>
    <w:rsid w:val="009D2EE0"/>
    <w:rsid w:val="009D2F52"/>
    <w:rsid w:val="009D37E1"/>
    <w:rsid w:val="009D3C17"/>
    <w:rsid w:val="009D4010"/>
    <w:rsid w:val="009D507A"/>
    <w:rsid w:val="009D5160"/>
    <w:rsid w:val="009D51A0"/>
    <w:rsid w:val="009D5952"/>
    <w:rsid w:val="009D5CFB"/>
    <w:rsid w:val="009D6466"/>
    <w:rsid w:val="009D6847"/>
    <w:rsid w:val="009D6AAA"/>
    <w:rsid w:val="009D6ABA"/>
    <w:rsid w:val="009D7258"/>
    <w:rsid w:val="009D7295"/>
    <w:rsid w:val="009D73A5"/>
    <w:rsid w:val="009D7AFB"/>
    <w:rsid w:val="009D7B96"/>
    <w:rsid w:val="009E0445"/>
    <w:rsid w:val="009E077A"/>
    <w:rsid w:val="009E0DA1"/>
    <w:rsid w:val="009E10C0"/>
    <w:rsid w:val="009E11B9"/>
    <w:rsid w:val="009E16D5"/>
    <w:rsid w:val="009E187A"/>
    <w:rsid w:val="009E1C90"/>
    <w:rsid w:val="009E1FDB"/>
    <w:rsid w:val="009E2739"/>
    <w:rsid w:val="009E274B"/>
    <w:rsid w:val="009E29A6"/>
    <w:rsid w:val="009E2EB3"/>
    <w:rsid w:val="009E31B0"/>
    <w:rsid w:val="009E31B7"/>
    <w:rsid w:val="009E3883"/>
    <w:rsid w:val="009E3A80"/>
    <w:rsid w:val="009E3B12"/>
    <w:rsid w:val="009E3B7E"/>
    <w:rsid w:val="009E3C34"/>
    <w:rsid w:val="009E3D73"/>
    <w:rsid w:val="009E3F49"/>
    <w:rsid w:val="009E40F0"/>
    <w:rsid w:val="009E4556"/>
    <w:rsid w:val="009E479E"/>
    <w:rsid w:val="009E47AF"/>
    <w:rsid w:val="009E48ED"/>
    <w:rsid w:val="009E4C6E"/>
    <w:rsid w:val="009E4E7D"/>
    <w:rsid w:val="009E506D"/>
    <w:rsid w:val="009E507C"/>
    <w:rsid w:val="009E5262"/>
    <w:rsid w:val="009E52E3"/>
    <w:rsid w:val="009E5503"/>
    <w:rsid w:val="009E59C3"/>
    <w:rsid w:val="009E5C4E"/>
    <w:rsid w:val="009E635B"/>
    <w:rsid w:val="009E6A24"/>
    <w:rsid w:val="009E6B8F"/>
    <w:rsid w:val="009E6DD9"/>
    <w:rsid w:val="009E6FC4"/>
    <w:rsid w:val="009E730E"/>
    <w:rsid w:val="009E738D"/>
    <w:rsid w:val="009E7675"/>
    <w:rsid w:val="009E79FF"/>
    <w:rsid w:val="009E7ACB"/>
    <w:rsid w:val="009E7B02"/>
    <w:rsid w:val="009F0078"/>
    <w:rsid w:val="009F0769"/>
    <w:rsid w:val="009F07C3"/>
    <w:rsid w:val="009F0D84"/>
    <w:rsid w:val="009F12EF"/>
    <w:rsid w:val="009F1797"/>
    <w:rsid w:val="009F1A7A"/>
    <w:rsid w:val="009F1AD2"/>
    <w:rsid w:val="009F2469"/>
    <w:rsid w:val="009F2A40"/>
    <w:rsid w:val="009F2BAD"/>
    <w:rsid w:val="009F2FDC"/>
    <w:rsid w:val="009F33F3"/>
    <w:rsid w:val="009F3746"/>
    <w:rsid w:val="009F4113"/>
    <w:rsid w:val="009F41E4"/>
    <w:rsid w:val="009F4424"/>
    <w:rsid w:val="009F4559"/>
    <w:rsid w:val="009F464E"/>
    <w:rsid w:val="009F47CB"/>
    <w:rsid w:val="009F4DC3"/>
    <w:rsid w:val="009F53DF"/>
    <w:rsid w:val="009F583A"/>
    <w:rsid w:val="009F58BC"/>
    <w:rsid w:val="009F5DE2"/>
    <w:rsid w:val="009F6912"/>
    <w:rsid w:val="009F6A39"/>
    <w:rsid w:val="009F6AA8"/>
    <w:rsid w:val="009F732A"/>
    <w:rsid w:val="009F73E8"/>
    <w:rsid w:val="009F7513"/>
    <w:rsid w:val="009F752C"/>
    <w:rsid w:val="009F78F8"/>
    <w:rsid w:val="009F7B0B"/>
    <w:rsid w:val="009F7EFF"/>
    <w:rsid w:val="00A00178"/>
    <w:rsid w:val="00A0023A"/>
    <w:rsid w:val="00A002CD"/>
    <w:rsid w:val="00A00794"/>
    <w:rsid w:val="00A009EF"/>
    <w:rsid w:val="00A00A08"/>
    <w:rsid w:val="00A00B3A"/>
    <w:rsid w:val="00A00CFF"/>
    <w:rsid w:val="00A00DD1"/>
    <w:rsid w:val="00A01284"/>
    <w:rsid w:val="00A01337"/>
    <w:rsid w:val="00A0176B"/>
    <w:rsid w:val="00A01F2E"/>
    <w:rsid w:val="00A0225E"/>
    <w:rsid w:val="00A024CE"/>
    <w:rsid w:val="00A025B2"/>
    <w:rsid w:val="00A02A6E"/>
    <w:rsid w:val="00A02BBD"/>
    <w:rsid w:val="00A036F2"/>
    <w:rsid w:val="00A044B6"/>
    <w:rsid w:val="00A048DA"/>
    <w:rsid w:val="00A04EDA"/>
    <w:rsid w:val="00A0518C"/>
    <w:rsid w:val="00A05259"/>
    <w:rsid w:val="00A05638"/>
    <w:rsid w:val="00A05669"/>
    <w:rsid w:val="00A05959"/>
    <w:rsid w:val="00A05E84"/>
    <w:rsid w:val="00A06180"/>
    <w:rsid w:val="00A06387"/>
    <w:rsid w:val="00A066F1"/>
    <w:rsid w:val="00A06BCE"/>
    <w:rsid w:val="00A06D29"/>
    <w:rsid w:val="00A06FFC"/>
    <w:rsid w:val="00A07123"/>
    <w:rsid w:val="00A07702"/>
    <w:rsid w:val="00A07C75"/>
    <w:rsid w:val="00A07E67"/>
    <w:rsid w:val="00A104CC"/>
    <w:rsid w:val="00A10D31"/>
    <w:rsid w:val="00A10E3D"/>
    <w:rsid w:val="00A115CD"/>
    <w:rsid w:val="00A11A65"/>
    <w:rsid w:val="00A11B0C"/>
    <w:rsid w:val="00A11BCE"/>
    <w:rsid w:val="00A11CFA"/>
    <w:rsid w:val="00A12320"/>
    <w:rsid w:val="00A12396"/>
    <w:rsid w:val="00A123BD"/>
    <w:rsid w:val="00A123BF"/>
    <w:rsid w:val="00A12719"/>
    <w:rsid w:val="00A12B5A"/>
    <w:rsid w:val="00A12DE9"/>
    <w:rsid w:val="00A12E0D"/>
    <w:rsid w:val="00A13103"/>
    <w:rsid w:val="00A1343B"/>
    <w:rsid w:val="00A13500"/>
    <w:rsid w:val="00A1374F"/>
    <w:rsid w:val="00A13B9C"/>
    <w:rsid w:val="00A13BB1"/>
    <w:rsid w:val="00A13DC3"/>
    <w:rsid w:val="00A14103"/>
    <w:rsid w:val="00A14567"/>
    <w:rsid w:val="00A145CF"/>
    <w:rsid w:val="00A14D10"/>
    <w:rsid w:val="00A14DFF"/>
    <w:rsid w:val="00A15030"/>
    <w:rsid w:val="00A15105"/>
    <w:rsid w:val="00A151E0"/>
    <w:rsid w:val="00A157A9"/>
    <w:rsid w:val="00A15808"/>
    <w:rsid w:val="00A158F5"/>
    <w:rsid w:val="00A16031"/>
    <w:rsid w:val="00A160F2"/>
    <w:rsid w:val="00A1624E"/>
    <w:rsid w:val="00A162EC"/>
    <w:rsid w:val="00A1670D"/>
    <w:rsid w:val="00A17633"/>
    <w:rsid w:val="00A17B50"/>
    <w:rsid w:val="00A17DA9"/>
    <w:rsid w:val="00A17F96"/>
    <w:rsid w:val="00A20365"/>
    <w:rsid w:val="00A20BC7"/>
    <w:rsid w:val="00A2115B"/>
    <w:rsid w:val="00A21161"/>
    <w:rsid w:val="00A218E1"/>
    <w:rsid w:val="00A219A2"/>
    <w:rsid w:val="00A21DCC"/>
    <w:rsid w:val="00A22216"/>
    <w:rsid w:val="00A227EC"/>
    <w:rsid w:val="00A22AC9"/>
    <w:rsid w:val="00A22B67"/>
    <w:rsid w:val="00A22E35"/>
    <w:rsid w:val="00A23919"/>
    <w:rsid w:val="00A23D70"/>
    <w:rsid w:val="00A23D7C"/>
    <w:rsid w:val="00A244BF"/>
    <w:rsid w:val="00A24CDD"/>
    <w:rsid w:val="00A24E91"/>
    <w:rsid w:val="00A24F28"/>
    <w:rsid w:val="00A2564D"/>
    <w:rsid w:val="00A25C73"/>
    <w:rsid w:val="00A26043"/>
    <w:rsid w:val="00A2694E"/>
    <w:rsid w:val="00A26BEB"/>
    <w:rsid w:val="00A26C2E"/>
    <w:rsid w:val="00A26C63"/>
    <w:rsid w:val="00A27201"/>
    <w:rsid w:val="00A27360"/>
    <w:rsid w:val="00A2744B"/>
    <w:rsid w:val="00A2757E"/>
    <w:rsid w:val="00A276EA"/>
    <w:rsid w:val="00A27AE6"/>
    <w:rsid w:val="00A27D0A"/>
    <w:rsid w:val="00A27F05"/>
    <w:rsid w:val="00A301C8"/>
    <w:rsid w:val="00A303FC"/>
    <w:rsid w:val="00A3067B"/>
    <w:rsid w:val="00A30A59"/>
    <w:rsid w:val="00A311DE"/>
    <w:rsid w:val="00A31C22"/>
    <w:rsid w:val="00A31DF4"/>
    <w:rsid w:val="00A31FB3"/>
    <w:rsid w:val="00A3212B"/>
    <w:rsid w:val="00A321D3"/>
    <w:rsid w:val="00A32449"/>
    <w:rsid w:val="00A32484"/>
    <w:rsid w:val="00A32AB9"/>
    <w:rsid w:val="00A33042"/>
    <w:rsid w:val="00A33357"/>
    <w:rsid w:val="00A33526"/>
    <w:rsid w:val="00A34282"/>
    <w:rsid w:val="00A3444B"/>
    <w:rsid w:val="00A34826"/>
    <w:rsid w:val="00A34A02"/>
    <w:rsid w:val="00A34E1B"/>
    <w:rsid w:val="00A3567B"/>
    <w:rsid w:val="00A35852"/>
    <w:rsid w:val="00A358CE"/>
    <w:rsid w:val="00A35B97"/>
    <w:rsid w:val="00A35FF9"/>
    <w:rsid w:val="00A3673D"/>
    <w:rsid w:val="00A371A7"/>
    <w:rsid w:val="00A37469"/>
    <w:rsid w:val="00A37BF4"/>
    <w:rsid w:val="00A37E79"/>
    <w:rsid w:val="00A4040E"/>
    <w:rsid w:val="00A4063D"/>
    <w:rsid w:val="00A40BB9"/>
    <w:rsid w:val="00A40CEF"/>
    <w:rsid w:val="00A40D18"/>
    <w:rsid w:val="00A4130A"/>
    <w:rsid w:val="00A41417"/>
    <w:rsid w:val="00A41677"/>
    <w:rsid w:val="00A41728"/>
    <w:rsid w:val="00A4185F"/>
    <w:rsid w:val="00A41AE1"/>
    <w:rsid w:val="00A41D0D"/>
    <w:rsid w:val="00A41D94"/>
    <w:rsid w:val="00A42088"/>
    <w:rsid w:val="00A421FF"/>
    <w:rsid w:val="00A42332"/>
    <w:rsid w:val="00A42455"/>
    <w:rsid w:val="00A42600"/>
    <w:rsid w:val="00A42964"/>
    <w:rsid w:val="00A42E9A"/>
    <w:rsid w:val="00A430D5"/>
    <w:rsid w:val="00A43444"/>
    <w:rsid w:val="00A43454"/>
    <w:rsid w:val="00A437DB"/>
    <w:rsid w:val="00A43D50"/>
    <w:rsid w:val="00A43EA6"/>
    <w:rsid w:val="00A44B0C"/>
    <w:rsid w:val="00A44DEE"/>
    <w:rsid w:val="00A45026"/>
    <w:rsid w:val="00A4516B"/>
    <w:rsid w:val="00A452D3"/>
    <w:rsid w:val="00A45666"/>
    <w:rsid w:val="00A456DE"/>
    <w:rsid w:val="00A4575E"/>
    <w:rsid w:val="00A4577D"/>
    <w:rsid w:val="00A457C9"/>
    <w:rsid w:val="00A459E9"/>
    <w:rsid w:val="00A46170"/>
    <w:rsid w:val="00A46191"/>
    <w:rsid w:val="00A4675D"/>
    <w:rsid w:val="00A4680B"/>
    <w:rsid w:val="00A469FA"/>
    <w:rsid w:val="00A475C1"/>
    <w:rsid w:val="00A47732"/>
    <w:rsid w:val="00A47CE4"/>
    <w:rsid w:val="00A47FB4"/>
    <w:rsid w:val="00A5022C"/>
    <w:rsid w:val="00A5026A"/>
    <w:rsid w:val="00A5049B"/>
    <w:rsid w:val="00A50B3E"/>
    <w:rsid w:val="00A50E66"/>
    <w:rsid w:val="00A51009"/>
    <w:rsid w:val="00A512E8"/>
    <w:rsid w:val="00A5138F"/>
    <w:rsid w:val="00A51EE2"/>
    <w:rsid w:val="00A51FA9"/>
    <w:rsid w:val="00A52133"/>
    <w:rsid w:val="00A5247A"/>
    <w:rsid w:val="00A5263D"/>
    <w:rsid w:val="00A52957"/>
    <w:rsid w:val="00A5295C"/>
    <w:rsid w:val="00A52B8E"/>
    <w:rsid w:val="00A5332C"/>
    <w:rsid w:val="00A53912"/>
    <w:rsid w:val="00A53BAE"/>
    <w:rsid w:val="00A53D94"/>
    <w:rsid w:val="00A5483D"/>
    <w:rsid w:val="00A54EB7"/>
    <w:rsid w:val="00A5550D"/>
    <w:rsid w:val="00A5598E"/>
    <w:rsid w:val="00A55DBB"/>
    <w:rsid w:val="00A56292"/>
    <w:rsid w:val="00A562A1"/>
    <w:rsid w:val="00A56527"/>
    <w:rsid w:val="00A56C3E"/>
    <w:rsid w:val="00A56DDB"/>
    <w:rsid w:val="00A56DDF"/>
    <w:rsid w:val="00A56F9D"/>
    <w:rsid w:val="00A56FA1"/>
    <w:rsid w:val="00A57046"/>
    <w:rsid w:val="00A570CA"/>
    <w:rsid w:val="00A573EC"/>
    <w:rsid w:val="00A57BB0"/>
    <w:rsid w:val="00A57FD9"/>
    <w:rsid w:val="00A6078D"/>
    <w:rsid w:val="00A608D3"/>
    <w:rsid w:val="00A60A1F"/>
    <w:rsid w:val="00A613C8"/>
    <w:rsid w:val="00A6158C"/>
    <w:rsid w:val="00A618F2"/>
    <w:rsid w:val="00A61996"/>
    <w:rsid w:val="00A61BC7"/>
    <w:rsid w:val="00A620A4"/>
    <w:rsid w:val="00A621F4"/>
    <w:rsid w:val="00A62404"/>
    <w:rsid w:val="00A626FF"/>
    <w:rsid w:val="00A629B4"/>
    <w:rsid w:val="00A6360E"/>
    <w:rsid w:val="00A63A59"/>
    <w:rsid w:val="00A63ACF"/>
    <w:rsid w:val="00A64859"/>
    <w:rsid w:val="00A64BD7"/>
    <w:rsid w:val="00A65641"/>
    <w:rsid w:val="00A65901"/>
    <w:rsid w:val="00A659F1"/>
    <w:rsid w:val="00A6625E"/>
    <w:rsid w:val="00A6678D"/>
    <w:rsid w:val="00A66E63"/>
    <w:rsid w:val="00A66FFC"/>
    <w:rsid w:val="00A672FA"/>
    <w:rsid w:val="00A67787"/>
    <w:rsid w:val="00A67CCA"/>
    <w:rsid w:val="00A702DB"/>
    <w:rsid w:val="00A7079F"/>
    <w:rsid w:val="00A70CB7"/>
    <w:rsid w:val="00A71565"/>
    <w:rsid w:val="00A71C84"/>
    <w:rsid w:val="00A720BA"/>
    <w:rsid w:val="00A720C5"/>
    <w:rsid w:val="00A720C6"/>
    <w:rsid w:val="00A7221C"/>
    <w:rsid w:val="00A7269D"/>
    <w:rsid w:val="00A728B2"/>
    <w:rsid w:val="00A72B36"/>
    <w:rsid w:val="00A73067"/>
    <w:rsid w:val="00A73979"/>
    <w:rsid w:val="00A74709"/>
    <w:rsid w:val="00A74914"/>
    <w:rsid w:val="00A74BE3"/>
    <w:rsid w:val="00A74F44"/>
    <w:rsid w:val="00A751E7"/>
    <w:rsid w:val="00A755E3"/>
    <w:rsid w:val="00A75A33"/>
    <w:rsid w:val="00A75DA0"/>
    <w:rsid w:val="00A76322"/>
    <w:rsid w:val="00A76A48"/>
    <w:rsid w:val="00A76C36"/>
    <w:rsid w:val="00A76D49"/>
    <w:rsid w:val="00A76D6C"/>
    <w:rsid w:val="00A770A0"/>
    <w:rsid w:val="00A7739D"/>
    <w:rsid w:val="00A776F1"/>
    <w:rsid w:val="00A7781D"/>
    <w:rsid w:val="00A779DC"/>
    <w:rsid w:val="00A77D85"/>
    <w:rsid w:val="00A77DAB"/>
    <w:rsid w:val="00A77E3C"/>
    <w:rsid w:val="00A77F21"/>
    <w:rsid w:val="00A77F76"/>
    <w:rsid w:val="00A80195"/>
    <w:rsid w:val="00A80627"/>
    <w:rsid w:val="00A80F9D"/>
    <w:rsid w:val="00A81190"/>
    <w:rsid w:val="00A81294"/>
    <w:rsid w:val="00A812EB"/>
    <w:rsid w:val="00A81547"/>
    <w:rsid w:val="00A817EE"/>
    <w:rsid w:val="00A8186E"/>
    <w:rsid w:val="00A81877"/>
    <w:rsid w:val="00A81A87"/>
    <w:rsid w:val="00A81E70"/>
    <w:rsid w:val="00A82478"/>
    <w:rsid w:val="00A826A8"/>
    <w:rsid w:val="00A82778"/>
    <w:rsid w:val="00A83477"/>
    <w:rsid w:val="00A8355F"/>
    <w:rsid w:val="00A8375E"/>
    <w:rsid w:val="00A83A73"/>
    <w:rsid w:val="00A84167"/>
    <w:rsid w:val="00A842DF"/>
    <w:rsid w:val="00A84481"/>
    <w:rsid w:val="00A84FFE"/>
    <w:rsid w:val="00A851E6"/>
    <w:rsid w:val="00A8525B"/>
    <w:rsid w:val="00A85C3D"/>
    <w:rsid w:val="00A85D5D"/>
    <w:rsid w:val="00A85E87"/>
    <w:rsid w:val="00A85EAA"/>
    <w:rsid w:val="00A8685B"/>
    <w:rsid w:val="00A87535"/>
    <w:rsid w:val="00A875BC"/>
    <w:rsid w:val="00A87740"/>
    <w:rsid w:val="00A8779D"/>
    <w:rsid w:val="00A87A70"/>
    <w:rsid w:val="00A87C81"/>
    <w:rsid w:val="00A90306"/>
    <w:rsid w:val="00A90602"/>
    <w:rsid w:val="00A90970"/>
    <w:rsid w:val="00A90A4B"/>
    <w:rsid w:val="00A90CC5"/>
    <w:rsid w:val="00A90E79"/>
    <w:rsid w:val="00A90EAA"/>
    <w:rsid w:val="00A91171"/>
    <w:rsid w:val="00A91358"/>
    <w:rsid w:val="00A914D4"/>
    <w:rsid w:val="00A91542"/>
    <w:rsid w:val="00A91648"/>
    <w:rsid w:val="00A91BA1"/>
    <w:rsid w:val="00A92336"/>
    <w:rsid w:val="00A92857"/>
    <w:rsid w:val="00A92917"/>
    <w:rsid w:val="00A92C2C"/>
    <w:rsid w:val="00A92D3A"/>
    <w:rsid w:val="00A93036"/>
    <w:rsid w:val="00A93603"/>
    <w:rsid w:val="00A9360D"/>
    <w:rsid w:val="00A93820"/>
    <w:rsid w:val="00A93CC2"/>
    <w:rsid w:val="00A93F20"/>
    <w:rsid w:val="00A946DA"/>
    <w:rsid w:val="00A9483E"/>
    <w:rsid w:val="00A9508D"/>
    <w:rsid w:val="00A95F00"/>
    <w:rsid w:val="00A9609A"/>
    <w:rsid w:val="00A960D9"/>
    <w:rsid w:val="00A96156"/>
    <w:rsid w:val="00A96C0B"/>
    <w:rsid w:val="00A96C33"/>
    <w:rsid w:val="00A96CDB"/>
    <w:rsid w:val="00A96D34"/>
    <w:rsid w:val="00A97D58"/>
    <w:rsid w:val="00AA1ABC"/>
    <w:rsid w:val="00AA1D12"/>
    <w:rsid w:val="00AA1F0B"/>
    <w:rsid w:val="00AA251D"/>
    <w:rsid w:val="00AA2752"/>
    <w:rsid w:val="00AA28BE"/>
    <w:rsid w:val="00AA28F4"/>
    <w:rsid w:val="00AA2FA3"/>
    <w:rsid w:val="00AA327A"/>
    <w:rsid w:val="00AA3392"/>
    <w:rsid w:val="00AA38AF"/>
    <w:rsid w:val="00AA393C"/>
    <w:rsid w:val="00AA3D47"/>
    <w:rsid w:val="00AA4068"/>
    <w:rsid w:val="00AA416B"/>
    <w:rsid w:val="00AA4303"/>
    <w:rsid w:val="00AA4AA8"/>
    <w:rsid w:val="00AA4CD4"/>
    <w:rsid w:val="00AA5172"/>
    <w:rsid w:val="00AA5AB8"/>
    <w:rsid w:val="00AA5D05"/>
    <w:rsid w:val="00AA5EBB"/>
    <w:rsid w:val="00AA6053"/>
    <w:rsid w:val="00AA6512"/>
    <w:rsid w:val="00AA684D"/>
    <w:rsid w:val="00AA6B45"/>
    <w:rsid w:val="00AA6EF7"/>
    <w:rsid w:val="00AA6FB5"/>
    <w:rsid w:val="00AA70B5"/>
    <w:rsid w:val="00AA7641"/>
    <w:rsid w:val="00AA7B6B"/>
    <w:rsid w:val="00AA7C5B"/>
    <w:rsid w:val="00AB0377"/>
    <w:rsid w:val="00AB07EE"/>
    <w:rsid w:val="00AB085E"/>
    <w:rsid w:val="00AB0A68"/>
    <w:rsid w:val="00AB0D29"/>
    <w:rsid w:val="00AB1482"/>
    <w:rsid w:val="00AB168D"/>
    <w:rsid w:val="00AB1798"/>
    <w:rsid w:val="00AB1A04"/>
    <w:rsid w:val="00AB1AF6"/>
    <w:rsid w:val="00AB1B4E"/>
    <w:rsid w:val="00AB1BC8"/>
    <w:rsid w:val="00AB2543"/>
    <w:rsid w:val="00AB2698"/>
    <w:rsid w:val="00AB2A9F"/>
    <w:rsid w:val="00AB2FDF"/>
    <w:rsid w:val="00AB3040"/>
    <w:rsid w:val="00AB348A"/>
    <w:rsid w:val="00AB354F"/>
    <w:rsid w:val="00AB35F8"/>
    <w:rsid w:val="00AB36BC"/>
    <w:rsid w:val="00AB3CC0"/>
    <w:rsid w:val="00AB3D22"/>
    <w:rsid w:val="00AB422C"/>
    <w:rsid w:val="00AB43ED"/>
    <w:rsid w:val="00AB45A7"/>
    <w:rsid w:val="00AB466D"/>
    <w:rsid w:val="00AB49F3"/>
    <w:rsid w:val="00AB53F2"/>
    <w:rsid w:val="00AB58AE"/>
    <w:rsid w:val="00AB5A88"/>
    <w:rsid w:val="00AB645D"/>
    <w:rsid w:val="00AB6676"/>
    <w:rsid w:val="00AB682E"/>
    <w:rsid w:val="00AB6A88"/>
    <w:rsid w:val="00AB76BB"/>
    <w:rsid w:val="00AB7959"/>
    <w:rsid w:val="00AB7CB3"/>
    <w:rsid w:val="00AC00B3"/>
    <w:rsid w:val="00AC05A0"/>
    <w:rsid w:val="00AC085D"/>
    <w:rsid w:val="00AC0976"/>
    <w:rsid w:val="00AC0A8D"/>
    <w:rsid w:val="00AC0BCE"/>
    <w:rsid w:val="00AC0E33"/>
    <w:rsid w:val="00AC10B3"/>
    <w:rsid w:val="00AC1BB3"/>
    <w:rsid w:val="00AC1C13"/>
    <w:rsid w:val="00AC1C8F"/>
    <w:rsid w:val="00AC1E92"/>
    <w:rsid w:val="00AC20E6"/>
    <w:rsid w:val="00AC219C"/>
    <w:rsid w:val="00AC221E"/>
    <w:rsid w:val="00AC2273"/>
    <w:rsid w:val="00AC2712"/>
    <w:rsid w:val="00AC27EF"/>
    <w:rsid w:val="00AC2A30"/>
    <w:rsid w:val="00AC2D21"/>
    <w:rsid w:val="00AC3552"/>
    <w:rsid w:val="00AC358C"/>
    <w:rsid w:val="00AC3686"/>
    <w:rsid w:val="00AC36BA"/>
    <w:rsid w:val="00AC3A64"/>
    <w:rsid w:val="00AC3D76"/>
    <w:rsid w:val="00AC3DA1"/>
    <w:rsid w:val="00AC3EF1"/>
    <w:rsid w:val="00AC4006"/>
    <w:rsid w:val="00AC445D"/>
    <w:rsid w:val="00AC45F5"/>
    <w:rsid w:val="00AC4BC7"/>
    <w:rsid w:val="00AC525C"/>
    <w:rsid w:val="00AC55EF"/>
    <w:rsid w:val="00AC5709"/>
    <w:rsid w:val="00AC5A44"/>
    <w:rsid w:val="00AC5BB3"/>
    <w:rsid w:val="00AC610E"/>
    <w:rsid w:val="00AC672D"/>
    <w:rsid w:val="00AC673E"/>
    <w:rsid w:val="00AC6811"/>
    <w:rsid w:val="00AC6961"/>
    <w:rsid w:val="00AC6D30"/>
    <w:rsid w:val="00AC70E4"/>
    <w:rsid w:val="00AC7237"/>
    <w:rsid w:val="00AC741E"/>
    <w:rsid w:val="00AC74DB"/>
    <w:rsid w:val="00AD0DBC"/>
    <w:rsid w:val="00AD0DF9"/>
    <w:rsid w:val="00AD1202"/>
    <w:rsid w:val="00AD144B"/>
    <w:rsid w:val="00AD1A04"/>
    <w:rsid w:val="00AD1DDB"/>
    <w:rsid w:val="00AD2210"/>
    <w:rsid w:val="00AD2383"/>
    <w:rsid w:val="00AD2420"/>
    <w:rsid w:val="00AD2441"/>
    <w:rsid w:val="00AD2906"/>
    <w:rsid w:val="00AD2B92"/>
    <w:rsid w:val="00AD3411"/>
    <w:rsid w:val="00AD346A"/>
    <w:rsid w:val="00AD3F3C"/>
    <w:rsid w:val="00AD4020"/>
    <w:rsid w:val="00AD416A"/>
    <w:rsid w:val="00AD4940"/>
    <w:rsid w:val="00AD4AE2"/>
    <w:rsid w:val="00AD4B29"/>
    <w:rsid w:val="00AD4B57"/>
    <w:rsid w:val="00AD4D55"/>
    <w:rsid w:val="00AD5265"/>
    <w:rsid w:val="00AD5702"/>
    <w:rsid w:val="00AD57BB"/>
    <w:rsid w:val="00AD5B57"/>
    <w:rsid w:val="00AD5F8A"/>
    <w:rsid w:val="00AD6231"/>
    <w:rsid w:val="00AD6761"/>
    <w:rsid w:val="00AD68E0"/>
    <w:rsid w:val="00AD694A"/>
    <w:rsid w:val="00AD6AC8"/>
    <w:rsid w:val="00AD6BCD"/>
    <w:rsid w:val="00AD6D63"/>
    <w:rsid w:val="00AD6F09"/>
    <w:rsid w:val="00AD71BC"/>
    <w:rsid w:val="00AD7345"/>
    <w:rsid w:val="00AD7450"/>
    <w:rsid w:val="00AD759F"/>
    <w:rsid w:val="00AD7868"/>
    <w:rsid w:val="00AD7A7C"/>
    <w:rsid w:val="00AD7FF8"/>
    <w:rsid w:val="00AE01C9"/>
    <w:rsid w:val="00AE03C7"/>
    <w:rsid w:val="00AE0584"/>
    <w:rsid w:val="00AE072C"/>
    <w:rsid w:val="00AE0E0E"/>
    <w:rsid w:val="00AE0E22"/>
    <w:rsid w:val="00AE1158"/>
    <w:rsid w:val="00AE1627"/>
    <w:rsid w:val="00AE178B"/>
    <w:rsid w:val="00AE19AB"/>
    <w:rsid w:val="00AE21E9"/>
    <w:rsid w:val="00AE2213"/>
    <w:rsid w:val="00AE221F"/>
    <w:rsid w:val="00AE247C"/>
    <w:rsid w:val="00AE2E83"/>
    <w:rsid w:val="00AE349B"/>
    <w:rsid w:val="00AE3553"/>
    <w:rsid w:val="00AE378B"/>
    <w:rsid w:val="00AE378D"/>
    <w:rsid w:val="00AE3AED"/>
    <w:rsid w:val="00AE3D50"/>
    <w:rsid w:val="00AE3EA6"/>
    <w:rsid w:val="00AE40E3"/>
    <w:rsid w:val="00AE44F0"/>
    <w:rsid w:val="00AE4A51"/>
    <w:rsid w:val="00AE4AD4"/>
    <w:rsid w:val="00AE4C56"/>
    <w:rsid w:val="00AE51A4"/>
    <w:rsid w:val="00AE5944"/>
    <w:rsid w:val="00AE5F6A"/>
    <w:rsid w:val="00AE6A69"/>
    <w:rsid w:val="00AE6DC5"/>
    <w:rsid w:val="00AE6EC6"/>
    <w:rsid w:val="00AE741D"/>
    <w:rsid w:val="00AE75DB"/>
    <w:rsid w:val="00AE7792"/>
    <w:rsid w:val="00AE77B9"/>
    <w:rsid w:val="00AE7918"/>
    <w:rsid w:val="00AE7A48"/>
    <w:rsid w:val="00AF014F"/>
    <w:rsid w:val="00AF04B3"/>
    <w:rsid w:val="00AF0F53"/>
    <w:rsid w:val="00AF1069"/>
    <w:rsid w:val="00AF12DB"/>
    <w:rsid w:val="00AF1785"/>
    <w:rsid w:val="00AF1830"/>
    <w:rsid w:val="00AF196F"/>
    <w:rsid w:val="00AF1B18"/>
    <w:rsid w:val="00AF2119"/>
    <w:rsid w:val="00AF21BE"/>
    <w:rsid w:val="00AF237F"/>
    <w:rsid w:val="00AF25C5"/>
    <w:rsid w:val="00AF270C"/>
    <w:rsid w:val="00AF27B4"/>
    <w:rsid w:val="00AF2B84"/>
    <w:rsid w:val="00AF32D1"/>
    <w:rsid w:val="00AF364A"/>
    <w:rsid w:val="00AF3F83"/>
    <w:rsid w:val="00AF48BD"/>
    <w:rsid w:val="00AF48CD"/>
    <w:rsid w:val="00AF4BE8"/>
    <w:rsid w:val="00AF51CB"/>
    <w:rsid w:val="00AF5981"/>
    <w:rsid w:val="00AF5A8E"/>
    <w:rsid w:val="00AF5DF1"/>
    <w:rsid w:val="00AF61A4"/>
    <w:rsid w:val="00AF6585"/>
    <w:rsid w:val="00AF65B8"/>
    <w:rsid w:val="00AF6AA2"/>
    <w:rsid w:val="00AF73DB"/>
    <w:rsid w:val="00AF75BF"/>
    <w:rsid w:val="00AF7825"/>
    <w:rsid w:val="00AF7B4A"/>
    <w:rsid w:val="00AF7BBC"/>
    <w:rsid w:val="00B0004D"/>
    <w:rsid w:val="00B0017E"/>
    <w:rsid w:val="00B0019C"/>
    <w:rsid w:val="00B006EC"/>
    <w:rsid w:val="00B00905"/>
    <w:rsid w:val="00B00F64"/>
    <w:rsid w:val="00B0109F"/>
    <w:rsid w:val="00B0159A"/>
    <w:rsid w:val="00B016B9"/>
    <w:rsid w:val="00B0273D"/>
    <w:rsid w:val="00B0274B"/>
    <w:rsid w:val="00B028AC"/>
    <w:rsid w:val="00B028EC"/>
    <w:rsid w:val="00B02A75"/>
    <w:rsid w:val="00B02B49"/>
    <w:rsid w:val="00B02E4F"/>
    <w:rsid w:val="00B03178"/>
    <w:rsid w:val="00B034C0"/>
    <w:rsid w:val="00B03687"/>
    <w:rsid w:val="00B0388F"/>
    <w:rsid w:val="00B03C56"/>
    <w:rsid w:val="00B04117"/>
    <w:rsid w:val="00B04397"/>
    <w:rsid w:val="00B0477B"/>
    <w:rsid w:val="00B04AB2"/>
    <w:rsid w:val="00B04B90"/>
    <w:rsid w:val="00B055B9"/>
    <w:rsid w:val="00B0563F"/>
    <w:rsid w:val="00B05737"/>
    <w:rsid w:val="00B0582E"/>
    <w:rsid w:val="00B05C88"/>
    <w:rsid w:val="00B06211"/>
    <w:rsid w:val="00B062E7"/>
    <w:rsid w:val="00B06307"/>
    <w:rsid w:val="00B06658"/>
    <w:rsid w:val="00B06A22"/>
    <w:rsid w:val="00B06CF0"/>
    <w:rsid w:val="00B06D10"/>
    <w:rsid w:val="00B06EC9"/>
    <w:rsid w:val="00B07427"/>
    <w:rsid w:val="00B0768F"/>
    <w:rsid w:val="00B078E2"/>
    <w:rsid w:val="00B07A4D"/>
    <w:rsid w:val="00B07FE1"/>
    <w:rsid w:val="00B1012C"/>
    <w:rsid w:val="00B1067D"/>
    <w:rsid w:val="00B10699"/>
    <w:rsid w:val="00B10E62"/>
    <w:rsid w:val="00B1105A"/>
    <w:rsid w:val="00B1171A"/>
    <w:rsid w:val="00B118AA"/>
    <w:rsid w:val="00B122F1"/>
    <w:rsid w:val="00B12316"/>
    <w:rsid w:val="00B12D46"/>
    <w:rsid w:val="00B12EC1"/>
    <w:rsid w:val="00B1334E"/>
    <w:rsid w:val="00B134BE"/>
    <w:rsid w:val="00B13AF3"/>
    <w:rsid w:val="00B140FF"/>
    <w:rsid w:val="00B1471A"/>
    <w:rsid w:val="00B14925"/>
    <w:rsid w:val="00B1587E"/>
    <w:rsid w:val="00B15B8D"/>
    <w:rsid w:val="00B15F26"/>
    <w:rsid w:val="00B16293"/>
    <w:rsid w:val="00B16A3A"/>
    <w:rsid w:val="00B16EA4"/>
    <w:rsid w:val="00B17CC0"/>
    <w:rsid w:val="00B17DE4"/>
    <w:rsid w:val="00B17E26"/>
    <w:rsid w:val="00B20B49"/>
    <w:rsid w:val="00B216FF"/>
    <w:rsid w:val="00B2182D"/>
    <w:rsid w:val="00B21B93"/>
    <w:rsid w:val="00B21FBF"/>
    <w:rsid w:val="00B22787"/>
    <w:rsid w:val="00B2280A"/>
    <w:rsid w:val="00B22CBB"/>
    <w:rsid w:val="00B22E83"/>
    <w:rsid w:val="00B23165"/>
    <w:rsid w:val="00B234C2"/>
    <w:rsid w:val="00B23FDB"/>
    <w:rsid w:val="00B24A3E"/>
    <w:rsid w:val="00B24CE0"/>
    <w:rsid w:val="00B24DB7"/>
    <w:rsid w:val="00B25518"/>
    <w:rsid w:val="00B25887"/>
    <w:rsid w:val="00B25A87"/>
    <w:rsid w:val="00B26579"/>
    <w:rsid w:val="00B265A1"/>
    <w:rsid w:val="00B267E4"/>
    <w:rsid w:val="00B2698B"/>
    <w:rsid w:val="00B26F3B"/>
    <w:rsid w:val="00B27772"/>
    <w:rsid w:val="00B27E27"/>
    <w:rsid w:val="00B27EF0"/>
    <w:rsid w:val="00B306E6"/>
    <w:rsid w:val="00B30B75"/>
    <w:rsid w:val="00B30BCA"/>
    <w:rsid w:val="00B315A2"/>
    <w:rsid w:val="00B31B30"/>
    <w:rsid w:val="00B31C87"/>
    <w:rsid w:val="00B31F33"/>
    <w:rsid w:val="00B32152"/>
    <w:rsid w:val="00B322D8"/>
    <w:rsid w:val="00B325E8"/>
    <w:rsid w:val="00B3288C"/>
    <w:rsid w:val="00B32BA0"/>
    <w:rsid w:val="00B32F36"/>
    <w:rsid w:val="00B330FC"/>
    <w:rsid w:val="00B3374B"/>
    <w:rsid w:val="00B33C11"/>
    <w:rsid w:val="00B33C7A"/>
    <w:rsid w:val="00B33CAC"/>
    <w:rsid w:val="00B3415A"/>
    <w:rsid w:val="00B34266"/>
    <w:rsid w:val="00B34336"/>
    <w:rsid w:val="00B3460D"/>
    <w:rsid w:val="00B34B06"/>
    <w:rsid w:val="00B34C0C"/>
    <w:rsid w:val="00B34CF8"/>
    <w:rsid w:val="00B34DED"/>
    <w:rsid w:val="00B34FEE"/>
    <w:rsid w:val="00B35518"/>
    <w:rsid w:val="00B3571C"/>
    <w:rsid w:val="00B361A7"/>
    <w:rsid w:val="00B36667"/>
    <w:rsid w:val="00B36845"/>
    <w:rsid w:val="00B3691F"/>
    <w:rsid w:val="00B36B2A"/>
    <w:rsid w:val="00B36C94"/>
    <w:rsid w:val="00B36F77"/>
    <w:rsid w:val="00B370AB"/>
    <w:rsid w:val="00B37284"/>
    <w:rsid w:val="00B3741F"/>
    <w:rsid w:val="00B37D75"/>
    <w:rsid w:val="00B40044"/>
    <w:rsid w:val="00B40067"/>
    <w:rsid w:val="00B401BD"/>
    <w:rsid w:val="00B401E4"/>
    <w:rsid w:val="00B40E08"/>
    <w:rsid w:val="00B40F9C"/>
    <w:rsid w:val="00B410B5"/>
    <w:rsid w:val="00B41A15"/>
    <w:rsid w:val="00B41B11"/>
    <w:rsid w:val="00B42332"/>
    <w:rsid w:val="00B426D5"/>
    <w:rsid w:val="00B42BDF"/>
    <w:rsid w:val="00B42C17"/>
    <w:rsid w:val="00B42F5D"/>
    <w:rsid w:val="00B43029"/>
    <w:rsid w:val="00B4320A"/>
    <w:rsid w:val="00B432B7"/>
    <w:rsid w:val="00B43854"/>
    <w:rsid w:val="00B43B36"/>
    <w:rsid w:val="00B43E98"/>
    <w:rsid w:val="00B44D1D"/>
    <w:rsid w:val="00B44E61"/>
    <w:rsid w:val="00B44FB0"/>
    <w:rsid w:val="00B45617"/>
    <w:rsid w:val="00B456C8"/>
    <w:rsid w:val="00B46385"/>
    <w:rsid w:val="00B4669B"/>
    <w:rsid w:val="00B46F96"/>
    <w:rsid w:val="00B4772E"/>
    <w:rsid w:val="00B47AC4"/>
    <w:rsid w:val="00B47AFE"/>
    <w:rsid w:val="00B47BDB"/>
    <w:rsid w:val="00B47FB3"/>
    <w:rsid w:val="00B505E1"/>
    <w:rsid w:val="00B507C4"/>
    <w:rsid w:val="00B50BAF"/>
    <w:rsid w:val="00B50D1C"/>
    <w:rsid w:val="00B51924"/>
    <w:rsid w:val="00B519E4"/>
    <w:rsid w:val="00B51FA3"/>
    <w:rsid w:val="00B52345"/>
    <w:rsid w:val="00B52529"/>
    <w:rsid w:val="00B52642"/>
    <w:rsid w:val="00B52F81"/>
    <w:rsid w:val="00B5326B"/>
    <w:rsid w:val="00B536D8"/>
    <w:rsid w:val="00B53775"/>
    <w:rsid w:val="00B53E19"/>
    <w:rsid w:val="00B53FBA"/>
    <w:rsid w:val="00B5422E"/>
    <w:rsid w:val="00B542A5"/>
    <w:rsid w:val="00B54637"/>
    <w:rsid w:val="00B547F1"/>
    <w:rsid w:val="00B549DE"/>
    <w:rsid w:val="00B55365"/>
    <w:rsid w:val="00B55523"/>
    <w:rsid w:val="00B558BE"/>
    <w:rsid w:val="00B55CD4"/>
    <w:rsid w:val="00B55F19"/>
    <w:rsid w:val="00B56092"/>
    <w:rsid w:val="00B5649C"/>
    <w:rsid w:val="00B56C35"/>
    <w:rsid w:val="00B56F22"/>
    <w:rsid w:val="00B573B8"/>
    <w:rsid w:val="00B578E7"/>
    <w:rsid w:val="00B6040D"/>
    <w:rsid w:val="00B6057C"/>
    <w:rsid w:val="00B608DA"/>
    <w:rsid w:val="00B60E78"/>
    <w:rsid w:val="00B61C35"/>
    <w:rsid w:val="00B61D2C"/>
    <w:rsid w:val="00B62C84"/>
    <w:rsid w:val="00B630EF"/>
    <w:rsid w:val="00B6378D"/>
    <w:rsid w:val="00B6379F"/>
    <w:rsid w:val="00B640E6"/>
    <w:rsid w:val="00B6437A"/>
    <w:rsid w:val="00B64EA2"/>
    <w:rsid w:val="00B64EB6"/>
    <w:rsid w:val="00B6511C"/>
    <w:rsid w:val="00B65158"/>
    <w:rsid w:val="00B65260"/>
    <w:rsid w:val="00B6541B"/>
    <w:rsid w:val="00B65501"/>
    <w:rsid w:val="00B65940"/>
    <w:rsid w:val="00B65AD8"/>
    <w:rsid w:val="00B65E9E"/>
    <w:rsid w:val="00B661BB"/>
    <w:rsid w:val="00B6620E"/>
    <w:rsid w:val="00B662C8"/>
    <w:rsid w:val="00B664C1"/>
    <w:rsid w:val="00B66835"/>
    <w:rsid w:val="00B66BA4"/>
    <w:rsid w:val="00B66BA8"/>
    <w:rsid w:val="00B66F94"/>
    <w:rsid w:val="00B671F6"/>
    <w:rsid w:val="00B67823"/>
    <w:rsid w:val="00B6785C"/>
    <w:rsid w:val="00B67963"/>
    <w:rsid w:val="00B67B2F"/>
    <w:rsid w:val="00B70292"/>
    <w:rsid w:val="00B70543"/>
    <w:rsid w:val="00B706F4"/>
    <w:rsid w:val="00B70D03"/>
    <w:rsid w:val="00B71202"/>
    <w:rsid w:val="00B715B5"/>
    <w:rsid w:val="00B71831"/>
    <w:rsid w:val="00B7192A"/>
    <w:rsid w:val="00B726C0"/>
    <w:rsid w:val="00B72896"/>
    <w:rsid w:val="00B728DF"/>
    <w:rsid w:val="00B72D01"/>
    <w:rsid w:val="00B72DC9"/>
    <w:rsid w:val="00B7303F"/>
    <w:rsid w:val="00B73231"/>
    <w:rsid w:val="00B73DC9"/>
    <w:rsid w:val="00B74162"/>
    <w:rsid w:val="00B7417E"/>
    <w:rsid w:val="00B74492"/>
    <w:rsid w:val="00B74754"/>
    <w:rsid w:val="00B747F1"/>
    <w:rsid w:val="00B74BB9"/>
    <w:rsid w:val="00B74CAB"/>
    <w:rsid w:val="00B74CB0"/>
    <w:rsid w:val="00B74E3A"/>
    <w:rsid w:val="00B7510F"/>
    <w:rsid w:val="00B75C27"/>
    <w:rsid w:val="00B76090"/>
    <w:rsid w:val="00B77013"/>
    <w:rsid w:val="00B77476"/>
    <w:rsid w:val="00B77EB7"/>
    <w:rsid w:val="00B8053E"/>
    <w:rsid w:val="00B8096C"/>
    <w:rsid w:val="00B81075"/>
    <w:rsid w:val="00B812D1"/>
    <w:rsid w:val="00B816DC"/>
    <w:rsid w:val="00B81817"/>
    <w:rsid w:val="00B82805"/>
    <w:rsid w:val="00B83363"/>
    <w:rsid w:val="00B837AA"/>
    <w:rsid w:val="00B8394B"/>
    <w:rsid w:val="00B8469E"/>
    <w:rsid w:val="00B84DC5"/>
    <w:rsid w:val="00B84FB6"/>
    <w:rsid w:val="00B8545F"/>
    <w:rsid w:val="00B85868"/>
    <w:rsid w:val="00B858EC"/>
    <w:rsid w:val="00B85E9E"/>
    <w:rsid w:val="00B86315"/>
    <w:rsid w:val="00B8698C"/>
    <w:rsid w:val="00B86AF0"/>
    <w:rsid w:val="00B87A91"/>
    <w:rsid w:val="00B87ABC"/>
    <w:rsid w:val="00B87C02"/>
    <w:rsid w:val="00B9048D"/>
    <w:rsid w:val="00B904FF"/>
    <w:rsid w:val="00B90850"/>
    <w:rsid w:val="00B9092E"/>
    <w:rsid w:val="00B90D39"/>
    <w:rsid w:val="00B91115"/>
    <w:rsid w:val="00B913A9"/>
    <w:rsid w:val="00B918D2"/>
    <w:rsid w:val="00B927F2"/>
    <w:rsid w:val="00B929A9"/>
    <w:rsid w:val="00B92BE3"/>
    <w:rsid w:val="00B931C4"/>
    <w:rsid w:val="00B933BA"/>
    <w:rsid w:val="00B9379B"/>
    <w:rsid w:val="00B938AE"/>
    <w:rsid w:val="00B93A4F"/>
    <w:rsid w:val="00B941F4"/>
    <w:rsid w:val="00B9445C"/>
    <w:rsid w:val="00B94636"/>
    <w:rsid w:val="00B94A55"/>
    <w:rsid w:val="00B95469"/>
    <w:rsid w:val="00B95E0A"/>
    <w:rsid w:val="00B968C7"/>
    <w:rsid w:val="00B968FC"/>
    <w:rsid w:val="00B96B6F"/>
    <w:rsid w:val="00B97290"/>
    <w:rsid w:val="00B97311"/>
    <w:rsid w:val="00B9794C"/>
    <w:rsid w:val="00B97BAA"/>
    <w:rsid w:val="00B97D69"/>
    <w:rsid w:val="00BA000B"/>
    <w:rsid w:val="00BA00A0"/>
    <w:rsid w:val="00BA0A08"/>
    <w:rsid w:val="00BA0F24"/>
    <w:rsid w:val="00BA14F7"/>
    <w:rsid w:val="00BA172F"/>
    <w:rsid w:val="00BA1955"/>
    <w:rsid w:val="00BA1B1F"/>
    <w:rsid w:val="00BA1C4C"/>
    <w:rsid w:val="00BA1D79"/>
    <w:rsid w:val="00BA22EB"/>
    <w:rsid w:val="00BA2509"/>
    <w:rsid w:val="00BA2730"/>
    <w:rsid w:val="00BA28E2"/>
    <w:rsid w:val="00BA30B8"/>
    <w:rsid w:val="00BA357F"/>
    <w:rsid w:val="00BA39A8"/>
    <w:rsid w:val="00BA3DAF"/>
    <w:rsid w:val="00BA46A4"/>
    <w:rsid w:val="00BA47E1"/>
    <w:rsid w:val="00BA4960"/>
    <w:rsid w:val="00BA4B81"/>
    <w:rsid w:val="00BA4BFE"/>
    <w:rsid w:val="00BA5193"/>
    <w:rsid w:val="00BA59B2"/>
    <w:rsid w:val="00BA5AFF"/>
    <w:rsid w:val="00BA5CA9"/>
    <w:rsid w:val="00BA5DA1"/>
    <w:rsid w:val="00BA63A6"/>
    <w:rsid w:val="00BA6727"/>
    <w:rsid w:val="00BA6CE8"/>
    <w:rsid w:val="00BA6D53"/>
    <w:rsid w:val="00BA729D"/>
    <w:rsid w:val="00BA784A"/>
    <w:rsid w:val="00BA7E74"/>
    <w:rsid w:val="00BB0280"/>
    <w:rsid w:val="00BB0501"/>
    <w:rsid w:val="00BB05EB"/>
    <w:rsid w:val="00BB0960"/>
    <w:rsid w:val="00BB0AE8"/>
    <w:rsid w:val="00BB0C94"/>
    <w:rsid w:val="00BB104A"/>
    <w:rsid w:val="00BB1801"/>
    <w:rsid w:val="00BB1B82"/>
    <w:rsid w:val="00BB1B9C"/>
    <w:rsid w:val="00BB1EA1"/>
    <w:rsid w:val="00BB22F3"/>
    <w:rsid w:val="00BB26B8"/>
    <w:rsid w:val="00BB2BCC"/>
    <w:rsid w:val="00BB31DD"/>
    <w:rsid w:val="00BB397C"/>
    <w:rsid w:val="00BB3A65"/>
    <w:rsid w:val="00BB3AAF"/>
    <w:rsid w:val="00BB4511"/>
    <w:rsid w:val="00BB4AA8"/>
    <w:rsid w:val="00BB50E1"/>
    <w:rsid w:val="00BB54C5"/>
    <w:rsid w:val="00BB5DE4"/>
    <w:rsid w:val="00BB6299"/>
    <w:rsid w:val="00BB6872"/>
    <w:rsid w:val="00BB69F6"/>
    <w:rsid w:val="00BB6A8E"/>
    <w:rsid w:val="00BB6AD6"/>
    <w:rsid w:val="00BB72BB"/>
    <w:rsid w:val="00BB7431"/>
    <w:rsid w:val="00BB7C55"/>
    <w:rsid w:val="00BB7C88"/>
    <w:rsid w:val="00BC1015"/>
    <w:rsid w:val="00BC146B"/>
    <w:rsid w:val="00BC1574"/>
    <w:rsid w:val="00BC16E3"/>
    <w:rsid w:val="00BC1A81"/>
    <w:rsid w:val="00BC1DEA"/>
    <w:rsid w:val="00BC1F30"/>
    <w:rsid w:val="00BC2468"/>
    <w:rsid w:val="00BC24C9"/>
    <w:rsid w:val="00BC2818"/>
    <w:rsid w:val="00BC2BED"/>
    <w:rsid w:val="00BC2E97"/>
    <w:rsid w:val="00BC3098"/>
    <w:rsid w:val="00BC359E"/>
    <w:rsid w:val="00BC36E6"/>
    <w:rsid w:val="00BC378F"/>
    <w:rsid w:val="00BC3C82"/>
    <w:rsid w:val="00BC3D75"/>
    <w:rsid w:val="00BC41CE"/>
    <w:rsid w:val="00BC42FD"/>
    <w:rsid w:val="00BC43DD"/>
    <w:rsid w:val="00BC4640"/>
    <w:rsid w:val="00BC4641"/>
    <w:rsid w:val="00BC4750"/>
    <w:rsid w:val="00BC4833"/>
    <w:rsid w:val="00BC4EEA"/>
    <w:rsid w:val="00BC5011"/>
    <w:rsid w:val="00BC50D5"/>
    <w:rsid w:val="00BC52BE"/>
    <w:rsid w:val="00BC531E"/>
    <w:rsid w:val="00BC5383"/>
    <w:rsid w:val="00BC5390"/>
    <w:rsid w:val="00BC546E"/>
    <w:rsid w:val="00BC577E"/>
    <w:rsid w:val="00BC57B1"/>
    <w:rsid w:val="00BC5816"/>
    <w:rsid w:val="00BC5B7A"/>
    <w:rsid w:val="00BC5CD2"/>
    <w:rsid w:val="00BC6205"/>
    <w:rsid w:val="00BC62BF"/>
    <w:rsid w:val="00BC6C72"/>
    <w:rsid w:val="00BC6CE2"/>
    <w:rsid w:val="00BC7BEF"/>
    <w:rsid w:val="00BC7C4E"/>
    <w:rsid w:val="00BD00EB"/>
    <w:rsid w:val="00BD0986"/>
    <w:rsid w:val="00BD0A21"/>
    <w:rsid w:val="00BD0D45"/>
    <w:rsid w:val="00BD11D2"/>
    <w:rsid w:val="00BD187D"/>
    <w:rsid w:val="00BD1C73"/>
    <w:rsid w:val="00BD1D04"/>
    <w:rsid w:val="00BD1D3A"/>
    <w:rsid w:val="00BD1DC7"/>
    <w:rsid w:val="00BD1EF4"/>
    <w:rsid w:val="00BD21F9"/>
    <w:rsid w:val="00BD249D"/>
    <w:rsid w:val="00BD24F6"/>
    <w:rsid w:val="00BD2A7F"/>
    <w:rsid w:val="00BD2C96"/>
    <w:rsid w:val="00BD2E77"/>
    <w:rsid w:val="00BD3234"/>
    <w:rsid w:val="00BD36D8"/>
    <w:rsid w:val="00BD37E1"/>
    <w:rsid w:val="00BD38E3"/>
    <w:rsid w:val="00BD3A0B"/>
    <w:rsid w:val="00BD3AA8"/>
    <w:rsid w:val="00BD46FC"/>
    <w:rsid w:val="00BD494F"/>
    <w:rsid w:val="00BD4D1C"/>
    <w:rsid w:val="00BD4E19"/>
    <w:rsid w:val="00BD4F10"/>
    <w:rsid w:val="00BD5757"/>
    <w:rsid w:val="00BD6125"/>
    <w:rsid w:val="00BD62F6"/>
    <w:rsid w:val="00BD63DD"/>
    <w:rsid w:val="00BD6952"/>
    <w:rsid w:val="00BD6D94"/>
    <w:rsid w:val="00BD719F"/>
    <w:rsid w:val="00BD7A14"/>
    <w:rsid w:val="00BD7A6F"/>
    <w:rsid w:val="00BD7CBB"/>
    <w:rsid w:val="00BE0349"/>
    <w:rsid w:val="00BE07A7"/>
    <w:rsid w:val="00BE0B09"/>
    <w:rsid w:val="00BE1133"/>
    <w:rsid w:val="00BE116B"/>
    <w:rsid w:val="00BE18EF"/>
    <w:rsid w:val="00BE2004"/>
    <w:rsid w:val="00BE256A"/>
    <w:rsid w:val="00BE270A"/>
    <w:rsid w:val="00BE27B3"/>
    <w:rsid w:val="00BE2837"/>
    <w:rsid w:val="00BE29CF"/>
    <w:rsid w:val="00BE2DD2"/>
    <w:rsid w:val="00BE3302"/>
    <w:rsid w:val="00BE3321"/>
    <w:rsid w:val="00BE34BF"/>
    <w:rsid w:val="00BE4467"/>
    <w:rsid w:val="00BE4C8F"/>
    <w:rsid w:val="00BE4F5F"/>
    <w:rsid w:val="00BE578F"/>
    <w:rsid w:val="00BE63A1"/>
    <w:rsid w:val="00BE63FB"/>
    <w:rsid w:val="00BE68CE"/>
    <w:rsid w:val="00BE69F2"/>
    <w:rsid w:val="00BE6BC4"/>
    <w:rsid w:val="00BE6C56"/>
    <w:rsid w:val="00BE7545"/>
    <w:rsid w:val="00BE77A8"/>
    <w:rsid w:val="00BE781A"/>
    <w:rsid w:val="00BE7944"/>
    <w:rsid w:val="00BE7F21"/>
    <w:rsid w:val="00BE7FA7"/>
    <w:rsid w:val="00BF024B"/>
    <w:rsid w:val="00BF0296"/>
    <w:rsid w:val="00BF04E7"/>
    <w:rsid w:val="00BF04ED"/>
    <w:rsid w:val="00BF0AD1"/>
    <w:rsid w:val="00BF0CDD"/>
    <w:rsid w:val="00BF0F81"/>
    <w:rsid w:val="00BF139C"/>
    <w:rsid w:val="00BF15E0"/>
    <w:rsid w:val="00BF1623"/>
    <w:rsid w:val="00BF1E1D"/>
    <w:rsid w:val="00BF2250"/>
    <w:rsid w:val="00BF262D"/>
    <w:rsid w:val="00BF2742"/>
    <w:rsid w:val="00BF27E0"/>
    <w:rsid w:val="00BF2BB6"/>
    <w:rsid w:val="00BF3095"/>
    <w:rsid w:val="00BF3C09"/>
    <w:rsid w:val="00BF401F"/>
    <w:rsid w:val="00BF42F8"/>
    <w:rsid w:val="00BF519C"/>
    <w:rsid w:val="00BF546E"/>
    <w:rsid w:val="00BF54A8"/>
    <w:rsid w:val="00BF5615"/>
    <w:rsid w:val="00BF5FB0"/>
    <w:rsid w:val="00BF6671"/>
    <w:rsid w:val="00BF6B75"/>
    <w:rsid w:val="00BF6D88"/>
    <w:rsid w:val="00BF6EE3"/>
    <w:rsid w:val="00BF702C"/>
    <w:rsid w:val="00BF70AB"/>
    <w:rsid w:val="00BF717B"/>
    <w:rsid w:val="00BF74F6"/>
    <w:rsid w:val="00BF75AC"/>
    <w:rsid w:val="00BF786B"/>
    <w:rsid w:val="00BF793C"/>
    <w:rsid w:val="00BF7A3B"/>
    <w:rsid w:val="00BF7C0A"/>
    <w:rsid w:val="00C00192"/>
    <w:rsid w:val="00C00348"/>
    <w:rsid w:val="00C0058D"/>
    <w:rsid w:val="00C006AD"/>
    <w:rsid w:val="00C00CF6"/>
    <w:rsid w:val="00C01095"/>
    <w:rsid w:val="00C0113A"/>
    <w:rsid w:val="00C011C9"/>
    <w:rsid w:val="00C01BA4"/>
    <w:rsid w:val="00C01E13"/>
    <w:rsid w:val="00C02293"/>
    <w:rsid w:val="00C026AB"/>
    <w:rsid w:val="00C026CB"/>
    <w:rsid w:val="00C028C0"/>
    <w:rsid w:val="00C0329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6D1"/>
    <w:rsid w:val="00C06829"/>
    <w:rsid w:val="00C07553"/>
    <w:rsid w:val="00C076FD"/>
    <w:rsid w:val="00C07998"/>
    <w:rsid w:val="00C07DD5"/>
    <w:rsid w:val="00C10210"/>
    <w:rsid w:val="00C108F8"/>
    <w:rsid w:val="00C10E65"/>
    <w:rsid w:val="00C10ED3"/>
    <w:rsid w:val="00C11243"/>
    <w:rsid w:val="00C1128B"/>
    <w:rsid w:val="00C11D71"/>
    <w:rsid w:val="00C11E29"/>
    <w:rsid w:val="00C1236F"/>
    <w:rsid w:val="00C12554"/>
    <w:rsid w:val="00C127C0"/>
    <w:rsid w:val="00C12B9F"/>
    <w:rsid w:val="00C12DD0"/>
    <w:rsid w:val="00C12EFD"/>
    <w:rsid w:val="00C13743"/>
    <w:rsid w:val="00C138B0"/>
    <w:rsid w:val="00C13B6A"/>
    <w:rsid w:val="00C13B71"/>
    <w:rsid w:val="00C13FA6"/>
    <w:rsid w:val="00C14076"/>
    <w:rsid w:val="00C1424E"/>
    <w:rsid w:val="00C142CE"/>
    <w:rsid w:val="00C15088"/>
    <w:rsid w:val="00C15402"/>
    <w:rsid w:val="00C16426"/>
    <w:rsid w:val="00C16622"/>
    <w:rsid w:val="00C16696"/>
    <w:rsid w:val="00C17482"/>
    <w:rsid w:val="00C176A3"/>
    <w:rsid w:val="00C17785"/>
    <w:rsid w:val="00C178ED"/>
    <w:rsid w:val="00C17A48"/>
    <w:rsid w:val="00C17C3C"/>
    <w:rsid w:val="00C17C6D"/>
    <w:rsid w:val="00C17F13"/>
    <w:rsid w:val="00C20083"/>
    <w:rsid w:val="00C2033C"/>
    <w:rsid w:val="00C2057C"/>
    <w:rsid w:val="00C207F4"/>
    <w:rsid w:val="00C20821"/>
    <w:rsid w:val="00C20C7C"/>
    <w:rsid w:val="00C21A42"/>
    <w:rsid w:val="00C21B32"/>
    <w:rsid w:val="00C21F57"/>
    <w:rsid w:val="00C220C8"/>
    <w:rsid w:val="00C2247E"/>
    <w:rsid w:val="00C22669"/>
    <w:rsid w:val="00C2280A"/>
    <w:rsid w:val="00C230E2"/>
    <w:rsid w:val="00C23205"/>
    <w:rsid w:val="00C23B3C"/>
    <w:rsid w:val="00C23CE1"/>
    <w:rsid w:val="00C242E1"/>
    <w:rsid w:val="00C24FB1"/>
    <w:rsid w:val="00C2504E"/>
    <w:rsid w:val="00C2514D"/>
    <w:rsid w:val="00C252F6"/>
    <w:rsid w:val="00C2597E"/>
    <w:rsid w:val="00C25ADE"/>
    <w:rsid w:val="00C26832"/>
    <w:rsid w:val="00C2705E"/>
    <w:rsid w:val="00C271D9"/>
    <w:rsid w:val="00C272BC"/>
    <w:rsid w:val="00C27483"/>
    <w:rsid w:val="00C277A3"/>
    <w:rsid w:val="00C27B2A"/>
    <w:rsid w:val="00C27FE3"/>
    <w:rsid w:val="00C3021A"/>
    <w:rsid w:val="00C30830"/>
    <w:rsid w:val="00C30974"/>
    <w:rsid w:val="00C309A3"/>
    <w:rsid w:val="00C30A67"/>
    <w:rsid w:val="00C31324"/>
    <w:rsid w:val="00C31996"/>
    <w:rsid w:val="00C32BFA"/>
    <w:rsid w:val="00C32C39"/>
    <w:rsid w:val="00C330B0"/>
    <w:rsid w:val="00C331B0"/>
    <w:rsid w:val="00C332C5"/>
    <w:rsid w:val="00C333EA"/>
    <w:rsid w:val="00C336E2"/>
    <w:rsid w:val="00C33A88"/>
    <w:rsid w:val="00C33C3B"/>
    <w:rsid w:val="00C3408A"/>
    <w:rsid w:val="00C35269"/>
    <w:rsid w:val="00C354DE"/>
    <w:rsid w:val="00C35E45"/>
    <w:rsid w:val="00C35FDE"/>
    <w:rsid w:val="00C36280"/>
    <w:rsid w:val="00C36A10"/>
    <w:rsid w:val="00C36C92"/>
    <w:rsid w:val="00C37090"/>
    <w:rsid w:val="00C3752D"/>
    <w:rsid w:val="00C375A3"/>
    <w:rsid w:val="00C37754"/>
    <w:rsid w:val="00C37982"/>
    <w:rsid w:val="00C37FA2"/>
    <w:rsid w:val="00C40342"/>
    <w:rsid w:val="00C404BD"/>
    <w:rsid w:val="00C40516"/>
    <w:rsid w:val="00C411EF"/>
    <w:rsid w:val="00C416F6"/>
    <w:rsid w:val="00C419A2"/>
    <w:rsid w:val="00C41A82"/>
    <w:rsid w:val="00C41F8D"/>
    <w:rsid w:val="00C4231F"/>
    <w:rsid w:val="00C42786"/>
    <w:rsid w:val="00C42B99"/>
    <w:rsid w:val="00C434B5"/>
    <w:rsid w:val="00C434F2"/>
    <w:rsid w:val="00C43B1B"/>
    <w:rsid w:val="00C43E8E"/>
    <w:rsid w:val="00C44274"/>
    <w:rsid w:val="00C4485E"/>
    <w:rsid w:val="00C4492A"/>
    <w:rsid w:val="00C449E1"/>
    <w:rsid w:val="00C44D05"/>
    <w:rsid w:val="00C45219"/>
    <w:rsid w:val="00C453BD"/>
    <w:rsid w:val="00C45647"/>
    <w:rsid w:val="00C4566D"/>
    <w:rsid w:val="00C45736"/>
    <w:rsid w:val="00C4589F"/>
    <w:rsid w:val="00C45B3B"/>
    <w:rsid w:val="00C469D5"/>
    <w:rsid w:val="00C46DBE"/>
    <w:rsid w:val="00C46F49"/>
    <w:rsid w:val="00C471C5"/>
    <w:rsid w:val="00C474EE"/>
    <w:rsid w:val="00C47A07"/>
    <w:rsid w:val="00C47B70"/>
    <w:rsid w:val="00C50D3C"/>
    <w:rsid w:val="00C51161"/>
    <w:rsid w:val="00C512DF"/>
    <w:rsid w:val="00C51346"/>
    <w:rsid w:val="00C51797"/>
    <w:rsid w:val="00C51FD1"/>
    <w:rsid w:val="00C5214A"/>
    <w:rsid w:val="00C5235E"/>
    <w:rsid w:val="00C52561"/>
    <w:rsid w:val="00C52672"/>
    <w:rsid w:val="00C52B07"/>
    <w:rsid w:val="00C52B4D"/>
    <w:rsid w:val="00C52B66"/>
    <w:rsid w:val="00C53279"/>
    <w:rsid w:val="00C533B0"/>
    <w:rsid w:val="00C53425"/>
    <w:rsid w:val="00C53C45"/>
    <w:rsid w:val="00C53CD1"/>
    <w:rsid w:val="00C53F19"/>
    <w:rsid w:val="00C540B7"/>
    <w:rsid w:val="00C54488"/>
    <w:rsid w:val="00C54585"/>
    <w:rsid w:val="00C54733"/>
    <w:rsid w:val="00C547D2"/>
    <w:rsid w:val="00C54BC7"/>
    <w:rsid w:val="00C5515F"/>
    <w:rsid w:val="00C55176"/>
    <w:rsid w:val="00C555B3"/>
    <w:rsid w:val="00C557C2"/>
    <w:rsid w:val="00C55A54"/>
    <w:rsid w:val="00C55E03"/>
    <w:rsid w:val="00C56257"/>
    <w:rsid w:val="00C56452"/>
    <w:rsid w:val="00C56707"/>
    <w:rsid w:val="00C56B2F"/>
    <w:rsid w:val="00C56D2C"/>
    <w:rsid w:val="00C56E2D"/>
    <w:rsid w:val="00C57219"/>
    <w:rsid w:val="00C5742C"/>
    <w:rsid w:val="00C5755B"/>
    <w:rsid w:val="00C57AD4"/>
    <w:rsid w:val="00C57B14"/>
    <w:rsid w:val="00C57BC3"/>
    <w:rsid w:val="00C57C9A"/>
    <w:rsid w:val="00C57DA9"/>
    <w:rsid w:val="00C60059"/>
    <w:rsid w:val="00C60300"/>
    <w:rsid w:val="00C608E1"/>
    <w:rsid w:val="00C60E93"/>
    <w:rsid w:val="00C6109F"/>
    <w:rsid w:val="00C61171"/>
    <w:rsid w:val="00C61491"/>
    <w:rsid w:val="00C615F4"/>
    <w:rsid w:val="00C62268"/>
    <w:rsid w:val="00C6257F"/>
    <w:rsid w:val="00C62625"/>
    <w:rsid w:val="00C6282B"/>
    <w:rsid w:val="00C62A34"/>
    <w:rsid w:val="00C62BA9"/>
    <w:rsid w:val="00C62C6F"/>
    <w:rsid w:val="00C62CDF"/>
    <w:rsid w:val="00C63F35"/>
    <w:rsid w:val="00C63F43"/>
    <w:rsid w:val="00C64640"/>
    <w:rsid w:val="00C646BC"/>
    <w:rsid w:val="00C6497C"/>
    <w:rsid w:val="00C64982"/>
    <w:rsid w:val="00C649EB"/>
    <w:rsid w:val="00C64AB4"/>
    <w:rsid w:val="00C64CC3"/>
    <w:rsid w:val="00C65D13"/>
    <w:rsid w:val="00C66080"/>
    <w:rsid w:val="00C660DE"/>
    <w:rsid w:val="00C662AD"/>
    <w:rsid w:val="00C663D5"/>
    <w:rsid w:val="00C663DD"/>
    <w:rsid w:val="00C66658"/>
    <w:rsid w:val="00C66872"/>
    <w:rsid w:val="00C66893"/>
    <w:rsid w:val="00C66920"/>
    <w:rsid w:val="00C66CB5"/>
    <w:rsid w:val="00C66DB7"/>
    <w:rsid w:val="00C66E0A"/>
    <w:rsid w:val="00C66E1D"/>
    <w:rsid w:val="00C66F39"/>
    <w:rsid w:val="00C67080"/>
    <w:rsid w:val="00C670A6"/>
    <w:rsid w:val="00C6738C"/>
    <w:rsid w:val="00C67576"/>
    <w:rsid w:val="00C67CF0"/>
    <w:rsid w:val="00C70267"/>
    <w:rsid w:val="00C702E0"/>
    <w:rsid w:val="00C7038C"/>
    <w:rsid w:val="00C70A51"/>
    <w:rsid w:val="00C71188"/>
    <w:rsid w:val="00C716B8"/>
    <w:rsid w:val="00C71834"/>
    <w:rsid w:val="00C719FE"/>
    <w:rsid w:val="00C71B84"/>
    <w:rsid w:val="00C71E92"/>
    <w:rsid w:val="00C720DC"/>
    <w:rsid w:val="00C72435"/>
    <w:rsid w:val="00C726C3"/>
    <w:rsid w:val="00C7284F"/>
    <w:rsid w:val="00C72C79"/>
    <w:rsid w:val="00C72C9A"/>
    <w:rsid w:val="00C72DD8"/>
    <w:rsid w:val="00C73604"/>
    <w:rsid w:val="00C73E58"/>
    <w:rsid w:val="00C740DB"/>
    <w:rsid w:val="00C7444D"/>
    <w:rsid w:val="00C74532"/>
    <w:rsid w:val="00C74680"/>
    <w:rsid w:val="00C74BDA"/>
    <w:rsid w:val="00C7564A"/>
    <w:rsid w:val="00C75684"/>
    <w:rsid w:val="00C75966"/>
    <w:rsid w:val="00C75E51"/>
    <w:rsid w:val="00C75F31"/>
    <w:rsid w:val="00C76B34"/>
    <w:rsid w:val="00C76B65"/>
    <w:rsid w:val="00C76CCB"/>
    <w:rsid w:val="00C76E62"/>
    <w:rsid w:val="00C76F49"/>
    <w:rsid w:val="00C76F4E"/>
    <w:rsid w:val="00C77037"/>
    <w:rsid w:val="00C7713B"/>
    <w:rsid w:val="00C772AA"/>
    <w:rsid w:val="00C77B27"/>
    <w:rsid w:val="00C80061"/>
    <w:rsid w:val="00C801E4"/>
    <w:rsid w:val="00C80459"/>
    <w:rsid w:val="00C80A1A"/>
    <w:rsid w:val="00C80AB3"/>
    <w:rsid w:val="00C80C11"/>
    <w:rsid w:val="00C80DDD"/>
    <w:rsid w:val="00C80E24"/>
    <w:rsid w:val="00C812FE"/>
    <w:rsid w:val="00C8131D"/>
    <w:rsid w:val="00C81724"/>
    <w:rsid w:val="00C819FC"/>
    <w:rsid w:val="00C81AC2"/>
    <w:rsid w:val="00C82105"/>
    <w:rsid w:val="00C824DE"/>
    <w:rsid w:val="00C8335D"/>
    <w:rsid w:val="00C833B2"/>
    <w:rsid w:val="00C833C0"/>
    <w:rsid w:val="00C83778"/>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2BF"/>
    <w:rsid w:val="00C86A6C"/>
    <w:rsid w:val="00C86C95"/>
    <w:rsid w:val="00C86E8A"/>
    <w:rsid w:val="00C86FEF"/>
    <w:rsid w:val="00C871CE"/>
    <w:rsid w:val="00C87319"/>
    <w:rsid w:val="00C873B7"/>
    <w:rsid w:val="00C876E1"/>
    <w:rsid w:val="00C8772F"/>
    <w:rsid w:val="00C8773D"/>
    <w:rsid w:val="00C87904"/>
    <w:rsid w:val="00C90171"/>
    <w:rsid w:val="00C908F2"/>
    <w:rsid w:val="00C90B01"/>
    <w:rsid w:val="00C90E87"/>
    <w:rsid w:val="00C90EE1"/>
    <w:rsid w:val="00C91131"/>
    <w:rsid w:val="00C91304"/>
    <w:rsid w:val="00C91433"/>
    <w:rsid w:val="00C919D8"/>
    <w:rsid w:val="00C919E3"/>
    <w:rsid w:val="00C91A96"/>
    <w:rsid w:val="00C91B05"/>
    <w:rsid w:val="00C92368"/>
    <w:rsid w:val="00C92381"/>
    <w:rsid w:val="00C933A8"/>
    <w:rsid w:val="00C93955"/>
    <w:rsid w:val="00C93A12"/>
    <w:rsid w:val="00C94922"/>
    <w:rsid w:val="00C9573B"/>
    <w:rsid w:val="00C966ED"/>
    <w:rsid w:val="00C96C3E"/>
    <w:rsid w:val="00C97004"/>
    <w:rsid w:val="00C97048"/>
    <w:rsid w:val="00C97D76"/>
    <w:rsid w:val="00C97F71"/>
    <w:rsid w:val="00CA08F3"/>
    <w:rsid w:val="00CA0A7C"/>
    <w:rsid w:val="00CA0F9E"/>
    <w:rsid w:val="00CA125F"/>
    <w:rsid w:val="00CA135D"/>
    <w:rsid w:val="00CA1363"/>
    <w:rsid w:val="00CA143E"/>
    <w:rsid w:val="00CA14F2"/>
    <w:rsid w:val="00CA1632"/>
    <w:rsid w:val="00CA1AFE"/>
    <w:rsid w:val="00CA1B53"/>
    <w:rsid w:val="00CA20C6"/>
    <w:rsid w:val="00CA266B"/>
    <w:rsid w:val="00CA27F1"/>
    <w:rsid w:val="00CA28A0"/>
    <w:rsid w:val="00CA2941"/>
    <w:rsid w:val="00CA2A84"/>
    <w:rsid w:val="00CA2AF4"/>
    <w:rsid w:val="00CA2EE4"/>
    <w:rsid w:val="00CA3156"/>
    <w:rsid w:val="00CA32A1"/>
    <w:rsid w:val="00CA355C"/>
    <w:rsid w:val="00CA369A"/>
    <w:rsid w:val="00CA3785"/>
    <w:rsid w:val="00CA3F32"/>
    <w:rsid w:val="00CA42CE"/>
    <w:rsid w:val="00CA4A30"/>
    <w:rsid w:val="00CA4EF4"/>
    <w:rsid w:val="00CA4FA6"/>
    <w:rsid w:val="00CA54CC"/>
    <w:rsid w:val="00CA5859"/>
    <w:rsid w:val="00CA5876"/>
    <w:rsid w:val="00CA5B40"/>
    <w:rsid w:val="00CA5C89"/>
    <w:rsid w:val="00CA5CFB"/>
    <w:rsid w:val="00CA5D7E"/>
    <w:rsid w:val="00CA5E37"/>
    <w:rsid w:val="00CA65A6"/>
    <w:rsid w:val="00CA715E"/>
    <w:rsid w:val="00CA73E0"/>
    <w:rsid w:val="00CA73F0"/>
    <w:rsid w:val="00CA76CE"/>
    <w:rsid w:val="00CA782B"/>
    <w:rsid w:val="00CA7C1F"/>
    <w:rsid w:val="00CB03CB"/>
    <w:rsid w:val="00CB06C9"/>
    <w:rsid w:val="00CB0ED8"/>
    <w:rsid w:val="00CB0F0C"/>
    <w:rsid w:val="00CB1089"/>
    <w:rsid w:val="00CB11A1"/>
    <w:rsid w:val="00CB1240"/>
    <w:rsid w:val="00CB1367"/>
    <w:rsid w:val="00CB18FE"/>
    <w:rsid w:val="00CB1A38"/>
    <w:rsid w:val="00CB1D58"/>
    <w:rsid w:val="00CB1EC8"/>
    <w:rsid w:val="00CB216C"/>
    <w:rsid w:val="00CB22EF"/>
    <w:rsid w:val="00CB2594"/>
    <w:rsid w:val="00CB2652"/>
    <w:rsid w:val="00CB2AEF"/>
    <w:rsid w:val="00CB2B00"/>
    <w:rsid w:val="00CB2E16"/>
    <w:rsid w:val="00CB2FF1"/>
    <w:rsid w:val="00CB3420"/>
    <w:rsid w:val="00CB37D3"/>
    <w:rsid w:val="00CB3805"/>
    <w:rsid w:val="00CB39BB"/>
    <w:rsid w:val="00CB4228"/>
    <w:rsid w:val="00CB42B2"/>
    <w:rsid w:val="00CB433B"/>
    <w:rsid w:val="00CB4769"/>
    <w:rsid w:val="00CB4899"/>
    <w:rsid w:val="00CB4BE3"/>
    <w:rsid w:val="00CB52FC"/>
    <w:rsid w:val="00CB550E"/>
    <w:rsid w:val="00CB5F91"/>
    <w:rsid w:val="00CB6268"/>
    <w:rsid w:val="00CB69CD"/>
    <w:rsid w:val="00CB7837"/>
    <w:rsid w:val="00CB7A5E"/>
    <w:rsid w:val="00CB7F8C"/>
    <w:rsid w:val="00CC042E"/>
    <w:rsid w:val="00CC0629"/>
    <w:rsid w:val="00CC100E"/>
    <w:rsid w:val="00CC1EC8"/>
    <w:rsid w:val="00CC21F7"/>
    <w:rsid w:val="00CC22D4"/>
    <w:rsid w:val="00CC241D"/>
    <w:rsid w:val="00CC275F"/>
    <w:rsid w:val="00CC280A"/>
    <w:rsid w:val="00CC2CD3"/>
    <w:rsid w:val="00CC2EA1"/>
    <w:rsid w:val="00CC31C4"/>
    <w:rsid w:val="00CC3952"/>
    <w:rsid w:val="00CC3BFE"/>
    <w:rsid w:val="00CC47F3"/>
    <w:rsid w:val="00CC499C"/>
    <w:rsid w:val="00CC5164"/>
    <w:rsid w:val="00CC540C"/>
    <w:rsid w:val="00CC5766"/>
    <w:rsid w:val="00CC58EA"/>
    <w:rsid w:val="00CC5A5D"/>
    <w:rsid w:val="00CC6121"/>
    <w:rsid w:val="00CC63C4"/>
    <w:rsid w:val="00CC6501"/>
    <w:rsid w:val="00CC6587"/>
    <w:rsid w:val="00CC6C81"/>
    <w:rsid w:val="00CC6E0A"/>
    <w:rsid w:val="00CC72DA"/>
    <w:rsid w:val="00CC7510"/>
    <w:rsid w:val="00CC77A9"/>
    <w:rsid w:val="00CC7825"/>
    <w:rsid w:val="00CC7BE9"/>
    <w:rsid w:val="00CC7CB1"/>
    <w:rsid w:val="00CD0352"/>
    <w:rsid w:val="00CD0696"/>
    <w:rsid w:val="00CD07CC"/>
    <w:rsid w:val="00CD08D3"/>
    <w:rsid w:val="00CD0DC9"/>
    <w:rsid w:val="00CD0E8E"/>
    <w:rsid w:val="00CD0FF0"/>
    <w:rsid w:val="00CD1E52"/>
    <w:rsid w:val="00CD220A"/>
    <w:rsid w:val="00CD2483"/>
    <w:rsid w:val="00CD2964"/>
    <w:rsid w:val="00CD298A"/>
    <w:rsid w:val="00CD2E46"/>
    <w:rsid w:val="00CD2FFF"/>
    <w:rsid w:val="00CD3B49"/>
    <w:rsid w:val="00CD3DF2"/>
    <w:rsid w:val="00CD45FA"/>
    <w:rsid w:val="00CD4CB0"/>
    <w:rsid w:val="00CD4D28"/>
    <w:rsid w:val="00CD4E81"/>
    <w:rsid w:val="00CD4EFD"/>
    <w:rsid w:val="00CD54B0"/>
    <w:rsid w:val="00CD57F9"/>
    <w:rsid w:val="00CD58D5"/>
    <w:rsid w:val="00CD5DC0"/>
    <w:rsid w:val="00CD5EC1"/>
    <w:rsid w:val="00CD6814"/>
    <w:rsid w:val="00CD6EC8"/>
    <w:rsid w:val="00CD741E"/>
    <w:rsid w:val="00CD7977"/>
    <w:rsid w:val="00CD7DEF"/>
    <w:rsid w:val="00CE00ED"/>
    <w:rsid w:val="00CE0281"/>
    <w:rsid w:val="00CE02A8"/>
    <w:rsid w:val="00CE03E8"/>
    <w:rsid w:val="00CE04F5"/>
    <w:rsid w:val="00CE0A2C"/>
    <w:rsid w:val="00CE104A"/>
    <w:rsid w:val="00CE12AA"/>
    <w:rsid w:val="00CE152C"/>
    <w:rsid w:val="00CE187F"/>
    <w:rsid w:val="00CE1E13"/>
    <w:rsid w:val="00CE21D2"/>
    <w:rsid w:val="00CE297A"/>
    <w:rsid w:val="00CE2EC7"/>
    <w:rsid w:val="00CE3486"/>
    <w:rsid w:val="00CE3772"/>
    <w:rsid w:val="00CE37C8"/>
    <w:rsid w:val="00CE3ACD"/>
    <w:rsid w:val="00CE4298"/>
    <w:rsid w:val="00CE46BA"/>
    <w:rsid w:val="00CE48B4"/>
    <w:rsid w:val="00CE4B8E"/>
    <w:rsid w:val="00CE5066"/>
    <w:rsid w:val="00CE5094"/>
    <w:rsid w:val="00CE5356"/>
    <w:rsid w:val="00CE5AA2"/>
    <w:rsid w:val="00CE5D57"/>
    <w:rsid w:val="00CE637C"/>
    <w:rsid w:val="00CE6D04"/>
    <w:rsid w:val="00CE6FF5"/>
    <w:rsid w:val="00CE7182"/>
    <w:rsid w:val="00CE749D"/>
    <w:rsid w:val="00CF03D4"/>
    <w:rsid w:val="00CF0698"/>
    <w:rsid w:val="00CF06B4"/>
    <w:rsid w:val="00CF0899"/>
    <w:rsid w:val="00CF0AC4"/>
    <w:rsid w:val="00CF0BEE"/>
    <w:rsid w:val="00CF10FD"/>
    <w:rsid w:val="00CF1165"/>
    <w:rsid w:val="00CF1358"/>
    <w:rsid w:val="00CF16CE"/>
    <w:rsid w:val="00CF1862"/>
    <w:rsid w:val="00CF188D"/>
    <w:rsid w:val="00CF2439"/>
    <w:rsid w:val="00CF2615"/>
    <w:rsid w:val="00CF2809"/>
    <w:rsid w:val="00CF2A15"/>
    <w:rsid w:val="00CF2A64"/>
    <w:rsid w:val="00CF2B06"/>
    <w:rsid w:val="00CF32ED"/>
    <w:rsid w:val="00CF3541"/>
    <w:rsid w:val="00CF39A6"/>
    <w:rsid w:val="00CF3AD7"/>
    <w:rsid w:val="00CF3C04"/>
    <w:rsid w:val="00CF3C5F"/>
    <w:rsid w:val="00CF3D12"/>
    <w:rsid w:val="00CF4001"/>
    <w:rsid w:val="00CF4265"/>
    <w:rsid w:val="00CF4722"/>
    <w:rsid w:val="00CF4E0D"/>
    <w:rsid w:val="00CF5005"/>
    <w:rsid w:val="00CF5027"/>
    <w:rsid w:val="00CF550D"/>
    <w:rsid w:val="00CF6ACE"/>
    <w:rsid w:val="00CF6CD8"/>
    <w:rsid w:val="00CF6F2E"/>
    <w:rsid w:val="00CF75C9"/>
    <w:rsid w:val="00CF77B7"/>
    <w:rsid w:val="00CF79DF"/>
    <w:rsid w:val="00CF7C54"/>
    <w:rsid w:val="00D005CB"/>
    <w:rsid w:val="00D00CEB"/>
    <w:rsid w:val="00D00D0E"/>
    <w:rsid w:val="00D01136"/>
    <w:rsid w:val="00D017D5"/>
    <w:rsid w:val="00D02325"/>
    <w:rsid w:val="00D02420"/>
    <w:rsid w:val="00D0264F"/>
    <w:rsid w:val="00D028A4"/>
    <w:rsid w:val="00D02F21"/>
    <w:rsid w:val="00D0324B"/>
    <w:rsid w:val="00D03757"/>
    <w:rsid w:val="00D03995"/>
    <w:rsid w:val="00D039C2"/>
    <w:rsid w:val="00D03EEE"/>
    <w:rsid w:val="00D03F76"/>
    <w:rsid w:val="00D03FB1"/>
    <w:rsid w:val="00D03FB3"/>
    <w:rsid w:val="00D04754"/>
    <w:rsid w:val="00D0478F"/>
    <w:rsid w:val="00D04CC9"/>
    <w:rsid w:val="00D04FA8"/>
    <w:rsid w:val="00D0507E"/>
    <w:rsid w:val="00D05475"/>
    <w:rsid w:val="00D0561C"/>
    <w:rsid w:val="00D05AF3"/>
    <w:rsid w:val="00D05FC1"/>
    <w:rsid w:val="00D061DB"/>
    <w:rsid w:val="00D06407"/>
    <w:rsid w:val="00D06561"/>
    <w:rsid w:val="00D067ED"/>
    <w:rsid w:val="00D06C4B"/>
    <w:rsid w:val="00D0712C"/>
    <w:rsid w:val="00D071C9"/>
    <w:rsid w:val="00D072F6"/>
    <w:rsid w:val="00D0759B"/>
    <w:rsid w:val="00D0780C"/>
    <w:rsid w:val="00D07A60"/>
    <w:rsid w:val="00D07E5A"/>
    <w:rsid w:val="00D07E7E"/>
    <w:rsid w:val="00D10183"/>
    <w:rsid w:val="00D10752"/>
    <w:rsid w:val="00D10EF5"/>
    <w:rsid w:val="00D11145"/>
    <w:rsid w:val="00D11D4E"/>
    <w:rsid w:val="00D11E99"/>
    <w:rsid w:val="00D12AA3"/>
    <w:rsid w:val="00D12B84"/>
    <w:rsid w:val="00D13126"/>
    <w:rsid w:val="00D13316"/>
    <w:rsid w:val="00D140CD"/>
    <w:rsid w:val="00D14323"/>
    <w:rsid w:val="00D14362"/>
    <w:rsid w:val="00D1474E"/>
    <w:rsid w:val="00D14904"/>
    <w:rsid w:val="00D149A9"/>
    <w:rsid w:val="00D153FE"/>
    <w:rsid w:val="00D156D2"/>
    <w:rsid w:val="00D157DB"/>
    <w:rsid w:val="00D15CEB"/>
    <w:rsid w:val="00D15D63"/>
    <w:rsid w:val="00D16410"/>
    <w:rsid w:val="00D16FBC"/>
    <w:rsid w:val="00D17499"/>
    <w:rsid w:val="00D174DE"/>
    <w:rsid w:val="00D17885"/>
    <w:rsid w:val="00D20184"/>
    <w:rsid w:val="00D20610"/>
    <w:rsid w:val="00D207E1"/>
    <w:rsid w:val="00D2097E"/>
    <w:rsid w:val="00D20EED"/>
    <w:rsid w:val="00D21022"/>
    <w:rsid w:val="00D211B6"/>
    <w:rsid w:val="00D2137D"/>
    <w:rsid w:val="00D215D9"/>
    <w:rsid w:val="00D217CE"/>
    <w:rsid w:val="00D21A04"/>
    <w:rsid w:val="00D22729"/>
    <w:rsid w:val="00D22DD2"/>
    <w:rsid w:val="00D22E52"/>
    <w:rsid w:val="00D22EB0"/>
    <w:rsid w:val="00D232D7"/>
    <w:rsid w:val="00D232E4"/>
    <w:rsid w:val="00D23523"/>
    <w:rsid w:val="00D23580"/>
    <w:rsid w:val="00D2390D"/>
    <w:rsid w:val="00D239A3"/>
    <w:rsid w:val="00D23E89"/>
    <w:rsid w:val="00D242D5"/>
    <w:rsid w:val="00D2450F"/>
    <w:rsid w:val="00D24682"/>
    <w:rsid w:val="00D24818"/>
    <w:rsid w:val="00D255CD"/>
    <w:rsid w:val="00D256AF"/>
    <w:rsid w:val="00D2580F"/>
    <w:rsid w:val="00D25A8C"/>
    <w:rsid w:val="00D25F0C"/>
    <w:rsid w:val="00D26277"/>
    <w:rsid w:val="00D2645A"/>
    <w:rsid w:val="00D267BB"/>
    <w:rsid w:val="00D268F0"/>
    <w:rsid w:val="00D26CB5"/>
    <w:rsid w:val="00D26E33"/>
    <w:rsid w:val="00D26E3E"/>
    <w:rsid w:val="00D27151"/>
    <w:rsid w:val="00D27D76"/>
    <w:rsid w:val="00D27F97"/>
    <w:rsid w:val="00D3019C"/>
    <w:rsid w:val="00D303B3"/>
    <w:rsid w:val="00D30D55"/>
    <w:rsid w:val="00D314E9"/>
    <w:rsid w:val="00D31BDD"/>
    <w:rsid w:val="00D3202B"/>
    <w:rsid w:val="00D320B1"/>
    <w:rsid w:val="00D320CA"/>
    <w:rsid w:val="00D32375"/>
    <w:rsid w:val="00D32789"/>
    <w:rsid w:val="00D32B74"/>
    <w:rsid w:val="00D32BA2"/>
    <w:rsid w:val="00D32F04"/>
    <w:rsid w:val="00D333A8"/>
    <w:rsid w:val="00D334D1"/>
    <w:rsid w:val="00D337D7"/>
    <w:rsid w:val="00D33876"/>
    <w:rsid w:val="00D33950"/>
    <w:rsid w:val="00D34196"/>
    <w:rsid w:val="00D34C89"/>
    <w:rsid w:val="00D3517C"/>
    <w:rsid w:val="00D35B10"/>
    <w:rsid w:val="00D35CC9"/>
    <w:rsid w:val="00D35D25"/>
    <w:rsid w:val="00D35D91"/>
    <w:rsid w:val="00D3694A"/>
    <w:rsid w:val="00D36F89"/>
    <w:rsid w:val="00D3727A"/>
    <w:rsid w:val="00D37490"/>
    <w:rsid w:val="00D3759D"/>
    <w:rsid w:val="00D37DD6"/>
    <w:rsid w:val="00D37E3F"/>
    <w:rsid w:val="00D40A18"/>
    <w:rsid w:val="00D40A3C"/>
    <w:rsid w:val="00D40AC2"/>
    <w:rsid w:val="00D40C34"/>
    <w:rsid w:val="00D4100C"/>
    <w:rsid w:val="00D412FC"/>
    <w:rsid w:val="00D414AF"/>
    <w:rsid w:val="00D41636"/>
    <w:rsid w:val="00D41B4B"/>
    <w:rsid w:val="00D41B50"/>
    <w:rsid w:val="00D41D44"/>
    <w:rsid w:val="00D41D96"/>
    <w:rsid w:val="00D41FB4"/>
    <w:rsid w:val="00D428F9"/>
    <w:rsid w:val="00D43E41"/>
    <w:rsid w:val="00D43FF9"/>
    <w:rsid w:val="00D4415B"/>
    <w:rsid w:val="00D441BC"/>
    <w:rsid w:val="00D44327"/>
    <w:rsid w:val="00D449E5"/>
    <w:rsid w:val="00D44CE4"/>
    <w:rsid w:val="00D44E7E"/>
    <w:rsid w:val="00D4540D"/>
    <w:rsid w:val="00D45418"/>
    <w:rsid w:val="00D4575D"/>
    <w:rsid w:val="00D45981"/>
    <w:rsid w:val="00D45A6B"/>
    <w:rsid w:val="00D45B0F"/>
    <w:rsid w:val="00D46005"/>
    <w:rsid w:val="00D4692B"/>
    <w:rsid w:val="00D469C5"/>
    <w:rsid w:val="00D46AD2"/>
    <w:rsid w:val="00D46DFD"/>
    <w:rsid w:val="00D46EB0"/>
    <w:rsid w:val="00D47560"/>
    <w:rsid w:val="00D47BA4"/>
    <w:rsid w:val="00D50722"/>
    <w:rsid w:val="00D50C93"/>
    <w:rsid w:val="00D5109B"/>
    <w:rsid w:val="00D51463"/>
    <w:rsid w:val="00D515E7"/>
    <w:rsid w:val="00D5181F"/>
    <w:rsid w:val="00D5186E"/>
    <w:rsid w:val="00D51ED1"/>
    <w:rsid w:val="00D51EDC"/>
    <w:rsid w:val="00D51EF5"/>
    <w:rsid w:val="00D51F6D"/>
    <w:rsid w:val="00D5219B"/>
    <w:rsid w:val="00D5224F"/>
    <w:rsid w:val="00D52624"/>
    <w:rsid w:val="00D52D62"/>
    <w:rsid w:val="00D53414"/>
    <w:rsid w:val="00D5371E"/>
    <w:rsid w:val="00D53BCC"/>
    <w:rsid w:val="00D53D0F"/>
    <w:rsid w:val="00D5489F"/>
    <w:rsid w:val="00D5524D"/>
    <w:rsid w:val="00D552AC"/>
    <w:rsid w:val="00D55E63"/>
    <w:rsid w:val="00D560A4"/>
    <w:rsid w:val="00D560F9"/>
    <w:rsid w:val="00D56124"/>
    <w:rsid w:val="00D56221"/>
    <w:rsid w:val="00D5659E"/>
    <w:rsid w:val="00D56623"/>
    <w:rsid w:val="00D569E2"/>
    <w:rsid w:val="00D56C41"/>
    <w:rsid w:val="00D56E60"/>
    <w:rsid w:val="00D56F48"/>
    <w:rsid w:val="00D57591"/>
    <w:rsid w:val="00D575BA"/>
    <w:rsid w:val="00D57B30"/>
    <w:rsid w:val="00D57BD1"/>
    <w:rsid w:val="00D57C28"/>
    <w:rsid w:val="00D57D51"/>
    <w:rsid w:val="00D60016"/>
    <w:rsid w:val="00D60587"/>
    <w:rsid w:val="00D6092D"/>
    <w:rsid w:val="00D60C4C"/>
    <w:rsid w:val="00D61124"/>
    <w:rsid w:val="00D612F7"/>
    <w:rsid w:val="00D61C0A"/>
    <w:rsid w:val="00D6218E"/>
    <w:rsid w:val="00D62570"/>
    <w:rsid w:val="00D62646"/>
    <w:rsid w:val="00D63051"/>
    <w:rsid w:val="00D635D3"/>
    <w:rsid w:val="00D637FE"/>
    <w:rsid w:val="00D63BB4"/>
    <w:rsid w:val="00D63F67"/>
    <w:rsid w:val="00D64354"/>
    <w:rsid w:val="00D646D0"/>
    <w:rsid w:val="00D64A45"/>
    <w:rsid w:val="00D64A9D"/>
    <w:rsid w:val="00D65029"/>
    <w:rsid w:val="00D6516D"/>
    <w:rsid w:val="00D6577A"/>
    <w:rsid w:val="00D658FA"/>
    <w:rsid w:val="00D65BA2"/>
    <w:rsid w:val="00D66052"/>
    <w:rsid w:val="00D6624F"/>
    <w:rsid w:val="00D664FA"/>
    <w:rsid w:val="00D669F0"/>
    <w:rsid w:val="00D66F53"/>
    <w:rsid w:val="00D6706D"/>
    <w:rsid w:val="00D6715F"/>
    <w:rsid w:val="00D671D5"/>
    <w:rsid w:val="00D67207"/>
    <w:rsid w:val="00D67371"/>
    <w:rsid w:val="00D673B0"/>
    <w:rsid w:val="00D6756D"/>
    <w:rsid w:val="00D677B5"/>
    <w:rsid w:val="00D678BD"/>
    <w:rsid w:val="00D678F2"/>
    <w:rsid w:val="00D67A9D"/>
    <w:rsid w:val="00D67EC3"/>
    <w:rsid w:val="00D702AC"/>
    <w:rsid w:val="00D703AE"/>
    <w:rsid w:val="00D70437"/>
    <w:rsid w:val="00D70842"/>
    <w:rsid w:val="00D709E4"/>
    <w:rsid w:val="00D71118"/>
    <w:rsid w:val="00D7157F"/>
    <w:rsid w:val="00D715DB"/>
    <w:rsid w:val="00D71C69"/>
    <w:rsid w:val="00D72457"/>
    <w:rsid w:val="00D727AE"/>
    <w:rsid w:val="00D72911"/>
    <w:rsid w:val="00D729F7"/>
    <w:rsid w:val="00D72BCB"/>
    <w:rsid w:val="00D72CD2"/>
    <w:rsid w:val="00D72F0D"/>
    <w:rsid w:val="00D72F16"/>
    <w:rsid w:val="00D733EE"/>
    <w:rsid w:val="00D735B9"/>
    <w:rsid w:val="00D73971"/>
    <w:rsid w:val="00D73B7A"/>
    <w:rsid w:val="00D73D52"/>
    <w:rsid w:val="00D73EA6"/>
    <w:rsid w:val="00D741A6"/>
    <w:rsid w:val="00D74224"/>
    <w:rsid w:val="00D7427D"/>
    <w:rsid w:val="00D74D4C"/>
    <w:rsid w:val="00D74F34"/>
    <w:rsid w:val="00D750DB"/>
    <w:rsid w:val="00D75327"/>
    <w:rsid w:val="00D75D66"/>
    <w:rsid w:val="00D75E16"/>
    <w:rsid w:val="00D75E22"/>
    <w:rsid w:val="00D763ED"/>
    <w:rsid w:val="00D76593"/>
    <w:rsid w:val="00D767B0"/>
    <w:rsid w:val="00D76F07"/>
    <w:rsid w:val="00D7734F"/>
    <w:rsid w:val="00D77744"/>
    <w:rsid w:val="00D779E6"/>
    <w:rsid w:val="00D77FAF"/>
    <w:rsid w:val="00D802DA"/>
    <w:rsid w:val="00D80E0B"/>
    <w:rsid w:val="00D80FBF"/>
    <w:rsid w:val="00D8105D"/>
    <w:rsid w:val="00D81776"/>
    <w:rsid w:val="00D82003"/>
    <w:rsid w:val="00D82197"/>
    <w:rsid w:val="00D829F6"/>
    <w:rsid w:val="00D82C80"/>
    <w:rsid w:val="00D83583"/>
    <w:rsid w:val="00D836E0"/>
    <w:rsid w:val="00D83717"/>
    <w:rsid w:val="00D842BD"/>
    <w:rsid w:val="00D84A1B"/>
    <w:rsid w:val="00D84E86"/>
    <w:rsid w:val="00D84EDA"/>
    <w:rsid w:val="00D851A6"/>
    <w:rsid w:val="00D851E1"/>
    <w:rsid w:val="00D85657"/>
    <w:rsid w:val="00D856F2"/>
    <w:rsid w:val="00D85EED"/>
    <w:rsid w:val="00D86264"/>
    <w:rsid w:val="00D86799"/>
    <w:rsid w:val="00D86BBE"/>
    <w:rsid w:val="00D86C0C"/>
    <w:rsid w:val="00D86D25"/>
    <w:rsid w:val="00D86FC3"/>
    <w:rsid w:val="00D873C1"/>
    <w:rsid w:val="00D87423"/>
    <w:rsid w:val="00D8772E"/>
    <w:rsid w:val="00D87D8B"/>
    <w:rsid w:val="00D87D95"/>
    <w:rsid w:val="00D90302"/>
    <w:rsid w:val="00D90411"/>
    <w:rsid w:val="00D90658"/>
    <w:rsid w:val="00D907D9"/>
    <w:rsid w:val="00D90B5B"/>
    <w:rsid w:val="00D90D58"/>
    <w:rsid w:val="00D910F8"/>
    <w:rsid w:val="00D9113C"/>
    <w:rsid w:val="00D911BC"/>
    <w:rsid w:val="00D912A3"/>
    <w:rsid w:val="00D914EE"/>
    <w:rsid w:val="00D91525"/>
    <w:rsid w:val="00D9154D"/>
    <w:rsid w:val="00D9194C"/>
    <w:rsid w:val="00D9228B"/>
    <w:rsid w:val="00D924CC"/>
    <w:rsid w:val="00D92C12"/>
    <w:rsid w:val="00D932F6"/>
    <w:rsid w:val="00D93367"/>
    <w:rsid w:val="00D939FF"/>
    <w:rsid w:val="00D93B7D"/>
    <w:rsid w:val="00D93BE5"/>
    <w:rsid w:val="00D93F1E"/>
    <w:rsid w:val="00D94179"/>
    <w:rsid w:val="00D941A5"/>
    <w:rsid w:val="00D94995"/>
    <w:rsid w:val="00D94E47"/>
    <w:rsid w:val="00D9504A"/>
    <w:rsid w:val="00D9540D"/>
    <w:rsid w:val="00D9542F"/>
    <w:rsid w:val="00D956D2"/>
    <w:rsid w:val="00D95F13"/>
    <w:rsid w:val="00D96016"/>
    <w:rsid w:val="00D96984"/>
    <w:rsid w:val="00D96EDD"/>
    <w:rsid w:val="00D96FE6"/>
    <w:rsid w:val="00D970CF"/>
    <w:rsid w:val="00D97211"/>
    <w:rsid w:val="00D97390"/>
    <w:rsid w:val="00D9744B"/>
    <w:rsid w:val="00D97556"/>
    <w:rsid w:val="00D9772C"/>
    <w:rsid w:val="00D97CA0"/>
    <w:rsid w:val="00DA0409"/>
    <w:rsid w:val="00DA0A41"/>
    <w:rsid w:val="00DA0E51"/>
    <w:rsid w:val="00DA0F4C"/>
    <w:rsid w:val="00DA1B2F"/>
    <w:rsid w:val="00DA1D7F"/>
    <w:rsid w:val="00DA23B1"/>
    <w:rsid w:val="00DA2946"/>
    <w:rsid w:val="00DA2B0C"/>
    <w:rsid w:val="00DA3242"/>
    <w:rsid w:val="00DA3A40"/>
    <w:rsid w:val="00DA3C89"/>
    <w:rsid w:val="00DA3D6B"/>
    <w:rsid w:val="00DA4713"/>
    <w:rsid w:val="00DA4746"/>
    <w:rsid w:val="00DA4962"/>
    <w:rsid w:val="00DA4D4C"/>
    <w:rsid w:val="00DA5F05"/>
    <w:rsid w:val="00DA6AD0"/>
    <w:rsid w:val="00DA6EA9"/>
    <w:rsid w:val="00DA7069"/>
    <w:rsid w:val="00DB05A9"/>
    <w:rsid w:val="00DB0808"/>
    <w:rsid w:val="00DB08DE"/>
    <w:rsid w:val="00DB12AA"/>
    <w:rsid w:val="00DB1825"/>
    <w:rsid w:val="00DB1F91"/>
    <w:rsid w:val="00DB1FED"/>
    <w:rsid w:val="00DB2315"/>
    <w:rsid w:val="00DB2662"/>
    <w:rsid w:val="00DB2690"/>
    <w:rsid w:val="00DB269D"/>
    <w:rsid w:val="00DB2BF1"/>
    <w:rsid w:val="00DB2FF2"/>
    <w:rsid w:val="00DB3008"/>
    <w:rsid w:val="00DB3B29"/>
    <w:rsid w:val="00DB3CCC"/>
    <w:rsid w:val="00DB3DC5"/>
    <w:rsid w:val="00DB3DF5"/>
    <w:rsid w:val="00DB4F02"/>
    <w:rsid w:val="00DB58BD"/>
    <w:rsid w:val="00DB60E1"/>
    <w:rsid w:val="00DB62BD"/>
    <w:rsid w:val="00DB6310"/>
    <w:rsid w:val="00DB6392"/>
    <w:rsid w:val="00DB6735"/>
    <w:rsid w:val="00DB6907"/>
    <w:rsid w:val="00DB6A51"/>
    <w:rsid w:val="00DB6C4C"/>
    <w:rsid w:val="00DB6C59"/>
    <w:rsid w:val="00DB6C8C"/>
    <w:rsid w:val="00DB6CE6"/>
    <w:rsid w:val="00DB6DFC"/>
    <w:rsid w:val="00DB70B7"/>
    <w:rsid w:val="00DB7158"/>
    <w:rsid w:val="00DB7194"/>
    <w:rsid w:val="00DB7756"/>
    <w:rsid w:val="00DB7818"/>
    <w:rsid w:val="00DB782B"/>
    <w:rsid w:val="00DB7927"/>
    <w:rsid w:val="00DC0013"/>
    <w:rsid w:val="00DC02A1"/>
    <w:rsid w:val="00DC02CD"/>
    <w:rsid w:val="00DC03A5"/>
    <w:rsid w:val="00DC10F1"/>
    <w:rsid w:val="00DC13AF"/>
    <w:rsid w:val="00DC14C7"/>
    <w:rsid w:val="00DC2020"/>
    <w:rsid w:val="00DC24F7"/>
    <w:rsid w:val="00DC28C2"/>
    <w:rsid w:val="00DC349E"/>
    <w:rsid w:val="00DC3A8D"/>
    <w:rsid w:val="00DC3B94"/>
    <w:rsid w:val="00DC3F5B"/>
    <w:rsid w:val="00DC419C"/>
    <w:rsid w:val="00DC4325"/>
    <w:rsid w:val="00DC4440"/>
    <w:rsid w:val="00DC46EC"/>
    <w:rsid w:val="00DC4886"/>
    <w:rsid w:val="00DC50D1"/>
    <w:rsid w:val="00DC5178"/>
    <w:rsid w:val="00DC56D5"/>
    <w:rsid w:val="00DC5A4F"/>
    <w:rsid w:val="00DC5D11"/>
    <w:rsid w:val="00DC631C"/>
    <w:rsid w:val="00DC6339"/>
    <w:rsid w:val="00DC6C69"/>
    <w:rsid w:val="00DC6E4D"/>
    <w:rsid w:val="00DC700B"/>
    <w:rsid w:val="00DC70C7"/>
    <w:rsid w:val="00DD0444"/>
    <w:rsid w:val="00DD06FE"/>
    <w:rsid w:val="00DD0848"/>
    <w:rsid w:val="00DD0B51"/>
    <w:rsid w:val="00DD11BD"/>
    <w:rsid w:val="00DD1323"/>
    <w:rsid w:val="00DD1D39"/>
    <w:rsid w:val="00DD2226"/>
    <w:rsid w:val="00DD234F"/>
    <w:rsid w:val="00DD27A8"/>
    <w:rsid w:val="00DD2AC7"/>
    <w:rsid w:val="00DD2D53"/>
    <w:rsid w:val="00DD3871"/>
    <w:rsid w:val="00DD390C"/>
    <w:rsid w:val="00DD3A1D"/>
    <w:rsid w:val="00DD3A2D"/>
    <w:rsid w:val="00DD3B03"/>
    <w:rsid w:val="00DD3CE0"/>
    <w:rsid w:val="00DD3CED"/>
    <w:rsid w:val="00DD424D"/>
    <w:rsid w:val="00DD4418"/>
    <w:rsid w:val="00DD4505"/>
    <w:rsid w:val="00DD45D9"/>
    <w:rsid w:val="00DD4909"/>
    <w:rsid w:val="00DD52F1"/>
    <w:rsid w:val="00DD54DB"/>
    <w:rsid w:val="00DD64AC"/>
    <w:rsid w:val="00DD66F6"/>
    <w:rsid w:val="00DD6890"/>
    <w:rsid w:val="00DD7403"/>
    <w:rsid w:val="00DD746B"/>
    <w:rsid w:val="00DD749C"/>
    <w:rsid w:val="00DD75A1"/>
    <w:rsid w:val="00DD760E"/>
    <w:rsid w:val="00DE0056"/>
    <w:rsid w:val="00DE00A9"/>
    <w:rsid w:val="00DE01EC"/>
    <w:rsid w:val="00DE06F1"/>
    <w:rsid w:val="00DE0B2B"/>
    <w:rsid w:val="00DE0C2F"/>
    <w:rsid w:val="00DE0CFB"/>
    <w:rsid w:val="00DE0DCC"/>
    <w:rsid w:val="00DE0E59"/>
    <w:rsid w:val="00DE1465"/>
    <w:rsid w:val="00DE1818"/>
    <w:rsid w:val="00DE1B79"/>
    <w:rsid w:val="00DE1BE6"/>
    <w:rsid w:val="00DE1D2A"/>
    <w:rsid w:val="00DE1E42"/>
    <w:rsid w:val="00DE28E3"/>
    <w:rsid w:val="00DE29BF"/>
    <w:rsid w:val="00DE2C23"/>
    <w:rsid w:val="00DE2C4B"/>
    <w:rsid w:val="00DE3038"/>
    <w:rsid w:val="00DE3215"/>
    <w:rsid w:val="00DE3D24"/>
    <w:rsid w:val="00DE3F62"/>
    <w:rsid w:val="00DE41C7"/>
    <w:rsid w:val="00DE44A1"/>
    <w:rsid w:val="00DE45A3"/>
    <w:rsid w:val="00DE45FE"/>
    <w:rsid w:val="00DE4995"/>
    <w:rsid w:val="00DE4A22"/>
    <w:rsid w:val="00DE4DEB"/>
    <w:rsid w:val="00DE505E"/>
    <w:rsid w:val="00DE54DB"/>
    <w:rsid w:val="00DE551F"/>
    <w:rsid w:val="00DE5576"/>
    <w:rsid w:val="00DE616C"/>
    <w:rsid w:val="00DE6242"/>
    <w:rsid w:val="00DE645A"/>
    <w:rsid w:val="00DE65AD"/>
    <w:rsid w:val="00DE6754"/>
    <w:rsid w:val="00DE67BC"/>
    <w:rsid w:val="00DE6BDE"/>
    <w:rsid w:val="00DE6EDD"/>
    <w:rsid w:val="00DE6F2E"/>
    <w:rsid w:val="00DE7184"/>
    <w:rsid w:val="00DE73E1"/>
    <w:rsid w:val="00DE7830"/>
    <w:rsid w:val="00DE7E47"/>
    <w:rsid w:val="00DE7FF2"/>
    <w:rsid w:val="00DF0275"/>
    <w:rsid w:val="00DF06C4"/>
    <w:rsid w:val="00DF0916"/>
    <w:rsid w:val="00DF0B1C"/>
    <w:rsid w:val="00DF0BF9"/>
    <w:rsid w:val="00DF0CA9"/>
    <w:rsid w:val="00DF0F2B"/>
    <w:rsid w:val="00DF14DF"/>
    <w:rsid w:val="00DF16DD"/>
    <w:rsid w:val="00DF1AD7"/>
    <w:rsid w:val="00DF1BD4"/>
    <w:rsid w:val="00DF1F6E"/>
    <w:rsid w:val="00DF1FAB"/>
    <w:rsid w:val="00DF23CA"/>
    <w:rsid w:val="00DF323E"/>
    <w:rsid w:val="00DF3E88"/>
    <w:rsid w:val="00DF3EA1"/>
    <w:rsid w:val="00DF3EA4"/>
    <w:rsid w:val="00DF435F"/>
    <w:rsid w:val="00DF45ED"/>
    <w:rsid w:val="00DF4660"/>
    <w:rsid w:val="00DF4671"/>
    <w:rsid w:val="00DF4A42"/>
    <w:rsid w:val="00DF4CE3"/>
    <w:rsid w:val="00DF540E"/>
    <w:rsid w:val="00DF545A"/>
    <w:rsid w:val="00DF5811"/>
    <w:rsid w:val="00DF5BB7"/>
    <w:rsid w:val="00DF5F17"/>
    <w:rsid w:val="00DF6205"/>
    <w:rsid w:val="00DF641A"/>
    <w:rsid w:val="00DF6CC3"/>
    <w:rsid w:val="00DF6F47"/>
    <w:rsid w:val="00DF70ED"/>
    <w:rsid w:val="00DF7324"/>
    <w:rsid w:val="00DF7485"/>
    <w:rsid w:val="00DF753D"/>
    <w:rsid w:val="00DF7D6D"/>
    <w:rsid w:val="00DF7EBB"/>
    <w:rsid w:val="00DF7FB6"/>
    <w:rsid w:val="00E0048C"/>
    <w:rsid w:val="00E0050E"/>
    <w:rsid w:val="00E00FAE"/>
    <w:rsid w:val="00E00FDF"/>
    <w:rsid w:val="00E012E8"/>
    <w:rsid w:val="00E0188E"/>
    <w:rsid w:val="00E01ACC"/>
    <w:rsid w:val="00E02641"/>
    <w:rsid w:val="00E027B0"/>
    <w:rsid w:val="00E02C43"/>
    <w:rsid w:val="00E02CB5"/>
    <w:rsid w:val="00E02E90"/>
    <w:rsid w:val="00E031A9"/>
    <w:rsid w:val="00E03343"/>
    <w:rsid w:val="00E033DC"/>
    <w:rsid w:val="00E0394E"/>
    <w:rsid w:val="00E03BD7"/>
    <w:rsid w:val="00E0400D"/>
    <w:rsid w:val="00E04213"/>
    <w:rsid w:val="00E0434D"/>
    <w:rsid w:val="00E04442"/>
    <w:rsid w:val="00E048DA"/>
    <w:rsid w:val="00E04A47"/>
    <w:rsid w:val="00E04C5F"/>
    <w:rsid w:val="00E04C96"/>
    <w:rsid w:val="00E04E86"/>
    <w:rsid w:val="00E05ABA"/>
    <w:rsid w:val="00E05FA8"/>
    <w:rsid w:val="00E06174"/>
    <w:rsid w:val="00E063BF"/>
    <w:rsid w:val="00E077D3"/>
    <w:rsid w:val="00E07A05"/>
    <w:rsid w:val="00E07D07"/>
    <w:rsid w:val="00E10070"/>
    <w:rsid w:val="00E1017C"/>
    <w:rsid w:val="00E1067D"/>
    <w:rsid w:val="00E1073F"/>
    <w:rsid w:val="00E108EF"/>
    <w:rsid w:val="00E109B4"/>
    <w:rsid w:val="00E10BEB"/>
    <w:rsid w:val="00E10F68"/>
    <w:rsid w:val="00E1156C"/>
    <w:rsid w:val="00E115AE"/>
    <w:rsid w:val="00E11865"/>
    <w:rsid w:val="00E11ABD"/>
    <w:rsid w:val="00E11C5E"/>
    <w:rsid w:val="00E12020"/>
    <w:rsid w:val="00E1243B"/>
    <w:rsid w:val="00E1254B"/>
    <w:rsid w:val="00E12D45"/>
    <w:rsid w:val="00E12DF1"/>
    <w:rsid w:val="00E13188"/>
    <w:rsid w:val="00E133E4"/>
    <w:rsid w:val="00E1377D"/>
    <w:rsid w:val="00E138DA"/>
    <w:rsid w:val="00E1425E"/>
    <w:rsid w:val="00E14283"/>
    <w:rsid w:val="00E145D5"/>
    <w:rsid w:val="00E14916"/>
    <w:rsid w:val="00E14CC2"/>
    <w:rsid w:val="00E15131"/>
    <w:rsid w:val="00E15531"/>
    <w:rsid w:val="00E15923"/>
    <w:rsid w:val="00E16A80"/>
    <w:rsid w:val="00E17107"/>
    <w:rsid w:val="00E17128"/>
    <w:rsid w:val="00E17206"/>
    <w:rsid w:val="00E17451"/>
    <w:rsid w:val="00E17574"/>
    <w:rsid w:val="00E17692"/>
    <w:rsid w:val="00E178C4"/>
    <w:rsid w:val="00E20088"/>
    <w:rsid w:val="00E203B0"/>
    <w:rsid w:val="00E2054E"/>
    <w:rsid w:val="00E20792"/>
    <w:rsid w:val="00E2165D"/>
    <w:rsid w:val="00E21FB3"/>
    <w:rsid w:val="00E227D1"/>
    <w:rsid w:val="00E22FCB"/>
    <w:rsid w:val="00E234A3"/>
    <w:rsid w:val="00E23D56"/>
    <w:rsid w:val="00E23D88"/>
    <w:rsid w:val="00E24289"/>
    <w:rsid w:val="00E24300"/>
    <w:rsid w:val="00E243D1"/>
    <w:rsid w:val="00E246BE"/>
    <w:rsid w:val="00E247F1"/>
    <w:rsid w:val="00E24880"/>
    <w:rsid w:val="00E24E42"/>
    <w:rsid w:val="00E253EB"/>
    <w:rsid w:val="00E254A9"/>
    <w:rsid w:val="00E25DF5"/>
    <w:rsid w:val="00E2649E"/>
    <w:rsid w:val="00E266B7"/>
    <w:rsid w:val="00E26BE8"/>
    <w:rsid w:val="00E26C45"/>
    <w:rsid w:val="00E26ED5"/>
    <w:rsid w:val="00E2706C"/>
    <w:rsid w:val="00E27110"/>
    <w:rsid w:val="00E276E1"/>
    <w:rsid w:val="00E27719"/>
    <w:rsid w:val="00E2780B"/>
    <w:rsid w:val="00E304B9"/>
    <w:rsid w:val="00E30D74"/>
    <w:rsid w:val="00E3179B"/>
    <w:rsid w:val="00E32116"/>
    <w:rsid w:val="00E3219E"/>
    <w:rsid w:val="00E323B2"/>
    <w:rsid w:val="00E323D8"/>
    <w:rsid w:val="00E32427"/>
    <w:rsid w:val="00E32C40"/>
    <w:rsid w:val="00E331D1"/>
    <w:rsid w:val="00E332AD"/>
    <w:rsid w:val="00E335D9"/>
    <w:rsid w:val="00E33A68"/>
    <w:rsid w:val="00E33B6A"/>
    <w:rsid w:val="00E33CB0"/>
    <w:rsid w:val="00E3404C"/>
    <w:rsid w:val="00E34B7A"/>
    <w:rsid w:val="00E34E24"/>
    <w:rsid w:val="00E35023"/>
    <w:rsid w:val="00E35450"/>
    <w:rsid w:val="00E35787"/>
    <w:rsid w:val="00E357EC"/>
    <w:rsid w:val="00E35A9C"/>
    <w:rsid w:val="00E35BD8"/>
    <w:rsid w:val="00E36E6A"/>
    <w:rsid w:val="00E36E91"/>
    <w:rsid w:val="00E36FCD"/>
    <w:rsid w:val="00E370ED"/>
    <w:rsid w:val="00E37230"/>
    <w:rsid w:val="00E3760D"/>
    <w:rsid w:val="00E37D06"/>
    <w:rsid w:val="00E4001C"/>
    <w:rsid w:val="00E40238"/>
    <w:rsid w:val="00E4024D"/>
    <w:rsid w:val="00E40297"/>
    <w:rsid w:val="00E403EA"/>
    <w:rsid w:val="00E40827"/>
    <w:rsid w:val="00E4088B"/>
    <w:rsid w:val="00E409B3"/>
    <w:rsid w:val="00E40A05"/>
    <w:rsid w:val="00E40AC1"/>
    <w:rsid w:val="00E40CBA"/>
    <w:rsid w:val="00E40DB3"/>
    <w:rsid w:val="00E41186"/>
    <w:rsid w:val="00E4122F"/>
    <w:rsid w:val="00E412BA"/>
    <w:rsid w:val="00E4130F"/>
    <w:rsid w:val="00E413D1"/>
    <w:rsid w:val="00E413E2"/>
    <w:rsid w:val="00E416B6"/>
    <w:rsid w:val="00E42007"/>
    <w:rsid w:val="00E42186"/>
    <w:rsid w:val="00E425A1"/>
    <w:rsid w:val="00E42669"/>
    <w:rsid w:val="00E42E2C"/>
    <w:rsid w:val="00E42F5F"/>
    <w:rsid w:val="00E43674"/>
    <w:rsid w:val="00E43787"/>
    <w:rsid w:val="00E437CA"/>
    <w:rsid w:val="00E43989"/>
    <w:rsid w:val="00E43D0B"/>
    <w:rsid w:val="00E4403B"/>
    <w:rsid w:val="00E44422"/>
    <w:rsid w:val="00E44451"/>
    <w:rsid w:val="00E445D1"/>
    <w:rsid w:val="00E44A33"/>
    <w:rsid w:val="00E4540B"/>
    <w:rsid w:val="00E459B0"/>
    <w:rsid w:val="00E45A56"/>
    <w:rsid w:val="00E45A85"/>
    <w:rsid w:val="00E461D2"/>
    <w:rsid w:val="00E462AD"/>
    <w:rsid w:val="00E46441"/>
    <w:rsid w:val="00E46825"/>
    <w:rsid w:val="00E46B45"/>
    <w:rsid w:val="00E46C17"/>
    <w:rsid w:val="00E46F00"/>
    <w:rsid w:val="00E4728D"/>
    <w:rsid w:val="00E47395"/>
    <w:rsid w:val="00E47C9B"/>
    <w:rsid w:val="00E47E38"/>
    <w:rsid w:val="00E50F2F"/>
    <w:rsid w:val="00E51086"/>
    <w:rsid w:val="00E5185C"/>
    <w:rsid w:val="00E51A60"/>
    <w:rsid w:val="00E51A84"/>
    <w:rsid w:val="00E51EF3"/>
    <w:rsid w:val="00E52160"/>
    <w:rsid w:val="00E52848"/>
    <w:rsid w:val="00E52886"/>
    <w:rsid w:val="00E52A1F"/>
    <w:rsid w:val="00E53C67"/>
    <w:rsid w:val="00E53EA6"/>
    <w:rsid w:val="00E540A4"/>
    <w:rsid w:val="00E544C9"/>
    <w:rsid w:val="00E547A1"/>
    <w:rsid w:val="00E5483B"/>
    <w:rsid w:val="00E54CF5"/>
    <w:rsid w:val="00E5500E"/>
    <w:rsid w:val="00E55B33"/>
    <w:rsid w:val="00E55D42"/>
    <w:rsid w:val="00E55DAD"/>
    <w:rsid w:val="00E563A3"/>
    <w:rsid w:val="00E563F2"/>
    <w:rsid w:val="00E56CE4"/>
    <w:rsid w:val="00E56DDB"/>
    <w:rsid w:val="00E571E6"/>
    <w:rsid w:val="00E57335"/>
    <w:rsid w:val="00E57404"/>
    <w:rsid w:val="00E57416"/>
    <w:rsid w:val="00E5756A"/>
    <w:rsid w:val="00E576C0"/>
    <w:rsid w:val="00E578C5"/>
    <w:rsid w:val="00E57E21"/>
    <w:rsid w:val="00E6045E"/>
    <w:rsid w:val="00E605AA"/>
    <w:rsid w:val="00E607D2"/>
    <w:rsid w:val="00E60810"/>
    <w:rsid w:val="00E608CA"/>
    <w:rsid w:val="00E609AA"/>
    <w:rsid w:val="00E60AAF"/>
    <w:rsid w:val="00E61208"/>
    <w:rsid w:val="00E613E4"/>
    <w:rsid w:val="00E61758"/>
    <w:rsid w:val="00E61CAB"/>
    <w:rsid w:val="00E6204F"/>
    <w:rsid w:val="00E625F4"/>
    <w:rsid w:val="00E62729"/>
    <w:rsid w:val="00E62DCC"/>
    <w:rsid w:val="00E634BC"/>
    <w:rsid w:val="00E63AF2"/>
    <w:rsid w:val="00E64092"/>
    <w:rsid w:val="00E643FA"/>
    <w:rsid w:val="00E64C2F"/>
    <w:rsid w:val="00E6576D"/>
    <w:rsid w:val="00E65ABB"/>
    <w:rsid w:val="00E66B97"/>
    <w:rsid w:val="00E67200"/>
    <w:rsid w:val="00E67395"/>
    <w:rsid w:val="00E6779D"/>
    <w:rsid w:val="00E678BD"/>
    <w:rsid w:val="00E67AB5"/>
    <w:rsid w:val="00E7019F"/>
    <w:rsid w:val="00E706F8"/>
    <w:rsid w:val="00E70B5C"/>
    <w:rsid w:val="00E70C5F"/>
    <w:rsid w:val="00E70D25"/>
    <w:rsid w:val="00E70F57"/>
    <w:rsid w:val="00E70FB5"/>
    <w:rsid w:val="00E70FE5"/>
    <w:rsid w:val="00E7218A"/>
    <w:rsid w:val="00E724B9"/>
    <w:rsid w:val="00E726B7"/>
    <w:rsid w:val="00E72D18"/>
    <w:rsid w:val="00E72D69"/>
    <w:rsid w:val="00E7349F"/>
    <w:rsid w:val="00E7350A"/>
    <w:rsid w:val="00E73698"/>
    <w:rsid w:val="00E73DEC"/>
    <w:rsid w:val="00E73EB7"/>
    <w:rsid w:val="00E73ED7"/>
    <w:rsid w:val="00E73EF7"/>
    <w:rsid w:val="00E73FA2"/>
    <w:rsid w:val="00E7427E"/>
    <w:rsid w:val="00E74759"/>
    <w:rsid w:val="00E74812"/>
    <w:rsid w:val="00E748E5"/>
    <w:rsid w:val="00E75015"/>
    <w:rsid w:val="00E7539F"/>
    <w:rsid w:val="00E753B5"/>
    <w:rsid w:val="00E759D6"/>
    <w:rsid w:val="00E75A0D"/>
    <w:rsid w:val="00E76454"/>
    <w:rsid w:val="00E76712"/>
    <w:rsid w:val="00E76739"/>
    <w:rsid w:val="00E767AE"/>
    <w:rsid w:val="00E768B9"/>
    <w:rsid w:val="00E76FF7"/>
    <w:rsid w:val="00E77E04"/>
    <w:rsid w:val="00E77E94"/>
    <w:rsid w:val="00E801CE"/>
    <w:rsid w:val="00E80384"/>
    <w:rsid w:val="00E8108D"/>
    <w:rsid w:val="00E815CF"/>
    <w:rsid w:val="00E8177E"/>
    <w:rsid w:val="00E81789"/>
    <w:rsid w:val="00E8199A"/>
    <w:rsid w:val="00E81C1E"/>
    <w:rsid w:val="00E81E0C"/>
    <w:rsid w:val="00E82078"/>
    <w:rsid w:val="00E82678"/>
    <w:rsid w:val="00E8268A"/>
    <w:rsid w:val="00E828A4"/>
    <w:rsid w:val="00E829DE"/>
    <w:rsid w:val="00E82D52"/>
    <w:rsid w:val="00E83266"/>
    <w:rsid w:val="00E83C94"/>
    <w:rsid w:val="00E83C9D"/>
    <w:rsid w:val="00E83E7E"/>
    <w:rsid w:val="00E83FF8"/>
    <w:rsid w:val="00E8408B"/>
    <w:rsid w:val="00E841ED"/>
    <w:rsid w:val="00E84261"/>
    <w:rsid w:val="00E842D5"/>
    <w:rsid w:val="00E84437"/>
    <w:rsid w:val="00E845C2"/>
    <w:rsid w:val="00E84613"/>
    <w:rsid w:val="00E8492A"/>
    <w:rsid w:val="00E84A8A"/>
    <w:rsid w:val="00E84B67"/>
    <w:rsid w:val="00E84EB1"/>
    <w:rsid w:val="00E85A3A"/>
    <w:rsid w:val="00E85E38"/>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58"/>
    <w:rsid w:val="00E91DB3"/>
    <w:rsid w:val="00E9218F"/>
    <w:rsid w:val="00E921B1"/>
    <w:rsid w:val="00E92269"/>
    <w:rsid w:val="00E928D5"/>
    <w:rsid w:val="00E92AC4"/>
    <w:rsid w:val="00E93093"/>
    <w:rsid w:val="00E930E3"/>
    <w:rsid w:val="00E9318E"/>
    <w:rsid w:val="00E93308"/>
    <w:rsid w:val="00E9396E"/>
    <w:rsid w:val="00E93C02"/>
    <w:rsid w:val="00E9418B"/>
    <w:rsid w:val="00E94225"/>
    <w:rsid w:val="00E946E5"/>
    <w:rsid w:val="00E949D4"/>
    <w:rsid w:val="00E94A82"/>
    <w:rsid w:val="00E94CE5"/>
    <w:rsid w:val="00E94E62"/>
    <w:rsid w:val="00E94FB0"/>
    <w:rsid w:val="00E94FDF"/>
    <w:rsid w:val="00E95399"/>
    <w:rsid w:val="00E9564C"/>
    <w:rsid w:val="00E95D13"/>
    <w:rsid w:val="00E95D2A"/>
    <w:rsid w:val="00E963CD"/>
    <w:rsid w:val="00E965B3"/>
    <w:rsid w:val="00E967C0"/>
    <w:rsid w:val="00E967D8"/>
    <w:rsid w:val="00E96856"/>
    <w:rsid w:val="00E968BB"/>
    <w:rsid w:val="00E968BD"/>
    <w:rsid w:val="00E96CA9"/>
    <w:rsid w:val="00E972BF"/>
    <w:rsid w:val="00E972F4"/>
    <w:rsid w:val="00E974F2"/>
    <w:rsid w:val="00E9761C"/>
    <w:rsid w:val="00E9790B"/>
    <w:rsid w:val="00EA002C"/>
    <w:rsid w:val="00EA09B9"/>
    <w:rsid w:val="00EA0A2A"/>
    <w:rsid w:val="00EA0AF7"/>
    <w:rsid w:val="00EA0B38"/>
    <w:rsid w:val="00EA0C0D"/>
    <w:rsid w:val="00EA1085"/>
    <w:rsid w:val="00EA11F1"/>
    <w:rsid w:val="00EA17E3"/>
    <w:rsid w:val="00EA1B71"/>
    <w:rsid w:val="00EA1C59"/>
    <w:rsid w:val="00EA1E95"/>
    <w:rsid w:val="00EA1F07"/>
    <w:rsid w:val="00EA205E"/>
    <w:rsid w:val="00EA2478"/>
    <w:rsid w:val="00EA24A4"/>
    <w:rsid w:val="00EA24B3"/>
    <w:rsid w:val="00EA2C6F"/>
    <w:rsid w:val="00EA31CA"/>
    <w:rsid w:val="00EA31E0"/>
    <w:rsid w:val="00EA3399"/>
    <w:rsid w:val="00EA35C9"/>
    <w:rsid w:val="00EA3AD5"/>
    <w:rsid w:val="00EA3BF2"/>
    <w:rsid w:val="00EA3FC5"/>
    <w:rsid w:val="00EA45DD"/>
    <w:rsid w:val="00EA466B"/>
    <w:rsid w:val="00EA4EA1"/>
    <w:rsid w:val="00EA50FB"/>
    <w:rsid w:val="00EA559A"/>
    <w:rsid w:val="00EA56FA"/>
    <w:rsid w:val="00EA6086"/>
    <w:rsid w:val="00EA6093"/>
    <w:rsid w:val="00EA6180"/>
    <w:rsid w:val="00EA62A6"/>
    <w:rsid w:val="00EA633A"/>
    <w:rsid w:val="00EA64BB"/>
    <w:rsid w:val="00EA64F5"/>
    <w:rsid w:val="00EA655B"/>
    <w:rsid w:val="00EA7346"/>
    <w:rsid w:val="00EA7977"/>
    <w:rsid w:val="00EA7998"/>
    <w:rsid w:val="00EA7E80"/>
    <w:rsid w:val="00EA7EDF"/>
    <w:rsid w:val="00EB0250"/>
    <w:rsid w:val="00EB04FC"/>
    <w:rsid w:val="00EB097F"/>
    <w:rsid w:val="00EB0BEE"/>
    <w:rsid w:val="00EB1445"/>
    <w:rsid w:val="00EB154F"/>
    <w:rsid w:val="00EB1672"/>
    <w:rsid w:val="00EB1702"/>
    <w:rsid w:val="00EB17C0"/>
    <w:rsid w:val="00EB1AFE"/>
    <w:rsid w:val="00EB1BC9"/>
    <w:rsid w:val="00EB1CB4"/>
    <w:rsid w:val="00EB2229"/>
    <w:rsid w:val="00EB22F2"/>
    <w:rsid w:val="00EB2993"/>
    <w:rsid w:val="00EB29E5"/>
    <w:rsid w:val="00EB2A46"/>
    <w:rsid w:val="00EB307D"/>
    <w:rsid w:val="00EB371B"/>
    <w:rsid w:val="00EB37E0"/>
    <w:rsid w:val="00EB391E"/>
    <w:rsid w:val="00EB3B8A"/>
    <w:rsid w:val="00EB3BDA"/>
    <w:rsid w:val="00EB3C14"/>
    <w:rsid w:val="00EB3FFF"/>
    <w:rsid w:val="00EB4847"/>
    <w:rsid w:val="00EB4943"/>
    <w:rsid w:val="00EB54CD"/>
    <w:rsid w:val="00EB5518"/>
    <w:rsid w:val="00EB5AF8"/>
    <w:rsid w:val="00EB5BB2"/>
    <w:rsid w:val="00EB5DC1"/>
    <w:rsid w:val="00EB5F2A"/>
    <w:rsid w:val="00EB658A"/>
    <w:rsid w:val="00EB67D4"/>
    <w:rsid w:val="00EB6832"/>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4B1"/>
    <w:rsid w:val="00EC2513"/>
    <w:rsid w:val="00EC2A94"/>
    <w:rsid w:val="00EC3042"/>
    <w:rsid w:val="00EC30ED"/>
    <w:rsid w:val="00EC32CE"/>
    <w:rsid w:val="00EC349A"/>
    <w:rsid w:val="00EC3847"/>
    <w:rsid w:val="00EC38E4"/>
    <w:rsid w:val="00EC3D88"/>
    <w:rsid w:val="00EC4005"/>
    <w:rsid w:val="00EC454C"/>
    <w:rsid w:val="00EC45BE"/>
    <w:rsid w:val="00EC45F7"/>
    <w:rsid w:val="00EC4606"/>
    <w:rsid w:val="00EC4918"/>
    <w:rsid w:val="00EC5091"/>
    <w:rsid w:val="00EC5411"/>
    <w:rsid w:val="00EC56AC"/>
    <w:rsid w:val="00EC5B8A"/>
    <w:rsid w:val="00EC5D41"/>
    <w:rsid w:val="00EC66AE"/>
    <w:rsid w:val="00EC696A"/>
    <w:rsid w:val="00EC6A13"/>
    <w:rsid w:val="00EC7096"/>
    <w:rsid w:val="00EC7A8B"/>
    <w:rsid w:val="00EC7B90"/>
    <w:rsid w:val="00ED0452"/>
    <w:rsid w:val="00ED05C1"/>
    <w:rsid w:val="00ED0F4C"/>
    <w:rsid w:val="00ED10D6"/>
    <w:rsid w:val="00ED1446"/>
    <w:rsid w:val="00ED144C"/>
    <w:rsid w:val="00ED1A2B"/>
    <w:rsid w:val="00ED1C71"/>
    <w:rsid w:val="00ED204C"/>
    <w:rsid w:val="00ED212A"/>
    <w:rsid w:val="00ED2592"/>
    <w:rsid w:val="00ED28F7"/>
    <w:rsid w:val="00ED2B33"/>
    <w:rsid w:val="00ED303F"/>
    <w:rsid w:val="00ED37A8"/>
    <w:rsid w:val="00ED3811"/>
    <w:rsid w:val="00ED394C"/>
    <w:rsid w:val="00ED3F56"/>
    <w:rsid w:val="00ED4192"/>
    <w:rsid w:val="00ED4262"/>
    <w:rsid w:val="00ED431B"/>
    <w:rsid w:val="00ED4713"/>
    <w:rsid w:val="00ED4932"/>
    <w:rsid w:val="00ED5096"/>
    <w:rsid w:val="00ED510C"/>
    <w:rsid w:val="00ED541D"/>
    <w:rsid w:val="00ED5D0F"/>
    <w:rsid w:val="00ED6405"/>
    <w:rsid w:val="00ED65F6"/>
    <w:rsid w:val="00ED6B16"/>
    <w:rsid w:val="00ED6C91"/>
    <w:rsid w:val="00ED7A6C"/>
    <w:rsid w:val="00ED7C5F"/>
    <w:rsid w:val="00EE0360"/>
    <w:rsid w:val="00EE036F"/>
    <w:rsid w:val="00EE08C2"/>
    <w:rsid w:val="00EE0BC3"/>
    <w:rsid w:val="00EE0BFE"/>
    <w:rsid w:val="00EE115F"/>
    <w:rsid w:val="00EE1451"/>
    <w:rsid w:val="00EE146E"/>
    <w:rsid w:val="00EE18D7"/>
    <w:rsid w:val="00EE1E14"/>
    <w:rsid w:val="00EE1E98"/>
    <w:rsid w:val="00EE1E9F"/>
    <w:rsid w:val="00EE2BA7"/>
    <w:rsid w:val="00EE3228"/>
    <w:rsid w:val="00EE3B2E"/>
    <w:rsid w:val="00EE3D4B"/>
    <w:rsid w:val="00EE42AA"/>
    <w:rsid w:val="00EE48F1"/>
    <w:rsid w:val="00EE4A8A"/>
    <w:rsid w:val="00EE4AE5"/>
    <w:rsid w:val="00EE4B47"/>
    <w:rsid w:val="00EE53F0"/>
    <w:rsid w:val="00EE58CC"/>
    <w:rsid w:val="00EE596D"/>
    <w:rsid w:val="00EE5BCD"/>
    <w:rsid w:val="00EE5C14"/>
    <w:rsid w:val="00EE5CA8"/>
    <w:rsid w:val="00EE64F6"/>
    <w:rsid w:val="00EE665B"/>
    <w:rsid w:val="00EE718F"/>
    <w:rsid w:val="00EE7AFB"/>
    <w:rsid w:val="00EE7BD1"/>
    <w:rsid w:val="00EE7D28"/>
    <w:rsid w:val="00EE7E5C"/>
    <w:rsid w:val="00EE7E6E"/>
    <w:rsid w:val="00EE7EF2"/>
    <w:rsid w:val="00EF0036"/>
    <w:rsid w:val="00EF014E"/>
    <w:rsid w:val="00EF0728"/>
    <w:rsid w:val="00EF0986"/>
    <w:rsid w:val="00EF13AE"/>
    <w:rsid w:val="00EF1CBB"/>
    <w:rsid w:val="00EF1E59"/>
    <w:rsid w:val="00EF219F"/>
    <w:rsid w:val="00EF21A8"/>
    <w:rsid w:val="00EF22E6"/>
    <w:rsid w:val="00EF29C1"/>
    <w:rsid w:val="00EF29DA"/>
    <w:rsid w:val="00EF3007"/>
    <w:rsid w:val="00EF3980"/>
    <w:rsid w:val="00EF3CB3"/>
    <w:rsid w:val="00EF3EAC"/>
    <w:rsid w:val="00EF47FA"/>
    <w:rsid w:val="00EF48B8"/>
    <w:rsid w:val="00EF4D85"/>
    <w:rsid w:val="00EF554D"/>
    <w:rsid w:val="00EF593B"/>
    <w:rsid w:val="00EF5E62"/>
    <w:rsid w:val="00EF6A24"/>
    <w:rsid w:val="00EF6B75"/>
    <w:rsid w:val="00EF6D1D"/>
    <w:rsid w:val="00EF7181"/>
    <w:rsid w:val="00EF7290"/>
    <w:rsid w:val="00EF771A"/>
    <w:rsid w:val="00EF7B38"/>
    <w:rsid w:val="00EF7B9F"/>
    <w:rsid w:val="00EF7D07"/>
    <w:rsid w:val="00F0037D"/>
    <w:rsid w:val="00F00BA9"/>
    <w:rsid w:val="00F00DAF"/>
    <w:rsid w:val="00F01352"/>
    <w:rsid w:val="00F015FC"/>
    <w:rsid w:val="00F016C4"/>
    <w:rsid w:val="00F017B1"/>
    <w:rsid w:val="00F02225"/>
    <w:rsid w:val="00F025B1"/>
    <w:rsid w:val="00F0281E"/>
    <w:rsid w:val="00F02B29"/>
    <w:rsid w:val="00F02DA3"/>
    <w:rsid w:val="00F030E1"/>
    <w:rsid w:val="00F03352"/>
    <w:rsid w:val="00F0340E"/>
    <w:rsid w:val="00F034F7"/>
    <w:rsid w:val="00F03A0C"/>
    <w:rsid w:val="00F03A80"/>
    <w:rsid w:val="00F03B73"/>
    <w:rsid w:val="00F043F5"/>
    <w:rsid w:val="00F04435"/>
    <w:rsid w:val="00F04F5A"/>
    <w:rsid w:val="00F04F95"/>
    <w:rsid w:val="00F051F0"/>
    <w:rsid w:val="00F05251"/>
    <w:rsid w:val="00F05313"/>
    <w:rsid w:val="00F05333"/>
    <w:rsid w:val="00F063B8"/>
    <w:rsid w:val="00F0677E"/>
    <w:rsid w:val="00F06A07"/>
    <w:rsid w:val="00F06D2E"/>
    <w:rsid w:val="00F07598"/>
    <w:rsid w:val="00F075B0"/>
    <w:rsid w:val="00F07818"/>
    <w:rsid w:val="00F07880"/>
    <w:rsid w:val="00F07A31"/>
    <w:rsid w:val="00F07B1A"/>
    <w:rsid w:val="00F07E3C"/>
    <w:rsid w:val="00F10641"/>
    <w:rsid w:val="00F10B94"/>
    <w:rsid w:val="00F1147E"/>
    <w:rsid w:val="00F114C4"/>
    <w:rsid w:val="00F11501"/>
    <w:rsid w:val="00F117D6"/>
    <w:rsid w:val="00F11946"/>
    <w:rsid w:val="00F11B39"/>
    <w:rsid w:val="00F11C20"/>
    <w:rsid w:val="00F12362"/>
    <w:rsid w:val="00F124D9"/>
    <w:rsid w:val="00F12813"/>
    <w:rsid w:val="00F129FE"/>
    <w:rsid w:val="00F13003"/>
    <w:rsid w:val="00F135BF"/>
    <w:rsid w:val="00F1374C"/>
    <w:rsid w:val="00F13936"/>
    <w:rsid w:val="00F13AD0"/>
    <w:rsid w:val="00F13C0C"/>
    <w:rsid w:val="00F1400B"/>
    <w:rsid w:val="00F14336"/>
    <w:rsid w:val="00F148F9"/>
    <w:rsid w:val="00F14D17"/>
    <w:rsid w:val="00F14DB8"/>
    <w:rsid w:val="00F14E47"/>
    <w:rsid w:val="00F15F40"/>
    <w:rsid w:val="00F165A9"/>
    <w:rsid w:val="00F165AC"/>
    <w:rsid w:val="00F1662F"/>
    <w:rsid w:val="00F16960"/>
    <w:rsid w:val="00F16D0F"/>
    <w:rsid w:val="00F1725C"/>
    <w:rsid w:val="00F173B2"/>
    <w:rsid w:val="00F17419"/>
    <w:rsid w:val="00F17889"/>
    <w:rsid w:val="00F1798C"/>
    <w:rsid w:val="00F20322"/>
    <w:rsid w:val="00F20346"/>
    <w:rsid w:val="00F209F3"/>
    <w:rsid w:val="00F20A81"/>
    <w:rsid w:val="00F20DF6"/>
    <w:rsid w:val="00F21149"/>
    <w:rsid w:val="00F21436"/>
    <w:rsid w:val="00F219C4"/>
    <w:rsid w:val="00F21DBC"/>
    <w:rsid w:val="00F21FA0"/>
    <w:rsid w:val="00F2223F"/>
    <w:rsid w:val="00F22781"/>
    <w:rsid w:val="00F228DA"/>
    <w:rsid w:val="00F23542"/>
    <w:rsid w:val="00F236FF"/>
    <w:rsid w:val="00F23E37"/>
    <w:rsid w:val="00F23E41"/>
    <w:rsid w:val="00F241B1"/>
    <w:rsid w:val="00F2455A"/>
    <w:rsid w:val="00F2457A"/>
    <w:rsid w:val="00F24832"/>
    <w:rsid w:val="00F24B64"/>
    <w:rsid w:val="00F256A4"/>
    <w:rsid w:val="00F25A4A"/>
    <w:rsid w:val="00F25A94"/>
    <w:rsid w:val="00F25B20"/>
    <w:rsid w:val="00F25E4B"/>
    <w:rsid w:val="00F262B5"/>
    <w:rsid w:val="00F266B0"/>
    <w:rsid w:val="00F26A7D"/>
    <w:rsid w:val="00F27A4C"/>
    <w:rsid w:val="00F27CC7"/>
    <w:rsid w:val="00F27F5F"/>
    <w:rsid w:val="00F302C2"/>
    <w:rsid w:val="00F3042C"/>
    <w:rsid w:val="00F30454"/>
    <w:rsid w:val="00F304CA"/>
    <w:rsid w:val="00F30650"/>
    <w:rsid w:val="00F30761"/>
    <w:rsid w:val="00F3096E"/>
    <w:rsid w:val="00F30B8E"/>
    <w:rsid w:val="00F30C3D"/>
    <w:rsid w:val="00F30D6A"/>
    <w:rsid w:val="00F30E02"/>
    <w:rsid w:val="00F3130D"/>
    <w:rsid w:val="00F3184A"/>
    <w:rsid w:val="00F31C02"/>
    <w:rsid w:val="00F31CEF"/>
    <w:rsid w:val="00F31F36"/>
    <w:rsid w:val="00F32326"/>
    <w:rsid w:val="00F32924"/>
    <w:rsid w:val="00F329A4"/>
    <w:rsid w:val="00F3320F"/>
    <w:rsid w:val="00F338FB"/>
    <w:rsid w:val="00F3406A"/>
    <w:rsid w:val="00F34073"/>
    <w:rsid w:val="00F340F7"/>
    <w:rsid w:val="00F34125"/>
    <w:rsid w:val="00F341DD"/>
    <w:rsid w:val="00F342FE"/>
    <w:rsid w:val="00F34335"/>
    <w:rsid w:val="00F34669"/>
    <w:rsid w:val="00F34744"/>
    <w:rsid w:val="00F34A3D"/>
    <w:rsid w:val="00F34CC9"/>
    <w:rsid w:val="00F34FBB"/>
    <w:rsid w:val="00F352DD"/>
    <w:rsid w:val="00F35772"/>
    <w:rsid w:val="00F35A46"/>
    <w:rsid w:val="00F35A4C"/>
    <w:rsid w:val="00F36620"/>
    <w:rsid w:val="00F36898"/>
    <w:rsid w:val="00F36985"/>
    <w:rsid w:val="00F36BA3"/>
    <w:rsid w:val="00F36D5E"/>
    <w:rsid w:val="00F370BA"/>
    <w:rsid w:val="00F377A6"/>
    <w:rsid w:val="00F3795F"/>
    <w:rsid w:val="00F4048E"/>
    <w:rsid w:val="00F40668"/>
    <w:rsid w:val="00F41531"/>
    <w:rsid w:val="00F41B84"/>
    <w:rsid w:val="00F41F2E"/>
    <w:rsid w:val="00F420D6"/>
    <w:rsid w:val="00F42546"/>
    <w:rsid w:val="00F426AC"/>
    <w:rsid w:val="00F42816"/>
    <w:rsid w:val="00F428D4"/>
    <w:rsid w:val="00F429A9"/>
    <w:rsid w:val="00F429D1"/>
    <w:rsid w:val="00F42ADF"/>
    <w:rsid w:val="00F43082"/>
    <w:rsid w:val="00F43238"/>
    <w:rsid w:val="00F4330A"/>
    <w:rsid w:val="00F4359D"/>
    <w:rsid w:val="00F4374F"/>
    <w:rsid w:val="00F43865"/>
    <w:rsid w:val="00F439A0"/>
    <w:rsid w:val="00F43AC9"/>
    <w:rsid w:val="00F4437C"/>
    <w:rsid w:val="00F44444"/>
    <w:rsid w:val="00F444DC"/>
    <w:rsid w:val="00F44A95"/>
    <w:rsid w:val="00F44FC4"/>
    <w:rsid w:val="00F45009"/>
    <w:rsid w:val="00F45150"/>
    <w:rsid w:val="00F45748"/>
    <w:rsid w:val="00F457A1"/>
    <w:rsid w:val="00F45865"/>
    <w:rsid w:val="00F45904"/>
    <w:rsid w:val="00F459EA"/>
    <w:rsid w:val="00F45C24"/>
    <w:rsid w:val="00F45CF0"/>
    <w:rsid w:val="00F45ECA"/>
    <w:rsid w:val="00F4622F"/>
    <w:rsid w:val="00F46A2B"/>
    <w:rsid w:val="00F46B2D"/>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971"/>
    <w:rsid w:val="00F51BD9"/>
    <w:rsid w:val="00F52866"/>
    <w:rsid w:val="00F53063"/>
    <w:rsid w:val="00F53104"/>
    <w:rsid w:val="00F53134"/>
    <w:rsid w:val="00F53197"/>
    <w:rsid w:val="00F534EB"/>
    <w:rsid w:val="00F53A0A"/>
    <w:rsid w:val="00F53C47"/>
    <w:rsid w:val="00F53E20"/>
    <w:rsid w:val="00F53F57"/>
    <w:rsid w:val="00F5427F"/>
    <w:rsid w:val="00F54588"/>
    <w:rsid w:val="00F55277"/>
    <w:rsid w:val="00F5576B"/>
    <w:rsid w:val="00F55955"/>
    <w:rsid w:val="00F568C1"/>
    <w:rsid w:val="00F56B5F"/>
    <w:rsid w:val="00F56EAD"/>
    <w:rsid w:val="00F57028"/>
    <w:rsid w:val="00F57723"/>
    <w:rsid w:val="00F57C3A"/>
    <w:rsid w:val="00F60298"/>
    <w:rsid w:val="00F6045E"/>
    <w:rsid w:val="00F60555"/>
    <w:rsid w:val="00F6078A"/>
    <w:rsid w:val="00F60A1F"/>
    <w:rsid w:val="00F611E2"/>
    <w:rsid w:val="00F6188E"/>
    <w:rsid w:val="00F61BE0"/>
    <w:rsid w:val="00F61E9C"/>
    <w:rsid w:val="00F6214B"/>
    <w:rsid w:val="00F6227A"/>
    <w:rsid w:val="00F622FB"/>
    <w:rsid w:val="00F625CD"/>
    <w:rsid w:val="00F62672"/>
    <w:rsid w:val="00F62857"/>
    <w:rsid w:val="00F62CE5"/>
    <w:rsid w:val="00F62D1F"/>
    <w:rsid w:val="00F63C05"/>
    <w:rsid w:val="00F63DF6"/>
    <w:rsid w:val="00F63E0E"/>
    <w:rsid w:val="00F63EBA"/>
    <w:rsid w:val="00F64544"/>
    <w:rsid w:val="00F65448"/>
    <w:rsid w:val="00F65D75"/>
    <w:rsid w:val="00F65DAB"/>
    <w:rsid w:val="00F6607C"/>
    <w:rsid w:val="00F66715"/>
    <w:rsid w:val="00F66749"/>
    <w:rsid w:val="00F669D5"/>
    <w:rsid w:val="00F66C2E"/>
    <w:rsid w:val="00F66FB1"/>
    <w:rsid w:val="00F670D3"/>
    <w:rsid w:val="00F679AA"/>
    <w:rsid w:val="00F67C2B"/>
    <w:rsid w:val="00F67E6D"/>
    <w:rsid w:val="00F67FB6"/>
    <w:rsid w:val="00F70110"/>
    <w:rsid w:val="00F7047F"/>
    <w:rsid w:val="00F70E87"/>
    <w:rsid w:val="00F71068"/>
    <w:rsid w:val="00F71444"/>
    <w:rsid w:val="00F71905"/>
    <w:rsid w:val="00F71921"/>
    <w:rsid w:val="00F71A17"/>
    <w:rsid w:val="00F71A18"/>
    <w:rsid w:val="00F71B09"/>
    <w:rsid w:val="00F71D1B"/>
    <w:rsid w:val="00F71DC7"/>
    <w:rsid w:val="00F71F03"/>
    <w:rsid w:val="00F72288"/>
    <w:rsid w:val="00F72B28"/>
    <w:rsid w:val="00F72D35"/>
    <w:rsid w:val="00F73147"/>
    <w:rsid w:val="00F73201"/>
    <w:rsid w:val="00F7390E"/>
    <w:rsid w:val="00F74CF8"/>
    <w:rsid w:val="00F74D26"/>
    <w:rsid w:val="00F74E28"/>
    <w:rsid w:val="00F7539C"/>
    <w:rsid w:val="00F753D9"/>
    <w:rsid w:val="00F75ADF"/>
    <w:rsid w:val="00F75F79"/>
    <w:rsid w:val="00F76121"/>
    <w:rsid w:val="00F762D0"/>
    <w:rsid w:val="00F762E1"/>
    <w:rsid w:val="00F7639D"/>
    <w:rsid w:val="00F764F8"/>
    <w:rsid w:val="00F767FD"/>
    <w:rsid w:val="00F76BC1"/>
    <w:rsid w:val="00F770C0"/>
    <w:rsid w:val="00F771CA"/>
    <w:rsid w:val="00F7723E"/>
    <w:rsid w:val="00F774DC"/>
    <w:rsid w:val="00F775CE"/>
    <w:rsid w:val="00F77AD2"/>
    <w:rsid w:val="00F77B64"/>
    <w:rsid w:val="00F77D92"/>
    <w:rsid w:val="00F80095"/>
    <w:rsid w:val="00F800CF"/>
    <w:rsid w:val="00F801A8"/>
    <w:rsid w:val="00F80537"/>
    <w:rsid w:val="00F8055C"/>
    <w:rsid w:val="00F8069D"/>
    <w:rsid w:val="00F80929"/>
    <w:rsid w:val="00F8121E"/>
    <w:rsid w:val="00F81615"/>
    <w:rsid w:val="00F81684"/>
    <w:rsid w:val="00F8191F"/>
    <w:rsid w:val="00F81F52"/>
    <w:rsid w:val="00F82135"/>
    <w:rsid w:val="00F82419"/>
    <w:rsid w:val="00F82E30"/>
    <w:rsid w:val="00F82E91"/>
    <w:rsid w:val="00F83968"/>
    <w:rsid w:val="00F83BD7"/>
    <w:rsid w:val="00F83E94"/>
    <w:rsid w:val="00F84376"/>
    <w:rsid w:val="00F8452D"/>
    <w:rsid w:val="00F845BA"/>
    <w:rsid w:val="00F84764"/>
    <w:rsid w:val="00F84D24"/>
    <w:rsid w:val="00F8512D"/>
    <w:rsid w:val="00F852E9"/>
    <w:rsid w:val="00F853F2"/>
    <w:rsid w:val="00F8556F"/>
    <w:rsid w:val="00F8583A"/>
    <w:rsid w:val="00F8583F"/>
    <w:rsid w:val="00F85BE5"/>
    <w:rsid w:val="00F85CDE"/>
    <w:rsid w:val="00F85E04"/>
    <w:rsid w:val="00F86163"/>
    <w:rsid w:val="00F8632D"/>
    <w:rsid w:val="00F86579"/>
    <w:rsid w:val="00F869EA"/>
    <w:rsid w:val="00F870BD"/>
    <w:rsid w:val="00F8748D"/>
    <w:rsid w:val="00F878A7"/>
    <w:rsid w:val="00F87C8E"/>
    <w:rsid w:val="00F90897"/>
    <w:rsid w:val="00F90D69"/>
    <w:rsid w:val="00F91050"/>
    <w:rsid w:val="00F9126D"/>
    <w:rsid w:val="00F91748"/>
    <w:rsid w:val="00F917D1"/>
    <w:rsid w:val="00F91B56"/>
    <w:rsid w:val="00F91FE0"/>
    <w:rsid w:val="00F9201B"/>
    <w:rsid w:val="00F92122"/>
    <w:rsid w:val="00F922D0"/>
    <w:rsid w:val="00F927BE"/>
    <w:rsid w:val="00F9295A"/>
    <w:rsid w:val="00F92E1B"/>
    <w:rsid w:val="00F92E96"/>
    <w:rsid w:val="00F93024"/>
    <w:rsid w:val="00F934B5"/>
    <w:rsid w:val="00F9396B"/>
    <w:rsid w:val="00F93EE6"/>
    <w:rsid w:val="00F93FED"/>
    <w:rsid w:val="00F940E7"/>
    <w:rsid w:val="00F9436A"/>
    <w:rsid w:val="00F943DE"/>
    <w:rsid w:val="00F945C3"/>
    <w:rsid w:val="00F947EE"/>
    <w:rsid w:val="00F9499F"/>
    <w:rsid w:val="00F94B37"/>
    <w:rsid w:val="00F94C41"/>
    <w:rsid w:val="00F94FA0"/>
    <w:rsid w:val="00F95068"/>
    <w:rsid w:val="00F952EB"/>
    <w:rsid w:val="00F953C4"/>
    <w:rsid w:val="00F95653"/>
    <w:rsid w:val="00F95A66"/>
    <w:rsid w:val="00F95C9A"/>
    <w:rsid w:val="00F95D87"/>
    <w:rsid w:val="00F95FDA"/>
    <w:rsid w:val="00F961EC"/>
    <w:rsid w:val="00F9621D"/>
    <w:rsid w:val="00F96369"/>
    <w:rsid w:val="00F963B2"/>
    <w:rsid w:val="00F965B3"/>
    <w:rsid w:val="00F96983"/>
    <w:rsid w:val="00F977A5"/>
    <w:rsid w:val="00FA02AE"/>
    <w:rsid w:val="00FA0D56"/>
    <w:rsid w:val="00FA1168"/>
    <w:rsid w:val="00FA138A"/>
    <w:rsid w:val="00FA16C4"/>
    <w:rsid w:val="00FA193C"/>
    <w:rsid w:val="00FA19B8"/>
    <w:rsid w:val="00FA1E53"/>
    <w:rsid w:val="00FA213A"/>
    <w:rsid w:val="00FA220F"/>
    <w:rsid w:val="00FA2A8E"/>
    <w:rsid w:val="00FA3680"/>
    <w:rsid w:val="00FA3685"/>
    <w:rsid w:val="00FA3D37"/>
    <w:rsid w:val="00FA4057"/>
    <w:rsid w:val="00FA495F"/>
    <w:rsid w:val="00FA49B8"/>
    <w:rsid w:val="00FA4DC3"/>
    <w:rsid w:val="00FA5074"/>
    <w:rsid w:val="00FA5B6B"/>
    <w:rsid w:val="00FA6034"/>
    <w:rsid w:val="00FA698D"/>
    <w:rsid w:val="00FA6D8F"/>
    <w:rsid w:val="00FA6E5C"/>
    <w:rsid w:val="00FA6EB5"/>
    <w:rsid w:val="00FA72CA"/>
    <w:rsid w:val="00FA7B5C"/>
    <w:rsid w:val="00FA7D46"/>
    <w:rsid w:val="00FA7F91"/>
    <w:rsid w:val="00FB0890"/>
    <w:rsid w:val="00FB08BB"/>
    <w:rsid w:val="00FB10FC"/>
    <w:rsid w:val="00FB1361"/>
    <w:rsid w:val="00FB16DD"/>
    <w:rsid w:val="00FB1958"/>
    <w:rsid w:val="00FB209B"/>
    <w:rsid w:val="00FB26A3"/>
    <w:rsid w:val="00FB283E"/>
    <w:rsid w:val="00FB2AC7"/>
    <w:rsid w:val="00FB2E3F"/>
    <w:rsid w:val="00FB36EA"/>
    <w:rsid w:val="00FB37D8"/>
    <w:rsid w:val="00FB3993"/>
    <w:rsid w:val="00FB3B40"/>
    <w:rsid w:val="00FB4043"/>
    <w:rsid w:val="00FB4110"/>
    <w:rsid w:val="00FB488C"/>
    <w:rsid w:val="00FB5016"/>
    <w:rsid w:val="00FB512D"/>
    <w:rsid w:val="00FB525A"/>
    <w:rsid w:val="00FB5517"/>
    <w:rsid w:val="00FB553A"/>
    <w:rsid w:val="00FB57F2"/>
    <w:rsid w:val="00FB59AC"/>
    <w:rsid w:val="00FB5A06"/>
    <w:rsid w:val="00FB5B18"/>
    <w:rsid w:val="00FB5C24"/>
    <w:rsid w:val="00FB5EC8"/>
    <w:rsid w:val="00FB62C5"/>
    <w:rsid w:val="00FB6899"/>
    <w:rsid w:val="00FB6C4E"/>
    <w:rsid w:val="00FB6DEC"/>
    <w:rsid w:val="00FB7195"/>
    <w:rsid w:val="00FB7715"/>
    <w:rsid w:val="00FC0271"/>
    <w:rsid w:val="00FC083F"/>
    <w:rsid w:val="00FC0AF3"/>
    <w:rsid w:val="00FC1389"/>
    <w:rsid w:val="00FC180F"/>
    <w:rsid w:val="00FC1976"/>
    <w:rsid w:val="00FC1EF9"/>
    <w:rsid w:val="00FC233A"/>
    <w:rsid w:val="00FC236A"/>
    <w:rsid w:val="00FC25CB"/>
    <w:rsid w:val="00FC2AA9"/>
    <w:rsid w:val="00FC2B94"/>
    <w:rsid w:val="00FC2CAA"/>
    <w:rsid w:val="00FC2D03"/>
    <w:rsid w:val="00FC2FE2"/>
    <w:rsid w:val="00FC315B"/>
    <w:rsid w:val="00FC3E43"/>
    <w:rsid w:val="00FC4183"/>
    <w:rsid w:val="00FC4260"/>
    <w:rsid w:val="00FC45E2"/>
    <w:rsid w:val="00FC4838"/>
    <w:rsid w:val="00FC49F4"/>
    <w:rsid w:val="00FC50EE"/>
    <w:rsid w:val="00FC52B1"/>
    <w:rsid w:val="00FC5395"/>
    <w:rsid w:val="00FC5BA5"/>
    <w:rsid w:val="00FC5D1D"/>
    <w:rsid w:val="00FC5DB7"/>
    <w:rsid w:val="00FC6477"/>
    <w:rsid w:val="00FC659D"/>
    <w:rsid w:val="00FC6918"/>
    <w:rsid w:val="00FC696B"/>
    <w:rsid w:val="00FC6AE8"/>
    <w:rsid w:val="00FC7040"/>
    <w:rsid w:val="00FC77BD"/>
    <w:rsid w:val="00FD01A1"/>
    <w:rsid w:val="00FD064C"/>
    <w:rsid w:val="00FD095F"/>
    <w:rsid w:val="00FD0E5D"/>
    <w:rsid w:val="00FD115E"/>
    <w:rsid w:val="00FD19EF"/>
    <w:rsid w:val="00FD205A"/>
    <w:rsid w:val="00FD2308"/>
    <w:rsid w:val="00FD27C0"/>
    <w:rsid w:val="00FD2960"/>
    <w:rsid w:val="00FD297D"/>
    <w:rsid w:val="00FD3437"/>
    <w:rsid w:val="00FD367B"/>
    <w:rsid w:val="00FD4002"/>
    <w:rsid w:val="00FD43DE"/>
    <w:rsid w:val="00FD4676"/>
    <w:rsid w:val="00FD46BD"/>
    <w:rsid w:val="00FD4CAF"/>
    <w:rsid w:val="00FD4FB5"/>
    <w:rsid w:val="00FD51E9"/>
    <w:rsid w:val="00FD5228"/>
    <w:rsid w:val="00FD5266"/>
    <w:rsid w:val="00FD55D5"/>
    <w:rsid w:val="00FD5786"/>
    <w:rsid w:val="00FD58C3"/>
    <w:rsid w:val="00FD5998"/>
    <w:rsid w:val="00FD5C0C"/>
    <w:rsid w:val="00FD5E4D"/>
    <w:rsid w:val="00FD5F9F"/>
    <w:rsid w:val="00FD60DD"/>
    <w:rsid w:val="00FD6906"/>
    <w:rsid w:val="00FD6B6C"/>
    <w:rsid w:val="00FD77AB"/>
    <w:rsid w:val="00FD7A73"/>
    <w:rsid w:val="00FE047F"/>
    <w:rsid w:val="00FE048B"/>
    <w:rsid w:val="00FE0530"/>
    <w:rsid w:val="00FE06EA"/>
    <w:rsid w:val="00FE09B9"/>
    <w:rsid w:val="00FE0C22"/>
    <w:rsid w:val="00FE0C6E"/>
    <w:rsid w:val="00FE1506"/>
    <w:rsid w:val="00FE16D3"/>
    <w:rsid w:val="00FE190E"/>
    <w:rsid w:val="00FE19A7"/>
    <w:rsid w:val="00FE1DCF"/>
    <w:rsid w:val="00FE1E71"/>
    <w:rsid w:val="00FE2B23"/>
    <w:rsid w:val="00FE2B2C"/>
    <w:rsid w:val="00FE3372"/>
    <w:rsid w:val="00FE3796"/>
    <w:rsid w:val="00FE3CC5"/>
    <w:rsid w:val="00FE3DC7"/>
    <w:rsid w:val="00FE3DEC"/>
    <w:rsid w:val="00FE42CF"/>
    <w:rsid w:val="00FE42FA"/>
    <w:rsid w:val="00FE448A"/>
    <w:rsid w:val="00FE48E8"/>
    <w:rsid w:val="00FE4AD5"/>
    <w:rsid w:val="00FE4D22"/>
    <w:rsid w:val="00FE4F94"/>
    <w:rsid w:val="00FE5455"/>
    <w:rsid w:val="00FE5637"/>
    <w:rsid w:val="00FE5A92"/>
    <w:rsid w:val="00FE5B32"/>
    <w:rsid w:val="00FE5ECE"/>
    <w:rsid w:val="00FE68F8"/>
    <w:rsid w:val="00FE69C6"/>
    <w:rsid w:val="00FE6E4B"/>
    <w:rsid w:val="00FE6E85"/>
    <w:rsid w:val="00FE7A10"/>
    <w:rsid w:val="00FF013B"/>
    <w:rsid w:val="00FF0805"/>
    <w:rsid w:val="00FF0B36"/>
    <w:rsid w:val="00FF0E99"/>
    <w:rsid w:val="00FF0F8D"/>
    <w:rsid w:val="00FF1060"/>
    <w:rsid w:val="00FF1875"/>
    <w:rsid w:val="00FF1CCB"/>
    <w:rsid w:val="00FF1CDB"/>
    <w:rsid w:val="00FF1D30"/>
    <w:rsid w:val="00FF1D84"/>
    <w:rsid w:val="00FF2049"/>
    <w:rsid w:val="00FF24B0"/>
    <w:rsid w:val="00FF3285"/>
    <w:rsid w:val="00FF350A"/>
    <w:rsid w:val="00FF36D0"/>
    <w:rsid w:val="00FF3BF1"/>
    <w:rsid w:val="00FF3D5D"/>
    <w:rsid w:val="00FF403C"/>
    <w:rsid w:val="00FF45C6"/>
    <w:rsid w:val="00FF4D0E"/>
    <w:rsid w:val="00FF5260"/>
    <w:rsid w:val="00FF53A6"/>
    <w:rsid w:val="00FF5410"/>
    <w:rsid w:val="00FF5479"/>
    <w:rsid w:val="00FF55DA"/>
    <w:rsid w:val="00FF5662"/>
    <w:rsid w:val="00FF594F"/>
    <w:rsid w:val="00FF5D4E"/>
    <w:rsid w:val="00FF5EE4"/>
    <w:rsid w:val="00FF60C9"/>
    <w:rsid w:val="00FF6225"/>
    <w:rsid w:val="00FF6B18"/>
    <w:rsid w:val="00FF6DAC"/>
    <w:rsid w:val="00FF6FCD"/>
    <w:rsid w:val="00FF7143"/>
    <w:rsid w:val="00FF73F6"/>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EA89193-2E83-4135-BE4C-A7CB48ED7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6C60F7"/>
    <w:rPr>
      <w:rFonts w:ascii="Arial" w:hAnsi="Arial"/>
      <w:b/>
      <w:color w:val="000000"/>
      <w:sz w:val="18"/>
      <w:lang w:val="en-GB" w:eastAsia="ja-JP"/>
    </w:rPr>
  </w:style>
  <w:style w:type="character" w:customStyle="1" w:styleId="Mention1">
    <w:name w:val="Mention1"/>
    <w:basedOn w:val="DefaultParagraphFont"/>
    <w:uiPriority w:val="99"/>
    <w:unhideWhenUsed/>
    <w:rsid w:val="00905274"/>
    <w:rPr>
      <w:color w:val="2B579A"/>
      <w:shd w:val="clear" w:color="auto" w:fill="E1DFDD"/>
    </w:rPr>
  </w:style>
  <w:style w:type="character" w:customStyle="1" w:styleId="B3Char2">
    <w:name w:val="B3 Char2"/>
    <w:link w:val="B3"/>
    <w:rsid w:val="00F9636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2097899">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5689171">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3.xml><?xml version="1.0" encoding="utf-8"?>
<ds:datastoreItem xmlns:ds="http://schemas.openxmlformats.org/officeDocument/2006/customXml" ds:itemID="{967EA32B-C801-4012-AED8-1444C47A7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CB8A99-656D-450E-BF06-45538A058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3512</Words>
  <Characters>20024</Characters>
  <Application>Microsoft Office Word</Application>
  <DocSecurity>0</DocSecurity>
  <PresentationFormat/>
  <Lines>166</Lines>
  <Paragraphs>46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Ericsson_10_19</cp:lastModifiedBy>
  <cp:revision>7</cp:revision>
  <dcterms:created xsi:type="dcterms:W3CDTF">2020-10-23T10:10:00Z</dcterms:created>
  <dcterms:modified xsi:type="dcterms:W3CDTF">2020-10-25T14:03:00Z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