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39C0C63F"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557A1">
        <w:rPr>
          <w:rFonts w:ascii="Arial" w:hAnsi="Arial" w:cs="Arial"/>
          <w:b/>
          <w:noProof/>
          <w:sz w:val="24"/>
          <w:szCs w:val="24"/>
        </w:rPr>
        <w:t>5028</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2FE3881" w:rsidR="001E41F3" w:rsidRPr="00410371" w:rsidRDefault="001557A1" w:rsidP="00547111">
            <w:pPr>
              <w:pStyle w:val="CRCoverPage"/>
              <w:spacing w:after="0"/>
              <w:rPr>
                <w:noProof/>
              </w:rPr>
            </w:pPr>
            <w:r>
              <w:rPr>
                <w:b/>
                <w:noProof/>
                <w:sz w:val="28"/>
              </w:rPr>
              <w:t>2403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274C3A02" w:rsidR="00716A5F" w:rsidRDefault="00233B80" w:rsidP="00602DE9">
            <w:pPr>
              <w:pStyle w:val="CRCoverPage"/>
              <w:spacing w:after="0"/>
              <w:jc w:val="center"/>
              <w:rPr>
                <w:b/>
                <w:caps/>
                <w:noProof/>
              </w:rPr>
            </w:pPr>
            <w:r>
              <w:rPr>
                <w:b/>
                <w:caps/>
                <w:noProof/>
              </w:rPr>
              <w:t>X</w:t>
            </w: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3BBC175D" w:rsidR="00716A5F" w:rsidRDefault="00233B80" w:rsidP="00602DE9">
            <w:pPr>
              <w:pStyle w:val="CRCoverPage"/>
              <w:spacing w:after="0"/>
              <w:ind w:left="100"/>
              <w:rPr>
                <w:noProof/>
              </w:rPr>
            </w:pPr>
            <w:r>
              <w:rPr>
                <w:noProof/>
              </w:rPr>
              <w:t>Correction to TSN stream identification in P</w:t>
            </w:r>
            <w:r w:rsidR="00562E81">
              <w:rPr>
                <w:noProof/>
              </w:rPr>
              <w:t>S</w:t>
            </w:r>
            <w:r>
              <w:rPr>
                <w:noProof/>
              </w:rPr>
              <w:t>FP information</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6D4FC8AA" w:rsidR="005101CF" w:rsidRDefault="005101CF" w:rsidP="005101CF">
            <w:pPr>
              <w:rPr>
                <w:rFonts w:ascii="Arial" w:hAnsi="Arial" w:cs="Arial"/>
                <w:lang w:eastAsia="zh-CN"/>
              </w:rPr>
            </w:pPr>
            <w:r>
              <w:rPr>
                <w:rFonts w:ascii="Arial" w:hAnsi="Arial" w:cs="Arial"/>
                <w:lang w:eastAsia="zh-CN"/>
              </w:rPr>
              <w:t>The Per-Stream Policing and Filtering (PSFP) information is provided optionally to the DS-TT port and NW-TT port for the purpose of performing ingress policing.</w:t>
            </w:r>
          </w:p>
          <w:p w14:paraId="375F87DE" w14:textId="77777777" w:rsidR="005101CF" w:rsidRDefault="005101CF" w:rsidP="005101CF">
            <w:pPr>
              <w:rPr>
                <w:rFonts w:ascii="Arial" w:hAnsi="Arial" w:cs="Arial"/>
                <w:lang w:eastAsia="zh-CN"/>
              </w:rPr>
            </w:pPr>
            <w:r>
              <w:rPr>
                <w:rFonts w:ascii="Arial" w:hAnsi="Arial" w:cs="Arial"/>
                <w:lang w:eastAsia="zh-CN"/>
              </w:rPr>
              <w:t>Multiple TSN streams can enter the TSN bridge through the same ingress (DS-TT or NW-TT) port. The PSFP function is applied on per-TSN stream basis. When a frame arrives at the ingress port, the latter needs to identify the TSN stream to which the frame belongs.</w:t>
            </w:r>
          </w:p>
          <w:p w14:paraId="66EC224B" w14:textId="35C94A1C" w:rsidR="005101CF" w:rsidRPr="00263E38" w:rsidRDefault="005101CF" w:rsidP="005101CF">
            <w:pPr>
              <w:rPr>
                <w:rFonts w:ascii="Arial" w:hAnsi="Arial" w:cs="Arial"/>
                <w:lang w:eastAsia="zh-CN"/>
              </w:rPr>
            </w:pPr>
            <w:r w:rsidRPr="00263E38">
              <w:rPr>
                <w:rFonts w:ascii="Arial" w:hAnsi="Arial" w:cs="Arial"/>
                <w:lang w:eastAsia="zh-CN"/>
              </w:rPr>
              <w:t>According to IEEE 802.1Q, the StreamHandleSpec parameter (</w:t>
            </w:r>
            <w:r>
              <w:rPr>
                <w:rFonts w:ascii="Arial" w:hAnsi="Arial" w:cs="Arial"/>
                <w:lang w:eastAsia="zh-CN"/>
              </w:rPr>
              <w:t xml:space="preserve">already present in the PMIC; see </w:t>
            </w:r>
            <w:r>
              <w:t>TS 23.501 Table 5.28.3.1-1</w:t>
            </w:r>
            <w:r w:rsidRPr="00263E38">
              <w:rPr>
                <w:rFonts w:ascii="Arial" w:hAnsi="Arial" w:cs="Arial"/>
                <w:lang w:eastAsia="zh-CN"/>
              </w:rPr>
              <w:t>) is set to a stream_handle value which is further specified in IEEE 802.1CB</w:t>
            </w:r>
            <w:r>
              <w:rPr>
                <w:rFonts w:ascii="Arial" w:hAnsi="Arial" w:cs="Arial"/>
                <w:lang w:eastAsia="zh-CN"/>
              </w:rPr>
              <w:t xml:space="preserve"> as follows</w:t>
            </w:r>
            <w:r w:rsidRPr="00263E38">
              <w:rPr>
                <w:rFonts w:ascii="Arial" w:hAnsi="Arial" w:cs="Arial"/>
                <w:lang w:eastAsia="zh-CN"/>
              </w:rPr>
              <w:t>:</w:t>
            </w:r>
          </w:p>
          <w:p w14:paraId="0BEC7E80" w14:textId="77777777" w:rsidR="005101CF" w:rsidRDefault="005101CF" w:rsidP="005101CF">
            <w:pPr>
              <w:pBdr>
                <w:top w:val="single" w:sz="4" w:space="1" w:color="auto"/>
                <w:left w:val="single" w:sz="4" w:space="4" w:color="auto"/>
                <w:bottom w:val="single" w:sz="4" w:space="1" w:color="auto"/>
                <w:right w:val="single" w:sz="4" w:space="4" w:color="auto"/>
              </w:pBdr>
              <w:ind w:left="720"/>
              <w:rPr>
                <w:rFonts w:ascii="Calibri" w:hAnsi="Calibri" w:cs="Calibri"/>
                <w:color w:val="1F497D"/>
              </w:rPr>
            </w:pPr>
            <w:r>
              <w:rPr>
                <w:rStyle w:val="fontstyle01"/>
              </w:rPr>
              <w:t xml:space="preserve">A </w:t>
            </w:r>
            <w:r>
              <w:rPr>
                <w:rStyle w:val="fontstyle21"/>
              </w:rPr>
              <w:t>stream_handle specification</w:t>
            </w:r>
            <w:r>
              <w:rPr>
                <w:rStyle w:val="fontstyle01"/>
              </w:rPr>
              <w:t>. This can be either of the following:</w:t>
            </w:r>
            <w:r>
              <w:rPr>
                <w:rFonts w:ascii="TimesNewRomanPSMT" w:hAnsi="TimesNewRomanPSMT"/>
                <w:color w:val="000000"/>
              </w:rPr>
              <w:br/>
            </w:r>
            <w:r>
              <w:rPr>
                <w:rStyle w:val="fontstyle01"/>
              </w:rPr>
              <w:t xml:space="preserve">1) A </w:t>
            </w:r>
            <w:r>
              <w:rPr>
                <w:rStyle w:val="fontstyle01"/>
                <w:highlight w:val="yellow"/>
              </w:rPr>
              <w:t>single stream_handle value</w:t>
            </w:r>
            <w:r>
              <w:rPr>
                <w:rStyle w:val="fontstyle01"/>
              </w:rPr>
              <w:t xml:space="preserve">, as </w:t>
            </w:r>
            <w:r>
              <w:rPr>
                <w:rStyle w:val="fontstyle01"/>
                <w:highlight w:val="yellow"/>
              </w:rPr>
              <w:t>specified in IEEE Std 802.1CB</w:t>
            </w:r>
            <w:r>
              <w:rPr>
                <w:rFonts w:ascii="TimesNewRomanPSMT" w:hAnsi="TimesNewRomanPSMT"/>
                <w:color w:val="000000"/>
              </w:rPr>
              <w:br/>
            </w:r>
            <w:r>
              <w:rPr>
                <w:rStyle w:val="fontstyle01"/>
              </w:rPr>
              <w:t>2) A wild-card value that matches any stream_handle value</w:t>
            </w:r>
          </w:p>
          <w:p w14:paraId="0ABDB385" w14:textId="77777777" w:rsidR="005101CF" w:rsidRDefault="005101CF" w:rsidP="005101CF">
            <w:pPr>
              <w:rPr>
                <w:rFonts w:ascii="Arial" w:hAnsi="Arial" w:cs="Arial"/>
                <w:lang w:eastAsia="zh-CN"/>
              </w:rPr>
            </w:pPr>
            <w:r>
              <w:rPr>
                <w:rFonts w:ascii="Arial" w:hAnsi="Arial" w:cs="Arial"/>
                <w:lang w:eastAsia="zh-CN"/>
              </w:rPr>
              <w:t xml:space="preserve">According to </w:t>
            </w:r>
            <w:r w:rsidRPr="00263E38">
              <w:rPr>
                <w:rFonts w:ascii="Arial" w:hAnsi="Arial" w:cs="Arial"/>
                <w:lang w:eastAsia="zh-CN"/>
              </w:rPr>
              <w:t>IEEE 802.1</w:t>
            </w:r>
            <w:r>
              <w:rPr>
                <w:rFonts w:ascii="Arial" w:hAnsi="Arial" w:cs="Arial"/>
                <w:lang w:eastAsia="zh-CN"/>
              </w:rPr>
              <w:t xml:space="preserve">CB the stream_handle value refers to a </w:t>
            </w:r>
            <w:bookmarkStart w:id="1" w:name="_Hlk45273636"/>
            <w:r w:rsidRPr="00421D96">
              <w:rPr>
                <w:rFonts w:ascii="Arial" w:hAnsi="Arial" w:cs="Arial"/>
                <w:lang w:eastAsia="zh-CN"/>
              </w:rPr>
              <w:t>tsnStreamIdEntry object</w:t>
            </w:r>
            <w:r>
              <w:rPr>
                <w:rFonts w:ascii="Arial" w:hAnsi="Arial" w:cs="Arial"/>
                <w:lang w:eastAsia="zh-CN"/>
              </w:rPr>
              <w:t xml:space="preserve"> in the Stream identity table</w:t>
            </w:r>
            <w:bookmarkEnd w:id="1"/>
            <w:r>
              <w:rPr>
                <w:rFonts w:ascii="Arial" w:hAnsi="Arial" w:cs="Arial"/>
                <w:lang w:eastAsia="zh-CN"/>
              </w:rPr>
              <w:t xml:space="preserve">. A </w:t>
            </w:r>
            <w:r w:rsidRPr="00341140">
              <w:rPr>
                <w:rFonts w:ascii="Arial" w:hAnsi="Arial" w:cs="Arial"/>
                <w:lang w:eastAsia="zh-CN"/>
              </w:rPr>
              <w:t xml:space="preserve">tsnStreamIdEntry object </w:t>
            </w:r>
            <w:r>
              <w:rPr>
                <w:rFonts w:ascii="Arial" w:hAnsi="Arial" w:cs="Arial"/>
                <w:lang w:eastAsia="zh-CN"/>
              </w:rPr>
              <w:t xml:space="preserve">relates to a single Stream and consist of </w:t>
            </w:r>
            <w:r w:rsidRPr="009B58AC">
              <w:rPr>
                <w:rFonts w:ascii="Arial" w:hAnsi="Arial" w:cs="Arial"/>
                <w:lang w:eastAsia="zh-CN"/>
              </w:rPr>
              <w:t xml:space="preserve">tsnStreamIdEntry objects </w:t>
            </w:r>
            <w:r>
              <w:rPr>
                <w:rFonts w:ascii="Arial" w:hAnsi="Arial" w:cs="Arial"/>
                <w:lang w:eastAsia="zh-CN"/>
              </w:rPr>
              <w:t>each describing a single identification method:</w:t>
            </w:r>
          </w:p>
          <w:p w14:paraId="2A9C9F94" w14:textId="77777777" w:rsidR="005101CF" w:rsidRDefault="005101CF" w:rsidP="005101CF">
            <w:pPr>
              <w:pBdr>
                <w:top w:val="single" w:sz="4" w:space="1" w:color="auto"/>
                <w:left w:val="single" w:sz="4" w:space="0" w:color="auto"/>
                <w:bottom w:val="single" w:sz="4" w:space="1" w:color="auto"/>
                <w:right w:val="single" w:sz="4" w:space="4" w:color="auto"/>
              </w:pBdr>
              <w:ind w:left="720"/>
              <w:rPr>
                <w:rFonts w:ascii="Arial" w:hAnsi="Arial" w:cs="Arial"/>
                <w:lang w:eastAsia="zh-CN"/>
              </w:rPr>
            </w:pPr>
            <w:r w:rsidRPr="0092479B">
              <w:rPr>
                <w:rFonts w:ascii="Arial-BoldMT" w:hAnsi="Arial-BoldMT"/>
                <w:b/>
                <w:bCs/>
                <w:color w:val="000000"/>
              </w:rPr>
              <w:t>9.1 Stream identity table</w:t>
            </w:r>
            <w:r w:rsidRPr="0092479B">
              <w:rPr>
                <w:rFonts w:ascii="Arial-BoldMT" w:hAnsi="Arial-BoldMT"/>
                <w:b/>
                <w:bCs/>
                <w:color w:val="000000"/>
              </w:rPr>
              <w:br/>
            </w:r>
            <w:r w:rsidRPr="0092479B">
              <w:rPr>
                <w:rFonts w:ascii="TimesNewRomanPSMT" w:hAnsi="TimesNewRomanPSMT"/>
                <w:color w:val="000000"/>
              </w:rPr>
              <w:t>The Stream identity table consists of a set of tsnStreamIdEntry objects (9.1.1), each relating to a single</w:t>
            </w:r>
            <w:r>
              <w:rPr>
                <w:rFonts w:ascii="TimesNewRomanPSMT" w:hAnsi="TimesNewRomanPSMT"/>
                <w:color w:val="000000"/>
              </w:rPr>
              <w:t xml:space="preserve"> </w:t>
            </w:r>
            <w:r w:rsidRPr="0092479B">
              <w:rPr>
                <w:rFonts w:ascii="TimesNewRomanPSMT" w:hAnsi="TimesNewRomanPSMT"/>
                <w:color w:val="000000"/>
              </w:rPr>
              <w:t>Stream, specifying the points in the system where Stream identification functions (6.2) are to be instantiated.</w:t>
            </w:r>
            <w:r w:rsidRPr="0092479B" w:rsidDel="001811FF">
              <w:rPr>
                <w:rFonts w:ascii="TimesNewRomanPSMT" w:hAnsi="TimesNewRomanPSMT"/>
                <w:color w:val="000000"/>
              </w:rPr>
              <w:t xml:space="preserve"> </w:t>
            </w:r>
            <w:r w:rsidRPr="0092479B">
              <w:rPr>
                <w:rFonts w:ascii="TimesNewRomanPSMT" w:hAnsi="TimesNewRomanPSMT"/>
                <w:color w:val="000000"/>
              </w:rPr>
              <w:t xml:space="preserve">Each entry in the Stream identity table has a tsnStreamIdHandle object (9.1.1.1) specifying a </w:t>
            </w:r>
            <w:r w:rsidRPr="00CA7AFB">
              <w:rPr>
                <w:rFonts w:ascii="TimesNewRomanPSMT" w:hAnsi="TimesNewRomanPSMT"/>
                <w:color w:val="000000"/>
                <w:highlight w:val="yellow"/>
              </w:rPr>
              <w:t>stream_handle value and one or more tsnStreamIdEntry objects (9.1.1) describing one identification method for that Stream</w:t>
            </w:r>
            <w:r w:rsidRPr="0092479B">
              <w:rPr>
                <w:rFonts w:ascii="TimesNewRomanPSMT" w:hAnsi="TimesNewRomanPSMT"/>
                <w:color w:val="000000"/>
              </w:rPr>
              <w:t xml:space="preserve">. If a single </w:t>
            </w:r>
            <w:r w:rsidRPr="0092479B">
              <w:rPr>
                <w:rFonts w:ascii="TimesNewRomanPSMT" w:hAnsi="TimesNewRomanPSMT"/>
                <w:color w:val="000000"/>
              </w:rPr>
              <w:lastRenderedPageBreak/>
              <w:t>Stream has multiple identification methods, perhaps (but not necessarily) on different</w:t>
            </w:r>
            <w:r>
              <w:rPr>
                <w:rFonts w:ascii="TimesNewRomanPSMT" w:hAnsi="TimesNewRomanPSMT"/>
                <w:color w:val="000000"/>
              </w:rPr>
              <w:t xml:space="preserve"> </w:t>
            </w:r>
            <w:r w:rsidRPr="0092479B">
              <w:rPr>
                <w:rFonts w:ascii="TimesNewRomanPSMT" w:hAnsi="TimesNewRomanPSMT"/>
                <w:color w:val="000000"/>
              </w:rPr>
              <w:t>ports, then there can be multiple tsnStreamIdEntry objects with the same value for the tsnStreamIdHandle. If</w:t>
            </w:r>
            <w:r>
              <w:rPr>
                <w:rFonts w:ascii="TimesNewRomanPSMT" w:hAnsi="TimesNewRomanPSMT"/>
                <w:color w:val="000000"/>
              </w:rPr>
              <w:t xml:space="preserve"> </w:t>
            </w:r>
            <w:r w:rsidRPr="0092479B">
              <w:rPr>
                <w:rFonts w:ascii="TimesNewRomanPSMT" w:hAnsi="TimesNewRomanPSMT"/>
                <w:color w:val="000000"/>
              </w:rPr>
              <w:t>the HSR or PRP method or the Sequence encode/decode function is applied to a packet, then the LanId or</w:t>
            </w:r>
            <w:r>
              <w:rPr>
                <w:rFonts w:ascii="TimesNewRomanPSMT" w:hAnsi="TimesNewRomanPSMT"/>
                <w:color w:val="000000"/>
              </w:rPr>
              <w:t xml:space="preserve"> </w:t>
            </w:r>
            <w:r w:rsidRPr="0092479B">
              <w:rPr>
                <w:rFonts w:ascii="TimesNewRomanPSMT" w:hAnsi="TimesNewRomanPSMT"/>
                <w:color w:val="000000"/>
              </w:rPr>
              <w:t>PathId fields are also used to identify the Stream to which the packet belongs.</w:t>
            </w:r>
          </w:p>
          <w:tbl>
            <w:tblPr>
              <w:tblpPr w:leftFromText="141" w:rightFromText="141" w:vertAnchor="text" w:horzAnchor="margin" w:tblpXSpec="center" w:tblpY="1428"/>
              <w:tblOverlap w:val="never"/>
              <w:tblW w:w="8055" w:type="dxa"/>
              <w:tblLayout w:type="fixed"/>
              <w:tblCellMar>
                <w:left w:w="0" w:type="dxa"/>
                <w:right w:w="0" w:type="dxa"/>
              </w:tblCellMar>
              <w:tblLook w:val="04A0" w:firstRow="1" w:lastRow="0" w:firstColumn="1" w:lastColumn="0" w:noHBand="0" w:noVBand="1"/>
            </w:tblPr>
            <w:tblGrid>
              <w:gridCol w:w="990"/>
              <w:gridCol w:w="843"/>
              <w:gridCol w:w="3827"/>
              <w:gridCol w:w="2395"/>
            </w:tblGrid>
            <w:tr w:rsidR="005101CF" w14:paraId="6EBF128C" w14:textId="77777777" w:rsidTr="00112740">
              <w:tc>
                <w:tcPr>
                  <w:tcW w:w="9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8193A3" w14:textId="77777777" w:rsidR="005101CF" w:rsidRDefault="005101CF" w:rsidP="005101CF">
                  <w:pPr>
                    <w:rPr>
                      <w:lang w:val="fr-FR"/>
                    </w:rPr>
                  </w:pPr>
                  <w:r>
                    <w:rPr>
                      <w:rFonts w:ascii="TimesNewRomanPS-BoldMT" w:hAnsi="TimesNewRomanPS-BoldMT"/>
                      <w:b/>
                      <w:bCs/>
                      <w:color w:val="000000"/>
                      <w:sz w:val="18"/>
                      <w:szCs w:val="18"/>
                    </w:rPr>
                    <w:t xml:space="preserve">OUI/CID </w:t>
                  </w:r>
                </w:p>
              </w:tc>
              <w:tc>
                <w:tcPr>
                  <w:tcW w:w="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09CE1F" w14:textId="77777777" w:rsidR="005101CF" w:rsidRDefault="005101CF" w:rsidP="005101CF">
                  <w:r>
                    <w:rPr>
                      <w:rFonts w:ascii="TimesNewRomanPS-BoldMT" w:hAnsi="TimesNewRomanPS-BoldMT"/>
                      <w:b/>
                      <w:bCs/>
                      <w:color w:val="000000"/>
                      <w:sz w:val="18"/>
                      <w:szCs w:val="18"/>
                    </w:rPr>
                    <w:t xml:space="preserve">Type number </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35697B" w14:textId="77777777" w:rsidR="005101CF" w:rsidRDefault="005101CF" w:rsidP="005101CF">
                  <w:r>
                    <w:rPr>
                      <w:rFonts w:ascii="TimesNewRomanPS-BoldMT" w:hAnsi="TimesNewRomanPS-BoldMT"/>
                      <w:b/>
                      <w:bCs/>
                      <w:color w:val="000000"/>
                      <w:sz w:val="18"/>
                      <w:szCs w:val="18"/>
                    </w:rPr>
                    <w:t xml:space="preserve">Stream identification function </w:t>
                  </w:r>
                </w:p>
              </w:tc>
              <w:tc>
                <w:tcPr>
                  <w:tcW w:w="2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1C74F1" w14:textId="77777777" w:rsidR="005101CF" w:rsidRDefault="005101CF" w:rsidP="005101CF">
                  <w:r>
                    <w:rPr>
                      <w:rFonts w:ascii="TimesNewRomanPS-BoldMT" w:hAnsi="TimesNewRomanPS-BoldMT"/>
                      <w:b/>
                      <w:bCs/>
                      <w:color w:val="000000"/>
                      <w:sz w:val="18"/>
                      <w:szCs w:val="18"/>
                    </w:rPr>
                    <w:t>Controlling</w:t>
                  </w:r>
                  <w:r>
                    <w:rPr>
                      <w:rFonts w:ascii="TimesNewRomanPS-BoldMT" w:hAnsi="TimesNewRomanPS-BoldMT"/>
                      <w:b/>
                      <w:bCs/>
                      <w:color w:val="000000"/>
                      <w:sz w:val="18"/>
                      <w:szCs w:val="18"/>
                    </w:rPr>
                    <w:br/>
                    <w:t>parameters</w:t>
                  </w:r>
                </w:p>
              </w:tc>
            </w:tr>
            <w:tr w:rsidR="005101CF" w14:paraId="5F40A95D"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376C43"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1134A" w14:textId="77777777" w:rsidR="005101CF" w:rsidRDefault="005101CF" w:rsidP="005101CF">
                  <w:r>
                    <w:rPr>
                      <w:rFonts w:ascii="TimesNewRomanPSMT" w:hAnsi="TimesNewRomanPSMT"/>
                      <w:color w:val="000000"/>
                      <w:sz w:val="18"/>
                      <w:szCs w:val="18"/>
                    </w:rPr>
                    <w:t xml:space="preserve">0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DECA1" w14:textId="77777777" w:rsidR="005101CF" w:rsidRDefault="005101CF" w:rsidP="005101CF">
                  <w:r>
                    <w:rPr>
                      <w:rFonts w:ascii="TimesNewRomanPSMT" w:hAnsi="TimesNewRomanPSMT"/>
                      <w:color w:val="000000"/>
                      <w:sz w:val="18"/>
                      <w:szCs w:val="18"/>
                    </w:rPr>
                    <w:t xml:space="preserve">Reserved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BA1F2" w14:textId="77777777" w:rsidR="005101CF" w:rsidRDefault="005101CF" w:rsidP="005101CF">
                  <w:r>
                    <w:rPr>
                      <w:rFonts w:ascii="TimesNewRomanPSMT" w:hAnsi="TimesNewRomanPSMT"/>
                      <w:color w:val="000000"/>
                      <w:sz w:val="18"/>
                      <w:szCs w:val="18"/>
                    </w:rPr>
                    <w:t>—</w:t>
                  </w:r>
                </w:p>
              </w:tc>
            </w:tr>
            <w:tr w:rsidR="005101CF" w14:paraId="53E3EC6F"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AE3691"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03417" w14:textId="77777777" w:rsidR="005101CF" w:rsidRDefault="005101CF" w:rsidP="005101CF">
                  <w:r>
                    <w:rPr>
                      <w:rFonts w:ascii="TimesNewRomanPSMT" w:hAnsi="TimesNewRomanPSMT"/>
                      <w:color w:val="000000"/>
                      <w:sz w:val="18"/>
                      <w:szCs w:val="18"/>
                    </w:rPr>
                    <w:t xml:space="preserve">1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B20E9" w14:textId="77777777" w:rsidR="005101CF" w:rsidRDefault="005101CF" w:rsidP="005101CF">
                  <w:r>
                    <w:rPr>
                      <w:rFonts w:ascii="TimesNewRomanPSMT" w:hAnsi="TimesNewRomanPSMT"/>
                      <w:color w:val="000000"/>
                      <w:sz w:val="18"/>
                      <w:szCs w:val="18"/>
                    </w:rPr>
                    <w:t xml:space="preserve">Null Stream identification (6.4)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A5A38" w14:textId="77777777" w:rsidR="005101CF" w:rsidRDefault="005101CF" w:rsidP="005101CF">
                  <w:r>
                    <w:rPr>
                      <w:rFonts w:ascii="TimesNewRomanPSMT" w:hAnsi="TimesNewRomanPSMT"/>
                      <w:color w:val="000000"/>
                      <w:sz w:val="18"/>
                      <w:szCs w:val="18"/>
                    </w:rPr>
                    <w:t>9.1.2</w:t>
                  </w:r>
                </w:p>
              </w:tc>
            </w:tr>
            <w:tr w:rsidR="005101CF" w14:paraId="76BCC331"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F25336"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F263F" w14:textId="77777777" w:rsidR="005101CF" w:rsidRDefault="005101CF" w:rsidP="005101CF">
                  <w:r>
                    <w:rPr>
                      <w:rFonts w:ascii="TimesNewRomanPSMT" w:hAnsi="TimesNewRomanPSMT"/>
                      <w:color w:val="000000"/>
                      <w:sz w:val="18"/>
                      <w:szCs w:val="18"/>
                    </w:rPr>
                    <w:t xml:space="preserve">2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AFA62" w14:textId="77777777" w:rsidR="005101CF" w:rsidRDefault="005101CF" w:rsidP="005101CF">
                  <w:r>
                    <w:rPr>
                      <w:rFonts w:ascii="TimesNewRomanPSMT" w:hAnsi="TimesNewRomanPSMT"/>
                      <w:color w:val="000000"/>
                      <w:sz w:val="18"/>
                      <w:szCs w:val="18"/>
                      <w:highlight w:val="yellow"/>
                    </w:rPr>
                    <w:t>Source MAC and VLAN</w:t>
                  </w:r>
                  <w:r>
                    <w:rPr>
                      <w:rFonts w:ascii="TimesNewRomanPSMT" w:hAnsi="TimesNewRomanPSMT"/>
                      <w:color w:val="000000"/>
                      <w:sz w:val="18"/>
                      <w:szCs w:val="18"/>
                    </w:rPr>
                    <w:t xml:space="preserve"> Stream identification (6.5)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43D9F" w14:textId="77777777" w:rsidR="005101CF" w:rsidRDefault="005101CF" w:rsidP="005101CF">
                  <w:r>
                    <w:rPr>
                      <w:rFonts w:ascii="TimesNewRomanPSMT" w:hAnsi="TimesNewRomanPSMT"/>
                      <w:color w:val="000000"/>
                      <w:sz w:val="18"/>
                      <w:szCs w:val="18"/>
                    </w:rPr>
                    <w:t>9.1.3</w:t>
                  </w:r>
                </w:p>
              </w:tc>
            </w:tr>
            <w:tr w:rsidR="005101CF" w14:paraId="324A5916"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9251D"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19C2F" w14:textId="77777777" w:rsidR="005101CF" w:rsidRDefault="005101CF" w:rsidP="005101CF">
                  <w:r>
                    <w:rPr>
                      <w:rFonts w:ascii="TimesNewRomanPSMT" w:hAnsi="TimesNewRomanPSMT"/>
                      <w:color w:val="000000"/>
                      <w:sz w:val="18"/>
                      <w:szCs w:val="18"/>
                    </w:rPr>
                    <w:t xml:space="preserve">3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177F6" w14:textId="77777777" w:rsidR="005101CF" w:rsidRDefault="005101CF" w:rsidP="005101CF">
                  <w:r>
                    <w:rPr>
                      <w:rFonts w:ascii="TimesNewRomanPSMT" w:hAnsi="TimesNewRomanPSMT"/>
                      <w:color w:val="000000"/>
                      <w:sz w:val="18"/>
                      <w:szCs w:val="18"/>
                    </w:rPr>
                    <w:t xml:space="preserve">Active </w:t>
                  </w:r>
                  <w:r>
                    <w:rPr>
                      <w:rFonts w:ascii="TimesNewRomanPSMT" w:hAnsi="TimesNewRomanPSMT"/>
                      <w:color w:val="000000"/>
                      <w:sz w:val="18"/>
                      <w:szCs w:val="18"/>
                      <w:highlight w:val="yellow"/>
                    </w:rPr>
                    <w:t>Destination MAC and VLAN</w:t>
                  </w:r>
                  <w:r>
                    <w:rPr>
                      <w:rFonts w:ascii="TimesNewRomanPSMT" w:hAnsi="TimesNewRomanPSMT"/>
                      <w:color w:val="000000"/>
                      <w:sz w:val="18"/>
                      <w:szCs w:val="18"/>
                    </w:rPr>
                    <w:t xml:space="preserve"> Stream</w:t>
                  </w:r>
                  <w:r>
                    <w:rPr>
                      <w:rFonts w:ascii="TimesNewRomanPSMT" w:hAnsi="TimesNewRomanPSMT"/>
                      <w:color w:val="000000"/>
                      <w:sz w:val="18"/>
                      <w:szCs w:val="18"/>
                    </w:rPr>
                    <w:br/>
                    <w:t>identification (6.6)</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3FDBF" w14:textId="77777777" w:rsidR="005101CF" w:rsidRDefault="005101CF" w:rsidP="005101CF">
                  <w:r>
                    <w:rPr>
                      <w:rFonts w:ascii="TimesNewRomanPSMT" w:hAnsi="TimesNewRomanPSMT"/>
                      <w:color w:val="000000"/>
                      <w:sz w:val="18"/>
                      <w:szCs w:val="18"/>
                    </w:rPr>
                    <w:t>9.1.4</w:t>
                  </w:r>
                </w:p>
              </w:tc>
            </w:tr>
            <w:tr w:rsidR="005101CF" w14:paraId="090B9A1E"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486C85"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807C1" w14:textId="77777777" w:rsidR="005101CF" w:rsidRDefault="005101CF" w:rsidP="005101CF">
                  <w:r>
                    <w:rPr>
                      <w:rFonts w:ascii="TimesNewRomanPSMT" w:hAnsi="TimesNewRomanPSMT"/>
                      <w:color w:val="000000"/>
                      <w:sz w:val="18"/>
                      <w:szCs w:val="18"/>
                    </w:rPr>
                    <w:t xml:space="preserve">4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E3E00" w14:textId="77777777" w:rsidR="005101CF" w:rsidRDefault="005101CF" w:rsidP="005101CF">
                  <w:r>
                    <w:rPr>
                      <w:rFonts w:ascii="TimesNewRomanPSMT" w:hAnsi="TimesNewRomanPSMT"/>
                      <w:color w:val="000000"/>
                      <w:sz w:val="18"/>
                      <w:szCs w:val="18"/>
                    </w:rPr>
                    <w:t xml:space="preserve">IP Stream identification (6.7)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D3308" w14:textId="77777777" w:rsidR="005101CF" w:rsidRDefault="005101CF" w:rsidP="005101CF">
                  <w:r>
                    <w:rPr>
                      <w:rFonts w:ascii="TimesNewRomanPSMT" w:hAnsi="TimesNewRomanPSMT"/>
                      <w:color w:val="000000"/>
                      <w:sz w:val="18"/>
                      <w:szCs w:val="18"/>
                    </w:rPr>
                    <w:t>9.1.5</w:t>
                  </w:r>
                </w:p>
              </w:tc>
            </w:tr>
            <w:tr w:rsidR="005101CF" w14:paraId="325A37E1"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242D11"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1B98C" w14:textId="77777777" w:rsidR="005101CF" w:rsidRDefault="005101CF" w:rsidP="005101CF">
                  <w:r>
                    <w:rPr>
                      <w:rFonts w:ascii="TimesNewRomanPSMT" w:hAnsi="TimesNewRomanPSMT"/>
                      <w:color w:val="000000"/>
                      <w:sz w:val="18"/>
                      <w:szCs w:val="18"/>
                    </w:rPr>
                    <w:t>5</w:t>
                  </w:r>
                  <w:r>
                    <w:rPr>
                      <w:rFonts w:ascii="CourierNewPSMT" w:hAnsi="CourierNewPSMT"/>
                      <w:color w:val="000000"/>
                      <w:sz w:val="18"/>
                      <w:szCs w:val="18"/>
                    </w:rPr>
                    <w:t>–</w:t>
                  </w:r>
                  <w:r>
                    <w:rPr>
                      <w:rFonts w:ascii="TimesNewRomanPSMT" w:hAnsi="TimesNewRomanPSMT"/>
                      <w:color w:val="000000"/>
                      <w:sz w:val="18"/>
                      <w:szCs w:val="18"/>
                    </w:rPr>
                    <w:t xml:space="preserve">255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7F790" w14:textId="77777777" w:rsidR="005101CF" w:rsidRDefault="005101CF" w:rsidP="005101CF">
                  <w:r>
                    <w:rPr>
                      <w:rFonts w:ascii="TimesNewRomanPSMT" w:hAnsi="TimesNewRomanPSMT"/>
                      <w:color w:val="000000"/>
                      <w:sz w:val="18"/>
                      <w:szCs w:val="18"/>
                    </w:rPr>
                    <w:t xml:space="preserve">Reserved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14900" w14:textId="77777777" w:rsidR="005101CF" w:rsidRDefault="005101CF" w:rsidP="005101CF">
                  <w:r>
                    <w:rPr>
                      <w:rFonts w:ascii="TimesNewRomanPSMT" w:hAnsi="TimesNewRomanPSMT"/>
                      <w:color w:val="000000"/>
                      <w:sz w:val="18"/>
                      <w:szCs w:val="18"/>
                    </w:rPr>
                    <w:t>—</w:t>
                  </w:r>
                </w:p>
              </w:tc>
            </w:tr>
            <w:tr w:rsidR="005101CF" w14:paraId="5615BEC6"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E7307" w14:textId="77777777" w:rsidR="005101CF" w:rsidRDefault="005101CF" w:rsidP="005101CF">
                  <w:r>
                    <w:rPr>
                      <w:rFonts w:ascii="TimesNewRomanPSMT" w:hAnsi="TimesNewRomanPSMT"/>
                      <w:color w:val="000000"/>
                      <w:sz w:val="18"/>
                      <w:szCs w:val="18"/>
                    </w:rPr>
                    <w:t xml:space="preserve">other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FA78A" w14:textId="77777777" w:rsidR="005101CF" w:rsidRDefault="005101CF" w:rsidP="005101CF">
                  <w:r>
                    <w:rPr>
                      <w:rFonts w:ascii="TimesNewRomanPSMT" w:hAnsi="TimesNewRomanPSMT"/>
                      <w:color w:val="000000"/>
                      <w:sz w:val="18"/>
                      <w:szCs w:val="18"/>
                    </w:rPr>
                    <w:t xml:space="preserve">—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B245C" w14:textId="77777777" w:rsidR="005101CF" w:rsidRDefault="005101CF" w:rsidP="005101CF">
                  <w:r>
                    <w:rPr>
                      <w:rFonts w:ascii="TimesNewRomanPSMT" w:hAnsi="TimesNewRomanPSMT"/>
                      <w:color w:val="000000"/>
                      <w:sz w:val="18"/>
                      <w:szCs w:val="18"/>
                    </w:rPr>
                    <w:t xml:space="preserve">Defined by entity owning the OUI or CID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EC55A" w14:textId="77777777" w:rsidR="005101CF" w:rsidRDefault="005101CF" w:rsidP="005101CF">
                  <w:r>
                    <w:rPr>
                      <w:rFonts w:ascii="TimesNewRomanPSMT" w:hAnsi="TimesNewRomanPSMT"/>
                      <w:color w:val="000000"/>
                      <w:sz w:val="18"/>
                      <w:szCs w:val="18"/>
                    </w:rPr>
                    <w:t>—</w:t>
                  </w:r>
                </w:p>
              </w:tc>
            </w:tr>
          </w:tbl>
          <w:p w14:paraId="5E1312B5" w14:textId="062CE15A" w:rsidR="005101CF" w:rsidRPr="00263E38" w:rsidRDefault="005101CF" w:rsidP="005101CF">
            <w:pPr>
              <w:rPr>
                <w:rFonts w:ascii="Arial" w:hAnsi="Arial" w:cs="Arial"/>
                <w:lang w:eastAsia="zh-CN"/>
              </w:rPr>
            </w:pPr>
            <w:r w:rsidRPr="00263E38">
              <w:rPr>
                <w:rFonts w:ascii="Arial" w:hAnsi="Arial" w:cs="Arial"/>
                <w:lang w:eastAsia="zh-CN"/>
              </w:rPr>
              <w:t>IEEE 802.1CB defines several ways for stream identification e.g. based on the combination of Source MAC address and VLAN tag, or based on the Destination MAC address and VLAN tag</w:t>
            </w:r>
            <w:r>
              <w:rPr>
                <w:rFonts w:ascii="Arial" w:hAnsi="Arial" w:cs="Arial"/>
                <w:lang w:eastAsia="zh-CN"/>
              </w:rPr>
              <w:t xml:space="preserve">. Those are used by the </w:t>
            </w:r>
            <w:bookmarkStart w:id="2" w:name="_Hlk45273553"/>
            <w:r w:rsidRPr="00D448BC">
              <w:rPr>
                <w:rFonts w:ascii="Arial" w:hAnsi="Arial" w:cs="Arial"/>
                <w:lang w:eastAsia="zh-CN"/>
              </w:rPr>
              <w:t>tsnStreamIdEntry objects</w:t>
            </w:r>
            <w:bookmarkEnd w:id="2"/>
            <w:r w:rsidRPr="00263E38">
              <w:rPr>
                <w:rFonts w:ascii="Arial" w:hAnsi="Arial" w:cs="Arial"/>
                <w:lang w:eastAsia="zh-CN"/>
              </w:rPr>
              <w:t>:</w:t>
            </w:r>
          </w:p>
          <w:p w14:paraId="1CC196A1" w14:textId="77777777" w:rsidR="005101CF" w:rsidRDefault="005101CF" w:rsidP="005101CF">
            <w:pPr>
              <w:ind w:left="720"/>
              <w:rPr>
                <w:sz w:val="24"/>
                <w:szCs w:val="24"/>
              </w:rPr>
            </w:pPr>
            <w:r>
              <w:rPr>
                <w:rFonts w:ascii="Arial-BoldMT" w:hAnsi="Arial-BoldMT"/>
                <w:b/>
                <w:bCs/>
                <w:color w:val="000000"/>
              </w:rPr>
              <w:t>IEEE 802.1CB Table 9-1—Stream identification types</w:t>
            </w:r>
          </w:p>
          <w:p w14:paraId="0E1B4944" w14:textId="77777777" w:rsidR="005101CF" w:rsidRPr="00263E38" w:rsidRDefault="005101CF" w:rsidP="005101CF">
            <w:pPr>
              <w:rPr>
                <w:rFonts w:ascii="Arial" w:hAnsi="Arial" w:cs="Arial"/>
                <w:lang w:eastAsia="zh-CN"/>
              </w:rPr>
            </w:pPr>
          </w:p>
          <w:p w14:paraId="3194BCB5" w14:textId="77777777" w:rsidR="005101CF" w:rsidRDefault="005101CF" w:rsidP="005101CF">
            <w:pPr>
              <w:rPr>
                <w:rFonts w:ascii="Arial" w:hAnsi="Arial" w:cs="Arial"/>
                <w:lang w:eastAsia="zh-CN"/>
              </w:rPr>
            </w:pPr>
            <w:r>
              <w:rPr>
                <w:rFonts w:ascii="Arial" w:hAnsi="Arial" w:cs="Arial"/>
                <w:lang w:eastAsia="zh-CN"/>
              </w:rPr>
              <w:t xml:space="preserve">The StreamHandleSpec only refers to a </w:t>
            </w:r>
            <w:r w:rsidRPr="00805370">
              <w:rPr>
                <w:rFonts w:ascii="Arial" w:hAnsi="Arial" w:cs="Arial"/>
                <w:lang w:eastAsia="zh-CN"/>
              </w:rPr>
              <w:t>tsnStreamIdEntry object in the Stream identity table</w:t>
            </w:r>
            <w:r w:rsidRPr="00EF7F42">
              <w:rPr>
                <w:rFonts w:ascii="Arial" w:hAnsi="Arial" w:cs="Arial"/>
                <w:lang w:eastAsia="zh-CN"/>
              </w:rPr>
              <w:t xml:space="preserve"> </w:t>
            </w:r>
            <w:r w:rsidRPr="005101CF">
              <w:rPr>
                <w:rFonts w:ascii="Arial" w:hAnsi="Arial" w:cs="Arial"/>
                <w:b/>
                <w:bCs/>
                <w:u w:val="single"/>
                <w:lang w:eastAsia="zh-CN"/>
              </w:rPr>
              <w:t>which is not available</w:t>
            </w:r>
            <w:r>
              <w:rPr>
                <w:rFonts w:ascii="Arial" w:hAnsi="Arial" w:cs="Arial"/>
                <w:lang w:eastAsia="zh-CN"/>
              </w:rPr>
              <w:t xml:space="preserve"> in the DS-TT and NW-TT.</w:t>
            </w:r>
          </w:p>
          <w:p w14:paraId="47D67CF6" w14:textId="18A98E12" w:rsidR="005101CF" w:rsidRPr="00263E38" w:rsidRDefault="005101CF" w:rsidP="005101CF">
            <w:pPr>
              <w:rPr>
                <w:rFonts w:ascii="Arial" w:hAnsi="Arial" w:cs="Arial"/>
                <w:lang w:eastAsia="zh-CN"/>
              </w:rPr>
            </w:pPr>
            <w:r>
              <w:rPr>
                <w:rFonts w:ascii="Arial" w:hAnsi="Arial" w:cs="Arial"/>
                <w:lang w:eastAsia="zh-CN"/>
              </w:rPr>
              <w:t>However, the identification of an individual TSN stream requires</w:t>
            </w:r>
            <w:r w:rsidRPr="00EF7F42">
              <w:rPr>
                <w:rFonts w:ascii="Arial" w:hAnsi="Arial" w:cs="Arial"/>
                <w:lang w:eastAsia="zh-CN"/>
              </w:rPr>
              <w:t xml:space="preserve"> </w:t>
            </w:r>
            <w:r>
              <w:rPr>
                <w:rFonts w:ascii="Arial" w:hAnsi="Arial" w:cs="Arial"/>
                <w:lang w:eastAsia="zh-CN"/>
              </w:rPr>
              <w:t xml:space="preserve">information related to the “Stream identification function” and the “Controlling parameters” as referred in the table above. </w:t>
            </w:r>
            <w:r w:rsidRPr="00263E38">
              <w:rPr>
                <w:rFonts w:ascii="Arial" w:hAnsi="Arial" w:cs="Arial"/>
                <w:lang w:eastAsia="zh-CN"/>
              </w:rPr>
              <w:t xml:space="preserve">Unless this information (i.e. </w:t>
            </w:r>
            <w:r>
              <w:rPr>
                <w:rFonts w:ascii="Arial" w:hAnsi="Arial" w:cs="Arial"/>
                <w:lang w:eastAsia="zh-CN"/>
              </w:rPr>
              <w:t xml:space="preserve">Type number, </w:t>
            </w:r>
            <w:r w:rsidRPr="00263E38">
              <w:rPr>
                <w:rFonts w:ascii="Arial" w:hAnsi="Arial" w:cs="Arial"/>
                <w:lang w:eastAsia="zh-CN"/>
              </w:rPr>
              <w:t>Source MAC address, Dest MAC address, VLAN ID) is signalled from the CNC to the DS-TT and NW-TT as part of the P</w:t>
            </w:r>
            <w:r w:rsidR="00AD5429">
              <w:rPr>
                <w:rFonts w:ascii="Arial" w:hAnsi="Arial" w:cs="Arial"/>
                <w:lang w:eastAsia="zh-CN"/>
              </w:rPr>
              <w:t>S</w:t>
            </w:r>
            <w:r w:rsidRPr="00263E38">
              <w:rPr>
                <w:rFonts w:ascii="Arial" w:hAnsi="Arial" w:cs="Arial"/>
                <w:lang w:eastAsia="zh-CN"/>
              </w:rPr>
              <w:t xml:space="preserve">FP information, </w:t>
            </w:r>
            <w:r>
              <w:rPr>
                <w:rFonts w:ascii="Arial" w:hAnsi="Arial" w:cs="Arial"/>
                <w:lang w:eastAsia="zh-CN"/>
              </w:rPr>
              <w:t xml:space="preserve">the DS-TT and NW-TT will not be able to </w:t>
            </w:r>
            <w:r w:rsidRPr="00263E38">
              <w:rPr>
                <w:rFonts w:ascii="Arial" w:hAnsi="Arial" w:cs="Arial"/>
                <w:lang w:eastAsia="zh-CN"/>
              </w:rPr>
              <w:t xml:space="preserve">identify </w:t>
            </w:r>
            <w:r>
              <w:rPr>
                <w:rFonts w:ascii="Arial" w:hAnsi="Arial" w:cs="Arial"/>
                <w:lang w:eastAsia="zh-CN"/>
              </w:rPr>
              <w:t xml:space="preserve">the </w:t>
            </w:r>
            <w:r w:rsidRPr="00263E38">
              <w:rPr>
                <w:rFonts w:ascii="Arial" w:hAnsi="Arial" w:cs="Arial"/>
                <w:lang w:eastAsia="zh-CN"/>
              </w:rPr>
              <w:t>individual TSN streams</w:t>
            </w:r>
            <w:r>
              <w:rPr>
                <w:rFonts w:ascii="Arial" w:hAnsi="Arial" w:cs="Arial"/>
                <w:lang w:eastAsia="zh-CN"/>
              </w:rPr>
              <w:t>.</w:t>
            </w:r>
          </w:p>
          <w:p w14:paraId="0A84B93F" w14:textId="77777777" w:rsidR="005101CF" w:rsidRDefault="005101CF" w:rsidP="005101CF">
            <w:pPr>
              <w:rPr>
                <w:rFonts w:ascii="Arial" w:hAnsi="Arial" w:cs="Arial"/>
                <w:lang w:eastAsia="zh-CN"/>
              </w:rPr>
            </w:pPr>
            <w:r>
              <w:rPr>
                <w:rFonts w:ascii="Arial" w:hAnsi="Arial" w:cs="Arial"/>
                <w:lang w:eastAsia="zh-CN"/>
              </w:rPr>
              <w:t>In a centralized TSN bridge it can be assumed that there is a central repository containing the definition of all TSN streams traversing the TSN bridge. When a frame arrives at the ingress port, the latter can consult the central repository.</w:t>
            </w:r>
          </w:p>
          <w:p w14:paraId="20C34B21" w14:textId="77777777" w:rsidR="005101CF" w:rsidRDefault="005101CF" w:rsidP="005101CF">
            <w:pPr>
              <w:rPr>
                <w:rFonts w:ascii="Arial" w:hAnsi="Arial" w:cs="Arial"/>
                <w:lang w:eastAsia="zh-CN"/>
              </w:rPr>
            </w:pPr>
            <w:r>
              <w:rPr>
                <w:rFonts w:ascii="Arial" w:hAnsi="Arial" w:cs="Arial"/>
                <w:lang w:eastAsia="zh-CN"/>
              </w:rPr>
              <w:t>However, in a distributed TSN bridge, like the one emulated by the 5GS, the DS-TT has no access to such a centralized repository. For NW-TT the situation is slightly different because, being located inside the UPF, the NW-TT may be able to get access to the central repository in which case the NW-TT would only need to be provided with some reference (a handle) that points to the stored definition of the TSN stream. However, for the sake of symmetry it is proposed to consider here a symmetric solution that applies to both NW-TT and DS-TT ports.</w:t>
            </w:r>
          </w:p>
          <w:p w14:paraId="03E26E33" w14:textId="68100BAF" w:rsidR="005101CF" w:rsidRPr="00233B80" w:rsidRDefault="005101CF" w:rsidP="005101CF">
            <w:pPr>
              <w:pStyle w:val="CRCoverPage"/>
              <w:spacing w:after="0"/>
              <w:rPr>
                <w:noProof/>
              </w:rPr>
            </w:pPr>
            <w:r>
              <w:rPr>
                <w:rFonts w:cs="Arial"/>
                <w:lang w:eastAsia="zh-CN"/>
              </w:rPr>
              <w:t xml:space="preserve">To enable the DS-TT and NW-TT to perform the PSFP function this </w:t>
            </w:r>
            <w:r w:rsidR="00112740">
              <w:rPr>
                <w:rFonts w:cs="Arial"/>
                <w:lang w:eastAsia="zh-CN"/>
              </w:rPr>
              <w:t>CR</w:t>
            </w:r>
            <w:r>
              <w:rPr>
                <w:rFonts w:cs="Arial"/>
                <w:lang w:eastAsia="zh-CN"/>
              </w:rPr>
              <w:t xml:space="preserve"> proposes </w:t>
            </w:r>
            <w:r w:rsidR="00783B4C">
              <w:t xml:space="preserve">to modify the </w:t>
            </w:r>
            <w:r w:rsidR="00783B4C">
              <w:rPr>
                <w:rFonts w:cs="Arial"/>
                <w:lang w:eastAsia="zh-CN"/>
              </w:rPr>
              <w:t>PMIC definition to allow the DS-TT or NW-TT port to obtain the TSN stream definitions</w:t>
            </w:r>
            <w:r w:rsidR="00783B4C">
              <w:t>.</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780B0AEC" w:rsidR="004172A5" w:rsidRDefault="004172A5" w:rsidP="004172A5">
            <w:pPr>
              <w:pStyle w:val="CRCoverPage"/>
              <w:spacing w:after="0"/>
              <w:rPr>
                <w:noProof/>
              </w:rPr>
            </w:pPr>
            <w:r>
              <w:rPr>
                <w:noProof/>
              </w:rPr>
              <w:t xml:space="preserve">It is proposed to add Stream Identification Type and Stream Identification Controlling Parameters </w:t>
            </w:r>
            <w:r w:rsidR="00DB4A85">
              <w:rPr>
                <w:noProof/>
              </w:rPr>
              <w:t xml:space="preserve">instead of </w:t>
            </w:r>
            <w:r w:rsidR="00DB4A85" w:rsidRPr="00DB4A85">
              <w:rPr>
                <w:noProof/>
              </w:rPr>
              <w:t xml:space="preserve">StreamHandleSpec </w:t>
            </w:r>
            <w:r>
              <w:rPr>
                <w:noProof/>
              </w:rPr>
              <w:t>in the PMIC table :</w:t>
            </w:r>
          </w:p>
          <w:p w14:paraId="41B741A8" w14:textId="77777777" w:rsidR="004172A5" w:rsidRDefault="004172A5" w:rsidP="004172A5">
            <w:pPr>
              <w:pStyle w:val="CRCoverPage"/>
              <w:spacing w:after="0"/>
              <w:rPr>
                <w:noProof/>
              </w:rPr>
            </w:pPr>
          </w:p>
          <w:tbl>
            <w:tblPr>
              <w:tblpPr w:leftFromText="141" w:rightFromText="141" w:horzAnchor="margin" w:tblpY="228"/>
              <w:tblOverlap w:val="never"/>
              <w:tblW w:w="6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3"/>
              <w:gridCol w:w="236"/>
              <w:gridCol w:w="387"/>
              <w:gridCol w:w="708"/>
              <w:gridCol w:w="2680"/>
            </w:tblGrid>
            <w:tr w:rsidR="004172A5" w14:paraId="26A67BBD"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729E8B73" w14:textId="77777777" w:rsidR="004172A5" w:rsidRDefault="004172A5" w:rsidP="004172A5">
                  <w:pPr>
                    <w:pStyle w:val="TAL"/>
                    <w:spacing w:line="276" w:lineRule="auto"/>
                    <w:rPr>
                      <w:b/>
                      <w:bCs/>
                      <w:lang w:val="x-none"/>
                    </w:rPr>
                  </w:pPr>
                  <w:r>
                    <w:rPr>
                      <w:b/>
                      <w:bCs/>
                      <w:highlight w:val="yellow"/>
                    </w:rPr>
                    <w:lastRenderedPageBreak/>
                    <w:t>Per-Stream Filtering and Policing information</w:t>
                  </w:r>
                </w:p>
                <w:p w14:paraId="47589EF5" w14:textId="77777777" w:rsidR="004172A5" w:rsidRDefault="004172A5" w:rsidP="004172A5">
                  <w:pPr>
                    <w:pStyle w:val="TAL"/>
                    <w:spacing w:line="276" w:lineRule="auto"/>
                    <w:rPr>
                      <w:lang w:val="en-US"/>
                    </w:rPr>
                  </w:pPr>
                  <w:r>
                    <w:t>(NOTE 10)</w:t>
                  </w:r>
                </w:p>
              </w:tc>
              <w:tc>
                <w:tcPr>
                  <w:tcW w:w="236" w:type="dxa"/>
                  <w:tcBorders>
                    <w:top w:val="single" w:sz="4" w:space="0" w:color="auto"/>
                    <w:left w:val="single" w:sz="4" w:space="0" w:color="auto"/>
                    <w:bottom w:val="single" w:sz="4" w:space="0" w:color="auto"/>
                    <w:right w:val="single" w:sz="4" w:space="0" w:color="auto"/>
                  </w:tcBorders>
                </w:tcPr>
                <w:p w14:paraId="2DD6F14D" w14:textId="77777777" w:rsidR="004172A5" w:rsidRDefault="004172A5" w:rsidP="004172A5">
                  <w:pPr>
                    <w:pStyle w:val="TAC"/>
                    <w:spacing w:line="276" w:lineRule="auto"/>
                    <w:rPr>
                      <w:lang w:val="x-none"/>
                    </w:rPr>
                  </w:pPr>
                </w:p>
              </w:tc>
              <w:tc>
                <w:tcPr>
                  <w:tcW w:w="387" w:type="dxa"/>
                  <w:tcBorders>
                    <w:top w:val="single" w:sz="4" w:space="0" w:color="auto"/>
                    <w:left w:val="single" w:sz="4" w:space="0" w:color="auto"/>
                    <w:bottom w:val="single" w:sz="4" w:space="0" w:color="auto"/>
                    <w:right w:val="single" w:sz="4" w:space="0" w:color="auto"/>
                  </w:tcBorders>
                </w:tcPr>
                <w:p w14:paraId="29F3D7B6" w14:textId="77777777" w:rsidR="004172A5" w:rsidRDefault="004172A5" w:rsidP="004172A5">
                  <w:pPr>
                    <w:pStyle w:val="TAC"/>
                    <w:spacing w:line="276" w:lineRule="auto"/>
                  </w:pPr>
                </w:p>
              </w:tc>
              <w:tc>
                <w:tcPr>
                  <w:tcW w:w="708" w:type="dxa"/>
                  <w:tcBorders>
                    <w:top w:val="single" w:sz="4" w:space="0" w:color="auto"/>
                    <w:left w:val="single" w:sz="4" w:space="0" w:color="auto"/>
                    <w:bottom w:val="single" w:sz="4" w:space="0" w:color="auto"/>
                    <w:right w:val="single" w:sz="4" w:space="0" w:color="auto"/>
                  </w:tcBorders>
                </w:tcPr>
                <w:p w14:paraId="0AA73890" w14:textId="77777777" w:rsidR="004172A5" w:rsidRDefault="004172A5" w:rsidP="004172A5">
                  <w:pPr>
                    <w:pStyle w:val="TAC"/>
                    <w:spacing w:line="276" w:lineRule="auto"/>
                  </w:pPr>
                </w:p>
              </w:tc>
              <w:tc>
                <w:tcPr>
                  <w:tcW w:w="2680" w:type="dxa"/>
                  <w:tcBorders>
                    <w:top w:val="single" w:sz="4" w:space="0" w:color="auto"/>
                    <w:left w:val="single" w:sz="4" w:space="0" w:color="auto"/>
                    <w:bottom w:val="single" w:sz="4" w:space="0" w:color="auto"/>
                    <w:right w:val="single" w:sz="4" w:space="0" w:color="auto"/>
                  </w:tcBorders>
                </w:tcPr>
                <w:p w14:paraId="4C319ED0" w14:textId="77777777" w:rsidR="004172A5" w:rsidRDefault="004172A5" w:rsidP="004172A5">
                  <w:pPr>
                    <w:pStyle w:val="TAC"/>
                    <w:spacing w:line="276" w:lineRule="auto"/>
                  </w:pPr>
                </w:p>
              </w:tc>
            </w:tr>
            <w:tr w:rsidR="004172A5" w14:paraId="7E950717"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5BE5C3E5" w14:textId="77777777" w:rsidR="004172A5" w:rsidRDefault="004172A5" w:rsidP="004172A5">
                  <w:pPr>
                    <w:pStyle w:val="TAL"/>
                    <w:spacing w:line="276" w:lineRule="auto"/>
                    <w:rPr>
                      <w:bCs/>
                      <w:lang w:val="en-US"/>
                    </w:rPr>
                  </w:pPr>
                  <w:r>
                    <w:rPr>
                      <w:bCs/>
                    </w:rPr>
                    <w:t>Stream Filter Instance Table</w:t>
                  </w:r>
                </w:p>
                <w:p w14:paraId="189917EA" w14:textId="77777777" w:rsidR="004172A5" w:rsidRDefault="004172A5" w:rsidP="004172A5">
                  <w:pPr>
                    <w:pStyle w:val="TAL"/>
                    <w:spacing w:line="276" w:lineRule="auto"/>
                    <w:rPr>
                      <w:bCs/>
                      <w:lang w:val="x-none"/>
                    </w:rPr>
                  </w:pPr>
                  <w:r>
                    <w:rPr>
                      <w:bCs/>
                    </w:rPr>
                    <w:t>(NOTE 8)</w:t>
                  </w:r>
                </w:p>
              </w:tc>
              <w:tc>
                <w:tcPr>
                  <w:tcW w:w="236" w:type="dxa"/>
                  <w:tcBorders>
                    <w:top w:val="single" w:sz="4" w:space="0" w:color="auto"/>
                    <w:left w:val="single" w:sz="4" w:space="0" w:color="auto"/>
                    <w:bottom w:val="single" w:sz="4" w:space="0" w:color="auto"/>
                    <w:right w:val="single" w:sz="4" w:space="0" w:color="auto"/>
                  </w:tcBorders>
                </w:tcPr>
                <w:p w14:paraId="443718D1" w14:textId="77777777" w:rsidR="004172A5" w:rsidRDefault="004172A5" w:rsidP="004172A5">
                  <w:pPr>
                    <w:pStyle w:val="TAC"/>
                    <w:spacing w:line="276" w:lineRule="auto"/>
                  </w:pPr>
                </w:p>
              </w:tc>
              <w:tc>
                <w:tcPr>
                  <w:tcW w:w="387" w:type="dxa"/>
                  <w:tcBorders>
                    <w:top w:val="single" w:sz="4" w:space="0" w:color="auto"/>
                    <w:left w:val="single" w:sz="4" w:space="0" w:color="auto"/>
                    <w:bottom w:val="single" w:sz="4" w:space="0" w:color="auto"/>
                    <w:right w:val="single" w:sz="4" w:space="0" w:color="auto"/>
                  </w:tcBorders>
                </w:tcPr>
                <w:p w14:paraId="10BFD53B" w14:textId="77777777" w:rsidR="004172A5" w:rsidRDefault="004172A5" w:rsidP="004172A5">
                  <w:pPr>
                    <w:pStyle w:val="TAC"/>
                    <w:spacing w:line="276" w:lineRule="auto"/>
                  </w:pPr>
                </w:p>
              </w:tc>
              <w:tc>
                <w:tcPr>
                  <w:tcW w:w="708" w:type="dxa"/>
                  <w:tcBorders>
                    <w:top w:val="single" w:sz="4" w:space="0" w:color="auto"/>
                    <w:left w:val="single" w:sz="4" w:space="0" w:color="auto"/>
                    <w:bottom w:val="single" w:sz="4" w:space="0" w:color="auto"/>
                    <w:right w:val="single" w:sz="4" w:space="0" w:color="auto"/>
                  </w:tcBorders>
                </w:tcPr>
                <w:p w14:paraId="2A6400F7" w14:textId="77777777" w:rsidR="004172A5" w:rsidRDefault="004172A5" w:rsidP="004172A5">
                  <w:pPr>
                    <w:pStyle w:val="TAC"/>
                    <w:spacing w:line="276" w:lineRule="auto"/>
                  </w:pPr>
                </w:p>
              </w:tc>
              <w:tc>
                <w:tcPr>
                  <w:tcW w:w="2680" w:type="dxa"/>
                  <w:tcBorders>
                    <w:top w:val="single" w:sz="4" w:space="0" w:color="auto"/>
                    <w:left w:val="single" w:sz="4" w:space="0" w:color="auto"/>
                    <w:bottom w:val="single" w:sz="4" w:space="0" w:color="auto"/>
                    <w:right w:val="single" w:sz="4" w:space="0" w:color="auto"/>
                  </w:tcBorders>
                  <w:hideMark/>
                </w:tcPr>
                <w:p w14:paraId="5985D6F9" w14:textId="77777777" w:rsidR="004172A5" w:rsidRDefault="004172A5" w:rsidP="004172A5">
                  <w:pPr>
                    <w:pStyle w:val="TAC"/>
                    <w:spacing w:line="276" w:lineRule="auto"/>
                  </w:pPr>
                  <w:r>
                    <w:t>IEEE 802.1Q [98] Table 12-32</w:t>
                  </w:r>
                </w:p>
              </w:tc>
            </w:tr>
            <w:tr w:rsidR="004172A5" w14:paraId="658BAE63"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363DE821" w14:textId="77777777" w:rsidR="004172A5" w:rsidRDefault="004172A5" w:rsidP="004172A5">
                  <w:pPr>
                    <w:pStyle w:val="TAL"/>
                    <w:spacing w:line="276" w:lineRule="auto"/>
                    <w:rPr>
                      <w:highlight w:val="cyan"/>
                      <w:lang w:val="en-US" w:eastAsia="fr-FR"/>
                    </w:rPr>
                  </w:pPr>
                  <w:r>
                    <w:rPr>
                      <w:highlight w:val="cyan"/>
                      <w:lang w:val="en-US" w:eastAsia="fr-FR"/>
                    </w:rPr>
                    <w:t>&gt; Stream Identification type</w:t>
                  </w:r>
                </w:p>
              </w:tc>
              <w:tc>
                <w:tcPr>
                  <w:tcW w:w="236" w:type="dxa"/>
                  <w:tcBorders>
                    <w:top w:val="single" w:sz="4" w:space="0" w:color="auto"/>
                    <w:left w:val="single" w:sz="4" w:space="0" w:color="auto"/>
                    <w:bottom w:val="single" w:sz="4" w:space="0" w:color="auto"/>
                    <w:right w:val="single" w:sz="4" w:space="0" w:color="auto"/>
                  </w:tcBorders>
                  <w:hideMark/>
                </w:tcPr>
                <w:p w14:paraId="7FFF0DAE" w14:textId="77777777" w:rsidR="004172A5" w:rsidRDefault="004172A5" w:rsidP="004172A5">
                  <w:pPr>
                    <w:pStyle w:val="TAC"/>
                    <w:spacing w:line="276" w:lineRule="auto"/>
                    <w:rPr>
                      <w:lang w:val="fr-FR" w:eastAsia="fr-FR"/>
                    </w:rPr>
                  </w:pPr>
                  <w:r>
                    <w:rPr>
                      <w:lang w:val="fr-FR" w:eastAsia="fr-FR"/>
                    </w:rPr>
                    <w:t>X</w:t>
                  </w:r>
                </w:p>
              </w:tc>
              <w:tc>
                <w:tcPr>
                  <w:tcW w:w="387" w:type="dxa"/>
                  <w:tcBorders>
                    <w:top w:val="single" w:sz="4" w:space="0" w:color="auto"/>
                    <w:left w:val="single" w:sz="4" w:space="0" w:color="auto"/>
                    <w:bottom w:val="single" w:sz="4" w:space="0" w:color="auto"/>
                    <w:right w:val="single" w:sz="4" w:space="0" w:color="auto"/>
                  </w:tcBorders>
                  <w:hideMark/>
                </w:tcPr>
                <w:p w14:paraId="76BCC84A" w14:textId="77777777" w:rsidR="004172A5" w:rsidRDefault="004172A5" w:rsidP="004172A5">
                  <w:pPr>
                    <w:pStyle w:val="TAC"/>
                    <w:spacing w:line="276" w:lineRule="auto"/>
                    <w:rPr>
                      <w:lang w:val="fr-FR" w:eastAsia="fr-FR"/>
                    </w:rPr>
                  </w:pPr>
                  <w:r>
                    <w:rPr>
                      <w:lang w:val="fr-FR"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435CB74B" w14:textId="77777777" w:rsidR="004172A5" w:rsidRDefault="004172A5" w:rsidP="004172A5">
                  <w:pPr>
                    <w:pStyle w:val="TAC"/>
                    <w:spacing w:line="276" w:lineRule="auto"/>
                    <w:rPr>
                      <w:lang w:val="fr-FR" w:eastAsia="fr-FR"/>
                    </w:rPr>
                  </w:pPr>
                  <w:r>
                    <w:rPr>
                      <w:lang w:val="fr-FR" w:eastAsia="fr-FR"/>
                    </w:rPr>
                    <w:t>RW</w:t>
                  </w:r>
                </w:p>
              </w:tc>
              <w:tc>
                <w:tcPr>
                  <w:tcW w:w="2680" w:type="dxa"/>
                  <w:tcBorders>
                    <w:top w:val="single" w:sz="4" w:space="0" w:color="auto"/>
                    <w:left w:val="single" w:sz="4" w:space="0" w:color="auto"/>
                    <w:bottom w:val="single" w:sz="4" w:space="0" w:color="auto"/>
                    <w:right w:val="single" w:sz="4" w:space="0" w:color="auto"/>
                  </w:tcBorders>
                  <w:hideMark/>
                </w:tcPr>
                <w:p w14:paraId="56F08E30" w14:textId="77777777" w:rsidR="004172A5" w:rsidRDefault="004172A5" w:rsidP="004172A5">
                  <w:pPr>
                    <w:pStyle w:val="TAC"/>
                    <w:spacing w:line="276" w:lineRule="auto"/>
                    <w:rPr>
                      <w:highlight w:val="cyan"/>
                      <w:lang w:val="x-none" w:eastAsia="fr-FR"/>
                    </w:rPr>
                  </w:pPr>
                  <w:r>
                    <w:rPr>
                      <w:highlight w:val="cyan"/>
                      <w:lang w:eastAsia="fr-FR"/>
                    </w:rPr>
                    <w:t>IEEE 802.1CB clause 9.1.</w:t>
                  </w:r>
                  <w:r>
                    <w:rPr>
                      <w:highlight w:val="cyan"/>
                      <w:lang w:val="en-US" w:eastAsia="fr-FR"/>
                    </w:rPr>
                    <w:t>1.6</w:t>
                  </w:r>
                </w:p>
              </w:tc>
            </w:tr>
            <w:tr w:rsidR="004172A5" w14:paraId="176086C7"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3AADFBD5" w14:textId="77777777" w:rsidR="004172A5" w:rsidRDefault="004172A5" w:rsidP="004172A5">
                  <w:pPr>
                    <w:pStyle w:val="TAL"/>
                    <w:spacing w:line="276" w:lineRule="auto"/>
                    <w:rPr>
                      <w:highlight w:val="cyan"/>
                      <w:lang w:val="en-US" w:eastAsia="fr-FR"/>
                    </w:rPr>
                  </w:pPr>
                  <w:r>
                    <w:rPr>
                      <w:highlight w:val="cyan"/>
                      <w:lang w:val="en-US" w:eastAsia="fr-FR"/>
                    </w:rPr>
                    <w:t>&gt; Stream Identification Controlling Parameters</w:t>
                  </w:r>
                </w:p>
              </w:tc>
              <w:tc>
                <w:tcPr>
                  <w:tcW w:w="236" w:type="dxa"/>
                  <w:tcBorders>
                    <w:top w:val="single" w:sz="4" w:space="0" w:color="auto"/>
                    <w:left w:val="single" w:sz="4" w:space="0" w:color="auto"/>
                    <w:bottom w:val="single" w:sz="4" w:space="0" w:color="auto"/>
                    <w:right w:val="single" w:sz="4" w:space="0" w:color="auto"/>
                  </w:tcBorders>
                  <w:hideMark/>
                </w:tcPr>
                <w:p w14:paraId="3FA2FB7C" w14:textId="77777777" w:rsidR="004172A5" w:rsidRDefault="004172A5" w:rsidP="004172A5">
                  <w:pPr>
                    <w:pStyle w:val="TAC"/>
                    <w:spacing w:line="276" w:lineRule="auto"/>
                    <w:rPr>
                      <w:lang w:val="fr-FR" w:eastAsia="fr-FR"/>
                    </w:rPr>
                  </w:pPr>
                  <w:r>
                    <w:rPr>
                      <w:lang w:val="fr-FR" w:eastAsia="fr-FR"/>
                    </w:rPr>
                    <w:t>X</w:t>
                  </w:r>
                </w:p>
              </w:tc>
              <w:tc>
                <w:tcPr>
                  <w:tcW w:w="387" w:type="dxa"/>
                  <w:tcBorders>
                    <w:top w:val="single" w:sz="4" w:space="0" w:color="auto"/>
                    <w:left w:val="single" w:sz="4" w:space="0" w:color="auto"/>
                    <w:bottom w:val="single" w:sz="4" w:space="0" w:color="auto"/>
                    <w:right w:val="single" w:sz="4" w:space="0" w:color="auto"/>
                  </w:tcBorders>
                  <w:hideMark/>
                </w:tcPr>
                <w:p w14:paraId="6A96AD78" w14:textId="77777777" w:rsidR="004172A5" w:rsidRDefault="004172A5" w:rsidP="004172A5">
                  <w:pPr>
                    <w:pStyle w:val="TAC"/>
                    <w:spacing w:line="276" w:lineRule="auto"/>
                    <w:rPr>
                      <w:lang w:val="fr-FR" w:eastAsia="fr-FR"/>
                    </w:rPr>
                  </w:pPr>
                  <w:r>
                    <w:rPr>
                      <w:lang w:val="fr-FR"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3189C43D" w14:textId="77777777" w:rsidR="004172A5" w:rsidRDefault="004172A5" w:rsidP="004172A5">
                  <w:pPr>
                    <w:pStyle w:val="TAC"/>
                    <w:spacing w:line="276" w:lineRule="auto"/>
                    <w:rPr>
                      <w:lang w:val="fr-FR" w:eastAsia="fr-FR"/>
                    </w:rPr>
                  </w:pPr>
                  <w:r>
                    <w:rPr>
                      <w:lang w:val="fr-FR" w:eastAsia="fr-FR"/>
                    </w:rPr>
                    <w:t>RW</w:t>
                  </w:r>
                </w:p>
              </w:tc>
              <w:tc>
                <w:tcPr>
                  <w:tcW w:w="2680" w:type="dxa"/>
                  <w:tcBorders>
                    <w:top w:val="single" w:sz="4" w:space="0" w:color="auto"/>
                    <w:left w:val="single" w:sz="4" w:space="0" w:color="auto"/>
                    <w:bottom w:val="single" w:sz="4" w:space="0" w:color="auto"/>
                    <w:right w:val="single" w:sz="4" w:space="0" w:color="auto"/>
                  </w:tcBorders>
                  <w:hideMark/>
                </w:tcPr>
                <w:p w14:paraId="0D3A245E" w14:textId="4F30A7FE" w:rsidR="004172A5" w:rsidRDefault="004172A5" w:rsidP="004172A5">
                  <w:pPr>
                    <w:pStyle w:val="TAC"/>
                    <w:spacing w:line="276" w:lineRule="auto"/>
                    <w:rPr>
                      <w:lang w:val="fr-FR" w:eastAsia="fr-FR"/>
                    </w:rPr>
                  </w:pPr>
                  <w:r>
                    <w:rPr>
                      <w:highlight w:val="cyan"/>
                      <w:lang w:eastAsia="fr-FR"/>
                    </w:rPr>
                    <w:t>IEEE 802.1</w:t>
                  </w:r>
                  <w:r>
                    <w:rPr>
                      <w:highlight w:val="cyan"/>
                      <w:lang w:val="fr-FR" w:eastAsia="fr-FR"/>
                    </w:rPr>
                    <w:t>CB</w:t>
                  </w:r>
                  <w:r>
                    <w:rPr>
                      <w:highlight w:val="cyan"/>
                      <w:lang w:eastAsia="fr-FR"/>
                    </w:rPr>
                    <w:t> </w:t>
                  </w:r>
                  <w:r>
                    <w:rPr>
                      <w:highlight w:val="cyan"/>
                      <w:lang w:val="fr-FR" w:eastAsia="fr-FR"/>
                    </w:rPr>
                    <w:t>clause 9.1.2, 9.</w:t>
                  </w:r>
                  <w:r w:rsidR="00401F68">
                    <w:rPr>
                      <w:highlight w:val="cyan"/>
                      <w:lang w:val="fr-FR" w:eastAsia="fr-FR"/>
                    </w:rPr>
                    <w:t>1</w:t>
                  </w:r>
                  <w:r>
                    <w:rPr>
                      <w:highlight w:val="cyan"/>
                      <w:lang w:val="fr-FR" w:eastAsia="fr-FR"/>
                    </w:rPr>
                    <w:t>.3, 9.1.4, 9.1.5</w:t>
                  </w:r>
                </w:p>
                <w:p w14:paraId="0A91D336" w14:textId="77777777" w:rsidR="004172A5" w:rsidRDefault="004172A5" w:rsidP="004172A5">
                  <w:pPr>
                    <w:pStyle w:val="TAC"/>
                    <w:spacing w:line="276" w:lineRule="auto"/>
                    <w:rPr>
                      <w:lang w:val="fr-FR" w:eastAsia="fr-FR"/>
                    </w:rPr>
                  </w:pPr>
                  <w:r>
                    <w:rPr>
                      <w:highlight w:val="cyan"/>
                      <w:lang w:val="fr-FR" w:eastAsia="fr-FR"/>
                    </w:rPr>
                    <w:t>(NOTE11)</w:t>
                  </w:r>
                </w:p>
              </w:tc>
            </w:tr>
          </w:tbl>
          <w:p w14:paraId="01EF1A99" w14:textId="32405FD7" w:rsidR="004172A5" w:rsidRDefault="004172A5" w:rsidP="004172A5">
            <w:pPr>
              <w:pStyle w:val="CRCoverPage"/>
              <w:spacing w:after="0"/>
              <w:rPr>
                <w:noProof/>
              </w:rPr>
            </w:pPr>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3F81454" w:rsidR="00716A5F" w:rsidRDefault="00233B80" w:rsidP="002104BF">
            <w:pPr>
              <w:pStyle w:val="CRCoverPage"/>
              <w:spacing w:after="0"/>
              <w:rPr>
                <w:noProof/>
              </w:rPr>
            </w:pPr>
            <w:r>
              <w:rPr>
                <w:noProof/>
              </w:rPr>
              <w:t>The P</w:t>
            </w:r>
            <w:r w:rsidR="00F0383F">
              <w:rPr>
                <w:noProof/>
              </w:rPr>
              <w:t>S</w:t>
            </w:r>
            <w:r>
              <w:rPr>
                <w:noProof/>
              </w:rPr>
              <w:t>FP information provided to DS-TT and NW-TT remains incomplete and cannot be used for TSN stream policing</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5D12CE2B" w:rsidR="00716A5F" w:rsidRDefault="00013B0C" w:rsidP="00602DE9">
            <w:pPr>
              <w:pStyle w:val="CRCoverPage"/>
              <w:spacing w:after="0"/>
              <w:ind w:left="100"/>
              <w:rPr>
                <w:noProof/>
              </w:rPr>
            </w:pPr>
            <w:r>
              <w:rPr>
                <w:noProof/>
              </w:rPr>
              <w:t>5</w:t>
            </w:r>
            <w:r w:rsidR="00D9484D">
              <w:rPr>
                <w:noProof/>
              </w:rPr>
              <w:t>.28.3.1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D0E951B" w14:textId="77777777" w:rsidR="00D9484D" w:rsidRDefault="00D9484D" w:rsidP="00D9484D">
      <w:pPr>
        <w:pStyle w:val="Heading3"/>
      </w:pPr>
      <w:bookmarkStart w:id="4" w:name="_Toc47342749"/>
      <w:bookmarkStart w:id="5" w:name="_Toc45183907"/>
      <w:bookmarkStart w:id="6" w:name="_Toc36192680"/>
      <w:bookmarkEnd w:id="3"/>
      <w:r>
        <w:t>5.28.3</w:t>
      </w:r>
      <w:r>
        <w:tab/>
        <w:t>Port and bridge management information exchange in 5GS</w:t>
      </w:r>
      <w:bookmarkEnd w:id="4"/>
    </w:p>
    <w:p w14:paraId="337B39D3" w14:textId="77777777" w:rsidR="00D9484D" w:rsidRDefault="00D9484D" w:rsidP="00D9484D">
      <w:pPr>
        <w:pStyle w:val="Heading4"/>
      </w:pPr>
      <w:bookmarkStart w:id="7" w:name="_Toc20150074"/>
      <w:bookmarkStart w:id="8" w:name="_Toc27846873"/>
      <w:bookmarkStart w:id="9" w:name="_Toc36188004"/>
      <w:bookmarkStart w:id="10" w:name="_Toc45183908"/>
      <w:bookmarkStart w:id="11" w:name="_Toc47342750"/>
      <w:r>
        <w:t>5.28.3.1</w:t>
      </w:r>
      <w:r>
        <w:tab/>
        <w:t>General</w:t>
      </w:r>
      <w:bookmarkEnd w:id="7"/>
      <w:bookmarkEnd w:id="8"/>
      <w:bookmarkEnd w:id="9"/>
      <w:bookmarkEnd w:id="10"/>
      <w:bookmarkEnd w:id="11"/>
    </w:p>
    <w:p w14:paraId="196627CD" w14:textId="77777777" w:rsidR="00D9484D" w:rsidRDefault="00D9484D" w:rsidP="00D9484D">
      <w:pPr>
        <w:rPr>
          <w:lang w:eastAsia="x-none"/>
        </w:rPr>
      </w:pPr>
      <w:r>
        <w:rPr>
          <w:lang w:eastAsia="x-none"/>
        </w:rPr>
        <w:t>Port and bridge management information is exchanged between CNC and TSN AF. The port management information, is related to Ethernet ports located in DS-TT or NW-TT.</w:t>
      </w:r>
    </w:p>
    <w:p w14:paraId="7F119645" w14:textId="77777777" w:rsidR="00D9484D" w:rsidRDefault="00D9484D" w:rsidP="00D9484D">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60BEDB1D" w14:textId="77777777" w:rsidR="00D9484D" w:rsidRDefault="00D9484D" w:rsidP="00D9484D">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D9484D" w14:paraId="22554BF5" w14:textId="77777777" w:rsidTr="008539BA">
        <w:tc>
          <w:tcPr>
            <w:tcW w:w="4308" w:type="dxa"/>
            <w:vMerge w:val="restart"/>
            <w:shd w:val="clear" w:color="auto" w:fill="auto"/>
          </w:tcPr>
          <w:p w14:paraId="14E8BFBB" w14:textId="77777777" w:rsidR="00D9484D" w:rsidRDefault="00D9484D" w:rsidP="008539BA">
            <w:pPr>
              <w:pStyle w:val="TAH"/>
            </w:pPr>
            <w:r>
              <w:lastRenderedPageBreak/>
              <w:t>Port management information</w:t>
            </w:r>
          </w:p>
        </w:tc>
        <w:tc>
          <w:tcPr>
            <w:tcW w:w="1315" w:type="dxa"/>
            <w:gridSpan w:val="2"/>
            <w:shd w:val="clear" w:color="auto" w:fill="auto"/>
          </w:tcPr>
          <w:p w14:paraId="40101464" w14:textId="77777777" w:rsidR="00D9484D" w:rsidRPr="00A30201" w:rsidRDefault="00D9484D" w:rsidP="008539BA">
            <w:pPr>
              <w:pStyle w:val="TAH"/>
            </w:pPr>
            <w:r>
              <w:t>Applicability (see Note 6)</w:t>
            </w:r>
          </w:p>
        </w:tc>
        <w:tc>
          <w:tcPr>
            <w:tcW w:w="1215" w:type="dxa"/>
            <w:vMerge w:val="restart"/>
            <w:shd w:val="clear" w:color="auto" w:fill="auto"/>
          </w:tcPr>
          <w:p w14:paraId="43EB27A8" w14:textId="77777777" w:rsidR="00D9484D" w:rsidRDefault="00D9484D" w:rsidP="008539BA">
            <w:pPr>
              <w:pStyle w:val="TAH"/>
            </w:pPr>
            <w:r>
              <w:t>Supported operations by TSN AF</w:t>
            </w:r>
            <w:r>
              <w:br/>
              <w:t>(see Note 1)</w:t>
            </w:r>
          </w:p>
        </w:tc>
        <w:tc>
          <w:tcPr>
            <w:tcW w:w="2223" w:type="dxa"/>
            <w:vMerge w:val="restart"/>
            <w:shd w:val="clear" w:color="auto" w:fill="auto"/>
          </w:tcPr>
          <w:p w14:paraId="2F5D1E04" w14:textId="77777777" w:rsidR="00D9484D" w:rsidRDefault="00D9484D" w:rsidP="008539BA">
            <w:pPr>
              <w:pStyle w:val="TAH"/>
            </w:pPr>
            <w:r>
              <w:t>Reference</w:t>
            </w:r>
          </w:p>
        </w:tc>
      </w:tr>
      <w:tr w:rsidR="00D9484D" w14:paraId="723F208A" w14:textId="77777777" w:rsidTr="008539BA">
        <w:tc>
          <w:tcPr>
            <w:tcW w:w="4308" w:type="dxa"/>
            <w:vMerge/>
            <w:shd w:val="clear" w:color="auto" w:fill="auto"/>
          </w:tcPr>
          <w:p w14:paraId="3D4FBAF0" w14:textId="77777777" w:rsidR="00D9484D" w:rsidRDefault="00D9484D" w:rsidP="008539BA">
            <w:pPr>
              <w:pStyle w:val="TAH"/>
            </w:pPr>
          </w:p>
        </w:tc>
        <w:tc>
          <w:tcPr>
            <w:tcW w:w="643" w:type="dxa"/>
            <w:shd w:val="clear" w:color="auto" w:fill="auto"/>
          </w:tcPr>
          <w:p w14:paraId="36C36739" w14:textId="77777777" w:rsidR="00D9484D" w:rsidRDefault="00D9484D" w:rsidP="008539BA">
            <w:pPr>
              <w:pStyle w:val="TAH"/>
            </w:pPr>
            <w:r>
              <w:t>DS-TT</w:t>
            </w:r>
          </w:p>
        </w:tc>
        <w:tc>
          <w:tcPr>
            <w:tcW w:w="672" w:type="dxa"/>
            <w:shd w:val="clear" w:color="auto" w:fill="auto"/>
          </w:tcPr>
          <w:p w14:paraId="015BCDFA" w14:textId="77777777" w:rsidR="00D9484D" w:rsidRDefault="00D9484D" w:rsidP="008539BA">
            <w:pPr>
              <w:pStyle w:val="TAH"/>
            </w:pPr>
            <w:r>
              <w:t>NW-TT</w:t>
            </w:r>
          </w:p>
        </w:tc>
        <w:tc>
          <w:tcPr>
            <w:tcW w:w="1215" w:type="dxa"/>
            <w:vMerge/>
            <w:shd w:val="clear" w:color="auto" w:fill="auto"/>
          </w:tcPr>
          <w:p w14:paraId="39F9A23F" w14:textId="77777777" w:rsidR="00D9484D" w:rsidRDefault="00D9484D" w:rsidP="008539BA">
            <w:pPr>
              <w:pStyle w:val="TAH"/>
            </w:pPr>
          </w:p>
        </w:tc>
        <w:tc>
          <w:tcPr>
            <w:tcW w:w="2223" w:type="dxa"/>
            <w:vMerge/>
            <w:shd w:val="clear" w:color="auto" w:fill="auto"/>
          </w:tcPr>
          <w:p w14:paraId="38D22E18" w14:textId="77777777" w:rsidR="00D9484D" w:rsidRDefault="00D9484D" w:rsidP="008539BA">
            <w:pPr>
              <w:pStyle w:val="TAH"/>
            </w:pPr>
          </w:p>
        </w:tc>
      </w:tr>
      <w:tr w:rsidR="00D9484D" w:rsidRPr="002369B3" w14:paraId="437E0541" w14:textId="77777777" w:rsidTr="008539BA">
        <w:tc>
          <w:tcPr>
            <w:tcW w:w="4308" w:type="dxa"/>
            <w:shd w:val="clear" w:color="auto" w:fill="auto"/>
          </w:tcPr>
          <w:p w14:paraId="7AD03575" w14:textId="77777777" w:rsidR="00D9484D" w:rsidRPr="002369B3" w:rsidRDefault="00D9484D" w:rsidP="008539BA">
            <w:pPr>
              <w:pStyle w:val="TAL"/>
              <w:rPr>
                <w:b/>
              </w:rPr>
            </w:pPr>
            <w:r w:rsidRPr="002369B3">
              <w:rPr>
                <w:b/>
              </w:rPr>
              <w:t>General</w:t>
            </w:r>
          </w:p>
        </w:tc>
        <w:tc>
          <w:tcPr>
            <w:tcW w:w="643" w:type="dxa"/>
            <w:shd w:val="clear" w:color="auto" w:fill="auto"/>
          </w:tcPr>
          <w:p w14:paraId="209FB5ED" w14:textId="77777777" w:rsidR="00D9484D" w:rsidRPr="002369B3" w:rsidRDefault="00D9484D" w:rsidP="008539BA">
            <w:pPr>
              <w:pStyle w:val="TAC"/>
            </w:pPr>
          </w:p>
        </w:tc>
        <w:tc>
          <w:tcPr>
            <w:tcW w:w="672" w:type="dxa"/>
            <w:shd w:val="clear" w:color="auto" w:fill="auto"/>
          </w:tcPr>
          <w:p w14:paraId="2A1318A5" w14:textId="77777777" w:rsidR="00D9484D" w:rsidRPr="002369B3" w:rsidRDefault="00D9484D" w:rsidP="008539BA">
            <w:pPr>
              <w:pStyle w:val="TAC"/>
            </w:pPr>
          </w:p>
        </w:tc>
        <w:tc>
          <w:tcPr>
            <w:tcW w:w="1215" w:type="dxa"/>
            <w:shd w:val="clear" w:color="auto" w:fill="auto"/>
          </w:tcPr>
          <w:p w14:paraId="39A539B9" w14:textId="77777777" w:rsidR="00D9484D" w:rsidRPr="002369B3" w:rsidRDefault="00D9484D" w:rsidP="008539BA">
            <w:pPr>
              <w:pStyle w:val="TAC"/>
            </w:pPr>
          </w:p>
        </w:tc>
        <w:tc>
          <w:tcPr>
            <w:tcW w:w="2223" w:type="dxa"/>
            <w:shd w:val="clear" w:color="auto" w:fill="auto"/>
          </w:tcPr>
          <w:p w14:paraId="12A44880" w14:textId="77777777" w:rsidR="00D9484D" w:rsidRPr="002369B3" w:rsidRDefault="00D9484D" w:rsidP="008539BA">
            <w:pPr>
              <w:pStyle w:val="TAC"/>
            </w:pPr>
          </w:p>
        </w:tc>
      </w:tr>
      <w:tr w:rsidR="00D9484D" w:rsidRPr="002369B3" w14:paraId="4803D801" w14:textId="77777777" w:rsidTr="008539BA">
        <w:tc>
          <w:tcPr>
            <w:tcW w:w="4308" w:type="dxa"/>
            <w:shd w:val="clear" w:color="auto" w:fill="auto"/>
          </w:tcPr>
          <w:p w14:paraId="549C75A4" w14:textId="77777777" w:rsidR="00D9484D" w:rsidRPr="002369B3" w:rsidRDefault="00D9484D" w:rsidP="008539BA">
            <w:pPr>
              <w:pStyle w:val="TAL"/>
            </w:pPr>
            <w:r w:rsidRPr="002369B3">
              <w:t>Port management capabilities (see Note 2)</w:t>
            </w:r>
          </w:p>
        </w:tc>
        <w:tc>
          <w:tcPr>
            <w:tcW w:w="643" w:type="dxa"/>
            <w:shd w:val="clear" w:color="auto" w:fill="auto"/>
          </w:tcPr>
          <w:p w14:paraId="1159E50E" w14:textId="77777777" w:rsidR="00D9484D" w:rsidRPr="002369B3" w:rsidRDefault="00D9484D" w:rsidP="008539BA">
            <w:pPr>
              <w:pStyle w:val="TAC"/>
            </w:pPr>
            <w:r w:rsidRPr="002369B3">
              <w:t>X</w:t>
            </w:r>
          </w:p>
        </w:tc>
        <w:tc>
          <w:tcPr>
            <w:tcW w:w="672" w:type="dxa"/>
            <w:shd w:val="clear" w:color="auto" w:fill="auto"/>
          </w:tcPr>
          <w:p w14:paraId="40B500B5" w14:textId="77777777" w:rsidR="00D9484D" w:rsidRPr="002369B3" w:rsidRDefault="00D9484D" w:rsidP="008539BA">
            <w:pPr>
              <w:pStyle w:val="TAC"/>
            </w:pPr>
            <w:r w:rsidRPr="002369B3">
              <w:t>X</w:t>
            </w:r>
          </w:p>
        </w:tc>
        <w:tc>
          <w:tcPr>
            <w:tcW w:w="1215" w:type="dxa"/>
            <w:shd w:val="clear" w:color="auto" w:fill="auto"/>
          </w:tcPr>
          <w:p w14:paraId="7AE9098D" w14:textId="77777777" w:rsidR="00D9484D" w:rsidRPr="002369B3" w:rsidRDefault="00D9484D" w:rsidP="008539BA">
            <w:pPr>
              <w:pStyle w:val="TAC"/>
            </w:pPr>
            <w:r w:rsidRPr="002369B3">
              <w:t>R</w:t>
            </w:r>
          </w:p>
        </w:tc>
        <w:tc>
          <w:tcPr>
            <w:tcW w:w="2223" w:type="dxa"/>
            <w:shd w:val="clear" w:color="auto" w:fill="auto"/>
          </w:tcPr>
          <w:p w14:paraId="59205258" w14:textId="77777777" w:rsidR="00D9484D" w:rsidRPr="002369B3" w:rsidRDefault="00D9484D" w:rsidP="008539BA">
            <w:pPr>
              <w:pStyle w:val="TAC"/>
            </w:pPr>
          </w:p>
        </w:tc>
      </w:tr>
      <w:tr w:rsidR="00D9484D" w:rsidRPr="002369B3" w14:paraId="3B5FF01C" w14:textId="77777777" w:rsidTr="008539BA">
        <w:tc>
          <w:tcPr>
            <w:tcW w:w="4308" w:type="dxa"/>
            <w:shd w:val="clear" w:color="auto" w:fill="auto"/>
          </w:tcPr>
          <w:p w14:paraId="568276A1" w14:textId="77777777" w:rsidR="00D9484D" w:rsidRPr="002369B3" w:rsidRDefault="00D9484D" w:rsidP="008539BA">
            <w:pPr>
              <w:pStyle w:val="TAL"/>
            </w:pPr>
            <w:r w:rsidRPr="00390A87">
              <w:rPr>
                <w:b/>
              </w:rPr>
              <w:t>Bridge delay related information</w:t>
            </w:r>
          </w:p>
        </w:tc>
        <w:tc>
          <w:tcPr>
            <w:tcW w:w="643" w:type="dxa"/>
            <w:shd w:val="clear" w:color="auto" w:fill="auto"/>
          </w:tcPr>
          <w:p w14:paraId="660DD747" w14:textId="77777777" w:rsidR="00D9484D" w:rsidRPr="002369B3" w:rsidRDefault="00D9484D" w:rsidP="008539BA">
            <w:pPr>
              <w:pStyle w:val="TAC"/>
            </w:pPr>
          </w:p>
        </w:tc>
        <w:tc>
          <w:tcPr>
            <w:tcW w:w="672" w:type="dxa"/>
            <w:shd w:val="clear" w:color="auto" w:fill="auto"/>
          </w:tcPr>
          <w:p w14:paraId="3C08A200" w14:textId="77777777" w:rsidR="00D9484D" w:rsidRPr="002369B3" w:rsidRDefault="00D9484D" w:rsidP="008539BA">
            <w:pPr>
              <w:pStyle w:val="TAC"/>
            </w:pPr>
          </w:p>
        </w:tc>
        <w:tc>
          <w:tcPr>
            <w:tcW w:w="1215" w:type="dxa"/>
            <w:shd w:val="clear" w:color="auto" w:fill="auto"/>
          </w:tcPr>
          <w:p w14:paraId="323BA05C" w14:textId="77777777" w:rsidR="00D9484D" w:rsidRPr="002369B3" w:rsidRDefault="00D9484D" w:rsidP="008539BA">
            <w:pPr>
              <w:pStyle w:val="TAC"/>
            </w:pPr>
          </w:p>
        </w:tc>
        <w:tc>
          <w:tcPr>
            <w:tcW w:w="2223" w:type="dxa"/>
            <w:shd w:val="clear" w:color="auto" w:fill="auto"/>
          </w:tcPr>
          <w:p w14:paraId="3483B267" w14:textId="77777777" w:rsidR="00D9484D" w:rsidRPr="002369B3" w:rsidRDefault="00D9484D" w:rsidP="008539BA">
            <w:pPr>
              <w:pStyle w:val="TAC"/>
            </w:pPr>
          </w:p>
        </w:tc>
      </w:tr>
      <w:tr w:rsidR="00D9484D" w:rsidRPr="002369B3" w14:paraId="1246CDFE" w14:textId="77777777" w:rsidTr="008539BA">
        <w:tc>
          <w:tcPr>
            <w:tcW w:w="4308" w:type="dxa"/>
            <w:shd w:val="clear" w:color="auto" w:fill="auto"/>
          </w:tcPr>
          <w:p w14:paraId="6A8B4214" w14:textId="77777777" w:rsidR="00D9484D" w:rsidRPr="00390A87" w:rsidRDefault="00D9484D" w:rsidP="008539BA">
            <w:pPr>
              <w:pStyle w:val="TAL"/>
              <w:rPr>
                <w:b/>
              </w:rPr>
            </w:pPr>
            <w:r w:rsidRPr="00383522">
              <w:t>txPropagationDelay</w:t>
            </w:r>
          </w:p>
        </w:tc>
        <w:tc>
          <w:tcPr>
            <w:tcW w:w="643" w:type="dxa"/>
            <w:shd w:val="clear" w:color="auto" w:fill="auto"/>
          </w:tcPr>
          <w:p w14:paraId="7B72E648" w14:textId="77777777" w:rsidR="00D9484D" w:rsidRPr="002369B3" w:rsidRDefault="00D9484D" w:rsidP="008539BA">
            <w:pPr>
              <w:pStyle w:val="TAC"/>
            </w:pPr>
            <w:r>
              <w:t>X</w:t>
            </w:r>
          </w:p>
        </w:tc>
        <w:tc>
          <w:tcPr>
            <w:tcW w:w="672" w:type="dxa"/>
            <w:shd w:val="clear" w:color="auto" w:fill="auto"/>
          </w:tcPr>
          <w:p w14:paraId="01F96361" w14:textId="77777777" w:rsidR="00D9484D" w:rsidRPr="002369B3" w:rsidRDefault="00D9484D" w:rsidP="008539BA">
            <w:pPr>
              <w:pStyle w:val="TAC"/>
            </w:pPr>
            <w:r>
              <w:t>X</w:t>
            </w:r>
          </w:p>
        </w:tc>
        <w:tc>
          <w:tcPr>
            <w:tcW w:w="1215" w:type="dxa"/>
            <w:shd w:val="clear" w:color="auto" w:fill="auto"/>
          </w:tcPr>
          <w:p w14:paraId="5766203B" w14:textId="77777777" w:rsidR="00D9484D" w:rsidRPr="002369B3" w:rsidRDefault="00D9484D" w:rsidP="008539BA">
            <w:pPr>
              <w:pStyle w:val="TAC"/>
            </w:pPr>
            <w:r>
              <w:t>R</w:t>
            </w:r>
          </w:p>
        </w:tc>
        <w:tc>
          <w:tcPr>
            <w:tcW w:w="2223" w:type="dxa"/>
            <w:shd w:val="clear" w:color="auto" w:fill="auto"/>
          </w:tcPr>
          <w:p w14:paraId="03EF66C9" w14:textId="77777777" w:rsidR="00D9484D" w:rsidRPr="002369B3" w:rsidRDefault="00D9484D" w:rsidP="008539BA">
            <w:pPr>
              <w:pStyle w:val="TAC"/>
            </w:pPr>
            <w:r>
              <w:t>IEEE </w:t>
            </w:r>
            <w:r w:rsidRPr="00383522">
              <w:t>802.1Qcc</w:t>
            </w:r>
            <w:r>
              <w:t> </w:t>
            </w:r>
            <w:r w:rsidRPr="00383522">
              <w:t>[95]</w:t>
            </w:r>
            <w:r>
              <w:t xml:space="preserve"> clause 12.32.2.1</w:t>
            </w:r>
          </w:p>
        </w:tc>
      </w:tr>
      <w:tr w:rsidR="00D9484D" w:rsidRPr="002369B3" w14:paraId="201BBE80" w14:textId="77777777" w:rsidTr="008539BA">
        <w:tc>
          <w:tcPr>
            <w:tcW w:w="4308" w:type="dxa"/>
            <w:shd w:val="clear" w:color="auto" w:fill="auto"/>
          </w:tcPr>
          <w:p w14:paraId="415939C1" w14:textId="77777777" w:rsidR="00D9484D" w:rsidRPr="00383522" w:rsidRDefault="00D9484D" w:rsidP="008539BA">
            <w:pPr>
              <w:pStyle w:val="TAL"/>
            </w:pPr>
            <w:r w:rsidRPr="00390A87">
              <w:rPr>
                <w:b/>
              </w:rPr>
              <w:t>Traffic class related information</w:t>
            </w:r>
          </w:p>
        </w:tc>
        <w:tc>
          <w:tcPr>
            <w:tcW w:w="643" w:type="dxa"/>
            <w:shd w:val="clear" w:color="auto" w:fill="auto"/>
          </w:tcPr>
          <w:p w14:paraId="17096899" w14:textId="77777777" w:rsidR="00D9484D" w:rsidRDefault="00D9484D" w:rsidP="008539BA">
            <w:pPr>
              <w:pStyle w:val="TAC"/>
            </w:pPr>
          </w:p>
        </w:tc>
        <w:tc>
          <w:tcPr>
            <w:tcW w:w="672" w:type="dxa"/>
            <w:shd w:val="clear" w:color="auto" w:fill="auto"/>
          </w:tcPr>
          <w:p w14:paraId="5EFE73FF" w14:textId="77777777" w:rsidR="00D9484D" w:rsidRDefault="00D9484D" w:rsidP="008539BA">
            <w:pPr>
              <w:pStyle w:val="TAC"/>
            </w:pPr>
          </w:p>
        </w:tc>
        <w:tc>
          <w:tcPr>
            <w:tcW w:w="1215" w:type="dxa"/>
            <w:shd w:val="clear" w:color="auto" w:fill="auto"/>
          </w:tcPr>
          <w:p w14:paraId="62B4E33D" w14:textId="77777777" w:rsidR="00D9484D" w:rsidRDefault="00D9484D" w:rsidP="008539BA">
            <w:pPr>
              <w:pStyle w:val="TAC"/>
            </w:pPr>
          </w:p>
        </w:tc>
        <w:tc>
          <w:tcPr>
            <w:tcW w:w="2223" w:type="dxa"/>
            <w:shd w:val="clear" w:color="auto" w:fill="auto"/>
          </w:tcPr>
          <w:p w14:paraId="507E80B0" w14:textId="77777777" w:rsidR="00D9484D" w:rsidRDefault="00D9484D" w:rsidP="008539BA">
            <w:pPr>
              <w:pStyle w:val="TAC"/>
            </w:pPr>
          </w:p>
        </w:tc>
      </w:tr>
      <w:tr w:rsidR="00D9484D" w:rsidRPr="002369B3" w14:paraId="37F82669" w14:textId="77777777" w:rsidTr="008539BA">
        <w:tc>
          <w:tcPr>
            <w:tcW w:w="4308" w:type="dxa"/>
            <w:shd w:val="clear" w:color="auto" w:fill="auto"/>
          </w:tcPr>
          <w:p w14:paraId="6367F0D1" w14:textId="77777777" w:rsidR="00D9484D" w:rsidRPr="00390A87" w:rsidRDefault="00D9484D" w:rsidP="008539BA">
            <w:pPr>
              <w:pStyle w:val="TAL"/>
              <w:rPr>
                <w:b/>
              </w:rPr>
            </w:pPr>
            <w:r>
              <w:t>Traffic class table</w:t>
            </w:r>
          </w:p>
        </w:tc>
        <w:tc>
          <w:tcPr>
            <w:tcW w:w="643" w:type="dxa"/>
            <w:shd w:val="clear" w:color="auto" w:fill="auto"/>
          </w:tcPr>
          <w:p w14:paraId="258E643C" w14:textId="77777777" w:rsidR="00D9484D" w:rsidRDefault="00D9484D" w:rsidP="008539BA">
            <w:pPr>
              <w:pStyle w:val="TAC"/>
            </w:pPr>
            <w:r>
              <w:t>X</w:t>
            </w:r>
          </w:p>
        </w:tc>
        <w:tc>
          <w:tcPr>
            <w:tcW w:w="672" w:type="dxa"/>
            <w:shd w:val="clear" w:color="auto" w:fill="auto"/>
          </w:tcPr>
          <w:p w14:paraId="62A81142" w14:textId="77777777" w:rsidR="00D9484D" w:rsidRDefault="00D9484D" w:rsidP="008539BA">
            <w:pPr>
              <w:pStyle w:val="TAC"/>
            </w:pPr>
            <w:r>
              <w:t>X</w:t>
            </w:r>
          </w:p>
        </w:tc>
        <w:tc>
          <w:tcPr>
            <w:tcW w:w="1215" w:type="dxa"/>
            <w:shd w:val="clear" w:color="auto" w:fill="auto"/>
          </w:tcPr>
          <w:p w14:paraId="64AB0B68" w14:textId="77777777" w:rsidR="00D9484D" w:rsidRDefault="00D9484D" w:rsidP="008539BA">
            <w:pPr>
              <w:pStyle w:val="TAC"/>
            </w:pPr>
            <w:r>
              <w:t>RW</w:t>
            </w:r>
          </w:p>
        </w:tc>
        <w:tc>
          <w:tcPr>
            <w:tcW w:w="2223" w:type="dxa"/>
            <w:shd w:val="clear" w:color="auto" w:fill="auto"/>
          </w:tcPr>
          <w:p w14:paraId="10E18D58" w14:textId="77777777" w:rsidR="00D9484D" w:rsidRDefault="00D9484D" w:rsidP="008539BA">
            <w:pPr>
              <w:pStyle w:val="TAC"/>
            </w:pPr>
            <w:r w:rsidRPr="000F2D48">
              <w:t>IEEE</w:t>
            </w:r>
            <w:r>
              <w:t> </w:t>
            </w:r>
            <w:r w:rsidRPr="000F2D48">
              <w:t>802.1Q</w:t>
            </w:r>
            <w:r>
              <w:t> </w:t>
            </w:r>
            <w:r w:rsidRPr="000F2D48">
              <w:t>[98]</w:t>
            </w:r>
            <w:r>
              <w:t xml:space="preserve"> clause 12.6.3 and clause 8.6.6.</w:t>
            </w:r>
          </w:p>
        </w:tc>
      </w:tr>
      <w:tr w:rsidR="00D9484D" w:rsidRPr="002369B3" w14:paraId="4B2C43EC" w14:textId="77777777" w:rsidTr="008539BA">
        <w:tc>
          <w:tcPr>
            <w:tcW w:w="4308" w:type="dxa"/>
            <w:shd w:val="clear" w:color="auto" w:fill="auto"/>
          </w:tcPr>
          <w:p w14:paraId="45E661E3" w14:textId="77777777" w:rsidR="00D9484D" w:rsidRDefault="00D9484D" w:rsidP="008539BA">
            <w:pPr>
              <w:pStyle w:val="TAL"/>
            </w:pPr>
            <w:r w:rsidRPr="00390A87">
              <w:rPr>
                <w:b/>
              </w:rPr>
              <w:t>Gate control information</w:t>
            </w:r>
          </w:p>
        </w:tc>
        <w:tc>
          <w:tcPr>
            <w:tcW w:w="643" w:type="dxa"/>
            <w:shd w:val="clear" w:color="auto" w:fill="auto"/>
          </w:tcPr>
          <w:p w14:paraId="32460FD7" w14:textId="77777777" w:rsidR="00D9484D" w:rsidRDefault="00D9484D" w:rsidP="008539BA">
            <w:pPr>
              <w:pStyle w:val="TAC"/>
            </w:pPr>
          </w:p>
        </w:tc>
        <w:tc>
          <w:tcPr>
            <w:tcW w:w="672" w:type="dxa"/>
            <w:shd w:val="clear" w:color="auto" w:fill="auto"/>
          </w:tcPr>
          <w:p w14:paraId="44DA84CB" w14:textId="77777777" w:rsidR="00D9484D" w:rsidRDefault="00D9484D" w:rsidP="008539BA">
            <w:pPr>
              <w:pStyle w:val="TAC"/>
            </w:pPr>
          </w:p>
        </w:tc>
        <w:tc>
          <w:tcPr>
            <w:tcW w:w="1215" w:type="dxa"/>
            <w:shd w:val="clear" w:color="auto" w:fill="auto"/>
          </w:tcPr>
          <w:p w14:paraId="0E2549D9" w14:textId="77777777" w:rsidR="00D9484D" w:rsidRDefault="00D9484D" w:rsidP="008539BA">
            <w:pPr>
              <w:pStyle w:val="TAC"/>
            </w:pPr>
          </w:p>
        </w:tc>
        <w:tc>
          <w:tcPr>
            <w:tcW w:w="2223" w:type="dxa"/>
            <w:shd w:val="clear" w:color="auto" w:fill="auto"/>
          </w:tcPr>
          <w:p w14:paraId="478EC51A" w14:textId="77777777" w:rsidR="00D9484D" w:rsidRPr="000F2D48" w:rsidRDefault="00D9484D" w:rsidP="008539BA">
            <w:pPr>
              <w:pStyle w:val="TAC"/>
            </w:pPr>
          </w:p>
        </w:tc>
      </w:tr>
      <w:tr w:rsidR="00D9484D" w:rsidRPr="002369B3" w14:paraId="11EF55E4" w14:textId="77777777" w:rsidTr="008539BA">
        <w:tc>
          <w:tcPr>
            <w:tcW w:w="4308" w:type="dxa"/>
            <w:shd w:val="clear" w:color="auto" w:fill="auto"/>
          </w:tcPr>
          <w:p w14:paraId="7C368787" w14:textId="77777777" w:rsidR="00D9484D" w:rsidRPr="00390A87" w:rsidRDefault="00D9484D" w:rsidP="008539BA">
            <w:pPr>
              <w:pStyle w:val="TAL"/>
              <w:rPr>
                <w:b/>
              </w:rPr>
            </w:pPr>
            <w:bookmarkStart w:id="12" w:name="_Hlk11532839"/>
            <w:r w:rsidRPr="006E1866">
              <w:t>GateEnabled</w:t>
            </w:r>
            <w:bookmarkEnd w:id="12"/>
          </w:p>
        </w:tc>
        <w:tc>
          <w:tcPr>
            <w:tcW w:w="643" w:type="dxa"/>
            <w:shd w:val="clear" w:color="auto" w:fill="auto"/>
          </w:tcPr>
          <w:p w14:paraId="52FA3B3B" w14:textId="77777777" w:rsidR="00D9484D" w:rsidRDefault="00D9484D" w:rsidP="008539BA">
            <w:pPr>
              <w:pStyle w:val="TAC"/>
            </w:pPr>
            <w:r>
              <w:t>X</w:t>
            </w:r>
          </w:p>
        </w:tc>
        <w:tc>
          <w:tcPr>
            <w:tcW w:w="672" w:type="dxa"/>
            <w:shd w:val="clear" w:color="auto" w:fill="auto"/>
          </w:tcPr>
          <w:p w14:paraId="64BF2391" w14:textId="77777777" w:rsidR="00D9484D" w:rsidRDefault="00D9484D" w:rsidP="008539BA">
            <w:pPr>
              <w:pStyle w:val="TAC"/>
            </w:pPr>
            <w:r>
              <w:t>X</w:t>
            </w:r>
          </w:p>
        </w:tc>
        <w:tc>
          <w:tcPr>
            <w:tcW w:w="1215" w:type="dxa"/>
            <w:shd w:val="clear" w:color="auto" w:fill="auto"/>
          </w:tcPr>
          <w:p w14:paraId="13C4696A" w14:textId="77777777" w:rsidR="00D9484D" w:rsidRDefault="00D9484D" w:rsidP="008539BA">
            <w:pPr>
              <w:pStyle w:val="TAC"/>
            </w:pPr>
            <w:r>
              <w:t>RW</w:t>
            </w:r>
          </w:p>
        </w:tc>
        <w:tc>
          <w:tcPr>
            <w:tcW w:w="2223" w:type="dxa"/>
            <w:shd w:val="clear" w:color="auto" w:fill="auto"/>
          </w:tcPr>
          <w:p w14:paraId="710CC505" w14:textId="77777777" w:rsidR="00D9484D" w:rsidRPr="000F2D48" w:rsidRDefault="00D9484D" w:rsidP="008539BA">
            <w:pPr>
              <w:pStyle w:val="TAC"/>
            </w:pPr>
            <w:bookmarkStart w:id="13" w:name="_Hlk11532855"/>
            <w:r w:rsidRPr="00346D3D">
              <w:t>IEEE</w:t>
            </w:r>
            <w:r>
              <w:t> </w:t>
            </w:r>
            <w:r w:rsidRPr="00346D3D">
              <w:t>802.1Q</w:t>
            </w:r>
            <w:r>
              <w:t> </w:t>
            </w:r>
            <w:r w:rsidRPr="00346D3D">
              <w:t>[9</w:t>
            </w:r>
            <w:r>
              <w:t>8</w:t>
            </w:r>
            <w:r w:rsidRPr="00346D3D">
              <w:t>]</w:t>
            </w:r>
            <w:r>
              <w:t xml:space="preserve"> </w:t>
            </w:r>
            <w:r w:rsidRPr="00346D3D">
              <w:t>Table 12-2</w:t>
            </w:r>
            <w:r>
              <w:t>9</w:t>
            </w:r>
            <w:bookmarkEnd w:id="13"/>
          </w:p>
        </w:tc>
      </w:tr>
      <w:tr w:rsidR="00D9484D" w:rsidRPr="002369B3" w14:paraId="31E3D73D" w14:textId="77777777" w:rsidTr="008539BA">
        <w:tc>
          <w:tcPr>
            <w:tcW w:w="4308" w:type="dxa"/>
            <w:shd w:val="clear" w:color="auto" w:fill="auto"/>
          </w:tcPr>
          <w:p w14:paraId="25BED616" w14:textId="77777777" w:rsidR="00D9484D" w:rsidRPr="006E1866" w:rsidRDefault="00D9484D" w:rsidP="008539BA">
            <w:pPr>
              <w:pStyle w:val="TAL"/>
            </w:pPr>
            <w:r w:rsidRPr="00B34844">
              <w:t>AdminBaseTime</w:t>
            </w:r>
          </w:p>
        </w:tc>
        <w:tc>
          <w:tcPr>
            <w:tcW w:w="643" w:type="dxa"/>
            <w:shd w:val="clear" w:color="auto" w:fill="auto"/>
          </w:tcPr>
          <w:p w14:paraId="2527BDB2" w14:textId="77777777" w:rsidR="00D9484D" w:rsidRDefault="00D9484D" w:rsidP="008539BA">
            <w:pPr>
              <w:pStyle w:val="TAC"/>
            </w:pPr>
            <w:r>
              <w:t>X</w:t>
            </w:r>
          </w:p>
        </w:tc>
        <w:tc>
          <w:tcPr>
            <w:tcW w:w="672" w:type="dxa"/>
            <w:shd w:val="clear" w:color="auto" w:fill="auto"/>
          </w:tcPr>
          <w:p w14:paraId="00A515E2" w14:textId="77777777" w:rsidR="00D9484D" w:rsidRDefault="00D9484D" w:rsidP="008539BA">
            <w:pPr>
              <w:pStyle w:val="TAC"/>
            </w:pPr>
            <w:r>
              <w:t>X</w:t>
            </w:r>
          </w:p>
        </w:tc>
        <w:tc>
          <w:tcPr>
            <w:tcW w:w="1215" w:type="dxa"/>
            <w:shd w:val="clear" w:color="auto" w:fill="auto"/>
          </w:tcPr>
          <w:p w14:paraId="584525C3" w14:textId="77777777" w:rsidR="00D9484D" w:rsidRDefault="00D9484D" w:rsidP="008539BA">
            <w:pPr>
              <w:pStyle w:val="TAC"/>
            </w:pPr>
            <w:r>
              <w:t>RW</w:t>
            </w:r>
          </w:p>
        </w:tc>
        <w:tc>
          <w:tcPr>
            <w:tcW w:w="2223" w:type="dxa"/>
            <w:shd w:val="clear" w:color="auto" w:fill="auto"/>
          </w:tcPr>
          <w:p w14:paraId="6FC69F8D" w14:textId="77777777" w:rsidR="00D9484D" w:rsidRPr="00346D3D" w:rsidRDefault="00D9484D" w:rsidP="008539BA">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D9484D" w:rsidRPr="002369B3" w14:paraId="55B67880" w14:textId="77777777" w:rsidTr="008539BA">
        <w:tc>
          <w:tcPr>
            <w:tcW w:w="4308" w:type="dxa"/>
            <w:shd w:val="clear" w:color="auto" w:fill="auto"/>
          </w:tcPr>
          <w:p w14:paraId="0CC5121C" w14:textId="77777777" w:rsidR="00D9484D" w:rsidRPr="00B34844" w:rsidRDefault="00D9484D" w:rsidP="008539BA">
            <w:pPr>
              <w:pStyle w:val="TAL"/>
            </w:pPr>
            <w:r w:rsidRPr="00B34844">
              <w:t>AdminControlList</w:t>
            </w:r>
          </w:p>
        </w:tc>
        <w:tc>
          <w:tcPr>
            <w:tcW w:w="643" w:type="dxa"/>
            <w:shd w:val="clear" w:color="auto" w:fill="auto"/>
          </w:tcPr>
          <w:p w14:paraId="7F547291" w14:textId="77777777" w:rsidR="00D9484D" w:rsidRDefault="00D9484D" w:rsidP="008539BA">
            <w:pPr>
              <w:pStyle w:val="TAC"/>
            </w:pPr>
            <w:r>
              <w:t>X</w:t>
            </w:r>
          </w:p>
        </w:tc>
        <w:tc>
          <w:tcPr>
            <w:tcW w:w="672" w:type="dxa"/>
            <w:shd w:val="clear" w:color="auto" w:fill="auto"/>
          </w:tcPr>
          <w:p w14:paraId="65BC1FEE" w14:textId="77777777" w:rsidR="00D9484D" w:rsidRDefault="00D9484D" w:rsidP="008539BA">
            <w:pPr>
              <w:pStyle w:val="TAC"/>
            </w:pPr>
            <w:r>
              <w:t>X</w:t>
            </w:r>
          </w:p>
        </w:tc>
        <w:tc>
          <w:tcPr>
            <w:tcW w:w="1215" w:type="dxa"/>
            <w:shd w:val="clear" w:color="auto" w:fill="auto"/>
          </w:tcPr>
          <w:p w14:paraId="7D21E604" w14:textId="77777777" w:rsidR="00D9484D" w:rsidRDefault="00D9484D" w:rsidP="008539BA">
            <w:pPr>
              <w:pStyle w:val="TAC"/>
            </w:pPr>
            <w:r>
              <w:t>RW</w:t>
            </w:r>
          </w:p>
        </w:tc>
        <w:tc>
          <w:tcPr>
            <w:tcW w:w="2223" w:type="dxa"/>
            <w:shd w:val="clear" w:color="auto" w:fill="auto"/>
          </w:tcPr>
          <w:p w14:paraId="188231A0"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4201FCD5" w14:textId="77777777" w:rsidTr="008539BA">
        <w:tc>
          <w:tcPr>
            <w:tcW w:w="4308" w:type="dxa"/>
            <w:shd w:val="clear" w:color="auto" w:fill="auto"/>
          </w:tcPr>
          <w:p w14:paraId="5439BB3D" w14:textId="77777777" w:rsidR="00D9484D" w:rsidRPr="00B34844" w:rsidRDefault="00D9484D" w:rsidP="008539BA">
            <w:pPr>
              <w:pStyle w:val="TAL"/>
            </w:pPr>
            <w:r w:rsidRPr="00B34844">
              <w:t>AdminCycleTime</w:t>
            </w:r>
            <w:r>
              <w:t xml:space="preserve"> (see Note 3)</w:t>
            </w:r>
          </w:p>
        </w:tc>
        <w:tc>
          <w:tcPr>
            <w:tcW w:w="643" w:type="dxa"/>
            <w:shd w:val="clear" w:color="auto" w:fill="auto"/>
          </w:tcPr>
          <w:p w14:paraId="45D0ECD9" w14:textId="77777777" w:rsidR="00D9484D" w:rsidRDefault="00D9484D" w:rsidP="008539BA">
            <w:pPr>
              <w:pStyle w:val="TAC"/>
            </w:pPr>
            <w:r>
              <w:t>X</w:t>
            </w:r>
          </w:p>
        </w:tc>
        <w:tc>
          <w:tcPr>
            <w:tcW w:w="672" w:type="dxa"/>
            <w:shd w:val="clear" w:color="auto" w:fill="auto"/>
          </w:tcPr>
          <w:p w14:paraId="7B1B2AED" w14:textId="77777777" w:rsidR="00D9484D" w:rsidRDefault="00D9484D" w:rsidP="008539BA">
            <w:pPr>
              <w:pStyle w:val="TAC"/>
            </w:pPr>
            <w:r>
              <w:t>X</w:t>
            </w:r>
          </w:p>
        </w:tc>
        <w:tc>
          <w:tcPr>
            <w:tcW w:w="1215" w:type="dxa"/>
            <w:shd w:val="clear" w:color="auto" w:fill="auto"/>
          </w:tcPr>
          <w:p w14:paraId="5C4ACE17" w14:textId="77777777" w:rsidR="00D9484D" w:rsidRDefault="00D9484D" w:rsidP="008539BA">
            <w:pPr>
              <w:pStyle w:val="TAC"/>
            </w:pPr>
            <w:r>
              <w:t>RW</w:t>
            </w:r>
          </w:p>
        </w:tc>
        <w:tc>
          <w:tcPr>
            <w:tcW w:w="2223" w:type="dxa"/>
            <w:shd w:val="clear" w:color="auto" w:fill="auto"/>
          </w:tcPr>
          <w:p w14:paraId="3CD13C4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33DC482" w14:textId="77777777" w:rsidTr="008539BA">
        <w:tc>
          <w:tcPr>
            <w:tcW w:w="4308" w:type="dxa"/>
            <w:shd w:val="clear" w:color="auto" w:fill="auto"/>
          </w:tcPr>
          <w:p w14:paraId="614D4215" w14:textId="77777777" w:rsidR="00D9484D" w:rsidRPr="00B34844" w:rsidRDefault="00D9484D" w:rsidP="008539BA">
            <w:pPr>
              <w:pStyle w:val="TAL"/>
            </w:pPr>
            <w:r w:rsidRPr="00B34844">
              <w:t>AdminControlListLength</w:t>
            </w:r>
            <w:r>
              <w:t xml:space="preserve"> (see Note 3)</w:t>
            </w:r>
          </w:p>
        </w:tc>
        <w:tc>
          <w:tcPr>
            <w:tcW w:w="643" w:type="dxa"/>
            <w:shd w:val="clear" w:color="auto" w:fill="auto"/>
          </w:tcPr>
          <w:p w14:paraId="6BECFD23" w14:textId="77777777" w:rsidR="00D9484D" w:rsidRDefault="00D9484D" w:rsidP="008539BA">
            <w:pPr>
              <w:pStyle w:val="TAC"/>
            </w:pPr>
            <w:r>
              <w:t>X</w:t>
            </w:r>
          </w:p>
        </w:tc>
        <w:tc>
          <w:tcPr>
            <w:tcW w:w="672" w:type="dxa"/>
            <w:shd w:val="clear" w:color="auto" w:fill="auto"/>
          </w:tcPr>
          <w:p w14:paraId="7DB81BED" w14:textId="77777777" w:rsidR="00D9484D" w:rsidRDefault="00D9484D" w:rsidP="008539BA">
            <w:pPr>
              <w:pStyle w:val="TAC"/>
            </w:pPr>
            <w:r>
              <w:t>X</w:t>
            </w:r>
          </w:p>
        </w:tc>
        <w:tc>
          <w:tcPr>
            <w:tcW w:w="1215" w:type="dxa"/>
            <w:shd w:val="clear" w:color="auto" w:fill="auto"/>
          </w:tcPr>
          <w:p w14:paraId="1B1448D0" w14:textId="77777777" w:rsidR="00D9484D" w:rsidRDefault="00D9484D" w:rsidP="008539BA">
            <w:pPr>
              <w:pStyle w:val="TAC"/>
            </w:pPr>
            <w:r>
              <w:t>RW</w:t>
            </w:r>
          </w:p>
        </w:tc>
        <w:tc>
          <w:tcPr>
            <w:tcW w:w="2223" w:type="dxa"/>
            <w:shd w:val="clear" w:color="auto" w:fill="auto"/>
          </w:tcPr>
          <w:p w14:paraId="743A14D2" w14:textId="77777777" w:rsidR="00D9484D" w:rsidRPr="00346D3D" w:rsidRDefault="00D9484D" w:rsidP="008539BA">
            <w:pPr>
              <w:pStyle w:val="TAC"/>
            </w:pPr>
            <w:r w:rsidRPr="00346D3D">
              <w:t>IEEE 802.1Q</w:t>
            </w:r>
            <w:r>
              <w:t> </w:t>
            </w:r>
            <w:r w:rsidRPr="00346D3D">
              <w:t>[9</w:t>
            </w:r>
            <w:r>
              <w:t>8</w:t>
            </w:r>
            <w:r w:rsidRPr="00346D3D">
              <w:t>] Table 12-28</w:t>
            </w:r>
          </w:p>
        </w:tc>
      </w:tr>
      <w:tr w:rsidR="00D9484D" w:rsidRPr="002369B3" w14:paraId="74907E42" w14:textId="77777777" w:rsidTr="008539BA">
        <w:tc>
          <w:tcPr>
            <w:tcW w:w="4308" w:type="dxa"/>
            <w:shd w:val="clear" w:color="auto" w:fill="auto"/>
          </w:tcPr>
          <w:p w14:paraId="23A891C2" w14:textId="77777777" w:rsidR="00D9484D" w:rsidRPr="00B34844" w:rsidRDefault="00D9484D" w:rsidP="008539BA">
            <w:pPr>
              <w:pStyle w:val="TAL"/>
            </w:pPr>
            <w:r>
              <w:t>T</w:t>
            </w:r>
            <w:r w:rsidRPr="00B34844">
              <w:t>ick granularity</w:t>
            </w:r>
          </w:p>
        </w:tc>
        <w:tc>
          <w:tcPr>
            <w:tcW w:w="643" w:type="dxa"/>
            <w:shd w:val="clear" w:color="auto" w:fill="auto"/>
          </w:tcPr>
          <w:p w14:paraId="14EC93EC" w14:textId="77777777" w:rsidR="00D9484D" w:rsidRDefault="00D9484D" w:rsidP="008539BA">
            <w:pPr>
              <w:pStyle w:val="TAC"/>
            </w:pPr>
            <w:r>
              <w:t>X</w:t>
            </w:r>
          </w:p>
        </w:tc>
        <w:tc>
          <w:tcPr>
            <w:tcW w:w="672" w:type="dxa"/>
            <w:shd w:val="clear" w:color="auto" w:fill="auto"/>
          </w:tcPr>
          <w:p w14:paraId="52F39369" w14:textId="77777777" w:rsidR="00D9484D" w:rsidRDefault="00D9484D" w:rsidP="008539BA">
            <w:pPr>
              <w:pStyle w:val="TAC"/>
            </w:pPr>
            <w:r>
              <w:t>X</w:t>
            </w:r>
          </w:p>
        </w:tc>
        <w:tc>
          <w:tcPr>
            <w:tcW w:w="1215" w:type="dxa"/>
            <w:shd w:val="clear" w:color="auto" w:fill="auto"/>
          </w:tcPr>
          <w:p w14:paraId="656AF257" w14:textId="77777777" w:rsidR="00D9484D" w:rsidRDefault="00D9484D" w:rsidP="008539BA">
            <w:pPr>
              <w:pStyle w:val="TAC"/>
            </w:pPr>
            <w:r>
              <w:t>R</w:t>
            </w:r>
          </w:p>
        </w:tc>
        <w:tc>
          <w:tcPr>
            <w:tcW w:w="2223" w:type="dxa"/>
            <w:shd w:val="clear" w:color="auto" w:fill="auto"/>
          </w:tcPr>
          <w:p w14:paraId="52DFF39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D1EB65A" w14:textId="77777777" w:rsidTr="008539BA">
        <w:tc>
          <w:tcPr>
            <w:tcW w:w="4308" w:type="dxa"/>
            <w:shd w:val="clear" w:color="auto" w:fill="auto"/>
          </w:tcPr>
          <w:p w14:paraId="66488FBA" w14:textId="77777777" w:rsidR="00D9484D" w:rsidRPr="00F06FF4" w:rsidRDefault="00D9484D" w:rsidP="008539BA">
            <w:pPr>
              <w:pStyle w:val="TAL"/>
              <w:rPr>
                <w:b/>
                <w:bCs/>
              </w:rPr>
            </w:pPr>
          </w:p>
        </w:tc>
        <w:tc>
          <w:tcPr>
            <w:tcW w:w="643" w:type="dxa"/>
            <w:shd w:val="clear" w:color="auto" w:fill="auto"/>
          </w:tcPr>
          <w:p w14:paraId="08BEC630" w14:textId="77777777" w:rsidR="00D9484D" w:rsidRDefault="00D9484D" w:rsidP="008539BA">
            <w:pPr>
              <w:pStyle w:val="TAC"/>
            </w:pPr>
          </w:p>
        </w:tc>
        <w:tc>
          <w:tcPr>
            <w:tcW w:w="672" w:type="dxa"/>
            <w:shd w:val="clear" w:color="auto" w:fill="auto"/>
          </w:tcPr>
          <w:p w14:paraId="19C5DD55" w14:textId="77777777" w:rsidR="00D9484D" w:rsidRDefault="00D9484D" w:rsidP="008539BA">
            <w:pPr>
              <w:pStyle w:val="TAC"/>
            </w:pPr>
          </w:p>
        </w:tc>
        <w:tc>
          <w:tcPr>
            <w:tcW w:w="1215" w:type="dxa"/>
            <w:shd w:val="clear" w:color="auto" w:fill="auto"/>
          </w:tcPr>
          <w:p w14:paraId="56C8BAB4" w14:textId="77777777" w:rsidR="00D9484D" w:rsidRDefault="00D9484D" w:rsidP="008539BA">
            <w:pPr>
              <w:pStyle w:val="TAC"/>
            </w:pPr>
          </w:p>
        </w:tc>
        <w:tc>
          <w:tcPr>
            <w:tcW w:w="2223" w:type="dxa"/>
            <w:shd w:val="clear" w:color="auto" w:fill="auto"/>
          </w:tcPr>
          <w:p w14:paraId="6DAF6766" w14:textId="77777777" w:rsidR="00D9484D" w:rsidRPr="00346D3D" w:rsidRDefault="00D9484D" w:rsidP="008539BA">
            <w:pPr>
              <w:pStyle w:val="TAC"/>
            </w:pPr>
          </w:p>
        </w:tc>
      </w:tr>
      <w:tr w:rsidR="00D9484D" w:rsidRPr="002369B3" w14:paraId="59DE614A" w14:textId="77777777" w:rsidTr="008539BA">
        <w:tc>
          <w:tcPr>
            <w:tcW w:w="4308" w:type="dxa"/>
            <w:shd w:val="clear" w:color="auto" w:fill="auto"/>
          </w:tcPr>
          <w:p w14:paraId="1E46961B" w14:textId="77777777" w:rsidR="00D9484D" w:rsidRPr="00B34844" w:rsidRDefault="00D9484D" w:rsidP="008539BA">
            <w:pPr>
              <w:pStyle w:val="TAL"/>
            </w:pPr>
          </w:p>
        </w:tc>
        <w:tc>
          <w:tcPr>
            <w:tcW w:w="643" w:type="dxa"/>
            <w:shd w:val="clear" w:color="auto" w:fill="auto"/>
          </w:tcPr>
          <w:p w14:paraId="14F94395" w14:textId="77777777" w:rsidR="00D9484D" w:rsidRDefault="00D9484D" w:rsidP="008539BA">
            <w:pPr>
              <w:pStyle w:val="TAC"/>
            </w:pPr>
          </w:p>
        </w:tc>
        <w:tc>
          <w:tcPr>
            <w:tcW w:w="672" w:type="dxa"/>
            <w:shd w:val="clear" w:color="auto" w:fill="auto"/>
          </w:tcPr>
          <w:p w14:paraId="39A26054" w14:textId="77777777" w:rsidR="00D9484D" w:rsidRDefault="00D9484D" w:rsidP="008539BA">
            <w:pPr>
              <w:pStyle w:val="TAC"/>
            </w:pPr>
          </w:p>
        </w:tc>
        <w:tc>
          <w:tcPr>
            <w:tcW w:w="1215" w:type="dxa"/>
            <w:shd w:val="clear" w:color="auto" w:fill="auto"/>
          </w:tcPr>
          <w:p w14:paraId="25564F02" w14:textId="77777777" w:rsidR="00D9484D" w:rsidRDefault="00D9484D" w:rsidP="008539BA">
            <w:pPr>
              <w:pStyle w:val="TAC"/>
            </w:pPr>
          </w:p>
        </w:tc>
        <w:tc>
          <w:tcPr>
            <w:tcW w:w="2223" w:type="dxa"/>
            <w:shd w:val="clear" w:color="auto" w:fill="auto"/>
          </w:tcPr>
          <w:p w14:paraId="7B21C70E" w14:textId="77777777" w:rsidR="00D9484D" w:rsidRPr="00346D3D" w:rsidRDefault="00D9484D" w:rsidP="008539BA">
            <w:pPr>
              <w:pStyle w:val="TAC"/>
            </w:pPr>
          </w:p>
        </w:tc>
      </w:tr>
      <w:tr w:rsidR="00D9484D" w:rsidRPr="002369B3" w14:paraId="19C2F8B6" w14:textId="77777777" w:rsidTr="008539BA">
        <w:tc>
          <w:tcPr>
            <w:tcW w:w="4308" w:type="dxa"/>
            <w:shd w:val="clear" w:color="auto" w:fill="auto"/>
          </w:tcPr>
          <w:p w14:paraId="434741CE" w14:textId="77777777" w:rsidR="00D9484D" w:rsidRDefault="00D9484D" w:rsidP="008539BA">
            <w:pPr>
              <w:pStyle w:val="TAL"/>
              <w:rPr>
                <w:b/>
              </w:rPr>
            </w:pPr>
            <w:r>
              <w:rPr>
                <w:b/>
              </w:rPr>
              <w:t>General N</w:t>
            </w:r>
            <w:r w:rsidRPr="00390A87">
              <w:rPr>
                <w:b/>
              </w:rPr>
              <w:t>eighbor discovery configuration</w:t>
            </w:r>
          </w:p>
          <w:p w14:paraId="1FB44139" w14:textId="77777777" w:rsidR="00D9484D" w:rsidRPr="00A30201" w:rsidRDefault="00D9484D" w:rsidP="008539BA">
            <w:pPr>
              <w:pStyle w:val="TAL"/>
              <w:rPr>
                <w:b/>
                <w:bCs/>
              </w:rPr>
            </w:pPr>
            <w:r w:rsidRPr="00A30201">
              <w:rPr>
                <w:b/>
                <w:bCs/>
              </w:rPr>
              <w:t>(NOTE 4)</w:t>
            </w:r>
          </w:p>
        </w:tc>
        <w:tc>
          <w:tcPr>
            <w:tcW w:w="643" w:type="dxa"/>
            <w:shd w:val="clear" w:color="auto" w:fill="auto"/>
          </w:tcPr>
          <w:p w14:paraId="6136E2D3" w14:textId="77777777" w:rsidR="00D9484D" w:rsidRDefault="00D9484D" w:rsidP="008539BA">
            <w:pPr>
              <w:pStyle w:val="TAC"/>
            </w:pPr>
          </w:p>
        </w:tc>
        <w:tc>
          <w:tcPr>
            <w:tcW w:w="672" w:type="dxa"/>
            <w:shd w:val="clear" w:color="auto" w:fill="auto"/>
          </w:tcPr>
          <w:p w14:paraId="11A89E8F" w14:textId="77777777" w:rsidR="00D9484D" w:rsidRDefault="00D9484D" w:rsidP="008539BA">
            <w:pPr>
              <w:pStyle w:val="TAC"/>
            </w:pPr>
          </w:p>
        </w:tc>
        <w:tc>
          <w:tcPr>
            <w:tcW w:w="1215" w:type="dxa"/>
            <w:shd w:val="clear" w:color="auto" w:fill="auto"/>
          </w:tcPr>
          <w:p w14:paraId="0CD788A1" w14:textId="77777777" w:rsidR="00D9484D" w:rsidRDefault="00D9484D" w:rsidP="008539BA">
            <w:pPr>
              <w:pStyle w:val="TAC"/>
            </w:pPr>
          </w:p>
        </w:tc>
        <w:tc>
          <w:tcPr>
            <w:tcW w:w="2223" w:type="dxa"/>
            <w:shd w:val="clear" w:color="auto" w:fill="auto"/>
          </w:tcPr>
          <w:p w14:paraId="43A13033" w14:textId="77777777" w:rsidR="00D9484D" w:rsidRPr="00346D3D" w:rsidRDefault="00D9484D" w:rsidP="008539BA">
            <w:pPr>
              <w:pStyle w:val="TAC"/>
            </w:pPr>
          </w:p>
        </w:tc>
      </w:tr>
      <w:tr w:rsidR="00D9484D" w:rsidRPr="002369B3" w14:paraId="298E44BE" w14:textId="77777777" w:rsidTr="008539BA">
        <w:tc>
          <w:tcPr>
            <w:tcW w:w="4308" w:type="dxa"/>
            <w:shd w:val="clear" w:color="auto" w:fill="auto"/>
          </w:tcPr>
          <w:p w14:paraId="67CC0BF9" w14:textId="77777777" w:rsidR="00D9484D" w:rsidRDefault="00D9484D" w:rsidP="008539BA">
            <w:pPr>
              <w:pStyle w:val="TAL"/>
              <w:rPr>
                <w:b/>
              </w:rPr>
            </w:pPr>
            <w:r w:rsidRPr="00B34844">
              <w:t>adminStatus</w:t>
            </w:r>
          </w:p>
        </w:tc>
        <w:tc>
          <w:tcPr>
            <w:tcW w:w="643" w:type="dxa"/>
            <w:shd w:val="clear" w:color="auto" w:fill="auto"/>
          </w:tcPr>
          <w:p w14:paraId="19F42F98" w14:textId="77777777" w:rsidR="00D9484D" w:rsidRPr="00F06FF4" w:rsidRDefault="00D9484D" w:rsidP="008539BA">
            <w:pPr>
              <w:pStyle w:val="TAC"/>
            </w:pPr>
            <w:r>
              <w:t>D</w:t>
            </w:r>
          </w:p>
        </w:tc>
        <w:tc>
          <w:tcPr>
            <w:tcW w:w="672" w:type="dxa"/>
            <w:shd w:val="clear" w:color="auto" w:fill="auto"/>
          </w:tcPr>
          <w:p w14:paraId="47D28F6B" w14:textId="77777777" w:rsidR="00D9484D" w:rsidRDefault="00D9484D" w:rsidP="008539BA">
            <w:pPr>
              <w:pStyle w:val="TAC"/>
            </w:pPr>
            <w:r>
              <w:t>X</w:t>
            </w:r>
          </w:p>
        </w:tc>
        <w:tc>
          <w:tcPr>
            <w:tcW w:w="1215" w:type="dxa"/>
            <w:shd w:val="clear" w:color="auto" w:fill="auto"/>
          </w:tcPr>
          <w:p w14:paraId="73D4D45C" w14:textId="77777777" w:rsidR="00D9484D" w:rsidRPr="00A30201" w:rsidRDefault="00D9484D" w:rsidP="008539BA">
            <w:pPr>
              <w:pStyle w:val="TAC"/>
            </w:pPr>
            <w:r>
              <w:t>RW</w:t>
            </w:r>
          </w:p>
        </w:tc>
        <w:tc>
          <w:tcPr>
            <w:tcW w:w="2223" w:type="dxa"/>
            <w:shd w:val="clear" w:color="auto" w:fill="auto"/>
          </w:tcPr>
          <w:p w14:paraId="46E3BB1E" w14:textId="77777777" w:rsidR="00D9484D" w:rsidRPr="00346D3D" w:rsidRDefault="00D9484D" w:rsidP="008539BA">
            <w:pPr>
              <w:pStyle w:val="TAC"/>
            </w:pPr>
            <w:r>
              <w:t>IEEE 802.1AB [97] clause 9.2.5.1</w:t>
            </w:r>
          </w:p>
        </w:tc>
      </w:tr>
      <w:tr w:rsidR="00D9484D" w:rsidRPr="002369B3" w14:paraId="7AF49385" w14:textId="77777777" w:rsidTr="008539BA">
        <w:tc>
          <w:tcPr>
            <w:tcW w:w="4308" w:type="dxa"/>
            <w:shd w:val="clear" w:color="auto" w:fill="auto"/>
          </w:tcPr>
          <w:p w14:paraId="51EFF481" w14:textId="77777777" w:rsidR="00D9484D" w:rsidRPr="00B34844" w:rsidRDefault="00D9484D" w:rsidP="008539BA">
            <w:pPr>
              <w:pStyle w:val="TAL"/>
            </w:pPr>
            <w:r w:rsidRPr="00346D3D">
              <w:t>lldpV2LocChassisIdSubtype</w:t>
            </w:r>
          </w:p>
        </w:tc>
        <w:tc>
          <w:tcPr>
            <w:tcW w:w="643" w:type="dxa"/>
            <w:shd w:val="clear" w:color="auto" w:fill="auto"/>
          </w:tcPr>
          <w:p w14:paraId="7D83DDA3" w14:textId="77777777" w:rsidR="00D9484D" w:rsidRPr="00F06FF4" w:rsidRDefault="00D9484D" w:rsidP="008539BA">
            <w:pPr>
              <w:pStyle w:val="TAC"/>
            </w:pPr>
            <w:r>
              <w:t>D</w:t>
            </w:r>
          </w:p>
        </w:tc>
        <w:tc>
          <w:tcPr>
            <w:tcW w:w="672" w:type="dxa"/>
            <w:shd w:val="clear" w:color="auto" w:fill="auto"/>
          </w:tcPr>
          <w:p w14:paraId="46DAC22E" w14:textId="77777777" w:rsidR="00D9484D" w:rsidRDefault="00D9484D" w:rsidP="008539BA">
            <w:pPr>
              <w:pStyle w:val="TAC"/>
            </w:pPr>
            <w:r>
              <w:t>X</w:t>
            </w:r>
          </w:p>
        </w:tc>
        <w:tc>
          <w:tcPr>
            <w:tcW w:w="1215" w:type="dxa"/>
            <w:shd w:val="clear" w:color="auto" w:fill="auto"/>
          </w:tcPr>
          <w:p w14:paraId="5158443D" w14:textId="77777777" w:rsidR="00D9484D" w:rsidRPr="00A30201" w:rsidRDefault="00D9484D" w:rsidP="008539BA">
            <w:pPr>
              <w:pStyle w:val="TAC"/>
            </w:pPr>
            <w:r>
              <w:t>RW</w:t>
            </w:r>
          </w:p>
        </w:tc>
        <w:tc>
          <w:tcPr>
            <w:tcW w:w="2223" w:type="dxa"/>
            <w:shd w:val="clear" w:color="auto" w:fill="auto"/>
          </w:tcPr>
          <w:p w14:paraId="423EB6B8" w14:textId="77777777" w:rsidR="00D9484D" w:rsidRDefault="00D9484D" w:rsidP="008539BA">
            <w:pPr>
              <w:pStyle w:val="TAC"/>
            </w:pPr>
            <w:r>
              <w:t>IEEE 802.1AB [97] T</w:t>
            </w:r>
            <w:r w:rsidRPr="00346D3D">
              <w:t>able 11-2</w:t>
            </w:r>
          </w:p>
        </w:tc>
      </w:tr>
      <w:tr w:rsidR="00D9484D" w:rsidRPr="002369B3" w14:paraId="1ADE5590" w14:textId="77777777" w:rsidTr="008539BA">
        <w:tc>
          <w:tcPr>
            <w:tcW w:w="4308" w:type="dxa"/>
            <w:shd w:val="clear" w:color="auto" w:fill="auto"/>
          </w:tcPr>
          <w:p w14:paraId="13CC5DFD" w14:textId="77777777" w:rsidR="00D9484D" w:rsidRPr="00346D3D" w:rsidRDefault="00D9484D" w:rsidP="008539BA">
            <w:pPr>
              <w:pStyle w:val="TAL"/>
            </w:pPr>
            <w:r w:rsidRPr="00346D3D">
              <w:t>lldpV2LocChassisId</w:t>
            </w:r>
          </w:p>
        </w:tc>
        <w:tc>
          <w:tcPr>
            <w:tcW w:w="643" w:type="dxa"/>
            <w:shd w:val="clear" w:color="auto" w:fill="auto"/>
          </w:tcPr>
          <w:p w14:paraId="223E7260" w14:textId="77777777" w:rsidR="00D9484D" w:rsidRPr="00F06FF4" w:rsidRDefault="00D9484D" w:rsidP="008539BA">
            <w:pPr>
              <w:pStyle w:val="TAC"/>
            </w:pPr>
            <w:r>
              <w:t>D</w:t>
            </w:r>
          </w:p>
        </w:tc>
        <w:tc>
          <w:tcPr>
            <w:tcW w:w="672" w:type="dxa"/>
            <w:shd w:val="clear" w:color="auto" w:fill="auto"/>
          </w:tcPr>
          <w:p w14:paraId="50B6A0F2" w14:textId="77777777" w:rsidR="00D9484D" w:rsidRDefault="00D9484D" w:rsidP="008539BA">
            <w:pPr>
              <w:pStyle w:val="TAC"/>
            </w:pPr>
            <w:r>
              <w:t>X</w:t>
            </w:r>
          </w:p>
        </w:tc>
        <w:tc>
          <w:tcPr>
            <w:tcW w:w="1215" w:type="dxa"/>
            <w:shd w:val="clear" w:color="auto" w:fill="auto"/>
          </w:tcPr>
          <w:p w14:paraId="0949361D" w14:textId="77777777" w:rsidR="00D9484D" w:rsidRPr="00A30201" w:rsidRDefault="00D9484D" w:rsidP="008539BA">
            <w:pPr>
              <w:pStyle w:val="TAC"/>
            </w:pPr>
            <w:r>
              <w:t>RW</w:t>
            </w:r>
          </w:p>
        </w:tc>
        <w:tc>
          <w:tcPr>
            <w:tcW w:w="2223" w:type="dxa"/>
            <w:shd w:val="clear" w:color="auto" w:fill="auto"/>
          </w:tcPr>
          <w:p w14:paraId="58ADB3FA" w14:textId="77777777" w:rsidR="00D9484D" w:rsidRDefault="00D9484D" w:rsidP="008539BA">
            <w:pPr>
              <w:pStyle w:val="TAC"/>
            </w:pPr>
            <w:r>
              <w:t>IEEE 802.1AB [97] T</w:t>
            </w:r>
            <w:r w:rsidRPr="00346D3D">
              <w:t>able 11-2</w:t>
            </w:r>
          </w:p>
        </w:tc>
      </w:tr>
      <w:tr w:rsidR="00D9484D" w:rsidRPr="002369B3" w14:paraId="334AE393" w14:textId="77777777" w:rsidTr="008539BA">
        <w:tc>
          <w:tcPr>
            <w:tcW w:w="4308" w:type="dxa"/>
            <w:shd w:val="clear" w:color="auto" w:fill="auto"/>
          </w:tcPr>
          <w:p w14:paraId="5E8543B0" w14:textId="77777777" w:rsidR="00D9484D" w:rsidRPr="00346D3D" w:rsidRDefault="00D9484D" w:rsidP="008539BA">
            <w:pPr>
              <w:pStyle w:val="TAL"/>
            </w:pPr>
            <w:r w:rsidRPr="00932D18">
              <w:rPr>
                <w:lang w:val="en-US"/>
              </w:rPr>
              <w:t>lldpV2MessageTxInterval</w:t>
            </w:r>
          </w:p>
        </w:tc>
        <w:tc>
          <w:tcPr>
            <w:tcW w:w="643" w:type="dxa"/>
            <w:shd w:val="clear" w:color="auto" w:fill="auto"/>
          </w:tcPr>
          <w:p w14:paraId="398290A1" w14:textId="77777777" w:rsidR="00D9484D" w:rsidRDefault="00D9484D" w:rsidP="008539BA">
            <w:pPr>
              <w:pStyle w:val="TAC"/>
            </w:pPr>
            <w:r>
              <w:rPr>
                <w:lang w:val="en-US"/>
              </w:rPr>
              <w:t>D</w:t>
            </w:r>
          </w:p>
        </w:tc>
        <w:tc>
          <w:tcPr>
            <w:tcW w:w="672" w:type="dxa"/>
            <w:shd w:val="clear" w:color="auto" w:fill="auto"/>
          </w:tcPr>
          <w:p w14:paraId="60F33439" w14:textId="77777777" w:rsidR="00D9484D" w:rsidRDefault="00D9484D" w:rsidP="008539BA">
            <w:pPr>
              <w:pStyle w:val="TAC"/>
            </w:pPr>
            <w:r>
              <w:rPr>
                <w:lang w:val="en-US"/>
              </w:rPr>
              <w:t>X</w:t>
            </w:r>
          </w:p>
        </w:tc>
        <w:tc>
          <w:tcPr>
            <w:tcW w:w="1215" w:type="dxa"/>
            <w:shd w:val="clear" w:color="auto" w:fill="auto"/>
          </w:tcPr>
          <w:p w14:paraId="6D275056" w14:textId="77777777" w:rsidR="00D9484D" w:rsidRDefault="00D9484D" w:rsidP="008539BA">
            <w:pPr>
              <w:pStyle w:val="TAC"/>
            </w:pPr>
            <w:r>
              <w:rPr>
                <w:lang w:val="en-US"/>
              </w:rPr>
              <w:t>RW</w:t>
            </w:r>
          </w:p>
        </w:tc>
        <w:tc>
          <w:tcPr>
            <w:tcW w:w="2223" w:type="dxa"/>
            <w:shd w:val="clear" w:color="auto" w:fill="auto"/>
          </w:tcPr>
          <w:p w14:paraId="1841E716" w14:textId="77777777" w:rsidR="00D9484D" w:rsidRDefault="00D9484D" w:rsidP="008539BA">
            <w:pPr>
              <w:pStyle w:val="TAC"/>
            </w:pPr>
            <w:r w:rsidRPr="001A78F9">
              <w:rPr>
                <w:lang w:val="en-US"/>
              </w:rPr>
              <w:t>IEEE 802.1AB [97] Table 11-2</w:t>
            </w:r>
          </w:p>
        </w:tc>
      </w:tr>
      <w:tr w:rsidR="00D9484D" w:rsidRPr="002369B3" w14:paraId="41885FC1" w14:textId="77777777" w:rsidTr="008539BA">
        <w:tc>
          <w:tcPr>
            <w:tcW w:w="4308" w:type="dxa"/>
            <w:shd w:val="clear" w:color="auto" w:fill="auto"/>
          </w:tcPr>
          <w:p w14:paraId="5B095B2A" w14:textId="77777777" w:rsidR="00D9484D" w:rsidRPr="00346D3D" w:rsidRDefault="00D9484D" w:rsidP="008539BA">
            <w:pPr>
              <w:pStyle w:val="TAL"/>
            </w:pPr>
            <w:r w:rsidRPr="00932D18">
              <w:rPr>
                <w:lang w:val="en-US"/>
              </w:rPr>
              <w:t>lldpV2MessageTxHoldMultiplier</w:t>
            </w:r>
          </w:p>
        </w:tc>
        <w:tc>
          <w:tcPr>
            <w:tcW w:w="643" w:type="dxa"/>
            <w:shd w:val="clear" w:color="auto" w:fill="auto"/>
          </w:tcPr>
          <w:p w14:paraId="10FB2F28" w14:textId="77777777" w:rsidR="00D9484D" w:rsidRDefault="00D9484D" w:rsidP="008539BA">
            <w:pPr>
              <w:pStyle w:val="TAC"/>
            </w:pPr>
            <w:r>
              <w:rPr>
                <w:lang w:val="en-US"/>
              </w:rPr>
              <w:t>D</w:t>
            </w:r>
          </w:p>
        </w:tc>
        <w:tc>
          <w:tcPr>
            <w:tcW w:w="672" w:type="dxa"/>
            <w:shd w:val="clear" w:color="auto" w:fill="auto"/>
          </w:tcPr>
          <w:p w14:paraId="0F4CBD4B" w14:textId="77777777" w:rsidR="00D9484D" w:rsidRDefault="00D9484D" w:rsidP="008539BA">
            <w:pPr>
              <w:pStyle w:val="TAC"/>
            </w:pPr>
            <w:r>
              <w:rPr>
                <w:lang w:val="en-US"/>
              </w:rPr>
              <w:t>X</w:t>
            </w:r>
          </w:p>
        </w:tc>
        <w:tc>
          <w:tcPr>
            <w:tcW w:w="1215" w:type="dxa"/>
            <w:shd w:val="clear" w:color="auto" w:fill="auto"/>
          </w:tcPr>
          <w:p w14:paraId="0E069CB9" w14:textId="77777777" w:rsidR="00D9484D" w:rsidRDefault="00D9484D" w:rsidP="008539BA">
            <w:pPr>
              <w:pStyle w:val="TAC"/>
            </w:pPr>
            <w:r>
              <w:rPr>
                <w:lang w:val="en-US"/>
              </w:rPr>
              <w:t>RW</w:t>
            </w:r>
          </w:p>
        </w:tc>
        <w:tc>
          <w:tcPr>
            <w:tcW w:w="2223" w:type="dxa"/>
            <w:shd w:val="clear" w:color="auto" w:fill="auto"/>
          </w:tcPr>
          <w:p w14:paraId="2EB71AB5" w14:textId="77777777" w:rsidR="00D9484D" w:rsidRDefault="00D9484D" w:rsidP="008539BA">
            <w:pPr>
              <w:pStyle w:val="TAC"/>
            </w:pPr>
            <w:r w:rsidRPr="001A78F9">
              <w:rPr>
                <w:lang w:val="en-US"/>
              </w:rPr>
              <w:t>IEEE 802.1AB [97] Table 11-2</w:t>
            </w:r>
          </w:p>
        </w:tc>
      </w:tr>
      <w:tr w:rsidR="00D9484D" w:rsidRPr="002369B3" w14:paraId="78BD51A1" w14:textId="77777777" w:rsidTr="008539BA">
        <w:tc>
          <w:tcPr>
            <w:tcW w:w="4308" w:type="dxa"/>
            <w:shd w:val="clear" w:color="auto" w:fill="auto"/>
          </w:tcPr>
          <w:p w14:paraId="27CE4C53" w14:textId="77777777" w:rsidR="00D9484D" w:rsidRPr="00A30201" w:rsidRDefault="00D9484D" w:rsidP="008539BA">
            <w:pPr>
              <w:pStyle w:val="TAL"/>
              <w:rPr>
                <w:b/>
                <w:bCs/>
              </w:rPr>
            </w:pPr>
            <w:r w:rsidRPr="00A30201">
              <w:rPr>
                <w:b/>
                <w:bCs/>
              </w:rPr>
              <w:t>NW-TT port neighbor discovery configuration</w:t>
            </w:r>
          </w:p>
        </w:tc>
        <w:tc>
          <w:tcPr>
            <w:tcW w:w="643" w:type="dxa"/>
            <w:shd w:val="clear" w:color="auto" w:fill="auto"/>
          </w:tcPr>
          <w:p w14:paraId="3052E47E" w14:textId="77777777" w:rsidR="00D9484D" w:rsidRDefault="00D9484D" w:rsidP="008539BA">
            <w:pPr>
              <w:pStyle w:val="TAC"/>
            </w:pPr>
          </w:p>
        </w:tc>
        <w:tc>
          <w:tcPr>
            <w:tcW w:w="672" w:type="dxa"/>
            <w:shd w:val="clear" w:color="auto" w:fill="auto"/>
          </w:tcPr>
          <w:p w14:paraId="77149587" w14:textId="77777777" w:rsidR="00D9484D" w:rsidRDefault="00D9484D" w:rsidP="008539BA">
            <w:pPr>
              <w:pStyle w:val="TAC"/>
            </w:pPr>
          </w:p>
        </w:tc>
        <w:tc>
          <w:tcPr>
            <w:tcW w:w="1215" w:type="dxa"/>
            <w:shd w:val="clear" w:color="auto" w:fill="auto"/>
          </w:tcPr>
          <w:p w14:paraId="6BB9617D" w14:textId="77777777" w:rsidR="00D9484D" w:rsidRDefault="00D9484D" w:rsidP="008539BA">
            <w:pPr>
              <w:pStyle w:val="TAC"/>
            </w:pPr>
          </w:p>
        </w:tc>
        <w:tc>
          <w:tcPr>
            <w:tcW w:w="2223" w:type="dxa"/>
            <w:shd w:val="clear" w:color="auto" w:fill="auto"/>
          </w:tcPr>
          <w:p w14:paraId="41DDE595" w14:textId="77777777" w:rsidR="00D9484D" w:rsidRDefault="00D9484D" w:rsidP="008539BA">
            <w:pPr>
              <w:pStyle w:val="TAC"/>
            </w:pPr>
          </w:p>
        </w:tc>
      </w:tr>
      <w:tr w:rsidR="00D9484D" w:rsidRPr="002369B3" w14:paraId="127206C1" w14:textId="77777777" w:rsidTr="008539BA">
        <w:tc>
          <w:tcPr>
            <w:tcW w:w="4308" w:type="dxa"/>
            <w:shd w:val="clear" w:color="auto" w:fill="auto"/>
          </w:tcPr>
          <w:p w14:paraId="11F178CA"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77B3950D" w14:textId="77777777" w:rsidR="00D9484D" w:rsidRDefault="00D9484D" w:rsidP="008539BA">
            <w:pPr>
              <w:pStyle w:val="TAC"/>
            </w:pPr>
          </w:p>
        </w:tc>
        <w:tc>
          <w:tcPr>
            <w:tcW w:w="672" w:type="dxa"/>
            <w:shd w:val="clear" w:color="auto" w:fill="auto"/>
          </w:tcPr>
          <w:p w14:paraId="3F6A125A" w14:textId="77777777" w:rsidR="00D9484D" w:rsidRDefault="00D9484D" w:rsidP="008539BA">
            <w:pPr>
              <w:pStyle w:val="TAC"/>
            </w:pPr>
            <w:r w:rsidRPr="001A78F9">
              <w:rPr>
                <w:lang w:val="en-US"/>
              </w:rPr>
              <w:t>X</w:t>
            </w:r>
          </w:p>
        </w:tc>
        <w:tc>
          <w:tcPr>
            <w:tcW w:w="1215" w:type="dxa"/>
            <w:shd w:val="clear" w:color="auto" w:fill="auto"/>
          </w:tcPr>
          <w:p w14:paraId="634EDFA2"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63E63AFE" w14:textId="77777777" w:rsidR="00D9484D" w:rsidRDefault="00D9484D" w:rsidP="008539BA">
            <w:pPr>
              <w:pStyle w:val="TAC"/>
            </w:pPr>
            <w:r w:rsidRPr="001A78F9">
              <w:rPr>
                <w:lang w:val="en-US"/>
              </w:rPr>
              <w:t>IEEE 802.1AB [97] Table 11-2</w:t>
            </w:r>
          </w:p>
        </w:tc>
      </w:tr>
      <w:tr w:rsidR="00D9484D" w:rsidRPr="002369B3" w14:paraId="725FCD03" w14:textId="77777777" w:rsidTr="008539BA">
        <w:tc>
          <w:tcPr>
            <w:tcW w:w="4308" w:type="dxa"/>
            <w:shd w:val="clear" w:color="auto" w:fill="auto"/>
          </w:tcPr>
          <w:p w14:paraId="3B79E3D8" w14:textId="77777777" w:rsidR="00D9484D" w:rsidRPr="00346D3D" w:rsidRDefault="00D9484D" w:rsidP="008539BA">
            <w:pPr>
              <w:pStyle w:val="TAL"/>
            </w:pPr>
            <w:r w:rsidRPr="001A78F9">
              <w:rPr>
                <w:lang w:val="en-US"/>
              </w:rPr>
              <w:t>lldpV2LocPortId</w:t>
            </w:r>
          </w:p>
        </w:tc>
        <w:tc>
          <w:tcPr>
            <w:tcW w:w="643" w:type="dxa"/>
            <w:shd w:val="clear" w:color="auto" w:fill="auto"/>
          </w:tcPr>
          <w:p w14:paraId="4E26A51E" w14:textId="77777777" w:rsidR="00D9484D" w:rsidRDefault="00D9484D" w:rsidP="008539BA">
            <w:pPr>
              <w:pStyle w:val="TAC"/>
            </w:pPr>
          </w:p>
        </w:tc>
        <w:tc>
          <w:tcPr>
            <w:tcW w:w="672" w:type="dxa"/>
            <w:shd w:val="clear" w:color="auto" w:fill="auto"/>
          </w:tcPr>
          <w:p w14:paraId="3B994CF6" w14:textId="77777777" w:rsidR="00D9484D" w:rsidRDefault="00D9484D" w:rsidP="008539BA">
            <w:pPr>
              <w:pStyle w:val="TAC"/>
            </w:pPr>
            <w:r w:rsidRPr="001A78F9">
              <w:rPr>
                <w:lang w:val="en-US"/>
              </w:rPr>
              <w:t>X</w:t>
            </w:r>
          </w:p>
        </w:tc>
        <w:tc>
          <w:tcPr>
            <w:tcW w:w="1215" w:type="dxa"/>
            <w:shd w:val="clear" w:color="auto" w:fill="auto"/>
          </w:tcPr>
          <w:p w14:paraId="032A43C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776C492" w14:textId="77777777" w:rsidR="00D9484D" w:rsidRDefault="00D9484D" w:rsidP="008539BA">
            <w:pPr>
              <w:pStyle w:val="TAC"/>
            </w:pPr>
            <w:r w:rsidRPr="001A78F9">
              <w:rPr>
                <w:lang w:val="en-US"/>
              </w:rPr>
              <w:t>IEEE 802.1AB [97] Table 11-2</w:t>
            </w:r>
          </w:p>
        </w:tc>
      </w:tr>
      <w:tr w:rsidR="00D9484D" w:rsidRPr="002369B3" w14:paraId="6D43E0EC" w14:textId="77777777" w:rsidTr="008539BA">
        <w:tc>
          <w:tcPr>
            <w:tcW w:w="4308" w:type="dxa"/>
            <w:shd w:val="clear" w:color="auto" w:fill="auto"/>
          </w:tcPr>
          <w:p w14:paraId="6048D0DB" w14:textId="77777777" w:rsidR="00D9484D" w:rsidRPr="00346D3D" w:rsidRDefault="00D9484D" w:rsidP="008539BA">
            <w:pPr>
              <w:pStyle w:val="TAL"/>
            </w:pPr>
            <w:r>
              <w:rPr>
                <w:b/>
                <w:lang w:val="en-US"/>
              </w:rPr>
              <w:t xml:space="preserve">DS-TT port </w:t>
            </w:r>
            <w:r w:rsidRPr="001A78F9">
              <w:rPr>
                <w:b/>
                <w:lang w:val="en-US"/>
              </w:rPr>
              <w:t>neighbor discovery configuration</w:t>
            </w:r>
          </w:p>
        </w:tc>
        <w:tc>
          <w:tcPr>
            <w:tcW w:w="643" w:type="dxa"/>
            <w:shd w:val="clear" w:color="auto" w:fill="auto"/>
          </w:tcPr>
          <w:p w14:paraId="64815E50" w14:textId="77777777" w:rsidR="00D9484D" w:rsidRDefault="00D9484D" w:rsidP="008539BA">
            <w:pPr>
              <w:pStyle w:val="TAC"/>
            </w:pPr>
          </w:p>
        </w:tc>
        <w:tc>
          <w:tcPr>
            <w:tcW w:w="672" w:type="dxa"/>
            <w:shd w:val="clear" w:color="auto" w:fill="auto"/>
          </w:tcPr>
          <w:p w14:paraId="520C0D76" w14:textId="77777777" w:rsidR="00D9484D" w:rsidRDefault="00D9484D" w:rsidP="008539BA">
            <w:pPr>
              <w:pStyle w:val="TAC"/>
            </w:pPr>
          </w:p>
        </w:tc>
        <w:tc>
          <w:tcPr>
            <w:tcW w:w="1215" w:type="dxa"/>
            <w:shd w:val="clear" w:color="auto" w:fill="auto"/>
          </w:tcPr>
          <w:p w14:paraId="336D3F03" w14:textId="77777777" w:rsidR="00D9484D" w:rsidRDefault="00D9484D" w:rsidP="008539BA">
            <w:pPr>
              <w:pStyle w:val="TAC"/>
            </w:pPr>
          </w:p>
        </w:tc>
        <w:tc>
          <w:tcPr>
            <w:tcW w:w="2223" w:type="dxa"/>
            <w:shd w:val="clear" w:color="auto" w:fill="auto"/>
          </w:tcPr>
          <w:p w14:paraId="01171316" w14:textId="77777777" w:rsidR="00D9484D" w:rsidRDefault="00D9484D" w:rsidP="008539BA">
            <w:pPr>
              <w:pStyle w:val="TAC"/>
            </w:pPr>
          </w:p>
        </w:tc>
      </w:tr>
      <w:tr w:rsidR="00D9484D" w:rsidRPr="002369B3" w14:paraId="47D00D5C" w14:textId="77777777" w:rsidTr="008539BA">
        <w:tc>
          <w:tcPr>
            <w:tcW w:w="4308" w:type="dxa"/>
            <w:shd w:val="clear" w:color="auto" w:fill="auto"/>
          </w:tcPr>
          <w:p w14:paraId="6018A4D6"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2C7888B9" w14:textId="77777777" w:rsidR="00D9484D" w:rsidRDefault="00D9484D" w:rsidP="008539BA">
            <w:pPr>
              <w:pStyle w:val="TAC"/>
            </w:pPr>
            <w:r>
              <w:rPr>
                <w:lang w:val="en-US"/>
              </w:rPr>
              <w:t>D</w:t>
            </w:r>
          </w:p>
        </w:tc>
        <w:tc>
          <w:tcPr>
            <w:tcW w:w="672" w:type="dxa"/>
            <w:shd w:val="clear" w:color="auto" w:fill="auto"/>
          </w:tcPr>
          <w:p w14:paraId="2721F906" w14:textId="77777777" w:rsidR="00D9484D" w:rsidRDefault="00D9484D" w:rsidP="008539BA">
            <w:pPr>
              <w:pStyle w:val="TAC"/>
            </w:pPr>
          </w:p>
        </w:tc>
        <w:tc>
          <w:tcPr>
            <w:tcW w:w="1215" w:type="dxa"/>
            <w:shd w:val="clear" w:color="auto" w:fill="auto"/>
          </w:tcPr>
          <w:p w14:paraId="5D5B308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E615A40" w14:textId="77777777" w:rsidR="00D9484D" w:rsidRDefault="00D9484D" w:rsidP="008539BA">
            <w:pPr>
              <w:pStyle w:val="TAC"/>
            </w:pPr>
            <w:r w:rsidRPr="001A78F9">
              <w:rPr>
                <w:lang w:val="en-US"/>
              </w:rPr>
              <w:t>IEEE 802.1AB [97] Table 11-2</w:t>
            </w:r>
          </w:p>
        </w:tc>
      </w:tr>
      <w:tr w:rsidR="00D9484D" w:rsidRPr="002369B3" w14:paraId="6D1A78B2" w14:textId="77777777" w:rsidTr="008539BA">
        <w:tc>
          <w:tcPr>
            <w:tcW w:w="4308" w:type="dxa"/>
            <w:shd w:val="clear" w:color="auto" w:fill="auto"/>
          </w:tcPr>
          <w:p w14:paraId="139D6089" w14:textId="77777777" w:rsidR="00D9484D" w:rsidRPr="00346D3D" w:rsidRDefault="00D9484D" w:rsidP="008539BA">
            <w:pPr>
              <w:pStyle w:val="TAL"/>
            </w:pPr>
            <w:r w:rsidRPr="001A78F9">
              <w:rPr>
                <w:lang w:val="en-US"/>
              </w:rPr>
              <w:t>lldpV2LocPortId</w:t>
            </w:r>
          </w:p>
        </w:tc>
        <w:tc>
          <w:tcPr>
            <w:tcW w:w="643" w:type="dxa"/>
            <w:shd w:val="clear" w:color="auto" w:fill="auto"/>
          </w:tcPr>
          <w:p w14:paraId="178D20A5" w14:textId="77777777" w:rsidR="00D9484D" w:rsidRDefault="00D9484D" w:rsidP="008539BA">
            <w:pPr>
              <w:pStyle w:val="TAC"/>
            </w:pPr>
            <w:r>
              <w:rPr>
                <w:lang w:val="en-US"/>
              </w:rPr>
              <w:t>D</w:t>
            </w:r>
          </w:p>
        </w:tc>
        <w:tc>
          <w:tcPr>
            <w:tcW w:w="672" w:type="dxa"/>
            <w:shd w:val="clear" w:color="auto" w:fill="auto"/>
          </w:tcPr>
          <w:p w14:paraId="1C2A0840" w14:textId="77777777" w:rsidR="00D9484D" w:rsidRDefault="00D9484D" w:rsidP="008539BA">
            <w:pPr>
              <w:pStyle w:val="TAC"/>
            </w:pPr>
          </w:p>
        </w:tc>
        <w:tc>
          <w:tcPr>
            <w:tcW w:w="1215" w:type="dxa"/>
            <w:shd w:val="clear" w:color="auto" w:fill="auto"/>
          </w:tcPr>
          <w:p w14:paraId="138B3C78"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5F9B8A6E" w14:textId="77777777" w:rsidR="00D9484D" w:rsidRDefault="00D9484D" w:rsidP="008539BA">
            <w:pPr>
              <w:pStyle w:val="TAC"/>
            </w:pPr>
            <w:r w:rsidRPr="001A78F9">
              <w:rPr>
                <w:lang w:val="en-US"/>
              </w:rPr>
              <w:t>IEEE 802.1AB [97] Table 11-2</w:t>
            </w:r>
          </w:p>
        </w:tc>
      </w:tr>
      <w:tr w:rsidR="00D9484D" w:rsidRPr="002369B3" w14:paraId="407AFBDB" w14:textId="77777777" w:rsidTr="008539BA">
        <w:tc>
          <w:tcPr>
            <w:tcW w:w="4308" w:type="dxa"/>
            <w:shd w:val="clear" w:color="auto" w:fill="auto"/>
          </w:tcPr>
          <w:p w14:paraId="2B954398" w14:textId="77777777" w:rsidR="00D9484D" w:rsidRPr="00346D3D" w:rsidRDefault="00D9484D" w:rsidP="008539BA">
            <w:pPr>
              <w:pStyle w:val="TAL"/>
            </w:pPr>
            <w:r>
              <w:rPr>
                <w:b/>
              </w:rPr>
              <w:t>N</w:t>
            </w:r>
            <w:r w:rsidRPr="00390A87">
              <w:rPr>
                <w:b/>
              </w:rPr>
              <w:t>eighbor discovery information for each discovered neighbor</w:t>
            </w:r>
            <w:r>
              <w:rPr>
                <w:b/>
              </w:rPr>
              <w:t xml:space="preserve"> of NW-TT</w:t>
            </w:r>
          </w:p>
        </w:tc>
        <w:tc>
          <w:tcPr>
            <w:tcW w:w="643" w:type="dxa"/>
            <w:shd w:val="clear" w:color="auto" w:fill="auto"/>
          </w:tcPr>
          <w:p w14:paraId="184EECAC" w14:textId="77777777" w:rsidR="00D9484D" w:rsidRDefault="00D9484D" w:rsidP="008539BA">
            <w:pPr>
              <w:pStyle w:val="TAC"/>
            </w:pPr>
          </w:p>
        </w:tc>
        <w:tc>
          <w:tcPr>
            <w:tcW w:w="672" w:type="dxa"/>
            <w:shd w:val="clear" w:color="auto" w:fill="auto"/>
          </w:tcPr>
          <w:p w14:paraId="26DA3CC8" w14:textId="77777777" w:rsidR="00D9484D" w:rsidRDefault="00D9484D" w:rsidP="008539BA">
            <w:pPr>
              <w:pStyle w:val="TAC"/>
            </w:pPr>
          </w:p>
        </w:tc>
        <w:tc>
          <w:tcPr>
            <w:tcW w:w="1215" w:type="dxa"/>
            <w:shd w:val="clear" w:color="auto" w:fill="auto"/>
          </w:tcPr>
          <w:p w14:paraId="1D5A8446" w14:textId="77777777" w:rsidR="00D9484D" w:rsidRDefault="00D9484D" w:rsidP="008539BA">
            <w:pPr>
              <w:pStyle w:val="TAC"/>
            </w:pPr>
          </w:p>
        </w:tc>
        <w:tc>
          <w:tcPr>
            <w:tcW w:w="2223" w:type="dxa"/>
            <w:shd w:val="clear" w:color="auto" w:fill="auto"/>
          </w:tcPr>
          <w:p w14:paraId="34912D13" w14:textId="77777777" w:rsidR="00D9484D" w:rsidRDefault="00D9484D" w:rsidP="008539BA">
            <w:pPr>
              <w:pStyle w:val="TAC"/>
            </w:pPr>
          </w:p>
        </w:tc>
      </w:tr>
      <w:tr w:rsidR="00D9484D" w:rsidRPr="002369B3" w14:paraId="05E86D36" w14:textId="77777777" w:rsidTr="008539BA">
        <w:tc>
          <w:tcPr>
            <w:tcW w:w="4308" w:type="dxa"/>
            <w:shd w:val="clear" w:color="auto" w:fill="auto"/>
          </w:tcPr>
          <w:p w14:paraId="491CE51D" w14:textId="77777777" w:rsidR="00D9484D" w:rsidRDefault="00D9484D" w:rsidP="008539BA">
            <w:pPr>
              <w:pStyle w:val="TAL"/>
              <w:rPr>
                <w:b/>
              </w:rPr>
            </w:pPr>
            <w:r w:rsidRPr="00306426">
              <w:t>lldpV2RemChassisIdSubtype</w:t>
            </w:r>
          </w:p>
        </w:tc>
        <w:tc>
          <w:tcPr>
            <w:tcW w:w="643" w:type="dxa"/>
            <w:shd w:val="clear" w:color="auto" w:fill="auto"/>
          </w:tcPr>
          <w:p w14:paraId="748E5A3B" w14:textId="77777777" w:rsidR="00D9484D" w:rsidRDefault="00D9484D" w:rsidP="008539BA">
            <w:pPr>
              <w:pStyle w:val="TAC"/>
            </w:pPr>
          </w:p>
        </w:tc>
        <w:tc>
          <w:tcPr>
            <w:tcW w:w="672" w:type="dxa"/>
            <w:shd w:val="clear" w:color="auto" w:fill="auto"/>
          </w:tcPr>
          <w:p w14:paraId="14287B54" w14:textId="77777777" w:rsidR="00D9484D" w:rsidRDefault="00D9484D" w:rsidP="008539BA">
            <w:pPr>
              <w:pStyle w:val="TAC"/>
            </w:pPr>
            <w:r>
              <w:t>X</w:t>
            </w:r>
          </w:p>
        </w:tc>
        <w:tc>
          <w:tcPr>
            <w:tcW w:w="1215" w:type="dxa"/>
            <w:shd w:val="clear" w:color="auto" w:fill="auto"/>
          </w:tcPr>
          <w:p w14:paraId="700FFC96" w14:textId="77777777" w:rsidR="00D9484D" w:rsidRDefault="00D9484D" w:rsidP="008539BA">
            <w:pPr>
              <w:pStyle w:val="TAC"/>
            </w:pPr>
            <w:r>
              <w:t>R</w:t>
            </w:r>
          </w:p>
        </w:tc>
        <w:tc>
          <w:tcPr>
            <w:tcW w:w="2223" w:type="dxa"/>
            <w:shd w:val="clear" w:color="auto" w:fill="auto"/>
          </w:tcPr>
          <w:p w14:paraId="3059F3BD" w14:textId="77777777" w:rsidR="00D9484D" w:rsidRDefault="00D9484D" w:rsidP="008539BA">
            <w:pPr>
              <w:pStyle w:val="TAC"/>
            </w:pPr>
            <w:r w:rsidRPr="00306426">
              <w:t>IEEE 802.1AB</w:t>
            </w:r>
            <w:r>
              <w:t> </w:t>
            </w:r>
            <w:r w:rsidRPr="00306426">
              <w:t>[97] Table 11-2</w:t>
            </w:r>
          </w:p>
        </w:tc>
      </w:tr>
      <w:tr w:rsidR="00D9484D" w:rsidRPr="002369B3" w14:paraId="3C0F42EC" w14:textId="77777777" w:rsidTr="008539BA">
        <w:tc>
          <w:tcPr>
            <w:tcW w:w="4308" w:type="dxa"/>
            <w:shd w:val="clear" w:color="auto" w:fill="auto"/>
          </w:tcPr>
          <w:p w14:paraId="40B25209" w14:textId="77777777" w:rsidR="00D9484D" w:rsidRPr="00306426" w:rsidRDefault="00D9484D" w:rsidP="008539BA">
            <w:pPr>
              <w:pStyle w:val="TAL"/>
            </w:pPr>
            <w:r w:rsidRPr="00306426">
              <w:t>lldpV2RemChassisId</w:t>
            </w:r>
          </w:p>
        </w:tc>
        <w:tc>
          <w:tcPr>
            <w:tcW w:w="643" w:type="dxa"/>
            <w:shd w:val="clear" w:color="auto" w:fill="auto"/>
          </w:tcPr>
          <w:p w14:paraId="1401FD90" w14:textId="77777777" w:rsidR="00D9484D" w:rsidRDefault="00D9484D" w:rsidP="008539BA">
            <w:pPr>
              <w:pStyle w:val="TAC"/>
            </w:pPr>
          </w:p>
        </w:tc>
        <w:tc>
          <w:tcPr>
            <w:tcW w:w="672" w:type="dxa"/>
            <w:shd w:val="clear" w:color="auto" w:fill="auto"/>
          </w:tcPr>
          <w:p w14:paraId="2B692C12" w14:textId="77777777" w:rsidR="00D9484D" w:rsidRDefault="00D9484D" w:rsidP="008539BA">
            <w:pPr>
              <w:pStyle w:val="TAC"/>
            </w:pPr>
            <w:r>
              <w:t>X</w:t>
            </w:r>
          </w:p>
        </w:tc>
        <w:tc>
          <w:tcPr>
            <w:tcW w:w="1215" w:type="dxa"/>
            <w:shd w:val="clear" w:color="auto" w:fill="auto"/>
          </w:tcPr>
          <w:p w14:paraId="7CCC6F33" w14:textId="77777777" w:rsidR="00D9484D" w:rsidRDefault="00D9484D" w:rsidP="008539BA">
            <w:pPr>
              <w:pStyle w:val="TAC"/>
            </w:pPr>
            <w:r>
              <w:t>R</w:t>
            </w:r>
          </w:p>
        </w:tc>
        <w:tc>
          <w:tcPr>
            <w:tcW w:w="2223" w:type="dxa"/>
            <w:shd w:val="clear" w:color="auto" w:fill="auto"/>
          </w:tcPr>
          <w:p w14:paraId="49D2EE5D" w14:textId="77777777" w:rsidR="00D9484D" w:rsidRPr="00306426" w:rsidRDefault="00D9484D" w:rsidP="008539BA">
            <w:pPr>
              <w:pStyle w:val="TAC"/>
            </w:pPr>
            <w:r w:rsidRPr="00306426">
              <w:t>IEEE 802.1AB</w:t>
            </w:r>
            <w:r>
              <w:t> </w:t>
            </w:r>
            <w:r w:rsidRPr="00306426">
              <w:t>[97] Table 11-2</w:t>
            </w:r>
          </w:p>
        </w:tc>
      </w:tr>
      <w:tr w:rsidR="00D9484D" w:rsidRPr="002369B3" w14:paraId="22B6258A" w14:textId="77777777" w:rsidTr="008539BA">
        <w:tc>
          <w:tcPr>
            <w:tcW w:w="4308" w:type="dxa"/>
            <w:shd w:val="clear" w:color="auto" w:fill="auto"/>
          </w:tcPr>
          <w:p w14:paraId="3087291C" w14:textId="77777777" w:rsidR="00D9484D" w:rsidRPr="00306426" w:rsidRDefault="00D9484D" w:rsidP="008539BA">
            <w:pPr>
              <w:pStyle w:val="TAL"/>
            </w:pPr>
            <w:r w:rsidRPr="00306426">
              <w:t>lldpV2RemPortIdSubtype</w:t>
            </w:r>
          </w:p>
        </w:tc>
        <w:tc>
          <w:tcPr>
            <w:tcW w:w="643" w:type="dxa"/>
            <w:shd w:val="clear" w:color="auto" w:fill="auto"/>
          </w:tcPr>
          <w:p w14:paraId="4C40D4B0" w14:textId="77777777" w:rsidR="00D9484D" w:rsidRDefault="00D9484D" w:rsidP="008539BA">
            <w:pPr>
              <w:pStyle w:val="TAC"/>
            </w:pPr>
          </w:p>
        </w:tc>
        <w:tc>
          <w:tcPr>
            <w:tcW w:w="672" w:type="dxa"/>
            <w:shd w:val="clear" w:color="auto" w:fill="auto"/>
          </w:tcPr>
          <w:p w14:paraId="6E2C42A5" w14:textId="77777777" w:rsidR="00D9484D" w:rsidRDefault="00D9484D" w:rsidP="008539BA">
            <w:pPr>
              <w:pStyle w:val="TAC"/>
            </w:pPr>
            <w:r>
              <w:t>X</w:t>
            </w:r>
          </w:p>
        </w:tc>
        <w:tc>
          <w:tcPr>
            <w:tcW w:w="1215" w:type="dxa"/>
            <w:shd w:val="clear" w:color="auto" w:fill="auto"/>
          </w:tcPr>
          <w:p w14:paraId="3305A48F" w14:textId="77777777" w:rsidR="00D9484D" w:rsidRDefault="00D9484D" w:rsidP="008539BA">
            <w:pPr>
              <w:pStyle w:val="TAC"/>
            </w:pPr>
            <w:r>
              <w:t>R</w:t>
            </w:r>
          </w:p>
        </w:tc>
        <w:tc>
          <w:tcPr>
            <w:tcW w:w="2223" w:type="dxa"/>
            <w:shd w:val="clear" w:color="auto" w:fill="auto"/>
          </w:tcPr>
          <w:p w14:paraId="7A86DC16" w14:textId="77777777" w:rsidR="00D9484D" w:rsidRPr="00306426" w:rsidRDefault="00D9484D" w:rsidP="008539BA">
            <w:pPr>
              <w:pStyle w:val="TAC"/>
            </w:pPr>
            <w:r w:rsidRPr="00306426">
              <w:t>IEEE 802.1AB</w:t>
            </w:r>
            <w:r>
              <w:t> </w:t>
            </w:r>
            <w:r w:rsidRPr="00306426">
              <w:t>[97] Table 11-2</w:t>
            </w:r>
          </w:p>
        </w:tc>
      </w:tr>
      <w:tr w:rsidR="00D9484D" w:rsidRPr="002369B3" w14:paraId="00DEC47C" w14:textId="77777777" w:rsidTr="008539BA">
        <w:tc>
          <w:tcPr>
            <w:tcW w:w="4308" w:type="dxa"/>
            <w:shd w:val="clear" w:color="auto" w:fill="auto"/>
          </w:tcPr>
          <w:p w14:paraId="40CAE830" w14:textId="77777777" w:rsidR="00D9484D" w:rsidRPr="00306426" w:rsidRDefault="00D9484D" w:rsidP="008539BA">
            <w:pPr>
              <w:pStyle w:val="TAL"/>
            </w:pPr>
            <w:r w:rsidRPr="00306426">
              <w:t>lldpV2RemPortId</w:t>
            </w:r>
          </w:p>
        </w:tc>
        <w:tc>
          <w:tcPr>
            <w:tcW w:w="643" w:type="dxa"/>
            <w:shd w:val="clear" w:color="auto" w:fill="auto"/>
          </w:tcPr>
          <w:p w14:paraId="433A5719" w14:textId="77777777" w:rsidR="00D9484D" w:rsidRDefault="00D9484D" w:rsidP="008539BA">
            <w:pPr>
              <w:pStyle w:val="TAC"/>
            </w:pPr>
          </w:p>
        </w:tc>
        <w:tc>
          <w:tcPr>
            <w:tcW w:w="672" w:type="dxa"/>
            <w:shd w:val="clear" w:color="auto" w:fill="auto"/>
          </w:tcPr>
          <w:p w14:paraId="302C35DF" w14:textId="77777777" w:rsidR="00D9484D" w:rsidRDefault="00D9484D" w:rsidP="008539BA">
            <w:pPr>
              <w:pStyle w:val="TAC"/>
            </w:pPr>
            <w:r>
              <w:t>X</w:t>
            </w:r>
          </w:p>
        </w:tc>
        <w:tc>
          <w:tcPr>
            <w:tcW w:w="1215" w:type="dxa"/>
            <w:shd w:val="clear" w:color="auto" w:fill="auto"/>
          </w:tcPr>
          <w:p w14:paraId="2B1B730C" w14:textId="77777777" w:rsidR="00D9484D" w:rsidRDefault="00D9484D" w:rsidP="008539BA">
            <w:pPr>
              <w:pStyle w:val="TAC"/>
            </w:pPr>
            <w:r>
              <w:t>R</w:t>
            </w:r>
          </w:p>
        </w:tc>
        <w:tc>
          <w:tcPr>
            <w:tcW w:w="2223" w:type="dxa"/>
            <w:shd w:val="clear" w:color="auto" w:fill="auto"/>
          </w:tcPr>
          <w:p w14:paraId="57194E54" w14:textId="77777777" w:rsidR="00D9484D" w:rsidRPr="00306426" w:rsidRDefault="00D9484D" w:rsidP="008539BA">
            <w:pPr>
              <w:pStyle w:val="TAC"/>
            </w:pPr>
            <w:r w:rsidRPr="00306426">
              <w:t>IEEE 802.1AB</w:t>
            </w:r>
            <w:r>
              <w:t> </w:t>
            </w:r>
            <w:r w:rsidRPr="00306426">
              <w:t>[97] Table 11-2</w:t>
            </w:r>
          </w:p>
        </w:tc>
      </w:tr>
      <w:tr w:rsidR="00D9484D" w:rsidRPr="002369B3" w14:paraId="392D3C63" w14:textId="77777777" w:rsidTr="008539BA">
        <w:tc>
          <w:tcPr>
            <w:tcW w:w="4308" w:type="dxa"/>
            <w:shd w:val="clear" w:color="auto" w:fill="auto"/>
          </w:tcPr>
          <w:p w14:paraId="7D2485F6" w14:textId="77777777" w:rsidR="00D9484D" w:rsidRPr="00306426" w:rsidRDefault="00D9484D" w:rsidP="008539BA">
            <w:pPr>
              <w:pStyle w:val="TAL"/>
            </w:pPr>
            <w:r>
              <w:t>TTL</w:t>
            </w:r>
          </w:p>
        </w:tc>
        <w:tc>
          <w:tcPr>
            <w:tcW w:w="643" w:type="dxa"/>
            <w:shd w:val="clear" w:color="auto" w:fill="auto"/>
          </w:tcPr>
          <w:p w14:paraId="7D34220E" w14:textId="77777777" w:rsidR="00D9484D" w:rsidRDefault="00D9484D" w:rsidP="008539BA">
            <w:pPr>
              <w:pStyle w:val="TAC"/>
            </w:pPr>
          </w:p>
        </w:tc>
        <w:tc>
          <w:tcPr>
            <w:tcW w:w="672" w:type="dxa"/>
            <w:shd w:val="clear" w:color="auto" w:fill="auto"/>
          </w:tcPr>
          <w:p w14:paraId="540B69D9" w14:textId="77777777" w:rsidR="00D9484D" w:rsidRDefault="00D9484D" w:rsidP="008539BA">
            <w:pPr>
              <w:pStyle w:val="TAC"/>
            </w:pPr>
            <w:r>
              <w:t>X</w:t>
            </w:r>
          </w:p>
        </w:tc>
        <w:tc>
          <w:tcPr>
            <w:tcW w:w="1215" w:type="dxa"/>
            <w:shd w:val="clear" w:color="auto" w:fill="auto"/>
          </w:tcPr>
          <w:p w14:paraId="54E87FEC" w14:textId="77777777" w:rsidR="00D9484D" w:rsidRDefault="00D9484D" w:rsidP="008539BA">
            <w:pPr>
              <w:pStyle w:val="TAC"/>
            </w:pPr>
            <w:r>
              <w:t>R</w:t>
            </w:r>
          </w:p>
        </w:tc>
        <w:tc>
          <w:tcPr>
            <w:tcW w:w="2223" w:type="dxa"/>
            <w:shd w:val="clear" w:color="auto" w:fill="auto"/>
          </w:tcPr>
          <w:p w14:paraId="7680759F" w14:textId="77777777" w:rsidR="00D9484D" w:rsidRPr="00306426" w:rsidRDefault="00D9484D" w:rsidP="008539BA">
            <w:pPr>
              <w:pStyle w:val="TAC"/>
            </w:pPr>
            <w:r>
              <w:t>IEEE 802.1AB [97] clause 8.5.4</w:t>
            </w:r>
          </w:p>
        </w:tc>
      </w:tr>
      <w:tr w:rsidR="00D9484D" w:rsidRPr="002369B3" w14:paraId="615F900B" w14:textId="77777777" w:rsidTr="008539BA">
        <w:tc>
          <w:tcPr>
            <w:tcW w:w="4308" w:type="dxa"/>
            <w:shd w:val="clear" w:color="auto" w:fill="auto"/>
          </w:tcPr>
          <w:p w14:paraId="177283E6" w14:textId="77777777" w:rsidR="00D9484D" w:rsidRDefault="00D9484D" w:rsidP="008539BA">
            <w:pPr>
              <w:pStyle w:val="TAL"/>
              <w:rPr>
                <w:b/>
                <w:bCs/>
              </w:rPr>
            </w:pPr>
            <w:r w:rsidRPr="00E44703">
              <w:rPr>
                <w:b/>
                <w:bCs/>
              </w:rPr>
              <w:t>Neighbor discovery information for each discovered neighbor of DS-TT</w:t>
            </w:r>
          </w:p>
          <w:p w14:paraId="1F3AD18B" w14:textId="77777777" w:rsidR="00D9484D" w:rsidRPr="00306426" w:rsidRDefault="00D9484D" w:rsidP="008539BA">
            <w:pPr>
              <w:pStyle w:val="TAL"/>
            </w:pPr>
            <w:r w:rsidRPr="00E44703">
              <w:rPr>
                <w:b/>
                <w:bCs/>
              </w:rPr>
              <w:t>(NOTE</w:t>
            </w:r>
            <w:r>
              <w:rPr>
                <w:b/>
                <w:bCs/>
              </w:rPr>
              <w:t> </w:t>
            </w:r>
            <w:r w:rsidRPr="00E44703">
              <w:rPr>
                <w:b/>
                <w:bCs/>
              </w:rPr>
              <w:t>5)</w:t>
            </w:r>
          </w:p>
        </w:tc>
        <w:tc>
          <w:tcPr>
            <w:tcW w:w="643" w:type="dxa"/>
            <w:shd w:val="clear" w:color="auto" w:fill="auto"/>
          </w:tcPr>
          <w:p w14:paraId="2E8583CF" w14:textId="77777777" w:rsidR="00D9484D" w:rsidRDefault="00D9484D" w:rsidP="008539BA">
            <w:pPr>
              <w:pStyle w:val="TAC"/>
            </w:pPr>
          </w:p>
        </w:tc>
        <w:tc>
          <w:tcPr>
            <w:tcW w:w="672" w:type="dxa"/>
            <w:shd w:val="clear" w:color="auto" w:fill="auto"/>
          </w:tcPr>
          <w:p w14:paraId="531E6C86" w14:textId="77777777" w:rsidR="00D9484D" w:rsidRDefault="00D9484D" w:rsidP="008539BA">
            <w:pPr>
              <w:pStyle w:val="TAC"/>
            </w:pPr>
          </w:p>
        </w:tc>
        <w:tc>
          <w:tcPr>
            <w:tcW w:w="1215" w:type="dxa"/>
            <w:shd w:val="clear" w:color="auto" w:fill="auto"/>
          </w:tcPr>
          <w:p w14:paraId="51361FBA" w14:textId="77777777" w:rsidR="00D9484D" w:rsidRDefault="00D9484D" w:rsidP="008539BA">
            <w:pPr>
              <w:pStyle w:val="TAC"/>
            </w:pPr>
          </w:p>
        </w:tc>
        <w:tc>
          <w:tcPr>
            <w:tcW w:w="2223" w:type="dxa"/>
            <w:shd w:val="clear" w:color="auto" w:fill="auto"/>
          </w:tcPr>
          <w:p w14:paraId="246C149D" w14:textId="77777777" w:rsidR="00D9484D" w:rsidRPr="00306426" w:rsidRDefault="00D9484D" w:rsidP="008539BA">
            <w:pPr>
              <w:pStyle w:val="TAC"/>
            </w:pPr>
          </w:p>
        </w:tc>
      </w:tr>
      <w:tr w:rsidR="00D9484D" w:rsidRPr="002369B3" w14:paraId="63F7772E" w14:textId="77777777" w:rsidTr="008539BA">
        <w:tc>
          <w:tcPr>
            <w:tcW w:w="4308" w:type="dxa"/>
            <w:shd w:val="clear" w:color="auto" w:fill="auto"/>
          </w:tcPr>
          <w:p w14:paraId="2A25DB00" w14:textId="77777777" w:rsidR="00D9484D" w:rsidRDefault="00D9484D" w:rsidP="008539BA">
            <w:pPr>
              <w:pStyle w:val="TAL"/>
              <w:rPr>
                <w:b/>
              </w:rPr>
            </w:pPr>
            <w:r w:rsidRPr="00306426">
              <w:lastRenderedPageBreak/>
              <w:t>lldpV2RemChassisIdSubtype</w:t>
            </w:r>
          </w:p>
        </w:tc>
        <w:tc>
          <w:tcPr>
            <w:tcW w:w="643" w:type="dxa"/>
            <w:shd w:val="clear" w:color="auto" w:fill="auto"/>
          </w:tcPr>
          <w:p w14:paraId="094F6326" w14:textId="77777777" w:rsidR="00D9484D" w:rsidRPr="00F06FF4" w:rsidRDefault="00D9484D" w:rsidP="008539BA">
            <w:pPr>
              <w:pStyle w:val="TAC"/>
            </w:pPr>
            <w:r>
              <w:t>D</w:t>
            </w:r>
          </w:p>
        </w:tc>
        <w:tc>
          <w:tcPr>
            <w:tcW w:w="672" w:type="dxa"/>
            <w:shd w:val="clear" w:color="auto" w:fill="auto"/>
          </w:tcPr>
          <w:p w14:paraId="459B5B9B" w14:textId="77777777" w:rsidR="00D9484D" w:rsidRPr="00F06FF4" w:rsidRDefault="00D9484D" w:rsidP="008539BA">
            <w:pPr>
              <w:pStyle w:val="TAC"/>
            </w:pPr>
          </w:p>
        </w:tc>
        <w:tc>
          <w:tcPr>
            <w:tcW w:w="1215" w:type="dxa"/>
            <w:shd w:val="clear" w:color="auto" w:fill="auto"/>
          </w:tcPr>
          <w:p w14:paraId="741628FD" w14:textId="77777777" w:rsidR="00D9484D" w:rsidRDefault="00D9484D" w:rsidP="008539BA">
            <w:pPr>
              <w:pStyle w:val="TAC"/>
            </w:pPr>
            <w:r>
              <w:t>R</w:t>
            </w:r>
          </w:p>
        </w:tc>
        <w:tc>
          <w:tcPr>
            <w:tcW w:w="2223" w:type="dxa"/>
            <w:shd w:val="clear" w:color="auto" w:fill="auto"/>
          </w:tcPr>
          <w:p w14:paraId="112F7064" w14:textId="77777777" w:rsidR="00D9484D" w:rsidRPr="00306426" w:rsidRDefault="00D9484D" w:rsidP="008539BA">
            <w:pPr>
              <w:pStyle w:val="TAC"/>
            </w:pPr>
            <w:r w:rsidRPr="00306426">
              <w:t>IEEE 802.1AB</w:t>
            </w:r>
            <w:r>
              <w:t> </w:t>
            </w:r>
            <w:r w:rsidRPr="00306426">
              <w:t>[97] Table 11-2</w:t>
            </w:r>
          </w:p>
        </w:tc>
      </w:tr>
      <w:tr w:rsidR="00D9484D" w:rsidRPr="002369B3" w14:paraId="5C22F38D" w14:textId="77777777" w:rsidTr="008539BA">
        <w:tc>
          <w:tcPr>
            <w:tcW w:w="4308" w:type="dxa"/>
            <w:shd w:val="clear" w:color="auto" w:fill="auto"/>
          </w:tcPr>
          <w:p w14:paraId="27A40B29" w14:textId="77777777" w:rsidR="00D9484D" w:rsidRPr="00CA5476" w:rsidRDefault="00D9484D" w:rsidP="008539BA">
            <w:pPr>
              <w:pStyle w:val="TAL"/>
            </w:pPr>
            <w:r w:rsidRPr="00306426">
              <w:t>lldpV2RemChassisId</w:t>
            </w:r>
          </w:p>
        </w:tc>
        <w:tc>
          <w:tcPr>
            <w:tcW w:w="643" w:type="dxa"/>
            <w:shd w:val="clear" w:color="auto" w:fill="auto"/>
          </w:tcPr>
          <w:p w14:paraId="5B4CE980" w14:textId="77777777" w:rsidR="00D9484D" w:rsidRPr="00F06FF4" w:rsidRDefault="00D9484D" w:rsidP="008539BA">
            <w:pPr>
              <w:pStyle w:val="TAC"/>
            </w:pPr>
            <w:r>
              <w:t>D</w:t>
            </w:r>
          </w:p>
        </w:tc>
        <w:tc>
          <w:tcPr>
            <w:tcW w:w="672" w:type="dxa"/>
            <w:shd w:val="clear" w:color="auto" w:fill="auto"/>
          </w:tcPr>
          <w:p w14:paraId="30A6C9E3" w14:textId="77777777" w:rsidR="00D9484D" w:rsidRPr="00F06FF4" w:rsidRDefault="00D9484D" w:rsidP="008539BA">
            <w:pPr>
              <w:pStyle w:val="TAC"/>
            </w:pPr>
          </w:p>
        </w:tc>
        <w:tc>
          <w:tcPr>
            <w:tcW w:w="1215" w:type="dxa"/>
            <w:shd w:val="clear" w:color="auto" w:fill="auto"/>
          </w:tcPr>
          <w:p w14:paraId="099BE302" w14:textId="77777777" w:rsidR="00D9484D" w:rsidRDefault="00D9484D" w:rsidP="008539BA">
            <w:pPr>
              <w:pStyle w:val="TAC"/>
            </w:pPr>
            <w:r>
              <w:t>R</w:t>
            </w:r>
          </w:p>
        </w:tc>
        <w:tc>
          <w:tcPr>
            <w:tcW w:w="2223" w:type="dxa"/>
            <w:shd w:val="clear" w:color="auto" w:fill="auto"/>
          </w:tcPr>
          <w:p w14:paraId="3C607987" w14:textId="77777777" w:rsidR="00D9484D" w:rsidRDefault="00D9484D" w:rsidP="008539BA">
            <w:pPr>
              <w:pStyle w:val="TAC"/>
            </w:pPr>
            <w:r w:rsidRPr="00306426">
              <w:t>IEEE 802.1AB</w:t>
            </w:r>
            <w:r>
              <w:t> </w:t>
            </w:r>
            <w:r w:rsidRPr="00306426">
              <w:t>[97] Table 11-2</w:t>
            </w:r>
          </w:p>
        </w:tc>
      </w:tr>
      <w:tr w:rsidR="00D9484D" w:rsidRPr="002369B3" w14:paraId="7415C511" w14:textId="77777777" w:rsidTr="008539BA">
        <w:tc>
          <w:tcPr>
            <w:tcW w:w="4308" w:type="dxa"/>
            <w:shd w:val="clear" w:color="auto" w:fill="auto"/>
          </w:tcPr>
          <w:p w14:paraId="43E65B50" w14:textId="77777777" w:rsidR="00D9484D" w:rsidRPr="00B34844" w:rsidRDefault="00D9484D" w:rsidP="008539BA">
            <w:pPr>
              <w:pStyle w:val="TAL"/>
            </w:pPr>
            <w:r w:rsidRPr="00306426">
              <w:t>lldpV2RemPortIdSubtype</w:t>
            </w:r>
          </w:p>
        </w:tc>
        <w:tc>
          <w:tcPr>
            <w:tcW w:w="643" w:type="dxa"/>
            <w:shd w:val="clear" w:color="auto" w:fill="auto"/>
          </w:tcPr>
          <w:p w14:paraId="7749E5E6" w14:textId="77777777" w:rsidR="00D9484D" w:rsidRPr="00F06FF4" w:rsidRDefault="00D9484D" w:rsidP="008539BA">
            <w:pPr>
              <w:pStyle w:val="TAC"/>
            </w:pPr>
            <w:r>
              <w:t>D</w:t>
            </w:r>
          </w:p>
        </w:tc>
        <w:tc>
          <w:tcPr>
            <w:tcW w:w="672" w:type="dxa"/>
            <w:shd w:val="clear" w:color="auto" w:fill="auto"/>
          </w:tcPr>
          <w:p w14:paraId="6905A096" w14:textId="77777777" w:rsidR="00D9484D" w:rsidRPr="00F06FF4" w:rsidRDefault="00D9484D" w:rsidP="008539BA">
            <w:pPr>
              <w:pStyle w:val="TAC"/>
            </w:pPr>
          </w:p>
        </w:tc>
        <w:tc>
          <w:tcPr>
            <w:tcW w:w="1215" w:type="dxa"/>
            <w:shd w:val="clear" w:color="auto" w:fill="auto"/>
          </w:tcPr>
          <w:p w14:paraId="17EE9A66" w14:textId="77777777" w:rsidR="00D9484D" w:rsidRDefault="00D9484D" w:rsidP="008539BA">
            <w:pPr>
              <w:pStyle w:val="TAC"/>
            </w:pPr>
            <w:r>
              <w:t>R</w:t>
            </w:r>
          </w:p>
        </w:tc>
        <w:tc>
          <w:tcPr>
            <w:tcW w:w="2223" w:type="dxa"/>
            <w:shd w:val="clear" w:color="auto" w:fill="auto"/>
          </w:tcPr>
          <w:p w14:paraId="37A5F0DB" w14:textId="77777777" w:rsidR="00D9484D" w:rsidRDefault="00D9484D" w:rsidP="008539BA">
            <w:pPr>
              <w:pStyle w:val="TAC"/>
            </w:pPr>
            <w:r w:rsidRPr="00306426">
              <w:t>IEEE 802.1AB</w:t>
            </w:r>
            <w:r>
              <w:t> </w:t>
            </w:r>
            <w:r w:rsidRPr="00306426">
              <w:t>[97] Table 11-2</w:t>
            </w:r>
          </w:p>
        </w:tc>
      </w:tr>
      <w:tr w:rsidR="00D9484D" w:rsidRPr="002369B3" w14:paraId="6EC8ED5F" w14:textId="77777777" w:rsidTr="008539BA">
        <w:tc>
          <w:tcPr>
            <w:tcW w:w="4308" w:type="dxa"/>
            <w:shd w:val="clear" w:color="auto" w:fill="auto"/>
          </w:tcPr>
          <w:p w14:paraId="02361045" w14:textId="77777777" w:rsidR="00D9484D" w:rsidRPr="00346D3D" w:rsidRDefault="00D9484D" w:rsidP="008539BA">
            <w:pPr>
              <w:pStyle w:val="TAL"/>
            </w:pPr>
            <w:r w:rsidRPr="00306426">
              <w:t>lldpV2RemPortId</w:t>
            </w:r>
          </w:p>
        </w:tc>
        <w:tc>
          <w:tcPr>
            <w:tcW w:w="643" w:type="dxa"/>
            <w:shd w:val="clear" w:color="auto" w:fill="auto"/>
          </w:tcPr>
          <w:p w14:paraId="6F1ADA8A" w14:textId="77777777" w:rsidR="00D9484D" w:rsidRPr="00F06FF4" w:rsidRDefault="00D9484D" w:rsidP="008539BA">
            <w:pPr>
              <w:pStyle w:val="TAC"/>
            </w:pPr>
            <w:r>
              <w:t>D</w:t>
            </w:r>
          </w:p>
        </w:tc>
        <w:tc>
          <w:tcPr>
            <w:tcW w:w="672" w:type="dxa"/>
            <w:shd w:val="clear" w:color="auto" w:fill="auto"/>
          </w:tcPr>
          <w:p w14:paraId="743ED82B" w14:textId="77777777" w:rsidR="00D9484D" w:rsidRPr="00F06FF4" w:rsidRDefault="00D9484D" w:rsidP="008539BA">
            <w:pPr>
              <w:pStyle w:val="TAC"/>
            </w:pPr>
          </w:p>
        </w:tc>
        <w:tc>
          <w:tcPr>
            <w:tcW w:w="1215" w:type="dxa"/>
            <w:shd w:val="clear" w:color="auto" w:fill="auto"/>
          </w:tcPr>
          <w:p w14:paraId="29F7DA17" w14:textId="77777777" w:rsidR="00D9484D" w:rsidRDefault="00D9484D" w:rsidP="008539BA">
            <w:pPr>
              <w:pStyle w:val="TAC"/>
            </w:pPr>
            <w:r>
              <w:t>R</w:t>
            </w:r>
          </w:p>
        </w:tc>
        <w:tc>
          <w:tcPr>
            <w:tcW w:w="2223" w:type="dxa"/>
            <w:shd w:val="clear" w:color="auto" w:fill="auto"/>
          </w:tcPr>
          <w:p w14:paraId="2476708F" w14:textId="77777777" w:rsidR="00D9484D" w:rsidRDefault="00D9484D" w:rsidP="008539BA">
            <w:pPr>
              <w:pStyle w:val="TAC"/>
            </w:pPr>
            <w:r w:rsidRPr="00306426">
              <w:t>IEEE 802.1AB</w:t>
            </w:r>
            <w:r>
              <w:t> </w:t>
            </w:r>
            <w:r w:rsidRPr="00306426">
              <w:t>[97] Table 11-2</w:t>
            </w:r>
          </w:p>
        </w:tc>
      </w:tr>
      <w:tr w:rsidR="00D9484D" w:rsidRPr="002369B3" w14:paraId="2D15DCE0" w14:textId="77777777" w:rsidTr="008539BA">
        <w:tc>
          <w:tcPr>
            <w:tcW w:w="4308" w:type="dxa"/>
            <w:shd w:val="clear" w:color="auto" w:fill="auto"/>
          </w:tcPr>
          <w:p w14:paraId="2D474408" w14:textId="77777777" w:rsidR="00D9484D" w:rsidRPr="00346D3D" w:rsidRDefault="00D9484D" w:rsidP="008539BA">
            <w:pPr>
              <w:pStyle w:val="TAL"/>
            </w:pPr>
            <w:r>
              <w:t>TTL</w:t>
            </w:r>
          </w:p>
        </w:tc>
        <w:tc>
          <w:tcPr>
            <w:tcW w:w="643" w:type="dxa"/>
            <w:shd w:val="clear" w:color="auto" w:fill="auto"/>
          </w:tcPr>
          <w:p w14:paraId="2209BDC0" w14:textId="77777777" w:rsidR="00D9484D" w:rsidRPr="00F06FF4" w:rsidRDefault="00D9484D" w:rsidP="008539BA">
            <w:pPr>
              <w:pStyle w:val="TAC"/>
            </w:pPr>
            <w:r>
              <w:t>D</w:t>
            </w:r>
          </w:p>
        </w:tc>
        <w:tc>
          <w:tcPr>
            <w:tcW w:w="672" w:type="dxa"/>
            <w:shd w:val="clear" w:color="auto" w:fill="auto"/>
          </w:tcPr>
          <w:p w14:paraId="6AC1363B" w14:textId="77777777" w:rsidR="00D9484D" w:rsidRPr="00F06FF4" w:rsidRDefault="00D9484D" w:rsidP="008539BA">
            <w:pPr>
              <w:pStyle w:val="TAC"/>
            </w:pPr>
          </w:p>
        </w:tc>
        <w:tc>
          <w:tcPr>
            <w:tcW w:w="1215" w:type="dxa"/>
            <w:shd w:val="clear" w:color="auto" w:fill="auto"/>
          </w:tcPr>
          <w:p w14:paraId="114A5A37" w14:textId="77777777" w:rsidR="00D9484D" w:rsidRDefault="00D9484D" w:rsidP="008539BA">
            <w:pPr>
              <w:pStyle w:val="TAC"/>
            </w:pPr>
            <w:r>
              <w:t>R</w:t>
            </w:r>
          </w:p>
        </w:tc>
        <w:tc>
          <w:tcPr>
            <w:tcW w:w="2223" w:type="dxa"/>
            <w:shd w:val="clear" w:color="auto" w:fill="auto"/>
          </w:tcPr>
          <w:p w14:paraId="6C73AF38" w14:textId="77777777" w:rsidR="00D9484D" w:rsidRDefault="00D9484D" w:rsidP="008539BA">
            <w:pPr>
              <w:pStyle w:val="TAC"/>
            </w:pPr>
            <w:r>
              <w:t>IEEE 802.1AB [97] clause 8.5.4.1</w:t>
            </w:r>
          </w:p>
        </w:tc>
      </w:tr>
      <w:tr w:rsidR="00D9484D" w:rsidRPr="002369B3" w14:paraId="1F69F76C" w14:textId="77777777" w:rsidTr="008539BA">
        <w:tc>
          <w:tcPr>
            <w:tcW w:w="4308" w:type="dxa"/>
            <w:shd w:val="clear" w:color="auto" w:fill="auto"/>
          </w:tcPr>
          <w:p w14:paraId="3AC735A6" w14:textId="77777777" w:rsidR="00D9484D" w:rsidRDefault="00D9484D" w:rsidP="008539BA">
            <w:pPr>
              <w:pStyle w:val="TAL"/>
              <w:rPr>
                <w:b/>
                <w:bCs/>
              </w:rPr>
            </w:pPr>
            <w:r>
              <w:rPr>
                <w:b/>
                <w:bCs/>
              </w:rPr>
              <w:t>Per-Stream Filtering and Policing information</w:t>
            </w:r>
          </w:p>
          <w:p w14:paraId="0761E498" w14:textId="77777777" w:rsidR="00D9484D" w:rsidRPr="00346D3D" w:rsidRDefault="00D9484D" w:rsidP="008539BA">
            <w:pPr>
              <w:pStyle w:val="TAL"/>
            </w:pPr>
            <w:r>
              <w:t>(NOTE 10)</w:t>
            </w:r>
          </w:p>
        </w:tc>
        <w:tc>
          <w:tcPr>
            <w:tcW w:w="643" w:type="dxa"/>
            <w:shd w:val="clear" w:color="auto" w:fill="auto"/>
          </w:tcPr>
          <w:p w14:paraId="518B530A" w14:textId="77777777" w:rsidR="00D9484D" w:rsidRDefault="00D9484D" w:rsidP="008539BA">
            <w:pPr>
              <w:pStyle w:val="TAC"/>
            </w:pPr>
          </w:p>
        </w:tc>
        <w:tc>
          <w:tcPr>
            <w:tcW w:w="672" w:type="dxa"/>
            <w:shd w:val="clear" w:color="auto" w:fill="auto"/>
          </w:tcPr>
          <w:p w14:paraId="68FD8CD5" w14:textId="77777777" w:rsidR="00D9484D" w:rsidRDefault="00D9484D" w:rsidP="008539BA">
            <w:pPr>
              <w:pStyle w:val="TAC"/>
            </w:pPr>
          </w:p>
        </w:tc>
        <w:tc>
          <w:tcPr>
            <w:tcW w:w="1215" w:type="dxa"/>
            <w:shd w:val="clear" w:color="auto" w:fill="auto"/>
          </w:tcPr>
          <w:p w14:paraId="6210BE4A" w14:textId="77777777" w:rsidR="00D9484D" w:rsidRDefault="00D9484D" w:rsidP="008539BA">
            <w:pPr>
              <w:pStyle w:val="TAC"/>
            </w:pPr>
          </w:p>
        </w:tc>
        <w:tc>
          <w:tcPr>
            <w:tcW w:w="2223" w:type="dxa"/>
            <w:shd w:val="clear" w:color="auto" w:fill="auto"/>
          </w:tcPr>
          <w:p w14:paraId="376100D7" w14:textId="77777777" w:rsidR="00D9484D" w:rsidRDefault="00D9484D" w:rsidP="008539BA">
            <w:pPr>
              <w:pStyle w:val="TAC"/>
            </w:pPr>
          </w:p>
        </w:tc>
      </w:tr>
      <w:tr w:rsidR="00D9484D" w:rsidRPr="002369B3" w14:paraId="1F18D5E3" w14:textId="77777777" w:rsidTr="008539BA">
        <w:tc>
          <w:tcPr>
            <w:tcW w:w="4308" w:type="dxa"/>
            <w:shd w:val="clear" w:color="auto" w:fill="auto"/>
          </w:tcPr>
          <w:p w14:paraId="3F45B05E" w14:textId="77777777" w:rsidR="00D9484D" w:rsidRPr="00F06FF4" w:rsidRDefault="00D9484D" w:rsidP="008539BA">
            <w:pPr>
              <w:pStyle w:val="TAL"/>
              <w:rPr>
                <w:bCs/>
              </w:rPr>
            </w:pPr>
            <w:r w:rsidRPr="00F06FF4">
              <w:rPr>
                <w:bCs/>
              </w:rPr>
              <w:t>Stream Filter Instance Table</w:t>
            </w:r>
          </w:p>
          <w:p w14:paraId="6F8BE096" w14:textId="77777777" w:rsidR="00D9484D" w:rsidRPr="00F06FF4" w:rsidRDefault="00D9484D" w:rsidP="008539BA">
            <w:pPr>
              <w:pStyle w:val="TAL"/>
              <w:rPr>
                <w:bCs/>
              </w:rPr>
            </w:pPr>
            <w:r w:rsidRPr="00F06FF4">
              <w:rPr>
                <w:bCs/>
              </w:rPr>
              <w:t>(NOTE </w:t>
            </w:r>
            <w:r>
              <w:rPr>
                <w:bCs/>
              </w:rPr>
              <w:t>8</w:t>
            </w:r>
            <w:r w:rsidRPr="00F06FF4">
              <w:rPr>
                <w:bCs/>
              </w:rPr>
              <w:t>)</w:t>
            </w:r>
          </w:p>
        </w:tc>
        <w:tc>
          <w:tcPr>
            <w:tcW w:w="643" w:type="dxa"/>
            <w:shd w:val="clear" w:color="auto" w:fill="auto"/>
          </w:tcPr>
          <w:p w14:paraId="6433BD8C" w14:textId="77777777" w:rsidR="00D9484D" w:rsidRDefault="00D9484D" w:rsidP="008539BA">
            <w:pPr>
              <w:pStyle w:val="TAC"/>
            </w:pPr>
          </w:p>
        </w:tc>
        <w:tc>
          <w:tcPr>
            <w:tcW w:w="672" w:type="dxa"/>
            <w:shd w:val="clear" w:color="auto" w:fill="auto"/>
          </w:tcPr>
          <w:p w14:paraId="2FFB82CB" w14:textId="77777777" w:rsidR="00D9484D" w:rsidRDefault="00D9484D" w:rsidP="008539BA">
            <w:pPr>
              <w:pStyle w:val="TAC"/>
            </w:pPr>
          </w:p>
        </w:tc>
        <w:tc>
          <w:tcPr>
            <w:tcW w:w="1215" w:type="dxa"/>
            <w:shd w:val="clear" w:color="auto" w:fill="auto"/>
          </w:tcPr>
          <w:p w14:paraId="5ED584E7" w14:textId="77777777" w:rsidR="00D9484D" w:rsidRDefault="00D9484D" w:rsidP="008539BA">
            <w:pPr>
              <w:pStyle w:val="TAC"/>
            </w:pPr>
          </w:p>
        </w:tc>
        <w:tc>
          <w:tcPr>
            <w:tcW w:w="2223" w:type="dxa"/>
            <w:shd w:val="clear" w:color="auto" w:fill="auto"/>
          </w:tcPr>
          <w:p w14:paraId="405885FB" w14:textId="77777777" w:rsidR="00D9484D" w:rsidRDefault="00D9484D" w:rsidP="008539BA">
            <w:pPr>
              <w:pStyle w:val="TAC"/>
            </w:pPr>
            <w:r>
              <w:t>IEEE 802.1Q [98] Table 12-32</w:t>
            </w:r>
          </w:p>
        </w:tc>
      </w:tr>
      <w:tr w:rsidR="008539BA" w:rsidRPr="002369B3" w14:paraId="1813E0E3" w14:textId="77777777" w:rsidTr="008539BA">
        <w:trPr>
          <w:ins w:id="14" w:author="intel user saso" w:date="2020-08-10T12:53:00Z"/>
        </w:trPr>
        <w:tc>
          <w:tcPr>
            <w:tcW w:w="4308" w:type="dxa"/>
            <w:shd w:val="clear" w:color="auto" w:fill="auto"/>
          </w:tcPr>
          <w:p w14:paraId="58641FE2" w14:textId="52631C5A" w:rsidR="008539BA" w:rsidRPr="008539BA" w:rsidRDefault="008539BA" w:rsidP="008539BA">
            <w:pPr>
              <w:pStyle w:val="TAL"/>
              <w:rPr>
                <w:ins w:id="15" w:author="intel user saso" w:date="2020-08-10T12:53:00Z"/>
                <w:bCs/>
              </w:rPr>
            </w:pPr>
            <w:ins w:id="16" w:author="intel user saso" w:date="2020-08-10T12:54:00Z">
              <w:r w:rsidRPr="008539BA">
                <w:rPr>
                  <w:lang w:val="en-US" w:eastAsia="fr-FR"/>
                </w:rPr>
                <w:t>&gt; Stream Identification type</w:t>
              </w:r>
            </w:ins>
          </w:p>
        </w:tc>
        <w:tc>
          <w:tcPr>
            <w:tcW w:w="643" w:type="dxa"/>
            <w:shd w:val="clear" w:color="auto" w:fill="auto"/>
          </w:tcPr>
          <w:p w14:paraId="142817DE" w14:textId="3F437A38" w:rsidR="008539BA" w:rsidRPr="00E51FBA" w:rsidRDefault="008539BA" w:rsidP="008539BA">
            <w:pPr>
              <w:pStyle w:val="TAC"/>
              <w:rPr>
                <w:ins w:id="17" w:author="intel user saso" w:date="2020-08-10T12:53:00Z"/>
              </w:rPr>
            </w:pPr>
            <w:ins w:id="18" w:author="intel user saso" w:date="2020-08-10T12:54:00Z">
              <w:r w:rsidRPr="00EA020C">
                <w:rPr>
                  <w:lang w:val="fr-FR" w:eastAsia="fr-FR"/>
                </w:rPr>
                <w:t>X</w:t>
              </w:r>
            </w:ins>
          </w:p>
        </w:tc>
        <w:tc>
          <w:tcPr>
            <w:tcW w:w="672" w:type="dxa"/>
            <w:shd w:val="clear" w:color="auto" w:fill="auto"/>
          </w:tcPr>
          <w:p w14:paraId="61284F4D" w14:textId="1AB481CD" w:rsidR="008539BA" w:rsidRPr="008539BA" w:rsidRDefault="008539BA" w:rsidP="008539BA">
            <w:pPr>
              <w:pStyle w:val="TAC"/>
              <w:rPr>
                <w:ins w:id="19" w:author="intel user saso" w:date="2020-08-10T12:53:00Z"/>
              </w:rPr>
            </w:pPr>
            <w:ins w:id="20" w:author="intel user saso" w:date="2020-08-10T12:54:00Z">
              <w:r w:rsidRPr="008539BA">
                <w:rPr>
                  <w:lang w:val="fr-FR" w:eastAsia="fr-FR"/>
                </w:rPr>
                <w:t>X</w:t>
              </w:r>
            </w:ins>
          </w:p>
        </w:tc>
        <w:tc>
          <w:tcPr>
            <w:tcW w:w="1215" w:type="dxa"/>
            <w:shd w:val="clear" w:color="auto" w:fill="auto"/>
          </w:tcPr>
          <w:p w14:paraId="62772AE4" w14:textId="19E44594" w:rsidR="008539BA" w:rsidRPr="008539BA" w:rsidRDefault="008539BA" w:rsidP="008539BA">
            <w:pPr>
              <w:pStyle w:val="TAC"/>
              <w:rPr>
                <w:ins w:id="21" w:author="intel user saso" w:date="2020-08-10T12:53:00Z"/>
              </w:rPr>
            </w:pPr>
            <w:ins w:id="22" w:author="intel user saso" w:date="2020-08-10T12:54:00Z">
              <w:r w:rsidRPr="008539BA">
                <w:rPr>
                  <w:lang w:val="fr-FR" w:eastAsia="fr-FR"/>
                </w:rPr>
                <w:t>RW</w:t>
              </w:r>
            </w:ins>
          </w:p>
        </w:tc>
        <w:tc>
          <w:tcPr>
            <w:tcW w:w="2223" w:type="dxa"/>
            <w:shd w:val="clear" w:color="auto" w:fill="auto"/>
          </w:tcPr>
          <w:p w14:paraId="10B55894" w14:textId="654E09C4" w:rsidR="008539BA" w:rsidRPr="008539BA" w:rsidRDefault="008539BA" w:rsidP="008539BA">
            <w:pPr>
              <w:pStyle w:val="TAC"/>
              <w:rPr>
                <w:ins w:id="23" w:author="intel user saso" w:date="2020-08-10T12:53:00Z"/>
              </w:rPr>
            </w:pPr>
            <w:ins w:id="24" w:author="intel user saso" w:date="2020-08-10T12:54:00Z">
              <w:r w:rsidRPr="008539BA">
                <w:rPr>
                  <w:lang w:eastAsia="fr-FR"/>
                </w:rPr>
                <w:t>IEEE 802.1CB clause 9.1.</w:t>
              </w:r>
              <w:r w:rsidRPr="008539BA">
                <w:rPr>
                  <w:lang w:val="en-US" w:eastAsia="fr-FR"/>
                </w:rPr>
                <w:t>1.6</w:t>
              </w:r>
            </w:ins>
          </w:p>
        </w:tc>
      </w:tr>
      <w:tr w:rsidR="008539BA" w:rsidRPr="002369B3" w14:paraId="01360140" w14:textId="77777777" w:rsidTr="008539BA">
        <w:trPr>
          <w:ins w:id="25" w:author="intel user saso" w:date="2020-08-10T12:54:00Z"/>
        </w:trPr>
        <w:tc>
          <w:tcPr>
            <w:tcW w:w="4308" w:type="dxa"/>
            <w:shd w:val="clear" w:color="auto" w:fill="auto"/>
          </w:tcPr>
          <w:p w14:paraId="75C02F0D" w14:textId="7DD99D95" w:rsidR="008539BA" w:rsidRPr="008539BA" w:rsidRDefault="008539BA" w:rsidP="008539BA">
            <w:pPr>
              <w:pStyle w:val="TAL"/>
              <w:rPr>
                <w:ins w:id="26" w:author="intel user saso" w:date="2020-08-10T12:54:00Z"/>
                <w:bCs/>
              </w:rPr>
            </w:pPr>
            <w:ins w:id="27" w:author="intel user saso" w:date="2020-08-10T12:54:00Z">
              <w:r w:rsidRPr="008539BA">
                <w:rPr>
                  <w:lang w:val="en-US" w:eastAsia="fr-FR"/>
                </w:rPr>
                <w:t>&gt; Stream Identification Controlling Parameters</w:t>
              </w:r>
            </w:ins>
          </w:p>
        </w:tc>
        <w:tc>
          <w:tcPr>
            <w:tcW w:w="643" w:type="dxa"/>
            <w:shd w:val="clear" w:color="auto" w:fill="auto"/>
          </w:tcPr>
          <w:p w14:paraId="68DA07B9" w14:textId="207F6739" w:rsidR="008539BA" w:rsidRPr="00E51FBA" w:rsidRDefault="008539BA" w:rsidP="008539BA">
            <w:pPr>
              <w:pStyle w:val="TAC"/>
              <w:rPr>
                <w:ins w:id="28" w:author="intel user saso" w:date="2020-08-10T12:54:00Z"/>
              </w:rPr>
            </w:pPr>
            <w:ins w:id="29" w:author="intel user saso" w:date="2020-08-10T12:54:00Z">
              <w:r w:rsidRPr="00EA020C">
                <w:rPr>
                  <w:lang w:val="fr-FR" w:eastAsia="fr-FR"/>
                </w:rPr>
                <w:t>X</w:t>
              </w:r>
            </w:ins>
          </w:p>
        </w:tc>
        <w:tc>
          <w:tcPr>
            <w:tcW w:w="672" w:type="dxa"/>
            <w:shd w:val="clear" w:color="auto" w:fill="auto"/>
          </w:tcPr>
          <w:p w14:paraId="0F6723BE" w14:textId="52A7C68E" w:rsidR="008539BA" w:rsidRPr="008539BA" w:rsidRDefault="008539BA" w:rsidP="008539BA">
            <w:pPr>
              <w:pStyle w:val="TAC"/>
              <w:rPr>
                <w:ins w:id="30" w:author="intel user saso" w:date="2020-08-10T12:54:00Z"/>
              </w:rPr>
            </w:pPr>
            <w:ins w:id="31" w:author="intel user saso" w:date="2020-08-10T12:54:00Z">
              <w:r w:rsidRPr="008539BA">
                <w:rPr>
                  <w:lang w:val="fr-FR" w:eastAsia="fr-FR"/>
                </w:rPr>
                <w:t>X</w:t>
              </w:r>
            </w:ins>
          </w:p>
        </w:tc>
        <w:tc>
          <w:tcPr>
            <w:tcW w:w="1215" w:type="dxa"/>
            <w:shd w:val="clear" w:color="auto" w:fill="auto"/>
          </w:tcPr>
          <w:p w14:paraId="02D2FA35" w14:textId="09790F0E" w:rsidR="008539BA" w:rsidRPr="008539BA" w:rsidRDefault="008539BA" w:rsidP="008539BA">
            <w:pPr>
              <w:pStyle w:val="TAC"/>
              <w:rPr>
                <w:ins w:id="32" w:author="intel user saso" w:date="2020-08-10T12:54:00Z"/>
              </w:rPr>
            </w:pPr>
            <w:ins w:id="33" w:author="intel user saso" w:date="2020-08-10T12:54:00Z">
              <w:r w:rsidRPr="008539BA">
                <w:rPr>
                  <w:lang w:val="fr-FR" w:eastAsia="fr-FR"/>
                </w:rPr>
                <w:t>RW</w:t>
              </w:r>
            </w:ins>
          </w:p>
        </w:tc>
        <w:tc>
          <w:tcPr>
            <w:tcW w:w="2223" w:type="dxa"/>
            <w:shd w:val="clear" w:color="auto" w:fill="auto"/>
          </w:tcPr>
          <w:p w14:paraId="04433AEC" w14:textId="284D2E5B" w:rsidR="008539BA" w:rsidRPr="008539BA" w:rsidRDefault="008539BA" w:rsidP="008539BA">
            <w:pPr>
              <w:pStyle w:val="TAC"/>
              <w:rPr>
                <w:ins w:id="34" w:author="intel user saso" w:date="2020-08-10T12:54:00Z"/>
                <w:lang w:val="fr-FR" w:eastAsia="fr-FR"/>
              </w:rPr>
            </w:pPr>
            <w:ins w:id="35" w:author="intel user saso" w:date="2020-08-10T12:54:00Z">
              <w:r w:rsidRPr="008539BA">
                <w:rPr>
                  <w:lang w:eastAsia="fr-FR"/>
                </w:rPr>
                <w:t>IEEE 802.1</w:t>
              </w:r>
              <w:r w:rsidRPr="008539BA">
                <w:rPr>
                  <w:lang w:val="fr-FR" w:eastAsia="fr-FR"/>
                </w:rPr>
                <w:t>CB</w:t>
              </w:r>
              <w:r w:rsidRPr="008539BA">
                <w:rPr>
                  <w:lang w:eastAsia="fr-FR"/>
                </w:rPr>
                <w:t> </w:t>
              </w:r>
              <w:r w:rsidRPr="008539BA">
                <w:rPr>
                  <w:lang w:val="fr-FR" w:eastAsia="fr-FR"/>
                </w:rPr>
                <w:t>clause 9.1.2, 9.</w:t>
              </w:r>
            </w:ins>
            <w:ins w:id="36" w:author="Intel/ThomasL" w:date="2020-08-10T16:37:00Z">
              <w:r w:rsidR="007421D5">
                <w:rPr>
                  <w:lang w:val="fr-FR" w:eastAsia="fr-FR"/>
                </w:rPr>
                <w:t>1</w:t>
              </w:r>
            </w:ins>
            <w:ins w:id="37" w:author="intel user saso" w:date="2020-08-10T12:54:00Z">
              <w:r w:rsidRPr="008539BA">
                <w:rPr>
                  <w:lang w:val="fr-FR" w:eastAsia="fr-FR"/>
                </w:rPr>
                <w:t>.3, 9.1.4, 9.1.5</w:t>
              </w:r>
            </w:ins>
          </w:p>
          <w:p w14:paraId="72D56FFC" w14:textId="22381101" w:rsidR="008539BA" w:rsidRPr="008539BA" w:rsidRDefault="008539BA" w:rsidP="008539BA">
            <w:pPr>
              <w:pStyle w:val="TAC"/>
              <w:rPr>
                <w:ins w:id="38" w:author="intel user saso" w:date="2020-08-10T12:54:00Z"/>
              </w:rPr>
            </w:pPr>
            <w:ins w:id="39" w:author="intel user saso" w:date="2020-08-10T12:54:00Z">
              <w:r w:rsidRPr="008539BA">
                <w:rPr>
                  <w:lang w:val="fr-FR" w:eastAsia="fr-FR"/>
                </w:rPr>
                <w:t>(NOTE11)</w:t>
              </w:r>
            </w:ins>
          </w:p>
        </w:tc>
      </w:tr>
      <w:tr w:rsidR="00F91470" w:rsidRPr="002369B3" w14:paraId="5C7683B3" w14:textId="77777777" w:rsidTr="008539BA">
        <w:trPr>
          <w:ins w:id="40" w:author="QC_24" w:date="2020-08-19T17:28:00Z"/>
        </w:trPr>
        <w:tc>
          <w:tcPr>
            <w:tcW w:w="4308" w:type="dxa"/>
            <w:shd w:val="clear" w:color="auto" w:fill="auto"/>
          </w:tcPr>
          <w:p w14:paraId="6F0065CA" w14:textId="7DDD808D" w:rsidR="00F91470" w:rsidRPr="008539BA" w:rsidRDefault="00F91470" w:rsidP="00F91470">
            <w:pPr>
              <w:pStyle w:val="TAL"/>
              <w:rPr>
                <w:ins w:id="41" w:author="QC_24" w:date="2020-08-19T17:28:00Z"/>
                <w:lang w:val="en-US" w:eastAsia="fr-FR"/>
              </w:rPr>
            </w:pPr>
            <w:ins w:id="42" w:author="QC_24" w:date="2020-08-19T17:28:00Z">
              <w:r>
                <w:rPr>
                  <w:lang w:val="en-US" w:eastAsia="fr-FR"/>
                </w:rPr>
                <w:t>&gt; List of ports on which s</w:t>
              </w:r>
              <w:r w:rsidRPr="00F91470">
                <w:rPr>
                  <w:lang w:val="en-US" w:eastAsia="fr-FR"/>
                </w:rPr>
                <w:t xml:space="preserve">tream identification </w:t>
              </w:r>
              <w:r>
                <w:rPr>
                  <w:lang w:val="en-US" w:eastAsia="fr-FR"/>
                </w:rPr>
                <w:t xml:space="preserve">is to be </w:t>
              </w:r>
              <w:r>
                <w:rPr>
                  <w:lang w:val="en-US" w:eastAsia="fr-FR"/>
                </w:rPr>
                <w:t>performed</w:t>
              </w:r>
            </w:ins>
          </w:p>
        </w:tc>
        <w:tc>
          <w:tcPr>
            <w:tcW w:w="643" w:type="dxa"/>
            <w:shd w:val="clear" w:color="auto" w:fill="auto"/>
          </w:tcPr>
          <w:p w14:paraId="7D4DF95B" w14:textId="70ECD65D" w:rsidR="00F91470" w:rsidRPr="00EA020C" w:rsidRDefault="00F91470" w:rsidP="00F91470">
            <w:pPr>
              <w:pStyle w:val="TAC"/>
              <w:rPr>
                <w:ins w:id="43" w:author="QC_24" w:date="2020-08-19T17:28:00Z"/>
                <w:lang w:val="fr-FR" w:eastAsia="fr-FR"/>
              </w:rPr>
            </w:pPr>
            <w:ins w:id="44" w:author="QC_24" w:date="2020-08-19T17:28:00Z">
              <w:r>
                <w:rPr>
                  <w:lang w:val="fr-FR" w:eastAsia="fr-FR"/>
                </w:rPr>
                <w:t>X</w:t>
              </w:r>
            </w:ins>
          </w:p>
        </w:tc>
        <w:tc>
          <w:tcPr>
            <w:tcW w:w="672" w:type="dxa"/>
            <w:shd w:val="clear" w:color="auto" w:fill="auto"/>
          </w:tcPr>
          <w:p w14:paraId="33640561" w14:textId="44BE4D56" w:rsidR="00F91470" w:rsidRPr="008539BA" w:rsidRDefault="00F91470" w:rsidP="00F91470">
            <w:pPr>
              <w:pStyle w:val="TAC"/>
              <w:rPr>
                <w:ins w:id="45" w:author="QC_24" w:date="2020-08-19T17:28:00Z"/>
                <w:lang w:val="fr-FR" w:eastAsia="fr-FR"/>
              </w:rPr>
            </w:pPr>
            <w:ins w:id="46" w:author="QC_24" w:date="2020-08-19T17:28:00Z">
              <w:r>
                <w:rPr>
                  <w:lang w:val="fr-FR" w:eastAsia="fr-FR"/>
                </w:rPr>
                <w:t>X</w:t>
              </w:r>
            </w:ins>
          </w:p>
        </w:tc>
        <w:tc>
          <w:tcPr>
            <w:tcW w:w="1215" w:type="dxa"/>
            <w:shd w:val="clear" w:color="auto" w:fill="auto"/>
          </w:tcPr>
          <w:p w14:paraId="1F2F34AE" w14:textId="2EE0CAA4" w:rsidR="00F91470" w:rsidRPr="008539BA" w:rsidRDefault="00F91470" w:rsidP="00F91470">
            <w:pPr>
              <w:pStyle w:val="TAC"/>
              <w:rPr>
                <w:ins w:id="47" w:author="QC_24" w:date="2020-08-19T17:28:00Z"/>
                <w:lang w:val="fr-FR" w:eastAsia="fr-FR"/>
              </w:rPr>
            </w:pPr>
            <w:ins w:id="48" w:author="QC_24" w:date="2020-08-19T17:28:00Z">
              <w:r>
                <w:rPr>
                  <w:lang w:val="fr-FR" w:eastAsia="fr-FR"/>
                </w:rPr>
                <w:t>RW</w:t>
              </w:r>
            </w:ins>
          </w:p>
        </w:tc>
        <w:tc>
          <w:tcPr>
            <w:tcW w:w="2223" w:type="dxa"/>
            <w:shd w:val="clear" w:color="auto" w:fill="auto"/>
          </w:tcPr>
          <w:p w14:paraId="3F6756C8" w14:textId="72E8F314" w:rsidR="00F91470" w:rsidRPr="008539BA" w:rsidRDefault="00F91470" w:rsidP="00F91470">
            <w:pPr>
              <w:pStyle w:val="TAC"/>
              <w:rPr>
                <w:ins w:id="49" w:author="QC_24" w:date="2020-08-19T17:28:00Z"/>
                <w:lang w:val="fr-FR" w:eastAsia="fr-FR"/>
              </w:rPr>
            </w:pPr>
            <w:ins w:id="50" w:author="QC_24" w:date="2020-08-19T17:28:00Z">
              <w:r w:rsidRPr="008539BA">
                <w:rPr>
                  <w:lang w:eastAsia="fr-FR"/>
                </w:rPr>
                <w:t>IEEE 802.1</w:t>
              </w:r>
              <w:r w:rsidRPr="008539BA">
                <w:rPr>
                  <w:lang w:val="fr-FR" w:eastAsia="fr-FR"/>
                </w:rPr>
                <w:t>CB</w:t>
              </w:r>
              <w:r w:rsidRPr="008539BA">
                <w:rPr>
                  <w:lang w:eastAsia="fr-FR"/>
                </w:rPr>
                <w:t> </w:t>
              </w:r>
              <w:r w:rsidRPr="008539BA">
                <w:rPr>
                  <w:lang w:val="fr-FR" w:eastAsia="fr-FR"/>
                </w:rPr>
                <w:t>clause 9.1.</w:t>
              </w:r>
              <w:r>
                <w:rPr>
                  <w:lang w:val="fr-FR" w:eastAsia="fr-FR"/>
                </w:rPr>
                <w:t>1.</w:t>
              </w:r>
              <w:r w:rsidRPr="008539BA">
                <w:rPr>
                  <w:lang w:val="fr-FR" w:eastAsia="fr-FR"/>
                </w:rPr>
                <w:t>2</w:t>
              </w:r>
            </w:ins>
          </w:p>
          <w:p w14:paraId="7104B3E6" w14:textId="77777777" w:rsidR="00F91470" w:rsidRPr="008539BA" w:rsidRDefault="00F91470" w:rsidP="00F91470">
            <w:pPr>
              <w:pStyle w:val="TAC"/>
              <w:rPr>
                <w:ins w:id="51" w:author="QC_24" w:date="2020-08-19T17:28:00Z"/>
                <w:lang w:eastAsia="fr-FR"/>
              </w:rPr>
            </w:pPr>
          </w:p>
        </w:tc>
      </w:tr>
      <w:tr w:rsidR="00F91470" w:rsidRPr="002369B3" w14:paraId="7CE04D67" w14:textId="77777777" w:rsidTr="008539BA">
        <w:tc>
          <w:tcPr>
            <w:tcW w:w="4308" w:type="dxa"/>
            <w:shd w:val="clear" w:color="auto" w:fill="auto"/>
          </w:tcPr>
          <w:p w14:paraId="16D227EE" w14:textId="48DA6F5D" w:rsidR="00F91470" w:rsidRPr="00346D3D" w:rsidRDefault="00F91470" w:rsidP="00F91470">
            <w:pPr>
              <w:pStyle w:val="TAL"/>
            </w:pPr>
            <w:ins w:id="52" w:author="intel user saso" w:date="2020-08-10T12:55:00Z">
              <w:del w:id="53" w:author="Intel/ThomasL" w:date="2020-08-10T16:33:00Z">
                <w:r w:rsidDel="001C225C">
                  <w:rPr>
                    <w:lang w:val="en-US" w:eastAsia="fr-FR"/>
                  </w:rPr>
                  <w:delText xml:space="preserve">&gt; </w:delText>
                </w:r>
              </w:del>
            </w:ins>
            <w:del w:id="54" w:author="Intel/ThomasL" w:date="2020-08-10T16:33:00Z">
              <w:r w:rsidDel="001C225C">
                <w:rPr>
                  <w:lang w:val="en-US" w:eastAsia="fr-FR"/>
                </w:rPr>
                <w:delText>StreamHandleSpec</w:delText>
              </w:r>
            </w:del>
          </w:p>
        </w:tc>
        <w:tc>
          <w:tcPr>
            <w:tcW w:w="643" w:type="dxa"/>
            <w:shd w:val="clear" w:color="auto" w:fill="auto"/>
          </w:tcPr>
          <w:p w14:paraId="17528D5C" w14:textId="6FD3DC1A" w:rsidR="00F91470" w:rsidRDefault="00F91470" w:rsidP="00F91470">
            <w:pPr>
              <w:pStyle w:val="TAC"/>
            </w:pPr>
            <w:del w:id="55" w:author="Intel/ThomasL" w:date="2020-08-10T16:33:00Z">
              <w:r w:rsidDel="001C225C">
                <w:rPr>
                  <w:lang w:eastAsia="fr-FR"/>
                </w:rPr>
                <w:delText>X</w:delText>
              </w:r>
            </w:del>
          </w:p>
        </w:tc>
        <w:tc>
          <w:tcPr>
            <w:tcW w:w="672" w:type="dxa"/>
            <w:shd w:val="clear" w:color="auto" w:fill="auto"/>
          </w:tcPr>
          <w:p w14:paraId="5505C93A" w14:textId="5678B566" w:rsidR="00F91470" w:rsidRDefault="00F91470" w:rsidP="00F91470">
            <w:pPr>
              <w:pStyle w:val="TAC"/>
            </w:pPr>
            <w:del w:id="56" w:author="Intel/ThomasL" w:date="2020-08-10T16:33:00Z">
              <w:r w:rsidDel="001C225C">
                <w:rPr>
                  <w:lang w:eastAsia="fr-FR"/>
                </w:rPr>
                <w:delText>X</w:delText>
              </w:r>
            </w:del>
          </w:p>
        </w:tc>
        <w:tc>
          <w:tcPr>
            <w:tcW w:w="1215" w:type="dxa"/>
            <w:shd w:val="clear" w:color="auto" w:fill="auto"/>
          </w:tcPr>
          <w:p w14:paraId="5A05A8DC" w14:textId="00444787" w:rsidR="00F91470" w:rsidRDefault="00F91470" w:rsidP="00F91470">
            <w:pPr>
              <w:pStyle w:val="TAC"/>
            </w:pPr>
            <w:del w:id="57" w:author="Intel/ThomasL" w:date="2020-08-10T16:33:00Z">
              <w:r w:rsidDel="001C225C">
                <w:rPr>
                  <w:lang w:eastAsia="fr-FR"/>
                </w:rPr>
                <w:delText>RW</w:delText>
              </w:r>
            </w:del>
          </w:p>
        </w:tc>
        <w:tc>
          <w:tcPr>
            <w:tcW w:w="2223" w:type="dxa"/>
            <w:shd w:val="clear" w:color="auto" w:fill="auto"/>
          </w:tcPr>
          <w:p w14:paraId="262BE441" w14:textId="4252DF10" w:rsidR="00F91470" w:rsidRDefault="00F91470" w:rsidP="00F91470">
            <w:pPr>
              <w:pStyle w:val="TAC"/>
            </w:pPr>
            <w:del w:id="58" w:author="Intel/ThomasL" w:date="2020-08-10T16:33:00Z">
              <w:r w:rsidDel="001C225C">
                <w:rPr>
                  <w:lang w:eastAsia="fr-FR"/>
                </w:rPr>
                <w:delText>IEEE 802.1Q [98] Table 12-32</w:delText>
              </w:r>
            </w:del>
          </w:p>
        </w:tc>
      </w:tr>
      <w:tr w:rsidR="00F91470" w:rsidRPr="002369B3" w14:paraId="33727FF4" w14:textId="77777777" w:rsidTr="008539BA">
        <w:tc>
          <w:tcPr>
            <w:tcW w:w="4308" w:type="dxa"/>
            <w:shd w:val="clear" w:color="auto" w:fill="auto"/>
          </w:tcPr>
          <w:p w14:paraId="440666AC" w14:textId="1E45F310" w:rsidR="00F91470" w:rsidRDefault="00F91470" w:rsidP="00F91470">
            <w:pPr>
              <w:pStyle w:val="TAL"/>
              <w:rPr>
                <w:b/>
              </w:rPr>
            </w:pPr>
            <w:ins w:id="59" w:author="intel user saso" w:date="2020-08-10T12:55:00Z">
              <w:r>
                <w:rPr>
                  <w:lang w:val="en-US" w:eastAsia="fr-FR"/>
                </w:rPr>
                <w:t xml:space="preserve">&gt; </w:t>
              </w:r>
            </w:ins>
            <w:r>
              <w:rPr>
                <w:lang w:val="en-US" w:eastAsia="fr-FR"/>
              </w:rPr>
              <w:t>PrioritySpec</w:t>
            </w:r>
          </w:p>
        </w:tc>
        <w:tc>
          <w:tcPr>
            <w:tcW w:w="643" w:type="dxa"/>
            <w:shd w:val="clear" w:color="auto" w:fill="auto"/>
          </w:tcPr>
          <w:p w14:paraId="449DB0DF" w14:textId="77777777" w:rsidR="00F91470" w:rsidRDefault="00F91470" w:rsidP="00F91470">
            <w:pPr>
              <w:pStyle w:val="TAC"/>
            </w:pPr>
            <w:r>
              <w:rPr>
                <w:lang w:eastAsia="fr-FR"/>
              </w:rPr>
              <w:t>X</w:t>
            </w:r>
          </w:p>
        </w:tc>
        <w:tc>
          <w:tcPr>
            <w:tcW w:w="672" w:type="dxa"/>
            <w:shd w:val="clear" w:color="auto" w:fill="auto"/>
          </w:tcPr>
          <w:p w14:paraId="7097336D" w14:textId="77777777" w:rsidR="00F91470" w:rsidRDefault="00F91470" w:rsidP="00F91470">
            <w:pPr>
              <w:pStyle w:val="TAC"/>
            </w:pPr>
            <w:r>
              <w:rPr>
                <w:lang w:eastAsia="fr-FR"/>
              </w:rPr>
              <w:t>X</w:t>
            </w:r>
          </w:p>
        </w:tc>
        <w:tc>
          <w:tcPr>
            <w:tcW w:w="1215" w:type="dxa"/>
            <w:shd w:val="clear" w:color="auto" w:fill="auto"/>
          </w:tcPr>
          <w:p w14:paraId="739CC352" w14:textId="77777777" w:rsidR="00F91470" w:rsidRDefault="00F91470" w:rsidP="00F91470">
            <w:pPr>
              <w:pStyle w:val="TAC"/>
            </w:pPr>
            <w:r>
              <w:rPr>
                <w:lang w:eastAsia="fr-FR"/>
              </w:rPr>
              <w:t>RW</w:t>
            </w:r>
          </w:p>
        </w:tc>
        <w:tc>
          <w:tcPr>
            <w:tcW w:w="2223" w:type="dxa"/>
            <w:shd w:val="clear" w:color="auto" w:fill="auto"/>
          </w:tcPr>
          <w:p w14:paraId="5FFE2230" w14:textId="77777777" w:rsidR="00F91470" w:rsidRDefault="00F91470" w:rsidP="00F91470">
            <w:pPr>
              <w:pStyle w:val="TAC"/>
            </w:pPr>
            <w:r>
              <w:rPr>
                <w:lang w:eastAsia="fr-FR"/>
              </w:rPr>
              <w:t>IEEE 802.1Q [98] Table 12-32</w:t>
            </w:r>
          </w:p>
        </w:tc>
      </w:tr>
      <w:tr w:rsidR="00F91470" w:rsidRPr="002369B3" w14:paraId="7F06D32A" w14:textId="77777777" w:rsidTr="008539BA">
        <w:tc>
          <w:tcPr>
            <w:tcW w:w="4308" w:type="dxa"/>
            <w:shd w:val="clear" w:color="auto" w:fill="auto"/>
          </w:tcPr>
          <w:p w14:paraId="4AA3786D" w14:textId="56E22D59" w:rsidR="00F91470" w:rsidRPr="00EF25DF" w:rsidRDefault="00F91470" w:rsidP="00F91470">
            <w:pPr>
              <w:pStyle w:val="TAL"/>
            </w:pPr>
            <w:ins w:id="60" w:author="Intel/ThomasL" w:date="2020-08-10T16:40:00Z">
              <w:r>
                <w:rPr>
                  <w:lang w:val="en-US" w:eastAsia="fr-FR"/>
                </w:rPr>
                <w:t xml:space="preserve">&gt; </w:t>
              </w:r>
            </w:ins>
            <w:r>
              <w:rPr>
                <w:lang w:val="en-US" w:eastAsia="fr-FR"/>
              </w:rPr>
              <w:t>StreamGateInstanceID</w:t>
            </w:r>
          </w:p>
        </w:tc>
        <w:tc>
          <w:tcPr>
            <w:tcW w:w="643" w:type="dxa"/>
            <w:shd w:val="clear" w:color="auto" w:fill="auto"/>
          </w:tcPr>
          <w:p w14:paraId="7C4FBDB1" w14:textId="77777777" w:rsidR="00F91470" w:rsidRDefault="00F91470" w:rsidP="00F91470">
            <w:pPr>
              <w:pStyle w:val="TAC"/>
            </w:pPr>
            <w:r>
              <w:rPr>
                <w:lang w:eastAsia="fr-FR"/>
              </w:rPr>
              <w:t>X</w:t>
            </w:r>
          </w:p>
        </w:tc>
        <w:tc>
          <w:tcPr>
            <w:tcW w:w="672" w:type="dxa"/>
            <w:shd w:val="clear" w:color="auto" w:fill="auto"/>
          </w:tcPr>
          <w:p w14:paraId="1A2D362D" w14:textId="77777777" w:rsidR="00F91470" w:rsidRDefault="00F91470" w:rsidP="00F91470">
            <w:pPr>
              <w:pStyle w:val="TAC"/>
            </w:pPr>
            <w:r>
              <w:rPr>
                <w:lang w:eastAsia="fr-FR"/>
              </w:rPr>
              <w:t>X</w:t>
            </w:r>
          </w:p>
        </w:tc>
        <w:tc>
          <w:tcPr>
            <w:tcW w:w="1215" w:type="dxa"/>
            <w:shd w:val="clear" w:color="auto" w:fill="auto"/>
          </w:tcPr>
          <w:p w14:paraId="53840E06" w14:textId="77777777" w:rsidR="00F91470" w:rsidRDefault="00F91470" w:rsidP="00F91470">
            <w:pPr>
              <w:pStyle w:val="TAC"/>
            </w:pPr>
            <w:r>
              <w:rPr>
                <w:lang w:eastAsia="fr-FR"/>
              </w:rPr>
              <w:t>RW</w:t>
            </w:r>
          </w:p>
        </w:tc>
        <w:tc>
          <w:tcPr>
            <w:tcW w:w="2223" w:type="dxa"/>
            <w:shd w:val="clear" w:color="auto" w:fill="auto"/>
          </w:tcPr>
          <w:p w14:paraId="0C1AE66E" w14:textId="77777777" w:rsidR="00F91470" w:rsidRDefault="00F91470" w:rsidP="00F91470">
            <w:pPr>
              <w:pStyle w:val="TAC"/>
            </w:pPr>
            <w:r>
              <w:rPr>
                <w:lang w:eastAsia="fr-FR"/>
              </w:rPr>
              <w:t>IEEE 802.1Q [98] Table 12-32</w:t>
            </w:r>
          </w:p>
        </w:tc>
      </w:tr>
      <w:tr w:rsidR="00F91470" w:rsidRPr="002369B3" w14:paraId="10538B72" w14:textId="77777777" w:rsidTr="008539BA">
        <w:tc>
          <w:tcPr>
            <w:tcW w:w="4308" w:type="dxa"/>
            <w:shd w:val="clear" w:color="auto" w:fill="auto"/>
          </w:tcPr>
          <w:p w14:paraId="43DFDDDB" w14:textId="77777777" w:rsidR="00F91470" w:rsidRDefault="00F91470" w:rsidP="00F91470">
            <w:pPr>
              <w:pStyle w:val="TAL"/>
              <w:rPr>
                <w:bCs/>
              </w:rPr>
            </w:pPr>
            <w:r>
              <w:rPr>
                <w:bCs/>
              </w:rPr>
              <w:t>Stream Gate Instance Table</w:t>
            </w:r>
          </w:p>
          <w:p w14:paraId="7E4EEE1A" w14:textId="77777777" w:rsidR="00F91470" w:rsidRPr="00826024" w:rsidRDefault="00F91470" w:rsidP="00F91470">
            <w:pPr>
              <w:pStyle w:val="TAL"/>
              <w:rPr>
                <w:bCs/>
              </w:rPr>
            </w:pPr>
            <w:r>
              <w:rPr>
                <w:bCs/>
              </w:rPr>
              <w:t>(NOTE 9)</w:t>
            </w:r>
          </w:p>
        </w:tc>
        <w:tc>
          <w:tcPr>
            <w:tcW w:w="643" w:type="dxa"/>
            <w:shd w:val="clear" w:color="auto" w:fill="auto"/>
          </w:tcPr>
          <w:p w14:paraId="35114997" w14:textId="77777777" w:rsidR="00F91470" w:rsidRDefault="00F91470" w:rsidP="00F91470">
            <w:pPr>
              <w:pStyle w:val="TAC"/>
            </w:pPr>
          </w:p>
        </w:tc>
        <w:tc>
          <w:tcPr>
            <w:tcW w:w="672" w:type="dxa"/>
            <w:shd w:val="clear" w:color="auto" w:fill="auto"/>
          </w:tcPr>
          <w:p w14:paraId="7341004B" w14:textId="77777777" w:rsidR="00F91470" w:rsidRDefault="00F91470" w:rsidP="00F91470">
            <w:pPr>
              <w:pStyle w:val="TAC"/>
            </w:pPr>
          </w:p>
        </w:tc>
        <w:tc>
          <w:tcPr>
            <w:tcW w:w="1215" w:type="dxa"/>
            <w:shd w:val="clear" w:color="auto" w:fill="auto"/>
          </w:tcPr>
          <w:p w14:paraId="1FB5204E" w14:textId="77777777" w:rsidR="00F91470" w:rsidRDefault="00F91470" w:rsidP="00F91470">
            <w:pPr>
              <w:pStyle w:val="TAC"/>
            </w:pPr>
          </w:p>
        </w:tc>
        <w:tc>
          <w:tcPr>
            <w:tcW w:w="2223" w:type="dxa"/>
            <w:shd w:val="clear" w:color="auto" w:fill="auto"/>
          </w:tcPr>
          <w:p w14:paraId="02A508E9" w14:textId="77777777" w:rsidR="00F91470" w:rsidRDefault="00F91470" w:rsidP="00F91470">
            <w:pPr>
              <w:pStyle w:val="TAC"/>
            </w:pPr>
            <w:r>
              <w:t>IEEE 802.1Q [98] Table 12-33</w:t>
            </w:r>
          </w:p>
        </w:tc>
      </w:tr>
      <w:tr w:rsidR="00F91470" w:rsidRPr="002369B3" w14:paraId="1BFF32BA" w14:textId="77777777" w:rsidTr="008539BA">
        <w:tc>
          <w:tcPr>
            <w:tcW w:w="4308" w:type="dxa"/>
            <w:shd w:val="clear" w:color="auto" w:fill="auto"/>
          </w:tcPr>
          <w:p w14:paraId="70193BC0" w14:textId="77777777" w:rsidR="00F91470" w:rsidRPr="00826024" w:rsidRDefault="00F91470" w:rsidP="00F91470">
            <w:pPr>
              <w:pStyle w:val="TAL"/>
              <w:rPr>
                <w:bCs/>
              </w:rPr>
            </w:pPr>
            <w:r>
              <w:rPr>
                <w:bCs/>
              </w:rPr>
              <w:t>StreamGateInstance</w:t>
            </w:r>
          </w:p>
        </w:tc>
        <w:tc>
          <w:tcPr>
            <w:tcW w:w="643" w:type="dxa"/>
            <w:shd w:val="clear" w:color="auto" w:fill="auto"/>
          </w:tcPr>
          <w:p w14:paraId="13163375" w14:textId="77777777" w:rsidR="00F91470" w:rsidRDefault="00F91470" w:rsidP="00F91470">
            <w:pPr>
              <w:pStyle w:val="TAC"/>
            </w:pPr>
            <w:r>
              <w:rPr>
                <w:lang w:eastAsia="fr-FR"/>
              </w:rPr>
              <w:t>X</w:t>
            </w:r>
          </w:p>
        </w:tc>
        <w:tc>
          <w:tcPr>
            <w:tcW w:w="672" w:type="dxa"/>
            <w:shd w:val="clear" w:color="auto" w:fill="auto"/>
          </w:tcPr>
          <w:p w14:paraId="55C0C8F9" w14:textId="77777777" w:rsidR="00F91470" w:rsidRDefault="00F91470" w:rsidP="00F91470">
            <w:pPr>
              <w:pStyle w:val="TAC"/>
            </w:pPr>
            <w:r>
              <w:rPr>
                <w:lang w:eastAsia="fr-FR"/>
              </w:rPr>
              <w:t>X</w:t>
            </w:r>
          </w:p>
        </w:tc>
        <w:tc>
          <w:tcPr>
            <w:tcW w:w="1215" w:type="dxa"/>
            <w:shd w:val="clear" w:color="auto" w:fill="auto"/>
          </w:tcPr>
          <w:p w14:paraId="5FEADE82" w14:textId="77777777" w:rsidR="00F91470" w:rsidRPr="00F06FF4" w:rsidRDefault="00F91470" w:rsidP="00F91470">
            <w:pPr>
              <w:pStyle w:val="TAC"/>
            </w:pPr>
            <w:r>
              <w:rPr>
                <w:lang w:eastAsia="fr-FR"/>
              </w:rPr>
              <w:t>R</w:t>
            </w:r>
          </w:p>
        </w:tc>
        <w:tc>
          <w:tcPr>
            <w:tcW w:w="2223" w:type="dxa"/>
            <w:shd w:val="clear" w:color="auto" w:fill="auto"/>
          </w:tcPr>
          <w:p w14:paraId="50670A33" w14:textId="77777777" w:rsidR="00F91470" w:rsidRDefault="00F91470" w:rsidP="00F91470">
            <w:pPr>
              <w:pStyle w:val="TAC"/>
            </w:pPr>
            <w:r>
              <w:t>IEEE 802.1Q [98] Table 12-33</w:t>
            </w:r>
          </w:p>
        </w:tc>
      </w:tr>
      <w:tr w:rsidR="00F91470" w:rsidRPr="002369B3" w14:paraId="35BB7745" w14:textId="77777777" w:rsidTr="008539BA">
        <w:tc>
          <w:tcPr>
            <w:tcW w:w="4308" w:type="dxa"/>
            <w:shd w:val="clear" w:color="auto" w:fill="auto"/>
          </w:tcPr>
          <w:p w14:paraId="2849C823" w14:textId="77777777" w:rsidR="00F91470" w:rsidRPr="00306426" w:rsidRDefault="00F91470" w:rsidP="00F91470">
            <w:pPr>
              <w:pStyle w:val="TAL"/>
            </w:pPr>
            <w:r>
              <w:rPr>
                <w:lang w:eastAsia="fr-FR"/>
              </w:rPr>
              <w:t>PSFPAdminBaseTime</w:t>
            </w:r>
          </w:p>
        </w:tc>
        <w:tc>
          <w:tcPr>
            <w:tcW w:w="643" w:type="dxa"/>
            <w:shd w:val="clear" w:color="auto" w:fill="auto"/>
          </w:tcPr>
          <w:p w14:paraId="318FB3E4" w14:textId="77777777" w:rsidR="00F91470" w:rsidRDefault="00F91470" w:rsidP="00F91470">
            <w:pPr>
              <w:pStyle w:val="TAC"/>
            </w:pPr>
            <w:r>
              <w:rPr>
                <w:lang w:eastAsia="fr-FR"/>
              </w:rPr>
              <w:t>X</w:t>
            </w:r>
          </w:p>
        </w:tc>
        <w:tc>
          <w:tcPr>
            <w:tcW w:w="672" w:type="dxa"/>
            <w:shd w:val="clear" w:color="auto" w:fill="auto"/>
          </w:tcPr>
          <w:p w14:paraId="70F50F1C" w14:textId="77777777" w:rsidR="00F91470" w:rsidRDefault="00F91470" w:rsidP="00F91470">
            <w:pPr>
              <w:pStyle w:val="TAC"/>
            </w:pPr>
            <w:r>
              <w:rPr>
                <w:lang w:eastAsia="fr-FR"/>
              </w:rPr>
              <w:t>X</w:t>
            </w:r>
          </w:p>
        </w:tc>
        <w:tc>
          <w:tcPr>
            <w:tcW w:w="1215" w:type="dxa"/>
            <w:shd w:val="clear" w:color="auto" w:fill="auto"/>
          </w:tcPr>
          <w:p w14:paraId="0451AAD9" w14:textId="77777777" w:rsidR="00F91470" w:rsidRDefault="00F91470" w:rsidP="00F91470">
            <w:pPr>
              <w:pStyle w:val="TAC"/>
            </w:pPr>
            <w:r>
              <w:rPr>
                <w:lang w:eastAsia="fr-FR"/>
              </w:rPr>
              <w:t>RW</w:t>
            </w:r>
          </w:p>
        </w:tc>
        <w:tc>
          <w:tcPr>
            <w:tcW w:w="2223" w:type="dxa"/>
            <w:shd w:val="clear" w:color="auto" w:fill="auto"/>
          </w:tcPr>
          <w:p w14:paraId="4C13FC1B" w14:textId="77777777" w:rsidR="00F91470" w:rsidRPr="00306426" w:rsidRDefault="00F91470" w:rsidP="00F91470">
            <w:pPr>
              <w:pStyle w:val="TAC"/>
            </w:pPr>
            <w:r>
              <w:rPr>
                <w:lang w:eastAsia="fr-FR"/>
              </w:rPr>
              <w:t>IEEE 802.1Q [98] Table 12-33</w:t>
            </w:r>
          </w:p>
        </w:tc>
      </w:tr>
      <w:tr w:rsidR="00F91470" w:rsidRPr="002369B3" w14:paraId="19CA4D1E" w14:textId="77777777" w:rsidTr="008539BA">
        <w:tc>
          <w:tcPr>
            <w:tcW w:w="4308" w:type="dxa"/>
            <w:shd w:val="clear" w:color="auto" w:fill="auto"/>
          </w:tcPr>
          <w:p w14:paraId="73DB5546" w14:textId="77777777" w:rsidR="00F91470" w:rsidRPr="00306426" w:rsidRDefault="00F91470" w:rsidP="00F91470">
            <w:pPr>
              <w:pStyle w:val="TAL"/>
            </w:pPr>
            <w:r>
              <w:rPr>
                <w:lang w:eastAsia="fr-FR"/>
              </w:rPr>
              <w:t>PSFPAdminControlList</w:t>
            </w:r>
          </w:p>
        </w:tc>
        <w:tc>
          <w:tcPr>
            <w:tcW w:w="643" w:type="dxa"/>
            <w:shd w:val="clear" w:color="auto" w:fill="auto"/>
          </w:tcPr>
          <w:p w14:paraId="40635C03" w14:textId="77777777" w:rsidR="00F91470" w:rsidRDefault="00F91470" w:rsidP="00F91470">
            <w:pPr>
              <w:pStyle w:val="TAC"/>
            </w:pPr>
            <w:r>
              <w:rPr>
                <w:lang w:eastAsia="fr-FR"/>
              </w:rPr>
              <w:t>X</w:t>
            </w:r>
          </w:p>
        </w:tc>
        <w:tc>
          <w:tcPr>
            <w:tcW w:w="672" w:type="dxa"/>
            <w:shd w:val="clear" w:color="auto" w:fill="auto"/>
          </w:tcPr>
          <w:p w14:paraId="3ECDA30D" w14:textId="77777777" w:rsidR="00F91470" w:rsidRDefault="00F91470" w:rsidP="00F91470">
            <w:pPr>
              <w:pStyle w:val="TAC"/>
            </w:pPr>
            <w:r>
              <w:rPr>
                <w:lang w:eastAsia="fr-FR"/>
              </w:rPr>
              <w:t>X</w:t>
            </w:r>
          </w:p>
        </w:tc>
        <w:tc>
          <w:tcPr>
            <w:tcW w:w="1215" w:type="dxa"/>
            <w:shd w:val="clear" w:color="auto" w:fill="auto"/>
          </w:tcPr>
          <w:p w14:paraId="71F4F9E5" w14:textId="77777777" w:rsidR="00F91470" w:rsidRDefault="00F91470" w:rsidP="00F91470">
            <w:pPr>
              <w:pStyle w:val="TAC"/>
            </w:pPr>
            <w:r>
              <w:rPr>
                <w:lang w:eastAsia="fr-FR"/>
              </w:rPr>
              <w:t>RW</w:t>
            </w:r>
          </w:p>
        </w:tc>
        <w:tc>
          <w:tcPr>
            <w:tcW w:w="2223" w:type="dxa"/>
            <w:shd w:val="clear" w:color="auto" w:fill="auto"/>
          </w:tcPr>
          <w:p w14:paraId="5E23ADAA" w14:textId="77777777" w:rsidR="00F91470" w:rsidRPr="00306426" w:rsidRDefault="00F91470" w:rsidP="00F91470">
            <w:pPr>
              <w:pStyle w:val="TAC"/>
            </w:pPr>
            <w:r>
              <w:rPr>
                <w:lang w:eastAsia="fr-FR"/>
              </w:rPr>
              <w:t>IEEE 802.1Q [98] Table 12-33</w:t>
            </w:r>
          </w:p>
        </w:tc>
      </w:tr>
      <w:tr w:rsidR="00F91470" w:rsidRPr="002369B3" w14:paraId="54B2645F" w14:textId="77777777" w:rsidTr="008539BA">
        <w:tc>
          <w:tcPr>
            <w:tcW w:w="4308" w:type="dxa"/>
            <w:shd w:val="clear" w:color="auto" w:fill="auto"/>
          </w:tcPr>
          <w:p w14:paraId="00FD4321" w14:textId="77777777" w:rsidR="00F91470" w:rsidRPr="00306426" w:rsidRDefault="00F91470" w:rsidP="00F91470">
            <w:pPr>
              <w:pStyle w:val="TAL"/>
            </w:pPr>
            <w:r>
              <w:rPr>
                <w:lang w:eastAsia="fr-FR"/>
              </w:rPr>
              <w:t>PSFPAdminCycleTime</w:t>
            </w:r>
          </w:p>
        </w:tc>
        <w:tc>
          <w:tcPr>
            <w:tcW w:w="643" w:type="dxa"/>
            <w:shd w:val="clear" w:color="auto" w:fill="auto"/>
          </w:tcPr>
          <w:p w14:paraId="0F050A8E" w14:textId="77777777" w:rsidR="00F91470" w:rsidRDefault="00F91470" w:rsidP="00F91470">
            <w:pPr>
              <w:pStyle w:val="TAC"/>
            </w:pPr>
            <w:r>
              <w:rPr>
                <w:lang w:eastAsia="fr-FR"/>
              </w:rPr>
              <w:t>X</w:t>
            </w:r>
          </w:p>
        </w:tc>
        <w:tc>
          <w:tcPr>
            <w:tcW w:w="672" w:type="dxa"/>
            <w:shd w:val="clear" w:color="auto" w:fill="auto"/>
          </w:tcPr>
          <w:p w14:paraId="4F729A97" w14:textId="77777777" w:rsidR="00F91470" w:rsidRDefault="00F91470" w:rsidP="00F91470">
            <w:pPr>
              <w:pStyle w:val="TAC"/>
            </w:pPr>
            <w:r>
              <w:rPr>
                <w:lang w:eastAsia="fr-FR"/>
              </w:rPr>
              <w:t>X</w:t>
            </w:r>
          </w:p>
        </w:tc>
        <w:tc>
          <w:tcPr>
            <w:tcW w:w="1215" w:type="dxa"/>
            <w:shd w:val="clear" w:color="auto" w:fill="auto"/>
          </w:tcPr>
          <w:p w14:paraId="7AA17040" w14:textId="77777777" w:rsidR="00F91470" w:rsidRDefault="00F91470" w:rsidP="00F91470">
            <w:pPr>
              <w:pStyle w:val="TAC"/>
            </w:pPr>
            <w:r>
              <w:rPr>
                <w:lang w:eastAsia="fr-FR"/>
              </w:rPr>
              <w:t>RW</w:t>
            </w:r>
          </w:p>
        </w:tc>
        <w:tc>
          <w:tcPr>
            <w:tcW w:w="2223" w:type="dxa"/>
            <w:shd w:val="clear" w:color="auto" w:fill="auto"/>
          </w:tcPr>
          <w:p w14:paraId="1E5C443C" w14:textId="77777777" w:rsidR="00F91470" w:rsidRPr="00306426" w:rsidRDefault="00F91470" w:rsidP="00F91470">
            <w:pPr>
              <w:pStyle w:val="TAC"/>
            </w:pPr>
            <w:r>
              <w:rPr>
                <w:lang w:eastAsia="fr-FR"/>
              </w:rPr>
              <w:t>IEEE 802.1Q [98] Table 12-33</w:t>
            </w:r>
          </w:p>
        </w:tc>
      </w:tr>
      <w:tr w:rsidR="00F91470" w:rsidRPr="002369B3" w14:paraId="03EFAA1A" w14:textId="77777777" w:rsidTr="008539BA">
        <w:tc>
          <w:tcPr>
            <w:tcW w:w="4308" w:type="dxa"/>
            <w:shd w:val="clear" w:color="auto" w:fill="auto"/>
          </w:tcPr>
          <w:p w14:paraId="5AC181A7" w14:textId="77777777" w:rsidR="00F91470" w:rsidRPr="00306426" w:rsidRDefault="00F91470" w:rsidP="00F91470">
            <w:pPr>
              <w:pStyle w:val="TAL"/>
            </w:pPr>
            <w:r>
              <w:rPr>
                <w:lang w:eastAsia="fr-FR"/>
              </w:rPr>
              <w:t>PSFPTickGranularity</w:t>
            </w:r>
          </w:p>
        </w:tc>
        <w:tc>
          <w:tcPr>
            <w:tcW w:w="643" w:type="dxa"/>
            <w:shd w:val="clear" w:color="auto" w:fill="auto"/>
          </w:tcPr>
          <w:p w14:paraId="4C97C825" w14:textId="77777777" w:rsidR="00F91470" w:rsidRDefault="00F91470" w:rsidP="00F91470">
            <w:pPr>
              <w:pStyle w:val="TAC"/>
            </w:pPr>
            <w:r>
              <w:rPr>
                <w:lang w:eastAsia="fr-FR"/>
              </w:rPr>
              <w:t>X</w:t>
            </w:r>
          </w:p>
        </w:tc>
        <w:tc>
          <w:tcPr>
            <w:tcW w:w="672" w:type="dxa"/>
            <w:shd w:val="clear" w:color="auto" w:fill="auto"/>
          </w:tcPr>
          <w:p w14:paraId="75E62388" w14:textId="77777777" w:rsidR="00F91470" w:rsidRDefault="00F91470" w:rsidP="00F91470">
            <w:pPr>
              <w:pStyle w:val="TAC"/>
            </w:pPr>
            <w:r>
              <w:rPr>
                <w:lang w:eastAsia="fr-FR"/>
              </w:rPr>
              <w:t>X</w:t>
            </w:r>
          </w:p>
        </w:tc>
        <w:tc>
          <w:tcPr>
            <w:tcW w:w="1215" w:type="dxa"/>
            <w:shd w:val="clear" w:color="auto" w:fill="auto"/>
          </w:tcPr>
          <w:p w14:paraId="18EE0E6C" w14:textId="77777777" w:rsidR="00F91470" w:rsidRDefault="00F91470" w:rsidP="00F91470">
            <w:pPr>
              <w:pStyle w:val="TAC"/>
            </w:pPr>
            <w:r>
              <w:rPr>
                <w:lang w:eastAsia="fr-FR"/>
              </w:rPr>
              <w:t>R</w:t>
            </w:r>
          </w:p>
        </w:tc>
        <w:tc>
          <w:tcPr>
            <w:tcW w:w="2223" w:type="dxa"/>
            <w:shd w:val="clear" w:color="auto" w:fill="auto"/>
          </w:tcPr>
          <w:p w14:paraId="7FABFC01" w14:textId="77777777" w:rsidR="00F91470" w:rsidRPr="00306426" w:rsidRDefault="00F91470" w:rsidP="00F91470">
            <w:pPr>
              <w:pStyle w:val="TAC"/>
            </w:pPr>
            <w:r>
              <w:rPr>
                <w:lang w:eastAsia="fr-FR"/>
              </w:rPr>
              <w:t>IEEE 802.1Q [98] Table 12-33</w:t>
            </w:r>
          </w:p>
        </w:tc>
      </w:tr>
      <w:tr w:rsidR="00F91470" w:rsidRPr="002369B3" w14:paraId="1FA2E279" w14:textId="77777777" w:rsidTr="008539BA">
        <w:tc>
          <w:tcPr>
            <w:tcW w:w="9061" w:type="dxa"/>
            <w:gridSpan w:val="5"/>
            <w:shd w:val="clear" w:color="auto" w:fill="auto"/>
          </w:tcPr>
          <w:p w14:paraId="1C5D651D" w14:textId="77777777" w:rsidR="00F91470" w:rsidRPr="002369B3" w:rsidRDefault="00F91470" w:rsidP="00F91470">
            <w:pPr>
              <w:pStyle w:val="TAN"/>
            </w:pPr>
            <w:r>
              <w:t>NOTE 1:</w:t>
            </w:r>
            <w:r>
              <w:tab/>
              <w:t>R = Read only access; RW = Read/Write access.</w:t>
            </w:r>
          </w:p>
          <w:p w14:paraId="45FCCFD1" w14:textId="77777777" w:rsidR="00F91470" w:rsidRDefault="00F91470" w:rsidP="00F91470">
            <w:pPr>
              <w:pStyle w:val="TAN"/>
            </w:pPr>
            <w:r>
              <w:t>NOTE 2:</w:t>
            </w:r>
            <w:r>
              <w:tab/>
              <w:t>Indicates which standardized and deployment-specific port management information is supported by DS-TT or NW-TT.</w:t>
            </w:r>
          </w:p>
          <w:p w14:paraId="0EBD6D4E" w14:textId="77777777" w:rsidR="00F91470" w:rsidRDefault="00F91470" w:rsidP="00F91470">
            <w:pPr>
              <w:pStyle w:val="TAN"/>
            </w:pPr>
            <w:r>
              <w:t>NOTE 3:</w:t>
            </w:r>
            <w:r>
              <w:tab/>
              <w:t>AdminCycleTime and AdminControlListLength are optional for gate control information.</w:t>
            </w:r>
          </w:p>
          <w:p w14:paraId="1416FDCA" w14:textId="77777777" w:rsidR="00F91470" w:rsidRDefault="00F91470" w:rsidP="00F91470">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w:t>
            </w:r>
          </w:p>
          <w:p w14:paraId="5112E78D" w14:textId="77777777" w:rsidR="00F91470" w:rsidRDefault="00F91470" w:rsidP="00F91470">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5D49FCC3" w14:textId="77777777" w:rsidR="00F91470" w:rsidRDefault="00F91470" w:rsidP="00F91470">
            <w:pPr>
              <w:pStyle w:val="TAN"/>
            </w:pPr>
            <w:r>
              <w:t>NOTE 6:</w:t>
            </w:r>
            <w:r>
              <w:tab/>
              <w:t>X = applicable; D = applicable when validation and generation of LLDP frames is processed at the DS-TT.</w:t>
            </w:r>
          </w:p>
          <w:p w14:paraId="7A72BE4C" w14:textId="77777777" w:rsidR="00F91470" w:rsidRDefault="00F91470" w:rsidP="00F91470">
            <w:pPr>
              <w:pStyle w:val="TAN"/>
            </w:pPr>
            <w:r>
              <w:t>NOTE 7:</w:t>
            </w:r>
            <w:r>
              <w:tab/>
              <w:t>Void.</w:t>
            </w:r>
          </w:p>
          <w:p w14:paraId="1EFB544F" w14:textId="77777777" w:rsidR="00F91470" w:rsidRDefault="00F91470" w:rsidP="00F91470">
            <w:pPr>
              <w:pStyle w:val="TAN"/>
            </w:pPr>
            <w:r>
              <w:t>NOTE 8:</w:t>
            </w:r>
            <w:r>
              <w:tab/>
              <w:t>There is a Stream Filter Instance Table per Stream.</w:t>
            </w:r>
          </w:p>
          <w:p w14:paraId="2ADE275A" w14:textId="77777777" w:rsidR="00F91470" w:rsidRDefault="00F91470" w:rsidP="00F91470">
            <w:pPr>
              <w:pStyle w:val="TAN"/>
            </w:pPr>
            <w:r>
              <w:t>NOTE 9:</w:t>
            </w:r>
            <w:r>
              <w:tab/>
              <w:t>There is a Stream Gate Instance Table per Gate.</w:t>
            </w:r>
          </w:p>
          <w:p w14:paraId="03281BF4" w14:textId="77777777" w:rsidR="00F91470" w:rsidRDefault="00F91470" w:rsidP="00F91470">
            <w:pPr>
              <w:pStyle w:val="TAN"/>
              <w:rPr>
                <w:ins w:id="61" w:author="intel user saso" w:date="2020-08-10T12:55:00Z"/>
              </w:rPr>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w:t>
            </w:r>
            <w:bookmarkStart w:id="62" w:name="_GoBack"/>
            <w:bookmarkEnd w:id="62"/>
            <w:r>
              <w:t>n Annex I. The PSFP information can be used at the DS-TT (if supported) and at the NW-TT (if supported) for the purpose of per-stream filtering and policing as defined in IEEE 802.1Q [98] clause 8.6.5.1.</w:t>
            </w:r>
          </w:p>
          <w:p w14:paraId="27987A91" w14:textId="1CBD0F50" w:rsidR="00F91470" w:rsidRPr="00306426" w:rsidRDefault="00F91470" w:rsidP="00F91470">
            <w:pPr>
              <w:pStyle w:val="TAN"/>
            </w:pPr>
            <w:ins w:id="63" w:author="intel user saso" w:date="2020-08-10T12:55:00Z">
              <w:r w:rsidRPr="00E51FBA">
                <w:t>NOTE 1</w:t>
              </w:r>
              <w:r w:rsidRPr="00E51FBA">
                <w:rPr>
                  <w:lang w:val="en-US"/>
                </w:rPr>
                <w:t>1</w:t>
              </w:r>
              <w:r w:rsidRPr="00E51FBA">
                <w:t>:</w:t>
              </w:r>
              <w:r w:rsidRPr="00E51FBA">
                <w:tab/>
                <w:t>The</w:t>
              </w:r>
              <w:r w:rsidRPr="00E51FBA">
                <w:rPr>
                  <w:lang w:val="en-US"/>
                </w:rPr>
                <w:t xml:space="preserve"> set of Stream Identification Controlling Parameters depends on the Stream Identification type value as defined in IEEE 802.1CB Table 9-1 and clauses 9.</w:t>
              </w:r>
            </w:ins>
            <w:ins w:id="64" w:author="Intel/ThomasL" w:date="2020-08-10T16:36:00Z">
              <w:r>
                <w:rPr>
                  <w:lang w:val="en-US"/>
                </w:rPr>
                <w:t>1.</w:t>
              </w:r>
            </w:ins>
            <w:ins w:id="65" w:author="intel user saso" w:date="2020-08-10T12:55:00Z">
              <w:r w:rsidRPr="00E51FBA">
                <w:rPr>
                  <w:lang w:val="en-US"/>
                </w:rPr>
                <w:t>2, 9.</w:t>
              </w:r>
            </w:ins>
            <w:ins w:id="66" w:author="Intel/ThomasL" w:date="2020-08-10T16:36:00Z">
              <w:r>
                <w:rPr>
                  <w:lang w:val="en-US"/>
                </w:rPr>
                <w:t>1.</w:t>
              </w:r>
            </w:ins>
            <w:ins w:id="67" w:author="intel user saso" w:date="2020-08-10T12:55:00Z">
              <w:r w:rsidRPr="00E51FBA">
                <w:rPr>
                  <w:lang w:val="en-US"/>
                </w:rPr>
                <w:t>3, 9.</w:t>
              </w:r>
            </w:ins>
            <w:ins w:id="68" w:author="Intel/ThomasL" w:date="2020-08-10T16:36:00Z">
              <w:r>
                <w:rPr>
                  <w:lang w:val="en-US"/>
                </w:rPr>
                <w:t>1.</w:t>
              </w:r>
            </w:ins>
            <w:ins w:id="69" w:author="intel user saso" w:date="2020-08-10T12:55:00Z">
              <w:r w:rsidRPr="00E51FBA">
                <w:rPr>
                  <w:lang w:val="en-US"/>
                </w:rPr>
                <w:t>4, 9</w:t>
              </w:r>
            </w:ins>
            <w:ins w:id="70" w:author="Intel/ThomasL" w:date="2020-08-10T16:36:00Z">
              <w:r>
                <w:rPr>
                  <w:lang w:val="en-US"/>
                </w:rPr>
                <w:t>.1</w:t>
              </w:r>
            </w:ins>
            <w:ins w:id="71" w:author="intel user saso" w:date="2020-08-10T12:55:00Z">
              <w:r w:rsidRPr="00E51FBA">
                <w:rPr>
                  <w:lang w:val="en-US"/>
                </w:rPr>
                <w:t>.5</w:t>
              </w:r>
              <w:r w:rsidRPr="00E51FBA">
                <w:t>.</w:t>
              </w:r>
            </w:ins>
          </w:p>
        </w:tc>
      </w:tr>
    </w:tbl>
    <w:p w14:paraId="46D6EE9C" w14:textId="77777777" w:rsidR="00D9484D" w:rsidRDefault="00D9484D" w:rsidP="00D9484D"/>
    <w:p w14:paraId="3E8CA86B" w14:textId="77777777" w:rsidR="00D9484D" w:rsidRDefault="00D9484D" w:rsidP="00D9484D">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D9484D" w14:paraId="48215863" w14:textId="77777777" w:rsidTr="008539BA">
        <w:trPr>
          <w:trHeight w:val="207"/>
        </w:trPr>
        <w:tc>
          <w:tcPr>
            <w:tcW w:w="4105" w:type="dxa"/>
            <w:vMerge w:val="restart"/>
            <w:shd w:val="clear" w:color="auto" w:fill="auto"/>
          </w:tcPr>
          <w:p w14:paraId="3525F13B" w14:textId="77777777" w:rsidR="00D9484D" w:rsidRDefault="00D9484D" w:rsidP="008539BA">
            <w:pPr>
              <w:pStyle w:val="TAH"/>
            </w:pPr>
            <w:r>
              <w:lastRenderedPageBreak/>
              <w:t>Bridge management information</w:t>
            </w:r>
          </w:p>
        </w:tc>
        <w:tc>
          <w:tcPr>
            <w:tcW w:w="1420" w:type="dxa"/>
            <w:vMerge w:val="restart"/>
            <w:shd w:val="clear" w:color="auto" w:fill="auto"/>
          </w:tcPr>
          <w:p w14:paraId="0BA42E8B" w14:textId="77777777" w:rsidR="00D9484D" w:rsidRDefault="00D9484D" w:rsidP="008539BA">
            <w:pPr>
              <w:pStyle w:val="TAH"/>
            </w:pPr>
            <w:r>
              <w:t>Supported operations by TSN AF</w:t>
            </w:r>
          </w:p>
          <w:p w14:paraId="349A3043" w14:textId="77777777" w:rsidR="00D9484D" w:rsidRDefault="00D9484D" w:rsidP="008539BA">
            <w:pPr>
              <w:pStyle w:val="TAH"/>
            </w:pPr>
            <w:r>
              <w:t>(see NOTE 1)</w:t>
            </w:r>
          </w:p>
        </w:tc>
        <w:tc>
          <w:tcPr>
            <w:tcW w:w="2223" w:type="dxa"/>
            <w:vMerge w:val="restart"/>
            <w:shd w:val="clear" w:color="auto" w:fill="auto"/>
          </w:tcPr>
          <w:p w14:paraId="1A3A42CC" w14:textId="77777777" w:rsidR="00D9484D" w:rsidRDefault="00D9484D" w:rsidP="008539BA">
            <w:pPr>
              <w:pStyle w:val="TAH"/>
            </w:pPr>
            <w:r>
              <w:t>Reference</w:t>
            </w:r>
          </w:p>
        </w:tc>
      </w:tr>
      <w:tr w:rsidR="00D9484D" w14:paraId="43C5095F" w14:textId="77777777" w:rsidTr="008539BA">
        <w:trPr>
          <w:trHeight w:val="207"/>
        </w:trPr>
        <w:tc>
          <w:tcPr>
            <w:tcW w:w="4105" w:type="dxa"/>
            <w:vMerge/>
            <w:shd w:val="clear" w:color="auto" w:fill="auto"/>
          </w:tcPr>
          <w:p w14:paraId="4248A45B" w14:textId="77777777" w:rsidR="00D9484D" w:rsidRDefault="00D9484D" w:rsidP="008539BA">
            <w:pPr>
              <w:pStyle w:val="TAH"/>
            </w:pPr>
          </w:p>
        </w:tc>
        <w:tc>
          <w:tcPr>
            <w:tcW w:w="1420" w:type="dxa"/>
            <w:vMerge/>
            <w:shd w:val="clear" w:color="auto" w:fill="auto"/>
          </w:tcPr>
          <w:p w14:paraId="77D62174" w14:textId="77777777" w:rsidR="00D9484D" w:rsidRDefault="00D9484D" w:rsidP="008539BA">
            <w:pPr>
              <w:pStyle w:val="TAH"/>
            </w:pPr>
          </w:p>
        </w:tc>
        <w:tc>
          <w:tcPr>
            <w:tcW w:w="2223" w:type="dxa"/>
            <w:vMerge/>
            <w:shd w:val="clear" w:color="auto" w:fill="auto"/>
          </w:tcPr>
          <w:p w14:paraId="6CCE5CA5" w14:textId="77777777" w:rsidR="00D9484D" w:rsidRDefault="00D9484D" w:rsidP="008539BA">
            <w:pPr>
              <w:pStyle w:val="TAH"/>
            </w:pPr>
          </w:p>
        </w:tc>
      </w:tr>
      <w:tr w:rsidR="00D9484D" w:rsidRPr="002369B3" w14:paraId="27D05828" w14:textId="77777777" w:rsidTr="008539BA">
        <w:tc>
          <w:tcPr>
            <w:tcW w:w="4105" w:type="dxa"/>
            <w:shd w:val="clear" w:color="auto" w:fill="auto"/>
          </w:tcPr>
          <w:p w14:paraId="79055CD9" w14:textId="77777777" w:rsidR="00D9484D" w:rsidRPr="002369B3" w:rsidRDefault="00D9484D" w:rsidP="008539BA">
            <w:pPr>
              <w:pStyle w:val="TAL"/>
              <w:rPr>
                <w:b/>
              </w:rPr>
            </w:pPr>
            <w:r>
              <w:rPr>
                <w:b/>
              </w:rPr>
              <w:t>Information for 5GS Bridge</w:t>
            </w:r>
          </w:p>
        </w:tc>
        <w:tc>
          <w:tcPr>
            <w:tcW w:w="1420" w:type="dxa"/>
            <w:shd w:val="clear" w:color="auto" w:fill="auto"/>
          </w:tcPr>
          <w:p w14:paraId="5DC7DAC7" w14:textId="77777777" w:rsidR="00D9484D" w:rsidRPr="002369B3" w:rsidRDefault="00D9484D" w:rsidP="008539BA">
            <w:pPr>
              <w:pStyle w:val="TAC"/>
            </w:pPr>
          </w:p>
        </w:tc>
        <w:tc>
          <w:tcPr>
            <w:tcW w:w="2223" w:type="dxa"/>
            <w:shd w:val="clear" w:color="auto" w:fill="auto"/>
          </w:tcPr>
          <w:p w14:paraId="5720FE80" w14:textId="77777777" w:rsidR="00D9484D" w:rsidRPr="002369B3" w:rsidRDefault="00D9484D" w:rsidP="008539BA">
            <w:pPr>
              <w:pStyle w:val="TAC"/>
            </w:pPr>
          </w:p>
        </w:tc>
      </w:tr>
      <w:tr w:rsidR="00D9484D" w:rsidRPr="002369B3" w14:paraId="73977A23" w14:textId="77777777" w:rsidTr="008539BA">
        <w:tc>
          <w:tcPr>
            <w:tcW w:w="4105" w:type="dxa"/>
            <w:shd w:val="clear" w:color="auto" w:fill="auto"/>
          </w:tcPr>
          <w:p w14:paraId="7ED2C055" w14:textId="77777777" w:rsidR="00D9484D" w:rsidRPr="00757077" w:rsidRDefault="00D9484D" w:rsidP="008539BA">
            <w:pPr>
              <w:pStyle w:val="TAL"/>
              <w:rPr>
                <w:bCs/>
              </w:rPr>
            </w:pPr>
            <w:r>
              <w:rPr>
                <w:bCs/>
              </w:rPr>
              <w:t>Bridge Address</w:t>
            </w:r>
          </w:p>
        </w:tc>
        <w:tc>
          <w:tcPr>
            <w:tcW w:w="1420" w:type="dxa"/>
            <w:shd w:val="clear" w:color="auto" w:fill="auto"/>
          </w:tcPr>
          <w:p w14:paraId="762979DB" w14:textId="77777777" w:rsidR="00D9484D" w:rsidRPr="002369B3" w:rsidRDefault="00D9484D" w:rsidP="008539BA">
            <w:pPr>
              <w:pStyle w:val="TAC"/>
            </w:pPr>
            <w:r>
              <w:t>R</w:t>
            </w:r>
          </w:p>
        </w:tc>
        <w:tc>
          <w:tcPr>
            <w:tcW w:w="2223" w:type="dxa"/>
            <w:shd w:val="clear" w:color="auto" w:fill="auto"/>
          </w:tcPr>
          <w:p w14:paraId="3034C5DD" w14:textId="77777777" w:rsidR="00D9484D" w:rsidRPr="002369B3" w:rsidRDefault="00D9484D" w:rsidP="008539BA">
            <w:pPr>
              <w:pStyle w:val="TAC"/>
            </w:pPr>
          </w:p>
        </w:tc>
      </w:tr>
      <w:tr w:rsidR="00D9484D" w:rsidRPr="002369B3" w14:paraId="5A1BB3CE" w14:textId="77777777" w:rsidTr="008539BA">
        <w:tc>
          <w:tcPr>
            <w:tcW w:w="4105" w:type="dxa"/>
            <w:shd w:val="clear" w:color="auto" w:fill="auto"/>
          </w:tcPr>
          <w:p w14:paraId="15357C2A" w14:textId="77777777" w:rsidR="00D9484D" w:rsidRPr="00757077" w:rsidRDefault="00D9484D" w:rsidP="008539BA">
            <w:pPr>
              <w:pStyle w:val="TAL"/>
              <w:rPr>
                <w:bCs/>
              </w:rPr>
            </w:pPr>
            <w:r>
              <w:rPr>
                <w:bCs/>
              </w:rPr>
              <w:t>Bridge Name</w:t>
            </w:r>
          </w:p>
        </w:tc>
        <w:tc>
          <w:tcPr>
            <w:tcW w:w="1420" w:type="dxa"/>
            <w:shd w:val="clear" w:color="auto" w:fill="auto"/>
          </w:tcPr>
          <w:p w14:paraId="3FE91D04" w14:textId="77777777" w:rsidR="00D9484D" w:rsidRPr="002369B3" w:rsidRDefault="00D9484D" w:rsidP="008539BA">
            <w:pPr>
              <w:pStyle w:val="TAC"/>
            </w:pPr>
            <w:r>
              <w:t>R</w:t>
            </w:r>
          </w:p>
        </w:tc>
        <w:tc>
          <w:tcPr>
            <w:tcW w:w="2223" w:type="dxa"/>
            <w:shd w:val="clear" w:color="auto" w:fill="auto"/>
          </w:tcPr>
          <w:p w14:paraId="6D0B0069" w14:textId="77777777" w:rsidR="00D9484D" w:rsidRPr="002369B3" w:rsidRDefault="00D9484D" w:rsidP="008539BA">
            <w:pPr>
              <w:pStyle w:val="TAC"/>
            </w:pPr>
          </w:p>
        </w:tc>
      </w:tr>
      <w:tr w:rsidR="00D9484D" w:rsidRPr="002369B3" w14:paraId="790D4A7E" w14:textId="77777777" w:rsidTr="008539BA">
        <w:tc>
          <w:tcPr>
            <w:tcW w:w="4105" w:type="dxa"/>
            <w:shd w:val="clear" w:color="auto" w:fill="auto"/>
          </w:tcPr>
          <w:p w14:paraId="73CDC2D2" w14:textId="77777777" w:rsidR="00D9484D" w:rsidRPr="00757077" w:rsidRDefault="00D9484D" w:rsidP="008539BA">
            <w:pPr>
              <w:pStyle w:val="TAL"/>
              <w:rPr>
                <w:bCs/>
              </w:rPr>
            </w:pPr>
            <w:r>
              <w:rPr>
                <w:bCs/>
              </w:rPr>
              <w:t>Bridge ID</w:t>
            </w:r>
          </w:p>
        </w:tc>
        <w:tc>
          <w:tcPr>
            <w:tcW w:w="1420" w:type="dxa"/>
            <w:shd w:val="clear" w:color="auto" w:fill="auto"/>
          </w:tcPr>
          <w:p w14:paraId="37B7DC17" w14:textId="77777777" w:rsidR="00D9484D" w:rsidRPr="002369B3" w:rsidRDefault="00D9484D" w:rsidP="008539BA">
            <w:pPr>
              <w:pStyle w:val="TAC"/>
            </w:pPr>
            <w:r>
              <w:t>R</w:t>
            </w:r>
          </w:p>
        </w:tc>
        <w:tc>
          <w:tcPr>
            <w:tcW w:w="2223" w:type="dxa"/>
            <w:shd w:val="clear" w:color="auto" w:fill="auto"/>
          </w:tcPr>
          <w:p w14:paraId="2383241E" w14:textId="77777777" w:rsidR="00D9484D" w:rsidRPr="002369B3" w:rsidRDefault="00D9484D" w:rsidP="008539BA">
            <w:pPr>
              <w:pStyle w:val="TAC"/>
            </w:pPr>
          </w:p>
        </w:tc>
      </w:tr>
      <w:tr w:rsidR="00D9484D" w:rsidRPr="002369B3" w14:paraId="22501243" w14:textId="77777777" w:rsidTr="008539BA">
        <w:tc>
          <w:tcPr>
            <w:tcW w:w="4105" w:type="dxa"/>
            <w:shd w:val="clear" w:color="auto" w:fill="auto"/>
          </w:tcPr>
          <w:p w14:paraId="0DEFBB70" w14:textId="77777777" w:rsidR="00D9484D" w:rsidRPr="002369B3" w:rsidRDefault="00D9484D" w:rsidP="008539BA">
            <w:pPr>
              <w:pStyle w:val="TAL"/>
              <w:rPr>
                <w:b/>
              </w:rPr>
            </w:pPr>
            <w:r>
              <w:rPr>
                <w:b/>
              </w:rPr>
              <w:t>Topology of 5GS Bridge</w:t>
            </w:r>
          </w:p>
        </w:tc>
        <w:tc>
          <w:tcPr>
            <w:tcW w:w="1420" w:type="dxa"/>
            <w:shd w:val="clear" w:color="auto" w:fill="auto"/>
          </w:tcPr>
          <w:p w14:paraId="40F66E4F" w14:textId="77777777" w:rsidR="00D9484D" w:rsidRPr="002369B3" w:rsidRDefault="00D9484D" w:rsidP="008539BA">
            <w:pPr>
              <w:pStyle w:val="TAC"/>
            </w:pPr>
          </w:p>
        </w:tc>
        <w:tc>
          <w:tcPr>
            <w:tcW w:w="2223" w:type="dxa"/>
            <w:shd w:val="clear" w:color="auto" w:fill="auto"/>
          </w:tcPr>
          <w:p w14:paraId="48F2B67F" w14:textId="77777777" w:rsidR="00D9484D" w:rsidRPr="002369B3" w:rsidRDefault="00D9484D" w:rsidP="008539BA">
            <w:pPr>
              <w:pStyle w:val="TAC"/>
            </w:pPr>
          </w:p>
        </w:tc>
      </w:tr>
      <w:tr w:rsidR="00D9484D" w:rsidRPr="002369B3" w14:paraId="113205B5" w14:textId="77777777" w:rsidTr="008539BA">
        <w:tc>
          <w:tcPr>
            <w:tcW w:w="4105" w:type="dxa"/>
            <w:shd w:val="clear" w:color="auto" w:fill="auto"/>
          </w:tcPr>
          <w:p w14:paraId="74D94BEF" w14:textId="77777777" w:rsidR="00D9484D" w:rsidRPr="00757077" w:rsidRDefault="00D9484D" w:rsidP="008539BA">
            <w:pPr>
              <w:pStyle w:val="TAL"/>
              <w:rPr>
                <w:bCs/>
              </w:rPr>
            </w:pPr>
            <w:r>
              <w:rPr>
                <w:bCs/>
              </w:rPr>
              <w:t>Chassis ID subtype and Chassis ID of the 5GS Bridge</w:t>
            </w:r>
          </w:p>
        </w:tc>
        <w:tc>
          <w:tcPr>
            <w:tcW w:w="1420" w:type="dxa"/>
            <w:shd w:val="clear" w:color="auto" w:fill="auto"/>
          </w:tcPr>
          <w:p w14:paraId="4F43077C" w14:textId="77777777" w:rsidR="00D9484D" w:rsidRPr="002369B3" w:rsidRDefault="00D9484D" w:rsidP="008539BA">
            <w:pPr>
              <w:pStyle w:val="TAC"/>
            </w:pPr>
            <w:r>
              <w:t>R</w:t>
            </w:r>
          </w:p>
        </w:tc>
        <w:tc>
          <w:tcPr>
            <w:tcW w:w="2223" w:type="dxa"/>
            <w:shd w:val="clear" w:color="auto" w:fill="auto"/>
          </w:tcPr>
          <w:p w14:paraId="5982FD08" w14:textId="77777777" w:rsidR="00D9484D" w:rsidRPr="002369B3" w:rsidRDefault="00D9484D" w:rsidP="008539BA">
            <w:pPr>
              <w:pStyle w:val="TAC"/>
            </w:pPr>
            <w:r>
              <w:t>IEEE 802.1AB [97]</w:t>
            </w:r>
          </w:p>
        </w:tc>
      </w:tr>
      <w:tr w:rsidR="00D9484D" w:rsidRPr="002369B3" w14:paraId="4730FA3A" w14:textId="77777777" w:rsidTr="008539BA">
        <w:tc>
          <w:tcPr>
            <w:tcW w:w="4105" w:type="dxa"/>
            <w:shd w:val="clear" w:color="auto" w:fill="auto"/>
          </w:tcPr>
          <w:p w14:paraId="4711B683" w14:textId="77777777" w:rsidR="00D9484D" w:rsidRPr="002369B3" w:rsidRDefault="00D9484D" w:rsidP="008539BA">
            <w:pPr>
              <w:pStyle w:val="TAL"/>
              <w:rPr>
                <w:b/>
              </w:rPr>
            </w:pPr>
            <w:r>
              <w:rPr>
                <w:b/>
              </w:rPr>
              <w:t>Traffic forwarding information</w:t>
            </w:r>
            <w:r>
              <w:rPr>
                <w:b/>
              </w:rPr>
              <w:tab/>
            </w:r>
          </w:p>
        </w:tc>
        <w:tc>
          <w:tcPr>
            <w:tcW w:w="1420" w:type="dxa"/>
            <w:shd w:val="clear" w:color="auto" w:fill="auto"/>
          </w:tcPr>
          <w:p w14:paraId="0D939D8E" w14:textId="77777777" w:rsidR="00D9484D" w:rsidRPr="002369B3" w:rsidRDefault="00D9484D" w:rsidP="008539BA">
            <w:pPr>
              <w:pStyle w:val="TAC"/>
            </w:pPr>
          </w:p>
        </w:tc>
        <w:tc>
          <w:tcPr>
            <w:tcW w:w="2223" w:type="dxa"/>
            <w:shd w:val="clear" w:color="auto" w:fill="auto"/>
          </w:tcPr>
          <w:p w14:paraId="730FFB84" w14:textId="77777777" w:rsidR="00D9484D" w:rsidRPr="002369B3" w:rsidRDefault="00D9484D" w:rsidP="008539BA">
            <w:pPr>
              <w:pStyle w:val="TAC"/>
            </w:pPr>
          </w:p>
        </w:tc>
      </w:tr>
      <w:tr w:rsidR="00D9484D" w:rsidRPr="002369B3" w14:paraId="3B81AC7C" w14:textId="77777777" w:rsidTr="008539BA">
        <w:tc>
          <w:tcPr>
            <w:tcW w:w="4105" w:type="dxa"/>
            <w:shd w:val="clear" w:color="auto" w:fill="auto"/>
          </w:tcPr>
          <w:p w14:paraId="3CFC65E7" w14:textId="77777777" w:rsidR="00D9484D" w:rsidRPr="00757077" w:rsidRDefault="00D9484D" w:rsidP="008539BA">
            <w:pPr>
              <w:pStyle w:val="TAL"/>
              <w:rPr>
                <w:bCs/>
              </w:rPr>
            </w:pPr>
            <w:r>
              <w:rPr>
                <w:bCs/>
              </w:rPr>
              <w:t>Static Filtering Entry (NOTE 3)</w:t>
            </w:r>
          </w:p>
        </w:tc>
        <w:tc>
          <w:tcPr>
            <w:tcW w:w="1420" w:type="dxa"/>
            <w:shd w:val="clear" w:color="auto" w:fill="auto"/>
          </w:tcPr>
          <w:p w14:paraId="39DE18CC" w14:textId="77777777" w:rsidR="00D9484D" w:rsidRPr="002369B3" w:rsidRDefault="00D9484D" w:rsidP="008539BA">
            <w:pPr>
              <w:pStyle w:val="TAC"/>
            </w:pPr>
            <w:r>
              <w:t>RW</w:t>
            </w:r>
          </w:p>
        </w:tc>
        <w:tc>
          <w:tcPr>
            <w:tcW w:w="2223" w:type="dxa"/>
            <w:shd w:val="clear" w:color="auto" w:fill="auto"/>
          </w:tcPr>
          <w:p w14:paraId="186A27B3" w14:textId="77777777" w:rsidR="00D9484D" w:rsidRPr="002369B3" w:rsidRDefault="00D9484D" w:rsidP="008539BA">
            <w:pPr>
              <w:pStyle w:val="TAC"/>
            </w:pPr>
            <w:r>
              <w:t>IEEE 802.1Q [98] clause 8.8.1</w:t>
            </w:r>
          </w:p>
        </w:tc>
      </w:tr>
      <w:tr w:rsidR="00D9484D" w:rsidRPr="002369B3" w14:paraId="033F567C" w14:textId="77777777" w:rsidTr="008539BA">
        <w:tc>
          <w:tcPr>
            <w:tcW w:w="4105" w:type="dxa"/>
            <w:shd w:val="clear" w:color="auto" w:fill="auto"/>
          </w:tcPr>
          <w:p w14:paraId="78C2DC32" w14:textId="77777777" w:rsidR="00D9484D" w:rsidRDefault="00D9484D" w:rsidP="008539BA">
            <w:pPr>
              <w:pStyle w:val="TAL"/>
              <w:rPr>
                <w:b/>
              </w:rPr>
            </w:pPr>
            <w:r>
              <w:rPr>
                <w:b/>
              </w:rPr>
              <w:t>General Neighbor discovery configuration</w:t>
            </w:r>
          </w:p>
          <w:p w14:paraId="6686717C" w14:textId="77777777" w:rsidR="00D9484D" w:rsidRPr="002369B3" w:rsidRDefault="00D9484D" w:rsidP="008539BA">
            <w:pPr>
              <w:pStyle w:val="TAL"/>
              <w:rPr>
                <w:b/>
              </w:rPr>
            </w:pPr>
            <w:r>
              <w:rPr>
                <w:b/>
              </w:rPr>
              <w:t>(NOTE 2)</w:t>
            </w:r>
          </w:p>
        </w:tc>
        <w:tc>
          <w:tcPr>
            <w:tcW w:w="1420" w:type="dxa"/>
            <w:shd w:val="clear" w:color="auto" w:fill="auto"/>
          </w:tcPr>
          <w:p w14:paraId="4EBC7DAF" w14:textId="77777777" w:rsidR="00D9484D" w:rsidRPr="002369B3" w:rsidRDefault="00D9484D" w:rsidP="008539BA">
            <w:pPr>
              <w:pStyle w:val="TAC"/>
            </w:pPr>
          </w:p>
        </w:tc>
        <w:tc>
          <w:tcPr>
            <w:tcW w:w="2223" w:type="dxa"/>
            <w:shd w:val="clear" w:color="auto" w:fill="auto"/>
          </w:tcPr>
          <w:p w14:paraId="302E8209" w14:textId="77777777" w:rsidR="00D9484D" w:rsidRPr="002369B3" w:rsidRDefault="00D9484D" w:rsidP="008539BA">
            <w:pPr>
              <w:pStyle w:val="TAC"/>
            </w:pPr>
          </w:p>
        </w:tc>
      </w:tr>
      <w:tr w:rsidR="00D9484D" w:rsidRPr="002369B3" w14:paraId="4F370D6B" w14:textId="77777777" w:rsidTr="008539BA">
        <w:tc>
          <w:tcPr>
            <w:tcW w:w="4105" w:type="dxa"/>
            <w:shd w:val="clear" w:color="auto" w:fill="auto"/>
          </w:tcPr>
          <w:p w14:paraId="2FE583E7" w14:textId="77777777" w:rsidR="00D9484D" w:rsidRPr="00757077" w:rsidRDefault="00D9484D" w:rsidP="008539BA">
            <w:pPr>
              <w:pStyle w:val="TAL"/>
              <w:rPr>
                <w:bCs/>
              </w:rPr>
            </w:pPr>
            <w:r>
              <w:rPr>
                <w:bCs/>
              </w:rPr>
              <w:t>adminStatus</w:t>
            </w:r>
          </w:p>
        </w:tc>
        <w:tc>
          <w:tcPr>
            <w:tcW w:w="1420" w:type="dxa"/>
            <w:shd w:val="clear" w:color="auto" w:fill="auto"/>
          </w:tcPr>
          <w:p w14:paraId="1301F8E2" w14:textId="77777777" w:rsidR="00D9484D" w:rsidRPr="002369B3" w:rsidRDefault="00D9484D" w:rsidP="008539BA">
            <w:pPr>
              <w:pStyle w:val="TAC"/>
            </w:pPr>
            <w:r>
              <w:t>RW</w:t>
            </w:r>
          </w:p>
        </w:tc>
        <w:tc>
          <w:tcPr>
            <w:tcW w:w="2223" w:type="dxa"/>
            <w:shd w:val="clear" w:color="auto" w:fill="auto"/>
          </w:tcPr>
          <w:p w14:paraId="4DB5B6EA" w14:textId="77777777" w:rsidR="00D9484D" w:rsidRPr="002369B3" w:rsidRDefault="00D9484D" w:rsidP="008539BA">
            <w:pPr>
              <w:pStyle w:val="TAC"/>
            </w:pPr>
            <w:r>
              <w:t>IEEE 802.1AB [97] clause 9.2.5.1</w:t>
            </w:r>
          </w:p>
        </w:tc>
      </w:tr>
      <w:tr w:rsidR="00D9484D" w:rsidRPr="002369B3" w14:paraId="64C5285D" w14:textId="77777777" w:rsidTr="008539BA">
        <w:tc>
          <w:tcPr>
            <w:tcW w:w="4105" w:type="dxa"/>
            <w:shd w:val="clear" w:color="auto" w:fill="auto"/>
          </w:tcPr>
          <w:p w14:paraId="0E0A969E" w14:textId="77777777" w:rsidR="00D9484D" w:rsidRPr="00757077" w:rsidRDefault="00D9484D" w:rsidP="008539BA">
            <w:pPr>
              <w:pStyle w:val="TAL"/>
              <w:rPr>
                <w:bCs/>
              </w:rPr>
            </w:pPr>
            <w:r>
              <w:rPr>
                <w:bCs/>
              </w:rPr>
              <w:t>lldpV2LocChassisIdSubtype</w:t>
            </w:r>
          </w:p>
        </w:tc>
        <w:tc>
          <w:tcPr>
            <w:tcW w:w="1420" w:type="dxa"/>
            <w:shd w:val="clear" w:color="auto" w:fill="auto"/>
          </w:tcPr>
          <w:p w14:paraId="4740EF95" w14:textId="77777777" w:rsidR="00D9484D" w:rsidRPr="002369B3" w:rsidRDefault="00D9484D" w:rsidP="008539BA">
            <w:pPr>
              <w:pStyle w:val="TAC"/>
            </w:pPr>
            <w:r>
              <w:t>RW</w:t>
            </w:r>
          </w:p>
        </w:tc>
        <w:tc>
          <w:tcPr>
            <w:tcW w:w="2223" w:type="dxa"/>
            <w:shd w:val="clear" w:color="auto" w:fill="auto"/>
          </w:tcPr>
          <w:p w14:paraId="21340C36" w14:textId="77777777" w:rsidR="00D9484D" w:rsidRPr="002369B3" w:rsidRDefault="00D9484D" w:rsidP="008539BA">
            <w:pPr>
              <w:pStyle w:val="TAC"/>
            </w:pPr>
            <w:r>
              <w:t>IEEE 802.1AB [97] Table 11-2</w:t>
            </w:r>
          </w:p>
        </w:tc>
      </w:tr>
      <w:tr w:rsidR="00D9484D" w:rsidRPr="002369B3" w14:paraId="57B7EE61" w14:textId="77777777" w:rsidTr="008539BA">
        <w:tc>
          <w:tcPr>
            <w:tcW w:w="4105" w:type="dxa"/>
            <w:shd w:val="clear" w:color="auto" w:fill="auto"/>
          </w:tcPr>
          <w:p w14:paraId="7AAA7330" w14:textId="77777777" w:rsidR="00D9484D" w:rsidRPr="00757077" w:rsidRDefault="00D9484D" w:rsidP="008539BA">
            <w:pPr>
              <w:pStyle w:val="TAL"/>
              <w:rPr>
                <w:bCs/>
              </w:rPr>
            </w:pPr>
            <w:r>
              <w:rPr>
                <w:bCs/>
              </w:rPr>
              <w:t>lldpV2LocChassisId</w:t>
            </w:r>
          </w:p>
        </w:tc>
        <w:tc>
          <w:tcPr>
            <w:tcW w:w="1420" w:type="dxa"/>
            <w:shd w:val="clear" w:color="auto" w:fill="auto"/>
          </w:tcPr>
          <w:p w14:paraId="7811FEDB" w14:textId="77777777" w:rsidR="00D9484D" w:rsidRPr="002369B3" w:rsidRDefault="00D9484D" w:rsidP="008539BA">
            <w:pPr>
              <w:pStyle w:val="TAC"/>
            </w:pPr>
            <w:r>
              <w:t>RW</w:t>
            </w:r>
          </w:p>
        </w:tc>
        <w:tc>
          <w:tcPr>
            <w:tcW w:w="2223" w:type="dxa"/>
            <w:shd w:val="clear" w:color="auto" w:fill="auto"/>
          </w:tcPr>
          <w:p w14:paraId="656B12AA" w14:textId="77777777" w:rsidR="00D9484D" w:rsidRPr="002369B3" w:rsidRDefault="00D9484D" w:rsidP="008539BA">
            <w:pPr>
              <w:pStyle w:val="TAC"/>
            </w:pPr>
            <w:r>
              <w:t>IEEE 802.1AB [97] Table 11-2</w:t>
            </w:r>
          </w:p>
        </w:tc>
      </w:tr>
      <w:tr w:rsidR="00D9484D" w:rsidRPr="002369B3" w14:paraId="5BF53A43" w14:textId="77777777" w:rsidTr="008539BA">
        <w:tc>
          <w:tcPr>
            <w:tcW w:w="4105" w:type="dxa"/>
            <w:shd w:val="clear" w:color="auto" w:fill="auto"/>
          </w:tcPr>
          <w:p w14:paraId="4640EB49" w14:textId="77777777" w:rsidR="00D9484D" w:rsidRPr="00757077" w:rsidRDefault="00D9484D" w:rsidP="008539BA">
            <w:pPr>
              <w:pStyle w:val="TAL"/>
              <w:rPr>
                <w:bCs/>
              </w:rPr>
            </w:pPr>
            <w:r>
              <w:rPr>
                <w:bCs/>
              </w:rPr>
              <w:t>lldpV2MessageTxInterval</w:t>
            </w:r>
          </w:p>
        </w:tc>
        <w:tc>
          <w:tcPr>
            <w:tcW w:w="1420" w:type="dxa"/>
            <w:shd w:val="clear" w:color="auto" w:fill="auto"/>
          </w:tcPr>
          <w:p w14:paraId="438F2683" w14:textId="77777777" w:rsidR="00D9484D" w:rsidRDefault="00D9484D" w:rsidP="008539BA">
            <w:pPr>
              <w:pStyle w:val="TAC"/>
            </w:pPr>
            <w:r>
              <w:t>RW</w:t>
            </w:r>
          </w:p>
        </w:tc>
        <w:tc>
          <w:tcPr>
            <w:tcW w:w="2223" w:type="dxa"/>
            <w:shd w:val="clear" w:color="auto" w:fill="auto"/>
          </w:tcPr>
          <w:p w14:paraId="65C54502" w14:textId="77777777" w:rsidR="00D9484D" w:rsidRPr="002369B3" w:rsidRDefault="00D9484D" w:rsidP="008539BA">
            <w:pPr>
              <w:pStyle w:val="TAC"/>
            </w:pPr>
            <w:r>
              <w:t>IEEE 802.1AB [97] Table 11-2</w:t>
            </w:r>
          </w:p>
        </w:tc>
      </w:tr>
      <w:tr w:rsidR="00D9484D" w:rsidRPr="002369B3" w14:paraId="1E204C5D" w14:textId="77777777" w:rsidTr="008539BA">
        <w:tc>
          <w:tcPr>
            <w:tcW w:w="4105" w:type="dxa"/>
            <w:shd w:val="clear" w:color="auto" w:fill="auto"/>
          </w:tcPr>
          <w:p w14:paraId="69C902B1" w14:textId="77777777" w:rsidR="00D9484D" w:rsidRPr="00757077" w:rsidRDefault="00D9484D" w:rsidP="008539BA">
            <w:pPr>
              <w:pStyle w:val="TAL"/>
              <w:rPr>
                <w:bCs/>
              </w:rPr>
            </w:pPr>
            <w:r>
              <w:rPr>
                <w:bCs/>
              </w:rPr>
              <w:t>lldpV2MessageTxHoldMultiplier</w:t>
            </w:r>
          </w:p>
        </w:tc>
        <w:tc>
          <w:tcPr>
            <w:tcW w:w="1420" w:type="dxa"/>
            <w:shd w:val="clear" w:color="auto" w:fill="auto"/>
          </w:tcPr>
          <w:p w14:paraId="5F791EC9" w14:textId="77777777" w:rsidR="00D9484D" w:rsidRDefault="00D9484D" w:rsidP="008539BA">
            <w:pPr>
              <w:pStyle w:val="TAC"/>
            </w:pPr>
            <w:r>
              <w:t>RW</w:t>
            </w:r>
          </w:p>
        </w:tc>
        <w:tc>
          <w:tcPr>
            <w:tcW w:w="2223" w:type="dxa"/>
            <w:shd w:val="clear" w:color="auto" w:fill="auto"/>
          </w:tcPr>
          <w:p w14:paraId="449EE0BB" w14:textId="77777777" w:rsidR="00D9484D" w:rsidRPr="002369B3" w:rsidRDefault="00D9484D" w:rsidP="008539BA">
            <w:pPr>
              <w:pStyle w:val="TAC"/>
            </w:pPr>
            <w:r>
              <w:t>IEEE 802.1AB [97] Table 11-2</w:t>
            </w:r>
          </w:p>
        </w:tc>
      </w:tr>
      <w:tr w:rsidR="00D9484D" w:rsidRPr="002369B3" w14:paraId="779E5F56" w14:textId="77777777" w:rsidTr="008539BA">
        <w:tc>
          <w:tcPr>
            <w:tcW w:w="4105" w:type="dxa"/>
            <w:shd w:val="clear" w:color="auto" w:fill="auto"/>
          </w:tcPr>
          <w:p w14:paraId="581E4AE0" w14:textId="77777777" w:rsidR="00D9484D" w:rsidRPr="002369B3" w:rsidRDefault="00D9484D" w:rsidP="008539BA">
            <w:pPr>
              <w:pStyle w:val="TAL"/>
              <w:rPr>
                <w:b/>
              </w:rPr>
            </w:pPr>
            <w:r>
              <w:rPr>
                <w:b/>
              </w:rPr>
              <w:t>DS-TT port neighbor discovery configuration for DS-TT ports (NOTE 4)</w:t>
            </w:r>
          </w:p>
        </w:tc>
        <w:tc>
          <w:tcPr>
            <w:tcW w:w="1420" w:type="dxa"/>
            <w:shd w:val="clear" w:color="auto" w:fill="auto"/>
          </w:tcPr>
          <w:p w14:paraId="1D2B4AF8" w14:textId="77777777" w:rsidR="00D9484D" w:rsidRPr="002369B3" w:rsidRDefault="00D9484D" w:rsidP="008539BA">
            <w:pPr>
              <w:pStyle w:val="TAC"/>
            </w:pPr>
          </w:p>
        </w:tc>
        <w:tc>
          <w:tcPr>
            <w:tcW w:w="2223" w:type="dxa"/>
            <w:shd w:val="clear" w:color="auto" w:fill="auto"/>
          </w:tcPr>
          <w:p w14:paraId="20E7CC89" w14:textId="77777777" w:rsidR="00D9484D" w:rsidRPr="002369B3" w:rsidRDefault="00D9484D" w:rsidP="008539BA">
            <w:pPr>
              <w:pStyle w:val="TAC"/>
            </w:pPr>
          </w:p>
        </w:tc>
      </w:tr>
      <w:tr w:rsidR="00D9484D" w:rsidRPr="002369B3" w14:paraId="157B91C5" w14:textId="77777777" w:rsidTr="008539BA">
        <w:tc>
          <w:tcPr>
            <w:tcW w:w="4105" w:type="dxa"/>
            <w:shd w:val="clear" w:color="auto" w:fill="auto"/>
          </w:tcPr>
          <w:p w14:paraId="11BC4F98" w14:textId="77777777" w:rsidR="00D9484D" w:rsidRPr="002369B3" w:rsidRDefault="00D9484D" w:rsidP="008539BA">
            <w:pPr>
              <w:pStyle w:val="TAL"/>
              <w:rPr>
                <w:b/>
              </w:rPr>
            </w:pPr>
            <w:r>
              <w:rPr>
                <w:b/>
              </w:rPr>
              <w:t>&gt;DS-TT port neighbor discovery configuration for each DS-TT port</w:t>
            </w:r>
          </w:p>
        </w:tc>
        <w:tc>
          <w:tcPr>
            <w:tcW w:w="1420" w:type="dxa"/>
            <w:shd w:val="clear" w:color="auto" w:fill="auto"/>
          </w:tcPr>
          <w:p w14:paraId="00463CAF" w14:textId="77777777" w:rsidR="00D9484D" w:rsidRPr="002369B3" w:rsidRDefault="00D9484D" w:rsidP="008539BA">
            <w:pPr>
              <w:pStyle w:val="TAC"/>
            </w:pPr>
          </w:p>
        </w:tc>
        <w:tc>
          <w:tcPr>
            <w:tcW w:w="2223" w:type="dxa"/>
            <w:shd w:val="clear" w:color="auto" w:fill="auto"/>
          </w:tcPr>
          <w:p w14:paraId="2192BD79" w14:textId="77777777" w:rsidR="00D9484D" w:rsidRPr="002369B3" w:rsidRDefault="00D9484D" w:rsidP="008539BA">
            <w:pPr>
              <w:pStyle w:val="TAC"/>
            </w:pPr>
          </w:p>
        </w:tc>
      </w:tr>
      <w:tr w:rsidR="00D9484D" w:rsidRPr="002369B3" w14:paraId="6EBA6473" w14:textId="77777777" w:rsidTr="008539BA">
        <w:tc>
          <w:tcPr>
            <w:tcW w:w="4105" w:type="dxa"/>
            <w:shd w:val="clear" w:color="auto" w:fill="auto"/>
          </w:tcPr>
          <w:p w14:paraId="4093E704" w14:textId="77777777" w:rsidR="00D9484D" w:rsidRPr="00757077" w:rsidRDefault="00D9484D" w:rsidP="008539BA">
            <w:pPr>
              <w:pStyle w:val="TAL"/>
              <w:rPr>
                <w:bCs/>
              </w:rPr>
            </w:pPr>
            <w:r>
              <w:rPr>
                <w:bCs/>
              </w:rPr>
              <w:t>&gt;&gt; DS-TT port number</w:t>
            </w:r>
          </w:p>
        </w:tc>
        <w:tc>
          <w:tcPr>
            <w:tcW w:w="1420" w:type="dxa"/>
            <w:shd w:val="clear" w:color="auto" w:fill="auto"/>
          </w:tcPr>
          <w:p w14:paraId="051263FE" w14:textId="77777777" w:rsidR="00D9484D" w:rsidRPr="002369B3" w:rsidRDefault="00D9484D" w:rsidP="008539BA">
            <w:pPr>
              <w:pStyle w:val="TAC"/>
            </w:pPr>
            <w:r>
              <w:t>RW</w:t>
            </w:r>
          </w:p>
        </w:tc>
        <w:tc>
          <w:tcPr>
            <w:tcW w:w="2223" w:type="dxa"/>
            <w:shd w:val="clear" w:color="auto" w:fill="auto"/>
          </w:tcPr>
          <w:p w14:paraId="2D92AB17" w14:textId="77777777" w:rsidR="00D9484D" w:rsidRPr="002369B3" w:rsidRDefault="00D9484D" w:rsidP="008539BA">
            <w:pPr>
              <w:pStyle w:val="TAC"/>
            </w:pPr>
          </w:p>
        </w:tc>
      </w:tr>
      <w:tr w:rsidR="00D9484D" w:rsidRPr="002369B3" w14:paraId="625E192D" w14:textId="77777777" w:rsidTr="008539BA">
        <w:tc>
          <w:tcPr>
            <w:tcW w:w="4105" w:type="dxa"/>
            <w:shd w:val="clear" w:color="auto" w:fill="auto"/>
          </w:tcPr>
          <w:p w14:paraId="7FAC7A79" w14:textId="77777777" w:rsidR="00D9484D" w:rsidRDefault="00D9484D" w:rsidP="008539BA">
            <w:pPr>
              <w:pStyle w:val="TAL"/>
              <w:rPr>
                <w:bCs/>
              </w:rPr>
            </w:pPr>
            <w:r>
              <w:rPr>
                <w:bCs/>
              </w:rPr>
              <w:t>&gt;&gt; lldpV2LocPortIdSubtype</w:t>
            </w:r>
          </w:p>
        </w:tc>
        <w:tc>
          <w:tcPr>
            <w:tcW w:w="1420" w:type="dxa"/>
            <w:shd w:val="clear" w:color="auto" w:fill="auto"/>
          </w:tcPr>
          <w:p w14:paraId="16E366FA" w14:textId="77777777" w:rsidR="00D9484D" w:rsidRPr="002369B3" w:rsidRDefault="00D9484D" w:rsidP="008539BA">
            <w:pPr>
              <w:pStyle w:val="TAC"/>
            </w:pPr>
            <w:r>
              <w:t>RW</w:t>
            </w:r>
          </w:p>
        </w:tc>
        <w:tc>
          <w:tcPr>
            <w:tcW w:w="2223" w:type="dxa"/>
            <w:shd w:val="clear" w:color="auto" w:fill="auto"/>
          </w:tcPr>
          <w:p w14:paraId="2CF23167" w14:textId="77777777" w:rsidR="00D9484D" w:rsidRPr="002369B3" w:rsidRDefault="00D9484D" w:rsidP="008539BA">
            <w:pPr>
              <w:pStyle w:val="TAC"/>
            </w:pPr>
            <w:r>
              <w:t>IEEE 802.1AB [97] Table 11-2</w:t>
            </w:r>
          </w:p>
        </w:tc>
      </w:tr>
      <w:tr w:rsidR="00D9484D" w:rsidRPr="002369B3" w14:paraId="65D9D7F8" w14:textId="77777777" w:rsidTr="008539BA">
        <w:tc>
          <w:tcPr>
            <w:tcW w:w="4105" w:type="dxa"/>
            <w:shd w:val="clear" w:color="auto" w:fill="auto"/>
          </w:tcPr>
          <w:p w14:paraId="4EF8CE9B" w14:textId="77777777" w:rsidR="00D9484D" w:rsidRDefault="00D9484D" w:rsidP="008539BA">
            <w:pPr>
              <w:pStyle w:val="TAL"/>
              <w:rPr>
                <w:bCs/>
              </w:rPr>
            </w:pPr>
            <w:r>
              <w:rPr>
                <w:bCs/>
              </w:rPr>
              <w:t>&gt;&gt; lldpV2LocPortId</w:t>
            </w:r>
          </w:p>
        </w:tc>
        <w:tc>
          <w:tcPr>
            <w:tcW w:w="1420" w:type="dxa"/>
            <w:shd w:val="clear" w:color="auto" w:fill="auto"/>
          </w:tcPr>
          <w:p w14:paraId="3A1AE26E" w14:textId="77777777" w:rsidR="00D9484D" w:rsidRDefault="00D9484D" w:rsidP="008539BA">
            <w:pPr>
              <w:pStyle w:val="TAC"/>
            </w:pPr>
            <w:r>
              <w:t>RW</w:t>
            </w:r>
          </w:p>
        </w:tc>
        <w:tc>
          <w:tcPr>
            <w:tcW w:w="2223" w:type="dxa"/>
            <w:shd w:val="clear" w:color="auto" w:fill="auto"/>
          </w:tcPr>
          <w:p w14:paraId="346D72CC" w14:textId="77777777" w:rsidR="00D9484D" w:rsidRPr="002369B3" w:rsidRDefault="00D9484D" w:rsidP="008539BA">
            <w:pPr>
              <w:pStyle w:val="TAC"/>
            </w:pPr>
            <w:r>
              <w:t>IEEE 802.1AB [97] Table 11-2</w:t>
            </w:r>
          </w:p>
        </w:tc>
      </w:tr>
      <w:tr w:rsidR="00D9484D" w:rsidRPr="002369B3" w14:paraId="62188971" w14:textId="77777777" w:rsidTr="008539BA">
        <w:tc>
          <w:tcPr>
            <w:tcW w:w="4105" w:type="dxa"/>
            <w:shd w:val="clear" w:color="auto" w:fill="auto"/>
          </w:tcPr>
          <w:p w14:paraId="713F3974" w14:textId="77777777" w:rsidR="00D9484D" w:rsidRDefault="00D9484D" w:rsidP="008539BA">
            <w:pPr>
              <w:pStyle w:val="TAL"/>
              <w:rPr>
                <w:b/>
              </w:rPr>
            </w:pPr>
            <w:r>
              <w:rPr>
                <w:b/>
              </w:rPr>
              <w:t>Discovered neighbor information for DS-TT ports</w:t>
            </w:r>
          </w:p>
          <w:p w14:paraId="218C1AB8" w14:textId="77777777" w:rsidR="00D9484D" w:rsidRPr="002369B3" w:rsidRDefault="00D9484D" w:rsidP="008539BA">
            <w:pPr>
              <w:pStyle w:val="TAL"/>
              <w:rPr>
                <w:b/>
              </w:rPr>
            </w:pPr>
            <w:r>
              <w:rPr>
                <w:b/>
              </w:rPr>
              <w:t>(NOTE 4)</w:t>
            </w:r>
          </w:p>
        </w:tc>
        <w:tc>
          <w:tcPr>
            <w:tcW w:w="1420" w:type="dxa"/>
            <w:shd w:val="clear" w:color="auto" w:fill="auto"/>
          </w:tcPr>
          <w:p w14:paraId="16E9B6D3" w14:textId="77777777" w:rsidR="00D9484D" w:rsidRPr="002369B3" w:rsidRDefault="00D9484D" w:rsidP="008539BA">
            <w:pPr>
              <w:pStyle w:val="TAC"/>
            </w:pPr>
          </w:p>
        </w:tc>
        <w:tc>
          <w:tcPr>
            <w:tcW w:w="2223" w:type="dxa"/>
            <w:shd w:val="clear" w:color="auto" w:fill="auto"/>
          </w:tcPr>
          <w:p w14:paraId="1F17760D" w14:textId="77777777" w:rsidR="00D9484D" w:rsidRPr="002369B3" w:rsidRDefault="00D9484D" w:rsidP="008539BA">
            <w:pPr>
              <w:pStyle w:val="TAC"/>
            </w:pPr>
          </w:p>
        </w:tc>
      </w:tr>
      <w:tr w:rsidR="00D9484D" w:rsidRPr="002369B3" w14:paraId="48C417AC" w14:textId="77777777" w:rsidTr="008539BA">
        <w:tc>
          <w:tcPr>
            <w:tcW w:w="4105" w:type="dxa"/>
            <w:shd w:val="clear" w:color="auto" w:fill="auto"/>
          </w:tcPr>
          <w:p w14:paraId="625DA125" w14:textId="77777777" w:rsidR="00D9484D" w:rsidRDefault="00D9484D" w:rsidP="008539BA">
            <w:pPr>
              <w:pStyle w:val="TAL"/>
              <w:rPr>
                <w:b/>
              </w:rPr>
            </w:pPr>
            <w:r>
              <w:rPr>
                <w:b/>
              </w:rPr>
              <w:t>&gt;Discovered neighbor information for each DS-TT port</w:t>
            </w:r>
          </w:p>
          <w:p w14:paraId="3CFBF444" w14:textId="77777777" w:rsidR="00D9484D" w:rsidRPr="002369B3" w:rsidRDefault="00D9484D" w:rsidP="008539BA">
            <w:pPr>
              <w:pStyle w:val="TAL"/>
              <w:rPr>
                <w:b/>
              </w:rPr>
            </w:pPr>
            <w:r>
              <w:rPr>
                <w:b/>
              </w:rPr>
              <w:t>(NOTE 4)</w:t>
            </w:r>
          </w:p>
        </w:tc>
        <w:tc>
          <w:tcPr>
            <w:tcW w:w="1420" w:type="dxa"/>
            <w:shd w:val="clear" w:color="auto" w:fill="auto"/>
          </w:tcPr>
          <w:p w14:paraId="28D696CB" w14:textId="77777777" w:rsidR="00D9484D" w:rsidRPr="002369B3" w:rsidRDefault="00D9484D" w:rsidP="008539BA">
            <w:pPr>
              <w:pStyle w:val="TAC"/>
            </w:pPr>
          </w:p>
        </w:tc>
        <w:tc>
          <w:tcPr>
            <w:tcW w:w="2223" w:type="dxa"/>
            <w:shd w:val="clear" w:color="auto" w:fill="auto"/>
          </w:tcPr>
          <w:p w14:paraId="4B63A52A" w14:textId="77777777" w:rsidR="00D9484D" w:rsidRPr="002369B3" w:rsidRDefault="00D9484D" w:rsidP="008539BA">
            <w:pPr>
              <w:pStyle w:val="TAC"/>
            </w:pPr>
          </w:p>
        </w:tc>
      </w:tr>
      <w:tr w:rsidR="00D9484D" w:rsidRPr="002369B3" w14:paraId="202012DC" w14:textId="77777777" w:rsidTr="008539BA">
        <w:tc>
          <w:tcPr>
            <w:tcW w:w="4105" w:type="dxa"/>
            <w:shd w:val="clear" w:color="auto" w:fill="auto"/>
          </w:tcPr>
          <w:p w14:paraId="25CCEC0A" w14:textId="77777777" w:rsidR="00D9484D" w:rsidRPr="00757077" w:rsidRDefault="00D9484D" w:rsidP="008539BA">
            <w:pPr>
              <w:pStyle w:val="TAL"/>
              <w:rPr>
                <w:bCs/>
              </w:rPr>
            </w:pPr>
            <w:r w:rsidRPr="00C3477D">
              <w:t xml:space="preserve">&gt;&gt; </w:t>
            </w:r>
            <w:r w:rsidRPr="00C3477D">
              <w:rPr>
                <w:lang w:val="en-US"/>
              </w:rPr>
              <w:t>DS-TT port number</w:t>
            </w:r>
          </w:p>
        </w:tc>
        <w:tc>
          <w:tcPr>
            <w:tcW w:w="1420" w:type="dxa"/>
            <w:shd w:val="clear" w:color="auto" w:fill="auto"/>
          </w:tcPr>
          <w:p w14:paraId="41880B35" w14:textId="77777777" w:rsidR="00D9484D" w:rsidRPr="002369B3" w:rsidRDefault="00D9484D" w:rsidP="008539BA">
            <w:pPr>
              <w:pStyle w:val="TAC"/>
            </w:pPr>
            <w:r w:rsidRPr="00C3477D">
              <w:rPr>
                <w:lang w:val="en-US"/>
              </w:rPr>
              <w:t>R</w:t>
            </w:r>
          </w:p>
        </w:tc>
        <w:tc>
          <w:tcPr>
            <w:tcW w:w="2223" w:type="dxa"/>
            <w:shd w:val="clear" w:color="auto" w:fill="auto"/>
          </w:tcPr>
          <w:p w14:paraId="1B22C659" w14:textId="77777777" w:rsidR="00D9484D" w:rsidRPr="002369B3" w:rsidRDefault="00D9484D" w:rsidP="008539BA">
            <w:pPr>
              <w:pStyle w:val="TAC"/>
            </w:pPr>
          </w:p>
        </w:tc>
      </w:tr>
      <w:tr w:rsidR="00D9484D" w:rsidRPr="002369B3" w14:paraId="59519BE6" w14:textId="77777777" w:rsidTr="008539BA">
        <w:tc>
          <w:tcPr>
            <w:tcW w:w="4105" w:type="dxa"/>
            <w:shd w:val="clear" w:color="auto" w:fill="auto"/>
          </w:tcPr>
          <w:p w14:paraId="09804330" w14:textId="77777777" w:rsidR="00D9484D" w:rsidRDefault="00D9484D" w:rsidP="008539BA">
            <w:pPr>
              <w:pStyle w:val="TAL"/>
              <w:rPr>
                <w:bCs/>
              </w:rPr>
            </w:pPr>
            <w:r w:rsidRPr="00C3477D">
              <w:t>&gt;&gt; lldpV2RemChassisIdSubtype</w:t>
            </w:r>
          </w:p>
        </w:tc>
        <w:tc>
          <w:tcPr>
            <w:tcW w:w="1420" w:type="dxa"/>
            <w:shd w:val="clear" w:color="auto" w:fill="auto"/>
          </w:tcPr>
          <w:p w14:paraId="189E43EF" w14:textId="77777777" w:rsidR="00D9484D" w:rsidRPr="002369B3" w:rsidRDefault="00D9484D" w:rsidP="008539BA">
            <w:pPr>
              <w:pStyle w:val="TAC"/>
            </w:pPr>
            <w:r w:rsidRPr="00C3477D">
              <w:rPr>
                <w:lang w:val="en-US"/>
              </w:rPr>
              <w:t>R</w:t>
            </w:r>
          </w:p>
        </w:tc>
        <w:tc>
          <w:tcPr>
            <w:tcW w:w="2223" w:type="dxa"/>
            <w:shd w:val="clear" w:color="auto" w:fill="auto"/>
          </w:tcPr>
          <w:p w14:paraId="0AA0E3D8" w14:textId="77777777" w:rsidR="00D9484D" w:rsidRPr="002369B3" w:rsidRDefault="00D9484D" w:rsidP="008539BA">
            <w:pPr>
              <w:pStyle w:val="TAC"/>
            </w:pPr>
            <w:r>
              <w:t>IEEE 802.1AB [97] Table 11-2</w:t>
            </w:r>
          </w:p>
        </w:tc>
      </w:tr>
      <w:tr w:rsidR="00D9484D" w:rsidRPr="002369B3" w14:paraId="2E3352A0" w14:textId="77777777" w:rsidTr="008539BA">
        <w:tc>
          <w:tcPr>
            <w:tcW w:w="4105" w:type="dxa"/>
            <w:shd w:val="clear" w:color="auto" w:fill="auto"/>
          </w:tcPr>
          <w:p w14:paraId="2AD6BCDE" w14:textId="77777777" w:rsidR="00D9484D" w:rsidRDefault="00D9484D" w:rsidP="008539BA">
            <w:pPr>
              <w:pStyle w:val="TAL"/>
              <w:rPr>
                <w:bCs/>
              </w:rPr>
            </w:pPr>
            <w:r w:rsidRPr="00C3477D">
              <w:t>&gt;&gt; lldpV2RemChassisId</w:t>
            </w:r>
          </w:p>
        </w:tc>
        <w:tc>
          <w:tcPr>
            <w:tcW w:w="1420" w:type="dxa"/>
            <w:shd w:val="clear" w:color="auto" w:fill="auto"/>
          </w:tcPr>
          <w:p w14:paraId="0B186339" w14:textId="77777777" w:rsidR="00D9484D" w:rsidRDefault="00D9484D" w:rsidP="008539BA">
            <w:pPr>
              <w:pStyle w:val="TAC"/>
            </w:pPr>
            <w:r w:rsidRPr="00C3477D">
              <w:rPr>
                <w:lang w:val="en-US"/>
              </w:rPr>
              <w:t>R</w:t>
            </w:r>
          </w:p>
        </w:tc>
        <w:tc>
          <w:tcPr>
            <w:tcW w:w="2223" w:type="dxa"/>
            <w:shd w:val="clear" w:color="auto" w:fill="auto"/>
          </w:tcPr>
          <w:p w14:paraId="41A33BA0" w14:textId="77777777" w:rsidR="00D9484D" w:rsidRPr="002369B3" w:rsidRDefault="00D9484D" w:rsidP="008539BA">
            <w:pPr>
              <w:pStyle w:val="TAC"/>
            </w:pPr>
            <w:r>
              <w:t>IEEE 802.1AB [97] Table 11-2</w:t>
            </w:r>
          </w:p>
        </w:tc>
      </w:tr>
      <w:tr w:rsidR="00D9484D" w:rsidRPr="002369B3" w14:paraId="63CF4679" w14:textId="77777777" w:rsidTr="008539BA">
        <w:tc>
          <w:tcPr>
            <w:tcW w:w="4105" w:type="dxa"/>
            <w:shd w:val="clear" w:color="auto" w:fill="auto"/>
          </w:tcPr>
          <w:p w14:paraId="01F59461" w14:textId="77777777" w:rsidR="00D9484D" w:rsidRPr="00C3477D" w:rsidRDefault="00D9484D" w:rsidP="008539BA">
            <w:pPr>
              <w:pStyle w:val="TAL"/>
            </w:pPr>
            <w:r w:rsidRPr="00C3477D">
              <w:t>&gt;&gt; lldpV2RemPortIdSubtype</w:t>
            </w:r>
          </w:p>
        </w:tc>
        <w:tc>
          <w:tcPr>
            <w:tcW w:w="1420" w:type="dxa"/>
            <w:shd w:val="clear" w:color="auto" w:fill="auto"/>
          </w:tcPr>
          <w:p w14:paraId="4549EEF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4060FCCE" w14:textId="77777777" w:rsidR="00D9484D" w:rsidRPr="002369B3" w:rsidRDefault="00D9484D" w:rsidP="008539BA">
            <w:pPr>
              <w:pStyle w:val="TAC"/>
            </w:pPr>
            <w:r>
              <w:t>IEEE 802.1AB [97] Table 11-2</w:t>
            </w:r>
          </w:p>
        </w:tc>
      </w:tr>
      <w:tr w:rsidR="00D9484D" w:rsidRPr="002369B3" w14:paraId="44612BCB" w14:textId="77777777" w:rsidTr="008539BA">
        <w:tc>
          <w:tcPr>
            <w:tcW w:w="4105" w:type="dxa"/>
            <w:shd w:val="clear" w:color="auto" w:fill="auto"/>
          </w:tcPr>
          <w:p w14:paraId="21CF6F6B" w14:textId="77777777" w:rsidR="00D9484D" w:rsidRPr="00C3477D" w:rsidRDefault="00D9484D" w:rsidP="008539BA">
            <w:pPr>
              <w:pStyle w:val="TAL"/>
            </w:pPr>
            <w:r w:rsidRPr="00C3477D">
              <w:t>&gt;&gt; lldpV2RemPortId</w:t>
            </w:r>
          </w:p>
        </w:tc>
        <w:tc>
          <w:tcPr>
            <w:tcW w:w="1420" w:type="dxa"/>
            <w:shd w:val="clear" w:color="auto" w:fill="auto"/>
          </w:tcPr>
          <w:p w14:paraId="2DF21F1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3C9F3FD9" w14:textId="77777777" w:rsidR="00D9484D" w:rsidRPr="002369B3" w:rsidRDefault="00D9484D" w:rsidP="008539BA">
            <w:pPr>
              <w:pStyle w:val="TAC"/>
            </w:pPr>
            <w:r>
              <w:t>IEEE 802.1AB [97] Table 11-2</w:t>
            </w:r>
          </w:p>
        </w:tc>
      </w:tr>
      <w:tr w:rsidR="00D9484D" w:rsidRPr="002369B3" w14:paraId="31317860" w14:textId="77777777" w:rsidTr="008539BA">
        <w:tc>
          <w:tcPr>
            <w:tcW w:w="4105" w:type="dxa"/>
            <w:shd w:val="clear" w:color="auto" w:fill="auto"/>
          </w:tcPr>
          <w:p w14:paraId="5ED9DAEB" w14:textId="77777777" w:rsidR="00D9484D" w:rsidRPr="00C3477D" w:rsidRDefault="00D9484D" w:rsidP="008539BA">
            <w:pPr>
              <w:pStyle w:val="TAL"/>
            </w:pPr>
            <w:r w:rsidRPr="00C3477D">
              <w:t xml:space="preserve">&gt;&gt; </w:t>
            </w:r>
            <w:r w:rsidRPr="00C3477D">
              <w:rPr>
                <w:lang w:val="en-US"/>
              </w:rPr>
              <w:t>TTL</w:t>
            </w:r>
          </w:p>
        </w:tc>
        <w:tc>
          <w:tcPr>
            <w:tcW w:w="1420" w:type="dxa"/>
            <w:shd w:val="clear" w:color="auto" w:fill="auto"/>
          </w:tcPr>
          <w:p w14:paraId="66B050D8"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151A68C1" w14:textId="77777777" w:rsidR="00D9484D" w:rsidRPr="002369B3" w:rsidRDefault="00D9484D" w:rsidP="008539BA">
            <w:pPr>
              <w:pStyle w:val="TAC"/>
            </w:pPr>
            <w:r>
              <w:t>IEEE 802.1AB [97] clause 8.5.4.1</w:t>
            </w:r>
          </w:p>
        </w:tc>
      </w:tr>
      <w:tr w:rsidR="00D9484D" w:rsidRPr="002369B3" w14:paraId="5D7414A1" w14:textId="77777777" w:rsidTr="008539BA">
        <w:tc>
          <w:tcPr>
            <w:tcW w:w="4105" w:type="dxa"/>
            <w:shd w:val="clear" w:color="auto" w:fill="auto"/>
          </w:tcPr>
          <w:p w14:paraId="51E3C08F" w14:textId="77777777" w:rsidR="00D9484D" w:rsidRPr="002369B3" w:rsidRDefault="00D9484D" w:rsidP="008539BA">
            <w:pPr>
              <w:pStyle w:val="TAL"/>
              <w:rPr>
                <w:b/>
              </w:rPr>
            </w:pPr>
            <w:r>
              <w:rPr>
                <w:b/>
              </w:rPr>
              <w:t>Stream Parameters</w:t>
            </w:r>
          </w:p>
        </w:tc>
        <w:tc>
          <w:tcPr>
            <w:tcW w:w="1420" w:type="dxa"/>
            <w:shd w:val="clear" w:color="auto" w:fill="auto"/>
          </w:tcPr>
          <w:p w14:paraId="295F04F1" w14:textId="77777777" w:rsidR="00D9484D" w:rsidRPr="002369B3" w:rsidRDefault="00D9484D" w:rsidP="008539BA">
            <w:pPr>
              <w:pStyle w:val="TAC"/>
            </w:pPr>
          </w:p>
        </w:tc>
        <w:tc>
          <w:tcPr>
            <w:tcW w:w="2223" w:type="dxa"/>
            <w:shd w:val="clear" w:color="auto" w:fill="auto"/>
          </w:tcPr>
          <w:p w14:paraId="3D4D66F8" w14:textId="77777777" w:rsidR="00D9484D" w:rsidRPr="002369B3" w:rsidRDefault="00D9484D" w:rsidP="008539BA">
            <w:pPr>
              <w:pStyle w:val="TAC"/>
            </w:pPr>
          </w:p>
        </w:tc>
      </w:tr>
      <w:tr w:rsidR="00D9484D" w:rsidRPr="002369B3" w14:paraId="2B4C651B" w14:textId="77777777" w:rsidTr="008539BA">
        <w:tc>
          <w:tcPr>
            <w:tcW w:w="4105" w:type="dxa"/>
            <w:shd w:val="clear" w:color="auto" w:fill="auto"/>
          </w:tcPr>
          <w:p w14:paraId="49484AD7" w14:textId="77777777" w:rsidR="00D9484D" w:rsidRPr="00757077" w:rsidRDefault="00D9484D" w:rsidP="008539BA">
            <w:pPr>
              <w:pStyle w:val="TAL"/>
              <w:rPr>
                <w:bCs/>
              </w:rPr>
            </w:pPr>
            <w:r w:rsidRPr="00C3477D">
              <w:t>Maximum number of filters, which defines the maximum number of streams that the bridge can handle</w:t>
            </w:r>
          </w:p>
        </w:tc>
        <w:tc>
          <w:tcPr>
            <w:tcW w:w="1420" w:type="dxa"/>
            <w:shd w:val="clear" w:color="auto" w:fill="auto"/>
          </w:tcPr>
          <w:p w14:paraId="756BF896" w14:textId="77777777" w:rsidR="00D9484D" w:rsidRPr="002369B3" w:rsidRDefault="00D9484D" w:rsidP="008539BA">
            <w:pPr>
              <w:pStyle w:val="TAC"/>
            </w:pPr>
            <w:r w:rsidRPr="00C3477D">
              <w:rPr>
                <w:lang w:val="en-US"/>
              </w:rPr>
              <w:t>R</w:t>
            </w:r>
          </w:p>
        </w:tc>
        <w:tc>
          <w:tcPr>
            <w:tcW w:w="2223" w:type="dxa"/>
            <w:shd w:val="clear" w:color="auto" w:fill="auto"/>
          </w:tcPr>
          <w:p w14:paraId="4A2C9491" w14:textId="77777777" w:rsidR="00D9484D" w:rsidRPr="002369B3" w:rsidRDefault="00D9484D" w:rsidP="008539BA">
            <w:pPr>
              <w:pStyle w:val="TAC"/>
            </w:pPr>
            <w:r>
              <w:t>IEEE 802.1Q [98]</w:t>
            </w:r>
          </w:p>
        </w:tc>
      </w:tr>
      <w:tr w:rsidR="00D9484D" w:rsidRPr="002369B3" w14:paraId="3D530475" w14:textId="77777777" w:rsidTr="008539BA">
        <w:tc>
          <w:tcPr>
            <w:tcW w:w="4105" w:type="dxa"/>
            <w:shd w:val="clear" w:color="auto" w:fill="auto"/>
          </w:tcPr>
          <w:p w14:paraId="2CCF7BE6" w14:textId="77777777" w:rsidR="00D9484D" w:rsidRDefault="00D9484D" w:rsidP="008539BA">
            <w:pPr>
              <w:pStyle w:val="TAL"/>
              <w:rPr>
                <w:bCs/>
              </w:rPr>
            </w:pPr>
            <w:r w:rsidRPr="00C3477D">
              <w:t>Maximum number of gates, which can be equal or less than the maximum number of filters</w:t>
            </w:r>
          </w:p>
        </w:tc>
        <w:tc>
          <w:tcPr>
            <w:tcW w:w="1420" w:type="dxa"/>
            <w:shd w:val="clear" w:color="auto" w:fill="auto"/>
          </w:tcPr>
          <w:p w14:paraId="2ED0FE26" w14:textId="77777777" w:rsidR="00D9484D" w:rsidRPr="002369B3" w:rsidRDefault="00D9484D" w:rsidP="008539BA">
            <w:pPr>
              <w:pStyle w:val="TAC"/>
            </w:pPr>
            <w:r w:rsidRPr="00C3477D">
              <w:rPr>
                <w:lang w:val="en-US"/>
              </w:rPr>
              <w:t>R</w:t>
            </w:r>
          </w:p>
        </w:tc>
        <w:tc>
          <w:tcPr>
            <w:tcW w:w="2223" w:type="dxa"/>
            <w:shd w:val="clear" w:color="auto" w:fill="auto"/>
          </w:tcPr>
          <w:p w14:paraId="22B2B83F" w14:textId="77777777" w:rsidR="00D9484D" w:rsidRPr="002369B3" w:rsidRDefault="00D9484D" w:rsidP="008539BA">
            <w:pPr>
              <w:pStyle w:val="TAC"/>
            </w:pPr>
            <w:r>
              <w:t>IEEE 802.1Q [98]</w:t>
            </w:r>
          </w:p>
        </w:tc>
      </w:tr>
      <w:tr w:rsidR="00D9484D" w:rsidRPr="002369B3" w14:paraId="52989D79" w14:textId="77777777" w:rsidTr="008539BA">
        <w:tc>
          <w:tcPr>
            <w:tcW w:w="4105" w:type="dxa"/>
            <w:shd w:val="clear" w:color="auto" w:fill="auto"/>
          </w:tcPr>
          <w:p w14:paraId="34DEBF7E" w14:textId="77777777" w:rsidR="00D9484D" w:rsidRDefault="00D9484D" w:rsidP="008539BA">
            <w:pPr>
              <w:pStyle w:val="TAL"/>
              <w:rPr>
                <w:bCs/>
              </w:rPr>
            </w:pPr>
            <w:r w:rsidRPr="00C3477D">
              <w:t>Maximum number of meters (optional) if measurements are required</w:t>
            </w:r>
          </w:p>
        </w:tc>
        <w:tc>
          <w:tcPr>
            <w:tcW w:w="1420" w:type="dxa"/>
            <w:shd w:val="clear" w:color="auto" w:fill="auto"/>
          </w:tcPr>
          <w:p w14:paraId="60650715" w14:textId="77777777" w:rsidR="00D9484D" w:rsidRDefault="00D9484D" w:rsidP="008539BA">
            <w:pPr>
              <w:pStyle w:val="TAC"/>
            </w:pPr>
            <w:r w:rsidRPr="00C3477D">
              <w:rPr>
                <w:lang w:val="en-US"/>
              </w:rPr>
              <w:t>R</w:t>
            </w:r>
          </w:p>
        </w:tc>
        <w:tc>
          <w:tcPr>
            <w:tcW w:w="2223" w:type="dxa"/>
            <w:shd w:val="clear" w:color="auto" w:fill="auto"/>
          </w:tcPr>
          <w:p w14:paraId="1ECDA751" w14:textId="77777777" w:rsidR="00D9484D" w:rsidRPr="002369B3" w:rsidRDefault="00D9484D" w:rsidP="008539BA">
            <w:pPr>
              <w:pStyle w:val="TAC"/>
            </w:pPr>
            <w:r>
              <w:t>IEEE 802.1Q [98]</w:t>
            </w:r>
          </w:p>
        </w:tc>
      </w:tr>
      <w:tr w:rsidR="00D9484D" w:rsidRPr="002369B3" w14:paraId="4AAFE514" w14:textId="77777777" w:rsidTr="008539BA">
        <w:tc>
          <w:tcPr>
            <w:tcW w:w="4105" w:type="dxa"/>
            <w:shd w:val="clear" w:color="auto" w:fill="auto"/>
          </w:tcPr>
          <w:p w14:paraId="43DE1CFF" w14:textId="77777777" w:rsidR="00D9484D" w:rsidRPr="00C3477D" w:rsidRDefault="00D9484D" w:rsidP="008539BA">
            <w:pPr>
              <w:pStyle w:val="TAL"/>
            </w:pPr>
            <w:r w:rsidRPr="00C3477D">
              <w:t>Maximum length of the PSFPAdminControlList parameter that can be handled</w:t>
            </w:r>
          </w:p>
        </w:tc>
        <w:tc>
          <w:tcPr>
            <w:tcW w:w="1420" w:type="dxa"/>
            <w:shd w:val="clear" w:color="auto" w:fill="auto"/>
          </w:tcPr>
          <w:p w14:paraId="3B0B4E02" w14:textId="77777777" w:rsidR="00D9484D" w:rsidRPr="00C3477D" w:rsidRDefault="00D9484D" w:rsidP="008539BA">
            <w:pPr>
              <w:pStyle w:val="TAC"/>
              <w:rPr>
                <w:lang w:val="en-US"/>
              </w:rPr>
            </w:pPr>
          </w:p>
        </w:tc>
        <w:tc>
          <w:tcPr>
            <w:tcW w:w="2223" w:type="dxa"/>
            <w:shd w:val="clear" w:color="auto" w:fill="auto"/>
          </w:tcPr>
          <w:p w14:paraId="3BBC87BB" w14:textId="77777777" w:rsidR="00D9484D" w:rsidRPr="002369B3" w:rsidRDefault="00D9484D" w:rsidP="008539BA">
            <w:pPr>
              <w:pStyle w:val="TAC"/>
            </w:pPr>
            <w:r>
              <w:t>IEEE 802.1Q [98]</w:t>
            </w:r>
          </w:p>
        </w:tc>
      </w:tr>
      <w:tr w:rsidR="00D9484D" w:rsidRPr="002369B3" w14:paraId="0CD9D96C" w14:textId="77777777" w:rsidTr="008539BA">
        <w:tc>
          <w:tcPr>
            <w:tcW w:w="7748" w:type="dxa"/>
            <w:gridSpan w:val="3"/>
            <w:shd w:val="clear" w:color="auto" w:fill="auto"/>
          </w:tcPr>
          <w:p w14:paraId="58F4096E" w14:textId="77777777" w:rsidR="00D9484D" w:rsidRDefault="00D9484D" w:rsidP="008539BA">
            <w:pPr>
              <w:pStyle w:val="TAN"/>
            </w:pPr>
            <w:r>
              <w:lastRenderedPageBreak/>
              <w:t>NOTE 1:</w:t>
            </w:r>
            <w:r>
              <w:tab/>
              <w:t>R = Read only access; RW = Read/Write access.</w:t>
            </w:r>
          </w:p>
          <w:p w14:paraId="251AA0A5" w14:textId="77777777" w:rsidR="00D9484D" w:rsidRDefault="00D9484D" w:rsidP="008539BA">
            <w:pPr>
              <w:pStyle w:val="TAN"/>
            </w:pPr>
            <w:r>
              <w:t>NOTE 2:</w:t>
            </w:r>
            <w:r>
              <w:tab/>
              <w:t>General neighbor discovery information is included only when NW-TT performs neighbor discovery on behalf of DS-TT.</w:t>
            </w:r>
          </w:p>
          <w:p w14:paraId="0991B210" w14:textId="77777777" w:rsidR="00D9484D" w:rsidRDefault="00D9484D" w:rsidP="008539BA">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3568B44E" w14:textId="77777777" w:rsidR="00D9484D" w:rsidRDefault="00D9484D" w:rsidP="008539BA">
            <w:pPr>
              <w:pStyle w:val="TAN"/>
            </w:pPr>
            <w:r>
              <w:t>NOTE 4:</w:t>
            </w:r>
            <w:r>
              <w:tab/>
              <w:t>DS-TT discovery configuration and DS-TT discovery information are used only when DS-TT does not support LLDP and NW-TT performs neighbor discovery on behalf of DS-TT. These IEs are deliverered via the procedures for the PDU session for the DS-TT port, while the other IEs of the table are deliverered via the procedures for any of the PDU sessions of the 5GS TSN bridge.</w:t>
            </w:r>
          </w:p>
        </w:tc>
      </w:tr>
    </w:tbl>
    <w:p w14:paraId="1C76C9D8" w14:textId="77777777" w:rsidR="00D9484D" w:rsidRDefault="00D9484D" w:rsidP="00D9484D"/>
    <w:p w14:paraId="142A337F" w14:textId="77777777" w:rsidR="00D9484D" w:rsidRDefault="00D9484D" w:rsidP="00D9484D">
      <w:r>
        <w:t>Exchange of port and bridge management information between TSN AF and NW-TT or DS-TT allows TSN AF to:</w:t>
      </w:r>
    </w:p>
    <w:p w14:paraId="32064250" w14:textId="77777777" w:rsidR="00D9484D" w:rsidRDefault="00D9484D" w:rsidP="00D9484D">
      <w:pPr>
        <w:pStyle w:val="B1"/>
      </w:pPr>
      <w:r>
        <w:t>1)</w:t>
      </w:r>
      <w:r>
        <w:tab/>
        <w:t>retrieve port management information for a DS-TT or NW-TT Ethernet port or bridge management information for a 5GS TSN bridge;</w:t>
      </w:r>
    </w:p>
    <w:p w14:paraId="352AD33A" w14:textId="77777777" w:rsidR="00D9484D" w:rsidRDefault="00D9484D" w:rsidP="00D9484D">
      <w:pPr>
        <w:pStyle w:val="B1"/>
      </w:pPr>
      <w:r>
        <w:t>2)</w:t>
      </w:r>
      <w:r>
        <w:tab/>
        <w:t>send port management information for a DS-TT or NW-TT Ethernet port or bridge management information for a 5GS TSN bridge;</w:t>
      </w:r>
    </w:p>
    <w:p w14:paraId="46F61B95" w14:textId="77777777" w:rsidR="00D9484D" w:rsidRDefault="00D9484D" w:rsidP="00D9484D">
      <w:pPr>
        <w:pStyle w:val="B1"/>
      </w:pPr>
      <w:r>
        <w:t>3)</w:t>
      </w:r>
      <w:r>
        <w:tab/>
        <w:t>subscribe to and receive notifications if specific port management information for a DS-TT or NW-TT Ethernet port changes or bridge management information changes.</w:t>
      </w:r>
    </w:p>
    <w:p w14:paraId="6A8CEFDA" w14:textId="77777777" w:rsidR="00D9484D" w:rsidRDefault="00D9484D" w:rsidP="00D9484D">
      <w:r>
        <w:t>Exchange of port management information between TSN AF and NW-TT or DS-TT is initiated by DS-TT or NW-TT to:</w:t>
      </w:r>
    </w:p>
    <w:p w14:paraId="3BDA7E66" w14:textId="77777777" w:rsidR="00D9484D" w:rsidRDefault="00D9484D" w:rsidP="00D9484D">
      <w:pPr>
        <w:pStyle w:val="B1"/>
      </w:pPr>
      <w:r>
        <w:t>-</w:t>
      </w:r>
      <w:r>
        <w:tab/>
        <w:t>notify TSN AF if port management information has changed that TSN AF has subscribed for.</w:t>
      </w:r>
    </w:p>
    <w:p w14:paraId="482FE0BA" w14:textId="77777777" w:rsidR="00D9484D" w:rsidRDefault="00D9484D" w:rsidP="00D9484D">
      <w:r>
        <w:t>Exchange of bridge management information between TSN AF and NW-TT is initiated by NW-TT to:</w:t>
      </w:r>
    </w:p>
    <w:p w14:paraId="6FCD18F5" w14:textId="77777777" w:rsidR="00D9484D" w:rsidRDefault="00D9484D" w:rsidP="00D9484D">
      <w:pPr>
        <w:pStyle w:val="B1"/>
      </w:pPr>
      <w:r>
        <w:t>-</w:t>
      </w:r>
      <w:r>
        <w:tab/>
        <w:t>notify TSN AF if bridge management information has changed that TSN AF has subscribed for.</w:t>
      </w:r>
    </w:p>
    <w:p w14:paraId="2A436398" w14:textId="77777777" w:rsidR="00D9484D" w:rsidRDefault="00D9484D" w:rsidP="00D9484D">
      <w:r>
        <w:t>Exchange of port management information is initiated by DS-TT to:</w:t>
      </w:r>
    </w:p>
    <w:p w14:paraId="765089F8" w14:textId="77777777" w:rsidR="00D9484D" w:rsidRDefault="00D9484D" w:rsidP="00D9484D">
      <w:pPr>
        <w:pStyle w:val="B1"/>
      </w:pPr>
      <w:r>
        <w:t>-</w:t>
      </w:r>
      <w:r>
        <w:tab/>
        <w:t>provide port management capabilities, i.e. provide information indicating which standardized and deployment-specific port management information is supported by DS-TT.</w:t>
      </w:r>
    </w:p>
    <w:p w14:paraId="0AC9E170" w14:textId="77777777" w:rsidR="00D9484D" w:rsidRDefault="00D9484D" w:rsidP="00D9484D">
      <w:r>
        <w:t>TSN AF indicates inside the Port Management Information Container or Bridge Management Information Container whether it wants to retrieve or send port or bridge management information or intends to (un-)subscribe for notifications.</w:t>
      </w:r>
    </w:p>
    <w:p w14:paraId="501A3208" w14:textId="36D74F6B" w:rsidR="00814CCE" w:rsidRPr="009E0DE1" w:rsidRDefault="00814CCE" w:rsidP="00814CCE">
      <w:pPr>
        <w:pStyle w:val="Heading4"/>
      </w:pPr>
    </w:p>
    <w:bookmarkEnd w:id="5"/>
    <w:bookmarkEnd w:id="6"/>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DBDA4" w14:textId="77777777" w:rsidR="00C21AC4" w:rsidRDefault="00C21AC4">
      <w:r>
        <w:separator/>
      </w:r>
    </w:p>
  </w:endnote>
  <w:endnote w:type="continuationSeparator" w:id="0">
    <w:p w14:paraId="275DDC92" w14:textId="77777777" w:rsidR="00C21AC4" w:rsidRDefault="00C21AC4">
      <w:r>
        <w:continuationSeparator/>
      </w:r>
    </w:p>
  </w:endnote>
  <w:endnote w:type="continuationNotice" w:id="1">
    <w:p w14:paraId="739A9009" w14:textId="77777777" w:rsidR="00C21AC4" w:rsidRDefault="00C21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charset w:val="00"/>
    <w:family w:val="auto"/>
    <w:pitch w:val="default"/>
  </w:font>
  <w:font w:name="TimesNewRomanPS-BoldMT">
    <w:altName w:val="Times New Roman"/>
    <w:charset w:val="00"/>
    <w:family w:val="auto"/>
    <w:pitch w:val="default"/>
  </w:font>
  <w:font w:name="CourierNewPSMT">
    <w:altName w:val="Courier New"/>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DDE6C" w14:textId="77777777" w:rsidR="00F91470" w:rsidRDefault="00F914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DD6FA" w14:textId="77777777" w:rsidR="00F91470" w:rsidRDefault="00F914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67950" w14:textId="77777777" w:rsidR="00F91470" w:rsidRDefault="00F914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86E9F" w14:textId="77777777" w:rsidR="00C21AC4" w:rsidRDefault="00C21AC4">
      <w:r>
        <w:separator/>
      </w:r>
    </w:p>
  </w:footnote>
  <w:footnote w:type="continuationSeparator" w:id="0">
    <w:p w14:paraId="34CEC78E" w14:textId="77777777" w:rsidR="00C21AC4" w:rsidRDefault="00C21AC4">
      <w:r>
        <w:continuationSeparator/>
      </w:r>
    </w:p>
  </w:footnote>
  <w:footnote w:type="continuationNotice" w:id="1">
    <w:p w14:paraId="1DAEBA4B" w14:textId="77777777" w:rsidR="00C21AC4" w:rsidRDefault="00C21A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8539BA" w:rsidRDefault="008539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8539BA" w:rsidRDefault="008539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8539BA" w:rsidRDefault="00853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Intel/ThomasL">
    <w15:presenceInfo w15:providerId="None" w15:userId="Intel/ThomasL"/>
  </w15:person>
  <w15:person w15:author="QC_24">
    <w15:presenceInfo w15:providerId="None" w15:userId="QC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12BD7"/>
    <w:rsid w:val="00013B0C"/>
    <w:rsid w:val="00017437"/>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4D77"/>
    <w:rsid w:val="000E49A9"/>
    <w:rsid w:val="00102A3F"/>
    <w:rsid w:val="00103D56"/>
    <w:rsid w:val="00106B11"/>
    <w:rsid w:val="00110B47"/>
    <w:rsid w:val="00112740"/>
    <w:rsid w:val="0012363C"/>
    <w:rsid w:val="00131B91"/>
    <w:rsid w:val="001377E3"/>
    <w:rsid w:val="001400CF"/>
    <w:rsid w:val="00145D43"/>
    <w:rsid w:val="00147882"/>
    <w:rsid w:val="00147F0B"/>
    <w:rsid w:val="001557A1"/>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C225C"/>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D686B"/>
    <w:rsid w:val="002E0ECA"/>
    <w:rsid w:val="002E1509"/>
    <w:rsid w:val="002E5CD0"/>
    <w:rsid w:val="00305409"/>
    <w:rsid w:val="003071A1"/>
    <w:rsid w:val="00310F7C"/>
    <w:rsid w:val="00314B39"/>
    <w:rsid w:val="00315E96"/>
    <w:rsid w:val="00321ECE"/>
    <w:rsid w:val="0033388B"/>
    <w:rsid w:val="00357D53"/>
    <w:rsid w:val="00360716"/>
    <w:rsid w:val="003609EF"/>
    <w:rsid w:val="00361DC5"/>
    <w:rsid w:val="0036231A"/>
    <w:rsid w:val="00374DD4"/>
    <w:rsid w:val="00376A04"/>
    <w:rsid w:val="00382EE6"/>
    <w:rsid w:val="003831D4"/>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73586"/>
    <w:rsid w:val="00582694"/>
    <w:rsid w:val="00583B37"/>
    <w:rsid w:val="00586219"/>
    <w:rsid w:val="00586521"/>
    <w:rsid w:val="00592D74"/>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EE7"/>
    <w:rsid w:val="00876827"/>
    <w:rsid w:val="008863B9"/>
    <w:rsid w:val="00891E85"/>
    <w:rsid w:val="00892B9F"/>
    <w:rsid w:val="008937D7"/>
    <w:rsid w:val="0089441E"/>
    <w:rsid w:val="008A45A6"/>
    <w:rsid w:val="008C587C"/>
    <w:rsid w:val="008D2A2F"/>
    <w:rsid w:val="008F56B4"/>
    <w:rsid w:val="008F686C"/>
    <w:rsid w:val="008F6D80"/>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5E29"/>
    <w:rsid w:val="00B07BA7"/>
    <w:rsid w:val="00B17666"/>
    <w:rsid w:val="00B2538D"/>
    <w:rsid w:val="00B258BB"/>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E67"/>
    <w:rsid w:val="00DE34CF"/>
    <w:rsid w:val="00DE35E6"/>
    <w:rsid w:val="00E13F3D"/>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383F"/>
    <w:rsid w:val="00F0674E"/>
    <w:rsid w:val="00F131B5"/>
    <w:rsid w:val="00F174E1"/>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1470"/>
    <w:rsid w:val="00F955FF"/>
    <w:rsid w:val="00FA1898"/>
    <w:rsid w:val="00FA594C"/>
    <w:rsid w:val="00FB3850"/>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02FDA86A-1275-4EA0-997E-306BC5C56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2508</Words>
  <Characters>13984</Characters>
  <Application>Microsoft Office Word</Application>
  <DocSecurity>4</DocSecurity>
  <Lines>116</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QC_24</cp:lastModifiedBy>
  <cp:revision>2</cp:revision>
  <cp:lastPrinted>1900-01-02T02:00:00Z</cp:lastPrinted>
  <dcterms:created xsi:type="dcterms:W3CDTF">2020-08-19T15:30:00Z</dcterms:created>
  <dcterms:modified xsi:type="dcterms:W3CDTF">2020-08-19T15:30:00Z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2020-08-12 10:30:44Z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