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371173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E77380" w:rsidRPr="00E77380">
        <w:rPr>
          <w:rFonts w:cs="Arial"/>
          <w:b/>
          <w:noProof/>
          <w:sz w:val="24"/>
        </w:rPr>
        <w:t>S2-1911927</w:t>
      </w:r>
    </w:p>
    <w:p w:rsidR="001F6635" w:rsidRDefault="00371173" w:rsidP="00185F79">
      <w:pPr>
        <w:pStyle w:val="CRCoverPage"/>
        <w:outlineLvl w:val="0"/>
        <w:rPr>
          <w:rFonts w:cs="Arial"/>
          <w:b/>
          <w:noProof/>
          <w:color w:val="0070C0"/>
          <w:sz w:val="24"/>
        </w:rPr>
      </w:pPr>
      <w:r w:rsidRPr="00371173">
        <w:rPr>
          <w:b/>
          <w:noProof/>
          <w:sz w:val="24"/>
        </w:rPr>
        <w:t>18-22 November 2019, Reno, 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088270"/>
      <w:r w:rsidR="00E62815">
        <w:rPr>
          <w:rFonts w:ascii="Arial" w:hAnsi="Arial" w:cs="Arial"/>
          <w:b/>
        </w:rPr>
        <w:t>New key issue</w:t>
      </w:r>
      <w:r w:rsidR="003D6A24">
        <w:rPr>
          <w:rFonts w:ascii="Arial" w:hAnsi="Arial" w:cs="Arial"/>
          <w:b/>
        </w:rPr>
        <w:t xml:space="preserve"> for</w:t>
      </w:r>
      <w:r w:rsidR="00E62815">
        <w:rPr>
          <w:rFonts w:ascii="Arial" w:hAnsi="Arial" w:cs="Arial"/>
          <w:b/>
        </w:rPr>
        <w:t xml:space="preserve"> </w:t>
      </w:r>
      <w:bookmarkEnd w:id="0"/>
      <w:r w:rsidR="00473DDA">
        <w:rPr>
          <w:rFonts w:ascii="Arial" w:hAnsi="Arial" w:cs="Arial"/>
          <w:b/>
        </w:rPr>
        <w:t>exposure to applications</w:t>
      </w:r>
      <w:bookmarkStart w:id="1" w:name="_GoBack"/>
      <w:bookmarkEnd w:id="1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8.2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_eNA_Ph2</w:t>
      </w:r>
      <w:r w:rsidR="003B3680">
        <w:rPr>
          <w:rFonts w:ascii="Arial" w:hAnsi="Arial" w:cs="Arial"/>
          <w:b/>
        </w:rPr>
        <w:t xml:space="preserve"> / Rel-17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AA63CD">
        <w:rPr>
          <w:rFonts w:ascii="Arial" w:hAnsi="Arial" w:cs="Arial"/>
          <w:i/>
        </w:rPr>
        <w:t xml:space="preserve">Proposal for </w:t>
      </w:r>
      <w:r w:rsidR="00AA63CD" w:rsidRPr="00AA63CD">
        <w:rPr>
          <w:rFonts w:ascii="Arial" w:hAnsi="Arial" w:cs="Arial"/>
          <w:i/>
        </w:rPr>
        <w:t xml:space="preserve">a new key issue for </w:t>
      </w:r>
      <w:r w:rsidR="00473DDA">
        <w:rPr>
          <w:rFonts w:ascii="Arial" w:hAnsi="Arial" w:cs="Arial"/>
          <w:i/>
        </w:rPr>
        <w:t>exposure to applications</w:t>
      </w:r>
      <w:r w:rsidR="00AA63CD" w:rsidRPr="00AA63CD">
        <w:rPr>
          <w:rFonts w:ascii="Arial" w:hAnsi="Arial" w:cs="Arial"/>
          <w:i/>
        </w:rPr>
        <w:t>.</w:t>
      </w:r>
    </w:p>
    <w:p w:rsidR="00440983" w:rsidRDefault="00FD7189" w:rsidP="00FD7189">
      <w:pPr>
        <w:pStyle w:val="Heading1"/>
      </w:pPr>
      <w:r>
        <w:t>Discussion</w:t>
      </w:r>
    </w:p>
    <w:p w:rsidR="00177FB7" w:rsidRDefault="00B8609F" w:rsidP="00FD7189">
      <w:r>
        <w:t xml:space="preserve">One of the </w:t>
      </w:r>
      <w:proofErr w:type="gramStart"/>
      <w:r>
        <w:t>objective</w:t>
      </w:r>
      <w:proofErr w:type="gramEnd"/>
      <w:r>
        <w:t xml:space="preserve"> for FS_eNA_Ph2 study is</w:t>
      </w:r>
    </w:p>
    <w:p w:rsidR="00B8609F" w:rsidRPr="0004110D" w:rsidRDefault="00B8609F" w:rsidP="00B8609F">
      <w:pPr>
        <w:pStyle w:val="B1"/>
        <w:numPr>
          <w:ilvl w:val="1"/>
          <w:numId w:val="25"/>
        </w:numPr>
      </w:pPr>
      <w:r w:rsidRPr="0004110D">
        <w:t xml:space="preserve">New Use Cases/key issues: </w:t>
      </w:r>
    </w:p>
    <w:p w:rsidR="00B8609F" w:rsidRPr="0004110D" w:rsidRDefault="00B8609F" w:rsidP="00B8609F">
      <w:pPr>
        <w:pStyle w:val="B1"/>
        <w:numPr>
          <w:ilvl w:val="2"/>
          <w:numId w:val="25"/>
        </w:numPr>
      </w:pPr>
      <w:r w:rsidRPr="0075046C">
        <w:rPr>
          <w:b/>
          <w:lang w:eastAsia="zh-CN"/>
        </w:rPr>
        <w:t xml:space="preserve">NWDAF analytics exposure to applications </w:t>
      </w:r>
      <w:r w:rsidRPr="0004110D">
        <w:rPr>
          <w:lang w:eastAsia="zh-CN"/>
        </w:rPr>
        <w:t>for example, in Smart City applications e.g. intelligent transportation to alleviate urban traffic congestion</w:t>
      </w:r>
    </w:p>
    <w:p w:rsidR="00B8609F" w:rsidRDefault="00B8609F" w:rsidP="00FD7189">
      <w:r>
        <w:t xml:space="preserve">A proposal for </w:t>
      </w:r>
      <w:r w:rsidR="0075046C">
        <w:t xml:space="preserve">a </w:t>
      </w:r>
      <w:r>
        <w:t>related key issue for exposure to applications is provided.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FD7189" w:rsidP="00482E20">
      <w:r>
        <w:t xml:space="preserve">It is </w:t>
      </w:r>
      <w:r w:rsidR="0022676A">
        <w:t>propos</w:t>
      </w:r>
      <w:r w:rsidR="00282347">
        <w:t>ed to update T</w:t>
      </w:r>
      <w:r w:rsidR="00A62FB9">
        <w:t>R</w:t>
      </w:r>
      <w:r w:rsidR="00282347">
        <w:t xml:space="preserve"> 23.</w:t>
      </w:r>
      <w:r w:rsidR="00A62FB9">
        <w:t>700-91</w:t>
      </w:r>
      <w:r w:rsidR="005B0880">
        <w:t xml:space="preserve"> as follows.</w:t>
      </w:r>
    </w:p>
    <w:p w:rsidR="00C22C13" w:rsidRDefault="00C22C13" w:rsidP="00482E20"/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22C1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22C13" w:rsidRPr="00C22C13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:rsidR="002F4CCA" w:rsidRPr="004918C5" w:rsidRDefault="002F4CCA" w:rsidP="002F4CCA">
      <w:pPr>
        <w:pStyle w:val="Heading2"/>
        <w:rPr>
          <w:lang w:eastAsia="zh-CN"/>
        </w:rPr>
      </w:pPr>
      <w:bookmarkStart w:id="2" w:name="_Toc20147936"/>
      <w:bookmarkStart w:id="3" w:name="_Toc20730722"/>
      <w:bookmarkStart w:id="4" w:name="_Toc23409912"/>
      <w:bookmarkStart w:id="5" w:name="_Toc23410658"/>
      <w:r w:rsidRPr="004918C5">
        <w:t>5.</w:t>
      </w:r>
      <w:r>
        <w:rPr>
          <w:lang w:eastAsia="zh-CN"/>
        </w:rPr>
        <w:t>2</w:t>
      </w:r>
      <w:r w:rsidRPr="004918C5">
        <w:tab/>
        <w:t>Key Issue</w:t>
      </w:r>
      <w:r w:rsidRPr="004918C5">
        <w:rPr>
          <w:rFonts w:hint="eastAsia"/>
          <w:lang w:eastAsia="zh-CN"/>
        </w:rPr>
        <w:t>s</w:t>
      </w:r>
      <w:bookmarkEnd w:id="2"/>
      <w:bookmarkEnd w:id="3"/>
      <w:bookmarkEnd w:id="4"/>
      <w:bookmarkEnd w:id="5"/>
    </w:p>
    <w:p w:rsidR="00CC6ADC" w:rsidRDefault="002F4CCA" w:rsidP="00DD1F72">
      <w:pPr>
        <w:pStyle w:val="Heading3"/>
        <w:rPr>
          <w:noProof/>
        </w:rPr>
      </w:pPr>
      <w:r>
        <w:rPr>
          <w:lang w:eastAsia="zh-CN"/>
        </w:rPr>
        <w:t>5.2.x</w:t>
      </w:r>
      <w:r>
        <w:rPr>
          <w:lang w:eastAsia="zh-CN"/>
        </w:rPr>
        <w:tab/>
        <w:t xml:space="preserve">Key Issue #x: </w:t>
      </w:r>
      <w:r w:rsidR="009C7A21">
        <w:rPr>
          <w:noProof/>
        </w:rPr>
        <w:t>E</w:t>
      </w:r>
      <w:r w:rsidR="00A01C75" w:rsidRPr="00A01C75">
        <w:rPr>
          <w:noProof/>
        </w:rPr>
        <w:t>xposure to applications</w:t>
      </w:r>
    </w:p>
    <w:p w:rsidR="006A5D94" w:rsidRPr="004918C5" w:rsidRDefault="006A5D94" w:rsidP="006A5D94">
      <w:pPr>
        <w:pStyle w:val="Heading4"/>
      </w:pPr>
      <w:bookmarkStart w:id="6" w:name="_Toc23410660"/>
      <w:r>
        <w:t>5.</w:t>
      </w:r>
      <w:proofErr w:type="gramStart"/>
      <w:r>
        <w:t>2.x.</w:t>
      </w:r>
      <w:proofErr w:type="gramEnd"/>
      <w:r>
        <w:t>1</w:t>
      </w:r>
      <w:r>
        <w:tab/>
        <w:t>Description</w:t>
      </w:r>
      <w:bookmarkEnd w:id="6"/>
    </w:p>
    <w:p w:rsidR="002F4CCA" w:rsidRDefault="002F4CCA" w:rsidP="00174E80">
      <w:r>
        <w:t xml:space="preserve">With analytics framework defined in </w:t>
      </w:r>
      <w:r w:rsidR="00174E80">
        <w:t>Rel-16</w:t>
      </w:r>
      <w:r>
        <w:t xml:space="preserve">, </w:t>
      </w:r>
      <w:r w:rsidR="00D94412">
        <w:t xml:space="preserve">AFs can request or subscribe to analytics, and </w:t>
      </w:r>
      <w:r>
        <w:t xml:space="preserve">NWDAF can provide </w:t>
      </w:r>
      <w:r w:rsidR="00D94412">
        <w:t xml:space="preserve">the requested </w:t>
      </w:r>
      <w:r>
        <w:t>analytics to AFs</w:t>
      </w:r>
      <w:r w:rsidR="00D94412">
        <w:t xml:space="preserve">. These AFs can </w:t>
      </w:r>
      <w:r>
        <w:t>either</w:t>
      </w:r>
      <w:r w:rsidR="00D94412">
        <w:t xml:space="preserve"> be</w:t>
      </w:r>
      <w:r>
        <w:t xml:space="preserve"> operator owned AFs or 3</w:t>
      </w:r>
      <w:r w:rsidRPr="002F4CCA">
        <w:rPr>
          <w:vertAlign w:val="superscript"/>
        </w:rPr>
        <w:t>rd</w:t>
      </w:r>
      <w:r>
        <w:t xml:space="preserve"> party AFs.</w:t>
      </w:r>
    </w:p>
    <w:p w:rsidR="008F00EB" w:rsidRDefault="008F00EB" w:rsidP="008F00EB">
      <w:pPr>
        <w:rPr>
          <w:lang w:eastAsia="zh-CN"/>
        </w:rPr>
      </w:pPr>
      <w:r>
        <w:rPr>
          <w:lang w:eastAsia="zh-CN"/>
        </w:rPr>
        <w:t>Within the context of this key issue, it is proposed to study:</w:t>
      </w:r>
    </w:p>
    <w:p w:rsidR="003C3EA4" w:rsidRPr="009E689C" w:rsidRDefault="003C3EA4" w:rsidP="003C3EA4">
      <w:pPr>
        <w:pStyle w:val="B1"/>
      </w:pPr>
      <w:r w:rsidRPr="009E689C">
        <w:rPr>
          <w:rFonts w:hint="eastAsia"/>
        </w:rPr>
        <w:t>-</w:t>
      </w:r>
      <w:r w:rsidRPr="009E689C">
        <w:rPr>
          <w:rFonts w:hint="eastAsia"/>
        </w:rPr>
        <w:tab/>
      </w:r>
      <w:r w:rsidR="005E403C">
        <w:t>W</w:t>
      </w:r>
      <w:r w:rsidRPr="009E689C">
        <w:rPr>
          <w:rFonts w:hint="eastAsia"/>
        </w:rPr>
        <w:t xml:space="preserve">hich </w:t>
      </w:r>
      <w:r w:rsidR="005E403C">
        <w:t xml:space="preserve">new </w:t>
      </w:r>
      <w:r w:rsidRPr="009E689C">
        <w:rPr>
          <w:rFonts w:hint="eastAsia"/>
        </w:rPr>
        <w:t xml:space="preserve">analytics </w:t>
      </w:r>
      <w:r w:rsidR="005E403C">
        <w:t>could be exposed to applications</w:t>
      </w:r>
      <w:r w:rsidR="004A10CF">
        <w:t xml:space="preserve">, together with detailed associated </w:t>
      </w:r>
      <w:r w:rsidR="00A54800">
        <w:t xml:space="preserve">input and </w:t>
      </w:r>
      <w:r w:rsidR="004A10CF">
        <w:t>output parameters</w:t>
      </w:r>
      <w:r w:rsidR="005E403C">
        <w:t>;</w:t>
      </w:r>
    </w:p>
    <w:p w:rsidR="003C3EA4" w:rsidRPr="00086AC3" w:rsidRDefault="003C3EA4" w:rsidP="00300D69">
      <w:pPr>
        <w:pStyle w:val="B1"/>
      </w:pPr>
      <w:r w:rsidRPr="009E689C">
        <w:rPr>
          <w:rFonts w:hint="eastAsia"/>
        </w:rPr>
        <w:t>-</w:t>
      </w:r>
      <w:r w:rsidRPr="009E689C">
        <w:rPr>
          <w:rFonts w:hint="eastAsia"/>
        </w:rPr>
        <w:tab/>
      </w:r>
      <w:r w:rsidR="005E403C">
        <w:t>Whether</w:t>
      </w:r>
      <w:r w:rsidR="00E52C58">
        <w:t xml:space="preserve"> analytics framework</w:t>
      </w:r>
      <w:r w:rsidR="005E403C">
        <w:t xml:space="preserve"> enhancements are needed </w:t>
      </w:r>
      <w:r w:rsidR="00E065EB">
        <w:t xml:space="preserve">for </w:t>
      </w:r>
      <w:r w:rsidR="005E403C">
        <w:t xml:space="preserve">the interaction between NWDAF and applications (possibly via NEF) to improve analytics experience </w:t>
      </w:r>
      <w:r w:rsidR="00787711">
        <w:t>for</w:t>
      </w:r>
      <w:r w:rsidR="005E403C">
        <w:t xml:space="preserve"> the applications</w:t>
      </w:r>
      <w:r w:rsidR="00300D69">
        <w:t>.</w:t>
      </w:r>
    </w:p>
    <w:p w:rsidR="00CC6ADC" w:rsidRDefault="00CC6ADC" w:rsidP="00482E20">
      <w:pPr>
        <w:rPr>
          <w:noProof/>
        </w:rPr>
      </w:pP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FD7189" w:rsidRPr="00FD7189" w:rsidRDefault="00FD7189" w:rsidP="00FD7189"/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75B" w:rsidRDefault="0049075B">
      <w:r>
        <w:separator/>
      </w:r>
    </w:p>
    <w:p w:rsidR="0049075B" w:rsidRDefault="0049075B"/>
  </w:endnote>
  <w:endnote w:type="continuationSeparator" w:id="0">
    <w:p w:rsidR="0049075B" w:rsidRDefault="0049075B">
      <w:r>
        <w:continuationSeparator/>
      </w:r>
    </w:p>
    <w:p w:rsidR="0049075B" w:rsidRDefault="00490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75B" w:rsidRDefault="0049075B">
      <w:r>
        <w:separator/>
      </w:r>
    </w:p>
    <w:p w:rsidR="0049075B" w:rsidRDefault="0049075B"/>
  </w:footnote>
  <w:footnote w:type="continuationSeparator" w:id="0">
    <w:p w:rsidR="0049075B" w:rsidRDefault="0049075B">
      <w:r>
        <w:continuationSeparator/>
      </w:r>
    </w:p>
    <w:p w:rsidR="0049075B" w:rsidRDefault="004907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25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3604F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7AD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56D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4A9C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D6C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382E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C6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6CC5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57208F"/>
    <w:multiLevelType w:val="hybridMultilevel"/>
    <w:tmpl w:val="671ABBA0"/>
    <w:lvl w:ilvl="0" w:tplc="04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C75D40"/>
    <w:multiLevelType w:val="hybridMultilevel"/>
    <w:tmpl w:val="47FAAE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2D0871"/>
    <w:multiLevelType w:val="hybridMultilevel"/>
    <w:tmpl w:val="0946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1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3"/>
  </w:num>
  <w:num w:numId="12">
    <w:abstractNumId w:val="30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14"/>
  </w:num>
  <w:num w:numId="27">
    <w:abstractNumId w:val="20"/>
  </w:num>
  <w:num w:numId="28">
    <w:abstractNumId w:val="17"/>
  </w:num>
  <w:num w:numId="29">
    <w:abstractNumId w:val="29"/>
  </w:num>
  <w:num w:numId="30">
    <w:abstractNumId w:val="26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1CCF"/>
    <w:rsid w:val="00037C09"/>
    <w:rsid w:val="00071300"/>
    <w:rsid w:val="00077D47"/>
    <w:rsid w:val="0008172B"/>
    <w:rsid w:val="0008279A"/>
    <w:rsid w:val="000850FC"/>
    <w:rsid w:val="00086AC3"/>
    <w:rsid w:val="00095B25"/>
    <w:rsid w:val="000A5B11"/>
    <w:rsid w:val="000C1CEC"/>
    <w:rsid w:val="000C644F"/>
    <w:rsid w:val="000D2676"/>
    <w:rsid w:val="000E5EEA"/>
    <w:rsid w:val="001172A3"/>
    <w:rsid w:val="00151D17"/>
    <w:rsid w:val="001539EF"/>
    <w:rsid w:val="0016483F"/>
    <w:rsid w:val="00174E80"/>
    <w:rsid w:val="00177FB7"/>
    <w:rsid w:val="00185F79"/>
    <w:rsid w:val="0018638B"/>
    <w:rsid w:val="0019095E"/>
    <w:rsid w:val="001C732D"/>
    <w:rsid w:val="001D65F6"/>
    <w:rsid w:val="001E5C59"/>
    <w:rsid w:val="001F6635"/>
    <w:rsid w:val="00214A9D"/>
    <w:rsid w:val="00216BE9"/>
    <w:rsid w:val="00222167"/>
    <w:rsid w:val="0022676A"/>
    <w:rsid w:val="00242531"/>
    <w:rsid w:val="00247EED"/>
    <w:rsid w:val="00254ED6"/>
    <w:rsid w:val="0026069E"/>
    <w:rsid w:val="00282347"/>
    <w:rsid w:val="0028563F"/>
    <w:rsid w:val="00287EF5"/>
    <w:rsid w:val="002C2A30"/>
    <w:rsid w:val="002D0297"/>
    <w:rsid w:val="002D558A"/>
    <w:rsid w:val="002E7378"/>
    <w:rsid w:val="002E7C6F"/>
    <w:rsid w:val="002F06B9"/>
    <w:rsid w:val="002F4CCA"/>
    <w:rsid w:val="00300D69"/>
    <w:rsid w:val="00316558"/>
    <w:rsid w:val="00332F8B"/>
    <w:rsid w:val="003521FA"/>
    <w:rsid w:val="003553E9"/>
    <w:rsid w:val="003658EE"/>
    <w:rsid w:val="00371173"/>
    <w:rsid w:val="00392B20"/>
    <w:rsid w:val="00393D0A"/>
    <w:rsid w:val="0039785A"/>
    <w:rsid w:val="003A0E4B"/>
    <w:rsid w:val="003A30F4"/>
    <w:rsid w:val="003A76D4"/>
    <w:rsid w:val="003B3680"/>
    <w:rsid w:val="003C3EA4"/>
    <w:rsid w:val="003D14AD"/>
    <w:rsid w:val="003D2355"/>
    <w:rsid w:val="003D3DDA"/>
    <w:rsid w:val="003D6A24"/>
    <w:rsid w:val="003E369D"/>
    <w:rsid w:val="003E58DF"/>
    <w:rsid w:val="003F12D4"/>
    <w:rsid w:val="00413188"/>
    <w:rsid w:val="00414A17"/>
    <w:rsid w:val="00424071"/>
    <w:rsid w:val="004362BC"/>
    <w:rsid w:val="00437FF8"/>
    <w:rsid w:val="00440983"/>
    <w:rsid w:val="004522A6"/>
    <w:rsid w:val="00473DDA"/>
    <w:rsid w:val="00474B2E"/>
    <w:rsid w:val="00482E20"/>
    <w:rsid w:val="0049075B"/>
    <w:rsid w:val="004934E0"/>
    <w:rsid w:val="004A10CF"/>
    <w:rsid w:val="004A2E8B"/>
    <w:rsid w:val="004A6E74"/>
    <w:rsid w:val="004B5CF5"/>
    <w:rsid w:val="004C25CE"/>
    <w:rsid w:val="004C34C8"/>
    <w:rsid w:val="004E152D"/>
    <w:rsid w:val="004F0298"/>
    <w:rsid w:val="004F2130"/>
    <w:rsid w:val="00503CB4"/>
    <w:rsid w:val="005326B5"/>
    <w:rsid w:val="005454E9"/>
    <w:rsid w:val="005509C5"/>
    <w:rsid w:val="005762AB"/>
    <w:rsid w:val="005905CA"/>
    <w:rsid w:val="005A3EF4"/>
    <w:rsid w:val="005B0880"/>
    <w:rsid w:val="005B67E9"/>
    <w:rsid w:val="005C0BDC"/>
    <w:rsid w:val="005D5320"/>
    <w:rsid w:val="005E403C"/>
    <w:rsid w:val="005E44C2"/>
    <w:rsid w:val="00620388"/>
    <w:rsid w:val="00625291"/>
    <w:rsid w:val="00656C4A"/>
    <w:rsid w:val="006612B2"/>
    <w:rsid w:val="00665EC8"/>
    <w:rsid w:val="00667E7C"/>
    <w:rsid w:val="0067253A"/>
    <w:rsid w:val="00675030"/>
    <w:rsid w:val="00675698"/>
    <w:rsid w:val="006868ED"/>
    <w:rsid w:val="00687608"/>
    <w:rsid w:val="006921A3"/>
    <w:rsid w:val="00692A03"/>
    <w:rsid w:val="006A5D94"/>
    <w:rsid w:val="006B1E52"/>
    <w:rsid w:val="006C0C3E"/>
    <w:rsid w:val="006D21FF"/>
    <w:rsid w:val="006D6C94"/>
    <w:rsid w:val="006E68B2"/>
    <w:rsid w:val="006E6DE2"/>
    <w:rsid w:val="006F0204"/>
    <w:rsid w:val="00705FEA"/>
    <w:rsid w:val="00722962"/>
    <w:rsid w:val="0073482C"/>
    <w:rsid w:val="0074672D"/>
    <w:rsid w:val="0075046C"/>
    <w:rsid w:val="007576B7"/>
    <w:rsid w:val="00777CD9"/>
    <w:rsid w:val="00787711"/>
    <w:rsid w:val="007941CD"/>
    <w:rsid w:val="007A3176"/>
    <w:rsid w:val="007C22F8"/>
    <w:rsid w:val="007D3216"/>
    <w:rsid w:val="007F02AD"/>
    <w:rsid w:val="007F09D4"/>
    <w:rsid w:val="007F500E"/>
    <w:rsid w:val="00883B55"/>
    <w:rsid w:val="00890629"/>
    <w:rsid w:val="00896618"/>
    <w:rsid w:val="008B3CCB"/>
    <w:rsid w:val="008C2CEA"/>
    <w:rsid w:val="008C401B"/>
    <w:rsid w:val="008C7612"/>
    <w:rsid w:val="008D2144"/>
    <w:rsid w:val="008E158A"/>
    <w:rsid w:val="008E57AE"/>
    <w:rsid w:val="008F00EB"/>
    <w:rsid w:val="008F77CF"/>
    <w:rsid w:val="00910FC3"/>
    <w:rsid w:val="00916E81"/>
    <w:rsid w:val="00923D7D"/>
    <w:rsid w:val="00924410"/>
    <w:rsid w:val="00935CB3"/>
    <w:rsid w:val="009415EC"/>
    <w:rsid w:val="00946E7F"/>
    <w:rsid w:val="009535D7"/>
    <w:rsid w:val="0095526E"/>
    <w:rsid w:val="009572C0"/>
    <w:rsid w:val="0096298C"/>
    <w:rsid w:val="00985732"/>
    <w:rsid w:val="00990E40"/>
    <w:rsid w:val="009946B8"/>
    <w:rsid w:val="009C7A21"/>
    <w:rsid w:val="009D7F85"/>
    <w:rsid w:val="009F7E5C"/>
    <w:rsid w:val="00A01C75"/>
    <w:rsid w:val="00A01C8E"/>
    <w:rsid w:val="00A04392"/>
    <w:rsid w:val="00A33192"/>
    <w:rsid w:val="00A34D72"/>
    <w:rsid w:val="00A41677"/>
    <w:rsid w:val="00A4688A"/>
    <w:rsid w:val="00A51EE2"/>
    <w:rsid w:val="00A530B6"/>
    <w:rsid w:val="00A54800"/>
    <w:rsid w:val="00A57AFC"/>
    <w:rsid w:val="00A62FB9"/>
    <w:rsid w:val="00A67135"/>
    <w:rsid w:val="00AA4A64"/>
    <w:rsid w:val="00AA63CD"/>
    <w:rsid w:val="00AC3635"/>
    <w:rsid w:val="00AD4D3A"/>
    <w:rsid w:val="00AF64A3"/>
    <w:rsid w:val="00AF7B2E"/>
    <w:rsid w:val="00B0121B"/>
    <w:rsid w:val="00B0215E"/>
    <w:rsid w:val="00B22A45"/>
    <w:rsid w:val="00B23CDE"/>
    <w:rsid w:val="00B3220A"/>
    <w:rsid w:val="00B42278"/>
    <w:rsid w:val="00B45539"/>
    <w:rsid w:val="00B634DA"/>
    <w:rsid w:val="00B67F81"/>
    <w:rsid w:val="00B8609F"/>
    <w:rsid w:val="00BC62BF"/>
    <w:rsid w:val="00BD5878"/>
    <w:rsid w:val="00BD5C23"/>
    <w:rsid w:val="00BF5B4E"/>
    <w:rsid w:val="00BF5CC5"/>
    <w:rsid w:val="00C04726"/>
    <w:rsid w:val="00C04D0D"/>
    <w:rsid w:val="00C178A2"/>
    <w:rsid w:val="00C22C13"/>
    <w:rsid w:val="00C22D87"/>
    <w:rsid w:val="00C30363"/>
    <w:rsid w:val="00C30676"/>
    <w:rsid w:val="00C364DD"/>
    <w:rsid w:val="00C43145"/>
    <w:rsid w:val="00C45777"/>
    <w:rsid w:val="00C4636D"/>
    <w:rsid w:val="00C47B70"/>
    <w:rsid w:val="00C47D81"/>
    <w:rsid w:val="00C52654"/>
    <w:rsid w:val="00C86E8A"/>
    <w:rsid w:val="00C902C9"/>
    <w:rsid w:val="00C96832"/>
    <w:rsid w:val="00CB730B"/>
    <w:rsid w:val="00CC5766"/>
    <w:rsid w:val="00CC6ADC"/>
    <w:rsid w:val="00CD2EC5"/>
    <w:rsid w:val="00CD3328"/>
    <w:rsid w:val="00CE71EC"/>
    <w:rsid w:val="00D179C0"/>
    <w:rsid w:val="00D2686A"/>
    <w:rsid w:val="00D31BDD"/>
    <w:rsid w:val="00D52099"/>
    <w:rsid w:val="00D645CF"/>
    <w:rsid w:val="00D731CF"/>
    <w:rsid w:val="00D746CA"/>
    <w:rsid w:val="00D763EE"/>
    <w:rsid w:val="00D84AEB"/>
    <w:rsid w:val="00D94412"/>
    <w:rsid w:val="00DD1F72"/>
    <w:rsid w:val="00DD7403"/>
    <w:rsid w:val="00DE1B6A"/>
    <w:rsid w:val="00DF7AD5"/>
    <w:rsid w:val="00DF7FB6"/>
    <w:rsid w:val="00E065EB"/>
    <w:rsid w:val="00E13683"/>
    <w:rsid w:val="00E408B6"/>
    <w:rsid w:val="00E52C58"/>
    <w:rsid w:val="00E62815"/>
    <w:rsid w:val="00E6743A"/>
    <w:rsid w:val="00E7283F"/>
    <w:rsid w:val="00E77380"/>
    <w:rsid w:val="00E77BAF"/>
    <w:rsid w:val="00E815ED"/>
    <w:rsid w:val="00EA0BE8"/>
    <w:rsid w:val="00EA51F1"/>
    <w:rsid w:val="00EA69D0"/>
    <w:rsid w:val="00ED5A60"/>
    <w:rsid w:val="00EE3B2E"/>
    <w:rsid w:val="00EF7368"/>
    <w:rsid w:val="00F1136F"/>
    <w:rsid w:val="00F24C65"/>
    <w:rsid w:val="00F3757C"/>
    <w:rsid w:val="00F47261"/>
    <w:rsid w:val="00F72D1E"/>
    <w:rsid w:val="00F767A4"/>
    <w:rsid w:val="00F9126D"/>
    <w:rsid w:val="00F91B41"/>
    <w:rsid w:val="00FA587A"/>
    <w:rsid w:val="00FC268A"/>
    <w:rsid w:val="00FD7189"/>
    <w:rsid w:val="00FE584B"/>
    <w:rsid w:val="00FE69F6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EDB0A8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214</Words>
  <Characters>1175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SA WG2 Temporary Document</vt:lpstr>
      <vt:lpstr>18-22 November 2019, Reno, Nevada, USA	 	 </vt:lpstr>
      <vt:lpstr>Discussion</vt:lpstr>
      <vt:lpstr>Proposal</vt:lpstr>
      <vt:lpstr>    5.2	Key Issues</vt:lpstr>
      <vt:lpstr>        5.2.x	Key Issue #x: Exposure to applications</vt:lpstr>
      <vt:lpstr>SA WG2 Temporary Document</vt:lpstr>
    </vt:vector>
  </TitlesOfParts>
  <Company>ETSI/MCC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2</cp:revision>
  <cp:lastPrinted>2003-09-26T09:29:00Z</cp:lastPrinted>
  <dcterms:created xsi:type="dcterms:W3CDTF">2019-11-08T22:03:00Z</dcterms:created>
  <dcterms:modified xsi:type="dcterms:W3CDTF">2019-11-08T22:03:00Z</dcterms:modified>
</cp:coreProperties>
</file>