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4345C">
        <w:rPr>
          <w:rFonts w:ascii="Arial" w:hAnsi="Arial" w:cs="Arial"/>
          <w:b/>
          <w:bCs/>
          <w:sz w:val="24"/>
        </w:rPr>
        <w:t>12</w:t>
      </w:r>
      <w:r w:rsidR="0014345C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r w:rsidR="00EE0F21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 w:rsidR="00366716">
        <w:rPr>
          <w:rFonts w:ascii="Arial" w:eastAsiaTheme="minorEastAsia" w:hAnsi="Arial" w:cs="Arial" w:hint="eastAsia"/>
          <w:b/>
          <w:bCs/>
          <w:sz w:val="24"/>
          <w:lang w:eastAsia="zh-CN"/>
        </w:rPr>
        <w:t>950</w:t>
      </w:r>
    </w:p>
    <w:p w:rsidR="00FB501F" w:rsidRPr="00E97826" w:rsidRDefault="0014345C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</w:t>
      </w:r>
      <w:r w:rsidR="00DD2F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April 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proofErr w:type="spellStart"/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proofErr w:type="spellEnd"/>
      <w:r w:rsidR="00D151CD" w:rsidRPr="00D151CD">
        <w:rPr>
          <w:rFonts w:ascii="Arial" w:hAnsi="Arial" w:cs="Arial"/>
          <w:b/>
          <w:bCs/>
          <w:sz w:val="24"/>
          <w:szCs w:val="24"/>
        </w:rPr>
        <w:t>, 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xxxx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366716" w:rsidRPr="00366716">
        <w:rPr>
          <w:rFonts w:ascii="Arial" w:eastAsiaTheme="minorEastAsia" w:hAnsi="Arial" w:cs="Arial"/>
          <w:b/>
          <w:lang w:eastAsia="zh-CN"/>
        </w:rPr>
        <w:t>Rapporteur</w:t>
      </w:r>
      <w:proofErr w:type="spellEnd"/>
      <w:r w:rsidR="00366716">
        <w:rPr>
          <w:rFonts w:ascii="Arial" w:eastAsiaTheme="minorEastAsia" w:hAnsi="Arial" w:cs="Arial" w:hint="eastAsia"/>
          <w:b/>
          <w:lang w:eastAsia="zh-CN"/>
        </w:rPr>
        <w:t xml:space="preserve"> (</w:t>
      </w:r>
      <w:proofErr w:type="gramStart"/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r w:rsidR="00366716">
        <w:rPr>
          <w:rFonts w:ascii="Arial" w:eastAsiaTheme="minorEastAsia" w:hAnsi="Arial" w:cs="Arial" w:hint="eastAsia"/>
          <w:b/>
          <w:lang w:eastAsia="zh-CN"/>
        </w:rPr>
        <w:t xml:space="preserve"> )</w:t>
      </w:r>
      <w:proofErr w:type="gramEnd"/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66716">
        <w:rPr>
          <w:rFonts w:ascii="Arial" w:eastAsiaTheme="minorEastAsia" w:hAnsi="Arial" w:cs="Arial" w:hint="eastAsia"/>
          <w:b/>
          <w:lang w:eastAsia="zh-CN"/>
        </w:rPr>
        <w:t>FS_eLCS</w:t>
      </w:r>
      <w:proofErr w:type="spellEnd"/>
      <w:r w:rsidR="00366716">
        <w:rPr>
          <w:rFonts w:ascii="Arial" w:eastAsiaTheme="minorEastAsia" w:hAnsi="Arial" w:cs="Arial" w:hint="eastAsia"/>
          <w:b/>
          <w:lang w:eastAsia="zh-CN"/>
        </w:rPr>
        <w:t xml:space="preserve"> Drafting </w:t>
      </w:r>
      <w:r w:rsidR="00366716">
        <w:rPr>
          <w:rFonts w:ascii="Arial" w:eastAsiaTheme="minorEastAsia" w:hAnsi="Arial" w:cs="Arial"/>
          <w:b/>
          <w:lang w:eastAsia="zh-CN"/>
        </w:rPr>
        <w:t>Session</w:t>
      </w:r>
      <w:r w:rsidR="00366716">
        <w:rPr>
          <w:rFonts w:ascii="Arial" w:eastAsiaTheme="minorEastAsia" w:hAnsi="Arial" w:cs="Arial" w:hint="eastAsia"/>
          <w:b/>
          <w:lang w:eastAsia="zh-CN"/>
        </w:rPr>
        <w:t xml:space="preserve"> Report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66716">
        <w:rPr>
          <w:rFonts w:ascii="Arial" w:eastAsiaTheme="minorEastAsia" w:hAnsi="Arial" w:cs="Arial" w:hint="eastAsia"/>
          <w:b/>
          <w:lang w:eastAsia="zh-CN"/>
        </w:rPr>
        <w:t>Information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366716">
        <w:rPr>
          <w:rFonts w:ascii="Arial" w:eastAsiaTheme="minorEastAsia" w:hAnsi="Arial" w:cs="Arial" w:hint="eastAsia"/>
          <w:i/>
          <w:lang w:eastAsia="zh-CN"/>
        </w:rPr>
        <w:t xml:space="preserve">is </w:t>
      </w:r>
      <w:r w:rsidR="00731B43">
        <w:rPr>
          <w:rFonts w:ascii="Arial" w:eastAsiaTheme="minorEastAsia" w:hAnsi="Arial" w:cs="Arial" w:hint="eastAsia"/>
          <w:i/>
          <w:lang w:eastAsia="zh-CN"/>
        </w:rPr>
        <w:t xml:space="preserve">the </w:t>
      </w:r>
      <w:r w:rsidR="00366716">
        <w:rPr>
          <w:rFonts w:ascii="Arial" w:eastAsiaTheme="minorEastAsia" w:hAnsi="Arial" w:cs="Arial"/>
          <w:i/>
          <w:lang w:eastAsia="zh-CN"/>
        </w:rPr>
        <w:t>report</w:t>
      </w:r>
      <w:r w:rsidR="00366716">
        <w:rPr>
          <w:rFonts w:ascii="Arial" w:eastAsiaTheme="minorEastAsia" w:hAnsi="Arial" w:cs="Arial" w:hint="eastAsia"/>
          <w:i/>
          <w:lang w:eastAsia="zh-CN"/>
        </w:rPr>
        <w:t xml:space="preserve"> of the drafting </w:t>
      </w:r>
      <w:r w:rsidR="00366716">
        <w:rPr>
          <w:rFonts w:ascii="Arial" w:eastAsiaTheme="minorEastAsia" w:hAnsi="Arial" w:cs="Arial"/>
          <w:i/>
          <w:lang w:eastAsia="zh-CN"/>
        </w:rPr>
        <w:t>session</w:t>
      </w:r>
      <w:r w:rsidR="00366716">
        <w:rPr>
          <w:rFonts w:ascii="Arial" w:eastAsiaTheme="minorEastAsia" w:hAnsi="Arial" w:cs="Arial" w:hint="eastAsia"/>
          <w:i/>
          <w:lang w:eastAsia="zh-CN"/>
        </w:rPr>
        <w:t>, held in Monday Q5.</w:t>
      </w:r>
    </w:p>
    <w:p w:rsidR="00FB501F" w:rsidRPr="00366716" w:rsidRDefault="008C487B" w:rsidP="008C487B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366716">
        <w:rPr>
          <w:rFonts w:eastAsiaTheme="minorEastAsia" w:hint="eastAsia"/>
          <w:lang w:eastAsia="zh-CN"/>
        </w:rPr>
        <w:t>Summary</w:t>
      </w:r>
    </w:p>
    <w:p w:rsidR="009D2244" w:rsidRDefault="009D2244" w:rsidP="009D2244">
      <w:pPr>
        <w:pStyle w:val="B1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Due to conflict with other sessions, not all LCS fans attended the drafting session. </w:t>
      </w:r>
      <w:r w:rsidRPr="009D2244">
        <w:rPr>
          <w:rFonts w:hint="eastAsia"/>
          <w:lang w:eastAsia="zh-CN"/>
        </w:rPr>
        <w:t xml:space="preserve"> </w:t>
      </w:r>
    </w:p>
    <w:p w:rsidR="009D2244" w:rsidRDefault="009D2244" w:rsidP="009D2244">
      <w:pPr>
        <w:pStyle w:val="B1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People are fine with the handling sequence proposed by drafting </w:t>
      </w:r>
      <w:r>
        <w:rPr>
          <w:lang w:eastAsia="zh-CN"/>
        </w:rPr>
        <w:t>session</w:t>
      </w:r>
      <w:r>
        <w:rPr>
          <w:rFonts w:hint="eastAsia"/>
          <w:lang w:eastAsia="zh-CN"/>
        </w:rPr>
        <w:t xml:space="preserve"> chair: i.e. left over of last meeting, P-CRs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 xml:space="preserve"> be merged, top-down mode. </w:t>
      </w:r>
    </w:p>
    <w:p w:rsidR="00366716" w:rsidRPr="00E71976" w:rsidRDefault="009D2244" w:rsidP="009D2244">
      <w:pPr>
        <w:pStyle w:val="B1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Pr="009D2244">
        <w:rPr>
          <w:rFonts w:hint="eastAsia"/>
          <w:lang w:eastAsia="zh-CN"/>
        </w:rPr>
        <w:t>8 papers has be opened</w:t>
      </w:r>
      <w:r w:rsidRPr="009D2244">
        <w:rPr>
          <w:lang w:eastAsia="zh-CN"/>
        </w:rPr>
        <w:t>,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paper noted, 2 PCRs has been merged</w:t>
      </w:r>
      <w:r w:rsidR="00E71976">
        <w:rPr>
          <w:rFonts w:eastAsiaTheme="minorEastAsia" w:hint="eastAsia"/>
          <w:lang w:eastAsia="zh-CN"/>
        </w:rPr>
        <w:t xml:space="preserve"> into one revision</w:t>
      </w:r>
      <w:r w:rsidR="00731B43">
        <w:rPr>
          <w:rFonts w:eastAsiaTheme="minorEastAsia" w:hint="eastAsia"/>
          <w:lang w:eastAsia="zh-CN"/>
        </w:rPr>
        <w:t xml:space="preserve"> (S2-183951)</w:t>
      </w:r>
      <w:r w:rsidR="00E71976">
        <w:rPr>
          <w:rFonts w:eastAsiaTheme="minorEastAsia" w:hint="eastAsia"/>
          <w:lang w:eastAsia="zh-CN"/>
        </w:rPr>
        <w:t>.</w:t>
      </w:r>
    </w:p>
    <w:p w:rsidR="009D2244" w:rsidRPr="00366716" w:rsidRDefault="009D2244" w:rsidP="009D2244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</w:r>
      <w:r w:rsidR="00731B43">
        <w:rPr>
          <w:rFonts w:eastAsiaTheme="minorEastAsia" w:hint="eastAsia"/>
          <w:lang w:eastAsia="zh-CN"/>
        </w:rPr>
        <w:t>R</w:t>
      </w:r>
      <w:r w:rsidR="00A91B45">
        <w:rPr>
          <w:rFonts w:eastAsiaTheme="minorEastAsia" w:hint="eastAsia"/>
          <w:lang w:eastAsia="zh-CN"/>
        </w:rPr>
        <w:t>esult</w:t>
      </w:r>
    </w:p>
    <w:p w:rsidR="008F649F" w:rsidRDefault="008F649F" w:rsidP="00DC695E">
      <w:pPr>
        <w:pStyle w:val="Description"/>
        <w:rPr>
          <w:rFonts w:eastAsia="宋体" w:hint="eastAsia"/>
          <w:lang w:eastAsia="zh-CN"/>
        </w:rPr>
      </w:pPr>
    </w:p>
    <w:tbl>
      <w:tblPr>
        <w:tblW w:w="14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"/>
        <w:gridCol w:w="1134"/>
        <w:gridCol w:w="583"/>
        <w:gridCol w:w="1134"/>
        <w:gridCol w:w="4111"/>
        <w:gridCol w:w="1559"/>
        <w:gridCol w:w="992"/>
        <w:gridCol w:w="992"/>
        <w:gridCol w:w="1560"/>
        <w:gridCol w:w="1417"/>
      </w:tblGrid>
      <w:tr w:rsidR="008F649F" w:rsidTr="009D2244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583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411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KI#2 (positioning via UP)</w:t>
            </w:r>
          </w:p>
        </w:tc>
        <w:tc>
          <w:tcPr>
            <w:tcW w:w="155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56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41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8F649F" w:rsidRDefault="008F649F" w:rsidP="008F649F">
            <w:pPr>
              <w:rPr>
                <w:sz w:val="24"/>
              </w:rPr>
            </w:pPr>
            <w:hyperlink r:id="rId9" w:tgtFrame="_blank" w:history="1">
              <w:r>
                <w:rPr>
                  <w:rStyle w:val="ad"/>
                </w:rPr>
                <w:t>S2-183668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23.731: Solution for position via user plane transmission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Huawei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HiSilicon</w:t>
            </w:r>
            <w:proofErr w:type="spell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Revision of (not handled) S2-182127 from S2#126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OPEN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583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411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KI#3 (Slice dependent LCS)</w:t>
            </w:r>
          </w:p>
        </w:tc>
        <w:tc>
          <w:tcPr>
            <w:tcW w:w="155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56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41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lastRenderedPageBreak/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8F649F" w:rsidRDefault="008F649F" w:rsidP="008F649F">
            <w:pPr>
              <w:rPr>
                <w:sz w:val="24"/>
              </w:rPr>
            </w:pPr>
            <w:hyperlink r:id="rId10" w:tgtFrame="_blank" w:history="1">
              <w:r>
                <w:rPr>
                  <w:rStyle w:val="ad"/>
                </w:rPr>
                <w:t>S2-183669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23.731: Solution for Slicing dependent location service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Huawei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HiSilicon</w:t>
            </w:r>
            <w:proofErr w:type="spell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Revision of (not handled) S2-182128 from S2#126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OPEN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583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411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KI#4 (reduce overhead for repetitive non successful verification)</w:t>
            </w:r>
          </w:p>
        </w:tc>
        <w:tc>
          <w:tcPr>
            <w:tcW w:w="155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56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41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8F649F" w:rsidRDefault="008F649F" w:rsidP="008F649F">
            <w:pPr>
              <w:rPr>
                <w:sz w:val="24"/>
              </w:rPr>
            </w:pPr>
            <w:hyperlink r:id="rId11" w:tgtFrame="_blank" w:history="1">
              <w:r>
                <w:rPr>
                  <w:rStyle w:val="ad"/>
                </w:rPr>
                <w:t>S2-183720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23.731: New Solution for KI#4 : User Privacy Setting send via LMF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</w:p>
        </w:tc>
      </w:tr>
      <w:tr w:rsidR="008F649F" w:rsidRPr="006864F8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hyperlink r:id="rId12" w:tgtFrame="_blank" w:history="1">
              <w:r w:rsidRPr="006864F8">
                <w:rPr>
                  <w:rStyle w:val="ad"/>
                  <w:rFonts w:ascii="Arial" w:hAnsi="Arial" w:cs="Arial"/>
                  <w:sz w:val="18"/>
                </w:rPr>
                <w:t>S2-183306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23.731: TR 23.731: Update to Privacy Check with UE Privacy Setting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OTD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proofErr w:type="spellStart"/>
            <w:r w:rsidRPr="006864F8">
              <w:rPr>
                <w:rFonts w:ascii="Arial" w:hAnsi="Arial" w:cs="Arial"/>
                <w:color w:val="000000"/>
                <w:sz w:val="18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Default="008F649F" w:rsidP="008F649F">
            <w:pPr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Merged with </w:t>
            </w:r>
            <w:r>
              <w:rPr>
                <w:rFonts w:cs="Arial"/>
                <w:color w:val="000000"/>
              </w:rPr>
              <w:t>S2-18</w:t>
            </w:r>
            <w:r w:rsidRPr="006864F8">
              <w:rPr>
                <w:rFonts w:ascii="Arial" w:hAnsi="Arial" w:cs="Arial"/>
                <w:sz w:val="18"/>
              </w:rPr>
              <w:t>3</w:t>
            </w:r>
            <w:r w:rsidRPr="006864F8">
              <w:rPr>
                <w:rFonts w:ascii="Arial" w:hAnsi="Arial" w:cs="Arial" w:hint="eastAsia"/>
                <w:sz w:val="18"/>
                <w:lang w:eastAsia="zh-CN"/>
              </w:rPr>
              <w:t>951</w:t>
            </w:r>
          </w:p>
          <w:p w:rsidR="008F649F" w:rsidRPr="006864F8" w:rsidRDefault="00786930" w:rsidP="008F649F">
            <w:pPr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Last change: </w:t>
            </w:r>
            <w:r w:rsidR="008F649F">
              <w:rPr>
                <w:rFonts w:cs="Arial" w:hint="eastAsia"/>
                <w:lang w:eastAsia="zh-CN"/>
              </w:rPr>
              <w:t xml:space="preserve">POI </w:t>
            </w:r>
            <w:r w:rsidR="008F649F">
              <w:rPr>
                <w:rFonts w:cs="Arial"/>
                <w:lang w:eastAsia="zh-CN"/>
              </w:rPr>
              <w:t>related</w:t>
            </w:r>
            <w:r w:rsidR="008F649F">
              <w:rPr>
                <w:rFonts w:cs="Arial" w:hint="eastAsia"/>
                <w:lang w:eastAsia="zh-CN"/>
              </w:rPr>
              <w:t xml:space="preserve"> </w:t>
            </w:r>
            <w:r w:rsidR="006416AF">
              <w:rPr>
                <w:rFonts w:eastAsiaTheme="minorEastAsia" w:cs="Arial"/>
                <w:lang w:eastAsia="zh-CN"/>
              </w:rPr>
              <w:t>clarification</w:t>
            </w:r>
            <w:r w:rsidR="006416AF">
              <w:rPr>
                <w:rFonts w:eastAsiaTheme="minorEastAsia" w:cs="Arial" w:hint="eastAsia"/>
                <w:lang w:eastAsia="zh-CN"/>
              </w:rPr>
              <w:t xml:space="preserve"> </w:t>
            </w:r>
            <w:r w:rsidR="008F649F">
              <w:rPr>
                <w:rFonts w:cs="Arial" w:hint="eastAsia"/>
                <w:lang w:eastAsia="zh-CN"/>
              </w:rPr>
              <w:t>need further consideration</w:t>
            </w:r>
          </w:p>
        </w:tc>
      </w:tr>
      <w:tr w:rsidR="008F649F" w:rsidRPr="006864F8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hyperlink r:id="rId13" w:tgtFrame="_blank" w:history="1">
              <w:r w:rsidRPr="006864F8">
                <w:rPr>
                  <w:rStyle w:val="ad"/>
                  <w:rFonts w:ascii="Arial" w:hAnsi="Arial" w:cs="Arial"/>
                  <w:sz w:val="18"/>
                </w:rPr>
                <w:t>S2-183307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Discussion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TR 23.731: Update to Privacy Check with UE Privacy Setting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OTD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8F649F" w:rsidRPr="006864F8" w:rsidRDefault="008F649F" w:rsidP="008F649F">
            <w:pPr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cs="Arial"/>
                <w:lang w:eastAsia="zh-CN"/>
              </w:rPr>
              <w:t>NOTED</w:t>
            </w:r>
          </w:p>
        </w:tc>
      </w:tr>
      <w:tr w:rsidR="008F649F" w:rsidRPr="006864F8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hyperlink r:id="rId14" w:tgtFrame="_blank" w:history="1">
              <w:r w:rsidRPr="006864F8">
                <w:rPr>
                  <w:rStyle w:val="ad"/>
                  <w:rFonts w:ascii="Arial" w:hAnsi="Arial" w:cs="Arial"/>
                  <w:sz w:val="18"/>
                </w:rPr>
                <w:t>S2-183504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23.731: Solution5 Update: Privacy Check procedure W.R.T. LMF based architecture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vivo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r w:rsidRPr="006864F8">
              <w:rPr>
                <w:rFonts w:ascii="Arial" w:hAnsi="Arial" w:cs="Arial"/>
                <w:color w:val="000000"/>
                <w:sz w:val="18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  <w:proofErr w:type="spellStart"/>
            <w:r w:rsidRPr="006864F8">
              <w:rPr>
                <w:rFonts w:ascii="Arial" w:hAnsi="Arial" w:cs="Arial"/>
                <w:color w:val="000000"/>
                <w:sz w:val="18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8F649F" w:rsidRPr="006864F8" w:rsidRDefault="008F649F" w:rsidP="008F649F">
            <w:pPr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cs="Arial"/>
                <w:lang w:eastAsia="zh-CN"/>
              </w:rPr>
              <w:t>Revised to S2-18</w:t>
            </w:r>
            <w:r w:rsidRPr="009D2244">
              <w:rPr>
                <w:rFonts w:cs="Arial" w:hint="eastAsia"/>
                <w:lang w:eastAsia="zh-CN"/>
              </w:rPr>
              <w:t>3951</w:t>
            </w:r>
          </w:p>
        </w:tc>
      </w:tr>
      <w:tr w:rsidR="008F649F" w:rsidRPr="006864F8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hyperlink r:id="rId15" w:history="1">
              <w:r w:rsidRPr="006864F8">
                <w:rPr>
                  <w:rStyle w:val="ad"/>
                  <w:rFonts w:cs="Arial"/>
                </w:rPr>
                <w:t>S2-18</w:t>
              </w:r>
              <w:r w:rsidRPr="006864F8">
                <w:rPr>
                  <w:rStyle w:val="ad"/>
                  <w:rFonts w:cs="Arial" w:hint="eastAsia"/>
                  <w:lang w:eastAsia="zh-CN"/>
                </w:rPr>
                <w:t>3951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Solution5 Update: Privacy Check procedure W.R.T. LMF based architecture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vivo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</w:rPr>
            </w:pPr>
            <w:r>
              <w:rPr>
                <w:rFonts w:cs="Arial"/>
              </w:rPr>
              <w:t>Revision of S2-183504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:rsidR="008F649F" w:rsidRPr="006864F8" w:rsidRDefault="008F649F" w:rsidP="008F649F">
            <w:pPr>
              <w:rPr>
                <w:rFonts w:cs="Arial"/>
                <w:b/>
                <w:color w:val="FF0000"/>
                <w:lang w:eastAsia="zh-CN"/>
              </w:rPr>
            </w:pPr>
            <w:r w:rsidRPr="006864F8">
              <w:rPr>
                <w:rFonts w:cs="Arial"/>
                <w:b/>
                <w:color w:val="FF0000"/>
                <w:lang w:eastAsia="zh-CN"/>
              </w:rPr>
              <w:t>OPEN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8F649F" w:rsidRDefault="008F649F" w:rsidP="008F649F">
            <w:pPr>
              <w:rPr>
                <w:sz w:val="24"/>
              </w:rPr>
            </w:pPr>
            <w:hyperlink r:id="rId16" w:tgtFrame="_blank" w:history="1">
              <w:r>
                <w:rPr>
                  <w:rStyle w:val="ad"/>
                </w:rPr>
                <w:t>S2-183715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23.731: Update solution 6 of User Privacy Setting send via AMF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</w:p>
        </w:tc>
      </w:tr>
      <w:tr w:rsidR="008F649F" w:rsidTr="009D2244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583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411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KI#7 (Location Service Exposure)</w:t>
            </w:r>
          </w:p>
        </w:tc>
        <w:tc>
          <w:tcPr>
            <w:tcW w:w="155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992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56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  <w:tc>
          <w:tcPr>
            <w:tcW w:w="141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FF00"/>
              </w:rPr>
              <w:t xml:space="preserve">- 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8F649F" w:rsidRDefault="008F649F" w:rsidP="008F649F">
            <w:pPr>
              <w:rPr>
                <w:sz w:val="24"/>
              </w:rPr>
            </w:pPr>
            <w:hyperlink r:id="rId17" w:tgtFrame="_blank" w:history="1">
              <w:r>
                <w:rPr>
                  <w:rStyle w:val="ad"/>
                </w:rPr>
                <w:t>S2-183670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23.731: Solution for location service exposure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Huawei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HiSilicon</w:t>
            </w:r>
            <w:proofErr w:type="spell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Revision of (not handled) S2-182129 from S2#126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OPEN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8F649F" w:rsidRDefault="008F649F" w:rsidP="008F649F">
            <w:pPr>
              <w:rPr>
                <w:sz w:val="24"/>
              </w:rPr>
            </w:pPr>
            <w:hyperlink r:id="rId18" w:tgtFrame="_blank" w:history="1">
              <w:r>
                <w:rPr>
                  <w:rStyle w:val="ad"/>
                </w:rPr>
                <w:t>S2-183225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23.731: Solution for Location Service exposure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OPEN</w:t>
            </w:r>
          </w:p>
        </w:tc>
      </w:tr>
      <w:tr w:rsidR="008F649F" w:rsidTr="009D2244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8F649F" w:rsidRDefault="008F649F" w:rsidP="008F649F">
            <w:pPr>
              <w:rPr>
                <w:sz w:val="24"/>
              </w:rPr>
            </w:pPr>
            <w:hyperlink r:id="rId19" w:tgtFrame="_blank" w:history="1">
              <w:r>
                <w:rPr>
                  <w:rStyle w:val="ad"/>
                </w:rPr>
                <w:t>S2-183226</w:t>
              </w:r>
            </w:hyperlink>
          </w:p>
        </w:tc>
        <w:tc>
          <w:tcPr>
            <w:tcW w:w="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23.731: Solution for Location Service exposure to NG-RAN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  <w:proofErr w:type="spellStart"/>
            <w:r>
              <w:rPr>
                <w:color w:val="000000"/>
              </w:rPr>
              <w:t>FS_eLCS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F649F" w:rsidRDefault="008F649F" w:rsidP="008F649F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OPEN</w:t>
            </w:r>
          </w:p>
        </w:tc>
      </w:tr>
    </w:tbl>
    <w:p w:rsidR="008F649F" w:rsidRDefault="008F649F" w:rsidP="00DC695E">
      <w:pPr>
        <w:pStyle w:val="Description"/>
        <w:rPr>
          <w:rFonts w:eastAsia="宋体" w:hint="eastAsia"/>
          <w:lang w:eastAsia="zh-CN"/>
        </w:rPr>
      </w:pPr>
    </w:p>
    <w:p w:rsidR="009D2244" w:rsidRDefault="009D2244" w:rsidP="00DC695E">
      <w:pPr>
        <w:pStyle w:val="Description"/>
        <w:rPr>
          <w:rFonts w:eastAsia="宋体" w:hint="eastAsia"/>
          <w:lang w:eastAsia="zh-CN"/>
        </w:rPr>
      </w:pPr>
    </w:p>
    <w:p w:rsidR="009D2244" w:rsidRPr="002D13F7" w:rsidRDefault="009D2244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</w:t>
      </w:r>
      <w:r w:rsidR="00C13F5D">
        <w:rPr>
          <w:rFonts w:eastAsia="宋体" w:hint="eastAsia"/>
          <w:lang w:eastAsia="zh-CN"/>
        </w:rPr>
        <w:t xml:space="preserve">The end </w:t>
      </w:r>
      <w:r>
        <w:rPr>
          <w:rFonts w:eastAsia="宋体" w:hint="eastAsia"/>
          <w:lang w:eastAsia="zh-CN"/>
        </w:rPr>
        <w:t>------</w:t>
      </w:r>
    </w:p>
    <w:sectPr w:rsidR="009D2244" w:rsidRPr="002D13F7" w:rsidSect="00366716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49F" w:rsidRDefault="008F649F">
      <w:r>
        <w:separator/>
      </w:r>
    </w:p>
  </w:endnote>
  <w:endnote w:type="continuationSeparator" w:id="0">
    <w:p w:rsidR="008F649F" w:rsidRDefault="008F6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9F" w:rsidRDefault="008F649F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F649F" w:rsidRDefault="008F649F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F649F" w:rsidRDefault="008F649F" w:rsidP="00FB501F">
    <w:pPr>
      <w:tabs>
        <w:tab w:val="left" w:pos="3480"/>
      </w:tabs>
    </w:pPr>
    <w:r>
      <w:tab/>
    </w:r>
  </w:p>
  <w:p w:rsidR="008F649F" w:rsidRDefault="008F649F" w:rsidP="00FB501F">
    <w:pPr>
      <w:pStyle w:val="a4"/>
    </w:pPr>
  </w:p>
  <w:p w:rsidR="008F649F" w:rsidRPr="00FB501F" w:rsidRDefault="008F649F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49F" w:rsidRDefault="008F649F">
      <w:r>
        <w:separator/>
      </w:r>
    </w:p>
  </w:footnote>
  <w:footnote w:type="continuationSeparator" w:id="0">
    <w:p w:rsidR="008F649F" w:rsidRDefault="008F64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9F" w:rsidRDefault="008F649F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8F649F" w:rsidRDefault="008F649F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16A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F649F" w:rsidRPr="003030FC" w:rsidRDefault="008F649F" w:rsidP="00FB501F">
    <w:pPr>
      <w:pStyle w:val="a3"/>
    </w:pPr>
  </w:p>
  <w:p w:rsidR="008F649F" w:rsidRPr="00FB501F" w:rsidRDefault="008F649F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AA57FA5"/>
    <w:multiLevelType w:val="hybridMultilevel"/>
    <w:tmpl w:val="714E32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33397"/>
    <w:rsid w:val="00033685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7BA3"/>
    <w:rsid w:val="000C06E9"/>
    <w:rsid w:val="000C2D8C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E08"/>
    <w:rsid w:val="001636D8"/>
    <w:rsid w:val="00166A72"/>
    <w:rsid w:val="00166C82"/>
    <w:rsid w:val="00170A04"/>
    <w:rsid w:val="00170C5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43DA"/>
    <w:rsid w:val="0025037F"/>
    <w:rsid w:val="002539DE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428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2222"/>
    <w:rsid w:val="00335429"/>
    <w:rsid w:val="00335C0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6272"/>
    <w:rsid w:val="00366716"/>
    <w:rsid w:val="00367BEB"/>
    <w:rsid w:val="003709F6"/>
    <w:rsid w:val="00373208"/>
    <w:rsid w:val="0037342F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B4C9E"/>
    <w:rsid w:val="003C105E"/>
    <w:rsid w:val="003C1353"/>
    <w:rsid w:val="003C1BEE"/>
    <w:rsid w:val="003C36FB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3B3B"/>
    <w:rsid w:val="00435AF4"/>
    <w:rsid w:val="00450F2A"/>
    <w:rsid w:val="004607DE"/>
    <w:rsid w:val="0046221C"/>
    <w:rsid w:val="00464C08"/>
    <w:rsid w:val="00465A14"/>
    <w:rsid w:val="0046669A"/>
    <w:rsid w:val="00467894"/>
    <w:rsid w:val="00471598"/>
    <w:rsid w:val="00472E34"/>
    <w:rsid w:val="00480307"/>
    <w:rsid w:val="00481749"/>
    <w:rsid w:val="00482113"/>
    <w:rsid w:val="0048236C"/>
    <w:rsid w:val="004837B4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D73C0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46C8C"/>
    <w:rsid w:val="00550C25"/>
    <w:rsid w:val="00557A0F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16AF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819"/>
    <w:rsid w:val="007306F2"/>
    <w:rsid w:val="00731B43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8E3"/>
    <w:rsid w:val="00786930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F1C8A"/>
    <w:rsid w:val="007F2058"/>
    <w:rsid w:val="007F5540"/>
    <w:rsid w:val="007F5D0F"/>
    <w:rsid w:val="008028A4"/>
    <w:rsid w:val="00803617"/>
    <w:rsid w:val="008037A5"/>
    <w:rsid w:val="0080464B"/>
    <w:rsid w:val="00804EA4"/>
    <w:rsid w:val="00805464"/>
    <w:rsid w:val="00806374"/>
    <w:rsid w:val="00810DCD"/>
    <w:rsid w:val="00812D2E"/>
    <w:rsid w:val="00814D69"/>
    <w:rsid w:val="00815677"/>
    <w:rsid w:val="00822055"/>
    <w:rsid w:val="00822D25"/>
    <w:rsid w:val="0082473C"/>
    <w:rsid w:val="008255A5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5804"/>
    <w:rsid w:val="00887398"/>
    <w:rsid w:val="008952D4"/>
    <w:rsid w:val="00895408"/>
    <w:rsid w:val="008955A8"/>
    <w:rsid w:val="008A088B"/>
    <w:rsid w:val="008A308A"/>
    <w:rsid w:val="008A56CB"/>
    <w:rsid w:val="008B51AE"/>
    <w:rsid w:val="008B5856"/>
    <w:rsid w:val="008B5963"/>
    <w:rsid w:val="008C487B"/>
    <w:rsid w:val="008C5A44"/>
    <w:rsid w:val="008D0BCE"/>
    <w:rsid w:val="008E14AE"/>
    <w:rsid w:val="008E51BE"/>
    <w:rsid w:val="008E5F56"/>
    <w:rsid w:val="008F5749"/>
    <w:rsid w:val="008F649F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2978"/>
    <w:rsid w:val="00953AE4"/>
    <w:rsid w:val="0095545F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B21A6"/>
    <w:rsid w:val="009B373F"/>
    <w:rsid w:val="009B7A40"/>
    <w:rsid w:val="009B7DAD"/>
    <w:rsid w:val="009C21A8"/>
    <w:rsid w:val="009C5C4B"/>
    <w:rsid w:val="009D2244"/>
    <w:rsid w:val="009D6423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AD0"/>
    <w:rsid w:val="00A86AC8"/>
    <w:rsid w:val="00A91B45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6B02"/>
    <w:rsid w:val="00B07316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4911"/>
    <w:rsid w:val="00BF68E2"/>
    <w:rsid w:val="00BF7496"/>
    <w:rsid w:val="00C13F5D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2730"/>
    <w:rsid w:val="00C563B9"/>
    <w:rsid w:val="00C568FE"/>
    <w:rsid w:val="00C56FF6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352C5"/>
    <w:rsid w:val="00D417FD"/>
    <w:rsid w:val="00D42D79"/>
    <w:rsid w:val="00D42D93"/>
    <w:rsid w:val="00D47527"/>
    <w:rsid w:val="00D5250A"/>
    <w:rsid w:val="00D53208"/>
    <w:rsid w:val="00D538AA"/>
    <w:rsid w:val="00D55F88"/>
    <w:rsid w:val="00D61312"/>
    <w:rsid w:val="00D66515"/>
    <w:rsid w:val="00D719DE"/>
    <w:rsid w:val="00D738D6"/>
    <w:rsid w:val="00D755EB"/>
    <w:rsid w:val="00D807F5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0795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5EC9"/>
    <w:rsid w:val="00E05FB9"/>
    <w:rsid w:val="00E0799B"/>
    <w:rsid w:val="00E12C27"/>
    <w:rsid w:val="00E1782B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7210"/>
    <w:rsid w:val="00E5727A"/>
    <w:rsid w:val="00E60BD7"/>
    <w:rsid w:val="00E70039"/>
    <w:rsid w:val="00E7136C"/>
    <w:rsid w:val="00E71976"/>
    <w:rsid w:val="00E74A52"/>
    <w:rsid w:val="00E75F3B"/>
    <w:rsid w:val="00E769EB"/>
    <w:rsid w:val="00E77645"/>
    <w:rsid w:val="00E80B7D"/>
    <w:rsid w:val="00E81E80"/>
    <w:rsid w:val="00E8225D"/>
    <w:rsid w:val="00E82DC6"/>
    <w:rsid w:val="00E853AF"/>
    <w:rsid w:val="00E868E1"/>
    <w:rsid w:val="00E91F4E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53C7"/>
    <w:rsid w:val="00F86530"/>
    <w:rsid w:val="00F87738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character" w:styleId="ad">
    <w:name w:val="Hyperlink"/>
    <w:uiPriority w:val="99"/>
    <w:rsid w:val="003667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Docs\S2-183307.zip" TargetMode="External"/><Relationship Id="rId18" Type="http://schemas.openxmlformats.org/officeDocument/2006/relationships/hyperlink" Target="Docs\S2-183225.zip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Docs\S2-183306.zip" TargetMode="External"/><Relationship Id="rId17" Type="http://schemas.openxmlformats.org/officeDocument/2006/relationships/hyperlink" Target="Docs\S2-183670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Docs\S2-183715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Docs\S2-183720.zip" TargetMode="External"/><Relationship Id="rId24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Docs\S2-183951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Docs\S2-183669.zip" TargetMode="External"/><Relationship Id="rId19" Type="http://schemas.openxmlformats.org/officeDocument/2006/relationships/hyperlink" Target="Docs\S2-183226.zip" TargetMode="External"/><Relationship Id="rId4" Type="http://schemas.openxmlformats.org/officeDocument/2006/relationships/styles" Target="styles.xml"/><Relationship Id="rId9" Type="http://schemas.openxmlformats.org/officeDocument/2006/relationships/hyperlink" Target="Docs\S2-183668.zip" TargetMode="External"/><Relationship Id="rId14" Type="http://schemas.openxmlformats.org/officeDocument/2006/relationships/hyperlink" Target="Docs\S2-183504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EC77-C561-43B6-BC60-B97BF9023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1.	Summary</vt:lpstr>
      <vt:lpstr>3GPP TS ab.cde</vt:lpstr>
    </vt:vector>
  </TitlesOfParts>
  <Company>ETSI</Company>
  <LinksUpToDate>false</LinksUpToDate>
  <CharactersWithSpaces>3091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CATT_MingAi­-meeting</cp:lastModifiedBy>
  <cp:revision>12</cp:revision>
  <dcterms:created xsi:type="dcterms:W3CDTF">2018-04-16T15:14:00Z</dcterms:created>
  <dcterms:modified xsi:type="dcterms:W3CDTF">2018-04-16T23:58:00Z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