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2471CF1D"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060F07">
        <w:rPr>
          <w:rFonts w:ascii="Arial" w:eastAsia="MS Mincho" w:hAnsi="Arial" w:cs="Arial"/>
          <w:b/>
          <w:sz w:val="24"/>
          <w:szCs w:val="24"/>
          <w:lang w:eastAsia="ja-JP"/>
        </w:rPr>
        <w:t>220</w:t>
      </w:r>
      <w:ins w:id="0" w:author="Amy Zhang" w:date="2022-08-24T09:45:00Z">
        <w:r w:rsidR="00FD6877">
          <w:rPr>
            <w:rFonts w:ascii="Arial" w:eastAsia="MS Mincho" w:hAnsi="Arial" w:cs="Arial"/>
            <w:b/>
            <w:sz w:val="24"/>
            <w:szCs w:val="24"/>
            <w:lang w:eastAsia="ja-JP"/>
          </w:rPr>
          <w:t>r</w:t>
        </w:r>
      </w:ins>
      <w:ins w:id="1" w:author="Amy Zhang" w:date="2022-08-24T19:14:00Z">
        <w:r w:rsidR="0016482B">
          <w:rPr>
            <w:rFonts w:ascii="Arial" w:eastAsia="MS Mincho" w:hAnsi="Arial" w:cs="Arial"/>
            <w:b/>
            <w:sz w:val="24"/>
            <w:szCs w:val="24"/>
            <w:lang w:eastAsia="ja-JP"/>
          </w:rPr>
          <w:t>3</w:t>
        </w:r>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77777777"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t>Pseudo-CR on Sports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63429015"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communication-assisted sports monitoring</w:t>
      </w:r>
    </w:p>
    <w:p w14:paraId="52CA336F" w14:textId="77777777" w:rsidR="00F91A58" w:rsidRDefault="00F91A58" w:rsidP="00F91A58">
      <w:pPr>
        <w:pStyle w:val="CRCoverPage"/>
        <w:rPr>
          <w:b/>
          <w:noProof/>
        </w:rPr>
      </w:pPr>
      <w:r>
        <w:rPr>
          <w:b/>
          <w:noProof/>
        </w:rPr>
        <w:t>1. Introduction</w:t>
      </w:r>
    </w:p>
    <w:p w14:paraId="3223FF7E" w14:textId="1271DC40" w:rsidR="00F91A58" w:rsidRDefault="00F91A58" w:rsidP="00F91A58">
      <w:pPr>
        <w:rPr>
          <w:noProof/>
        </w:rPr>
      </w:pPr>
      <w:r>
        <w:rPr>
          <w:noProof/>
        </w:rPr>
        <w:t>Introduce a sports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2" w:name="_Toc104210757"/>
      <w:r>
        <w:t>2</w:t>
      </w:r>
      <w:r>
        <w:tab/>
        <w:t>References</w:t>
      </w:r>
      <w:bookmarkEnd w:id="2"/>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3"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3182AB47" w14:textId="77777777" w:rsidR="006B7E46" w:rsidRDefault="006B7E46" w:rsidP="006B7E46">
      <w:pPr>
        <w:keepLines/>
        <w:ind w:left="1702" w:hanging="1418"/>
        <w:rPr>
          <w:ins w:id="4" w:author="Amy Zhang" w:date="2022-08-24T09:19:00Z"/>
          <w:rFonts w:eastAsia="Times New Roman"/>
        </w:rPr>
      </w:pPr>
      <w:ins w:id="5" w:author="Amy Zhang" w:date="2022-08-24T09:19: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sidRPr="00AC2D0E">
          <w:rPr>
            <w:rFonts w:eastAsia="Times New Roman"/>
          </w:rPr>
          <w:tab/>
        </w:r>
        <w:r w:rsidRPr="005037DE">
          <w:rPr>
            <w:rFonts w:eastAsia="Times New Roman"/>
          </w:rPr>
          <w:t>Ahmed H F T, Ahmad H, Aravind C V. Device free human gesture recognition using Wi-Fi CSI: A survey[J]. Engineering Applications of Artificial Intelligence, 2020, 87: 103281.</w:t>
        </w:r>
      </w:ins>
    </w:p>
    <w:p w14:paraId="7CF1882C" w14:textId="77777777" w:rsidR="006B7E46" w:rsidRDefault="006B7E46" w:rsidP="006B7E46">
      <w:pPr>
        <w:keepLines/>
        <w:ind w:left="1702" w:hanging="1418"/>
        <w:rPr>
          <w:ins w:id="6" w:author="Amy Zhang" w:date="2022-08-24T09:19:00Z"/>
          <w:rFonts w:eastAsia="Times New Roman"/>
        </w:rPr>
      </w:pPr>
      <w:ins w:id="7" w:author="Amy Zhang" w:date="2022-08-24T09:19: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590207D4" w14:textId="77777777" w:rsidR="006B7E46" w:rsidRPr="00AC2D0E" w:rsidRDefault="006B7E46" w:rsidP="006B7E46">
      <w:pPr>
        <w:keepLines/>
        <w:ind w:left="1702" w:hanging="1418"/>
        <w:rPr>
          <w:ins w:id="8" w:author="Amy Zhang" w:date="2022-08-24T09:19:00Z"/>
          <w:rFonts w:eastAsia="Times New Roman"/>
        </w:rPr>
      </w:pPr>
      <w:ins w:id="9" w:author="Amy Zhang" w:date="2022-08-24T09:19: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24EB52" w14:textId="77777777" w:rsidR="006B7E46" w:rsidRDefault="006B7E46" w:rsidP="006B7E46">
      <w:pPr>
        <w:pStyle w:val="Heading2"/>
        <w:rPr>
          <w:ins w:id="10" w:author="Amy Zhang" w:date="2022-08-24T09:20:00Z"/>
          <w:lang w:eastAsia="zh-CN"/>
        </w:rPr>
      </w:pPr>
      <w:bookmarkStart w:id="11" w:name="_Toc100862436"/>
      <w:bookmarkStart w:id="12" w:name="_Toc101896242"/>
      <w:ins w:id="13" w:author="Amy Zhang" w:date="2022-08-24T09:20:00Z">
        <w:r>
          <w:t>5.A</w:t>
        </w:r>
        <w:r>
          <w:tab/>
          <w:t xml:space="preserve">Use case of </w:t>
        </w:r>
        <w:bookmarkEnd w:id="11"/>
        <w:bookmarkEnd w:id="12"/>
        <w:r>
          <w:t>contactless sports monitoring application</w:t>
        </w:r>
      </w:ins>
    </w:p>
    <w:p w14:paraId="73645AFD" w14:textId="77777777" w:rsidR="006B7E46" w:rsidRDefault="006B7E46" w:rsidP="006B7E46">
      <w:pPr>
        <w:pStyle w:val="Heading3"/>
        <w:rPr>
          <w:ins w:id="14" w:author="Amy Zhang" w:date="2022-08-24T09:20:00Z"/>
        </w:rPr>
      </w:pPr>
      <w:bookmarkStart w:id="15" w:name="_Toc100862437"/>
      <w:bookmarkStart w:id="16" w:name="_Toc101896243"/>
      <w:ins w:id="17" w:author="Amy Zhang" w:date="2022-08-24T09:20:00Z">
        <w:r>
          <w:t>5.A.1</w:t>
        </w:r>
        <w:r>
          <w:tab/>
          <w:t>Description</w:t>
        </w:r>
        <w:bookmarkEnd w:id="15"/>
        <w:bookmarkEnd w:id="16"/>
      </w:ins>
    </w:p>
    <w:p w14:paraId="6C039092" w14:textId="24E8835D" w:rsidR="006B7E46" w:rsidRDefault="006B7E46" w:rsidP="006B7E46">
      <w:pPr>
        <w:rPr>
          <w:ins w:id="18" w:author="Amy Zhang" w:date="2022-08-24T09:20:00Z"/>
          <w:lang w:val="en-US" w:eastAsia="zh-CN"/>
        </w:rPr>
      </w:pPr>
      <w:ins w:id="19" w:author="Amy Zhang" w:date="2022-08-24T09:20:00Z">
        <w:r>
          <w:t>Sports monitoring application describes the case of a human being monitored when doing exercise via utilizing wireless signals</w:t>
        </w:r>
      </w:ins>
      <w:ins w:id="20" w:author="Amy Zhang" w:date="2022-08-24T09:46:00Z">
        <w:r w:rsidR="00FD6877">
          <w:t xml:space="preserve">. </w:t>
        </w:r>
        <w:r w:rsidR="00FD6877" w:rsidRPr="00006F82">
          <w:rPr>
            <w:highlight w:val="yellow"/>
          </w:rPr>
          <w:t>Compare</w:t>
        </w:r>
      </w:ins>
      <w:ins w:id="21" w:author="Amy Zhang" w:date="2022-08-24T09:47:00Z">
        <w:r w:rsidR="00FD6877" w:rsidRPr="00006F82">
          <w:rPr>
            <w:highlight w:val="yellow"/>
          </w:rPr>
          <w:t>d with utilizing cameras to monitor the exercise, this contactless method c</w:t>
        </w:r>
      </w:ins>
      <w:ins w:id="22" w:author="Amy Zhang" w:date="2022-08-24T09:48:00Z">
        <w:r w:rsidR="00FD6877" w:rsidRPr="00006F82">
          <w:rPr>
            <w:highlight w:val="yellow"/>
          </w:rPr>
          <w:t>an help to preserve people’s privacy</w:t>
        </w:r>
      </w:ins>
      <w:ins w:id="23" w:author="Amy Zhang" w:date="2022-08-24T09:49:00Z">
        <w:r w:rsidR="00FD6877" w:rsidRPr="00006F82">
          <w:rPr>
            <w:highlight w:val="yellow"/>
          </w:rPr>
          <w:t xml:space="preserve">. Besides, </w:t>
        </w:r>
      </w:ins>
      <w:ins w:id="24" w:author="Amy Zhang" w:date="2022-08-24T09:50:00Z">
        <w:r w:rsidR="00FD6877" w:rsidRPr="00006F82">
          <w:rPr>
            <w:highlight w:val="yellow"/>
          </w:rPr>
          <w:t>contactless way can also help people to get rid of</w:t>
        </w:r>
      </w:ins>
      <w:ins w:id="25" w:author="Amy Zhang" w:date="2022-08-24T09:20:00Z">
        <w:r w:rsidRPr="00006F82">
          <w:rPr>
            <w:highlight w:val="yellow"/>
          </w:rPr>
          <w:t xml:space="preserve"> </w:t>
        </w:r>
      </w:ins>
      <w:ins w:id="26" w:author="Amy Zhang" w:date="2022-08-24T09:50:00Z">
        <w:r w:rsidR="00FD6877" w:rsidRPr="00006F82">
          <w:rPr>
            <w:highlight w:val="yellow"/>
          </w:rPr>
          <w:t>wearing</w:t>
        </w:r>
      </w:ins>
      <w:ins w:id="27" w:author="Amy Zhang" w:date="2022-08-24T09:20:00Z">
        <w:r w:rsidRPr="00006F82">
          <w:rPr>
            <w:highlight w:val="yellow"/>
          </w:rPr>
          <w:t xml:space="preserve"> devices</w:t>
        </w:r>
      </w:ins>
      <w:ins w:id="28" w:author="Amy Zhang" w:date="2022-08-24T09:51:00Z">
        <w:r w:rsidR="00FD6877" w:rsidRPr="00006F82">
          <w:rPr>
            <w:highlight w:val="yellow"/>
          </w:rPr>
          <w:t xml:space="preserve"> and enjoy the sports</w:t>
        </w:r>
      </w:ins>
      <w:ins w:id="29" w:author="Amy Zhang" w:date="2022-08-24T09:52:00Z">
        <w:r w:rsidR="00006F82">
          <w:rPr>
            <w:highlight w:val="yellow"/>
          </w:rPr>
          <w:t xml:space="preserve"> comfortably</w:t>
        </w:r>
      </w:ins>
      <w:ins w:id="30" w:author="Amy Zhang" w:date="2022-08-24T09:20:00Z">
        <w:r w:rsidRPr="00006F82">
          <w:rPr>
            <w:highlight w:val="yellow"/>
          </w:rPr>
          <w:t>.</w:t>
        </w:r>
      </w:ins>
      <w:ins w:id="31" w:author="Amy Zhang" w:date="2022-08-24T09:46:00Z">
        <w:r w:rsidR="00FD6877">
          <w:t xml:space="preserve"> </w:t>
        </w:r>
      </w:ins>
      <w:ins w:id="32" w:author="Amy Zhang" w:date="2022-08-24T09:20:00Z">
        <w:r>
          <w:t>With enhanced privacy preservation, wireless signals that propagated in the 5G system (</w:t>
        </w:r>
        <w:proofErr w:type="gramStart"/>
        <w:r>
          <w:t>e.g.</w:t>
        </w:r>
        <w:proofErr w:type="gramEnd"/>
        <w:r>
          <w:t xml:space="preserve"> between 5G UE and 5G UE, and between the radio access network and device) can be further reused and processed to retrieve the target sensing object</w:t>
        </w:r>
        <w:r>
          <w:rPr>
            <w:lang w:val="en-US"/>
          </w:rPr>
          <w:t>’s characteristics [</w:t>
        </w:r>
        <w:proofErr w:type="spellStart"/>
        <w:r>
          <w:rPr>
            <w:lang w:val="en-US"/>
          </w:rPr>
          <w:t>xa</w:t>
        </w:r>
        <w:proofErr w:type="spellEnd"/>
        <w:r>
          <w:rPr>
            <w:lang w:val="en-US"/>
          </w:rPr>
          <w:t xml:space="preserve">]. In a sports monitoring situation, the target object is human and the target object’s characteristic is human body gesture. By comparing the detected body gesture with the correct body gesture when people are doing exercises like </w:t>
        </w:r>
        <w:r>
          <w:rPr>
            <w:rFonts w:hint="eastAsia"/>
            <w:lang w:val="en-US" w:eastAsia="zh-CN"/>
          </w:rPr>
          <w:t>sit</w:t>
        </w:r>
        <w:r>
          <w:rPr>
            <w:lang w:val="en-US"/>
          </w:rPr>
          <w:t>-ups, and push-ups</w:t>
        </w:r>
        <w:r>
          <w:rPr>
            <w:lang w:val="en-US" w:eastAsia="zh-CN"/>
          </w:rPr>
          <w:t xml:space="preserve">, this sport monitoring application will give feedback, for example, </w:t>
        </w:r>
        <w:r>
          <w:rPr>
            <w:rFonts w:hint="eastAsia"/>
            <w:lang w:val="en-US" w:eastAsia="zh-CN"/>
          </w:rPr>
          <w:t>it</w:t>
        </w:r>
        <w:r>
          <w:rPr>
            <w:lang w:val="en-US" w:eastAsia="zh-CN"/>
          </w:rPr>
          <w:t xml:space="preserve"> can count the number of the exercise </w:t>
        </w:r>
        <w:proofErr w:type="gramStart"/>
        <w:r>
          <w:rPr>
            <w:lang w:val="en-US" w:eastAsia="zh-CN"/>
          </w:rPr>
          <w:t>e.g.</w:t>
        </w:r>
        <w:proofErr w:type="gramEnd"/>
        <w:r>
          <w:rPr>
            <w:lang w:val="en-US" w:eastAsia="zh-CN"/>
          </w:rPr>
          <w:t xml:space="preserve"> sit-ups, and calculate calories. </w:t>
        </w:r>
      </w:ins>
    </w:p>
    <w:p w14:paraId="5FCE2A32" w14:textId="77777777" w:rsidR="006B7E46" w:rsidRPr="008B144F" w:rsidRDefault="006B7E46" w:rsidP="006B7E46">
      <w:pPr>
        <w:rPr>
          <w:ins w:id="33" w:author="Amy Zhang" w:date="2022-08-24T09:20:00Z"/>
          <w:lang w:val="en-US"/>
        </w:rPr>
      </w:pPr>
      <w:ins w:id="34" w:author="Amy Zhang" w:date="2022-08-24T09:20:00Z">
        <w:r>
          <w:rPr>
            <w:lang w:val="en-US" w:eastAsia="zh-CN"/>
          </w:rPr>
          <w:t xml:space="preserve">Figure 5.A.1-1 describes how the wireless </w:t>
        </w:r>
        <w:r>
          <w:t>signals that propagated via the established direct network connection</w:t>
        </w:r>
        <w:r>
          <w:rPr>
            <w:lang w:val="en-US"/>
          </w:rPr>
          <w:t xml:space="preserve"> (</w:t>
        </w:r>
        <w:proofErr w:type="gramStart"/>
        <w:r>
          <w:rPr>
            <w:lang w:val="en-US"/>
          </w:rPr>
          <w:t>i.e.</w:t>
        </w:r>
        <w:proofErr w:type="gramEnd"/>
        <w:r>
          <w:rPr>
            <w:lang w:val="en-US"/>
          </w:rPr>
          <w:t xml:space="preserve"> </w:t>
        </w:r>
        <w:r>
          <w:t xml:space="preserve">between the radio access network and 5G UE) will be affected and </w:t>
        </w:r>
        <w:r w:rsidRPr="001B579F">
          <w:t>distorted</w:t>
        </w:r>
        <w:r>
          <w:t xml:space="preserve"> by the target sensing object. Generally, when people do sports, </w:t>
        </w:r>
        <w:r>
          <w:rPr>
            <w:lang w:eastAsia="zh-CN"/>
          </w:rPr>
          <w:t xml:space="preserve">the regular movements of arms/legs will cause additional vibration (or rotation, tumbling depends on what kind of sport) of the target object when detecting doppler, this is defined as the </w:t>
        </w:r>
        <w:r w:rsidRPr="00D86DCA">
          <w:rPr>
            <w:b/>
            <w:bCs/>
            <w:lang w:eastAsia="zh-CN"/>
          </w:rPr>
          <w:t>micro doppler effect</w:t>
        </w:r>
        <w:r>
          <w:rPr>
            <w:lang w:eastAsia="zh-CN"/>
          </w:rPr>
          <w:t xml:space="preserve"> in radar [</w:t>
        </w:r>
        <w:proofErr w:type="spellStart"/>
        <w:r>
          <w:rPr>
            <w:lang w:eastAsia="zh-CN"/>
          </w:rPr>
          <w:t>xb</w:t>
        </w:r>
        <w:proofErr w:type="spellEnd"/>
        <w:r>
          <w:rPr>
            <w:lang w:eastAsia="zh-CN"/>
          </w:rPr>
          <w:t xml:space="preserve">]. </w:t>
        </w:r>
        <w:r>
          <w:t>By observing the micro doppler</w:t>
        </w:r>
        <w:r>
          <w:rPr>
            <w:lang w:eastAsia="zh-CN"/>
          </w:rPr>
          <w:t xml:space="preserve"> effect, people’s sport-exercising rate per minute can be counted. </w:t>
        </w:r>
      </w:ins>
    </w:p>
    <w:p w14:paraId="0335B56E" w14:textId="77777777" w:rsidR="006B7E46" w:rsidRDefault="006B7E46" w:rsidP="006B7E46">
      <w:pPr>
        <w:jc w:val="center"/>
        <w:rPr>
          <w:ins w:id="35" w:author="Amy Zhang" w:date="2022-08-24T09:20:00Z"/>
          <w:lang w:val="en-US" w:eastAsia="zh-CN"/>
        </w:rPr>
      </w:pPr>
      <w:ins w:id="36" w:author="Amy Zhang" w:date="2022-08-24T09:20:00Z">
        <w:r>
          <w:rPr>
            <w:noProof/>
          </w:rPr>
          <w:drawing>
            <wp:inline distT="0" distB="0" distL="0" distR="0" wp14:anchorId="4B8A75BF" wp14:editId="19D3FB81">
              <wp:extent cx="2743402" cy="1490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7445" cy="1509481"/>
                      </a:xfrm>
                      <a:prstGeom prst="rect">
                        <a:avLst/>
                      </a:prstGeom>
                      <a:noFill/>
                      <a:ln>
                        <a:noFill/>
                      </a:ln>
                    </pic:spPr>
                  </pic:pic>
                </a:graphicData>
              </a:graphic>
            </wp:inline>
          </w:drawing>
        </w:r>
      </w:ins>
    </w:p>
    <w:p w14:paraId="3E7DFAB4" w14:textId="77777777" w:rsidR="006B7E46" w:rsidRDefault="006B7E46" w:rsidP="00060F07">
      <w:pPr>
        <w:pStyle w:val="TF"/>
        <w:rPr>
          <w:ins w:id="37" w:author="Amy Zhang" w:date="2022-08-24T09:20:00Z"/>
          <w:lang w:val="en-US" w:eastAsia="zh-CN"/>
        </w:rPr>
      </w:pPr>
      <w:ins w:id="38" w:author="Amy Zhang" w:date="2022-08-24T09:20:00Z">
        <w:r>
          <w:rPr>
            <w:lang w:val="en-US" w:eastAsia="zh-CN"/>
          </w:rPr>
          <w:t>Figure 5.A.1-1: Body gesture affected 3GPP wireless signal propagation in an indoor environment</w:t>
        </w:r>
      </w:ins>
    </w:p>
    <w:p w14:paraId="020798A6" w14:textId="77777777" w:rsidR="006B7E46" w:rsidRPr="001D7437" w:rsidRDefault="006B7E46">
      <w:pPr>
        <w:pStyle w:val="NO"/>
        <w:rPr>
          <w:ins w:id="39" w:author="Amy Zhang" w:date="2022-08-24T09:20:00Z"/>
          <w:lang w:val="en-US" w:eastAsia="zh-CN"/>
        </w:rPr>
        <w:pPrChange w:id="40" w:author="Amy Zhang" w:date="2022-08-24T09:31:00Z">
          <w:pPr/>
        </w:pPrChange>
      </w:pPr>
      <w:ins w:id="41" w:author="Amy Zhang" w:date="2022-08-24T09:20:00Z">
        <w:r>
          <w:rPr>
            <w:lang w:val="en-US" w:eastAsia="zh-CN"/>
          </w:rPr>
          <w:t>NOTE 1: The transmitter as shown in Figure 5.A.1-1 is an indoor small base station as described in TS22.261 [xc].</w:t>
        </w:r>
      </w:ins>
    </w:p>
    <w:p w14:paraId="7877C6D5" w14:textId="77777777" w:rsidR="006B7E46" w:rsidRDefault="006B7E46" w:rsidP="006B7E46">
      <w:pPr>
        <w:pStyle w:val="Heading3"/>
        <w:rPr>
          <w:ins w:id="42" w:author="Amy Zhang" w:date="2022-08-24T09:20:00Z"/>
        </w:rPr>
      </w:pPr>
      <w:bookmarkStart w:id="43" w:name="_Toc100862438"/>
      <w:bookmarkStart w:id="44" w:name="_Toc101896244"/>
      <w:ins w:id="45" w:author="Amy Zhang" w:date="2022-08-24T09:20:00Z">
        <w:r>
          <w:lastRenderedPageBreak/>
          <w:t>5.A.2</w:t>
        </w:r>
        <w:r>
          <w:tab/>
          <w:t>Pre-conditions</w:t>
        </w:r>
        <w:bookmarkEnd w:id="43"/>
        <w:bookmarkEnd w:id="44"/>
      </w:ins>
    </w:p>
    <w:p w14:paraId="2613D1DE" w14:textId="77777777" w:rsidR="006B7E46" w:rsidRDefault="006B7E46" w:rsidP="006B7E46">
      <w:pPr>
        <w:rPr>
          <w:ins w:id="46" w:author="Amy Zhang" w:date="2022-08-24T09:20:00Z"/>
        </w:rPr>
      </w:pPr>
      <w:ins w:id="47" w:author="Amy Zhang" w:date="2022-08-24T09:20:00Z">
        <w:r>
          <w:t xml:space="preserve">The device for </w:t>
        </w:r>
        <w:r>
          <w:rPr>
            <w:rFonts w:hint="eastAsia"/>
            <w:lang w:eastAsia="zh-CN"/>
          </w:rPr>
          <w:t>this</w:t>
        </w:r>
        <w:r>
          <w:t xml:space="preserve"> sports monitoring application is 5G UE. The 5G UE is connected to the sports monitoring application via the 5G network, as shown in Figure 5.A.2-1.</w:t>
        </w:r>
      </w:ins>
    </w:p>
    <w:p w14:paraId="6166FF33" w14:textId="77777777" w:rsidR="006B7E46" w:rsidRDefault="006B7E46" w:rsidP="006B7E46">
      <w:pPr>
        <w:jc w:val="center"/>
        <w:rPr>
          <w:ins w:id="48" w:author="Amy Zhang" w:date="2022-08-24T09:20:00Z"/>
        </w:rPr>
      </w:pPr>
      <w:ins w:id="49" w:author="Amy Zhang" w:date="2022-08-24T09:20:00Z">
        <w:r>
          <w:rPr>
            <w:noProof/>
          </w:rPr>
          <w:drawing>
            <wp:inline distT="0" distB="0" distL="0" distR="0" wp14:anchorId="7464328A" wp14:editId="42F3DE8E">
              <wp:extent cx="3759027"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7738" cy="1382076"/>
                      </a:xfrm>
                      <a:prstGeom prst="rect">
                        <a:avLst/>
                      </a:prstGeom>
                      <a:noFill/>
                      <a:ln>
                        <a:noFill/>
                      </a:ln>
                    </pic:spPr>
                  </pic:pic>
                </a:graphicData>
              </a:graphic>
            </wp:inline>
          </w:drawing>
        </w:r>
      </w:ins>
    </w:p>
    <w:p w14:paraId="4759214B" w14:textId="77777777" w:rsidR="006B7E46" w:rsidRDefault="006B7E46" w:rsidP="00060F07">
      <w:pPr>
        <w:pStyle w:val="TF"/>
        <w:rPr>
          <w:ins w:id="50" w:author="Amy Zhang" w:date="2022-08-24T09:20:00Z"/>
        </w:rPr>
      </w:pPr>
      <w:ins w:id="51" w:author="Amy Zhang" w:date="2022-08-24T09:20:00Z">
        <w:r>
          <w:t>Figure 5.A.2-1: 5G UE connects to the application server via a direct network connection</w:t>
        </w:r>
      </w:ins>
    </w:p>
    <w:p w14:paraId="415F04F3" w14:textId="77777777" w:rsidR="006B7E46" w:rsidRDefault="006B7E46" w:rsidP="006B7E46">
      <w:pPr>
        <w:rPr>
          <w:ins w:id="52" w:author="Amy Zhang" w:date="2022-08-24T09:20:00Z"/>
        </w:rPr>
      </w:pPr>
      <w:ins w:id="53" w:author="Amy Zhang" w:date="2022-08-24T09:20:00Z">
        <w:r>
          <w:t>Or the 5G UE is firstly connected to another 5G UE and then connected to the sports monitoring application via the 5G network, as shown in Figure 5.A.2-2</w:t>
        </w:r>
      </w:ins>
    </w:p>
    <w:p w14:paraId="754DBBC9" w14:textId="77777777" w:rsidR="006B7E46" w:rsidRDefault="006B7E46" w:rsidP="006B7E46">
      <w:pPr>
        <w:jc w:val="center"/>
        <w:rPr>
          <w:ins w:id="54" w:author="Amy Zhang" w:date="2022-08-24T09:20:00Z"/>
        </w:rPr>
      </w:pPr>
      <w:ins w:id="55" w:author="Amy Zhang" w:date="2022-08-24T09:20:00Z">
        <w:r>
          <w:rPr>
            <w:noProof/>
          </w:rPr>
          <w:drawing>
            <wp:inline distT="0" distB="0" distL="0" distR="0" wp14:anchorId="20ADC255" wp14:editId="4504FB10">
              <wp:extent cx="3680460" cy="12960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9261" cy="1306150"/>
                      </a:xfrm>
                      <a:prstGeom prst="rect">
                        <a:avLst/>
                      </a:prstGeom>
                      <a:noFill/>
                    </pic:spPr>
                  </pic:pic>
                </a:graphicData>
              </a:graphic>
            </wp:inline>
          </w:drawing>
        </w:r>
      </w:ins>
    </w:p>
    <w:p w14:paraId="422A023C" w14:textId="77777777" w:rsidR="006B7E46" w:rsidRDefault="006B7E46" w:rsidP="00060F07">
      <w:pPr>
        <w:pStyle w:val="TF"/>
        <w:rPr>
          <w:ins w:id="56" w:author="Amy Zhang" w:date="2022-08-24T09:20:00Z"/>
        </w:rPr>
      </w:pPr>
      <w:ins w:id="57" w:author="Amy Zhang" w:date="2022-08-24T09:20:00Z">
        <w:r>
          <w:t>Figure 5.A.2-2: 5G UE connects to the application server via a direct device connection</w:t>
        </w:r>
      </w:ins>
    </w:p>
    <w:p w14:paraId="60A48725" w14:textId="77777777" w:rsidR="006B7E46" w:rsidRDefault="006B7E46" w:rsidP="006B7E46">
      <w:pPr>
        <w:rPr>
          <w:ins w:id="58" w:author="Amy Zhang" w:date="2022-08-24T09:20:00Z"/>
        </w:rPr>
      </w:pPr>
      <w:bookmarkStart w:id="59" w:name="_Hlk111196665"/>
      <w:ins w:id="60" w:author="Amy Zhang" w:date="2022-08-24T09:20:00Z">
        <w:r>
          <w:t>There is a service agreement between MNO and sports monitoring operator. The MNO can also be the sports monitoring application provider.</w:t>
        </w:r>
      </w:ins>
    </w:p>
    <w:p w14:paraId="22E17DFF" w14:textId="77777777" w:rsidR="006B7E46" w:rsidRDefault="006B7E46" w:rsidP="006B7E46">
      <w:pPr>
        <w:pStyle w:val="Heading3"/>
        <w:ind w:left="0" w:firstLine="0"/>
        <w:rPr>
          <w:ins w:id="61" w:author="Amy Zhang" w:date="2022-08-24T09:20:00Z"/>
        </w:rPr>
      </w:pPr>
      <w:bookmarkStart w:id="62" w:name="_Toc100862439"/>
      <w:bookmarkStart w:id="63" w:name="_Toc101896245"/>
      <w:bookmarkEnd w:id="59"/>
      <w:ins w:id="64" w:author="Amy Zhang" w:date="2022-08-24T09:20:00Z">
        <w:r>
          <w:t>5.A.3</w:t>
        </w:r>
        <w:r>
          <w:tab/>
          <w:t>Service Flows</w:t>
        </w:r>
        <w:bookmarkEnd w:id="62"/>
        <w:bookmarkEnd w:id="63"/>
      </w:ins>
    </w:p>
    <w:p w14:paraId="3FAB5429" w14:textId="77777777" w:rsidR="006B7E46" w:rsidRDefault="006B7E46" w:rsidP="006B7E46">
      <w:pPr>
        <w:pStyle w:val="B1"/>
        <w:rPr>
          <w:ins w:id="65" w:author="Amy Zhang" w:date="2022-08-24T09:20:00Z"/>
        </w:rPr>
      </w:pPr>
      <w:ins w:id="66" w:author="Amy Zhang" w:date="2022-08-24T09:20:00Z">
        <w:r>
          <w:t xml:space="preserve">1. The application user Tom triggers the sports monitoring application on the 5G UE and the 5G UE connects to the application server via the 5G system, then the user Tom starts to do his </w:t>
        </w:r>
        <w:proofErr w:type="spellStart"/>
        <w:r>
          <w:t>favorite</w:t>
        </w:r>
        <w:proofErr w:type="spellEnd"/>
        <w:r>
          <w:t xml:space="preserve"> sport, </w:t>
        </w:r>
        <w:proofErr w:type="gramStart"/>
        <w:r>
          <w:t>e.g.</w:t>
        </w:r>
        <w:proofErr w:type="gramEnd"/>
        <w:r>
          <w:t xml:space="preserve"> sit-ups.</w:t>
        </w:r>
      </w:ins>
    </w:p>
    <w:p w14:paraId="2AC88F66" w14:textId="77777777" w:rsidR="006B7E46" w:rsidRDefault="006B7E46" w:rsidP="006B7E46">
      <w:pPr>
        <w:pStyle w:val="B1"/>
        <w:rPr>
          <w:ins w:id="67" w:author="Amy Zhang" w:date="2022-08-24T09:20:00Z"/>
        </w:rPr>
      </w:pPr>
      <w:ins w:id="68" w:author="Amy Zhang" w:date="2022-08-24T09:20:00Z">
        <w:r>
          <w:t xml:space="preserve">2. During the sport exercising period, the 5G UE </w:t>
        </w:r>
        <w:r w:rsidRPr="00960805">
          <w:t>periodically</w:t>
        </w:r>
        <w:r>
          <w:t xml:space="preserve"> collects the sensing measurement data: body gesture affected wireless signals that are transmitted by the indoor small base station or another 5G UE. The wireless signals can be reference signals that are regularly transmitted and originally used for communication or for establishing communication. </w:t>
        </w:r>
      </w:ins>
    </w:p>
    <w:p w14:paraId="6B32021C" w14:textId="77777777" w:rsidR="006B7E46" w:rsidRDefault="006B7E46" w:rsidP="006B7E46">
      <w:pPr>
        <w:pStyle w:val="B1"/>
        <w:rPr>
          <w:ins w:id="69" w:author="Amy Zhang" w:date="2022-08-24T09:20:00Z"/>
        </w:rPr>
      </w:pPr>
      <w:ins w:id="70" w:author="Amy Zhang" w:date="2022-08-24T09:20:00Z">
        <w:r>
          <w:t>3. The 5G UE sends the sensing measurement data to the application server, or the 5G UE sends the sensing measurement data to the 5G Network, the 5G Network then exposes the sensing measurement data to the application server.</w:t>
        </w:r>
      </w:ins>
    </w:p>
    <w:p w14:paraId="7887E601" w14:textId="77777777" w:rsidR="006B7E46" w:rsidRDefault="006B7E46" w:rsidP="006B7E46">
      <w:pPr>
        <w:pStyle w:val="B1"/>
        <w:rPr>
          <w:ins w:id="71" w:author="Amy Zhang" w:date="2022-08-24T09:20:00Z"/>
        </w:rPr>
      </w:pPr>
      <w:ins w:id="72" w:author="Amy Zhang" w:date="2022-08-24T09:20:00Z">
        <w:r>
          <w:t xml:space="preserve">4. According to the sensing measurement data from the 5G UE, or the exposed sensing measurement data from the 5G Network, the application server performs the processing operation on sport monitoring to obtain the sensing results </w:t>
        </w:r>
        <w:proofErr w:type="gramStart"/>
        <w:r>
          <w:rPr>
            <w:lang w:eastAsia="zh-CN"/>
          </w:rPr>
          <w:t>e.g.</w:t>
        </w:r>
        <w:proofErr w:type="gramEnd"/>
        <w:r>
          <w:rPr>
            <w:lang w:eastAsia="zh-CN"/>
          </w:rPr>
          <w:t xml:space="preserve"> </w:t>
        </w:r>
        <w:r>
          <w:rPr>
            <w:rFonts w:hint="eastAsia"/>
            <w:lang w:eastAsia="zh-CN"/>
          </w:rPr>
          <w:t>exercise</w:t>
        </w:r>
        <w:r>
          <w:t xml:space="preserve"> (e.g. pull-ups, sit-ups) counting and etc, then application server sends the feedback to the 5G UE via 5G network.</w:t>
        </w:r>
      </w:ins>
    </w:p>
    <w:p w14:paraId="108F9BB1" w14:textId="77777777" w:rsidR="006B7E46" w:rsidRPr="00C977E3" w:rsidRDefault="006B7E46" w:rsidP="006B7E46">
      <w:pPr>
        <w:pStyle w:val="B1"/>
        <w:rPr>
          <w:ins w:id="73" w:author="Amy Zhang" w:date="2022-08-24T09:20:00Z"/>
          <w:lang w:eastAsia="zh-CN"/>
        </w:rPr>
      </w:pPr>
      <w:ins w:id="74" w:author="Amy Zhang" w:date="2022-08-24T09:20:00Z">
        <w:r>
          <w:t>5. The 5G UE receives the sports monitoring feedback from the application server and shows it to the application user Tom.</w:t>
        </w:r>
      </w:ins>
    </w:p>
    <w:p w14:paraId="70549B5B" w14:textId="77777777" w:rsidR="006B7E46" w:rsidRDefault="006B7E46" w:rsidP="006B7E46">
      <w:pPr>
        <w:pStyle w:val="Heading3"/>
        <w:rPr>
          <w:ins w:id="75" w:author="Amy Zhang" w:date="2022-08-24T09:20:00Z"/>
        </w:rPr>
      </w:pPr>
      <w:bookmarkStart w:id="76" w:name="_Toc100862440"/>
      <w:bookmarkStart w:id="77" w:name="_Toc101896246"/>
      <w:ins w:id="78" w:author="Amy Zhang" w:date="2022-08-24T09:20:00Z">
        <w:r>
          <w:t>5.A.4</w:t>
        </w:r>
        <w:r>
          <w:tab/>
        </w:r>
        <w:proofErr w:type="gramStart"/>
        <w:r>
          <w:t>Post-conditions</w:t>
        </w:r>
        <w:bookmarkEnd w:id="76"/>
        <w:bookmarkEnd w:id="77"/>
        <w:proofErr w:type="gramEnd"/>
      </w:ins>
    </w:p>
    <w:p w14:paraId="78D8EBE4" w14:textId="77777777" w:rsidR="006B7E46" w:rsidRPr="00F94BE7" w:rsidRDefault="006B7E46" w:rsidP="006B7E46">
      <w:pPr>
        <w:rPr>
          <w:ins w:id="79" w:author="Amy Zhang" w:date="2022-08-24T09:20:00Z"/>
        </w:rPr>
      </w:pPr>
      <w:ins w:id="80" w:author="Amy Zhang" w:date="2022-08-24T09:20:00Z">
        <w:r>
          <w:t>The user experiences the sports monitoring application enabled by the 5G network.</w:t>
        </w:r>
      </w:ins>
    </w:p>
    <w:p w14:paraId="34DE7128" w14:textId="77777777" w:rsidR="006B7E46" w:rsidRDefault="006B7E46" w:rsidP="006B7E46">
      <w:pPr>
        <w:pStyle w:val="Heading3"/>
        <w:rPr>
          <w:ins w:id="81" w:author="Amy Zhang" w:date="2022-08-24T09:20:00Z"/>
        </w:rPr>
      </w:pPr>
      <w:bookmarkStart w:id="82" w:name="_Toc100862441"/>
      <w:bookmarkStart w:id="83" w:name="_Toc101896247"/>
      <w:ins w:id="84" w:author="Amy Zhang" w:date="2022-08-24T09:20:00Z">
        <w:r>
          <w:lastRenderedPageBreak/>
          <w:t>5.A.5</w:t>
        </w:r>
        <w:r>
          <w:tab/>
          <w:t>Existing feature partly or fully covering use case functionality</w:t>
        </w:r>
        <w:bookmarkEnd w:id="82"/>
        <w:bookmarkEnd w:id="83"/>
      </w:ins>
    </w:p>
    <w:p w14:paraId="54A7D197" w14:textId="77777777" w:rsidR="006B7E46" w:rsidRPr="00C712E5" w:rsidRDefault="006B7E46" w:rsidP="006B7E46">
      <w:pPr>
        <w:rPr>
          <w:ins w:id="85" w:author="Amy Zhang" w:date="2022-08-24T09:20:00Z"/>
        </w:rPr>
      </w:pPr>
      <w:ins w:id="86" w:author="Amy Zhang" w:date="2022-08-24T09:20:00Z">
        <w:r>
          <w:t>None</w:t>
        </w:r>
      </w:ins>
    </w:p>
    <w:p w14:paraId="45206153" w14:textId="77777777" w:rsidR="006B7E46" w:rsidRDefault="006B7E46" w:rsidP="006B7E46">
      <w:pPr>
        <w:pStyle w:val="Heading3"/>
        <w:rPr>
          <w:ins w:id="87" w:author="Amy Zhang" w:date="2022-08-24T09:20:00Z"/>
        </w:rPr>
      </w:pPr>
      <w:bookmarkStart w:id="88" w:name="_Toc100862442"/>
      <w:bookmarkStart w:id="89" w:name="_Toc101896248"/>
      <w:ins w:id="90" w:author="Amy Zhang" w:date="2022-08-24T09:20:00Z">
        <w:r>
          <w:t>5.A.6</w:t>
        </w:r>
        <w:r>
          <w:tab/>
          <w:t>Potential New Requirements needed to support the use case</w:t>
        </w:r>
        <w:bookmarkEnd w:id="88"/>
        <w:bookmarkEnd w:id="89"/>
      </w:ins>
    </w:p>
    <w:p w14:paraId="06429455" w14:textId="2C0D4546" w:rsidR="006B7E46" w:rsidRPr="008D7CE5" w:rsidRDefault="006B7E46" w:rsidP="00060F07">
      <w:pPr>
        <w:pStyle w:val="EditorsNote"/>
        <w:rPr>
          <w:ins w:id="91" w:author="Amy Zhang" w:date="2022-08-24T09:20:00Z"/>
          <w:noProof/>
          <w:lang w:val="en-US"/>
        </w:rPr>
      </w:pPr>
      <w:ins w:id="92" w:author="Amy Zhang" w:date="2022-08-24T09:20:00Z">
        <w:r w:rsidRPr="008D7CE5">
          <w:rPr>
            <w:noProof/>
            <w:lang w:val="en-US"/>
          </w:rPr>
          <w:t xml:space="preserve">Editor’s Note: it is FFS of whether there </w:t>
        </w:r>
        <w:r>
          <w:rPr>
            <w:noProof/>
            <w:lang w:val="en-US"/>
          </w:rPr>
          <w:t>is</w:t>
        </w:r>
        <w:r w:rsidRPr="008D7CE5">
          <w:rPr>
            <w:noProof/>
            <w:lang w:val="en-US"/>
          </w:rPr>
          <w:t xml:space="preserve"> </w:t>
        </w:r>
        <w:r>
          <w:rPr>
            <w:noProof/>
            <w:lang w:val="en-US"/>
          </w:rPr>
          <w:t>and</w:t>
        </w:r>
        <w:r w:rsidRPr="008D7CE5">
          <w:rPr>
            <w:noProof/>
            <w:lang w:val="en-US"/>
          </w:rPr>
          <w:t xml:space="preserve"> what additional requirements are needed to support this use case.</w:t>
        </w:r>
      </w:ins>
    </w:p>
    <w:p w14:paraId="434138ED" w14:textId="77777777" w:rsidR="006B7E46" w:rsidRDefault="006B7E46" w:rsidP="006B7E46">
      <w:pPr>
        <w:tabs>
          <w:tab w:val="left" w:pos="1032"/>
        </w:tabs>
        <w:rPr>
          <w:ins w:id="93" w:author="Amy Zhang" w:date="2022-08-24T09:20:00Z"/>
          <w:noProof/>
          <w:lang w:val="en-US"/>
        </w:rPr>
      </w:pPr>
      <w:ins w:id="94" w:author="Amy Zhang" w:date="2022-08-24T09:20:00Z">
        <w:r w:rsidRPr="00517914">
          <w:rPr>
            <w:noProof/>
            <w:lang w:val="en-US"/>
          </w:rPr>
          <w:t>[P.R.5.A.6-1]</w:t>
        </w:r>
        <w:r>
          <w:rPr>
            <w:noProof/>
            <w:lang w:val="en-US"/>
          </w:rPr>
          <w:t xml:space="preserve"> The 5G system shall support mechanism</w:t>
        </w:r>
        <w:r>
          <w:rPr>
            <w:rFonts w:hint="eastAsia"/>
            <w:noProof/>
            <w:lang w:val="en-US" w:eastAsia="zh-CN"/>
          </w:rPr>
          <w:t>s</w:t>
        </w:r>
        <w:r>
          <w:rPr>
            <w:noProof/>
            <w:lang w:val="en-US"/>
          </w:rPr>
          <w:t xml:space="preserve"> to authorize a 5G UE to collect the sensing measurement data.</w:t>
        </w:r>
      </w:ins>
    </w:p>
    <w:p w14:paraId="3831B0D8" w14:textId="4DA8B047" w:rsidR="006B7E46" w:rsidRDefault="006B7E46" w:rsidP="006B7E46">
      <w:pPr>
        <w:tabs>
          <w:tab w:val="left" w:pos="1032"/>
        </w:tabs>
        <w:rPr>
          <w:ins w:id="95" w:author="Amy Zhang" w:date="2022-08-24T09:20:00Z"/>
          <w:noProof/>
          <w:lang w:val="en-US"/>
        </w:rPr>
      </w:pPr>
      <w:ins w:id="96" w:author="Amy Zhang" w:date="2022-08-24T09:20:00Z">
        <w:r>
          <w:rPr>
            <w:noProof/>
            <w:lang w:val="en-US"/>
          </w:rPr>
          <w:t>[P.R.5.A.6-2] The 5G system shall support</w:t>
        </w:r>
      </w:ins>
      <w:ins w:id="97" w:author="Amy Zhang" w:date="2022-08-24T19:16:00Z">
        <w:r w:rsidR="0016482B">
          <w:rPr>
            <w:noProof/>
            <w:lang w:val="en-US"/>
          </w:rPr>
          <w:t xml:space="preserve"> </w:t>
        </w:r>
      </w:ins>
      <w:ins w:id="98" w:author="Amy Zhang" w:date="2022-08-24T09:20:00Z">
        <w:r>
          <w:rPr>
            <w:noProof/>
            <w:lang w:val="en-US"/>
          </w:rPr>
          <w:t xml:space="preserve">mechanisms to </w:t>
        </w:r>
      </w:ins>
      <w:ins w:id="99" w:author="Amy Zhang" w:date="2022-08-24T19:17:00Z">
        <w:r w:rsidR="0016482B">
          <w:rPr>
            <w:noProof/>
            <w:lang w:val="en-US"/>
          </w:rPr>
          <w:t>transmit/</w:t>
        </w:r>
      </w:ins>
      <w:ins w:id="100" w:author="Amy Zhang" w:date="2022-08-24T09:20:00Z">
        <w:r>
          <w:rPr>
            <w:noProof/>
            <w:lang w:val="en-US"/>
          </w:rPr>
          <w:t>expose the sensing measurement data to</w:t>
        </w:r>
      </w:ins>
      <w:ins w:id="101" w:author="Amy Zhang" w:date="2022-08-24T19:14:00Z">
        <w:r w:rsidR="0016482B">
          <w:rPr>
            <w:noProof/>
            <w:lang w:val="en-US"/>
          </w:rPr>
          <w:t xml:space="preserve"> </w:t>
        </w:r>
        <w:r w:rsidR="0016482B" w:rsidRPr="0016482B">
          <w:rPr>
            <w:noProof/>
            <w:highlight w:val="green"/>
            <w:lang w:val="en-US"/>
            <w:rPrChange w:id="102" w:author="Amy Zhang" w:date="2022-08-24T19:16:00Z">
              <w:rPr>
                <w:noProof/>
                <w:lang w:val="en-US"/>
              </w:rPr>
            </w:rPrChange>
          </w:rPr>
          <w:t>a trusted 3</w:t>
        </w:r>
        <w:r w:rsidR="0016482B" w:rsidRPr="0016482B">
          <w:rPr>
            <w:noProof/>
            <w:highlight w:val="green"/>
            <w:vertAlign w:val="superscript"/>
            <w:lang w:val="en-US"/>
            <w:rPrChange w:id="103" w:author="Amy Zhang" w:date="2022-08-24T19:16:00Z">
              <w:rPr>
                <w:noProof/>
                <w:lang w:val="en-US"/>
              </w:rPr>
            </w:rPrChange>
          </w:rPr>
          <w:t>rd</w:t>
        </w:r>
        <w:r w:rsidR="0016482B" w:rsidRPr="0016482B">
          <w:rPr>
            <w:noProof/>
            <w:highlight w:val="green"/>
            <w:lang w:val="en-US"/>
            <w:rPrChange w:id="104" w:author="Amy Zhang" w:date="2022-08-24T19:16:00Z">
              <w:rPr>
                <w:noProof/>
                <w:lang w:val="en-US"/>
              </w:rPr>
            </w:rPrChange>
          </w:rPr>
          <w:t xml:space="preserve"> party</w:t>
        </w:r>
      </w:ins>
      <w:ins w:id="105" w:author="Amy Zhang" w:date="2022-08-24T19:18:00Z">
        <w:r w:rsidR="0016482B">
          <w:rPr>
            <w:noProof/>
            <w:highlight w:val="green"/>
            <w:lang w:val="en-US"/>
          </w:rPr>
          <w:t xml:space="preserve"> securely</w:t>
        </w:r>
      </w:ins>
      <w:ins w:id="106" w:author="Amy Zhang" w:date="2022-08-24T19:15:00Z">
        <w:r w:rsidR="0016482B" w:rsidRPr="0016482B">
          <w:rPr>
            <w:noProof/>
            <w:highlight w:val="green"/>
            <w:lang w:val="en-US"/>
            <w:rPrChange w:id="107" w:author="Amy Zhang" w:date="2022-08-24T19:16:00Z">
              <w:rPr>
                <w:noProof/>
                <w:lang w:val="en-US"/>
              </w:rPr>
            </w:rPrChange>
          </w:rPr>
          <w:t>.</w:t>
        </w:r>
      </w:ins>
      <w:ins w:id="108" w:author="Amy Zhang" w:date="2022-08-24T19:14:00Z">
        <w:r w:rsidR="0016482B">
          <w:rPr>
            <w:noProof/>
            <w:lang w:val="en-US"/>
          </w:rPr>
          <w:t xml:space="preserve"> </w:t>
        </w:r>
      </w:ins>
      <w:ins w:id="109" w:author="Amy Zhang" w:date="2022-08-24T09:20:00Z">
        <w:r>
          <w:rPr>
            <w:noProof/>
            <w:lang w:val="en-US"/>
          </w:rPr>
          <w:t xml:space="preserve"> </w:t>
        </w:r>
        <w:r w:rsidRPr="0016482B">
          <w:rPr>
            <w:strike/>
            <w:noProof/>
            <w:lang w:val="en-US"/>
            <w:rPrChange w:id="110" w:author="Amy Zhang" w:date="2022-08-24T19:14:00Z">
              <w:rPr>
                <w:noProof/>
                <w:lang w:val="en-US"/>
              </w:rPr>
            </w:rPrChange>
          </w:rPr>
          <w:t>the application server</w:t>
        </w:r>
        <w:r>
          <w:rPr>
            <w:noProof/>
            <w:lang w:val="en-US"/>
          </w:rPr>
          <w:t>.</w:t>
        </w:r>
      </w:ins>
    </w:p>
    <w:p w14:paraId="60356F44" w14:textId="2D1E33F6" w:rsidR="00060F07" w:rsidRPr="00960805" w:rsidRDefault="00060F07">
      <w:pPr>
        <w:pStyle w:val="EditorsNote"/>
        <w:rPr>
          <w:ins w:id="111" w:author="Amy Zhang" w:date="2022-08-24T09:30:00Z"/>
          <w:noProof/>
        </w:rPr>
        <w:pPrChange w:id="112" w:author="Amy Zhang" w:date="2022-08-24T09:30:00Z">
          <w:pPr>
            <w:tabs>
              <w:tab w:val="left" w:pos="1032"/>
            </w:tabs>
          </w:pPr>
        </w:pPrChange>
      </w:pPr>
      <w:ins w:id="113" w:author="Amy Zhang" w:date="2022-08-24T09:30:00Z">
        <w:r w:rsidRPr="00960805">
          <w:rPr>
            <w:noProof/>
          </w:rPr>
          <w:t>Editor’s Note: This KPI table is subject to the final discussion about how to document the KPI table.</w:t>
        </w:r>
      </w:ins>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5919C" w14:textId="77777777" w:rsidR="00C31D01" w:rsidRDefault="00C31D01">
      <w:r>
        <w:separator/>
      </w:r>
    </w:p>
  </w:endnote>
  <w:endnote w:type="continuationSeparator" w:id="0">
    <w:p w14:paraId="608ED9A9" w14:textId="77777777" w:rsidR="00C31D01" w:rsidRDefault="00C3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8FCF" w14:textId="77777777" w:rsidR="00C31D01" w:rsidRDefault="00C31D01">
      <w:r>
        <w:separator/>
      </w:r>
    </w:p>
  </w:footnote>
  <w:footnote w:type="continuationSeparator" w:id="0">
    <w:p w14:paraId="64049527" w14:textId="77777777" w:rsidR="00C31D01" w:rsidRDefault="00C31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82"/>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E5BB2"/>
    <w:rsid w:val="000F3D08"/>
    <w:rsid w:val="000F56E0"/>
    <w:rsid w:val="000F6093"/>
    <w:rsid w:val="00133525"/>
    <w:rsid w:val="00164055"/>
    <w:rsid w:val="0016482B"/>
    <w:rsid w:val="00191BD7"/>
    <w:rsid w:val="001A4C42"/>
    <w:rsid w:val="001A7420"/>
    <w:rsid w:val="001B6637"/>
    <w:rsid w:val="001C21C3"/>
    <w:rsid w:val="001D02C2"/>
    <w:rsid w:val="001F0C1D"/>
    <w:rsid w:val="001F1132"/>
    <w:rsid w:val="001F168B"/>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4FDF"/>
    <w:rsid w:val="0063543D"/>
    <w:rsid w:val="00647114"/>
    <w:rsid w:val="006727B3"/>
    <w:rsid w:val="006912E9"/>
    <w:rsid w:val="006A323F"/>
    <w:rsid w:val="006B30D0"/>
    <w:rsid w:val="006B7E46"/>
    <w:rsid w:val="006C1340"/>
    <w:rsid w:val="006C32B4"/>
    <w:rsid w:val="006C3D95"/>
    <w:rsid w:val="006D2C4A"/>
    <w:rsid w:val="006D318E"/>
    <w:rsid w:val="006E5C86"/>
    <w:rsid w:val="006F2A36"/>
    <w:rsid w:val="00701116"/>
    <w:rsid w:val="0071174C"/>
    <w:rsid w:val="00713C44"/>
    <w:rsid w:val="00713E93"/>
    <w:rsid w:val="00734A5B"/>
    <w:rsid w:val="0074026F"/>
    <w:rsid w:val="007429F6"/>
    <w:rsid w:val="00744E76"/>
    <w:rsid w:val="007514FB"/>
    <w:rsid w:val="00765EA3"/>
    <w:rsid w:val="00774DA4"/>
    <w:rsid w:val="00781F0F"/>
    <w:rsid w:val="00787DC5"/>
    <w:rsid w:val="007B11F6"/>
    <w:rsid w:val="007B293E"/>
    <w:rsid w:val="007B600E"/>
    <w:rsid w:val="007C66C7"/>
    <w:rsid w:val="007D3807"/>
    <w:rsid w:val="007F0F4A"/>
    <w:rsid w:val="008028A4"/>
    <w:rsid w:val="00830747"/>
    <w:rsid w:val="008359CD"/>
    <w:rsid w:val="00855C2F"/>
    <w:rsid w:val="00871E21"/>
    <w:rsid w:val="008768CA"/>
    <w:rsid w:val="008A0E15"/>
    <w:rsid w:val="008B7296"/>
    <w:rsid w:val="008C384C"/>
    <w:rsid w:val="008D05CF"/>
    <w:rsid w:val="008E2D68"/>
    <w:rsid w:val="008E6756"/>
    <w:rsid w:val="0090271F"/>
    <w:rsid w:val="00902E23"/>
    <w:rsid w:val="009114D7"/>
    <w:rsid w:val="0091348E"/>
    <w:rsid w:val="00914573"/>
    <w:rsid w:val="00917CCB"/>
    <w:rsid w:val="00921DB9"/>
    <w:rsid w:val="00933FB0"/>
    <w:rsid w:val="00942EC2"/>
    <w:rsid w:val="009F37B7"/>
    <w:rsid w:val="00A10F02"/>
    <w:rsid w:val="00A164B4"/>
    <w:rsid w:val="00A26956"/>
    <w:rsid w:val="00A27486"/>
    <w:rsid w:val="00A53724"/>
    <w:rsid w:val="00A56066"/>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523B"/>
    <w:rsid w:val="00B419D2"/>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1D01"/>
    <w:rsid w:val="00C33079"/>
    <w:rsid w:val="00C3552B"/>
    <w:rsid w:val="00C45231"/>
    <w:rsid w:val="00C53A99"/>
    <w:rsid w:val="00C551FF"/>
    <w:rsid w:val="00C72833"/>
    <w:rsid w:val="00C80F1D"/>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309B"/>
    <w:rsid w:val="00DC4DA2"/>
    <w:rsid w:val="00DD4C17"/>
    <w:rsid w:val="00DD5177"/>
    <w:rsid w:val="00DD6052"/>
    <w:rsid w:val="00DD74A5"/>
    <w:rsid w:val="00DE47E1"/>
    <w:rsid w:val="00DF2B1F"/>
    <w:rsid w:val="00DF330E"/>
    <w:rsid w:val="00DF62CD"/>
    <w:rsid w:val="00E16509"/>
    <w:rsid w:val="00E202F1"/>
    <w:rsid w:val="00E44582"/>
    <w:rsid w:val="00E77645"/>
    <w:rsid w:val="00EA15B0"/>
    <w:rsid w:val="00EA5EA7"/>
    <w:rsid w:val="00EA6C5D"/>
    <w:rsid w:val="00EA779C"/>
    <w:rsid w:val="00EC4A25"/>
    <w:rsid w:val="00ED4FFF"/>
    <w:rsid w:val="00EF608C"/>
    <w:rsid w:val="00F025A2"/>
    <w:rsid w:val="00F04712"/>
    <w:rsid w:val="00F13360"/>
    <w:rsid w:val="00F143BF"/>
    <w:rsid w:val="00F1792D"/>
    <w:rsid w:val="00F22EC7"/>
    <w:rsid w:val="00F325C8"/>
    <w:rsid w:val="00F402AB"/>
    <w:rsid w:val="00F44168"/>
    <w:rsid w:val="00F653B8"/>
    <w:rsid w:val="00F718CF"/>
    <w:rsid w:val="00F9008D"/>
    <w:rsid w:val="00F91A58"/>
    <w:rsid w:val="00FA1266"/>
    <w:rsid w:val="00FC1192"/>
    <w:rsid w:val="00FD6877"/>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4</Pages>
  <Words>1164</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Amy Zhang</cp:lastModifiedBy>
  <cp:revision>92</cp:revision>
  <cp:lastPrinted>2019-02-25T14:05:00Z</cp:lastPrinted>
  <dcterms:created xsi:type="dcterms:W3CDTF">2021-07-14T09:19:00Z</dcterms:created>
  <dcterms:modified xsi:type="dcterms:W3CDTF">2022-08-24T16:18:00Z</dcterms:modified>
</cp:coreProperties>
</file>