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046C13" w14:textId="0444229B" w:rsidR="00B050C0" w:rsidRDefault="00B050C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</w:t>
      </w:r>
      <w:r w:rsidR="00DF38ED">
        <w:rPr>
          <w:rFonts w:ascii="Arial" w:eastAsia="MS Mincho" w:hAnsi="Arial" w:cs="Arial"/>
          <w:b/>
          <w:sz w:val="24"/>
          <w:szCs w:val="24"/>
          <w:lang w:eastAsia="ja-JP"/>
        </w:rPr>
        <w:t>#9</w:t>
      </w:r>
      <w:r w:rsidR="00624A8E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F53E13">
        <w:rPr>
          <w:rFonts w:ascii="Arial" w:eastAsia="MS Mincho" w:hAnsi="Arial" w:cs="Arial"/>
          <w:b/>
          <w:sz w:val="24"/>
          <w:szCs w:val="24"/>
          <w:lang w:eastAsia="ja-JP"/>
        </w:rPr>
        <w:t>e-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Meeting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33377" w:rsidRPr="00EE488C">
        <w:rPr>
          <w:rFonts w:ascii="Arial" w:eastAsia="MS Mincho" w:hAnsi="Arial" w:cs="Arial"/>
          <w:b/>
          <w:sz w:val="24"/>
          <w:szCs w:val="24"/>
          <w:lang w:eastAsia="ja-JP"/>
        </w:rPr>
        <w:t>S1-20</w:t>
      </w:r>
      <w:r w:rsidR="00EE488C" w:rsidRPr="00EE488C">
        <w:rPr>
          <w:rFonts w:ascii="Arial" w:eastAsia="MS Mincho" w:hAnsi="Arial" w:cs="Arial"/>
          <w:b/>
          <w:sz w:val="24"/>
          <w:szCs w:val="24"/>
          <w:lang w:eastAsia="ja-JP"/>
        </w:rPr>
        <w:t>4231</w:t>
      </w:r>
    </w:p>
    <w:p w14:paraId="46B2FE54" w14:textId="35DB6495" w:rsidR="00B050C0" w:rsidRDefault="00624A8E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10-19</w:t>
      </w:r>
      <w:r w:rsidR="00F53E13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</w:t>
      </w:r>
      <w:r w:rsidR="00F53E13">
        <w:rPr>
          <w:rFonts w:ascii="Arial" w:eastAsia="MS Mincho" w:hAnsi="Arial" w:cs="Arial"/>
          <w:b/>
          <w:sz w:val="24"/>
          <w:szCs w:val="24"/>
          <w:lang w:eastAsia="ja-JP"/>
        </w:rPr>
        <w:t>ember</w:t>
      </w:r>
      <w:r w:rsidR="00B050C0">
        <w:rPr>
          <w:rFonts w:ascii="Arial" w:eastAsia="MS Mincho" w:hAnsi="Arial" w:cs="Arial"/>
          <w:b/>
          <w:sz w:val="24"/>
          <w:szCs w:val="24"/>
          <w:lang w:eastAsia="ja-JP"/>
        </w:rPr>
        <w:t xml:space="preserve"> 20</w:t>
      </w:r>
      <w:r w:rsidR="00F53E13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="00B050C0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5BD3A5CB" w14:textId="77777777" w:rsidR="00B050C0" w:rsidRDefault="00B050C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18C4F4F" w14:textId="30C6D8A4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Title: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A33377" w:rsidRPr="00A33377">
        <w:rPr>
          <w:rFonts w:ascii="Arial" w:eastAsia="SimSun" w:hAnsi="Arial"/>
          <w:sz w:val="24"/>
          <w:szCs w:val="24"/>
          <w:lang w:eastAsia="en-GB"/>
        </w:rPr>
        <w:t xml:space="preserve">Use case for </w:t>
      </w:r>
      <w:r w:rsidR="002270EE">
        <w:rPr>
          <w:rFonts w:ascii="Arial" w:eastAsia="SimSun" w:hAnsi="Arial"/>
          <w:sz w:val="24"/>
          <w:szCs w:val="24"/>
          <w:lang w:eastAsia="en-GB"/>
        </w:rPr>
        <w:t>FS_</w:t>
      </w:r>
      <w:r w:rsidR="00014F73">
        <w:rPr>
          <w:rFonts w:ascii="Arial" w:eastAsia="SimSun" w:hAnsi="Arial"/>
          <w:sz w:val="24"/>
          <w:szCs w:val="24"/>
          <w:lang w:eastAsia="en-GB"/>
        </w:rPr>
        <w:t xml:space="preserve">PALS: </w:t>
      </w:r>
      <w:r w:rsidR="00015AAB" w:rsidRPr="00015AAB">
        <w:rPr>
          <w:rFonts w:ascii="Arial" w:eastAsia="SimSun" w:hAnsi="Arial"/>
          <w:sz w:val="24"/>
          <w:szCs w:val="24"/>
          <w:lang w:eastAsia="en-GB"/>
        </w:rPr>
        <w:t>(E-)Sports events at a venue: User selection of 3rd party provider services over Hosting network access.</w:t>
      </w:r>
    </w:p>
    <w:p w14:paraId="5ECB7F7C" w14:textId="7EFB5406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Agenda Item: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EE488C">
        <w:rPr>
          <w:rFonts w:ascii="Arial" w:eastAsia="SimSun" w:hAnsi="Arial"/>
          <w:sz w:val="24"/>
          <w:szCs w:val="24"/>
          <w:lang w:eastAsia="zh-CN"/>
        </w:rPr>
        <w:t>7.13.1</w:t>
      </w:r>
    </w:p>
    <w:p w14:paraId="3FE6A691" w14:textId="77777777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Source: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19098A">
        <w:rPr>
          <w:rFonts w:ascii="Arial" w:eastAsia="SimSun" w:hAnsi="Arial"/>
          <w:sz w:val="24"/>
          <w:szCs w:val="24"/>
          <w:lang w:eastAsia="zh-CN"/>
        </w:rPr>
        <w:t>Qualcomm</w:t>
      </w:r>
    </w:p>
    <w:p w14:paraId="0E90DF72" w14:textId="2A75FC29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A33377">
        <w:rPr>
          <w:rFonts w:ascii="Arial" w:eastAsia="SimSun" w:hAnsi="Arial"/>
          <w:sz w:val="24"/>
          <w:szCs w:val="24"/>
          <w:lang w:eastAsia="en-GB"/>
        </w:rPr>
        <w:t>Jack Nasielski (</w:t>
      </w:r>
      <w:proofErr w:type="spellStart"/>
      <w:r w:rsidR="00A33377">
        <w:rPr>
          <w:rFonts w:ascii="Arial" w:eastAsia="SimSun" w:hAnsi="Arial"/>
          <w:sz w:val="24"/>
          <w:szCs w:val="24"/>
          <w:lang w:eastAsia="en-GB"/>
        </w:rPr>
        <w:t>jackn</w:t>
      </w:r>
      <w:proofErr w:type="spellEnd"/>
      <w:r w:rsidR="00A33377">
        <w:rPr>
          <w:rFonts w:ascii="Arial" w:eastAsia="SimSun" w:hAnsi="Arial"/>
          <w:sz w:val="24"/>
          <w:szCs w:val="24"/>
          <w:lang w:eastAsia="en-GB"/>
        </w:rPr>
        <w:t xml:space="preserve"> at qti.qualcomm.com)</w:t>
      </w:r>
      <w:r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66D8D8ED" w14:textId="77777777" w:rsidR="00B050C0" w:rsidRDefault="00B050C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806E500" w14:textId="0F9D927A" w:rsidR="00B050C0" w:rsidRDefault="00B050C0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describes a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use case </w:t>
      </w:r>
      <w:r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and 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(possible)</w:t>
      </w:r>
      <w:r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val="en-US"/>
        </w:rPr>
        <w:t>potential requirements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,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19098A">
        <w:rPr>
          <w:rFonts w:ascii="Arial" w:eastAsia="Calibri" w:hAnsi="Arial" w:cs="Arial"/>
          <w:i/>
          <w:sz w:val="22"/>
          <w:szCs w:val="22"/>
          <w:lang w:val="en-US"/>
        </w:rPr>
        <w:t>as part of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 xml:space="preserve"> the</w:t>
      </w:r>
      <w:r w:rsidR="0019098A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9134CD">
        <w:rPr>
          <w:rFonts w:ascii="Arial" w:eastAsia="Calibri" w:hAnsi="Arial" w:cs="Arial"/>
          <w:i/>
          <w:sz w:val="22"/>
          <w:szCs w:val="22"/>
          <w:lang w:val="en-US"/>
        </w:rPr>
        <w:t>FS_PALS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 xml:space="preserve"> study</w:t>
      </w:r>
      <w:r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48"/>
      </w:tblGrid>
      <w:tr w:rsidR="00446CC2" w14:paraId="327DDA56" w14:textId="77777777" w:rsidTr="00B050C0">
        <w:trPr>
          <w:trHeight w:val="460"/>
        </w:trPr>
        <w:tc>
          <w:tcPr>
            <w:tcW w:w="874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2B8BEFDE" w14:textId="77777777" w:rsidR="00446CC2" w:rsidRDefault="00446CC2" w:rsidP="00B050C0">
            <w:pPr>
              <w:pStyle w:val="Heading2"/>
              <w:ind w:left="-1131" w:firstLine="0"/>
              <w:jc w:val="center"/>
            </w:pPr>
            <w:r w:rsidRPr="00B050C0">
              <w:rPr>
                <w:sz w:val="24"/>
              </w:rPr>
              <w:t>Use Case 1</w:t>
            </w:r>
          </w:p>
        </w:tc>
      </w:tr>
    </w:tbl>
    <w:p w14:paraId="7845A0CD" w14:textId="5B4C418B" w:rsidR="00B050C0" w:rsidRDefault="00B050C0" w:rsidP="008F42D6">
      <w:pPr>
        <w:pStyle w:val="Heading2"/>
      </w:pPr>
      <w:r>
        <w:t>x.1</w:t>
      </w:r>
      <w:r>
        <w:tab/>
      </w:r>
      <w:r w:rsidR="00DA43C6">
        <w:t>(E-)Sports event</w:t>
      </w:r>
      <w:r w:rsidR="006E5396">
        <w:t>s</w:t>
      </w:r>
      <w:r w:rsidR="00DA43C6">
        <w:t xml:space="preserve"> at</w:t>
      </w:r>
      <w:r w:rsidR="00FC3D65">
        <w:t xml:space="preserve"> </w:t>
      </w:r>
      <w:r w:rsidR="00015AAB">
        <w:t xml:space="preserve">a </w:t>
      </w:r>
      <w:r w:rsidR="00FC3D65">
        <w:t>venue</w:t>
      </w:r>
      <w:r w:rsidR="00091909">
        <w:t xml:space="preserve">: </w:t>
      </w:r>
      <w:r w:rsidR="008F42D6">
        <w:t xml:space="preserve">User </w:t>
      </w:r>
      <w:r w:rsidR="00C66099">
        <w:t>selection of 3</w:t>
      </w:r>
      <w:r w:rsidR="00C66099" w:rsidRPr="00C66099">
        <w:rPr>
          <w:vertAlign w:val="superscript"/>
        </w:rPr>
        <w:t>rd</w:t>
      </w:r>
      <w:r w:rsidR="00C66099">
        <w:t xml:space="preserve"> party provider services over Hosting network access.</w:t>
      </w:r>
    </w:p>
    <w:p w14:paraId="1E9D899C" w14:textId="120968F2" w:rsidR="00ED1A8D" w:rsidRDefault="00FC3D65" w:rsidP="00FC3D65">
      <w:pPr>
        <w:rPr>
          <w:rFonts w:eastAsia="SimSun"/>
          <w:lang w:eastAsia="zh-CN"/>
        </w:rPr>
      </w:pPr>
      <w:r w:rsidRPr="00FC3D65">
        <w:rPr>
          <w:rFonts w:eastAsia="SimSun"/>
          <w:lang w:eastAsia="zh-CN"/>
        </w:rPr>
        <w:t xml:space="preserve">Network A infrastructure </w:t>
      </w:r>
      <w:r>
        <w:rPr>
          <w:rFonts w:eastAsia="SimSun"/>
          <w:lang w:eastAsia="zh-CN"/>
        </w:rPr>
        <w:t xml:space="preserve">is </w:t>
      </w:r>
      <w:r w:rsidRPr="00FC3D65">
        <w:rPr>
          <w:rFonts w:eastAsia="SimSun"/>
          <w:lang w:eastAsia="zh-CN"/>
        </w:rPr>
        <w:t>deployed in multiple sport venues</w:t>
      </w:r>
      <w:r w:rsidR="00085F3B">
        <w:rPr>
          <w:rFonts w:eastAsia="SimSun"/>
          <w:lang w:eastAsia="zh-CN"/>
        </w:rPr>
        <w:t>.</w:t>
      </w:r>
      <w:r w:rsidR="007A3F4E">
        <w:rPr>
          <w:rFonts w:eastAsia="SimSun"/>
          <w:lang w:eastAsia="zh-CN"/>
        </w:rPr>
        <w:t xml:space="preserve"> </w:t>
      </w:r>
      <w:r w:rsidR="006865D0">
        <w:rPr>
          <w:rFonts w:eastAsia="SimSun"/>
          <w:lang w:eastAsia="zh-CN"/>
        </w:rPr>
        <w:t xml:space="preserve">Network A may be a PLMN or an NPN. </w:t>
      </w:r>
      <w:r w:rsidR="007A3F4E">
        <w:rPr>
          <w:rFonts w:eastAsia="SimSun"/>
          <w:lang w:eastAsia="zh-CN"/>
        </w:rPr>
        <w:t>A</w:t>
      </w:r>
      <w:r w:rsidR="005B214E">
        <w:rPr>
          <w:rFonts w:eastAsia="SimSun"/>
          <w:lang w:eastAsia="zh-CN"/>
        </w:rPr>
        <w:t xml:space="preserve"> 3</w:t>
      </w:r>
      <w:r w:rsidR="005B214E" w:rsidRPr="005B214E">
        <w:rPr>
          <w:rFonts w:eastAsia="SimSun"/>
          <w:vertAlign w:val="superscript"/>
          <w:lang w:eastAsia="zh-CN"/>
        </w:rPr>
        <w:t>rd</w:t>
      </w:r>
      <w:r w:rsidR="005B214E">
        <w:rPr>
          <w:rFonts w:eastAsia="SimSun"/>
          <w:lang w:eastAsia="zh-CN"/>
        </w:rPr>
        <w:t xml:space="preserve"> Party content provider </w:t>
      </w:r>
      <w:r w:rsidR="007A3F4E">
        <w:rPr>
          <w:rFonts w:eastAsia="SimSun"/>
          <w:lang w:eastAsia="zh-CN"/>
        </w:rPr>
        <w:t>has negotiated with</w:t>
      </w:r>
      <w:r w:rsidR="00052EB5">
        <w:rPr>
          <w:rFonts w:eastAsia="SimSun"/>
          <w:lang w:eastAsia="zh-CN"/>
        </w:rPr>
        <w:t xml:space="preserve"> Network A to </w:t>
      </w:r>
      <w:r w:rsidR="00CB4C81">
        <w:rPr>
          <w:rFonts w:eastAsia="SimSun"/>
          <w:lang w:eastAsia="zh-CN"/>
        </w:rPr>
        <w:t>set-up</w:t>
      </w:r>
      <w:r w:rsidR="00052EB5">
        <w:rPr>
          <w:rFonts w:eastAsia="SimSun"/>
          <w:lang w:eastAsia="zh-CN"/>
        </w:rPr>
        <w:t xml:space="preserve"> access </w:t>
      </w:r>
      <w:r w:rsidR="00ED1A8D">
        <w:rPr>
          <w:rFonts w:eastAsia="SimSun"/>
          <w:lang w:eastAsia="zh-CN"/>
        </w:rPr>
        <w:t>to the 3</w:t>
      </w:r>
      <w:r w:rsidR="00ED1A8D" w:rsidRPr="00ED1A8D">
        <w:rPr>
          <w:rFonts w:eastAsia="SimSun"/>
          <w:vertAlign w:val="superscript"/>
          <w:lang w:eastAsia="zh-CN"/>
        </w:rPr>
        <w:t>rd</w:t>
      </w:r>
      <w:r w:rsidR="00ED1A8D">
        <w:rPr>
          <w:rFonts w:eastAsia="SimSun"/>
          <w:lang w:eastAsia="zh-CN"/>
        </w:rPr>
        <w:t xml:space="preserve"> party provider’s services during the event and at the venue location</w:t>
      </w:r>
      <w:r w:rsidR="00CB4C81">
        <w:rPr>
          <w:rFonts w:eastAsia="SimSun"/>
          <w:lang w:eastAsia="zh-CN"/>
        </w:rPr>
        <w:t>, and for Network A to manage resources for that service</w:t>
      </w:r>
      <w:r w:rsidR="00ED1A8D">
        <w:rPr>
          <w:rFonts w:eastAsia="SimSun"/>
          <w:lang w:eastAsia="zh-CN"/>
        </w:rPr>
        <w:t xml:space="preserve">. </w:t>
      </w:r>
    </w:p>
    <w:p w14:paraId="7E3E00B8" w14:textId="09C73920" w:rsidR="007A3F4E" w:rsidRDefault="007A3F4E" w:rsidP="00FC3D6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3</w:t>
      </w:r>
      <w:r w:rsidRPr="007A3F4E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 services are offered to anyone attending and/or participating </w:t>
      </w:r>
      <w:r w:rsidR="00915A6E">
        <w:rPr>
          <w:rFonts w:eastAsia="SimSun"/>
          <w:lang w:eastAsia="zh-CN"/>
        </w:rPr>
        <w:t xml:space="preserve">in the event, </w:t>
      </w:r>
      <w:r w:rsidR="00840946">
        <w:rPr>
          <w:rFonts w:eastAsia="SimSun"/>
          <w:lang w:eastAsia="zh-CN"/>
        </w:rPr>
        <w:t>without any previous subscription to Network A</w:t>
      </w:r>
      <w:r w:rsidR="00991F17">
        <w:rPr>
          <w:rFonts w:eastAsia="SimSun"/>
          <w:lang w:eastAsia="zh-CN"/>
        </w:rPr>
        <w:t xml:space="preserve"> and without</w:t>
      </w:r>
      <w:r w:rsidR="00915A6E">
        <w:rPr>
          <w:rFonts w:eastAsia="SimSun"/>
          <w:lang w:eastAsia="zh-CN"/>
        </w:rPr>
        <w:t xml:space="preserve"> a previous </w:t>
      </w:r>
      <w:r w:rsidR="00840946">
        <w:rPr>
          <w:rFonts w:eastAsia="SimSun"/>
          <w:lang w:eastAsia="zh-CN"/>
        </w:rPr>
        <w:t xml:space="preserve">service agreement </w:t>
      </w:r>
      <w:r w:rsidR="00A71D24">
        <w:rPr>
          <w:rFonts w:eastAsia="SimSun"/>
          <w:lang w:eastAsia="zh-CN"/>
        </w:rPr>
        <w:t xml:space="preserve">with the </w:t>
      </w:r>
      <w:r w:rsidR="00BF2197">
        <w:rPr>
          <w:rFonts w:eastAsia="SimSun"/>
          <w:lang w:eastAsia="zh-CN"/>
        </w:rPr>
        <w:t>3</w:t>
      </w:r>
      <w:r w:rsidR="00BF2197" w:rsidRPr="00BF2197">
        <w:rPr>
          <w:rFonts w:eastAsia="SimSun"/>
          <w:vertAlign w:val="superscript"/>
          <w:lang w:eastAsia="zh-CN"/>
        </w:rPr>
        <w:t>rd</w:t>
      </w:r>
      <w:r w:rsidR="00BF2197">
        <w:rPr>
          <w:rFonts w:eastAsia="SimSun"/>
          <w:lang w:eastAsia="zh-CN"/>
        </w:rPr>
        <w:t xml:space="preserve"> party provider</w:t>
      </w:r>
      <w:r w:rsidR="003E6D74">
        <w:rPr>
          <w:rFonts w:eastAsia="SimSun"/>
          <w:lang w:eastAsia="zh-CN"/>
        </w:rPr>
        <w:t xml:space="preserve"> to access the event services</w:t>
      </w:r>
      <w:r w:rsidR="00BF2197">
        <w:rPr>
          <w:rFonts w:eastAsia="SimSun"/>
          <w:lang w:eastAsia="zh-CN"/>
        </w:rPr>
        <w:t xml:space="preserve">. </w:t>
      </w:r>
    </w:p>
    <w:p w14:paraId="3405F91B" w14:textId="7E64FDBB" w:rsidR="00BF2197" w:rsidRDefault="003E6D74" w:rsidP="00FC3D6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user discovers </w:t>
      </w:r>
      <w:r w:rsidR="001A774B">
        <w:rPr>
          <w:rFonts w:eastAsia="SimSun"/>
          <w:lang w:eastAsia="zh-CN"/>
        </w:rPr>
        <w:t xml:space="preserve">the service when attending the event. </w:t>
      </w:r>
    </w:p>
    <w:p w14:paraId="0366D8E3" w14:textId="64411636" w:rsidR="001A774B" w:rsidRDefault="001A774B" w:rsidP="00FC3D6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Two main discovery possibilities are considered:</w:t>
      </w:r>
    </w:p>
    <w:p w14:paraId="2FFE05B6" w14:textId="654D4019" w:rsidR="001A774B" w:rsidRDefault="0071401A" w:rsidP="001A774B">
      <w:pPr>
        <w:pStyle w:val="B1"/>
        <w:numPr>
          <w:ilvl w:val="0"/>
          <w:numId w:val="9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Offline user awareness: The user is notified offline of the av</w:t>
      </w:r>
      <w:r w:rsidR="00B63B27">
        <w:rPr>
          <w:rFonts w:eastAsia="SimSun"/>
          <w:lang w:eastAsia="zh-CN"/>
        </w:rPr>
        <w:t>ailable service provided by the 3</w:t>
      </w:r>
      <w:r w:rsidR="00B63B27" w:rsidRPr="00B63B27">
        <w:rPr>
          <w:rFonts w:eastAsia="SimSun"/>
          <w:vertAlign w:val="superscript"/>
          <w:lang w:eastAsia="zh-CN"/>
        </w:rPr>
        <w:t>rd</w:t>
      </w:r>
      <w:r w:rsidR="00B63B27">
        <w:rPr>
          <w:rFonts w:eastAsia="SimSun"/>
          <w:lang w:eastAsia="zh-CN"/>
        </w:rPr>
        <w:t xml:space="preserve"> party provider during the event, </w:t>
      </w:r>
      <w:proofErr w:type="gramStart"/>
      <w:r w:rsidR="00B63B27">
        <w:rPr>
          <w:rFonts w:eastAsia="SimSun"/>
          <w:lang w:eastAsia="zh-CN"/>
        </w:rPr>
        <w:t>e.g.</w:t>
      </w:r>
      <w:proofErr w:type="gramEnd"/>
      <w:r w:rsidR="00B63B27">
        <w:rPr>
          <w:rFonts w:eastAsia="SimSun"/>
          <w:lang w:eastAsia="zh-CN"/>
        </w:rPr>
        <w:t xml:space="preserve"> this information is included in the event ticket, event flyers or posters. </w:t>
      </w:r>
      <w:del w:id="0" w:author="Kurt Bischinger r2" w:date="2020-11-15T11:29:00Z">
        <w:r w:rsidR="00D62DC6" w:rsidDel="00927A68">
          <w:rPr>
            <w:rFonts w:eastAsia="SimSun"/>
            <w:lang w:eastAsia="zh-CN"/>
          </w:rPr>
          <w:delText xml:space="preserve">In this case, Network A </w:delText>
        </w:r>
        <w:r w:rsidR="00B75E1A" w:rsidDel="00927A68">
          <w:rPr>
            <w:rFonts w:eastAsia="SimSun"/>
            <w:lang w:eastAsia="zh-CN"/>
          </w:rPr>
          <w:delText>broadcasts the availability 3</w:delText>
        </w:r>
        <w:r w:rsidR="00B75E1A" w:rsidRPr="00B75E1A" w:rsidDel="00927A68">
          <w:rPr>
            <w:rFonts w:eastAsia="SimSun"/>
            <w:vertAlign w:val="superscript"/>
            <w:lang w:eastAsia="zh-CN"/>
          </w:rPr>
          <w:delText>rd</w:delText>
        </w:r>
        <w:r w:rsidR="00B75E1A" w:rsidDel="00927A68">
          <w:rPr>
            <w:rFonts w:eastAsia="SimSun"/>
            <w:lang w:eastAsia="zh-CN"/>
          </w:rPr>
          <w:delText xml:space="preserve"> party provider and/or service information as provided in the ticket.  </w:delText>
        </w:r>
      </w:del>
    </w:p>
    <w:p w14:paraId="1D6DF5CF" w14:textId="52D63B1D" w:rsidR="00CD6BB9" w:rsidRPr="00CD6BB9" w:rsidRDefault="00D62DC6" w:rsidP="00CD6BB9">
      <w:pPr>
        <w:pStyle w:val="B1"/>
        <w:numPr>
          <w:ilvl w:val="0"/>
          <w:numId w:val="9"/>
        </w:numPr>
        <w:rPr>
          <w:rFonts w:eastAsia="SimSun"/>
          <w:lang w:val="en-US" w:eastAsia="zh-CN"/>
        </w:rPr>
      </w:pPr>
      <w:r>
        <w:rPr>
          <w:rFonts w:eastAsia="SimSun"/>
          <w:lang w:eastAsia="zh-CN"/>
        </w:rPr>
        <w:t xml:space="preserve">Online user awareness: </w:t>
      </w:r>
      <w:r w:rsidR="00B75E1A">
        <w:rPr>
          <w:rFonts w:eastAsia="SimSun"/>
          <w:lang w:eastAsia="zh-CN"/>
        </w:rPr>
        <w:t xml:space="preserve">The user discovers directly the available service </w:t>
      </w:r>
      <w:r w:rsidR="00CD6BB9">
        <w:rPr>
          <w:rFonts w:eastAsia="SimSun"/>
          <w:lang w:eastAsia="zh-CN"/>
        </w:rPr>
        <w:t xml:space="preserve">based on broadcasted information. In this case, </w:t>
      </w:r>
      <w:r w:rsidR="00CD6BB9">
        <w:rPr>
          <w:rFonts w:eastAsia="SimSun"/>
          <w:lang w:val="en-US" w:eastAsia="zh-CN"/>
        </w:rPr>
        <w:t>N</w:t>
      </w:r>
      <w:r w:rsidR="00CD6BB9" w:rsidRPr="00CD6BB9">
        <w:rPr>
          <w:rFonts w:eastAsia="SimSun"/>
          <w:lang w:val="en-US" w:eastAsia="zh-CN"/>
        </w:rPr>
        <w:t>etwork A broadcasts 3</w:t>
      </w:r>
      <w:r w:rsidR="00CD6BB9" w:rsidRPr="00CD6BB9">
        <w:rPr>
          <w:rFonts w:eastAsia="SimSun"/>
          <w:vertAlign w:val="superscript"/>
          <w:lang w:val="en-US" w:eastAsia="zh-CN"/>
        </w:rPr>
        <w:t>rd</w:t>
      </w:r>
      <w:r w:rsidR="00CD6BB9" w:rsidRPr="00CD6BB9">
        <w:rPr>
          <w:rFonts w:eastAsia="SimSun"/>
          <w:lang w:val="en-US" w:eastAsia="zh-CN"/>
        </w:rPr>
        <w:t xml:space="preserve"> party / event information, and </w:t>
      </w:r>
      <w:r w:rsidR="005C071E">
        <w:rPr>
          <w:rFonts w:eastAsia="SimSun"/>
          <w:lang w:val="en-US" w:eastAsia="zh-CN"/>
        </w:rPr>
        <w:t xml:space="preserve">(potentially </w:t>
      </w:r>
      <w:r w:rsidR="00CD6BB9" w:rsidRPr="00CD6BB9">
        <w:rPr>
          <w:rFonts w:eastAsia="SimSun"/>
          <w:lang w:val="en-US" w:eastAsia="zh-CN"/>
        </w:rPr>
        <w:t>on-demand</w:t>
      </w:r>
      <w:r w:rsidR="005C071E">
        <w:rPr>
          <w:rFonts w:eastAsia="SimSun"/>
          <w:lang w:val="en-US" w:eastAsia="zh-CN"/>
        </w:rPr>
        <w:t>)</w:t>
      </w:r>
      <w:r w:rsidR="00CD6BB9" w:rsidRPr="00CD6BB9">
        <w:rPr>
          <w:rFonts w:eastAsia="SimSun"/>
          <w:lang w:val="en-US" w:eastAsia="zh-CN"/>
        </w:rPr>
        <w:t xml:space="preserve"> a human readable advertisement of exclusive content</w:t>
      </w:r>
    </w:p>
    <w:p w14:paraId="3E218CB2" w14:textId="7FA6B813" w:rsidR="00D62DC6" w:rsidRDefault="00D62DC6" w:rsidP="005C071E">
      <w:pPr>
        <w:pStyle w:val="B1"/>
        <w:ind w:left="0" w:firstLine="0"/>
        <w:rPr>
          <w:rFonts w:eastAsia="SimSun"/>
          <w:lang w:eastAsia="zh-CN"/>
        </w:rPr>
      </w:pPr>
    </w:p>
    <w:p w14:paraId="39F0AA5D" w14:textId="7677FC8E" w:rsidR="005C071E" w:rsidRDefault="005C071E" w:rsidP="005C071E">
      <w:pPr>
        <w:pStyle w:val="B1"/>
        <w:ind w:left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event information </w:t>
      </w:r>
      <w:r w:rsidR="00DB1ED5">
        <w:rPr>
          <w:rFonts w:eastAsia="SimSun"/>
          <w:lang w:eastAsia="zh-CN"/>
        </w:rPr>
        <w:t xml:space="preserve">as broadcasted by Network A is displayed to the user. </w:t>
      </w:r>
      <w:r w:rsidR="000F6C03">
        <w:rPr>
          <w:rFonts w:eastAsia="SimSun"/>
          <w:lang w:eastAsia="zh-CN"/>
        </w:rPr>
        <w:t>A user interested in receiving the 3</w:t>
      </w:r>
      <w:r w:rsidR="000F6C03" w:rsidRPr="000F6C03">
        <w:rPr>
          <w:rFonts w:eastAsia="SimSun"/>
          <w:vertAlign w:val="superscript"/>
          <w:lang w:eastAsia="zh-CN"/>
        </w:rPr>
        <w:t>rd</w:t>
      </w:r>
      <w:r w:rsidR="000F6C03">
        <w:rPr>
          <w:rFonts w:eastAsia="SimSun"/>
          <w:lang w:eastAsia="zh-CN"/>
        </w:rPr>
        <w:t xml:space="preserve"> party services during the event selects </w:t>
      </w:r>
      <w:r w:rsidR="003F5C4D">
        <w:rPr>
          <w:rFonts w:eastAsia="SimSun"/>
          <w:lang w:eastAsia="zh-CN"/>
        </w:rPr>
        <w:t xml:space="preserve">Network A for access. The UE then accesses Network A indicating the access is specific for </w:t>
      </w:r>
      <w:r w:rsidR="002363C0">
        <w:rPr>
          <w:rFonts w:eastAsia="SimSun"/>
          <w:lang w:eastAsia="zh-CN"/>
        </w:rPr>
        <w:t>the 3</w:t>
      </w:r>
      <w:r w:rsidR="002363C0" w:rsidRPr="002363C0">
        <w:rPr>
          <w:rFonts w:eastAsia="SimSun"/>
          <w:vertAlign w:val="superscript"/>
          <w:lang w:eastAsia="zh-CN"/>
        </w:rPr>
        <w:t>rd</w:t>
      </w:r>
      <w:r w:rsidR="002363C0">
        <w:rPr>
          <w:rFonts w:eastAsia="SimSun"/>
          <w:lang w:eastAsia="zh-CN"/>
        </w:rPr>
        <w:t xml:space="preserve"> party provider services for the event.</w:t>
      </w:r>
    </w:p>
    <w:p w14:paraId="0E8280F2" w14:textId="0790F05F" w:rsidR="007A3F4E" w:rsidRPr="00AA7920" w:rsidRDefault="002363C0" w:rsidP="00AA7920">
      <w:pPr>
        <w:pStyle w:val="B1"/>
        <w:ind w:left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>The user is directed to a 3</w:t>
      </w:r>
      <w:r w:rsidRPr="002363C0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</w:t>
      </w:r>
      <w:r w:rsidR="005214C0">
        <w:rPr>
          <w:rFonts w:eastAsia="SimSun"/>
          <w:lang w:eastAsia="zh-CN"/>
        </w:rPr>
        <w:t xml:space="preserve"> provider portal to</w:t>
      </w:r>
      <w:r w:rsidR="00326B8F">
        <w:rPr>
          <w:rFonts w:eastAsia="SimSun"/>
          <w:lang w:eastAsia="zh-CN"/>
        </w:rPr>
        <w:t xml:space="preserve"> subscribe to the event service</w:t>
      </w:r>
      <w:r w:rsidR="00DB4C0D">
        <w:rPr>
          <w:rFonts w:eastAsia="SimSun"/>
          <w:lang w:eastAsia="zh-CN"/>
        </w:rPr>
        <w:t xml:space="preserve">, </w:t>
      </w:r>
      <w:proofErr w:type="gramStart"/>
      <w:r w:rsidR="00DB4C0D">
        <w:rPr>
          <w:rFonts w:eastAsia="SimSun"/>
          <w:lang w:eastAsia="zh-CN"/>
        </w:rPr>
        <w:t>e.g.</w:t>
      </w:r>
      <w:proofErr w:type="gramEnd"/>
      <w:r w:rsidR="00DB4C0D">
        <w:rPr>
          <w:rFonts w:eastAsia="SimSun"/>
          <w:lang w:eastAsia="zh-CN"/>
        </w:rPr>
        <w:t xml:space="preserve"> pay for the service, agree to terms and conditions, etc</w:t>
      </w:r>
      <w:r w:rsidR="00326B8F">
        <w:rPr>
          <w:rFonts w:eastAsia="SimSun"/>
          <w:lang w:eastAsia="zh-CN"/>
        </w:rPr>
        <w:t xml:space="preserve">. </w:t>
      </w:r>
      <w:r w:rsidR="006B755F">
        <w:rPr>
          <w:rFonts w:eastAsia="SimSun"/>
          <w:lang w:eastAsia="zh-CN"/>
        </w:rPr>
        <w:t xml:space="preserve">The UE is then provided with credentials to access the service via Network A. </w:t>
      </w:r>
      <w:r w:rsidR="00DB4C0D">
        <w:rPr>
          <w:rFonts w:eastAsia="SimSun"/>
          <w:lang w:eastAsia="zh-CN"/>
        </w:rPr>
        <w:t>The</w:t>
      </w:r>
      <w:r w:rsidR="00AA7920">
        <w:rPr>
          <w:rFonts w:eastAsia="SimSun"/>
          <w:lang w:eastAsia="zh-CN"/>
        </w:rPr>
        <w:t xml:space="preserve"> UE then accesses the 3</w:t>
      </w:r>
      <w:r w:rsidR="00AA7920" w:rsidRPr="00AA7920">
        <w:rPr>
          <w:rFonts w:eastAsia="SimSun"/>
          <w:vertAlign w:val="superscript"/>
          <w:lang w:eastAsia="zh-CN"/>
        </w:rPr>
        <w:t>rd</w:t>
      </w:r>
      <w:r w:rsidR="00AA7920">
        <w:rPr>
          <w:rFonts w:eastAsia="SimSun"/>
          <w:lang w:eastAsia="zh-CN"/>
        </w:rPr>
        <w:t xml:space="preserve"> party provider services via Network A’s access at the event location. </w:t>
      </w:r>
      <w:r w:rsidR="00DB4C0D">
        <w:rPr>
          <w:rFonts w:eastAsia="SimSun"/>
          <w:lang w:eastAsia="zh-CN"/>
        </w:rPr>
        <w:t xml:space="preserve"> </w:t>
      </w:r>
      <w:r w:rsidR="006B755F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 </w:t>
      </w:r>
      <w:bookmarkStart w:id="1" w:name="_Toc355779205"/>
      <w:bookmarkStart w:id="2" w:name="_Toc354586743"/>
      <w:bookmarkStart w:id="3" w:name="_Toc354590102"/>
      <w:bookmarkEnd w:id="1"/>
      <w:bookmarkEnd w:id="2"/>
      <w:bookmarkEnd w:id="3"/>
    </w:p>
    <w:p w14:paraId="2B4BCBCE" w14:textId="7CE23E71" w:rsidR="00B050C0" w:rsidRDefault="00B050C0">
      <w:pPr>
        <w:pStyle w:val="Heading3"/>
      </w:pPr>
      <w:r>
        <w:t>x.1.2</w:t>
      </w:r>
      <w:r>
        <w:tab/>
        <w:t>Pre-conditions</w:t>
      </w:r>
    </w:p>
    <w:p w14:paraId="74A8C7A2" w14:textId="5BE1DEC1" w:rsidR="007C44C4" w:rsidRDefault="00F134BB" w:rsidP="00426D88">
      <w:pPr>
        <w:rPr>
          <w:rFonts w:eastAsia="SimSun"/>
          <w:lang w:eastAsia="zh-CN"/>
        </w:rPr>
      </w:pPr>
      <w:r w:rsidRPr="00FC3D65">
        <w:rPr>
          <w:rFonts w:eastAsia="SimSun"/>
          <w:lang w:eastAsia="zh-CN"/>
        </w:rPr>
        <w:t>Network A</w:t>
      </w:r>
      <w:r>
        <w:rPr>
          <w:rFonts w:eastAsia="SimSun"/>
          <w:lang w:eastAsia="zh-CN"/>
        </w:rPr>
        <w:t xml:space="preserve"> and </w:t>
      </w:r>
      <w:r w:rsidRPr="00FC3D65">
        <w:rPr>
          <w:rFonts w:eastAsia="SimSun"/>
          <w:lang w:eastAsia="zh-CN"/>
        </w:rPr>
        <w:t>3rd Party Content Provider B ha</w:t>
      </w:r>
      <w:r>
        <w:rPr>
          <w:rFonts w:eastAsia="SimSun"/>
          <w:lang w:eastAsia="zh-CN"/>
        </w:rPr>
        <w:t>ve</w:t>
      </w:r>
      <w:r w:rsidRPr="00FC3D65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a service</w:t>
      </w:r>
      <w:r w:rsidRPr="00FC3D65">
        <w:rPr>
          <w:rFonts w:eastAsia="SimSun"/>
          <w:lang w:eastAsia="zh-CN"/>
        </w:rPr>
        <w:t xml:space="preserve"> pre-agreement for 3rd Party Content Provider B to offer exclusive service via Network A’s access</w:t>
      </w:r>
      <w:r>
        <w:rPr>
          <w:rFonts w:eastAsia="SimSun"/>
          <w:lang w:eastAsia="zh-CN"/>
        </w:rPr>
        <w:t xml:space="preserve"> </w:t>
      </w:r>
      <w:r w:rsidR="00B06469">
        <w:rPr>
          <w:rFonts w:eastAsia="SimSun"/>
          <w:lang w:eastAsia="zh-CN"/>
        </w:rPr>
        <w:t>during the game event at the event location</w:t>
      </w:r>
      <w:r w:rsidR="00C4419F">
        <w:rPr>
          <w:rFonts w:eastAsia="SimSun"/>
          <w:lang w:eastAsia="zh-CN"/>
        </w:rPr>
        <w:t>.</w:t>
      </w:r>
      <w:r w:rsidR="007C44C4">
        <w:rPr>
          <w:rFonts w:eastAsia="SimSun"/>
          <w:lang w:eastAsia="zh-CN"/>
        </w:rPr>
        <w:t xml:space="preserve"> Network A is configured accordingly.</w:t>
      </w:r>
    </w:p>
    <w:p w14:paraId="1BFB5C56" w14:textId="1BC705E7" w:rsidR="002C6A6E" w:rsidRDefault="002C6A6E" w:rsidP="00426D8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3</w:t>
      </w:r>
      <w:r w:rsidRPr="002C6A6E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service is meant to be offered to event participants that may not have any subscription to Network A</w:t>
      </w:r>
      <w:r w:rsidR="001430BB">
        <w:rPr>
          <w:rFonts w:eastAsia="SimSun"/>
          <w:lang w:eastAsia="zh-CN"/>
        </w:rPr>
        <w:t xml:space="preserve"> or prior service agreement with 3</w:t>
      </w:r>
      <w:r w:rsidR="001430BB" w:rsidRPr="001430BB">
        <w:rPr>
          <w:rFonts w:eastAsia="SimSun"/>
          <w:vertAlign w:val="superscript"/>
          <w:lang w:eastAsia="zh-CN"/>
        </w:rPr>
        <w:t>rd</w:t>
      </w:r>
      <w:r w:rsidR="001430BB">
        <w:rPr>
          <w:rFonts w:eastAsia="SimSun"/>
          <w:lang w:eastAsia="zh-CN"/>
        </w:rPr>
        <w:t xml:space="preserve"> party provider for the event service. </w:t>
      </w:r>
    </w:p>
    <w:p w14:paraId="5E80A79D" w14:textId="77777777" w:rsidR="00B050C0" w:rsidRDefault="00B050C0">
      <w:pPr>
        <w:pStyle w:val="Heading3"/>
      </w:pPr>
      <w:r>
        <w:t>x.1.3</w:t>
      </w:r>
      <w:r>
        <w:tab/>
        <w:t>Service Flows</w:t>
      </w:r>
    </w:p>
    <w:p w14:paraId="08AB26A1" w14:textId="1BAC4844" w:rsidR="00324B89" w:rsidRDefault="00450F6E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A user is made aware of the 3</w:t>
      </w:r>
      <w:r w:rsidRPr="00450F6E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service being offered via Network A’s access</w:t>
      </w:r>
      <w:r w:rsidR="00682D8B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 xml:space="preserve"> This may be done either offline </w:t>
      </w:r>
      <w:r w:rsidR="00302F1F">
        <w:rPr>
          <w:rFonts w:eastAsia="SimSun"/>
          <w:lang w:eastAsia="zh-CN"/>
        </w:rPr>
        <w:t>(</w:t>
      </w:r>
      <w:proofErr w:type="gramStart"/>
      <w:r w:rsidR="00302F1F">
        <w:rPr>
          <w:rFonts w:eastAsia="SimSun"/>
          <w:lang w:eastAsia="zh-CN"/>
        </w:rPr>
        <w:t>e.g.</w:t>
      </w:r>
      <w:proofErr w:type="gramEnd"/>
      <w:r w:rsidR="00302F1F">
        <w:rPr>
          <w:rFonts w:eastAsia="SimSun"/>
          <w:lang w:eastAsia="zh-CN"/>
        </w:rPr>
        <w:t xml:space="preserve"> in ticket, flyer, posters) </w:t>
      </w:r>
      <w:r>
        <w:rPr>
          <w:rFonts w:eastAsia="SimSun"/>
          <w:lang w:eastAsia="zh-CN"/>
        </w:rPr>
        <w:t>or online</w:t>
      </w:r>
      <w:r w:rsidR="00302F1F">
        <w:rPr>
          <w:rFonts w:eastAsia="SimSun"/>
          <w:lang w:eastAsia="zh-CN"/>
        </w:rPr>
        <w:t xml:space="preserve"> (broadcasted advertisement)</w:t>
      </w:r>
      <w:r>
        <w:rPr>
          <w:rFonts w:eastAsia="SimSun"/>
          <w:lang w:eastAsia="zh-CN"/>
        </w:rPr>
        <w:t xml:space="preserve">. </w:t>
      </w:r>
    </w:p>
    <w:p w14:paraId="6AF8166B" w14:textId="4208D3E2" w:rsidR="0032626B" w:rsidDel="00927A68" w:rsidRDefault="0032626B">
      <w:pPr>
        <w:numPr>
          <w:ilvl w:val="0"/>
          <w:numId w:val="1"/>
        </w:numPr>
        <w:rPr>
          <w:del w:id="4" w:author="Kurt Bischinger r2" w:date="2020-11-15T11:32:00Z"/>
          <w:rFonts w:eastAsia="SimSun"/>
          <w:lang w:eastAsia="zh-CN"/>
        </w:rPr>
      </w:pPr>
      <w:del w:id="5" w:author="Kurt Bischinger r2" w:date="2020-11-15T11:32:00Z">
        <w:r w:rsidDel="00927A68">
          <w:rPr>
            <w:rFonts w:eastAsia="SimSun"/>
            <w:lang w:eastAsia="zh-CN"/>
          </w:rPr>
          <w:delText xml:space="preserve">Network </w:delText>
        </w:r>
        <w:r w:rsidR="00477613" w:rsidDel="00927A68">
          <w:rPr>
            <w:rFonts w:eastAsia="SimSun"/>
            <w:lang w:eastAsia="zh-CN"/>
          </w:rPr>
          <w:delText>A broadcasts the necessary information for the user to discover access to the 3</w:delText>
        </w:r>
        <w:r w:rsidR="00477613" w:rsidRPr="00477613" w:rsidDel="00927A68">
          <w:rPr>
            <w:rFonts w:eastAsia="SimSun"/>
            <w:vertAlign w:val="superscript"/>
            <w:lang w:eastAsia="zh-CN"/>
          </w:rPr>
          <w:delText>rd</w:delText>
        </w:r>
        <w:r w:rsidR="00477613" w:rsidDel="00927A68">
          <w:rPr>
            <w:rFonts w:eastAsia="SimSun"/>
            <w:lang w:eastAsia="zh-CN"/>
          </w:rPr>
          <w:delText xml:space="preserve"> party service in Network A.</w:delText>
        </w:r>
      </w:del>
    </w:p>
    <w:p w14:paraId="144B37BA" w14:textId="0B32347B" w:rsidR="00477613" w:rsidRDefault="00477613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user </w:t>
      </w:r>
      <w:r w:rsidR="0059418A">
        <w:rPr>
          <w:rFonts w:eastAsia="SimSun"/>
          <w:lang w:eastAsia="zh-CN"/>
        </w:rPr>
        <w:t xml:space="preserve">manually </w:t>
      </w:r>
      <w:r>
        <w:rPr>
          <w:rFonts w:eastAsia="SimSun"/>
          <w:lang w:eastAsia="zh-CN"/>
        </w:rPr>
        <w:t>selects Network A</w:t>
      </w:r>
      <w:del w:id="6" w:author="Kurt Bischinger r2" w:date="2020-11-15T13:05:00Z">
        <w:r w:rsidDel="008D1E8E">
          <w:rPr>
            <w:rFonts w:eastAsia="SimSun"/>
            <w:lang w:eastAsia="zh-CN"/>
          </w:rPr>
          <w:delText xml:space="preserve"> for </w:delText>
        </w:r>
        <w:r w:rsidR="0059418A" w:rsidDel="008D1E8E">
          <w:rPr>
            <w:rFonts w:eastAsia="SimSun"/>
            <w:lang w:eastAsia="zh-CN"/>
          </w:rPr>
          <w:delText>access to 3</w:delText>
        </w:r>
        <w:r w:rsidR="0059418A" w:rsidRPr="0059418A" w:rsidDel="008D1E8E">
          <w:rPr>
            <w:rFonts w:eastAsia="SimSun"/>
            <w:vertAlign w:val="superscript"/>
            <w:lang w:eastAsia="zh-CN"/>
          </w:rPr>
          <w:delText>rd</w:delText>
        </w:r>
        <w:r w:rsidR="0059418A" w:rsidDel="008D1E8E">
          <w:rPr>
            <w:rFonts w:eastAsia="SimSun"/>
            <w:lang w:eastAsia="zh-CN"/>
          </w:rPr>
          <w:delText xml:space="preserve"> party service</w:delText>
        </w:r>
      </w:del>
      <w:r w:rsidR="0059418A">
        <w:rPr>
          <w:rFonts w:eastAsia="SimSun"/>
          <w:lang w:eastAsia="zh-CN"/>
        </w:rPr>
        <w:t xml:space="preserve">. </w:t>
      </w:r>
    </w:p>
    <w:p w14:paraId="6B19D06C" w14:textId="7FFE7034" w:rsidR="00317FAA" w:rsidRDefault="0059418A" w:rsidP="00317FAA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UE accesses Network A</w:t>
      </w:r>
      <w:del w:id="7" w:author="Kurt Bischinger r2" w:date="2020-11-15T13:05:00Z">
        <w:r w:rsidR="002C6A6E" w:rsidDel="008D1E8E">
          <w:rPr>
            <w:rFonts w:eastAsia="SimSun"/>
            <w:lang w:eastAsia="zh-CN"/>
          </w:rPr>
          <w:delText xml:space="preserve"> </w:delText>
        </w:r>
        <w:r w:rsidR="007D0AC3" w:rsidDel="008D1E8E">
          <w:rPr>
            <w:rFonts w:eastAsia="SimSun"/>
            <w:lang w:eastAsia="zh-CN"/>
          </w:rPr>
          <w:delText>requesting access to 3</w:delText>
        </w:r>
        <w:r w:rsidR="007D0AC3" w:rsidRPr="007D0AC3" w:rsidDel="008D1E8E">
          <w:rPr>
            <w:rFonts w:eastAsia="SimSun"/>
            <w:vertAlign w:val="superscript"/>
            <w:lang w:eastAsia="zh-CN"/>
          </w:rPr>
          <w:delText>rd</w:delText>
        </w:r>
        <w:r w:rsidR="007D0AC3" w:rsidDel="008D1E8E">
          <w:rPr>
            <w:rFonts w:eastAsia="SimSun"/>
            <w:lang w:eastAsia="zh-CN"/>
          </w:rPr>
          <w:delText xml:space="preserve"> party provider services</w:delText>
        </w:r>
      </w:del>
      <w:r w:rsidR="007D0AC3">
        <w:rPr>
          <w:rFonts w:eastAsia="SimSun"/>
          <w:lang w:eastAsia="zh-CN"/>
        </w:rPr>
        <w:t xml:space="preserve">. </w:t>
      </w:r>
    </w:p>
    <w:p w14:paraId="7ADAB7EC" w14:textId="159BDFD7" w:rsidR="00317FAA" w:rsidRDefault="00317FAA" w:rsidP="00BD29E2">
      <w:pPr>
        <w:numPr>
          <w:ilvl w:val="0"/>
          <w:numId w:val="1"/>
        </w:numPr>
        <w:rPr>
          <w:rFonts w:eastAsia="SimSun"/>
          <w:lang w:eastAsia="zh-CN"/>
        </w:rPr>
      </w:pPr>
      <w:r w:rsidRPr="00317FAA">
        <w:rPr>
          <w:rFonts w:eastAsia="SimSun"/>
          <w:lang w:eastAsia="zh-CN"/>
        </w:rPr>
        <w:lastRenderedPageBreak/>
        <w:t xml:space="preserve">The user is directed to a </w:t>
      </w:r>
      <w:del w:id="8" w:author="Kurt Bischinger r2" w:date="2020-11-15T13:05:00Z">
        <w:r w:rsidRPr="00317FAA" w:rsidDel="008D1E8E">
          <w:rPr>
            <w:rFonts w:eastAsia="SimSun"/>
            <w:lang w:eastAsia="zh-CN"/>
          </w:rPr>
          <w:delText>3</w:delText>
        </w:r>
        <w:r w:rsidRPr="00317FAA" w:rsidDel="008D1E8E">
          <w:rPr>
            <w:rFonts w:eastAsia="SimSun"/>
            <w:vertAlign w:val="superscript"/>
            <w:lang w:eastAsia="zh-CN"/>
          </w:rPr>
          <w:delText>rd</w:delText>
        </w:r>
        <w:r w:rsidRPr="00317FAA" w:rsidDel="008D1E8E">
          <w:rPr>
            <w:rFonts w:eastAsia="SimSun"/>
            <w:lang w:eastAsia="zh-CN"/>
          </w:rPr>
          <w:delText xml:space="preserve"> party provider </w:delText>
        </w:r>
      </w:del>
      <w:r w:rsidRPr="00317FAA">
        <w:rPr>
          <w:rFonts w:eastAsia="SimSun"/>
          <w:lang w:eastAsia="zh-CN"/>
        </w:rPr>
        <w:t>portal to subscribe to the event service</w:t>
      </w:r>
      <w:ins w:id="9" w:author="Kurt Bischinger r2" w:date="2020-11-15T13:05:00Z">
        <w:r w:rsidR="008D1E8E">
          <w:rPr>
            <w:rFonts w:eastAsia="SimSun"/>
            <w:lang w:eastAsia="zh-CN"/>
          </w:rPr>
          <w:t xml:space="preserve"> of a 3</w:t>
        </w:r>
        <w:r w:rsidR="008D1E8E" w:rsidRPr="008D1E8E">
          <w:rPr>
            <w:rFonts w:eastAsia="SimSun"/>
            <w:vertAlign w:val="superscript"/>
            <w:lang w:eastAsia="zh-CN"/>
            <w:rPrChange w:id="10" w:author="Kurt Bischinger r2" w:date="2020-11-15T13:05:00Z">
              <w:rPr>
                <w:rFonts w:eastAsia="SimSun"/>
                <w:lang w:eastAsia="zh-CN"/>
              </w:rPr>
            </w:rPrChange>
          </w:rPr>
          <w:t>rd</w:t>
        </w:r>
        <w:r w:rsidR="008D1E8E">
          <w:rPr>
            <w:rFonts w:eastAsia="SimSun"/>
            <w:lang w:eastAsia="zh-CN"/>
          </w:rPr>
          <w:t xml:space="preserve"> party provider</w:t>
        </w:r>
      </w:ins>
      <w:del w:id="11" w:author="Kurt Bischinger r2" w:date="2020-11-15T13:05:00Z">
        <w:r w:rsidRPr="00317FAA" w:rsidDel="008D1E8E">
          <w:rPr>
            <w:rFonts w:eastAsia="SimSun"/>
            <w:lang w:eastAsia="zh-CN"/>
          </w:rPr>
          <w:delText xml:space="preserve"> </w:delText>
        </w:r>
      </w:del>
      <w:r w:rsidRPr="00317FAA">
        <w:rPr>
          <w:rFonts w:eastAsia="SimSun"/>
          <w:lang w:eastAsia="zh-CN"/>
        </w:rPr>
        <w:t xml:space="preserve">, </w:t>
      </w:r>
      <w:proofErr w:type="gramStart"/>
      <w:r w:rsidRPr="00317FAA">
        <w:rPr>
          <w:rFonts w:eastAsia="SimSun"/>
          <w:lang w:eastAsia="zh-CN"/>
        </w:rPr>
        <w:t>e.g.</w:t>
      </w:r>
      <w:proofErr w:type="gramEnd"/>
      <w:r w:rsidRPr="00317FAA">
        <w:rPr>
          <w:rFonts w:eastAsia="SimSun"/>
          <w:lang w:eastAsia="zh-CN"/>
        </w:rPr>
        <w:t xml:space="preserve"> pay for the service, agree to terms and conditions, etc. </w:t>
      </w:r>
    </w:p>
    <w:p w14:paraId="3E83CCD1" w14:textId="28ECFD85" w:rsidR="00317FAA" w:rsidRDefault="00317FAA" w:rsidP="00BD29E2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UE is then provided with credentials to access </w:t>
      </w:r>
      <w:del w:id="12" w:author="Kurt Bischinger r2" w:date="2020-11-15T13:06:00Z">
        <w:r w:rsidDel="008D1E8E">
          <w:rPr>
            <w:rFonts w:eastAsia="SimSun"/>
            <w:lang w:eastAsia="zh-CN"/>
          </w:rPr>
          <w:delText xml:space="preserve">the service via </w:delText>
        </w:r>
      </w:del>
      <w:r>
        <w:rPr>
          <w:rFonts w:eastAsia="SimSun"/>
          <w:lang w:eastAsia="zh-CN"/>
        </w:rPr>
        <w:t>Network A</w:t>
      </w:r>
      <w:ins w:id="13" w:author="Kurt Bischinger r2" w:date="2020-11-15T16:06:00Z">
        <w:r w:rsidR="002D1E27">
          <w:rPr>
            <w:rFonts w:eastAsia="SimSun"/>
            <w:lang w:eastAsia="zh-CN"/>
          </w:rPr>
          <w:t xml:space="preserve"> and configuration for the event service (</w:t>
        </w:r>
        <w:proofErr w:type="gramStart"/>
        <w:r w:rsidR="002D1E27">
          <w:rPr>
            <w:rFonts w:eastAsia="SimSun"/>
            <w:lang w:eastAsia="zh-CN"/>
          </w:rPr>
          <w:t>e.g.</w:t>
        </w:r>
        <w:proofErr w:type="gramEnd"/>
        <w:r w:rsidR="002D1E27">
          <w:rPr>
            <w:rFonts w:eastAsia="SimSun"/>
            <w:lang w:eastAsia="zh-CN"/>
          </w:rPr>
          <w:t xml:space="preserve"> slicing configuration). T</w:t>
        </w:r>
      </w:ins>
      <w:ins w:id="14" w:author="Kurt Bischinger r2" w:date="2020-11-15T13:06:00Z">
        <w:r w:rsidR="008D1E8E">
          <w:rPr>
            <w:rFonts w:eastAsia="SimSun"/>
            <w:lang w:eastAsia="zh-CN"/>
          </w:rPr>
          <w:t>he subscription in the network is configured for access to the event service</w:t>
        </w:r>
      </w:ins>
      <w:r w:rsidR="00284C12" w:rsidRPr="00317FAA">
        <w:rPr>
          <w:rFonts w:eastAsia="SimSun"/>
          <w:lang w:eastAsia="zh-CN"/>
        </w:rPr>
        <w:t>.</w:t>
      </w:r>
    </w:p>
    <w:p w14:paraId="008BDD05" w14:textId="77777777" w:rsidR="00C53C85" w:rsidRDefault="00317FAA" w:rsidP="00BD29E2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UE accesses Network A </w:t>
      </w:r>
      <w:r w:rsidR="00C53C85">
        <w:rPr>
          <w:rFonts w:eastAsia="SimSun"/>
          <w:lang w:eastAsia="zh-CN"/>
        </w:rPr>
        <w:t xml:space="preserve">with the received credentials. </w:t>
      </w:r>
    </w:p>
    <w:p w14:paraId="04CF91C9" w14:textId="74EC389C" w:rsidR="00BD29E2" w:rsidRPr="00317FAA" w:rsidRDefault="00C53C85" w:rsidP="00BD29E2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The user is able to enjoy the e-game event services</w:t>
      </w:r>
      <w:r w:rsidR="00B21CE6">
        <w:rPr>
          <w:rFonts w:eastAsia="SimSun"/>
          <w:lang w:eastAsia="zh-CN"/>
        </w:rPr>
        <w:t xml:space="preserve"> provided by 3</w:t>
      </w:r>
      <w:r w:rsidR="00B21CE6" w:rsidRPr="00B21CE6">
        <w:rPr>
          <w:rFonts w:eastAsia="SimSun"/>
          <w:vertAlign w:val="superscript"/>
          <w:lang w:eastAsia="zh-CN"/>
        </w:rPr>
        <w:t>rd</w:t>
      </w:r>
      <w:r w:rsidR="00B21CE6">
        <w:rPr>
          <w:rFonts w:eastAsia="SimSun"/>
          <w:lang w:eastAsia="zh-CN"/>
        </w:rPr>
        <w:t xml:space="preserve"> party provider via Network A’s access.</w:t>
      </w:r>
      <w:r w:rsidR="00284C12" w:rsidRPr="00317FAA">
        <w:rPr>
          <w:rFonts w:eastAsia="SimSun"/>
          <w:lang w:eastAsia="zh-CN"/>
        </w:rPr>
        <w:t xml:space="preserve"> </w:t>
      </w:r>
      <w:r w:rsidR="00BD29E2" w:rsidRPr="00317FAA">
        <w:rPr>
          <w:rFonts w:eastAsia="SimSun"/>
          <w:lang w:eastAsia="zh-CN"/>
        </w:rPr>
        <w:t xml:space="preserve"> </w:t>
      </w:r>
    </w:p>
    <w:p w14:paraId="300C7761" w14:textId="77777777" w:rsidR="00B050C0" w:rsidRDefault="00B050C0">
      <w:pPr>
        <w:pStyle w:val="Heading3"/>
      </w:pPr>
      <w:r>
        <w:t>x.1.4</w:t>
      </w:r>
      <w:r>
        <w:tab/>
        <w:t>Post-conditions</w:t>
      </w:r>
    </w:p>
    <w:p w14:paraId="10057A88" w14:textId="6CC553F3" w:rsidR="00B21CE6" w:rsidRPr="00B21CE6" w:rsidRDefault="00B21CE6" w:rsidP="00B21CE6">
      <w:pPr>
        <w:rPr>
          <w:rFonts w:eastAsia="SimSun"/>
          <w:lang w:eastAsia="zh-CN"/>
        </w:rPr>
      </w:pPr>
      <w:bookmarkStart w:id="15" w:name="_Toc355779209"/>
      <w:bookmarkStart w:id="16" w:name="_Toc354586747"/>
      <w:bookmarkStart w:id="17" w:name="_Toc354590106"/>
      <w:bookmarkEnd w:id="15"/>
      <w:bookmarkEnd w:id="16"/>
      <w:bookmarkEnd w:id="17"/>
      <w:r>
        <w:rPr>
          <w:rFonts w:eastAsia="SimSun"/>
          <w:lang w:eastAsia="zh-CN"/>
        </w:rPr>
        <w:t>The user is able to enjoy the e-game event services provided by 3</w:t>
      </w:r>
      <w:r w:rsidRPr="00B21CE6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 via Network A’s access.</w:t>
      </w:r>
      <w:r w:rsidRPr="00317FAA">
        <w:rPr>
          <w:rFonts w:eastAsia="SimSun"/>
          <w:lang w:eastAsia="zh-CN"/>
        </w:rPr>
        <w:t xml:space="preserve">  </w:t>
      </w:r>
    </w:p>
    <w:p w14:paraId="3BC39227" w14:textId="130DB5D5" w:rsidR="00B050C0" w:rsidRDefault="00B050C0">
      <w:pPr>
        <w:pStyle w:val="Heading3"/>
      </w:pPr>
      <w:r>
        <w:t>x.1.5</w:t>
      </w:r>
      <w:r>
        <w:tab/>
        <w:t>Existing features partly or fully covering the use case functionality</w:t>
      </w:r>
    </w:p>
    <w:p w14:paraId="58CABC88" w14:textId="57A5C38D" w:rsidR="00B050C0" w:rsidDel="00FF0D08" w:rsidRDefault="00A33377">
      <w:pPr>
        <w:rPr>
          <w:del w:id="18" w:author="Kurt Bischinger r2" w:date="2020-11-15T13:16:00Z"/>
          <w:rFonts w:eastAsia="SimSun"/>
          <w:lang w:eastAsia="zh-CN"/>
        </w:rPr>
      </w:pPr>
      <w:del w:id="19" w:author="Kurt Bischinger r2" w:date="2020-11-15T13:16:00Z">
        <w:r w:rsidDel="00FF0D08">
          <w:rPr>
            <w:rFonts w:eastAsia="SimSun"/>
            <w:lang w:eastAsia="zh-CN"/>
          </w:rPr>
          <w:delText>[FFS]</w:delText>
        </w:r>
      </w:del>
    </w:p>
    <w:p w14:paraId="0D4BDA88" w14:textId="5A9BBA1A" w:rsidR="00FF0D08" w:rsidRDefault="00FF0D08">
      <w:pPr>
        <w:rPr>
          <w:ins w:id="20" w:author="Kurt Bischinger r2" w:date="2020-11-15T13:16:00Z"/>
          <w:rFonts w:eastAsia="SimSun"/>
          <w:lang w:eastAsia="zh-CN"/>
        </w:rPr>
      </w:pPr>
      <w:ins w:id="21" w:author="Kurt Bischinger r2" w:date="2020-11-15T13:16:00Z">
        <w:r>
          <w:rPr>
            <w:rFonts w:eastAsia="SimSun"/>
            <w:lang w:eastAsia="zh-CN"/>
          </w:rPr>
          <w:t xml:space="preserve">From TS 22.261, clause </w:t>
        </w:r>
      </w:ins>
      <w:ins w:id="22" w:author="Kurt Bischinger r2" w:date="2020-11-15T13:17:00Z">
        <w:r>
          <w:rPr>
            <w:rFonts w:eastAsia="SimSun"/>
            <w:lang w:eastAsia="zh-CN"/>
          </w:rPr>
          <w:t>6.14.2:</w:t>
        </w:r>
      </w:ins>
    </w:p>
    <w:p w14:paraId="04525405" w14:textId="5FD19ACF" w:rsidR="00FF0D08" w:rsidRDefault="00FF0D08" w:rsidP="00FF0D08">
      <w:pPr>
        <w:rPr>
          <w:ins w:id="23" w:author="Jack Nasielski" w:date="2020-11-16T14:48:00Z"/>
        </w:rPr>
      </w:pPr>
      <w:ins w:id="24" w:author="Kurt Bischinger r2" w:date="2020-11-15T13:16:00Z">
        <w:r>
          <w:t>B</w:t>
        </w:r>
        <w:r w:rsidRPr="00676A7F">
          <w:t>ased on operator policy</w:t>
        </w:r>
        <w:r>
          <w:t>,</w:t>
        </w:r>
        <w:r w:rsidRPr="00676A7F">
          <w:t xml:space="preserve"> </w:t>
        </w:r>
        <w:r>
          <w:t>t</w:t>
        </w:r>
        <w:r w:rsidRPr="00676A7F">
          <w:t>he 5G system shall support a mechanism to provision on-demand connectivity</w:t>
        </w:r>
        <w:r w:rsidRPr="002C52CC">
          <w:t xml:space="preserve"> (</w:t>
        </w:r>
        <w:proofErr w:type="gramStart"/>
        <w:r w:rsidRPr="002C52CC">
          <w:t>e.g.</w:t>
        </w:r>
        <w:proofErr w:type="gramEnd"/>
        <w:r w:rsidRPr="002C52CC">
          <w:t xml:space="preserve"> IP connectivity for remote provisioning)</w:t>
        </w:r>
        <w:r w:rsidRPr="00676A7F">
          <w:t>. This on-demand mechanism should enable means for a user to request on-the-spot network connectivity while providing operators with identification and security tools for the provided connectivity.</w:t>
        </w:r>
      </w:ins>
    </w:p>
    <w:p w14:paraId="072CD610" w14:textId="1D941E62" w:rsidR="009113FF" w:rsidDel="009113FF" w:rsidRDefault="009113FF" w:rsidP="00FF0D08">
      <w:pPr>
        <w:rPr>
          <w:ins w:id="25" w:author="Kurt Bischinger r2" w:date="2020-11-15T13:16:00Z"/>
          <w:del w:id="26" w:author="Jack Nasielski" w:date="2020-11-16T14:48:00Z"/>
        </w:rPr>
      </w:pPr>
      <w:ins w:id="27" w:author="Jack Nasielski" w:date="2020-11-16T14:48:00Z">
        <w:r>
          <w:t>Note that this use case may require enhancements to allow access</w:t>
        </w:r>
        <w:r w:rsidRPr="000722AD">
          <w:t xml:space="preserve"> for the purpose of subscribing to specific 3</w:t>
        </w:r>
        <w:r w:rsidRPr="000722AD">
          <w:rPr>
            <w:vertAlign w:val="superscript"/>
          </w:rPr>
          <w:t>rd</w:t>
        </w:r>
        <w:r w:rsidRPr="000722AD">
          <w:t xml:space="preserve"> party provider event services via the hosting network access.</w:t>
        </w:r>
        <w:r>
          <w:t xml:space="preserve">   See [PR.x.1.6-4] below.</w:t>
        </w:r>
      </w:ins>
    </w:p>
    <w:p w14:paraId="3DE7E53E" w14:textId="77777777" w:rsidR="00FF0D08" w:rsidRDefault="00FF0D08">
      <w:pPr>
        <w:rPr>
          <w:ins w:id="28" w:author="Kurt Bischinger r2" w:date="2020-11-15T13:16:00Z"/>
          <w:rFonts w:eastAsia="SimSun"/>
          <w:lang w:eastAsia="zh-CN"/>
        </w:rPr>
      </w:pPr>
    </w:p>
    <w:p w14:paraId="74AF897D" w14:textId="77777777" w:rsidR="00B050C0" w:rsidRDefault="00B050C0">
      <w:pPr>
        <w:pStyle w:val="Heading3"/>
      </w:pPr>
      <w:r>
        <w:t>x.1.6</w:t>
      </w:r>
      <w:r>
        <w:tab/>
        <w:t>Potential New Requirements needed to support the use case</w:t>
      </w:r>
    </w:p>
    <w:p w14:paraId="17C461D5" w14:textId="09932753" w:rsidR="00125614" w:rsidRDefault="00A33377" w:rsidP="00BC7C79">
      <w:r>
        <w:t>[</w:t>
      </w:r>
      <w:r w:rsidR="004D589A">
        <w:t>PR</w:t>
      </w:r>
      <w:r w:rsidR="00FE3EE1">
        <w:t>.x.1.6-1</w:t>
      </w:r>
      <w:r>
        <w:t>]</w:t>
      </w:r>
      <w:r w:rsidR="00FE3EE1">
        <w:t xml:space="preserve"> </w:t>
      </w:r>
      <w:r w:rsidR="00BC7C79">
        <w:t xml:space="preserve">It shall be possible for a Network to advertise </w:t>
      </w:r>
      <w:r w:rsidR="004D5F0B">
        <w:t xml:space="preserve">access to </w:t>
      </w:r>
      <w:del w:id="29" w:author="Kurt Bischinger r2" w:date="2020-11-15T13:18:00Z">
        <w:r w:rsidR="004D5F0B" w:rsidDel="00E10B7F">
          <w:delText>specific 3</w:delText>
        </w:r>
        <w:r w:rsidR="004D5F0B" w:rsidRPr="004D5F0B" w:rsidDel="00E10B7F">
          <w:rPr>
            <w:vertAlign w:val="superscript"/>
          </w:rPr>
          <w:delText>rd</w:delText>
        </w:r>
        <w:r w:rsidR="004D5F0B" w:rsidDel="00E10B7F">
          <w:delText xml:space="preserve"> party providers </w:delText>
        </w:r>
      </w:del>
      <w:r w:rsidR="004D5F0B">
        <w:t>to specific event services</w:t>
      </w:r>
      <w:r w:rsidR="009A0606">
        <w:t xml:space="preserve"> </w:t>
      </w:r>
      <w:ins w:id="30" w:author="Kurt Bischinger r2" w:date="2020-11-15T13:18:00Z">
        <w:r w:rsidR="00E10B7F">
          <w:t>of specific 3</w:t>
        </w:r>
        <w:r w:rsidR="00E10B7F" w:rsidRPr="004D5F0B">
          <w:rPr>
            <w:vertAlign w:val="superscript"/>
          </w:rPr>
          <w:t>rd</w:t>
        </w:r>
        <w:r w:rsidR="00E10B7F">
          <w:t xml:space="preserve"> party providers </w:t>
        </w:r>
      </w:ins>
      <w:r w:rsidR="009A0606">
        <w:t xml:space="preserve">in a specific location, </w:t>
      </w:r>
      <w:proofErr w:type="gramStart"/>
      <w:r w:rsidR="009A0606">
        <w:t>e.g.</w:t>
      </w:r>
      <w:proofErr w:type="gramEnd"/>
      <w:r w:rsidR="009A0606">
        <w:t xml:space="preserve"> event venue. </w:t>
      </w:r>
    </w:p>
    <w:p w14:paraId="7C61CAB6" w14:textId="1D27D678" w:rsidR="009A0606" w:rsidRDefault="009A0606" w:rsidP="00BC7C79">
      <w:pPr>
        <w:rPr>
          <w:ins w:id="31" w:author="Jack Nasielski" w:date="2020-11-16T15:00:00Z"/>
        </w:rPr>
      </w:pPr>
      <w:r>
        <w:t xml:space="preserve">[PR.x.1.6-2] It shall be possible for </w:t>
      </w:r>
      <w:del w:id="32" w:author="Jack Nasielski" w:date="2020-11-16T15:02:00Z">
        <w:r w:rsidR="00042102" w:rsidDel="008805AD">
          <w:delText>user</w:delText>
        </w:r>
        <w:r w:rsidDel="008805AD">
          <w:delText xml:space="preserve"> </w:delText>
        </w:r>
      </w:del>
      <w:ins w:id="33" w:author="Jack Nasielski" w:date="2020-11-16T15:02:00Z">
        <w:r w:rsidR="008805AD">
          <w:t xml:space="preserve">a UE </w:t>
        </w:r>
      </w:ins>
      <w:r>
        <w:t xml:space="preserve">to discover the advertisement and display to user. </w:t>
      </w:r>
    </w:p>
    <w:p w14:paraId="50514CE6" w14:textId="489C8060" w:rsidR="001777A4" w:rsidRDefault="001777A4" w:rsidP="00BC7C79">
      <w:pPr>
        <w:rPr>
          <w:ins w:id="34" w:author="Jack Nasielski" w:date="2020-11-16T14:49:00Z"/>
        </w:rPr>
      </w:pPr>
      <w:ins w:id="35" w:author="Jack Nasielski" w:date="2020-11-16T15:00:00Z">
        <w:r>
          <w:t>[PR.x.1.6-3] It shall be possible for a user to manually select a network with the purpose of accessing a specific event service from a 3</w:t>
        </w:r>
        <w:r w:rsidRPr="00B86E3F">
          <w:rPr>
            <w:vertAlign w:val="superscript"/>
          </w:rPr>
          <w:t>rd</w:t>
        </w:r>
        <w:r>
          <w:t xml:space="preserve"> party provider. </w:t>
        </w:r>
      </w:ins>
    </w:p>
    <w:p w14:paraId="0939AB14" w14:textId="77777777" w:rsidR="009113FF" w:rsidRDefault="009113FF" w:rsidP="009113FF">
      <w:pPr>
        <w:rPr>
          <w:ins w:id="36" w:author="Jack Nasielski" w:date="2020-11-16T14:49:00Z"/>
        </w:rPr>
      </w:pPr>
      <w:ins w:id="37" w:author="Jack Nasielski" w:date="2020-11-16T14:49:00Z">
        <w:r>
          <w:t>[PR.x.1.6-4] It shall be possible for a UE to access a network, with no prior subscription to that network or a 3</w:t>
        </w:r>
        <w:r w:rsidRPr="007132AD">
          <w:rPr>
            <w:vertAlign w:val="superscript"/>
          </w:rPr>
          <w:t>rd</w:t>
        </w:r>
        <w:r>
          <w:t xml:space="preserve"> party provider, for the purpose of subscribing to access to specific 3</w:t>
        </w:r>
        <w:r w:rsidRPr="00FA18A4">
          <w:rPr>
            <w:vertAlign w:val="superscript"/>
          </w:rPr>
          <w:t>rd</w:t>
        </w:r>
        <w:r>
          <w:t xml:space="preserve"> party provider event services via the hosting network access. It shall be possible for the user to subscribe to such services via a portal, </w:t>
        </w:r>
        <w:proofErr w:type="gramStart"/>
        <w:r>
          <w:t>e.g.</w:t>
        </w:r>
        <w:proofErr w:type="gramEnd"/>
        <w:r>
          <w:t xml:space="preserve"> paying for the service, agree to terms and conditions, using Network A’s access restricted to such portal. </w:t>
        </w:r>
      </w:ins>
    </w:p>
    <w:p w14:paraId="11ABDC93" w14:textId="77777777" w:rsidR="009113FF" w:rsidRDefault="009113FF" w:rsidP="00BC7C79"/>
    <w:p w14:paraId="6CF52315" w14:textId="1A2CEF42" w:rsidR="001519A4" w:rsidDel="00FF0D08" w:rsidRDefault="001519A4" w:rsidP="00BC7C79">
      <w:pPr>
        <w:rPr>
          <w:del w:id="38" w:author="Kurt Bischinger r2" w:date="2020-11-15T13:15:00Z"/>
        </w:rPr>
      </w:pPr>
      <w:del w:id="39" w:author="Kurt Bischinger r2" w:date="2020-11-15T13:15:00Z">
        <w:r w:rsidDel="00FF0D08">
          <w:delText xml:space="preserve">[PR.x.1.6-3] It shall be possible for a user to manually select </w:delText>
        </w:r>
        <w:r w:rsidR="00DA3C98" w:rsidDel="00FF0D08">
          <w:delText xml:space="preserve">a network </w:delText>
        </w:r>
        <w:r w:rsidR="00B86E3F" w:rsidDel="00FF0D08">
          <w:delText>with the purpose of accessing a specific event service from a 3</w:delText>
        </w:r>
        <w:r w:rsidR="00B86E3F" w:rsidRPr="00B86E3F" w:rsidDel="00FF0D08">
          <w:rPr>
            <w:vertAlign w:val="superscript"/>
          </w:rPr>
          <w:delText>rd</w:delText>
        </w:r>
        <w:r w:rsidR="00B86E3F" w:rsidDel="00FF0D08">
          <w:delText xml:space="preserve"> party provider. </w:delText>
        </w:r>
      </w:del>
    </w:p>
    <w:p w14:paraId="11B54C80" w14:textId="5A1496E1" w:rsidR="00CE3CA4" w:rsidDel="00FF0D08" w:rsidRDefault="00B86E3F" w:rsidP="00BC7C79">
      <w:pPr>
        <w:rPr>
          <w:del w:id="40" w:author="Kurt Bischinger r2" w:date="2020-11-15T13:15:00Z"/>
        </w:rPr>
      </w:pPr>
      <w:del w:id="41" w:author="Kurt Bischinger r2" w:date="2020-11-15T13:15:00Z">
        <w:r w:rsidDel="00FF0D08">
          <w:delText>[PR.x.1.6-4] It shall be possible for a UE to access a network</w:delText>
        </w:r>
        <w:r w:rsidR="00361A3C" w:rsidDel="00FF0D08">
          <w:delText>, with no prior subscription to that network</w:delText>
        </w:r>
        <w:r w:rsidR="007132AD" w:rsidDel="00FF0D08">
          <w:delText xml:space="preserve"> or a 3</w:delText>
        </w:r>
        <w:r w:rsidR="007132AD" w:rsidRPr="007132AD" w:rsidDel="00FF0D08">
          <w:rPr>
            <w:vertAlign w:val="superscript"/>
          </w:rPr>
          <w:delText>rd</w:delText>
        </w:r>
        <w:r w:rsidR="007132AD" w:rsidDel="00FF0D08">
          <w:delText xml:space="preserve"> party provider</w:delText>
        </w:r>
        <w:r w:rsidR="00361A3C" w:rsidDel="00FF0D08">
          <w:delText>,</w:delText>
        </w:r>
        <w:r w:rsidDel="00FF0D08">
          <w:delText xml:space="preserve"> </w:delText>
        </w:r>
        <w:r w:rsidR="00873945" w:rsidDel="00FF0D08">
          <w:delText>for the purpose of subscribing</w:delText>
        </w:r>
        <w:r w:rsidR="00361A3C" w:rsidDel="00FF0D08">
          <w:delText xml:space="preserve"> to access </w:delText>
        </w:r>
        <w:r w:rsidR="00FA18A4" w:rsidDel="00FF0D08">
          <w:delText>to specific 3</w:delText>
        </w:r>
        <w:r w:rsidR="00FA18A4" w:rsidRPr="00FA18A4" w:rsidDel="00FF0D08">
          <w:rPr>
            <w:vertAlign w:val="superscript"/>
          </w:rPr>
          <w:delText>rd</w:delText>
        </w:r>
        <w:r w:rsidR="00FA18A4" w:rsidDel="00FF0D08">
          <w:delText xml:space="preserve"> party </w:delText>
        </w:r>
        <w:r w:rsidR="00CE3CA4" w:rsidDel="00FF0D08">
          <w:delText xml:space="preserve">provider </w:delText>
        </w:r>
        <w:r w:rsidR="007132AD" w:rsidDel="00FF0D08">
          <w:delText xml:space="preserve">event </w:delText>
        </w:r>
        <w:r w:rsidR="00FA18A4" w:rsidDel="00FF0D08">
          <w:delText>services</w:delText>
        </w:r>
        <w:r w:rsidR="001A214A" w:rsidDel="00FF0D08">
          <w:delText xml:space="preserve"> via the hosting network access</w:delText>
        </w:r>
        <w:r w:rsidR="007132AD" w:rsidDel="00FF0D08">
          <w:delText>.</w:delText>
        </w:r>
        <w:r w:rsidR="00CE3CA4" w:rsidDel="00FF0D08">
          <w:delText xml:space="preserve"> It shall be possible for the user to </w:delText>
        </w:r>
        <w:r w:rsidR="009556A2" w:rsidDel="00FF0D08">
          <w:delText>subscribe to</w:delText>
        </w:r>
        <w:r w:rsidR="00CE3CA4" w:rsidDel="00FF0D08">
          <w:delText xml:space="preserve"> such services </w:delText>
        </w:r>
        <w:r w:rsidR="007E6F4E" w:rsidDel="00FF0D08">
          <w:delText>via a portal, e.g. paying for the service</w:delText>
        </w:r>
        <w:r w:rsidR="009556A2" w:rsidDel="00FF0D08">
          <w:delText xml:space="preserve">, agree to terms and conditions, using Network A’s access </w:delText>
        </w:r>
        <w:r w:rsidR="00F37BD5" w:rsidDel="00FF0D08">
          <w:delText xml:space="preserve">restricted to such portal. </w:delText>
        </w:r>
      </w:del>
    </w:p>
    <w:p w14:paraId="2C99BD12" w14:textId="338E3A2F" w:rsidR="00B86E3F" w:rsidRDefault="00B86E3F" w:rsidP="00BC7C79">
      <w:pPr>
        <w:rPr>
          <w:rFonts w:eastAsia="SimSun"/>
          <w:lang w:eastAsia="zh-CN"/>
        </w:rPr>
      </w:pPr>
    </w:p>
    <w:p w14:paraId="1565731C" w14:textId="63E9E5AB" w:rsidR="00A835EA" w:rsidRPr="0067231E" w:rsidRDefault="00A835EA" w:rsidP="00DF38ED">
      <w:pPr>
        <w:rPr>
          <w:rFonts w:eastAsia="SimSun"/>
          <w:lang w:eastAsia="zh-CN"/>
        </w:rPr>
      </w:pPr>
    </w:p>
    <w:p w14:paraId="6B55E8FA" w14:textId="77777777" w:rsidR="004F6C3A" w:rsidRDefault="004F6C3A" w:rsidP="004F6C3A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eastAsia="zh-CN"/>
        </w:rPr>
      </w:pPr>
    </w:p>
    <w:p w14:paraId="6AA22E9C" w14:textId="68F57F85" w:rsidR="00DF38ED" w:rsidRDefault="00DF38ED"/>
    <w:sectPr w:rsidR="00DF38ED" w:rsidSect="00DF38ED">
      <w:pgSz w:w="11906" w:h="16838"/>
      <w:pgMar w:top="810" w:right="1106" w:bottom="81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e Regular">
    <w:altName w:val="Cambria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07FE8"/>
    <w:multiLevelType w:val="hybridMultilevel"/>
    <w:tmpl w:val="8612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F4290"/>
    <w:multiLevelType w:val="multilevel"/>
    <w:tmpl w:val="0D4F42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A563C1"/>
    <w:multiLevelType w:val="hybridMultilevel"/>
    <w:tmpl w:val="23526448"/>
    <w:lvl w:ilvl="0" w:tplc="F48A0B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44637FA"/>
    <w:multiLevelType w:val="hybridMultilevel"/>
    <w:tmpl w:val="7C74E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12E63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F11364"/>
    <w:multiLevelType w:val="hybridMultilevel"/>
    <w:tmpl w:val="23AC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AF60BA"/>
    <w:multiLevelType w:val="hybridMultilevel"/>
    <w:tmpl w:val="0114C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E55937"/>
    <w:multiLevelType w:val="hybridMultilevel"/>
    <w:tmpl w:val="96221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AB3AF9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6A77236"/>
    <w:multiLevelType w:val="hybridMultilevel"/>
    <w:tmpl w:val="C7FCAF04"/>
    <w:lvl w:ilvl="0" w:tplc="C41E5B7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A22619D2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54C9172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3B42A5F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B11276E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F0B6314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E316737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33E571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9F2018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7"/>
  </w:num>
  <w:num w:numId="6">
    <w:abstractNumId w:val="0"/>
  </w:num>
  <w:num w:numId="7">
    <w:abstractNumId w:val="8"/>
  </w:num>
  <w:num w:numId="8">
    <w:abstractNumId w:val="6"/>
  </w:num>
  <w:num w:numId="9">
    <w:abstractNumId w:val="2"/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ck Nasielski">
    <w15:presenceInfo w15:providerId="AD" w15:userId="S::jackn@qti.qualcomm.com::19afcd1a-045e-4c73-9941-c506e44e1b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82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6A9D"/>
    <w:rsid w:val="00012CAF"/>
    <w:rsid w:val="000142D9"/>
    <w:rsid w:val="00014F73"/>
    <w:rsid w:val="00015AAB"/>
    <w:rsid w:val="00016B19"/>
    <w:rsid w:val="000178B9"/>
    <w:rsid w:val="00020694"/>
    <w:rsid w:val="00021BFF"/>
    <w:rsid w:val="00024872"/>
    <w:rsid w:val="0002503B"/>
    <w:rsid w:val="00026C30"/>
    <w:rsid w:val="00027666"/>
    <w:rsid w:val="00033242"/>
    <w:rsid w:val="00042102"/>
    <w:rsid w:val="00044844"/>
    <w:rsid w:val="00050B3B"/>
    <w:rsid w:val="0005162F"/>
    <w:rsid w:val="00052162"/>
    <w:rsid w:val="00052EB5"/>
    <w:rsid w:val="0005547C"/>
    <w:rsid w:val="00057570"/>
    <w:rsid w:val="000606D8"/>
    <w:rsid w:val="0006096B"/>
    <w:rsid w:val="00063F27"/>
    <w:rsid w:val="00075A63"/>
    <w:rsid w:val="00076C0B"/>
    <w:rsid w:val="000803CD"/>
    <w:rsid w:val="000808C9"/>
    <w:rsid w:val="00081FDE"/>
    <w:rsid w:val="00083B85"/>
    <w:rsid w:val="0008579E"/>
    <w:rsid w:val="00085F3B"/>
    <w:rsid w:val="0008734C"/>
    <w:rsid w:val="000917C1"/>
    <w:rsid w:val="00091909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C50DA"/>
    <w:rsid w:val="000D01B2"/>
    <w:rsid w:val="000D382E"/>
    <w:rsid w:val="000D60A4"/>
    <w:rsid w:val="000D6532"/>
    <w:rsid w:val="000D71CB"/>
    <w:rsid w:val="000D79FE"/>
    <w:rsid w:val="000E260D"/>
    <w:rsid w:val="000E65F3"/>
    <w:rsid w:val="000F15CE"/>
    <w:rsid w:val="000F296C"/>
    <w:rsid w:val="000F5B38"/>
    <w:rsid w:val="000F6C03"/>
    <w:rsid w:val="0010172A"/>
    <w:rsid w:val="00104151"/>
    <w:rsid w:val="00104E9B"/>
    <w:rsid w:val="00107108"/>
    <w:rsid w:val="00112487"/>
    <w:rsid w:val="001124BF"/>
    <w:rsid w:val="00112547"/>
    <w:rsid w:val="00112828"/>
    <w:rsid w:val="00114006"/>
    <w:rsid w:val="001148B6"/>
    <w:rsid w:val="00116B42"/>
    <w:rsid w:val="00121892"/>
    <w:rsid w:val="00123D31"/>
    <w:rsid w:val="00125614"/>
    <w:rsid w:val="00125869"/>
    <w:rsid w:val="00136428"/>
    <w:rsid w:val="001369A4"/>
    <w:rsid w:val="00142FCD"/>
    <w:rsid w:val="001430BB"/>
    <w:rsid w:val="001519A4"/>
    <w:rsid w:val="00153900"/>
    <w:rsid w:val="00153F82"/>
    <w:rsid w:val="00154695"/>
    <w:rsid w:val="00156032"/>
    <w:rsid w:val="00160B90"/>
    <w:rsid w:val="00165AC1"/>
    <w:rsid w:val="00165F4A"/>
    <w:rsid w:val="00167DA2"/>
    <w:rsid w:val="00172919"/>
    <w:rsid w:val="001777A4"/>
    <w:rsid w:val="00183621"/>
    <w:rsid w:val="00185CBC"/>
    <w:rsid w:val="0019098A"/>
    <w:rsid w:val="00191741"/>
    <w:rsid w:val="00194C66"/>
    <w:rsid w:val="00195265"/>
    <w:rsid w:val="001953D1"/>
    <w:rsid w:val="00196ACB"/>
    <w:rsid w:val="001A214A"/>
    <w:rsid w:val="001A5EEE"/>
    <w:rsid w:val="001A774B"/>
    <w:rsid w:val="001B0982"/>
    <w:rsid w:val="001B461C"/>
    <w:rsid w:val="001C04FF"/>
    <w:rsid w:val="001C332D"/>
    <w:rsid w:val="001C6726"/>
    <w:rsid w:val="001D51FF"/>
    <w:rsid w:val="001D634E"/>
    <w:rsid w:val="001D66E9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270EE"/>
    <w:rsid w:val="00230205"/>
    <w:rsid w:val="00231255"/>
    <w:rsid w:val="002315D4"/>
    <w:rsid w:val="00234E84"/>
    <w:rsid w:val="002363C0"/>
    <w:rsid w:val="002432F2"/>
    <w:rsid w:val="0024515C"/>
    <w:rsid w:val="00246053"/>
    <w:rsid w:val="00247609"/>
    <w:rsid w:val="00247814"/>
    <w:rsid w:val="00250A7A"/>
    <w:rsid w:val="00251493"/>
    <w:rsid w:val="00257009"/>
    <w:rsid w:val="00257523"/>
    <w:rsid w:val="00260A28"/>
    <w:rsid w:val="00261949"/>
    <w:rsid w:val="00261A96"/>
    <w:rsid w:val="00267172"/>
    <w:rsid w:val="00273232"/>
    <w:rsid w:val="00283A3A"/>
    <w:rsid w:val="00284B29"/>
    <w:rsid w:val="00284C12"/>
    <w:rsid w:val="002878F2"/>
    <w:rsid w:val="002910C0"/>
    <w:rsid w:val="002922F8"/>
    <w:rsid w:val="0029512D"/>
    <w:rsid w:val="0029781B"/>
    <w:rsid w:val="002A02C5"/>
    <w:rsid w:val="002A6978"/>
    <w:rsid w:val="002A6A22"/>
    <w:rsid w:val="002B30DC"/>
    <w:rsid w:val="002B5E1B"/>
    <w:rsid w:val="002B66B5"/>
    <w:rsid w:val="002C3678"/>
    <w:rsid w:val="002C6A6E"/>
    <w:rsid w:val="002D1E27"/>
    <w:rsid w:val="002D3E8C"/>
    <w:rsid w:val="002D745A"/>
    <w:rsid w:val="002E0F8C"/>
    <w:rsid w:val="002E5CCC"/>
    <w:rsid w:val="002E5E4B"/>
    <w:rsid w:val="002F4EFF"/>
    <w:rsid w:val="002F51E7"/>
    <w:rsid w:val="002F69D1"/>
    <w:rsid w:val="002F7422"/>
    <w:rsid w:val="003006A0"/>
    <w:rsid w:val="00302A80"/>
    <w:rsid w:val="00302F1F"/>
    <w:rsid w:val="00303D05"/>
    <w:rsid w:val="0030616C"/>
    <w:rsid w:val="003126B1"/>
    <w:rsid w:val="0031297B"/>
    <w:rsid w:val="003173C4"/>
    <w:rsid w:val="00317FAA"/>
    <w:rsid w:val="00320CD1"/>
    <w:rsid w:val="003220E1"/>
    <w:rsid w:val="0032231C"/>
    <w:rsid w:val="003231A7"/>
    <w:rsid w:val="00324A19"/>
    <w:rsid w:val="00324B89"/>
    <w:rsid w:val="0032544C"/>
    <w:rsid w:val="0032626B"/>
    <w:rsid w:val="00326493"/>
    <w:rsid w:val="00326B8F"/>
    <w:rsid w:val="00334DDD"/>
    <w:rsid w:val="00340530"/>
    <w:rsid w:val="00343D09"/>
    <w:rsid w:val="003549BD"/>
    <w:rsid w:val="00354CCC"/>
    <w:rsid w:val="00354DE5"/>
    <w:rsid w:val="00356467"/>
    <w:rsid w:val="00357CAD"/>
    <w:rsid w:val="00361A3C"/>
    <w:rsid w:val="00361FE3"/>
    <w:rsid w:val="003705CD"/>
    <w:rsid w:val="003747AC"/>
    <w:rsid w:val="00375F27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3D69"/>
    <w:rsid w:val="003A60BB"/>
    <w:rsid w:val="003A6BE6"/>
    <w:rsid w:val="003B609D"/>
    <w:rsid w:val="003B612F"/>
    <w:rsid w:val="003B6953"/>
    <w:rsid w:val="003C006A"/>
    <w:rsid w:val="003C14C7"/>
    <w:rsid w:val="003C16A6"/>
    <w:rsid w:val="003C7410"/>
    <w:rsid w:val="003D1837"/>
    <w:rsid w:val="003D3A1A"/>
    <w:rsid w:val="003D6867"/>
    <w:rsid w:val="003D73FB"/>
    <w:rsid w:val="003D7981"/>
    <w:rsid w:val="003E468C"/>
    <w:rsid w:val="003E58FD"/>
    <w:rsid w:val="003E6D74"/>
    <w:rsid w:val="003F0AE1"/>
    <w:rsid w:val="003F1BFE"/>
    <w:rsid w:val="003F5C4D"/>
    <w:rsid w:val="003F7C53"/>
    <w:rsid w:val="004133D4"/>
    <w:rsid w:val="00415595"/>
    <w:rsid w:val="004172A3"/>
    <w:rsid w:val="0041754D"/>
    <w:rsid w:val="00417A12"/>
    <w:rsid w:val="0042109C"/>
    <w:rsid w:val="00423170"/>
    <w:rsid w:val="00426D88"/>
    <w:rsid w:val="00432769"/>
    <w:rsid w:val="004331B3"/>
    <w:rsid w:val="00433754"/>
    <w:rsid w:val="00434D9A"/>
    <w:rsid w:val="0044190E"/>
    <w:rsid w:val="004465C3"/>
    <w:rsid w:val="00446CC2"/>
    <w:rsid w:val="00450B4D"/>
    <w:rsid w:val="00450F6E"/>
    <w:rsid w:val="00451B91"/>
    <w:rsid w:val="004532B3"/>
    <w:rsid w:val="0045332A"/>
    <w:rsid w:val="00453F2C"/>
    <w:rsid w:val="004563B3"/>
    <w:rsid w:val="004617B2"/>
    <w:rsid w:val="00470A49"/>
    <w:rsid w:val="0047203C"/>
    <w:rsid w:val="0047703A"/>
    <w:rsid w:val="00477613"/>
    <w:rsid w:val="00483CE8"/>
    <w:rsid w:val="00484287"/>
    <w:rsid w:val="00484761"/>
    <w:rsid w:val="00485816"/>
    <w:rsid w:val="00490FCF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B4857"/>
    <w:rsid w:val="004C1132"/>
    <w:rsid w:val="004C20AA"/>
    <w:rsid w:val="004C214E"/>
    <w:rsid w:val="004C382E"/>
    <w:rsid w:val="004C4D02"/>
    <w:rsid w:val="004D4150"/>
    <w:rsid w:val="004D589A"/>
    <w:rsid w:val="004D5F0B"/>
    <w:rsid w:val="004D7B0B"/>
    <w:rsid w:val="004E2715"/>
    <w:rsid w:val="004E3252"/>
    <w:rsid w:val="004E3A83"/>
    <w:rsid w:val="004F2FC0"/>
    <w:rsid w:val="004F52BB"/>
    <w:rsid w:val="004F6C3A"/>
    <w:rsid w:val="00510179"/>
    <w:rsid w:val="005214C0"/>
    <w:rsid w:val="0052645D"/>
    <w:rsid w:val="00530E7F"/>
    <w:rsid w:val="00541787"/>
    <w:rsid w:val="00541925"/>
    <w:rsid w:val="005467A3"/>
    <w:rsid w:val="00550E1A"/>
    <w:rsid w:val="00551668"/>
    <w:rsid w:val="00553BBE"/>
    <w:rsid w:val="00556BEB"/>
    <w:rsid w:val="005651D4"/>
    <w:rsid w:val="005677FF"/>
    <w:rsid w:val="00570264"/>
    <w:rsid w:val="00575BEF"/>
    <w:rsid w:val="00580A53"/>
    <w:rsid w:val="0058209E"/>
    <w:rsid w:val="005837A4"/>
    <w:rsid w:val="00584AE9"/>
    <w:rsid w:val="0059005C"/>
    <w:rsid w:val="005910C8"/>
    <w:rsid w:val="005940FF"/>
    <w:rsid w:val="0059418A"/>
    <w:rsid w:val="00596140"/>
    <w:rsid w:val="00596817"/>
    <w:rsid w:val="00597E77"/>
    <w:rsid w:val="005A2D78"/>
    <w:rsid w:val="005A4248"/>
    <w:rsid w:val="005A4A86"/>
    <w:rsid w:val="005B1776"/>
    <w:rsid w:val="005B214E"/>
    <w:rsid w:val="005B3F0D"/>
    <w:rsid w:val="005B5400"/>
    <w:rsid w:val="005B57CA"/>
    <w:rsid w:val="005B63FF"/>
    <w:rsid w:val="005C071E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732"/>
    <w:rsid w:val="00615E56"/>
    <w:rsid w:val="00617E63"/>
    <w:rsid w:val="00621DDC"/>
    <w:rsid w:val="00623FBE"/>
    <w:rsid w:val="00624A8E"/>
    <w:rsid w:val="0062603D"/>
    <w:rsid w:val="0062719B"/>
    <w:rsid w:val="00632611"/>
    <w:rsid w:val="0063435E"/>
    <w:rsid w:val="0064172F"/>
    <w:rsid w:val="0064764C"/>
    <w:rsid w:val="00653D48"/>
    <w:rsid w:val="00661D9C"/>
    <w:rsid w:val="00661E6E"/>
    <w:rsid w:val="00662BA3"/>
    <w:rsid w:val="006650BB"/>
    <w:rsid w:val="00666C7E"/>
    <w:rsid w:val="00670860"/>
    <w:rsid w:val="0067231E"/>
    <w:rsid w:val="0067656C"/>
    <w:rsid w:val="00682D8B"/>
    <w:rsid w:val="00685396"/>
    <w:rsid w:val="006865D0"/>
    <w:rsid w:val="006874AA"/>
    <w:rsid w:val="00690D88"/>
    <w:rsid w:val="00693902"/>
    <w:rsid w:val="00693B8F"/>
    <w:rsid w:val="006945B6"/>
    <w:rsid w:val="00696034"/>
    <w:rsid w:val="00697729"/>
    <w:rsid w:val="006A11BF"/>
    <w:rsid w:val="006A18FE"/>
    <w:rsid w:val="006A1EFB"/>
    <w:rsid w:val="006A6D8C"/>
    <w:rsid w:val="006B1984"/>
    <w:rsid w:val="006B1C4F"/>
    <w:rsid w:val="006B3B2A"/>
    <w:rsid w:val="006B4188"/>
    <w:rsid w:val="006B5859"/>
    <w:rsid w:val="006B60DB"/>
    <w:rsid w:val="006B755F"/>
    <w:rsid w:val="006C42DE"/>
    <w:rsid w:val="006C481F"/>
    <w:rsid w:val="006C5852"/>
    <w:rsid w:val="006D397C"/>
    <w:rsid w:val="006E3220"/>
    <w:rsid w:val="006E5396"/>
    <w:rsid w:val="006E6D89"/>
    <w:rsid w:val="006E7896"/>
    <w:rsid w:val="006F1148"/>
    <w:rsid w:val="006F1981"/>
    <w:rsid w:val="00702408"/>
    <w:rsid w:val="007024F8"/>
    <w:rsid w:val="007039E6"/>
    <w:rsid w:val="007132AD"/>
    <w:rsid w:val="0071401A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37E91"/>
    <w:rsid w:val="00741FD8"/>
    <w:rsid w:val="00745838"/>
    <w:rsid w:val="007458B3"/>
    <w:rsid w:val="00745CFD"/>
    <w:rsid w:val="00750253"/>
    <w:rsid w:val="007509FE"/>
    <w:rsid w:val="00751761"/>
    <w:rsid w:val="0075222D"/>
    <w:rsid w:val="00753AD8"/>
    <w:rsid w:val="007541B0"/>
    <w:rsid w:val="007564A7"/>
    <w:rsid w:val="00756680"/>
    <w:rsid w:val="00756918"/>
    <w:rsid w:val="00756DDB"/>
    <w:rsid w:val="0076099C"/>
    <w:rsid w:val="00770D89"/>
    <w:rsid w:val="00771909"/>
    <w:rsid w:val="0077351E"/>
    <w:rsid w:val="00786388"/>
    <w:rsid w:val="00791772"/>
    <w:rsid w:val="0079588F"/>
    <w:rsid w:val="007961BA"/>
    <w:rsid w:val="007A3F4E"/>
    <w:rsid w:val="007A440E"/>
    <w:rsid w:val="007B56A9"/>
    <w:rsid w:val="007C44C4"/>
    <w:rsid w:val="007C76E6"/>
    <w:rsid w:val="007D0AC3"/>
    <w:rsid w:val="007D298D"/>
    <w:rsid w:val="007E5E2F"/>
    <w:rsid w:val="007E5F35"/>
    <w:rsid w:val="007E6841"/>
    <w:rsid w:val="007E6F4E"/>
    <w:rsid w:val="007F2534"/>
    <w:rsid w:val="007F3344"/>
    <w:rsid w:val="007F5D16"/>
    <w:rsid w:val="007F775F"/>
    <w:rsid w:val="007F7861"/>
    <w:rsid w:val="008021AD"/>
    <w:rsid w:val="00803A96"/>
    <w:rsid w:val="00803DF2"/>
    <w:rsid w:val="00804719"/>
    <w:rsid w:val="008073E0"/>
    <w:rsid w:val="00812DA0"/>
    <w:rsid w:val="00815214"/>
    <w:rsid w:val="00820415"/>
    <w:rsid w:val="008249B1"/>
    <w:rsid w:val="008319D1"/>
    <w:rsid w:val="00831BBD"/>
    <w:rsid w:val="00834E2C"/>
    <w:rsid w:val="008351D0"/>
    <w:rsid w:val="0083590A"/>
    <w:rsid w:val="00840153"/>
    <w:rsid w:val="00840946"/>
    <w:rsid w:val="0084263A"/>
    <w:rsid w:val="008429D4"/>
    <w:rsid w:val="00847504"/>
    <w:rsid w:val="00850BDD"/>
    <w:rsid w:val="00850F25"/>
    <w:rsid w:val="00853578"/>
    <w:rsid w:val="0085412C"/>
    <w:rsid w:val="0085581C"/>
    <w:rsid w:val="00873945"/>
    <w:rsid w:val="00873C4A"/>
    <w:rsid w:val="0087567E"/>
    <w:rsid w:val="00877C18"/>
    <w:rsid w:val="008800BB"/>
    <w:rsid w:val="008805AD"/>
    <w:rsid w:val="00881948"/>
    <w:rsid w:val="0088493E"/>
    <w:rsid w:val="00890A6C"/>
    <w:rsid w:val="0089183A"/>
    <w:rsid w:val="00895AE0"/>
    <w:rsid w:val="008A5C1F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1E8E"/>
    <w:rsid w:val="008D2F6B"/>
    <w:rsid w:val="008D37FF"/>
    <w:rsid w:val="008D65DA"/>
    <w:rsid w:val="008D6C64"/>
    <w:rsid w:val="008D701F"/>
    <w:rsid w:val="008D7C76"/>
    <w:rsid w:val="008E028E"/>
    <w:rsid w:val="008E11D4"/>
    <w:rsid w:val="008E16EC"/>
    <w:rsid w:val="008E19AC"/>
    <w:rsid w:val="008E4512"/>
    <w:rsid w:val="008E6E55"/>
    <w:rsid w:val="008F42D6"/>
    <w:rsid w:val="00900798"/>
    <w:rsid w:val="00902C55"/>
    <w:rsid w:val="00905E77"/>
    <w:rsid w:val="009061A9"/>
    <w:rsid w:val="009113FF"/>
    <w:rsid w:val="009134CD"/>
    <w:rsid w:val="00914E0F"/>
    <w:rsid w:val="00915A6E"/>
    <w:rsid w:val="00917315"/>
    <w:rsid w:val="00917C55"/>
    <w:rsid w:val="00920B28"/>
    <w:rsid w:val="009220E3"/>
    <w:rsid w:val="00926BD4"/>
    <w:rsid w:val="0092760D"/>
    <w:rsid w:val="00927A68"/>
    <w:rsid w:val="0093026B"/>
    <w:rsid w:val="00931D72"/>
    <w:rsid w:val="0093788C"/>
    <w:rsid w:val="00940BA0"/>
    <w:rsid w:val="00943F35"/>
    <w:rsid w:val="00944730"/>
    <w:rsid w:val="0094476D"/>
    <w:rsid w:val="00944F0D"/>
    <w:rsid w:val="0094515F"/>
    <w:rsid w:val="00947B57"/>
    <w:rsid w:val="0095374D"/>
    <w:rsid w:val="00954C36"/>
    <w:rsid w:val="00954D13"/>
    <w:rsid w:val="009556A2"/>
    <w:rsid w:val="0096021D"/>
    <w:rsid w:val="00962644"/>
    <w:rsid w:val="00963B44"/>
    <w:rsid w:val="009648F2"/>
    <w:rsid w:val="00965C73"/>
    <w:rsid w:val="00971E6F"/>
    <w:rsid w:val="00973D2E"/>
    <w:rsid w:val="0097498F"/>
    <w:rsid w:val="0098623F"/>
    <w:rsid w:val="00990223"/>
    <w:rsid w:val="009910B4"/>
    <w:rsid w:val="00991F17"/>
    <w:rsid w:val="0099504B"/>
    <w:rsid w:val="009958A7"/>
    <w:rsid w:val="00995E99"/>
    <w:rsid w:val="009A0606"/>
    <w:rsid w:val="009A1645"/>
    <w:rsid w:val="009A2B2F"/>
    <w:rsid w:val="009B33E1"/>
    <w:rsid w:val="009B3B41"/>
    <w:rsid w:val="009C0776"/>
    <w:rsid w:val="009C1823"/>
    <w:rsid w:val="009C550B"/>
    <w:rsid w:val="009C60C3"/>
    <w:rsid w:val="009D1F41"/>
    <w:rsid w:val="009D1F94"/>
    <w:rsid w:val="009D2D82"/>
    <w:rsid w:val="009D585E"/>
    <w:rsid w:val="009D5F4A"/>
    <w:rsid w:val="009E182F"/>
    <w:rsid w:val="009E274E"/>
    <w:rsid w:val="009E41D1"/>
    <w:rsid w:val="009E6D7B"/>
    <w:rsid w:val="009F5A98"/>
    <w:rsid w:val="009F7B78"/>
    <w:rsid w:val="00A12566"/>
    <w:rsid w:val="00A12EAB"/>
    <w:rsid w:val="00A1363D"/>
    <w:rsid w:val="00A1658F"/>
    <w:rsid w:val="00A17457"/>
    <w:rsid w:val="00A25C28"/>
    <w:rsid w:val="00A25D9F"/>
    <w:rsid w:val="00A27EFC"/>
    <w:rsid w:val="00A32ADF"/>
    <w:rsid w:val="00A33377"/>
    <w:rsid w:val="00A36F97"/>
    <w:rsid w:val="00A4054B"/>
    <w:rsid w:val="00A40CE8"/>
    <w:rsid w:val="00A41B55"/>
    <w:rsid w:val="00A45CBF"/>
    <w:rsid w:val="00A473BD"/>
    <w:rsid w:val="00A50FC2"/>
    <w:rsid w:val="00A521F3"/>
    <w:rsid w:val="00A52EE3"/>
    <w:rsid w:val="00A6003E"/>
    <w:rsid w:val="00A65852"/>
    <w:rsid w:val="00A65D23"/>
    <w:rsid w:val="00A71D24"/>
    <w:rsid w:val="00A71F0F"/>
    <w:rsid w:val="00A801CC"/>
    <w:rsid w:val="00A82DDD"/>
    <w:rsid w:val="00A835EA"/>
    <w:rsid w:val="00A83DE7"/>
    <w:rsid w:val="00A868BB"/>
    <w:rsid w:val="00A9054D"/>
    <w:rsid w:val="00A93A44"/>
    <w:rsid w:val="00A97832"/>
    <w:rsid w:val="00AA0C0A"/>
    <w:rsid w:val="00AA7011"/>
    <w:rsid w:val="00AA75BA"/>
    <w:rsid w:val="00AA7920"/>
    <w:rsid w:val="00AC0DF5"/>
    <w:rsid w:val="00AC4BDB"/>
    <w:rsid w:val="00AC5793"/>
    <w:rsid w:val="00AD0317"/>
    <w:rsid w:val="00AE04BB"/>
    <w:rsid w:val="00AE2FD4"/>
    <w:rsid w:val="00AF09F0"/>
    <w:rsid w:val="00AF5B15"/>
    <w:rsid w:val="00B004F3"/>
    <w:rsid w:val="00B00980"/>
    <w:rsid w:val="00B03D32"/>
    <w:rsid w:val="00B04972"/>
    <w:rsid w:val="00B04FAD"/>
    <w:rsid w:val="00B050C0"/>
    <w:rsid w:val="00B06469"/>
    <w:rsid w:val="00B11F93"/>
    <w:rsid w:val="00B2164E"/>
    <w:rsid w:val="00B21CE6"/>
    <w:rsid w:val="00B24F85"/>
    <w:rsid w:val="00B25BCA"/>
    <w:rsid w:val="00B31422"/>
    <w:rsid w:val="00B323C3"/>
    <w:rsid w:val="00B36F34"/>
    <w:rsid w:val="00B373F0"/>
    <w:rsid w:val="00B40279"/>
    <w:rsid w:val="00B4181D"/>
    <w:rsid w:val="00B425AF"/>
    <w:rsid w:val="00B433AE"/>
    <w:rsid w:val="00B502F3"/>
    <w:rsid w:val="00B50D95"/>
    <w:rsid w:val="00B51F93"/>
    <w:rsid w:val="00B5247D"/>
    <w:rsid w:val="00B532F4"/>
    <w:rsid w:val="00B5344B"/>
    <w:rsid w:val="00B54DEA"/>
    <w:rsid w:val="00B63B27"/>
    <w:rsid w:val="00B720C9"/>
    <w:rsid w:val="00B75668"/>
    <w:rsid w:val="00B75E1A"/>
    <w:rsid w:val="00B8046D"/>
    <w:rsid w:val="00B853BE"/>
    <w:rsid w:val="00B86E3F"/>
    <w:rsid w:val="00B9451F"/>
    <w:rsid w:val="00BA1A17"/>
    <w:rsid w:val="00BA1C79"/>
    <w:rsid w:val="00BA51D7"/>
    <w:rsid w:val="00BB0020"/>
    <w:rsid w:val="00BB5E06"/>
    <w:rsid w:val="00BB60BB"/>
    <w:rsid w:val="00BB7F21"/>
    <w:rsid w:val="00BC07E5"/>
    <w:rsid w:val="00BC156D"/>
    <w:rsid w:val="00BC1BE3"/>
    <w:rsid w:val="00BC2888"/>
    <w:rsid w:val="00BC28EB"/>
    <w:rsid w:val="00BC2F27"/>
    <w:rsid w:val="00BC38BC"/>
    <w:rsid w:val="00BC4052"/>
    <w:rsid w:val="00BC4BC8"/>
    <w:rsid w:val="00BC7C79"/>
    <w:rsid w:val="00BD00A9"/>
    <w:rsid w:val="00BD2818"/>
    <w:rsid w:val="00BD29E2"/>
    <w:rsid w:val="00BD66E3"/>
    <w:rsid w:val="00BE314A"/>
    <w:rsid w:val="00BE57B7"/>
    <w:rsid w:val="00BF1AE9"/>
    <w:rsid w:val="00BF2197"/>
    <w:rsid w:val="00BF423D"/>
    <w:rsid w:val="00BF625B"/>
    <w:rsid w:val="00C00719"/>
    <w:rsid w:val="00C03DF7"/>
    <w:rsid w:val="00C21E57"/>
    <w:rsid w:val="00C22622"/>
    <w:rsid w:val="00C2305B"/>
    <w:rsid w:val="00C30F9B"/>
    <w:rsid w:val="00C401B2"/>
    <w:rsid w:val="00C4419F"/>
    <w:rsid w:val="00C5300F"/>
    <w:rsid w:val="00C53C85"/>
    <w:rsid w:val="00C567A0"/>
    <w:rsid w:val="00C60866"/>
    <w:rsid w:val="00C6133B"/>
    <w:rsid w:val="00C62347"/>
    <w:rsid w:val="00C66099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33C1"/>
    <w:rsid w:val="00C84A3E"/>
    <w:rsid w:val="00C90C99"/>
    <w:rsid w:val="00C9101A"/>
    <w:rsid w:val="00C953CC"/>
    <w:rsid w:val="00CA1C7D"/>
    <w:rsid w:val="00CA2760"/>
    <w:rsid w:val="00CA58CA"/>
    <w:rsid w:val="00CB1AF9"/>
    <w:rsid w:val="00CB4C81"/>
    <w:rsid w:val="00CB4F6E"/>
    <w:rsid w:val="00CB5AC7"/>
    <w:rsid w:val="00CB629B"/>
    <w:rsid w:val="00CC2721"/>
    <w:rsid w:val="00CC7DE7"/>
    <w:rsid w:val="00CD2C95"/>
    <w:rsid w:val="00CD2E14"/>
    <w:rsid w:val="00CD66EC"/>
    <w:rsid w:val="00CD6BB9"/>
    <w:rsid w:val="00CE0337"/>
    <w:rsid w:val="00CE1533"/>
    <w:rsid w:val="00CE1842"/>
    <w:rsid w:val="00CE25A6"/>
    <w:rsid w:val="00CE2E88"/>
    <w:rsid w:val="00CE3CA4"/>
    <w:rsid w:val="00CE772F"/>
    <w:rsid w:val="00CF0AAE"/>
    <w:rsid w:val="00D00DC7"/>
    <w:rsid w:val="00D02624"/>
    <w:rsid w:val="00D038CC"/>
    <w:rsid w:val="00D11EE6"/>
    <w:rsid w:val="00D13400"/>
    <w:rsid w:val="00D13A45"/>
    <w:rsid w:val="00D1484A"/>
    <w:rsid w:val="00D14CDD"/>
    <w:rsid w:val="00D15099"/>
    <w:rsid w:val="00D178FF"/>
    <w:rsid w:val="00D17F0D"/>
    <w:rsid w:val="00D216A2"/>
    <w:rsid w:val="00D33B64"/>
    <w:rsid w:val="00D347F8"/>
    <w:rsid w:val="00D37C52"/>
    <w:rsid w:val="00D42185"/>
    <w:rsid w:val="00D42A09"/>
    <w:rsid w:val="00D454D1"/>
    <w:rsid w:val="00D50796"/>
    <w:rsid w:val="00D508A3"/>
    <w:rsid w:val="00D52845"/>
    <w:rsid w:val="00D558A9"/>
    <w:rsid w:val="00D55AF9"/>
    <w:rsid w:val="00D62DC6"/>
    <w:rsid w:val="00D64DA6"/>
    <w:rsid w:val="00D652AB"/>
    <w:rsid w:val="00D65822"/>
    <w:rsid w:val="00D70393"/>
    <w:rsid w:val="00D722B1"/>
    <w:rsid w:val="00D81C38"/>
    <w:rsid w:val="00D83947"/>
    <w:rsid w:val="00D84DF5"/>
    <w:rsid w:val="00D853E5"/>
    <w:rsid w:val="00D8736A"/>
    <w:rsid w:val="00D95A27"/>
    <w:rsid w:val="00DA079A"/>
    <w:rsid w:val="00DA2D12"/>
    <w:rsid w:val="00DA3C98"/>
    <w:rsid w:val="00DA3E13"/>
    <w:rsid w:val="00DA43C6"/>
    <w:rsid w:val="00DA4BB6"/>
    <w:rsid w:val="00DA6EE6"/>
    <w:rsid w:val="00DA7931"/>
    <w:rsid w:val="00DB1ED5"/>
    <w:rsid w:val="00DB4029"/>
    <w:rsid w:val="00DB4C0D"/>
    <w:rsid w:val="00DB7B22"/>
    <w:rsid w:val="00DC0FDF"/>
    <w:rsid w:val="00DC1D13"/>
    <w:rsid w:val="00DC2E78"/>
    <w:rsid w:val="00DC3BF8"/>
    <w:rsid w:val="00DC628A"/>
    <w:rsid w:val="00DC7083"/>
    <w:rsid w:val="00DC7561"/>
    <w:rsid w:val="00DD0E74"/>
    <w:rsid w:val="00DD2171"/>
    <w:rsid w:val="00DE63F5"/>
    <w:rsid w:val="00DF1E25"/>
    <w:rsid w:val="00DF26F8"/>
    <w:rsid w:val="00DF35AC"/>
    <w:rsid w:val="00DF38ED"/>
    <w:rsid w:val="00DF5361"/>
    <w:rsid w:val="00E04B08"/>
    <w:rsid w:val="00E04DFC"/>
    <w:rsid w:val="00E055CD"/>
    <w:rsid w:val="00E06C59"/>
    <w:rsid w:val="00E10B7F"/>
    <w:rsid w:val="00E165D9"/>
    <w:rsid w:val="00E17295"/>
    <w:rsid w:val="00E2078D"/>
    <w:rsid w:val="00E2311B"/>
    <w:rsid w:val="00E25D41"/>
    <w:rsid w:val="00E3014F"/>
    <w:rsid w:val="00E3765C"/>
    <w:rsid w:val="00E40B50"/>
    <w:rsid w:val="00E50064"/>
    <w:rsid w:val="00E50082"/>
    <w:rsid w:val="00E60FE6"/>
    <w:rsid w:val="00E75D7E"/>
    <w:rsid w:val="00E8003C"/>
    <w:rsid w:val="00E81637"/>
    <w:rsid w:val="00E83B53"/>
    <w:rsid w:val="00E87CFF"/>
    <w:rsid w:val="00E927D6"/>
    <w:rsid w:val="00E9456F"/>
    <w:rsid w:val="00E95F32"/>
    <w:rsid w:val="00E97521"/>
    <w:rsid w:val="00EA06DA"/>
    <w:rsid w:val="00EA4BE3"/>
    <w:rsid w:val="00EA64C3"/>
    <w:rsid w:val="00EB08A8"/>
    <w:rsid w:val="00EB665A"/>
    <w:rsid w:val="00EC32A8"/>
    <w:rsid w:val="00EC4F36"/>
    <w:rsid w:val="00EC559E"/>
    <w:rsid w:val="00EC5B71"/>
    <w:rsid w:val="00EC7374"/>
    <w:rsid w:val="00ED1A8D"/>
    <w:rsid w:val="00ED534C"/>
    <w:rsid w:val="00ED6A03"/>
    <w:rsid w:val="00EE0B17"/>
    <w:rsid w:val="00EE2452"/>
    <w:rsid w:val="00EE24A1"/>
    <w:rsid w:val="00EE488C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34BB"/>
    <w:rsid w:val="00F22F57"/>
    <w:rsid w:val="00F23619"/>
    <w:rsid w:val="00F25422"/>
    <w:rsid w:val="00F2655C"/>
    <w:rsid w:val="00F26DAE"/>
    <w:rsid w:val="00F27221"/>
    <w:rsid w:val="00F3333B"/>
    <w:rsid w:val="00F35AF7"/>
    <w:rsid w:val="00F37BD5"/>
    <w:rsid w:val="00F404A1"/>
    <w:rsid w:val="00F42973"/>
    <w:rsid w:val="00F43191"/>
    <w:rsid w:val="00F4422D"/>
    <w:rsid w:val="00F4584A"/>
    <w:rsid w:val="00F45AAE"/>
    <w:rsid w:val="00F46362"/>
    <w:rsid w:val="00F4676B"/>
    <w:rsid w:val="00F46E57"/>
    <w:rsid w:val="00F52AD1"/>
    <w:rsid w:val="00F53E13"/>
    <w:rsid w:val="00F53F88"/>
    <w:rsid w:val="00F5483F"/>
    <w:rsid w:val="00F5581A"/>
    <w:rsid w:val="00F57DEE"/>
    <w:rsid w:val="00F613B4"/>
    <w:rsid w:val="00F71E5A"/>
    <w:rsid w:val="00F72623"/>
    <w:rsid w:val="00F73828"/>
    <w:rsid w:val="00F7786A"/>
    <w:rsid w:val="00F80B6C"/>
    <w:rsid w:val="00F86F62"/>
    <w:rsid w:val="00F90BA4"/>
    <w:rsid w:val="00FA1103"/>
    <w:rsid w:val="00FA12AB"/>
    <w:rsid w:val="00FA18A4"/>
    <w:rsid w:val="00FA5284"/>
    <w:rsid w:val="00FB4B22"/>
    <w:rsid w:val="00FB564F"/>
    <w:rsid w:val="00FB69B1"/>
    <w:rsid w:val="00FC205B"/>
    <w:rsid w:val="00FC2825"/>
    <w:rsid w:val="00FC3D65"/>
    <w:rsid w:val="00FC4E5F"/>
    <w:rsid w:val="00FC4E97"/>
    <w:rsid w:val="00FD04E8"/>
    <w:rsid w:val="00FD0686"/>
    <w:rsid w:val="00FD18E3"/>
    <w:rsid w:val="00FD20D2"/>
    <w:rsid w:val="00FD2E20"/>
    <w:rsid w:val="00FD5D3A"/>
    <w:rsid w:val="00FE0852"/>
    <w:rsid w:val="00FE2D67"/>
    <w:rsid w:val="00FE3AF1"/>
    <w:rsid w:val="00FE3EE1"/>
    <w:rsid w:val="00FF0D08"/>
    <w:rsid w:val="00FF14FC"/>
    <w:rsid w:val="00FF2001"/>
    <w:rsid w:val="00FF3F85"/>
    <w:rsid w:val="00FF51FF"/>
    <w:rsid w:val="00FF56D2"/>
    <w:rsid w:val="00FF573D"/>
    <w:rsid w:val="00FF757B"/>
    <w:rsid w:val="0A7A52E8"/>
    <w:rsid w:val="372811E6"/>
    <w:rsid w:val="4B332C38"/>
    <w:rsid w:val="4B802954"/>
    <w:rsid w:val="4F92416A"/>
    <w:rsid w:val="516A1E66"/>
    <w:rsid w:val="5857164B"/>
    <w:rsid w:val="740B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BD45CA"/>
  <w15:chartTrackingRefBased/>
  <w15:docId w15:val="{35F56255-538B-0D49-A957-647448E1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rFonts w:eastAsia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rPr>
      <w:rFonts w:eastAsia="Times New Roman"/>
      <w:sz w:val="18"/>
      <w:szCs w:val="18"/>
      <w:lang w:val="en-GB" w:eastAsia="en-US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paragraph" w:customStyle="1" w:styleId="Style3">
    <w:name w:val="_Style 3"/>
    <w:basedOn w:val="Normal"/>
    <w:semiHidden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B1">
    <w:name w:val="B1"/>
    <w:basedOn w:val="List"/>
    <w:pPr>
      <w:ind w:left="568" w:hanging="284"/>
    </w:pPr>
  </w:style>
  <w:style w:type="paragraph" w:styleId="BalloonText">
    <w:name w:val="Balloon Text"/>
    <w:basedOn w:val="Normal"/>
    <w:link w:val="BalloonTextChar"/>
    <w:rsid w:val="006B60D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B60DB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46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57CAD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CD6BB9"/>
    <w:pPr>
      <w:spacing w:after="0"/>
      <w:ind w:left="720"/>
      <w:contextualSpacing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2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11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1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9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09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0600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73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3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2689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75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48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583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00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10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93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12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2129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730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0706D8-7832-45B2-9376-CB5009697B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575EEB-3319-42D9-8506-B09EECEED5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288E42-E19E-4A6C-BFE0-A5E44AA29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931</Words>
  <Characters>5313</Characters>
  <Application>Microsoft Office Word</Application>
  <DocSecurity>0</DocSecurity>
  <Lines>44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6232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Jack Nasielski</cp:lastModifiedBy>
  <cp:revision>5</cp:revision>
  <dcterms:created xsi:type="dcterms:W3CDTF">2020-11-16T22:56:00Z</dcterms:created>
  <dcterms:modified xsi:type="dcterms:W3CDTF">2020-11-17T02:16:00Z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ContentTypeId">
    <vt:lpwstr>0x0101003B769317B3323842B5A3F31BE4D419D2</vt:lpwstr>
  </property>
</Properties>
</file>