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 xml:space="preserve">3GPP TSG-SA WG1 </w:t>
      </w:r>
      <w:r w:rsidR="00167958">
        <w:rPr>
          <w:rFonts w:eastAsia="Times New Roman" w:cs="Arial"/>
          <w:sz w:val="24"/>
          <w:szCs w:val="20"/>
          <w:lang w:eastAsia="ar-SA"/>
        </w:rPr>
        <w:t>Ad-hoc on SMARTER (5G)</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167958">
        <w:rPr>
          <w:rFonts w:cs="Arial"/>
          <w:sz w:val="24"/>
          <w:szCs w:val="24"/>
        </w:rPr>
        <w:t>3</w:t>
      </w:r>
      <w:r w:rsidR="00E225F9">
        <w:rPr>
          <w:rFonts w:cs="Arial"/>
          <w:sz w:val="24"/>
          <w:szCs w:val="24"/>
        </w:rPr>
        <w:t>00</w:t>
      </w:r>
      <w:r w:rsidR="00D256CE">
        <w:rPr>
          <w:rFonts w:cs="Arial"/>
          <w:sz w:val="24"/>
          <w:szCs w:val="24"/>
        </w:rPr>
        <w:t>2</w:t>
      </w:r>
    </w:p>
    <w:p w:rsidR="00DF0998" w:rsidRPr="00F45489" w:rsidRDefault="00167958"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Vancouver</w:t>
      </w:r>
      <w:r w:rsidR="00F1276C">
        <w:rPr>
          <w:rFonts w:eastAsia="Times New Roman" w:cs="Arial"/>
          <w:sz w:val="24"/>
          <w:szCs w:val="20"/>
          <w:lang w:eastAsia="ar-SA"/>
        </w:rPr>
        <w:t xml:space="preserve">, </w:t>
      </w:r>
      <w:r>
        <w:rPr>
          <w:rFonts w:eastAsia="Times New Roman" w:cs="Arial"/>
          <w:sz w:val="24"/>
          <w:szCs w:val="20"/>
          <w:lang w:eastAsia="ar-SA"/>
        </w:rPr>
        <w:t>Canada</w:t>
      </w:r>
      <w:r w:rsidR="00F14387">
        <w:rPr>
          <w:rFonts w:eastAsia="Times New Roman" w:cs="Arial"/>
          <w:sz w:val="24"/>
          <w:szCs w:val="20"/>
          <w:lang w:eastAsia="ar-SA"/>
        </w:rPr>
        <w:t xml:space="preserve">, </w:t>
      </w:r>
      <w:r w:rsidR="00F1276C">
        <w:rPr>
          <w:rFonts w:eastAsia="Times New Roman" w:cs="Arial"/>
          <w:sz w:val="24"/>
          <w:szCs w:val="20"/>
          <w:lang w:eastAsia="ar-SA"/>
        </w:rPr>
        <w:t>17</w:t>
      </w:r>
      <w:r w:rsidR="009C4AA7">
        <w:rPr>
          <w:rFonts w:eastAsia="Times New Roman" w:cs="Arial"/>
          <w:sz w:val="24"/>
          <w:szCs w:val="20"/>
          <w:lang w:eastAsia="ar-SA"/>
        </w:rPr>
        <w:t>-21</w:t>
      </w:r>
      <w:r w:rsidR="00F1276C">
        <w:rPr>
          <w:rFonts w:eastAsia="Times New Roman" w:cs="Arial"/>
          <w:sz w:val="24"/>
          <w:szCs w:val="20"/>
          <w:lang w:eastAsia="ar-SA"/>
        </w:rPr>
        <w:t xml:space="preserve"> </w:t>
      </w:r>
      <w:r w:rsidR="006213A1">
        <w:rPr>
          <w:rFonts w:eastAsia="Times New Roman" w:cs="Arial"/>
          <w:sz w:val="24"/>
          <w:szCs w:val="20"/>
          <w:lang w:eastAsia="ar-SA"/>
        </w:rPr>
        <w:t>A</w:t>
      </w:r>
      <w:r w:rsidR="009C4AA7">
        <w:rPr>
          <w:rFonts w:eastAsia="Times New Roman" w:cs="Arial"/>
          <w:sz w:val="24"/>
          <w:szCs w:val="20"/>
          <w:lang w:eastAsia="ar-SA"/>
        </w:rPr>
        <w:t>ugust</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9C4AA7">
        <w:rPr>
          <w:rFonts w:eastAsia="Times New Roman" w:cs="Arial"/>
          <w:sz w:val="22"/>
          <w:szCs w:val="20"/>
          <w:lang w:eastAsia="ar-SA"/>
        </w:rPr>
        <w:t>Draft Agenda for SA1</w:t>
      </w:r>
      <w:r w:rsidR="00167958">
        <w:rPr>
          <w:rFonts w:eastAsia="Times New Roman" w:cs="Arial"/>
          <w:sz w:val="22"/>
          <w:szCs w:val="20"/>
          <w:lang w:eastAsia="ar-SA"/>
        </w:rPr>
        <w:t xml:space="preserve"> Ad-hoc on SMARTER (5G)</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F1276C">
        <w:rPr>
          <w:rFonts w:eastAsia="Calibri"/>
          <w:bCs/>
          <w:lang w:eastAsia="en-US"/>
        </w:rPr>
        <w:t>0</w:t>
      </w:r>
      <w:r w:rsidR="00167958">
        <w:rPr>
          <w:rFonts w:eastAsia="Calibri"/>
          <w:bCs/>
          <w:lang w:eastAsia="en-US"/>
        </w:rPr>
        <w:t>8</w:t>
      </w:r>
      <w:r w:rsidR="00F1276C">
        <w:rPr>
          <w:rFonts w:eastAsia="Calibri"/>
          <w:bCs/>
          <w:lang w:eastAsia="en-US"/>
        </w:rPr>
        <w:t xml:space="preserve"> </w:t>
      </w:r>
      <w:r w:rsidR="00167958">
        <w:rPr>
          <w:rFonts w:eastAsia="Calibri"/>
          <w:bCs/>
          <w:lang w:eastAsia="en-US"/>
        </w:rPr>
        <w:t>October</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C4AA7">
        <w:rPr>
          <w:bCs/>
          <w:lang w:eastAsia="en-US"/>
        </w:rPr>
        <w:t>, 0</w:t>
      </w:r>
      <w:r w:rsidR="00167958">
        <w:rPr>
          <w:bCs/>
          <w:lang w:eastAsia="en-US"/>
        </w:rPr>
        <w:t>9</w:t>
      </w:r>
      <w:r w:rsidR="00F1276C">
        <w:rPr>
          <w:bCs/>
          <w:lang w:eastAsia="en-US"/>
        </w:rPr>
        <w:t xml:space="preserve"> </w:t>
      </w:r>
      <w:r w:rsidR="00167958">
        <w:rPr>
          <w:bCs/>
          <w:lang w:eastAsia="en-US"/>
        </w:rPr>
        <w:t>October</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9C4AA7">
        <w:rPr>
          <w:rFonts w:eastAsia="Times New Roman" w:cs="Arial"/>
          <w:sz w:val="20"/>
          <w:szCs w:val="20"/>
          <w:lang w:eastAsia="it-IT"/>
        </w:rPr>
        <w:t>ck on the "C" next to 3GPPSA1</w:t>
      </w:r>
      <w:r w:rsidR="00167958">
        <w:rPr>
          <w:rFonts w:eastAsia="Times New Roman" w:cs="Arial"/>
          <w:sz w:val="20"/>
          <w:szCs w:val="20"/>
          <w:lang w:eastAsia="it-IT"/>
        </w:rPr>
        <w:t>-on SMARTER (5G)</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167958">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0861C7" w:rsidRPr="00660EC5">
          <w:rPr>
            <w:rStyle w:val="Hyperlink"/>
            <w:rFonts w:eastAsia="Times New Roman" w:cs="Arial"/>
            <w:sz w:val="20"/>
            <w:szCs w:val="20"/>
            <w:lang w:eastAsia="it-IT"/>
          </w:rPr>
          <w:t>http://www.3gpp.</w:t>
        </w:r>
        <w:r w:rsidR="009C4AA7">
          <w:rPr>
            <w:rStyle w:val="Hyperlink"/>
            <w:rFonts w:eastAsia="Times New Roman" w:cs="Arial"/>
            <w:sz w:val="20"/>
            <w:szCs w:val="20"/>
            <w:lang w:eastAsia="it-IT"/>
          </w:rPr>
          <w:t>org/ftp/tsg_sa/WG1_Serv/</w:t>
        </w:r>
        <w:r w:rsidR="00167958" w:rsidRPr="00167958">
          <w:rPr>
            <w:rStyle w:val="Hyperlink"/>
            <w:rFonts w:eastAsia="Times New Roman" w:cs="Arial"/>
            <w:sz w:val="20"/>
            <w:szCs w:val="20"/>
            <w:lang w:eastAsia="it-IT"/>
          </w:rPr>
          <w:t>TSGS1_71bis_adhoc_5G_Vancouver</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bookmarkEnd w:id="3"/>
    <w:bookmarkEnd w:id="4"/>
    <w:p w:rsidR="00D91CD2" w:rsidRPr="00015298" w:rsidRDefault="00291CC5" w:rsidP="00D91CD2">
      <w:pPr>
        <w:keepNext/>
        <w:suppressAutoHyphens/>
        <w:spacing w:before="240" w:after="120" w:line="240" w:lineRule="auto"/>
        <w:jc w:val="center"/>
        <w:rPr>
          <w:rFonts w:eastAsia="Arial Unicode MS" w:cs="Arial"/>
          <w:bCs/>
          <w:sz w:val="36"/>
          <w:szCs w:val="36"/>
          <w:lang w:eastAsia="ar-SA"/>
        </w:rPr>
      </w:pPr>
      <w:r w:rsidRPr="00F45489">
        <w:rPr>
          <w:rFonts w:eastAsia="Arial Unicode MS" w:cs="Arial"/>
          <w:szCs w:val="18"/>
          <w:lang w:eastAsia="ar-SA"/>
        </w:rPr>
        <w:br w:type="page"/>
      </w:r>
      <w:r w:rsidR="00D91CD2" w:rsidRPr="00015298">
        <w:rPr>
          <w:rFonts w:eastAsia="Arial Unicode MS" w:cs="Arial"/>
          <w:bCs/>
          <w:sz w:val="36"/>
          <w:szCs w:val="36"/>
          <w:lang w:eastAsia="ar-SA"/>
        </w:rPr>
        <w:lastRenderedPageBreak/>
        <w:t>SA1 DRAFT SCHEDULE</w:t>
      </w:r>
    </w:p>
    <w:p w:rsidR="00D91CD2" w:rsidRPr="00015298" w:rsidRDefault="00D91CD2" w:rsidP="00D91CD2">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 xml:space="preserve">0 local time on </w:t>
      </w:r>
      <w:r w:rsidR="00E84C83">
        <w:rPr>
          <w:rFonts w:eastAsia="MS Mincho" w:cs="Arial"/>
          <w:iCs/>
          <w:sz w:val="24"/>
          <w:szCs w:val="28"/>
          <w:lang w:eastAsia="ar-SA"/>
        </w:rPr>
        <w:t>Wednes</w:t>
      </w:r>
      <w:r w:rsidRPr="00015298">
        <w:rPr>
          <w:rFonts w:eastAsia="MS Mincho" w:cs="Arial"/>
          <w:iCs/>
          <w:sz w:val="24"/>
          <w:szCs w:val="28"/>
          <w:lang w:eastAsia="ar-SA"/>
        </w:rPr>
        <w:t>day, at the latest.</w:t>
      </w: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625"/>
        <w:gridCol w:w="1090"/>
        <w:gridCol w:w="4102"/>
        <w:gridCol w:w="4102"/>
        <w:gridCol w:w="4102"/>
      </w:tblGrid>
      <w:tr w:rsidR="00D91CD2" w:rsidRPr="00015298" w:rsidTr="00155BD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D91CD2" w:rsidRPr="00015298" w:rsidRDefault="00D91CD2" w:rsidP="00155BD9">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D91CD2" w:rsidRPr="00015298" w:rsidRDefault="00D91CD2" w:rsidP="00155BD9">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91CD2" w:rsidRPr="00015298" w:rsidRDefault="00D91CD2" w:rsidP="00155BD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91CD2" w:rsidRPr="00015298" w:rsidRDefault="00D91CD2" w:rsidP="00155BD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91CD2" w:rsidRPr="00015298" w:rsidRDefault="00D91CD2" w:rsidP="00155BD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D91CD2" w:rsidRPr="00AB0F3E" w:rsidTr="00155BD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155BD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D91CD2" w:rsidRPr="00AB0F3E" w:rsidRDefault="00D91CD2" w:rsidP="00155BD9">
            <w:pPr>
              <w:suppressAutoHyphens/>
              <w:spacing w:after="0" w:line="240" w:lineRule="auto"/>
              <w:jc w:val="center"/>
              <w:rPr>
                <w:rFonts w:eastAsia="Times New Roman" w:cs="Arial"/>
                <w:b/>
                <w:sz w:val="20"/>
                <w:szCs w:val="20"/>
                <w:lang w:eastAsia="ar-SA"/>
              </w:rPr>
            </w:pPr>
          </w:p>
          <w:p w:rsidR="00D91CD2" w:rsidRPr="00AB0F3E" w:rsidRDefault="00D91CD2" w:rsidP="00155BD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D91CD2" w:rsidRPr="00AB0F3E" w:rsidRDefault="00D91CD2" w:rsidP="00155BD9">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D91CD2" w:rsidRPr="00F12488" w:rsidRDefault="00E84C83" w:rsidP="00E84C83">
            <w:pPr>
              <w:spacing w:after="0" w:line="240" w:lineRule="auto"/>
              <w:jc w:val="center"/>
              <w:textAlignment w:val="baseline"/>
              <w:rPr>
                <w:rFonts w:eastAsia="MS Mincho" w:cs="Arial"/>
                <w:bCs/>
                <w:color w:val="00B050"/>
                <w:sz w:val="24"/>
                <w:szCs w:val="24"/>
                <w:lang w:eastAsia="ja-JP"/>
              </w:rPr>
            </w:pPr>
            <w:r>
              <w:rPr>
                <w:rFonts w:eastAsia="MS Mincho" w:cs="Arial"/>
                <w:bCs/>
                <w:color w:val="000000"/>
                <w:kern w:val="24"/>
                <w:sz w:val="24"/>
                <w:szCs w:val="24"/>
                <w:lang w:eastAsia="ja-JP"/>
              </w:rPr>
              <w:t xml:space="preserve">3.4 </w:t>
            </w:r>
            <w:r w:rsidRPr="005B44A3">
              <w:rPr>
                <w:rFonts w:eastAsia="MS Mincho" w:cs="Arial"/>
                <w:bCs/>
                <w:color w:val="000000"/>
                <w:kern w:val="24"/>
                <w:sz w:val="24"/>
                <w:szCs w:val="24"/>
                <w:lang w:eastAsia="ja-JP"/>
              </w:rPr>
              <w:t>Updates of existing use cases</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D91CD2" w:rsidRPr="00AB0F3E" w:rsidRDefault="00E84C83" w:rsidP="00155BD9">
            <w:pPr>
              <w:spacing w:after="0" w:line="240" w:lineRule="auto"/>
              <w:jc w:val="center"/>
              <w:textAlignment w:val="baseline"/>
              <w:rPr>
                <w:rFonts w:eastAsia="MS Mincho" w:cs="Arial"/>
                <w:bCs/>
                <w:color w:val="00B050"/>
                <w:sz w:val="24"/>
                <w:szCs w:val="24"/>
                <w:lang w:eastAsia="ja-JP"/>
              </w:rPr>
            </w:pPr>
            <w:r>
              <w:rPr>
                <w:rFonts w:eastAsia="MS Mincho" w:cs="Arial"/>
                <w:bCs/>
                <w:color w:val="000000"/>
                <w:kern w:val="24"/>
                <w:sz w:val="24"/>
                <w:szCs w:val="24"/>
                <w:lang w:eastAsia="ja-JP"/>
              </w:rPr>
              <w:t>Revisions</w:t>
            </w:r>
          </w:p>
        </w:tc>
      </w:tr>
      <w:tr w:rsidR="00D91CD2" w:rsidRPr="00AB0F3E" w:rsidTr="00155BD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D91CD2" w:rsidRPr="00AB0F3E" w:rsidRDefault="00D91CD2" w:rsidP="00155BD9">
            <w:pPr>
              <w:suppressAutoHyphens/>
              <w:spacing w:after="0" w:line="240" w:lineRule="auto"/>
              <w:jc w:val="center"/>
              <w:rPr>
                <w:rFonts w:eastAsia="Times New Roman" w:cs="Arial"/>
                <w:b/>
                <w:sz w:val="20"/>
                <w:szCs w:val="20"/>
                <w:lang w:eastAsia="ar-SA"/>
              </w:rPr>
            </w:pPr>
          </w:p>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91CD2" w:rsidRPr="00D2565B" w:rsidRDefault="00D91CD2" w:rsidP="00155BD9">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5B44A3" w:rsidRDefault="005B44A3" w:rsidP="005B44A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Opening</w:t>
            </w:r>
          </w:p>
          <w:p w:rsidR="005B44A3" w:rsidRDefault="005B44A3" w:rsidP="005B44A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rsidR="005B44A3" w:rsidRPr="00AB0F3E" w:rsidRDefault="005B44A3" w:rsidP="005B44A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3.1 Grouping of use cases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5B44A3" w:rsidRPr="00AB0F3E" w:rsidRDefault="00E84C83" w:rsidP="00E84C8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3.4 </w:t>
            </w:r>
            <w:r w:rsidRPr="005B44A3">
              <w:rPr>
                <w:rFonts w:eastAsia="MS Mincho" w:cs="Arial"/>
                <w:bCs/>
                <w:color w:val="000000"/>
                <w:kern w:val="24"/>
                <w:sz w:val="24"/>
                <w:szCs w:val="24"/>
                <w:lang w:eastAsia="ja-JP"/>
              </w:rPr>
              <w:t>Updates of existing use cases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D91CD2" w:rsidRPr="00AB0F3E" w:rsidRDefault="00E84C83" w:rsidP="00155BD9">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t>Revisions</w:t>
            </w:r>
          </w:p>
        </w:tc>
      </w:tr>
      <w:tr w:rsidR="00D91CD2" w:rsidRPr="00AB0F3E" w:rsidTr="00155BD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D91CD2" w:rsidRPr="00AB0F3E" w:rsidRDefault="00D91CD2" w:rsidP="00155BD9">
            <w:pPr>
              <w:suppressAutoHyphens/>
              <w:spacing w:after="0" w:line="240" w:lineRule="auto"/>
              <w:jc w:val="center"/>
              <w:rPr>
                <w:rFonts w:eastAsia="Times New Roman" w:cs="Arial"/>
                <w:b/>
                <w:sz w:val="20"/>
                <w:szCs w:val="20"/>
                <w:lang w:eastAsia="ar-SA"/>
              </w:rPr>
            </w:pPr>
          </w:p>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91CD2" w:rsidRDefault="005B44A3" w:rsidP="00155BD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3.1 Grouping of use cases</w:t>
            </w:r>
          </w:p>
          <w:p w:rsidR="005B44A3" w:rsidRPr="00AB0F3E" w:rsidRDefault="005B44A3" w:rsidP="005B44A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3.2 </w:t>
            </w:r>
            <w:r w:rsidRPr="005B44A3">
              <w:rPr>
                <w:rFonts w:eastAsia="MS Mincho" w:cs="Arial"/>
                <w:color w:val="000000"/>
                <w:kern w:val="24"/>
                <w:sz w:val="24"/>
                <w:szCs w:val="24"/>
                <w:lang w:eastAsia="ja-JP"/>
              </w:rPr>
              <w:t xml:space="preserve">New Building Block </w:t>
            </w:r>
            <w:r>
              <w:rPr>
                <w:rFonts w:eastAsia="MS Mincho" w:cs="Arial"/>
                <w:color w:val="000000"/>
                <w:kern w:val="24"/>
                <w:sz w:val="24"/>
                <w:szCs w:val="24"/>
                <w:lang w:eastAsia="ja-JP"/>
              </w:rPr>
              <w:t>SID</w:t>
            </w:r>
            <w:r w:rsidRPr="005B44A3">
              <w:rPr>
                <w:rFonts w:eastAsia="MS Mincho" w:cs="Arial"/>
                <w:color w:val="000000"/>
                <w:kern w:val="24"/>
                <w:sz w:val="24"/>
                <w:szCs w:val="24"/>
                <w:lang w:eastAsia="ja-JP"/>
              </w:rPr>
              <w: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155BD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3.5 New use cases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155BD9">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t>Revisions</w:t>
            </w:r>
          </w:p>
        </w:tc>
      </w:tr>
      <w:tr w:rsidR="00D91CD2" w:rsidRPr="00AB0F3E" w:rsidTr="00155BD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uppressAutoHyphens/>
              <w:spacing w:after="0" w:line="240" w:lineRule="auto"/>
              <w:jc w:val="center"/>
              <w:rPr>
                <w:rFonts w:eastAsia="Times New Roman" w:cs="Arial"/>
                <w:b/>
                <w:sz w:val="20"/>
                <w:szCs w:val="20"/>
                <w:lang w:eastAsia="ar-SA"/>
              </w:rPr>
            </w:pPr>
          </w:p>
          <w:p w:rsidR="00D91CD2" w:rsidRPr="00AB0F3E" w:rsidRDefault="00D91CD2" w:rsidP="00155BD9">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155BD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tabs>
                <w:tab w:val="right" w:pos="1190"/>
              </w:tabs>
              <w:spacing w:after="0" w:line="240" w:lineRule="auto"/>
              <w:jc w:val="center"/>
              <w:textAlignment w:val="baseline"/>
              <w:rPr>
                <w:rFonts w:eastAsia="MS Mincho" w:cs="Arial"/>
                <w:sz w:val="36"/>
                <w:szCs w:val="36"/>
                <w:lang w:eastAsia="ja-JP"/>
              </w:rPr>
            </w:pPr>
          </w:p>
        </w:tc>
      </w:tr>
      <w:tr w:rsidR="00D91CD2" w:rsidRPr="00AB0F3E" w:rsidTr="00155BD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D91CD2" w:rsidRPr="00AB0F3E" w:rsidRDefault="00D91CD2" w:rsidP="00155BD9">
            <w:pPr>
              <w:suppressAutoHyphens/>
              <w:spacing w:after="0" w:line="240" w:lineRule="auto"/>
              <w:jc w:val="center"/>
              <w:rPr>
                <w:rFonts w:eastAsia="Times New Roman" w:cs="Arial"/>
                <w:b/>
                <w:sz w:val="20"/>
                <w:szCs w:val="20"/>
                <w:lang w:eastAsia="ar-SA"/>
              </w:rPr>
            </w:pPr>
          </w:p>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D2565B" w:rsidRDefault="005B44A3" w:rsidP="00155BD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3.3 Outline/structure for new BB</w:t>
            </w:r>
            <w:r w:rsidRPr="005B44A3">
              <w:rPr>
                <w:rFonts w:eastAsia="MS Mincho" w:cs="Arial"/>
                <w:bCs/>
                <w:color w:val="000000"/>
                <w:kern w:val="24"/>
                <w:sz w:val="24"/>
                <w:szCs w:val="24"/>
                <w:lang w:eastAsia="ja-JP"/>
              </w:rPr>
              <w:t xml:space="preserve"> TRs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155BD9">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3.5 New use cases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Default="00E84C83" w:rsidP="00155BD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E84C83" w:rsidRPr="00AB0F3E" w:rsidRDefault="00E84C83" w:rsidP="00155BD9">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t>(end 16:00 latest)</w:t>
            </w:r>
          </w:p>
        </w:tc>
      </w:tr>
      <w:tr w:rsidR="00D91CD2" w:rsidRPr="00AB0F3E" w:rsidTr="00155BD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D91CD2" w:rsidRPr="00AB0F3E" w:rsidRDefault="00D91CD2" w:rsidP="00155BD9">
            <w:pPr>
              <w:suppressAutoHyphens/>
              <w:spacing w:after="0" w:line="240" w:lineRule="auto"/>
              <w:jc w:val="center"/>
              <w:rPr>
                <w:rFonts w:eastAsia="Times New Roman" w:cs="Arial"/>
                <w:b/>
                <w:sz w:val="20"/>
                <w:szCs w:val="20"/>
                <w:lang w:eastAsia="ar-SA"/>
              </w:rPr>
            </w:pPr>
          </w:p>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91CD2" w:rsidRPr="00AB0F3E" w:rsidRDefault="00E84C83" w:rsidP="00155BD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3.4 / 3.5 Credentials + Identifiers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155BD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D91CD2" w:rsidP="00155BD9">
            <w:pPr>
              <w:spacing w:after="0" w:line="240" w:lineRule="auto"/>
              <w:jc w:val="center"/>
              <w:textAlignment w:val="baseline"/>
              <w:rPr>
                <w:rFonts w:eastAsia="MS Mincho" w:cs="Arial"/>
                <w:bCs/>
                <w:color w:val="000000"/>
                <w:kern w:val="24"/>
                <w:sz w:val="24"/>
                <w:szCs w:val="24"/>
                <w:lang w:eastAsia="ja-JP"/>
              </w:rPr>
            </w:pPr>
          </w:p>
        </w:tc>
      </w:tr>
      <w:tr w:rsidR="00D91CD2" w:rsidRPr="00AB0F3E" w:rsidTr="00155BD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91CD2" w:rsidRPr="00AB0F3E" w:rsidRDefault="00D91CD2" w:rsidP="00155BD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D91CD2" w:rsidRPr="00AB0F3E" w:rsidRDefault="00D91CD2" w:rsidP="00155BD9">
            <w:pPr>
              <w:suppressAutoHyphens/>
              <w:spacing w:after="0" w:line="240" w:lineRule="auto"/>
              <w:jc w:val="center"/>
              <w:rPr>
                <w:rFonts w:eastAsia="Times New Roman" w:cs="Arial"/>
                <w:b/>
                <w:sz w:val="20"/>
                <w:szCs w:val="20"/>
                <w:lang w:eastAsia="ar-SA"/>
              </w:rPr>
            </w:pPr>
          </w:p>
          <w:p w:rsidR="00D91CD2" w:rsidRPr="00AB0F3E" w:rsidRDefault="00D91CD2" w:rsidP="00155BD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D91CD2" w:rsidP="00155BD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MMS at 18:00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E84C83" w:rsidP="00155BD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91CD2" w:rsidRPr="00AB0F3E" w:rsidRDefault="00D91CD2" w:rsidP="00155BD9">
            <w:pPr>
              <w:spacing w:after="0" w:line="240" w:lineRule="auto"/>
              <w:jc w:val="center"/>
              <w:textAlignment w:val="baseline"/>
              <w:rPr>
                <w:rFonts w:eastAsia="MS Mincho" w:cs="Arial"/>
                <w:bCs/>
                <w:color w:val="00B050"/>
                <w:sz w:val="24"/>
                <w:szCs w:val="24"/>
                <w:lang w:eastAsia="ja-JP"/>
              </w:rPr>
            </w:pPr>
          </w:p>
        </w:tc>
      </w:tr>
    </w:tbl>
    <w:p w:rsidR="00D91CD2" w:rsidRDefault="00D91CD2">
      <w:pPr>
        <w:spacing w:after="0" w:line="240" w:lineRule="auto"/>
        <w:rPr>
          <w:rFonts w:eastAsia="MS Mincho" w:cs="Arial"/>
          <w:bCs/>
          <w:sz w:val="36"/>
          <w:szCs w:val="36"/>
          <w:lang w:eastAsia="ar-SA"/>
        </w:rPr>
      </w:pPr>
      <w:r>
        <w:rPr>
          <w:rFonts w:eastAsia="MS Mincho" w:cs="Arial"/>
          <w:bCs/>
          <w:sz w:val="36"/>
          <w:szCs w:val="36"/>
          <w:lang w:eastAsia="ar-SA"/>
        </w:rPr>
        <w:br w:type="page"/>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04"/>
        <w:gridCol w:w="2101"/>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9C07FC" w:rsidRPr="00B04844" w:rsidTr="00466912">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0C468C" w:rsidRPr="00A75C05" w:rsidTr="004A58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6A1710">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AB033C" w:rsidP="000C468C">
            <w:pPr>
              <w:snapToGrid w:val="0"/>
              <w:spacing w:after="0" w:line="240" w:lineRule="auto"/>
            </w:pPr>
            <w:hyperlink r:id="rId11" w:history="1">
              <w:r w:rsidR="000C468C" w:rsidRPr="000C468C">
                <w:rPr>
                  <w:rStyle w:val="Hyperlink"/>
                  <w:rFonts w:cs="Arial"/>
                </w:rPr>
                <w:t>S1-153000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6A1710">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6A1710">
            <w:pPr>
              <w:snapToGrid w:val="0"/>
              <w:spacing w:after="0" w:line="240" w:lineRule="auto"/>
            </w:pPr>
            <w:r w:rsidRPr="00CD0A24">
              <w:t>Draft agenda for SA1#71</w:t>
            </w:r>
            <w:r>
              <w:t>AH on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0C468C">
            <w:pPr>
              <w:snapToGrid w:val="0"/>
              <w:spacing w:after="0" w:line="240" w:lineRule="auto"/>
              <w:rPr>
                <w:rFonts w:eastAsia="Times New Roman" w:cs="Arial"/>
                <w:szCs w:val="18"/>
                <w:lang w:eastAsia="ar-SA"/>
              </w:rPr>
            </w:pPr>
            <w:r w:rsidRPr="00CD0A24">
              <w:rPr>
                <w:rFonts w:eastAsia="Times New Roman" w:cs="Arial"/>
                <w:szCs w:val="18"/>
                <w:lang w:eastAsia="ar-SA"/>
              </w:rPr>
              <w:t>Revised to S1-15</w:t>
            </w:r>
            <w:r>
              <w:rPr>
                <w:rFonts w:eastAsia="Times New Roman" w:cs="Arial"/>
                <w:szCs w:val="18"/>
                <w:lang w:eastAsia="ar-SA"/>
              </w:rPr>
              <w:t>3</w:t>
            </w:r>
            <w:r w:rsidRPr="00CD0A24">
              <w:rPr>
                <w:rFonts w:eastAsia="Times New Roman" w:cs="Arial"/>
                <w:szCs w:val="18"/>
                <w:lang w:eastAsia="ar-SA"/>
              </w:rPr>
              <w:t>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C468C" w:rsidRPr="00CD0A24" w:rsidRDefault="000C468C" w:rsidP="006A1710">
            <w:pPr>
              <w:spacing w:after="0" w:line="240" w:lineRule="auto"/>
              <w:rPr>
                <w:rFonts w:eastAsia="Arial Unicode MS" w:cs="Arial"/>
                <w:szCs w:val="18"/>
                <w:lang w:eastAsia="ar-SA"/>
              </w:rPr>
            </w:pPr>
          </w:p>
        </w:tc>
      </w:tr>
      <w:tr w:rsidR="000C468C" w:rsidRPr="00A75C05" w:rsidTr="004A58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C468C" w:rsidRPr="004A5826" w:rsidRDefault="000C468C" w:rsidP="006A1710">
            <w:pPr>
              <w:snapToGrid w:val="0"/>
              <w:spacing w:after="0" w:line="240" w:lineRule="auto"/>
              <w:rPr>
                <w:rFonts w:eastAsia="Times New Roman" w:cs="Arial"/>
                <w:szCs w:val="18"/>
                <w:lang w:eastAsia="ar-SA"/>
              </w:rPr>
            </w:pPr>
            <w:r w:rsidRPr="004A5826">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C468C" w:rsidRPr="004A5826" w:rsidRDefault="00AB033C" w:rsidP="000C468C">
            <w:pPr>
              <w:snapToGrid w:val="0"/>
              <w:spacing w:after="0" w:line="240" w:lineRule="auto"/>
            </w:pPr>
            <w:hyperlink r:id="rId12" w:history="1">
              <w:r w:rsidR="000C468C" w:rsidRPr="004A5826">
                <w:rPr>
                  <w:rStyle w:val="Hyperlink"/>
                  <w:rFonts w:cs="Arial"/>
                  <w:color w:val="auto"/>
                </w:rPr>
                <w:t>S1-153001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C468C" w:rsidRPr="004A5826" w:rsidRDefault="000C468C" w:rsidP="006A1710">
            <w:pPr>
              <w:snapToGrid w:val="0"/>
              <w:spacing w:after="0" w:line="240" w:lineRule="auto"/>
            </w:pPr>
            <w:r w:rsidRPr="004A5826">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0C468C" w:rsidRPr="004A5826" w:rsidRDefault="000C468C" w:rsidP="006A1710">
            <w:pPr>
              <w:snapToGrid w:val="0"/>
              <w:spacing w:after="0" w:line="240" w:lineRule="auto"/>
            </w:pPr>
            <w:r w:rsidRPr="004A5826">
              <w:t>Draft schedule and agenda with document allocation for SA1#71AH on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0C468C" w:rsidRPr="004A5826" w:rsidRDefault="004A5826" w:rsidP="006A1710">
            <w:pPr>
              <w:snapToGrid w:val="0"/>
              <w:spacing w:after="0" w:line="240" w:lineRule="auto"/>
              <w:rPr>
                <w:rFonts w:eastAsia="Times New Roman" w:cs="Arial"/>
                <w:szCs w:val="18"/>
                <w:lang w:eastAsia="ar-SA"/>
              </w:rPr>
            </w:pPr>
            <w:r w:rsidRPr="004A5826">
              <w:rPr>
                <w:rFonts w:eastAsia="Times New Roman" w:cs="Arial"/>
                <w:szCs w:val="18"/>
                <w:lang w:eastAsia="ar-SA"/>
              </w:rPr>
              <w:t>Revised to S1-153002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C468C" w:rsidRPr="004A5826" w:rsidRDefault="000C468C" w:rsidP="000C468C">
            <w:pPr>
              <w:spacing w:after="0" w:line="240" w:lineRule="auto"/>
              <w:rPr>
                <w:rFonts w:eastAsia="Arial Unicode MS" w:cs="Arial"/>
                <w:szCs w:val="18"/>
                <w:lang w:eastAsia="ar-SA"/>
              </w:rPr>
            </w:pPr>
            <w:r w:rsidRPr="004A5826">
              <w:rPr>
                <w:rFonts w:eastAsia="Arial Unicode MS" w:cs="Arial"/>
                <w:szCs w:val="18"/>
                <w:lang w:eastAsia="ar-SA"/>
              </w:rPr>
              <w:t>Revision of S1-153000.</w:t>
            </w:r>
          </w:p>
        </w:tc>
      </w:tr>
      <w:tr w:rsidR="004A5826" w:rsidRPr="00A75C05" w:rsidTr="004A58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A5826" w:rsidRPr="004A5826" w:rsidRDefault="004A5826" w:rsidP="006A1710">
            <w:pPr>
              <w:snapToGrid w:val="0"/>
              <w:spacing w:after="0" w:line="240" w:lineRule="auto"/>
              <w:rPr>
                <w:rFonts w:eastAsia="Times New Roman" w:cs="Arial"/>
                <w:szCs w:val="18"/>
                <w:lang w:eastAsia="ar-SA"/>
              </w:rPr>
            </w:pPr>
            <w:r w:rsidRPr="004A5826">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A5826" w:rsidRPr="004A5826" w:rsidRDefault="004A5826" w:rsidP="000C468C">
            <w:pPr>
              <w:snapToGrid w:val="0"/>
              <w:spacing w:after="0" w:line="240" w:lineRule="auto"/>
            </w:pPr>
            <w:hyperlink r:id="rId13" w:history="1">
              <w:r w:rsidRPr="004A5826">
                <w:rPr>
                  <w:rStyle w:val="Hyperlink"/>
                  <w:rFonts w:cs="Arial"/>
                  <w:color w:val="auto"/>
                </w:rPr>
                <w:t>S1-153002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A5826" w:rsidRPr="004A5826" w:rsidRDefault="004A5826" w:rsidP="006A1710">
            <w:pPr>
              <w:snapToGrid w:val="0"/>
              <w:spacing w:after="0" w:line="240" w:lineRule="auto"/>
            </w:pPr>
            <w:r w:rsidRPr="004A5826">
              <w:t>SA1 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A5826" w:rsidRPr="004A5826" w:rsidRDefault="004A5826" w:rsidP="006A1710">
            <w:pPr>
              <w:snapToGrid w:val="0"/>
              <w:spacing w:after="0" w:line="240" w:lineRule="auto"/>
            </w:pPr>
            <w:r>
              <w:t>Final</w:t>
            </w:r>
            <w:r w:rsidRPr="004A5826">
              <w:t xml:space="preserve"> schedule and agenda with document allocation for SA1#71AH on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A5826" w:rsidRPr="004A5826" w:rsidRDefault="004A5826"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A5826" w:rsidRDefault="004A5826" w:rsidP="000C468C">
            <w:pPr>
              <w:spacing w:after="0" w:line="240" w:lineRule="auto"/>
              <w:rPr>
                <w:rFonts w:eastAsia="Arial Unicode MS" w:cs="Arial"/>
                <w:szCs w:val="18"/>
                <w:lang w:eastAsia="ar-SA"/>
              </w:rPr>
            </w:pPr>
            <w:r w:rsidRPr="004A5826">
              <w:rPr>
                <w:rFonts w:eastAsia="Arial Unicode MS" w:cs="Arial"/>
                <w:i/>
                <w:szCs w:val="18"/>
                <w:lang w:eastAsia="ar-SA"/>
              </w:rPr>
              <w:t>Revision of S1-153000.</w:t>
            </w:r>
          </w:p>
          <w:p w:rsidR="004A5826" w:rsidRPr="004A5826" w:rsidRDefault="004A5826" w:rsidP="000C468C">
            <w:pPr>
              <w:spacing w:after="0" w:line="240" w:lineRule="auto"/>
              <w:rPr>
                <w:rFonts w:eastAsia="Arial Unicode MS" w:cs="Arial"/>
                <w:szCs w:val="18"/>
                <w:lang w:eastAsia="ar-SA"/>
              </w:rPr>
            </w:pPr>
            <w:r w:rsidRPr="004A5826">
              <w:rPr>
                <w:rFonts w:eastAsia="Arial Unicode MS" w:cs="Arial"/>
                <w:szCs w:val="18"/>
                <w:lang w:eastAsia="ar-SA"/>
              </w:rPr>
              <w:t>Revision of S1-153001.</w:t>
            </w: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4"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78052435"/>
            <w:bookmarkStart w:id="31" w:name="_Toc387990737"/>
            <w:bookmarkStart w:id="32" w:name="_Toc395595469"/>
            <w:bookmarkStart w:id="33" w:name="_Toc414625481"/>
            <w:r>
              <w:rPr>
                <w:rFonts w:eastAsia="Arial Unicode MS" w:cs="Arial"/>
                <w:b/>
                <w:color w:val="1F497D"/>
                <w:sz w:val="20"/>
                <w:szCs w:val="20"/>
                <w:lang w:eastAsia="ar-SA"/>
              </w:rPr>
              <w:t>Information for delegates</w:t>
            </w:r>
            <w:bookmarkEnd w:id="30"/>
            <w:bookmarkEnd w:id="31"/>
            <w:bookmarkEnd w:id="32"/>
            <w:bookmarkEnd w:id="33"/>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5"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4" w:name="_Toc395595470"/>
            <w:bookmarkStart w:id="35" w:name="_Toc414625482"/>
            <w:r>
              <w:rPr>
                <w:rFonts w:eastAsia="Arial Unicode MS" w:cs="Arial"/>
                <w:b/>
                <w:color w:val="1F497D"/>
                <w:sz w:val="20"/>
                <w:szCs w:val="20"/>
                <w:lang w:eastAsia="ar-SA"/>
              </w:rPr>
              <w:t>Information for rapporteurs</w:t>
            </w:r>
            <w:bookmarkEnd w:id="34"/>
            <w:bookmarkEnd w:id="35"/>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6" w:name="_Toc316030590"/>
            <w:bookmarkStart w:id="37" w:name="_Toc324137316"/>
            <w:bookmarkStart w:id="38" w:name="_Toc331152487"/>
            <w:bookmarkStart w:id="39" w:name="_Toc378052436"/>
            <w:bookmarkStart w:id="40" w:name="_Toc387990738"/>
            <w:bookmarkStart w:id="41" w:name="_Toc395595471"/>
            <w:bookmarkStart w:id="42"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36"/>
            <w:bookmarkEnd w:id="37"/>
            <w:bookmarkEnd w:id="38"/>
            <w:bookmarkEnd w:id="39"/>
            <w:bookmarkEnd w:id="40"/>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E956B9" w:rsidRPr="00B04844" w:rsidTr="006A1710">
        <w:trPr>
          <w:trHeight w:val="141"/>
        </w:trPr>
        <w:tc>
          <w:tcPr>
            <w:tcW w:w="14899" w:type="dxa"/>
            <w:gridSpan w:val="8"/>
            <w:shd w:val="clear" w:color="auto" w:fill="F2F2F2"/>
          </w:tcPr>
          <w:p w:rsidR="00E956B9" w:rsidRPr="00F45489" w:rsidRDefault="00E956B9" w:rsidP="00190BB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3" w:name="_Toc316030593"/>
            <w:bookmarkStart w:id="44" w:name="_Toc324137318"/>
            <w:bookmarkStart w:id="45" w:name="_Ref328464089"/>
            <w:bookmarkStart w:id="46" w:name="_Toc331152489"/>
            <w:bookmarkStart w:id="47" w:name="_Ref377238886"/>
            <w:bookmarkStart w:id="48" w:name="_Toc378052438"/>
            <w:bookmarkStart w:id="49" w:name="_Ref387044324"/>
            <w:bookmarkStart w:id="50" w:name="_Toc387990740"/>
            <w:bookmarkStart w:id="51" w:name="_Toc395595473"/>
            <w:bookmarkStart w:id="52"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43"/>
            <w:bookmarkEnd w:id="44"/>
            <w:bookmarkEnd w:id="45"/>
            <w:bookmarkEnd w:id="46"/>
            <w:bookmarkEnd w:id="47"/>
            <w:bookmarkEnd w:id="48"/>
            <w:bookmarkEnd w:id="49"/>
            <w:bookmarkEnd w:id="50"/>
            <w:bookmarkEnd w:id="51"/>
            <w:bookmarkEnd w:id="52"/>
            <w:r>
              <w:rPr>
                <w:rFonts w:eastAsia="Arial Unicode MS" w:cs="Arial"/>
                <w:b/>
                <w:color w:val="1F497D"/>
                <w:sz w:val="24"/>
                <w:szCs w:val="18"/>
                <w:lang w:eastAsia="ar-SA"/>
              </w:rPr>
              <w:br/>
            </w:r>
          </w:p>
        </w:tc>
      </w:tr>
      <w:tr w:rsidR="00190BBB" w:rsidRPr="00A75C05" w:rsidTr="006A17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AB033C" w:rsidP="00190BBB">
            <w:pPr>
              <w:snapToGrid w:val="0"/>
              <w:spacing w:after="0" w:line="240" w:lineRule="auto"/>
            </w:pPr>
            <w:hyperlink r:id="rId19" w:history="1">
              <w:r w:rsidR="00190BBB" w:rsidRPr="00190BBB">
                <w:rPr>
                  <w:rStyle w:val="Hyperlink"/>
                  <w:rFonts w:cs="Arial"/>
                </w:rPr>
                <w:t>S1-153004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pPr>
            <w:r>
              <w:t>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190BBB">
            <w:pPr>
              <w:snapToGrid w:val="0"/>
              <w:spacing w:after="0" w:line="240" w:lineRule="auto"/>
            </w:pPr>
            <w:r>
              <w:t xml:space="preserve">SA1-related topics at SA#69 and RAN 5G </w:t>
            </w:r>
            <w:r>
              <w:lastRenderedPageBreak/>
              <w:t>Workshop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pacing w:after="0" w:line="240" w:lineRule="auto"/>
              <w:rPr>
                <w:rFonts w:eastAsia="Arial Unicode MS" w:cs="Arial"/>
                <w:szCs w:val="18"/>
                <w:lang w:eastAsia="ar-SA"/>
              </w:rPr>
            </w:pPr>
          </w:p>
        </w:tc>
      </w:tr>
      <w:tr w:rsidR="00466912" w:rsidRPr="00B04844" w:rsidTr="00466912">
        <w:trPr>
          <w:trHeight w:val="141"/>
        </w:trPr>
        <w:tc>
          <w:tcPr>
            <w:tcW w:w="14899" w:type="dxa"/>
            <w:gridSpan w:val="8"/>
            <w:shd w:val="clear" w:color="auto" w:fill="F2F2F2"/>
          </w:tcPr>
          <w:p w:rsidR="00466912" w:rsidRPr="00F45489" w:rsidRDefault="00167958" w:rsidP="00167958">
            <w:pPr>
              <w:pStyle w:val="Heading1"/>
            </w:pPr>
            <w:r w:rsidRPr="00167958">
              <w:lastRenderedPageBreak/>
              <w:t>FS Smarter: New Services and Markets Technology Enablers [SP-150142]</w:t>
            </w:r>
          </w:p>
        </w:tc>
      </w:tr>
      <w:tr w:rsidR="004B5F82" w:rsidRPr="00B04844" w:rsidTr="006A1710">
        <w:trPr>
          <w:trHeight w:val="141"/>
        </w:trPr>
        <w:tc>
          <w:tcPr>
            <w:tcW w:w="14899" w:type="dxa"/>
            <w:gridSpan w:val="8"/>
            <w:tcBorders>
              <w:bottom w:val="single" w:sz="4" w:space="0" w:color="auto"/>
            </w:tcBorders>
            <w:shd w:val="clear" w:color="auto" w:fill="auto"/>
          </w:tcPr>
          <w:p w:rsidR="004B5F82" w:rsidRPr="00BC469F" w:rsidRDefault="004B5F82" w:rsidP="006A1710">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B5F82" w:rsidRPr="00D25119" w:rsidRDefault="004B5F82" w:rsidP="006A1710">
            <w:pPr>
              <w:suppressAutoHyphens/>
              <w:spacing w:after="0" w:line="240" w:lineRule="auto"/>
              <w:rPr>
                <w:rFonts w:eastAsia="Arial Unicode MS" w:cs="Arial"/>
                <w:szCs w:val="18"/>
                <w:lang w:val="fr-FR" w:eastAsia="ar-SA"/>
              </w:rPr>
            </w:pPr>
            <w:proofErr w:type="spellStart"/>
            <w:r w:rsidRPr="00D25119">
              <w:rPr>
                <w:rFonts w:eastAsia="Arial Unicode MS" w:cs="Arial"/>
                <w:szCs w:val="18"/>
                <w:lang w:val="fr-FR" w:eastAsia="ar-SA"/>
              </w:rPr>
              <w:t>Latest</w:t>
            </w:r>
            <w:proofErr w:type="spellEnd"/>
            <w:r w:rsidRPr="00D25119">
              <w:rPr>
                <w:rFonts w:eastAsia="Arial Unicode MS" w:cs="Arial"/>
                <w:szCs w:val="18"/>
                <w:lang w:val="fr-FR" w:eastAsia="ar-SA"/>
              </w:rPr>
              <w:t xml:space="preserve"> </w:t>
            </w:r>
            <w:proofErr w:type="spellStart"/>
            <w:r w:rsidRPr="00D25119">
              <w:rPr>
                <w:rFonts w:eastAsia="Arial Unicode MS" w:cs="Arial"/>
                <w:szCs w:val="18"/>
                <w:lang w:val="fr-FR" w:eastAsia="ar-SA"/>
              </w:rPr>
              <w:t>draft</w:t>
            </w:r>
            <w:proofErr w:type="spellEnd"/>
            <w:r w:rsidRPr="00D25119">
              <w:rPr>
                <w:rFonts w:eastAsia="Arial Unicode MS" w:cs="Arial"/>
                <w:szCs w:val="18"/>
                <w:lang w:val="fr-FR" w:eastAsia="ar-SA"/>
              </w:rPr>
              <w:t>: TR 22.891v</w:t>
            </w:r>
            <w:r w:rsidR="00A811B4" w:rsidRPr="00D25119">
              <w:rPr>
                <w:rFonts w:eastAsia="Arial Unicode MS" w:cs="Arial"/>
                <w:szCs w:val="18"/>
                <w:lang w:val="fr-FR" w:eastAsia="ar-SA"/>
              </w:rPr>
              <w:t>1</w:t>
            </w:r>
            <w:r w:rsidR="008B58B9" w:rsidRPr="00D25119">
              <w:rPr>
                <w:rFonts w:eastAsia="Arial Unicode MS" w:cs="Arial"/>
                <w:szCs w:val="18"/>
                <w:lang w:val="fr-FR" w:eastAsia="ar-SA"/>
              </w:rPr>
              <w:t>.</w:t>
            </w:r>
            <w:r w:rsidR="00A811B4" w:rsidRPr="00D25119">
              <w:rPr>
                <w:rFonts w:eastAsia="Arial Unicode MS" w:cs="Arial"/>
                <w:szCs w:val="18"/>
                <w:lang w:val="fr-FR" w:eastAsia="ar-SA"/>
              </w:rPr>
              <w:t>0</w:t>
            </w:r>
            <w:r w:rsidR="008B58B9" w:rsidRPr="00D25119">
              <w:rPr>
                <w:rFonts w:eastAsia="Arial Unicode MS" w:cs="Arial"/>
                <w:szCs w:val="18"/>
                <w:lang w:val="fr-FR" w:eastAsia="ar-SA"/>
              </w:rPr>
              <w:t>.</w:t>
            </w:r>
            <w:r w:rsidR="00A811B4" w:rsidRPr="00D25119">
              <w:rPr>
                <w:rFonts w:eastAsia="Arial Unicode MS" w:cs="Arial"/>
                <w:szCs w:val="18"/>
                <w:lang w:val="fr-FR" w:eastAsia="ar-SA"/>
              </w:rPr>
              <w:t>0 (http://www.3gpp.org/DynaReport/22891.htm)</w:t>
            </w:r>
          </w:p>
          <w:p w:rsidR="004B5F82" w:rsidRPr="00D25119" w:rsidRDefault="004B5F82" w:rsidP="006A1710">
            <w:pPr>
              <w:suppressAutoHyphens/>
              <w:spacing w:after="0" w:line="240" w:lineRule="auto"/>
              <w:rPr>
                <w:rFonts w:eastAsia="Arial Unicode MS" w:cs="Arial"/>
                <w:szCs w:val="18"/>
                <w:lang w:val="fr-FR" w:eastAsia="ar-SA"/>
              </w:rPr>
            </w:pPr>
            <w:r w:rsidRPr="00D25119">
              <w:rPr>
                <w:rFonts w:eastAsia="Arial Unicode MS" w:cs="Arial"/>
                <w:szCs w:val="18"/>
                <w:lang w:val="fr-FR" w:eastAsia="ar-SA"/>
              </w:rPr>
              <w:t xml:space="preserve">Target </w:t>
            </w:r>
            <w:proofErr w:type="spellStart"/>
            <w:r w:rsidRPr="00D25119">
              <w:rPr>
                <w:rFonts w:eastAsia="Arial Unicode MS" w:cs="Arial"/>
                <w:szCs w:val="18"/>
                <w:lang w:val="fr-FR" w:eastAsia="ar-SA"/>
              </w:rPr>
              <w:t>completion</w:t>
            </w:r>
            <w:proofErr w:type="spellEnd"/>
            <w:r w:rsidRPr="00D25119">
              <w:rPr>
                <w:rFonts w:eastAsia="Arial Unicode MS" w:cs="Arial"/>
                <w:szCs w:val="18"/>
                <w:lang w:val="fr-FR" w:eastAsia="ar-SA"/>
              </w:rPr>
              <w:t xml:space="preserve"> date: SA#71 (03/2016)</w:t>
            </w:r>
          </w:p>
          <w:p w:rsidR="004B5F82" w:rsidRDefault="004B5F82" w:rsidP="006A1710">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167958">
              <w:rPr>
                <w:rFonts w:eastAsia="Arial Unicode MS" w:cs="Arial"/>
                <w:szCs w:val="18"/>
                <w:lang w:eastAsia="ar-SA"/>
              </w:rPr>
              <w:t>6</w:t>
            </w:r>
            <w:r>
              <w:rPr>
                <w:rFonts w:eastAsia="Arial Unicode MS" w:cs="Arial"/>
                <w:szCs w:val="18"/>
                <w:lang w:eastAsia="ar-SA"/>
              </w:rPr>
              <w:t>0%</w:t>
            </w:r>
          </w:p>
          <w:p w:rsidR="004B5F82" w:rsidRPr="00F45489" w:rsidRDefault="004B5F82" w:rsidP="006A1710">
            <w:pPr>
              <w:suppressAutoHyphens/>
              <w:spacing w:after="0" w:line="240" w:lineRule="auto"/>
              <w:rPr>
                <w:rFonts w:eastAsia="Arial Unicode MS" w:cs="Arial"/>
                <w:szCs w:val="18"/>
                <w:lang w:eastAsia="ar-SA"/>
              </w:rPr>
            </w:pPr>
          </w:p>
        </w:tc>
      </w:tr>
      <w:tr w:rsidR="00782837" w:rsidRPr="00B04844" w:rsidTr="00783F8C">
        <w:trPr>
          <w:trHeight w:val="141"/>
        </w:trPr>
        <w:tc>
          <w:tcPr>
            <w:tcW w:w="14899" w:type="dxa"/>
            <w:gridSpan w:val="8"/>
            <w:tcBorders>
              <w:bottom w:val="single" w:sz="4" w:space="0" w:color="auto"/>
            </w:tcBorders>
            <w:shd w:val="clear" w:color="auto" w:fill="F2F2F2"/>
          </w:tcPr>
          <w:p w:rsidR="00782837" w:rsidRPr="00F45489" w:rsidRDefault="000C4E91"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G</w:t>
            </w:r>
            <w:r w:rsidR="00167958">
              <w:rPr>
                <w:rFonts w:eastAsia="Arial Unicode MS" w:cs="Arial"/>
                <w:b/>
                <w:color w:val="1F497D"/>
                <w:sz w:val="20"/>
                <w:szCs w:val="20"/>
                <w:lang w:eastAsia="ar-SA"/>
              </w:rPr>
              <w:t>rouping of use cases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Proposals for how to group the existing use cases in 22.891 in approximately 4 use case groups</w:t>
            </w:r>
          </w:p>
        </w:tc>
      </w:tr>
      <w:tr w:rsidR="006A1710" w:rsidRPr="00044749" w:rsidTr="00783F8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A1710" w:rsidRPr="00783F8C" w:rsidRDefault="006A1710" w:rsidP="006A1710">
            <w:pPr>
              <w:snapToGrid w:val="0"/>
              <w:spacing w:after="0" w:line="240" w:lineRule="auto"/>
              <w:rPr>
                <w:rFonts w:eastAsia="Times New Roman" w:cs="Arial"/>
                <w:szCs w:val="18"/>
                <w:lang w:eastAsia="ar-SA"/>
              </w:rPr>
            </w:pPr>
            <w:proofErr w:type="spellStart"/>
            <w:r w:rsidRPr="00783F8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A1710" w:rsidRPr="00783F8C" w:rsidRDefault="00AB033C" w:rsidP="006A1710">
            <w:pPr>
              <w:snapToGrid w:val="0"/>
              <w:spacing w:after="0" w:line="240" w:lineRule="auto"/>
              <w:rPr>
                <w:rFonts w:eastAsia="Times New Roman" w:cs="Arial"/>
                <w:szCs w:val="18"/>
                <w:lang w:eastAsia="ar-SA"/>
              </w:rPr>
            </w:pPr>
            <w:hyperlink r:id="rId20" w:history="1">
              <w:r w:rsidR="006A1710" w:rsidRPr="00783F8C">
                <w:rPr>
                  <w:rStyle w:val="Hyperlink"/>
                  <w:rFonts w:eastAsia="Times New Roman" w:cs="Arial"/>
                  <w:color w:val="auto"/>
                  <w:szCs w:val="18"/>
                  <w:lang w:eastAsia="ar-SA"/>
                </w:rPr>
                <w:t>S1-153040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A1710" w:rsidRPr="00783F8C" w:rsidRDefault="006A1710" w:rsidP="006A1710">
            <w:pPr>
              <w:snapToGrid w:val="0"/>
              <w:spacing w:after="0" w:line="240" w:lineRule="auto"/>
              <w:rPr>
                <w:rFonts w:eastAsia="Times New Roman" w:cs="Arial"/>
                <w:szCs w:val="18"/>
                <w:lang w:eastAsia="ar-SA"/>
              </w:rPr>
            </w:pPr>
            <w:r w:rsidRPr="00783F8C">
              <w:rPr>
                <w:rFonts w:eastAsia="SimSun" w:hint="eastAsia"/>
                <w:lang w:eastAsia="zh-CN"/>
              </w:rPr>
              <w:t>Huawei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A1710" w:rsidRPr="00783F8C" w:rsidRDefault="006A1710" w:rsidP="006A1710">
            <w:pPr>
              <w:snapToGrid w:val="0"/>
              <w:spacing w:after="0" w:line="240" w:lineRule="auto"/>
              <w:rPr>
                <w:rFonts w:eastAsia="Times New Roman" w:cs="Arial"/>
                <w:szCs w:val="18"/>
                <w:lang w:eastAsia="ar-SA"/>
              </w:rPr>
            </w:pPr>
            <w:r w:rsidRPr="00783F8C">
              <w:rPr>
                <w:rFonts w:eastAsia="SimSun"/>
                <w:lang w:eastAsia="en-GB"/>
              </w:rPr>
              <w:t>Discuss grouping of SMARTER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A1710" w:rsidRPr="00783F8C" w:rsidRDefault="00783F8C" w:rsidP="006A1710">
            <w:pPr>
              <w:snapToGrid w:val="0"/>
              <w:spacing w:after="0" w:line="240" w:lineRule="auto"/>
              <w:rPr>
                <w:rFonts w:eastAsia="Times New Roman" w:cs="Arial"/>
                <w:szCs w:val="18"/>
                <w:lang w:eastAsia="ar-SA"/>
              </w:rPr>
            </w:pPr>
            <w:r w:rsidRPr="00783F8C">
              <w:rPr>
                <w:rFonts w:eastAsia="Times New Roman" w:cs="Arial"/>
                <w:szCs w:val="18"/>
                <w:lang w:eastAsia="ar-SA"/>
              </w:rPr>
              <w:t>Revised to S1-153099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A1710" w:rsidRPr="00783F8C" w:rsidRDefault="006A1710" w:rsidP="006A1710">
            <w:pPr>
              <w:snapToGrid w:val="0"/>
              <w:spacing w:after="0" w:line="240" w:lineRule="auto"/>
              <w:rPr>
                <w:rFonts w:eastAsia="Times New Roman" w:cs="Arial"/>
                <w:szCs w:val="18"/>
                <w:lang w:eastAsia="ar-SA"/>
              </w:rPr>
            </w:pPr>
            <w:r w:rsidRPr="00783F8C">
              <w:rPr>
                <w:rFonts w:eastAsia="Times New Roman" w:cs="Arial"/>
                <w:szCs w:val="18"/>
                <w:lang w:eastAsia="ar-SA"/>
              </w:rPr>
              <w:t>Resubmission of S1-152087</w:t>
            </w:r>
          </w:p>
        </w:tc>
      </w:tr>
      <w:tr w:rsidR="00783F8C" w:rsidRPr="00044749" w:rsidTr="00783F8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783F8C" w:rsidRPr="00783F8C" w:rsidRDefault="00783F8C" w:rsidP="006A1710">
            <w:pPr>
              <w:snapToGrid w:val="0"/>
              <w:spacing w:after="0" w:line="240" w:lineRule="auto"/>
              <w:rPr>
                <w:rFonts w:eastAsia="Times New Roman" w:cs="Arial"/>
                <w:szCs w:val="18"/>
                <w:lang w:eastAsia="ar-SA"/>
              </w:rPr>
            </w:pPr>
            <w:proofErr w:type="spellStart"/>
            <w:r w:rsidRPr="00783F8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83F8C" w:rsidRPr="00783F8C" w:rsidRDefault="00783F8C" w:rsidP="006A1710">
            <w:pPr>
              <w:snapToGrid w:val="0"/>
              <w:spacing w:after="0" w:line="240" w:lineRule="auto"/>
            </w:pPr>
            <w:hyperlink r:id="rId21" w:history="1">
              <w:r w:rsidRPr="00783F8C">
                <w:rPr>
                  <w:rStyle w:val="Hyperlink"/>
                  <w:rFonts w:cs="Arial"/>
                  <w:color w:val="auto"/>
                </w:rPr>
                <w:t>S1-153099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83F8C" w:rsidRPr="00783F8C" w:rsidRDefault="00783F8C" w:rsidP="006A1710">
            <w:pPr>
              <w:snapToGrid w:val="0"/>
              <w:spacing w:after="0" w:line="240" w:lineRule="auto"/>
              <w:rPr>
                <w:rFonts w:eastAsia="SimSun" w:hint="eastAsia"/>
                <w:lang w:eastAsia="zh-CN"/>
              </w:rPr>
            </w:pPr>
            <w:r w:rsidRPr="00783F8C">
              <w:rPr>
                <w:rFonts w:eastAsia="SimSun"/>
                <w:lang w:eastAsia="zh-CN"/>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83F8C" w:rsidRPr="00783F8C" w:rsidRDefault="00783F8C" w:rsidP="006A1710">
            <w:pPr>
              <w:snapToGrid w:val="0"/>
              <w:spacing w:after="0" w:line="240" w:lineRule="auto"/>
              <w:rPr>
                <w:rFonts w:eastAsia="SimSun"/>
                <w:lang w:eastAsia="en-GB"/>
              </w:rPr>
            </w:pPr>
            <w:r w:rsidRPr="00783F8C">
              <w:rPr>
                <w:rFonts w:eastAsia="SimSun"/>
                <w:lang w:eastAsia="en-GB"/>
              </w:rPr>
              <w:t>Discuss grouping of SMARTER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83F8C" w:rsidRPr="00783F8C" w:rsidRDefault="00783F8C"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83F8C" w:rsidRDefault="00783F8C" w:rsidP="006A1710">
            <w:pPr>
              <w:snapToGrid w:val="0"/>
              <w:spacing w:after="0" w:line="240" w:lineRule="auto"/>
              <w:rPr>
                <w:rFonts w:eastAsia="Times New Roman" w:cs="Arial"/>
                <w:szCs w:val="18"/>
                <w:lang w:eastAsia="ar-SA"/>
              </w:rPr>
            </w:pPr>
            <w:r w:rsidRPr="00783F8C">
              <w:rPr>
                <w:rFonts w:eastAsia="Times New Roman" w:cs="Arial"/>
                <w:i/>
                <w:szCs w:val="18"/>
                <w:lang w:eastAsia="ar-SA"/>
              </w:rPr>
              <w:t>Resubmission of S1-152087</w:t>
            </w:r>
          </w:p>
          <w:p w:rsidR="00783F8C" w:rsidRPr="00783F8C" w:rsidRDefault="00783F8C" w:rsidP="006A1710">
            <w:pPr>
              <w:snapToGrid w:val="0"/>
              <w:spacing w:after="0" w:line="240" w:lineRule="auto"/>
              <w:rPr>
                <w:rFonts w:eastAsia="Times New Roman" w:cs="Arial"/>
                <w:szCs w:val="18"/>
                <w:lang w:eastAsia="ar-SA"/>
              </w:rPr>
            </w:pPr>
            <w:r w:rsidRPr="00783F8C">
              <w:rPr>
                <w:rFonts w:eastAsia="Times New Roman" w:cs="Arial"/>
                <w:szCs w:val="18"/>
                <w:lang w:eastAsia="ar-SA"/>
              </w:rPr>
              <w:t>Revision of S1-153040.</w:t>
            </w:r>
          </w:p>
        </w:tc>
      </w:tr>
      <w:tr w:rsidR="006A1710" w:rsidRPr="00044749"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044749" w:rsidRDefault="00AB033C" w:rsidP="006A1710">
            <w:pPr>
              <w:snapToGrid w:val="0"/>
              <w:spacing w:after="0" w:line="240" w:lineRule="auto"/>
              <w:rPr>
                <w:rFonts w:eastAsia="Times New Roman" w:cs="Arial"/>
                <w:szCs w:val="18"/>
                <w:lang w:eastAsia="ar-SA"/>
              </w:rPr>
            </w:pPr>
            <w:hyperlink r:id="rId22" w:history="1">
              <w:r w:rsidR="006A1710" w:rsidRPr="00A811B4">
                <w:rPr>
                  <w:rStyle w:val="Hyperlink"/>
                  <w:rFonts w:eastAsia="Times New Roman" w:cs="Arial"/>
                  <w:szCs w:val="18"/>
                  <w:lang w:eastAsia="ar-SA"/>
                </w:rPr>
                <w:t>S1-153041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Use case categorisation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Times New Roman" w:cs="Arial"/>
                <w:szCs w:val="18"/>
                <w:lang w:eastAsia="ar-SA"/>
              </w:rPr>
              <w:t>Resubmission of S1-152210</w:t>
            </w:r>
          </w:p>
        </w:tc>
      </w:tr>
      <w:tr w:rsidR="00190BBB"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54C6A" w:rsidRDefault="00AB033C" w:rsidP="006A1710">
            <w:pPr>
              <w:snapToGrid w:val="0"/>
              <w:spacing w:after="0" w:line="240" w:lineRule="auto"/>
              <w:rPr>
                <w:rFonts w:eastAsia="Times New Roman" w:cs="Arial"/>
                <w:szCs w:val="18"/>
                <w:lang w:eastAsia="ar-SA"/>
              </w:rPr>
            </w:pPr>
            <w:hyperlink r:id="rId23" w:history="1">
              <w:r w:rsidR="00190BBB" w:rsidRPr="00A811B4">
                <w:rPr>
                  <w:rStyle w:val="Hyperlink"/>
                  <w:rFonts w:eastAsia="Times New Roman" w:cs="Arial"/>
                  <w:szCs w:val="18"/>
                  <w:lang w:eastAsia="ar-SA"/>
                </w:rPr>
                <w:t>S1-153014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SMARTER Use Cases Grouping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
        </w:tc>
      </w:tr>
      <w:tr w:rsidR="00190BBB"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54C6A" w:rsidRDefault="00AB033C" w:rsidP="00044749">
            <w:pPr>
              <w:snapToGrid w:val="0"/>
              <w:spacing w:after="0" w:line="240" w:lineRule="auto"/>
              <w:rPr>
                <w:rFonts w:eastAsia="Times New Roman" w:cs="Arial"/>
                <w:szCs w:val="18"/>
                <w:lang w:eastAsia="ar-SA"/>
              </w:rPr>
            </w:pPr>
            <w:hyperlink r:id="rId24" w:history="1">
              <w:r w:rsidR="00190BBB" w:rsidRPr="00A811B4">
                <w:rPr>
                  <w:rStyle w:val="Hyperlink"/>
                  <w:rFonts w:eastAsia="Times New Roman" w:cs="Arial"/>
                  <w:szCs w:val="18"/>
                  <w:lang w:eastAsia="ar-SA"/>
                </w:rPr>
                <w:t>S1-15301</w:t>
              </w:r>
              <w:r w:rsidR="00044749" w:rsidRPr="00A811B4">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 xml:space="preserve">SMARTER Building Block: enhanced Mobile </w:t>
            </w:r>
            <w:proofErr w:type="spellStart"/>
            <w:r w:rsidRPr="006A1710">
              <w:rPr>
                <w:rFonts w:eastAsia="Times New Roman" w:cs="Arial"/>
                <w:szCs w:val="18"/>
                <w:lang w:eastAsia="ar-SA"/>
              </w:rPr>
              <w:t>BroadBand</w:t>
            </w:r>
            <w:proofErr w:type="spellEnd"/>
            <w:r w:rsidRPr="006A1710">
              <w:rPr>
                <w:rFonts w:eastAsia="Times New Roman" w:cs="Arial"/>
                <w:szCs w:val="18"/>
                <w:lang w:eastAsia="ar-SA"/>
              </w:rPr>
              <w:t xml:space="preserve"> (</w:t>
            </w:r>
            <w:proofErr w:type="spellStart"/>
            <w:r w:rsidRPr="006A1710">
              <w:rPr>
                <w:rFonts w:eastAsia="Times New Roman" w:cs="Arial"/>
                <w:szCs w:val="18"/>
                <w:lang w:eastAsia="ar-SA"/>
              </w:rPr>
              <w:t>eMBB</w:t>
            </w:r>
            <w:proofErr w:type="spellEnd"/>
            <w:r w:rsidRPr="006A1710">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
        </w:tc>
      </w:tr>
      <w:tr w:rsidR="00190BBB"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A54C6A" w:rsidRDefault="00AB033C" w:rsidP="00044749">
            <w:pPr>
              <w:snapToGrid w:val="0"/>
              <w:spacing w:after="0" w:line="240" w:lineRule="auto"/>
              <w:rPr>
                <w:rFonts w:eastAsia="Times New Roman" w:cs="Arial"/>
                <w:szCs w:val="18"/>
                <w:lang w:eastAsia="ar-SA"/>
              </w:rPr>
            </w:pPr>
            <w:hyperlink r:id="rId25" w:history="1">
              <w:r w:rsidR="00190BBB" w:rsidRPr="00A811B4">
                <w:rPr>
                  <w:rStyle w:val="Hyperlink"/>
                  <w:rFonts w:eastAsia="Times New Roman" w:cs="Arial"/>
                  <w:szCs w:val="18"/>
                  <w:lang w:eastAsia="ar-SA"/>
                </w:rPr>
                <w:t>S1-15301</w:t>
              </w:r>
              <w:r w:rsidR="00044749" w:rsidRPr="00A811B4">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SMARTER Building Block: Critical Machine Communications (CMC)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90BBB" w:rsidRPr="00A75C05" w:rsidRDefault="00190BBB"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90BBB" w:rsidRPr="00DA7206" w:rsidRDefault="00190BBB" w:rsidP="006A1710">
            <w:pPr>
              <w:snapToGrid w:val="0"/>
              <w:spacing w:after="0" w:line="240" w:lineRule="auto"/>
              <w:rPr>
                <w:rFonts w:eastAsia="Times New Roman" w:cs="Arial"/>
                <w:szCs w:val="18"/>
                <w:lang w:eastAsia="ar-SA"/>
              </w:rPr>
            </w:pPr>
          </w:p>
        </w:tc>
      </w:tr>
      <w:tr w:rsidR="00F140F3"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F140F3" w:rsidRDefault="00F140F3"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140F3" w:rsidRDefault="00AB033C" w:rsidP="00044749">
            <w:pPr>
              <w:snapToGrid w:val="0"/>
              <w:spacing w:after="0" w:line="240" w:lineRule="auto"/>
            </w:pPr>
            <w:hyperlink r:id="rId26" w:history="1">
              <w:r w:rsidR="00F140F3" w:rsidRPr="00F140F3">
                <w:rPr>
                  <w:rStyle w:val="Hyperlink"/>
                  <w:rFonts w:cs="Arial"/>
                </w:rPr>
                <w:t>S1-153069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140F3" w:rsidRPr="006A1710" w:rsidRDefault="00F140F3" w:rsidP="006A1710">
            <w:pPr>
              <w:snapToGrid w:val="0"/>
              <w:spacing w:after="0" w:line="240" w:lineRule="auto"/>
              <w:rPr>
                <w:rFonts w:eastAsia="Times New Roman" w:cs="Arial"/>
                <w:szCs w:val="18"/>
                <w:lang w:eastAsia="ar-SA"/>
              </w:rPr>
            </w:pPr>
            <w:r>
              <w:rPr>
                <w:rFonts w:eastAsia="SimSun"/>
                <w:lang w:eastAsia="en-GB"/>
              </w:rPr>
              <w:t xml:space="preserve">TTA, U.S. </w:t>
            </w:r>
            <w:proofErr w:type="spellStart"/>
            <w:r>
              <w:rPr>
                <w:rFonts w:eastAsia="SimSun"/>
                <w:lang w:eastAsia="en-GB"/>
              </w:rPr>
              <w:t>DoC</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140F3" w:rsidRPr="006A1710" w:rsidRDefault="00F140F3" w:rsidP="006A1710">
            <w:pPr>
              <w:snapToGrid w:val="0"/>
              <w:spacing w:after="0" w:line="240" w:lineRule="auto"/>
              <w:rPr>
                <w:rFonts w:eastAsia="Times New Roman" w:cs="Arial"/>
                <w:szCs w:val="18"/>
                <w:lang w:eastAsia="ar-SA"/>
              </w:rPr>
            </w:pPr>
            <w:r>
              <w:rPr>
                <w:rFonts w:eastAsia="SimSun"/>
                <w:lang w:eastAsia="en-GB"/>
              </w:rPr>
              <w:t>Critical Communications in the 5G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140F3" w:rsidRPr="00A75C05" w:rsidRDefault="00F140F3"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140F3" w:rsidRPr="00DA7206" w:rsidRDefault="00F140F3" w:rsidP="006A1710">
            <w:pPr>
              <w:snapToGrid w:val="0"/>
              <w:spacing w:after="0" w:line="240" w:lineRule="auto"/>
              <w:rPr>
                <w:rFonts w:eastAsia="Times New Roman" w:cs="Arial"/>
                <w:szCs w:val="18"/>
                <w:lang w:eastAsia="ar-SA"/>
              </w:rPr>
            </w:pPr>
          </w:p>
        </w:tc>
      </w:tr>
      <w:tr w:rsidR="006A1710"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54C6A" w:rsidRDefault="00AB033C" w:rsidP="00044749">
            <w:pPr>
              <w:snapToGrid w:val="0"/>
              <w:spacing w:after="0" w:line="240" w:lineRule="auto"/>
              <w:rPr>
                <w:rFonts w:eastAsia="Times New Roman" w:cs="Arial"/>
                <w:szCs w:val="18"/>
                <w:lang w:eastAsia="ar-SA"/>
              </w:rPr>
            </w:pPr>
            <w:hyperlink r:id="rId27" w:history="1">
              <w:r w:rsidR="006A1710" w:rsidRPr="00A811B4">
                <w:rPr>
                  <w:rStyle w:val="Hyperlink"/>
                  <w:rFonts w:eastAsia="Times New Roman" w:cs="Arial"/>
                  <w:szCs w:val="18"/>
                  <w:lang w:eastAsia="ar-SA"/>
                </w:rPr>
                <w:t>S1-153017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SMARTER Building Block: Massive Internet of Things (</w:t>
            </w:r>
            <w:proofErr w:type="spellStart"/>
            <w:r w:rsidRPr="006A1710">
              <w:rPr>
                <w:rFonts w:eastAsia="Times New Roman" w:cs="Arial"/>
                <w:szCs w:val="18"/>
                <w:lang w:eastAsia="ar-SA"/>
              </w:rPr>
              <w:t>mIoT</w:t>
            </w:r>
            <w:proofErr w:type="spellEnd"/>
            <w:r w:rsidRPr="006A1710">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54C6A" w:rsidRDefault="00AB033C" w:rsidP="00044749">
            <w:pPr>
              <w:snapToGrid w:val="0"/>
              <w:spacing w:after="0" w:line="240" w:lineRule="auto"/>
              <w:rPr>
                <w:rFonts w:eastAsia="Times New Roman" w:cs="Arial"/>
                <w:szCs w:val="18"/>
                <w:lang w:eastAsia="ar-SA"/>
              </w:rPr>
            </w:pPr>
            <w:hyperlink r:id="rId28" w:history="1">
              <w:r w:rsidR="006A1710" w:rsidRPr="00A811B4">
                <w:rPr>
                  <w:rStyle w:val="Hyperlink"/>
                  <w:rFonts w:eastAsia="Times New Roman" w:cs="Arial"/>
                  <w:szCs w:val="18"/>
                  <w:lang w:eastAsia="ar-SA"/>
                </w:rPr>
                <w:t>S1-153018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Vodafone /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SMARTER Building Block: Network Operation (NO)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A54C6A"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54C6A" w:rsidRDefault="00AB033C" w:rsidP="00044749">
            <w:pPr>
              <w:snapToGrid w:val="0"/>
              <w:spacing w:after="0" w:line="240" w:lineRule="auto"/>
              <w:rPr>
                <w:rFonts w:eastAsia="Times New Roman" w:cs="Arial"/>
                <w:szCs w:val="18"/>
                <w:lang w:eastAsia="ar-SA"/>
              </w:rPr>
            </w:pPr>
            <w:hyperlink r:id="rId29" w:history="1">
              <w:r w:rsidR="006A1710" w:rsidRPr="00A811B4">
                <w:rPr>
                  <w:rStyle w:val="Hyperlink"/>
                  <w:rFonts w:eastAsia="Times New Roman" w:cs="Arial"/>
                  <w:szCs w:val="18"/>
                  <w:lang w:eastAsia="ar-SA"/>
                </w:rPr>
                <w:t>S1-153035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FS_SMARTER considerations on grouping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4F68F9" w:rsidRPr="00044749"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Default="004F68F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044749" w:rsidRDefault="00AB033C" w:rsidP="00155BD9">
            <w:pPr>
              <w:snapToGrid w:val="0"/>
              <w:spacing w:after="0" w:line="240" w:lineRule="auto"/>
              <w:rPr>
                <w:rFonts w:eastAsia="Times New Roman" w:cs="Arial"/>
                <w:szCs w:val="18"/>
                <w:lang w:eastAsia="ar-SA"/>
              </w:rPr>
            </w:pPr>
            <w:hyperlink r:id="rId30" w:history="1">
              <w:r w:rsidR="004F68F9" w:rsidRPr="00A811B4">
                <w:rPr>
                  <w:rStyle w:val="Hyperlink"/>
                  <w:rFonts w:eastAsia="Times New Roman" w:cs="Arial"/>
                  <w:szCs w:val="18"/>
                  <w:lang w:eastAsia="ar-SA"/>
                </w:rPr>
                <w:t>S1-153058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r w:rsidRPr="006A1710">
              <w:rPr>
                <w:rFonts w:eastAsia="Times New Roman" w:cs="Arial" w:hint="eastAsia"/>
                <w:szCs w:val="18"/>
                <w:lang w:val="en-US"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r w:rsidRPr="006A1710">
              <w:rPr>
                <w:rFonts w:eastAsia="Times New Roman" w:cs="Arial"/>
                <w:szCs w:val="18"/>
                <w:lang w:eastAsia="ar-SA"/>
              </w:rPr>
              <w:t>Proposed Grouping for High Mobility and Vehicular Communications (HiV2X)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p>
        </w:tc>
      </w:tr>
      <w:tr w:rsidR="004F68F9" w:rsidRPr="00044749"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Default="004F68F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044749" w:rsidRDefault="00AB033C" w:rsidP="00155BD9">
            <w:pPr>
              <w:snapToGrid w:val="0"/>
              <w:spacing w:after="0" w:line="240" w:lineRule="auto"/>
              <w:rPr>
                <w:rFonts w:eastAsia="Times New Roman" w:cs="Arial"/>
                <w:szCs w:val="18"/>
                <w:lang w:eastAsia="ar-SA"/>
              </w:rPr>
            </w:pPr>
            <w:hyperlink r:id="rId31" w:history="1">
              <w:r w:rsidR="004F68F9" w:rsidRPr="00A811B4">
                <w:rPr>
                  <w:rStyle w:val="Hyperlink"/>
                  <w:rFonts w:eastAsia="Times New Roman" w:cs="Arial"/>
                  <w:szCs w:val="18"/>
                  <w:lang w:eastAsia="ar-SA"/>
                </w:rPr>
                <w:t>S1-153077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r w:rsidRPr="00F96289">
              <w:rPr>
                <w:rFonts w:eastAsia="SimSun"/>
                <w:color w:val="000000"/>
                <w:lang w:eastAsia="en-GB"/>
              </w:rPr>
              <w:t xml:space="preserve">SMARTER: Use </w:t>
            </w:r>
            <w:r>
              <w:rPr>
                <w:rFonts w:eastAsia="SimSun"/>
                <w:color w:val="000000"/>
                <w:lang w:eastAsia="en-GB"/>
              </w:rPr>
              <w:t>C</w:t>
            </w:r>
            <w:r w:rsidRPr="00F96289">
              <w:rPr>
                <w:rFonts w:eastAsia="SimSun"/>
                <w:color w:val="000000"/>
                <w:lang w:eastAsia="en-GB"/>
              </w:rPr>
              <w:t xml:space="preserve">ase </w:t>
            </w:r>
            <w:r>
              <w:rPr>
                <w:rFonts w:eastAsia="SimSun"/>
                <w:color w:val="000000"/>
                <w:lang w:eastAsia="en-GB"/>
              </w:rPr>
              <w:t>Categorization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p>
        </w:tc>
      </w:tr>
      <w:tr w:rsidR="006A1710" w:rsidRPr="00044749"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044749" w:rsidRDefault="00AB033C" w:rsidP="00044749">
            <w:pPr>
              <w:snapToGrid w:val="0"/>
              <w:spacing w:after="0" w:line="240" w:lineRule="auto"/>
              <w:rPr>
                <w:rFonts w:eastAsia="Times New Roman" w:cs="Arial"/>
                <w:szCs w:val="18"/>
                <w:lang w:eastAsia="ar-SA"/>
              </w:rPr>
            </w:pPr>
            <w:hyperlink r:id="rId32" w:history="1">
              <w:r w:rsidR="006A1710" w:rsidRPr="00A811B4">
                <w:rPr>
                  <w:rStyle w:val="Hyperlink"/>
                  <w:rFonts w:eastAsia="Times New Roman" w:cs="Arial"/>
                  <w:szCs w:val="18"/>
                  <w:lang w:eastAsia="ar-SA"/>
                </w:rPr>
                <w:t>S1-153036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r w:rsidRPr="006A1710">
              <w:rPr>
                <w:rFonts w:eastAsia="Times New Roman" w:cs="Arial"/>
                <w:szCs w:val="18"/>
                <w:lang w:eastAsia="ar-SA"/>
              </w:rPr>
              <w:t>FS_SMARTER considerations on requirements grouping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B04844" w:rsidTr="00A02A92">
        <w:trPr>
          <w:trHeight w:val="141"/>
        </w:trPr>
        <w:tc>
          <w:tcPr>
            <w:tcW w:w="14899" w:type="dxa"/>
            <w:gridSpan w:val="8"/>
            <w:tcBorders>
              <w:top w:val="nil"/>
              <w:bottom w:val="single" w:sz="4" w:space="0" w:color="auto"/>
            </w:tcBorders>
            <w:shd w:val="clear" w:color="auto" w:fill="F2F2F2"/>
          </w:tcPr>
          <w:p w:rsidR="006A1710" w:rsidRPr="000C4E91" w:rsidRDefault="006A1710"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New Building Block Study Item Descriptions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For each of the use case groups, a SMARTER Building Block with Study Item Description need to be defined</w:t>
            </w:r>
          </w:p>
        </w:tc>
      </w:tr>
      <w:tr w:rsidR="006A1710"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811B4" w:rsidRDefault="00AB033C" w:rsidP="00A811B4">
            <w:pPr>
              <w:snapToGrid w:val="0"/>
              <w:spacing w:after="0" w:line="240" w:lineRule="auto"/>
              <w:rPr>
                <w:rFonts w:eastAsia="Times New Roman" w:cs="Arial"/>
                <w:szCs w:val="18"/>
                <w:lang w:eastAsia="ar-SA"/>
              </w:rPr>
            </w:pPr>
            <w:hyperlink r:id="rId33" w:history="1">
              <w:r w:rsidR="006A1710" w:rsidRPr="00A811B4">
                <w:rPr>
                  <w:rStyle w:val="Hyperlink"/>
                  <w:rFonts w:eastAsia="Times New Roman" w:cs="Arial"/>
                  <w:szCs w:val="18"/>
                  <w:lang w:eastAsia="ar-SA"/>
                </w:rPr>
                <w:t>S1-153019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New study item on New Services and Markets Technology Enablers for massive Internet of Things – SMARTER-</w:t>
            </w:r>
            <w:proofErr w:type="spellStart"/>
            <w:r w:rsidRPr="004F68F9">
              <w:rPr>
                <w:rFonts w:eastAsia="Times New Roman" w:cs="Arial"/>
                <w:szCs w:val="18"/>
                <w:lang w:eastAsia="ar-SA"/>
              </w:rPr>
              <w:t>mIoT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811B4" w:rsidRDefault="00AB033C" w:rsidP="00A811B4">
            <w:pPr>
              <w:snapToGrid w:val="0"/>
              <w:spacing w:after="0" w:line="240" w:lineRule="auto"/>
              <w:rPr>
                <w:rFonts w:eastAsia="Times New Roman" w:cs="Arial"/>
                <w:szCs w:val="18"/>
                <w:lang w:eastAsia="ar-SA"/>
              </w:rPr>
            </w:pPr>
            <w:hyperlink r:id="rId34" w:history="1">
              <w:r w:rsidR="006A1710" w:rsidRPr="00A811B4">
                <w:rPr>
                  <w:rStyle w:val="Hyperlink"/>
                  <w:rFonts w:eastAsia="Times New Roman" w:cs="Arial"/>
                  <w:szCs w:val="18"/>
                  <w:lang w:eastAsia="ar-SA"/>
                </w:rPr>
                <w:t>S1-153043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 xml:space="preserve">New Work Item on </w:t>
            </w:r>
            <w:proofErr w:type="spellStart"/>
            <w:r w:rsidRPr="004F68F9">
              <w:rPr>
                <w:rFonts w:eastAsia="Times New Roman" w:cs="Arial"/>
                <w:szCs w:val="18"/>
                <w:lang w:eastAsia="ar-SA"/>
              </w:rPr>
              <w:t>Realiable</w:t>
            </w:r>
            <w:proofErr w:type="spellEnd"/>
            <w:r w:rsidRPr="004F68F9">
              <w:rPr>
                <w:rFonts w:eastAsia="Times New Roman" w:cs="Arial"/>
                <w:szCs w:val="18"/>
                <w:lang w:eastAsia="ar-SA"/>
              </w:rPr>
              <w:t xml:space="preserve">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6A1710"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A811B4" w:rsidRDefault="00AB033C" w:rsidP="00A811B4">
            <w:pPr>
              <w:snapToGrid w:val="0"/>
              <w:spacing w:after="0" w:line="240" w:lineRule="auto"/>
              <w:rPr>
                <w:rFonts w:eastAsia="Times New Roman" w:cs="Arial"/>
                <w:szCs w:val="18"/>
                <w:lang w:eastAsia="ar-SA"/>
              </w:rPr>
            </w:pPr>
            <w:hyperlink r:id="rId35" w:history="1">
              <w:r w:rsidR="006A1710" w:rsidRPr="00A811B4">
                <w:rPr>
                  <w:rStyle w:val="Hyperlink"/>
                  <w:rFonts w:eastAsia="Times New Roman" w:cs="Arial"/>
                  <w:szCs w:val="18"/>
                  <w:lang w:eastAsia="ar-SA"/>
                </w:rPr>
                <w:t>S1-153059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 xml:space="preserve">Proposed study on New Services and Markets Technology Enablers for enhanced Mobile </w:t>
            </w:r>
            <w:r w:rsidRPr="004F68F9">
              <w:rPr>
                <w:rFonts w:eastAsia="Times New Roman" w:cs="Arial"/>
                <w:szCs w:val="18"/>
                <w:lang w:eastAsia="ar-SA"/>
              </w:rPr>
              <w:lastRenderedPageBreak/>
              <w:t>Broadband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A1710" w:rsidRPr="00A75C05" w:rsidRDefault="006A1710"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710" w:rsidRPr="00DA7206" w:rsidRDefault="006A1710" w:rsidP="006A1710">
            <w:pPr>
              <w:snapToGrid w:val="0"/>
              <w:spacing w:after="0" w:line="240" w:lineRule="auto"/>
              <w:rPr>
                <w:rFonts w:eastAsia="Times New Roman" w:cs="Arial"/>
                <w:szCs w:val="18"/>
                <w:lang w:eastAsia="ar-SA"/>
              </w:rPr>
            </w:pPr>
          </w:p>
        </w:tc>
      </w:tr>
      <w:tr w:rsidR="004F68F9" w:rsidRPr="00A811B4" w:rsidTr="006915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155BD9">
            <w:pPr>
              <w:snapToGrid w:val="0"/>
              <w:spacing w:after="0" w:line="240" w:lineRule="auto"/>
              <w:rPr>
                <w:rFonts w:eastAsia="Times New Roman" w:cs="Arial"/>
                <w:szCs w:val="18"/>
                <w:lang w:eastAsia="ar-SA"/>
              </w:rPr>
            </w:pPr>
            <w:hyperlink r:id="rId36" w:history="1">
              <w:r w:rsidR="004F68F9" w:rsidRPr="00A811B4">
                <w:rPr>
                  <w:rStyle w:val="Hyperlink"/>
                  <w:rFonts w:eastAsia="Times New Roman" w:cs="Arial"/>
                  <w:szCs w:val="18"/>
                  <w:lang w:eastAsia="ar-SA"/>
                </w:rPr>
                <w:t>S1-153091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r w:rsidRPr="004F68F9">
              <w:rPr>
                <w:rFonts w:eastAsia="Times New Roman" w:cs="Arial"/>
                <w:szCs w:val="18"/>
                <w:lang w:eastAsia="ar-SA"/>
              </w:rPr>
              <w:t xml:space="preserve">Huawei, </w:t>
            </w:r>
            <w:proofErr w:type="spellStart"/>
            <w:r w:rsidRPr="004F68F9">
              <w:rPr>
                <w:rFonts w:eastAsia="Times New Roman" w:cs="Arial"/>
                <w:szCs w:val="18"/>
                <w:lang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r w:rsidRPr="004F68F9">
              <w:rPr>
                <w:rFonts w:eastAsia="Times New Roman" w:cs="Arial"/>
                <w:szCs w:val="18"/>
                <w:lang w:eastAsia="ar-SA"/>
              </w:rPr>
              <w:t>New study item on New Services and Markets Technology Enablers for enhanced Mobile Broadband – SMARTER-</w:t>
            </w:r>
            <w:proofErr w:type="spellStart"/>
            <w:r w:rsidRPr="004F68F9">
              <w:rPr>
                <w:rFonts w:eastAsia="Times New Roman" w:cs="Arial"/>
                <w:szCs w:val="18"/>
                <w:lang w:eastAsia="ar-SA"/>
              </w:rPr>
              <w:t>eMBB</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p>
        </w:tc>
      </w:tr>
      <w:tr w:rsidR="004F68F9" w:rsidRPr="00A811B4" w:rsidTr="006915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F68F9" w:rsidRPr="006915DA" w:rsidRDefault="004F68F9" w:rsidP="006A1710">
            <w:pPr>
              <w:snapToGrid w:val="0"/>
              <w:spacing w:after="0" w:line="240" w:lineRule="auto"/>
              <w:rPr>
                <w:rFonts w:eastAsia="Times New Roman" w:cs="Arial"/>
                <w:szCs w:val="18"/>
                <w:lang w:eastAsia="ar-SA"/>
              </w:rPr>
            </w:pPr>
            <w:proofErr w:type="spellStart"/>
            <w:r w:rsidRPr="006915D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F68F9" w:rsidRPr="006915DA" w:rsidRDefault="00AB033C" w:rsidP="00A811B4">
            <w:pPr>
              <w:snapToGrid w:val="0"/>
              <w:spacing w:after="0" w:line="240" w:lineRule="auto"/>
              <w:rPr>
                <w:rFonts w:eastAsia="Times New Roman" w:cs="Arial"/>
                <w:szCs w:val="18"/>
                <w:lang w:eastAsia="ar-SA"/>
              </w:rPr>
            </w:pPr>
            <w:hyperlink r:id="rId37" w:history="1">
              <w:r w:rsidR="004F68F9" w:rsidRPr="006915DA">
                <w:rPr>
                  <w:rStyle w:val="Hyperlink"/>
                  <w:rFonts w:eastAsia="Times New Roman" w:cs="Arial"/>
                  <w:color w:val="auto"/>
                  <w:szCs w:val="18"/>
                  <w:lang w:eastAsia="ar-SA"/>
                </w:rPr>
                <w:t>S1-153063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F68F9" w:rsidRPr="006915DA" w:rsidRDefault="004F68F9" w:rsidP="00155BD9">
            <w:pPr>
              <w:snapToGrid w:val="0"/>
              <w:spacing w:after="0" w:line="240" w:lineRule="auto"/>
              <w:rPr>
                <w:rFonts w:eastAsia="Times New Roman" w:cs="Arial"/>
                <w:szCs w:val="18"/>
                <w:lang w:eastAsia="ar-SA"/>
              </w:rPr>
            </w:pPr>
            <w:r w:rsidRPr="006915DA">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F68F9" w:rsidRPr="006915DA" w:rsidRDefault="004F68F9" w:rsidP="006A1710">
            <w:pPr>
              <w:snapToGrid w:val="0"/>
              <w:spacing w:after="0" w:line="240" w:lineRule="auto"/>
              <w:rPr>
                <w:rFonts w:eastAsia="Times New Roman" w:cs="Arial"/>
                <w:szCs w:val="18"/>
                <w:lang w:eastAsia="ar-SA"/>
              </w:rPr>
            </w:pPr>
            <w:r w:rsidRPr="006915DA">
              <w:rPr>
                <w:rFonts w:eastAsia="Times New Roman" w:cs="Arial"/>
                <w:szCs w:val="18"/>
                <w:lang w:eastAsia="ar-SA"/>
              </w:rPr>
              <w:t>Proposed study on New Services and Markets Technology Enablers for High Mobility and Vehicular Communications (HiV2X)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F68F9" w:rsidRPr="006915DA" w:rsidRDefault="006915DA" w:rsidP="006A1710">
            <w:pPr>
              <w:snapToGrid w:val="0"/>
              <w:spacing w:after="0" w:line="240" w:lineRule="auto"/>
              <w:rPr>
                <w:rFonts w:eastAsia="Times New Roman" w:cs="Arial"/>
                <w:szCs w:val="18"/>
                <w:lang w:eastAsia="ar-SA"/>
              </w:rPr>
            </w:pPr>
            <w:r w:rsidRPr="006915DA">
              <w:rPr>
                <w:rFonts w:eastAsia="Times New Roman" w:cs="Arial"/>
                <w:szCs w:val="18"/>
                <w:lang w:eastAsia="ar-SA"/>
              </w:rPr>
              <w:t>Revised to S1-153102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F68F9" w:rsidRPr="006915DA" w:rsidRDefault="004F68F9" w:rsidP="006A1710">
            <w:pPr>
              <w:snapToGrid w:val="0"/>
              <w:spacing w:after="0" w:line="240" w:lineRule="auto"/>
              <w:rPr>
                <w:rFonts w:eastAsia="Times New Roman" w:cs="Arial"/>
                <w:szCs w:val="18"/>
                <w:lang w:eastAsia="ar-SA"/>
              </w:rPr>
            </w:pPr>
          </w:p>
        </w:tc>
      </w:tr>
      <w:tr w:rsidR="006915DA" w:rsidRPr="00A811B4" w:rsidTr="006915D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915DA" w:rsidRPr="006915DA" w:rsidRDefault="006915DA" w:rsidP="006A1710">
            <w:pPr>
              <w:snapToGrid w:val="0"/>
              <w:spacing w:after="0" w:line="240" w:lineRule="auto"/>
              <w:rPr>
                <w:rFonts w:eastAsia="Times New Roman" w:cs="Arial"/>
                <w:szCs w:val="18"/>
                <w:lang w:eastAsia="ar-SA"/>
              </w:rPr>
            </w:pPr>
            <w:proofErr w:type="spellStart"/>
            <w:r w:rsidRPr="006915D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915DA" w:rsidRPr="006915DA" w:rsidRDefault="006915DA" w:rsidP="00A811B4">
            <w:pPr>
              <w:snapToGrid w:val="0"/>
              <w:spacing w:after="0" w:line="240" w:lineRule="auto"/>
            </w:pPr>
            <w:hyperlink r:id="rId38" w:history="1">
              <w:r w:rsidRPr="006915DA">
                <w:rPr>
                  <w:rStyle w:val="Hyperlink"/>
                  <w:rFonts w:cs="Arial"/>
                  <w:color w:val="auto"/>
                </w:rPr>
                <w:t>S1-153102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915DA" w:rsidRPr="006915DA" w:rsidRDefault="006915DA" w:rsidP="00155BD9">
            <w:pPr>
              <w:snapToGrid w:val="0"/>
              <w:spacing w:after="0" w:line="240" w:lineRule="auto"/>
              <w:rPr>
                <w:rFonts w:eastAsia="Times New Roman" w:cs="Arial"/>
                <w:szCs w:val="18"/>
                <w:lang w:eastAsia="ar-SA"/>
              </w:rPr>
            </w:pPr>
            <w:r w:rsidRPr="006915DA">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915DA" w:rsidRPr="006915DA" w:rsidRDefault="006915DA" w:rsidP="006A1710">
            <w:pPr>
              <w:snapToGrid w:val="0"/>
              <w:spacing w:after="0" w:line="240" w:lineRule="auto"/>
              <w:rPr>
                <w:rFonts w:eastAsia="Times New Roman" w:cs="Arial"/>
                <w:szCs w:val="18"/>
                <w:lang w:eastAsia="ar-SA"/>
              </w:rPr>
            </w:pPr>
            <w:r w:rsidRPr="006915DA">
              <w:rPr>
                <w:rFonts w:eastAsia="Times New Roman" w:cs="Arial"/>
                <w:szCs w:val="18"/>
                <w:lang w:eastAsia="ar-SA"/>
              </w:rPr>
              <w:t>Proposed study on New Services and Markets Technology Enablers for High Mobility and Vehicular Communications (HiV2X)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915DA" w:rsidRPr="006915DA" w:rsidRDefault="006915D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915DA" w:rsidRPr="006915DA" w:rsidRDefault="006915DA" w:rsidP="006A1710">
            <w:pPr>
              <w:snapToGrid w:val="0"/>
              <w:spacing w:after="0" w:line="240" w:lineRule="auto"/>
              <w:rPr>
                <w:rFonts w:eastAsia="Times New Roman" w:cs="Arial"/>
                <w:szCs w:val="18"/>
                <w:lang w:eastAsia="ar-SA"/>
              </w:rPr>
            </w:pPr>
            <w:r w:rsidRPr="006915DA">
              <w:rPr>
                <w:rFonts w:eastAsia="Times New Roman" w:cs="Arial"/>
                <w:szCs w:val="18"/>
                <w:lang w:eastAsia="ar-SA"/>
              </w:rPr>
              <w:t>Revision of S1-153063.</w:t>
            </w:r>
            <w:bookmarkStart w:id="53" w:name="_GoBack"/>
            <w:bookmarkEnd w:id="53"/>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39" w:history="1">
              <w:r w:rsidR="004F68F9" w:rsidRPr="00A811B4">
                <w:rPr>
                  <w:rStyle w:val="Hyperlink"/>
                  <w:rFonts w:eastAsia="Times New Roman" w:cs="Arial"/>
                  <w:szCs w:val="18"/>
                  <w:lang w:eastAsia="ar-SA"/>
                </w:rPr>
                <w:t>S1-153066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t xml:space="preserve">Study on </w:t>
            </w:r>
            <w:r w:rsidRPr="0003335E">
              <w:t>New Services and Markets Technology Enablers</w:t>
            </w:r>
            <w:r>
              <w:t xml:space="preserve"> – </w:t>
            </w:r>
            <w:r>
              <w:rPr>
                <w:rFonts w:hint="eastAsia"/>
                <w:lang w:eastAsia="zh-CN"/>
              </w:rPr>
              <w:t>Network Operation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B04844" w:rsidTr="00466912">
        <w:trPr>
          <w:trHeight w:val="141"/>
        </w:trPr>
        <w:tc>
          <w:tcPr>
            <w:tcW w:w="14899" w:type="dxa"/>
            <w:gridSpan w:val="8"/>
            <w:tcBorders>
              <w:top w:val="nil"/>
              <w:bottom w:val="single" w:sz="4" w:space="0" w:color="auto"/>
            </w:tcBorders>
            <w:shd w:val="clear" w:color="auto" w:fill="F2F2F2"/>
          </w:tcPr>
          <w:p w:rsidR="004F68F9" w:rsidRPr="00F45489" w:rsidRDefault="004F68F9"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Outline / structure for the new Building Block TRs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An outline / structure for the new Building Blocks needs to be defined in order to enable contributions to specific sections for the SA#72 Anaheim meeting</w:t>
            </w:r>
          </w:p>
        </w:tc>
      </w:tr>
      <w:tr w:rsidR="004F68F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155BD9">
            <w:pPr>
              <w:snapToGrid w:val="0"/>
              <w:spacing w:after="0" w:line="240" w:lineRule="auto"/>
              <w:rPr>
                <w:rFonts w:eastAsia="Times New Roman" w:cs="Arial"/>
                <w:szCs w:val="18"/>
                <w:lang w:eastAsia="ar-SA"/>
              </w:rPr>
            </w:pPr>
            <w:hyperlink r:id="rId40" w:history="1">
              <w:r w:rsidR="004F68F9" w:rsidRPr="00A811B4">
                <w:rPr>
                  <w:rStyle w:val="Hyperlink"/>
                  <w:rFonts w:eastAsia="Times New Roman" w:cs="Arial"/>
                  <w:szCs w:val="18"/>
                  <w:lang w:eastAsia="ar-SA"/>
                </w:rPr>
                <w:t>S1-153042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r w:rsidRPr="004F68F9">
              <w:rPr>
                <w:rFonts w:eastAsia="Times New Roman" w:cs="Arial"/>
                <w:szCs w:val="18"/>
                <w:lang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r>
              <w:rPr>
                <w:rFonts w:eastAsia="SimSun"/>
                <w:lang w:eastAsia="en-GB"/>
              </w:rPr>
              <w:t>Proposed structure for the BB TRs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155BD9">
            <w:pPr>
              <w:snapToGrid w:val="0"/>
              <w:spacing w:after="0" w:line="240" w:lineRule="auto"/>
              <w:rPr>
                <w:rFonts w:eastAsia="Times New Roman" w:cs="Arial"/>
                <w:szCs w:val="18"/>
                <w:lang w:eastAsia="ar-SA"/>
              </w:rPr>
            </w:pPr>
          </w:p>
        </w:tc>
      </w:tr>
      <w:tr w:rsidR="00BC2E1A"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C2E1A" w:rsidRPr="00A811B4" w:rsidRDefault="00AB033C" w:rsidP="00155BD9">
            <w:pPr>
              <w:snapToGrid w:val="0"/>
              <w:spacing w:after="0" w:line="240" w:lineRule="auto"/>
              <w:rPr>
                <w:rFonts w:eastAsia="Times New Roman" w:cs="Arial"/>
                <w:szCs w:val="18"/>
                <w:lang w:eastAsia="ar-SA"/>
              </w:rPr>
            </w:pPr>
            <w:hyperlink r:id="rId41" w:history="1">
              <w:r w:rsidR="00BC2E1A" w:rsidRPr="00A811B4">
                <w:rPr>
                  <w:rStyle w:val="Hyperlink"/>
                  <w:rFonts w:eastAsia="Times New Roman" w:cs="Arial"/>
                  <w:szCs w:val="18"/>
                  <w:lang w:eastAsia="ar-SA"/>
                </w:rPr>
                <w:t>S1-153096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155BD9">
            <w:pPr>
              <w:snapToGrid w:val="0"/>
              <w:spacing w:after="0" w:line="240" w:lineRule="auto"/>
              <w:rPr>
                <w:rFonts w:eastAsia="Times New Roman" w:cs="Arial"/>
                <w:szCs w:val="18"/>
                <w:lang w:eastAsia="ar-SA"/>
              </w:rPr>
            </w:pPr>
            <w:r>
              <w:rPr>
                <w:rFonts w:eastAsia="Times New Roman" w:cs="Arial"/>
                <w:szCs w:val="18"/>
                <w:lang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155BD9">
            <w:pPr>
              <w:snapToGrid w:val="0"/>
              <w:spacing w:after="0" w:line="240" w:lineRule="auto"/>
              <w:rPr>
                <w:rFonts w:eastAsia="Times New Roman" w:cs="Arial"/>
                <w:szCs w:val="18"/>
                <w:lang w:eastAsia="ar-SA"/>
              </w:rPr>
            </w:pPr>
            <w:r w:rsidRPr="001C0985">
              <w:rPr>
                <w:rFonts w:eastAsia="SimSun"/>
                <w:lang w:eastAsia="en-GB"/>
              </w:rPr>
              <w:t>Proposed structure for FS_SMARTER Building Block TRs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C2E1A" w:rsidRPr="00A75C05" w:rsidRDefault="00BC2E1A"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155BD9">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42" w:history="1">
              <w:r w:rsidR="004F68F9" w:rsidRPr="00A811B4">
                <w:rPr>
                  <w:rStyle w:val="Hyperlink"/>
                  <w:rFonts w:eastAsia="Times New Roman" w:cs="Arial"/>
                  <w:szCs w:val="18"/>
                  <w:lang w:eastAsia="ar-SA"/>
                </w:rPr>
                <w:t>S1-153020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4F68F9">
            <w:pPr>
              <w:snapToGrid w:val="0"/>
              <w:spacing w:after="0" w:line="240" w:lineRule="auto"/>
              <w:rPr>
                <w:rFonts w:eastAsia="Times New Roman" w:cs="Arial"/>
                <w:szCs w:val="18"/>
                <w:lang w:eastAsia="ar-SA"/>
              </w:rPr>
            </w:pPr>
            <w:r>
              <w:rPr>
                <w:rFonts w:eastAsia="Times New Roman" w:cs="Arial"/>
                <w:szCs w:val="18"/>
                <w:lang w:eastAsia="ar-SA"/>
              </w:rPr>
              <w:t xml:space="preserve">TR Skeleton: </w:t>
            </w:r>
            <w:r w:rsidRPr="004F68F9">
              <w:rPr>
                <w:rFonts w:eastAsia="Times New Roman" w:cs="Arial"/>
                <w:szCs w:val="18"/>
                <w:lang w:eastAsia="ar-SA"/>
              </w:rPr>
              <w:t xml:space="preserve">Feasibility Study on New Services and Markets Technology Enablers </w:t>
            </w:r>
            <w:r>
              <w:rPr>
                <w:rFonts w:eastAsia="Times New Roman" w:cs="Arial"/>
                <w:szCs w:val="18"/>
                <w:lang w:eastAsia="ar-SA"/>
              </w:rPr>
              <w:t>for Massive Internet of Things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43" w:history="1">
              <w:r w:rsidR="004F68F9" w:rsidRPr="00A811B4">
                <w:rPr>
                  <w:rStyle w:val="Hyperlink"/>
                  <w:rFonts w:eastAsia="Times New Roman" w:cs="Arial"/>
                  <w:szCs w:val="18"/>
                  <w:lang w:eastAsia="ar-SA"/>
                </w:rPr>
                <w:t>S1-153021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Pr>
                <w:rFonts w:eastAsia="Times New Roman" w:cs="Arial"/>
                <w:szCs w:val="18"/>
                <w:lang w:eastAsia="ar-SA"/>
              </w:rPr>
              <w:t xml:space="preserve">Scope and Overview: </w:t>
            </w:r>
            <w:r w:rsidRPr="004F68F9">
              <w:rPr>
                <w:rFonts w:eastAsia="Times New Roman" w:cs="Arial"/>
                <w:szCs w:val="18"/>
                <w:lang w:eastAsia="ar-SA"/>
              </w:rPr>
              <w:t xml:space="preserve">Feasibility Study on New Services and Markets Technology Enablers </w:t>
            </w:r>
            <w:r>
              <w:rPr>
                <w:rFonts w:eastAsia="Times New Roman" w:cs="Arial"/>
                <w:szCs w:val="18"/>
                <w:lang w:eastAsia="ar-SA"/>
              </w:rPr>
              <w:t>for Massive Internet of Things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44" w:history="1">
              <w:r w:rsidR="004F68F9" w:rsidRPr="00A811B4">
                <w:rPr>
                  <w:rStyle w:val="Hyperlink"/>
                  <w:rFonts w:eastAsia="Times New Roman" w:cs="Arial"/>
                  <w:szCs w:val="18"/>
                  <w:lang w:eastAsia="ar-SA"/>
                </w:rPr>
                <w:t>S1-153060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r w:rsidRPr="004F68F9">
              <w:rPr>
                <w:rFonts w:eastAsia="Times New Roman" w:cs="Arial"/>
                <w:szCs w:val="18"/>
                <w:lang w:eastAsia="ar-SA"/>
              </w:rPr>
              <w:t xml:space="preserve">Proposal for </w:t>
            </w:r>
            <w:proofErr w:type="spellStart"/>
            <w:r w:rsidRPr="004F68F9">
              <w:rPr>
                <w:rFonts w:eastAsia="Times New Roman" w:cs="Arial"/>
                <w:szCs w:val="18"/>
                <w:lang w:eastAsia="ar-SA"/>
              </w:rPr>
              <w:t>eMBB</w:t>
            </w:r>
            <w:proofErr w:type="spellEnd"/>
            <w:r w:rsidRPr="004F68F9">
              <w:rPr>
                <w:rFonts w:eastAsia="Times New Roman" w:cs="Arial"/>
                <w:szCs w:val="18"/>
                <w:lang w:eastAsia="ar-SA"/>
              </w:rPr>
              <w:t xml:space="preserve"> TR Skeleton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45" w:history="1">
              <w:r w:rsidR="004F68F9" w:rsidRPr="00A811B4">
                <w:rPr>
                  <w:rStyle w:val="Hyperlink"/>
                  <w:rFonts w:eastAsia="Times New Roman" w:cs="Arial"/>
                  <w:szCs w:val="18"/>
                  <w:lang w:eastAsia="ar-SA"/>
                </w:rPr>
                <w:t>S1-153061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BC2E1A">
              <w:rPr>
                <w:rFonts w:eastAsia="Times New Roman" w:cs="Arial"/>
                <w:szCs w:val="18"/>
                <w:lang w:eastAsia="ar-SA"/>
              </w:rPr>
              <w:t xml:space="preserve">Introduction and Scope for </w:t>
            </w:r>
            <w:proofErr w:type="spellStart"/>
            <w:r w:rsidRPr="00BC2E1A">
              <w:rPr>
                <w:rFonts w:eastAsia="Times New Roman" w:cs="Arial"/>
                <w:szCs w:val="18"/>
                <w:lang w:eastAsia="ar-SA"/>
              </w:rPr>
              <w:t>eMBB</w:t>
            </w:r>
            <w:proofErr w:type="spellEnd"/>
            <w:r w:rsidRPr="00BC2E1A">
              <w:rPr>
                <w:rFonts w:eastAsia="Times New Roman" w:cs="Arial"/>
                <w:szCs w:val="18"/>
                <w:lang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BC2E1A"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C2E1A" w:rsidRPr="00A811B4" w:rsidRDefault="00AB033C" w:rsidP="00155BD9">
            <w:pPr>
              <w:snapToGrid w:val="0"/>
              <w:spacing w:after="0" w:line="240" w:lineRule="auto"/>
              <w:rPr>
                <w:rFonts w:eastAsia="Times New Roman" w:cs="Arial"/>
                <w:szCs w:val="18"/>
                <w:lang w:eastAsia="ar-SA"/>
              </w:rPr>
            </w:pPr>
            <w:hyperlink r:id="rId46" w:history="1">
              <w:r w:rsidR="00BC2E1A" w:rsidRPr="00A811B4">
                <w:rPr>
                  <w:rStyle w:val="Hyperlink"/>
                  <w:rFonts w:eastAsia="Times New Roman" w:cs="Arial"/>
                  <w:szCs w:val="18"/>
                  <w:lang w:eastAsia="ar-SA"/>
                </w:rPr>
                <w:t>S1-153092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155BD9">
            <w:pPr>
              <w:snapToGrid w:val="0"/>
              <w:spacing w:after="0" w:line="240" w:lineRule="auto"/>
              <w:rPr>
                <w:rFonts w:eastAsia="Times New Roman" w:cs="Arial"/>
                <w:szCs w:val="18"/>
                <w:lang w:eastAsia="ar-SA"/>
              </w:rPr>
            </w:pPr>
            <w:r w:rsidRPr="00BC2E1A">
              <w:rPr>
                <w:rFonts w:eastAsia="Times New Roman" w:cs="Arial"/>
                <w:szCs w:val="18"/>
                <w:lang w:eastAsia="ar-SA"/>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155BD9">
            <w:pPr>
              <w:snapToGrid w:val="0"/>
              <w:spacing w:after="0" w:line="240" w:lineRule="auto"/>
              <w:rPr>
                <w:rFonts w:eastAsia="Times New Roman" w:cs="Arial"/>
                <w:szCs w:val="18"/>
                <w:lang w:eastAsia="ar-SA"/>
              </w:rPr>
            </w:pPr>
            <w:r>
              <w:rPr>
                <w:rFonts w:eastAsia="Times New Roman" w:cs="Arial"/>
                <w:szCs w:val="18"/>
                <w:lang w:eastAsia="ar-SA"/>
              </w:rPr>
              <w:t xml:space="preserve">TR Skeleton, scope and overview: </w:t>
            </w:r>
            <w:r w:rsidRPr="00DD4DDE">
              <w:t xml:space="preserve">Feasibility Study on New Services and Markets Technology </w:t>
            </w:r>
            <w:r>
              <w:t>Enhanced Mobile Broadband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C2E1A" w:rsidRPr="00A75C05" w:rsidRDefault="00BC2E1A"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C2E1A" w:rsidRPr="00DA7206" w:rsidRDefault="00BC2E1A" w:rsidP="00155BD9">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47" w:history="1">
              <w:r w:rsidR="004F68F9" w:rsidRPr="00A811B4">
                <w:rPr>
                  <w:rStyle w:val="Hyperlink"/>
                  <w:rFonts w:eastAsia="Times New Roman" w:cs="Arial"/>
                  <w:szCs w:val="18"/>
                  <w:lang w:eastAsia="ar-SA"/>
                </w:rPr>
                <w:t>S1-153064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BC2E1A">
              <w:rPr>
                <w:rFonts w:eastAsia="Times New Roman" w:cs="Arial"/>
                <w:szCs w:val="18"/>
                <w:lang w:eastAsia="ar-SA"/>
              </w:rPr>
              <w:t>TR Skeleton Proposal for High Mobility and Vehicular Communications (HiV2X)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48" w:history="1">
              <w:r w:rsidR="004F68F9" w:rsidRPr="00A811B4">
                <w:rPr>
                  <w:rStyle w:val="Hyperlink"/>
                  <w:rFonts w:eastAsia="Times New Roman" w:cs="Arial"/>
                  <w:szCs w:val="18"/>
                  <w:lang w:eastAsia="ar-SA"/>
                </w:rPr>
                <w:t>S1-153065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4F68F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BC2E1A">
              <w:rPr>
                <w:rFonts w:eastAsia="Times New Roman" w:cs="Arial"/>
                <w:szCs w:val="18"/>
                <w:lang w:eastAsia="ar-SA"/>
              </w:rPr>
              <w:t>Introduction and Scope for High Mobility and Vehicular Communications (HiV2X)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49" w:history="1">
              <w:r w:rsidR="004F68F9" w:rsidRPr="00A811B4">
                <w:rPr>
                  <w:rStyle w:val="Hyperlink"/>
                  <w:rFonts w:eastAsia="Times New Roman" w:cs="Arial"/>
                  <w:szCs w:val="18"/>
                  <w:lang w:eastAsia="ar-SA"/>
                </w:rPr>
                <w:t>S1-153067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5E40B5">
              <w:t>China Mobile Com.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Pr>
                <w:rFonts w:eastAsia="Times New Roman" w:cs="Arial"/>
                <w:szCs w:val="18"/>
                <w:lang w:eastAsia="ar-SA"/>
              </w:rPr>
              <w:t xml:space="preserve">TR Skeleton: </w:t>
            </w:r>
            <w:r w:rsidRPr="00DD4DDE">
              <w:t>Feasibility Study on New Services and Markets Technology Enable</w:t>
            </w:r>
            <w:r>
              <w:t>r</w:t>
            </w:r>
            <w:r w:rsidRPr="005F378D">
              <w:t>s</w:t>
            </w:r>
            <w:r>
              <w:t xml:space="preserve"> for </w:t>
            </w:r>
            <w:r>
              <w:rPr>
                <w:rFonts w:hint="eastAsia"/>
                <w:lang w:eastAsia="zh-CN"/>
              </w:rPr>
              <w:t>Network Operation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50" w:history="1">
              <w:r w:rsidR="004F68F9" w:rsidRPr="00A811B4">
                <w:rPr>
                  <w:rStyle w:val="Hyperlink"/>
                  <w:rFonts w:eastAsia="Times New Roman" w:cs="Arial"/>
                  <w:szCs w:val="18"/>
                  <w:lang w:eastAsia="ar-SA"/>
                </w:rPr>
                <w:t>S1-153068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5E40B5">
              <w:t>China Mobile Com.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t xml:space="preserve">Scope and Overview: </w:t>
            </w:r>
            <w:r w:rsidRPr="00DD4DDE">
              <w:t>Feasibility Study on New Services and Markets Technology Enable</w:t>
            </w:r>
            <w:r>
              <w:t>r</w:t>
            </w:r>
            <w:r w:rsidRPr="005F378D">
              <w:t>s</w:t>
            </w:r>
            <w:r>
              <w:t xml:space="preserve"> for </w:t>
            </w:r>
            <w:r>
              <w:rPr>
                <w:rFonts w:hint="eastAsia"/>
                <w:lang w:eastAsia="zh-CN"/>
              </w:rPr>
              <w:t>Network Operation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
        </w:tc>
      </w:tr>
      <w:tr w:rsidR="004F68F9" w:rsidRPr="00B04844" w:rsidTr="00466912">
        <w:trPr>
          <w:trHeight w:val="141"/>
        </w:trPr>
        <w:tc>
          <w:tcPr>
            <w:tcW w:w="14899" w:type="dxa"/>
            <w:gridSpan w:val="8"/>
            <w:tcBorders>
              <w:top w:val="nil"/>
              <w:bottom w:val="single" w:sz="4" w:space="0" w:color="auto"/>
            </w:tcBorders>
            <w:shd w:val="clear" w:color="auto" w:fill="F2F2F2"/>
          </w:tcPr>
          <w:p w:rsidR="004F68F9" w:rsidRDefault="004F68F9"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lastRenderedPageBreak/>
              <w:t>Updates of existing use cases</w:t>
            </w:r>
            <w:r>
              <w:rPr>
                <w:rFonts w:eastAsia="Arial Unicode MS" w:cs="Arial"/>
                <w:b/>
                <w:color w:val="1F497D"/>
                <w:sz w:val="20"/>
                <w:szCs w:val="20"/>
                <w:lang w:eastAsia="ar-SA"/>
              </w:rPr>
              <w:br/>
            </w:r>
            <w:r w:rsidRPr="000C4E91">
              <w:rPr>
                <w:rFonts w:eastAsia="Arial Unicode MS" w:cs="Arial"/>
                <w:b/>
                <w:color w:val="1F497D"/>
                <w:sz w:val="16"/>
                <w:szCs w:val="20"/>
                <w:lang w:eastAsia="ar-SA"/>
              </w:rPr>
              <w:t>N</w:t>
            </w:r>
            <w:r>
              <w:rPr>
                <w:rFonts w:eastAsia="Arial Unicode MS" w:cs="Arial"/>
                <w:b/>
                <w:color w:val="1F497D"/>
                <w:sz w:val="16"/>
                <w:szCs w:val="20"/>
                <w:lang w:eastAsia="ar-SA"/>
              </w:rPr>
              <w:t>OTE</w:t>
            </w:r>
            <w:r w:rsidRPr="000C4E91">
              <w:rPr>
                <w:rFonts w:eastAsia="Arial Unicode MS" w:cs="Arial"/>
                <w:b/>
                <w:color w:val="1F497D"/>
                <w:sz w:val="16"/>
                <w:szCs w:val="20"/>
                <w:lang w:eastAsia="ar-SA"/>
              </w:rPr>
              <w:t xml:space="preserve">: </w:t>
            </w:r>
            <w:r>
              <w:rPr>
                <w:rFonts w:eastAsia="Arial Unicode MS" w:cs="Arial"/>
                <w:b/>
                <w:color w:val="1F497D"/>
                <w:sz w:val="16"/>
                <w:szCs w:val="20"/>
                <w:lang w:eastAsia="ar-SA"/>
              </w:rPr>
              <w:t>Clarifications and corrections of the existing use cases in 22.891</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51" w:history="1">
              <w:r w:rsidR="00494949" w:rsidRPr="00A811B4">
                <w:rPr>
                  <w:rStyle w:val="Hyperlink"/>
                  <w:rFonts w:eastAsia="Times New Roman" w:cs="Arial"/>
                  <w:szCs w:val="18"/>
                  <w:lang w:eastAsia="ar-SA"/>
                </w:rPr>
                <w:t>S1-153028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SimSun"/>
                <w:lang w:eastAsia="en-GB"/>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273B7B">
              <w:rPr>
                <w:rFonts w:eastAsia="Times New Roman" w:cs="Arial"/>
                <w:szCs w:val="18"/>
                <w:lang w:eastAsia="ar-SA"/>
              </w:rPr>
              <w:t>Up-date of use case 5.1 Ultra-reliable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5.1</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52" w:history="1">
              <w:r w:rsidR="00494949" w:rsidRPr="00A811B4">
                <w:rPr>
                  <w:rStyle w:val="Hyperlink"/>
                  <w:rFonts w:eastAsia="Times New Roman" w:cs="Arial"/>
                  <w:szCs w:val="18"/>
                  <w:lang w:eastAsia="ar-SA"/>
                </w:rPr>
                <w:t>S1-153049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sidRPr="002A7CF6">
              <w:rPr>
                <w:rFonts w:eastAsia="SimSun"/>
                <w:lang w:eastAsia="en-GB"/>
              </w:rPr>
              <w:t>Giesecke</w:t>
            </w:r>
            <w:proofErr w:type="spellEnd"/>
            <w:r w:rsidRPr="002A7CF6">
              <w:rPr>
                <w:rFonts w:eastAsia="SimSun"/>
                <w:lang w:eastAsia="en-GB"/>
              </w:rPr>
              <w:t xml:space="preserve"> &amp; </w:t>
            </w:r>
            <w:proofErr w:type="spellStart"/>
            <w:r w:rsidRPr="002A7CF6">
              <w:rPr>
                <w:rFonts w:eastAsia="SimSun"/>
                <w:lang w:eastAsia="en-GB"/>
              </w:rPr>
              <w:t>Devrient</w:t>
            </w:r>
            <w:proofErr w:type="spellEnd"/>
            <w:r w:rsidRPr="002A7CF6">
              <w:rPr>
                <w:rFonts w:eastAsia="SimSun"/>
                <w:lang w:eastAsia="en-GB"/>
              </w:rPr>
              <w:t xml:space="preserve">, </w:t>
            </w:r>
            <w:proofErr w:type="spellStart"/>
            <w:r w:rsidRPr="002A7CF6">
              <w:rPr>
                <w:rFonts w:eastAsia="SimSun"/>
                <w:lang w:eastAsia="en-GB"/>
              </w:rPr>
              <w:t>Gemalto</w:t>
            </w:r>
            <w:proofErr w:type="spellEnd"/>
            <w:r w:rsidRPr="002A7CF6">
              <w:rPr>
                <w:rFonts w:eastAsia="SimSun"/>
                <w:lang w:eastAsia="en-GB"/>
              </w:rPr>
              <w:t xml:space="preserve">, </w:t>
            </w:r>
            <w:proofErr w:type="spellStart"/>
            <w:r w:rsidRPr="002A7CF6">
              <w:rPr>
                <w:rFonts w:eastAsia="SimSun"/>
                <w:lang w:eastAsia="en-GB"/>
              </w:rPr>
              <w:t>Morpho</w:t>
            </w:r>
            <w:proofErr w:type="spellEnd"/>
            <w:r w:rsidRPr="002A7CF6">
              <w:rPr>
                <w:rFonts w:eastAsia="SimSun"/>
                <w:lang w:eastAsia="en-GB"/>
              </w:rPr>
              <w:t xml:space="preserve">, </w:t>
            </w:r>
            <w:proofErr w:type="spellStart"/>
            <w:r w:rsidRPr="002A7CF6">
              <w:rPr>
                <w:rFonts w:eastAsia="SimSun"/>
                <w:lang w:eastAsia="en-GB"/>
              </w:rPr>
              <w:t>Oberthur</w:t>
            </w:r>
            <w:proofErr w:type="spellEnd"/>
            <w:r w:rsidRPr="002A7CF6">
              <w:rPr>
                <w:rFonts w:eastAsia="SimSun"/>
                <w:lang w:eastAsia="en-GB"/>
              </w:rPr>
              <w:t xml:space="preserve"> Technologies, </w:t>
            </w:r>
            <w:proofErr w:type="spellStart"/>
            <w:r w:rsidRPr="004F75A7">
              <w:rPr>
                <w:rFonts w:eastAsia="SimSun"/>
                <w:lang w:eastAsia="en-GB"/>
              </w:rPr>
              <w:t>TeliaSonera</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SimSun"/>
                <w:lang w:eastAsia="en-GB"/>
              </w:rPr>
              <w:t>Adding of security requirements to UC 5.1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5.1</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53" w:history="1">
              <w:r w:rsidR="00494949" w:rsidRPr="00A811B4">
                <w:rPr>
                  <w:rStyle w:val="Hyperlink"/>
                  <w:rFonts w:eastAsia="Times New Roman" w:cs="Arial"/>
                  <w:szCs w:val="18"/>
                  <w:lang w:eastAsia="ar-SA"/>
                </w:rPr>
                <w:t>S1-153038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Huawei, NEC, DT, ALU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E2E Resource Management for network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Resubmission of S1-152227</w:t>
            </w:r>
          </w:p>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54" w:history="1">
              <w:r w:rsidR="00494949" w:rsidRPr="00A811B4">
                <w:rPr>
                  <w:rStyle w:val="Hyperlink"/>
                  <w:rFonts w:eastAsia="Times New Roman" w:cs="Arial"/>
                  <w:szCs w:val="18"/>
                  <w:lang w:eastAsia="ar-SA"/>
                </w:rPr>
                <w:t>S1-153023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273B7B">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273B7B">
              <w:rPr>
                <w:rFonts w:eastAsia="Times New Roman" w:cs="Arial"/>
                <w:szCs w:val="18"/>
                <w:lang w:eastAsia="ar-SA"/>
              </w:rPr>
              <w:t>Clause 5.2 – Network Slicing Clarifications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55" w:history="1">
              <w:r w:rsidR="00494949" w:rsidRPr="00A811B4">
                <w:rPr>
                  <w:rStyle w:val="Hyperlink"/>
                  <w:rFonts w:eastAsia="Times New Roman" w:cs="Arial"/>
                  <w:szCs w:val="18"/>
                  <w:lang w:eastAsia="ar-SA"/>
                </w:rPr>
                <w:t>S1-153029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SimSun"/>
                <w:lang w:eastAsia="en-GB"/>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SimSun"/>
                <w:lang w:eastAsia="en-GB"/>
              </w:rPr>
              <w:t>Update of use case 5.2 “Network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56" w:history="1">
              <w:r w:rsidR="00494949" w:rsidRPr="00A811B4">
                <w:rPr>
                  <w:rStyle w:val="Hyperlink"/>
                  <w:rFonts w:eastAsia="Times New Roman" w:cs="Arial"/>
                  <w:szCs w:val="18"/>
                  <w:lang w:eastAsia="ar-SA"/>
                </w:rPr>
                <w:t>S1-153073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SimSun"/>
                <w:lang w:eastAsia="en-GB"/>
              </w:rPr>
              <w:t>Slicing clarification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A76AAA"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76AAA" w:rsidRPr="00DA7206" w:rsidRDefault="00A76AAA"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76AAA" w:rsidRPr="00A811B4" w:rsidRDefault="00AB033C" w:rsidP="00155BD9">
            <w:pPr>
              <w:snapToGrid w:val="0"/>
              <w:spacing w:after="0" w:line="240" w:lineRule="auto"/>
              <w:rPr>
                <w:rFonts w:eastAsia="Times New Roman" w:cs="Arial"/>
                <w:szCs w:val="18"/>
                <w:lang w:eastAsia="ar-SA"/>
              </w:rPr>
            </w:pPr>
            <w:hyperlink r:id="rId57" w:history="1">
              <w:r w:rsidR="00A76AAA" w:rsidRPr="00A811B4">
                <w:rPr>
                  <w:rStyle w:val="Hyperlink"/>
                  <w:rFonts w:eastAsia="Times New Roman" w:cs="Arial"/>
                  <w:szCs w:val="18"/>
                  <w:lang w:eastAsia="ar-SA"/>
                </w:rPr>
                <w:t>S1-153089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76AAA" w:rsidRPr="00DA7206" w:rsidRDefault="00A76AAA" w:rsidP="00155BD9">
            <w:pPr>
              <w:snapToGrid w:val="0"/>
              <w:spacing w:after="0" w:line="240" w:lineRule="auto"/>
              <w:rPr>
                <w:rFonts w:eastAsia="Times New Roman" w:cs="Arial"/>
                <w:szCs w:val="18"/>
                <w:lang w:eastAsia="ar-SA"/>
              </w:rPr>
            </w:pPr>
            <w:r w:rsidRPr="00A76AAA">
              <w:rPr>
                <w:rFonts w:eastAsia="Times New Roman" w:cs="Arial"/>
                <w:szCs w:val="18"/>
                <w:lang w:eastAsia="ar-SA"/>
              </w:rPr>
              <w:t>Cisco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76AAA" w:rsidRPr="00DA7206" w:rsidRDefault="00A76AAA" w:rsidP="00155BD9">
            <w:pPr>
              <w:snapToGrid w:val="0"/>
              <w:spacing w:after="0" w:line="240" w:lineRule="auto"/>
              <w:rPr>
                <w:rFonts w:eastAsia="Times New Roman" w:cs="Arial"/>
                <w:szCs w:val="18"/>
                <w:lang w:eastAsia="ar-SA"/>
              </w:rPr>
            </w:pPr>
            <w:r w:rsidRPr="00A76AAA">
              <w:rPr>
                <w:rFonts w:eastAsia="Times New Roman" w:cs="Arial"/>
                <w:szCs w:val="18"/>
                <w:lang w:eastAsia="ar-SA"/>
              </w:rPr>
              <w:t>Clarifications for network slicing examples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76AAA" w:rsidRPr="00A75C05" w:rsidRDefault="00A76AAA"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76AAA" w:rsidRPr="00DA7206" w:rsidRDefault="00A76AAA" w:rsidP="00155BD9">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9A148E" w:rsidRPr="00A811B4" w:rsidTr="00AB033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148E" w:rsidRPr="00A811B4" w:rsidRDefault="00AB033C" w:rsidP="00155BD9">
            <w:pPr>
              <w:snapToGrid w:val="0"/>
              <w:spacing w:after="0" w:line="240" w:lineRule="auto"/>
              <w:rPr>
                <w:rFonts w:eastAsia="Times New Roman" w:cs="Arial"/>
                <w:szCs w:val="18"/>
                <w:lang w:eastAsia="ar-SA"/>
              </w:rPr>
            </w:pPr>
            <w:hyperlink r:id="rId58" w:history="1">
              <w:r w:rsidR="009A148E" w:rsidRPr="00A811B4">
                <w:rPr>
                  <w:rStyle w:val="Hyperlink"/>
                  <w:rFonts w:eastAsia="Times New Roman" w:cs="Arial"/>
                  <w:szCs w:val="18"/>
                  <w:lang w:eastAsia="ar-SA"/>
                </w:rPr>
                <w:t>S1-153095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155BD9">
            <w:pPr>
              <w:snapToGrid w:val="0"/>
              <w:spacing w:after="0" w:line="240" w:lineRule="auto"/>
              <w:rPr>
                <w:rFonts w:eastAsia="Times New Roman" w:cs="Arial"/>
                <w:szCs w:val="18"/>
                <w:lang w:eastAsia="ar-SA"/>
              </w:rPr>
            </w:pPr>
            <w:r w:rsidRPr="009A148E">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155BD9">
            <w:pPr>
              <w:snapToGrid w:val="0"/>
              <w:spacing w:after="0" w:line="240" w:lineRule="auto"/>
              <w:rPr>
                <w:rFonts w:eastAsia="Times New Roman" w:cs="Arial"/>
                <w:szCs w:val="18"/>
                <w:lang w:eastAsia="ar-SA"/>
              </w:rPr>
            </w:pPr>
            <w:r w:rsidRPr="009A148E">
              <w:rPr>
                <w:rFonts w:eastAsia="Times New Roman" w:cs="Arial"/>
                <w:szCs w:val="18"/>
                <w:lang w:eastAsia="ar-SA"/>
              </w:rPr>
              <w:t>Network Slicing isolation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148E" w:rsidRPr="00A75C05" w:rsidRDefault="009A148E"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155BD9">
            <w:pPr>
              <w:snapToGrid w:val="0"/>
              <w:spacing w:after="0" w:line="240" w:lineRule="auto"/>
              <w:rPr>
                <w:rFonts w:eastAsia="Times New Roman" w:cs="Arial"/>
                <w:szCs w:val="18"/>
                <w:lang w:eastAsia="ar-SA"/>
              </w:rPr>
            </w:pPr>
            <w:r>
              <w:rPr>
                <w:rFonts w:eastAsia="Times New Roman" w:cs="Arial"/>
                <w:szCs w:val="18"/>
                <w:lang w:eastAsia="ar-SA"/>
              </w:rPr>
              <w:t>Use case 5.2</w:t>
            </w:r>
          </w:p>
        </w:tc>
      </w:tr>
      <w:tr w:rsidR="00273B7B" w:rsidRPr="00A811B4" w:rsidTr="00AB033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273B7B" w:rsidRPr="00AB033C" w:rsidRDefault="00273B7B" w:rsidP="00155BD9">
            <w:pPr>
              <w:snapToGrid w:val="0"/>
              <w:spacing w:after="0" w:line="240" w:lineRule="auto"/>
              <w:rPr>
                <w:rFonts w:eastAsia="Times New Roman" w:cs="Arial"/>
                <w:szCs w:val="18"/>
                <w:lang w:eastAsia="ar-SA"/>
              </w:rPr>
            </w:pPr>
            <w:proofErr w:type="spellStart"/>
            <w:r w:rsidRPr="00AB033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273B7B" w:rsidRPr="00AB033C" w:rsidRDefault="00AB033C" w:rsidP="00155BD9">
            <w:pPr>
              <w:snapToGrid w:val="0"/>
              <w:spacing w:after="0" w:line="240" w:lineRule="auto"/>
              <w:rPr>
                <w:rFonts w:eastAsia="Times New Roman" w:cs="Arial"/>
                <w:szCs w:val="18"/>
                <w:lang w:eastAsia="ar-SA"/>
              </w:rPr>
            </w:pPr>
            <w:hyperlink r:id="rId59" w:history="1">
              <w:r w:rsidR="00273B7B" w:rsidRPr="00AB033C">
                <w:rPr>
                  <w:rStyle w:val="Hyperlink"/>
                  <w:rFonts w:eastAsia="Times New Roman" w:cs="Arial"/>
                  <w:color w:val="auto"/>
                  <w:szCs w:val="18"/>
                  <w:lang w:eastAsia="ar-SA"/>
                </w:rPr>
                <w:t>S1-153022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273B7B" w:rsidRPr="00AB033C" w:rsidRDefault="00273B7B" w:rsidP="00155BD9">
            <w:pPr>
              <w:snapToGrid w:val="0"/>
              <w:spacing w:after="0" w:line="240" w:lineRule="auto"/>
              <w:rPr>
                <w:rFonts w:eastAsia="Times New Roman" w:cs="Arial"/>
                <w:szCs w:val="18"/>
                <w:lang w:eastAsia="ar-SA"/>
              </w:rPr>
            </w:pPr>
            <w:r w:rsidRPr="00AB033C">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273B7B" w:rsidRPr="00AB033C" w:rsidRDefault="00273B7B" w:rsidP="00155BD9">
            <w:pPr>
              <w:snapToGrid w:val="0"/>
              <w:spacing w:after="0" w:line="240" w:lineRule="auto"/>
              <w:rPr>
                <w:rFonts w:eastAsia="Times New Roman" w:cs="Arial"/>
                <w:szCs w:val="18"/>
                <w:lang w:eastAsia="ar-SA"/>
              </w:rPr>
            </w:pPr>
            <w:r w:rsidRPr="00AB033C">
              <w:rPr>
                <w:rFonts w:eastAsia="Times New Roman" w:cs="Arial"/>
                <w:szCs w:val="18"/>
                <w:lang w:eastAsia="ar-SA"/>
              </w:rPr>
              <w:t>update Coexistence with legacy systems to support legacy device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273B7B" w:rsidRPr="00AB033C" w:rsidRDefault="00AB033C" w:rsidP="00155BD9">
            <w:pPr>
              <w:snapToGrid w:val="0"/>
              <w:spacing w:after="0" w:line="240" w:lineRule="auto"/>
              <w:rPr>
                <w:rFonts w:eastAsia="Times New Roman" w:cs="Arial"/>
                <w:szCs w:val="18"/>
                <w:lang w:eastAsia="ar-SA"/>
              </w:rPr>
            </w:pPr>
            <w:r w:rsidRPr="00AB033C">
              <w:rPr>
                <w:rFonts w:eastAsia="Times New Roman" w:cs="Arial"/>
                <w:szCs w:val="18"/>
                <w:lang w:eastAsia="ar-SA"/>
              </w:rPr>
              <w:t>Revised to S1-153100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273B7B" w:rsidRPr="00AB033C" w:rsidRDefault="00273B7B" w:rsidP="00155BD9">
            <w:pPr>
              <w:snapToGrid w:val="0"/>
              <w:spacing w:after="0" w:line="240" w:lineRule="auto"/>
              <w:rPr>
                <w:rFonts w:eastAsia="Times New Roman" w:cs="Arial"/>
                <w:szCs w:val="18"/>
                <w:lang w:eastAsia="ar-SA"/>
              </w:rPr>
            </w:pPr>
            <w:r w:rsidRPr="00AB033C">
              <w:rPr>
                <w:rFonts w:eastAsia="Times New Roman" w:cs="Arial"/>
                <w:szCs w:val="18"/>
                <w:lang w:eastAsia="ar-SA"/>
              </w:rPr>
              <w:t>Use case 5.16</w:t>
            </w:r>
          </w:p>
        </w:tc>
      </w:tr>
      <w:tr w:rsidR="00AB033C" w:rsidRPr="00A811B4" w:rsidTr="00AB033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155BD9">
            <w:pPr>
              <w:snapToGrid w:val="0"/>
              <w:spacing w:after="0" w:line="240" w:lineRule="auto"/>
              <w:rPr>
                <w:rFonts w:eastAsia="Times New Roman" w:cs="Arial"/>
                <w:szCs w:val="18"/>
                <w:lang w:eastAsia="ar-SA"/>
              </w:rPr>
            </w:pPr>
            <w:proofErr w:type="spellStart"/>
            <w:r w:rsidRPr="00AB033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155BD9">
            <w:pPr>
              <w:snapToGrid w:val="0"/>
              <w:spacing w:after="0" w:line="240" w:lineRule="auto"/>
            </w:pPr>
            <w:hyperlink r:id="rId60" w:history="1">
              <w:r w:rsidRPr="00AB033C">
                <w:rPr>
                  <w:rStyle w:val="Hyperlink"/>
                  <w:rFonts w:cs="Arial"/>
                  <w:color w:val="auto"/>
                </w:rPr>
                <w:t>S1-153100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155BD9">
            <w:pPr>
              <w:snapToGrid w:val="0"/>
              <w:spacing w:after="0" w:line="240" w:lineRule="auto"/>
              <w:rPr>
                <w:rFonts w:eastAsia="Times New Roman" w:cs="Arial"/>
                <w:szCs w:val="18"/>
                <w:lang w:eastAsia="ar-SA"/>
              </w:rPr>
            </w:pPr>
            <w:r w:rsidRPr="00AB033C">
              <w:rPr>
                <w:rFonts w:eastAsia="Times New Roman" w:cs="Arial"/>
                <w:szCs w:val="18"/>
                <w:lang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155BD9">
            <w:pPr>
              <w:snapToGrid w:val="0"/>
              <w:spacing w:after="0" w:line="240" w:lineRule="auto"/>
              <w:rPr>
                <w:rFonts w:eastAsia="Times New Roman" w:cs="Arial"/>
                <w:szCs w:val="18"/>
                <w:lang w:eastAsia="ar-SA"/>
              </w:rPr>
            </w:pPr>
            <w:r w:rsidRPr="00AB033C">
              <w:rPr>
                <w:rFonts w:eastAsia="Times New Roman" w:cs="Arial"/>
                <w:szCs w:val="18"/>
                <w:lang w:eastAsia="ar-SA"/>
              </w:rPr>
              <w:t>update Coexistence with legacy systems to support legacy device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B033C" w:rsidRDefault="00AB033C" w:rsidP="00155BD9">
            <w:pPr>
              <w:snapToGrid w:val="0"/>
              <w:spacing w:after="0" w:line="240" w:lineRule="auto"/>
              <w:rPr>
                <w:rFonts w:eastAsia="Times New Roman" w:cs="Arial"/>
                <w:szCs w:val="18"/>
                <w:lang w:eastAsia="ar-SA"/>
              </w:rPr>
            </w:pPr>
            <w:r w:rsidRPr="00AB033C">
              <w:rPr>
                <w:rFonts w:eastAsia="Times New Roman" w:cs="Arial"/>
                <w:i/>
                <w:szCs w:val="18"/>
                <w:lang w:eastAsia="ar-SA"/>
              </w:rPr>
              <w:t>Use case 5.16</w:t>
            </w:r>
          </w:p>
          <w:p w:rsidR="00AB033C" w:rsidRPr="00AB033C" w:rsidRDefault="00AB033C" w:rsidP="00155BD9">
            <w:pPr>
              <w:snapToGrid w:val="0"/>
              <w:spacing w:after="0" w:line="240" w:lineRule="auto"/>
              <w:rPr>
                <w:rFonts w:eastAsia="Times New Roman" w:cs="Arial"/>
                <w:szCs w:val="18"/>
                <w:lang w:eastAsia="ar-SA"/>
              </w:rPr>
            </w:pPr>
            <w:r w:rsidRPr="00AB033C">
              <w:rPr>
                <w:rFonts w:eastAsia="Times New Roman" w:cs="Arial"/>
                <w:szCs w:val="18"/>
                <w:lang w:eastAsia="ar-SA"/>
              </w:rPr>
              <w:t>Revision of S1-153022.</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61" w:history="1">
              <w:r w:rsidR="00494949" w:rsidRPr="00A811B4">
                <w:rPr>
                  <w:rStyle w:val="Hyperlink"/>
                  <w:rFonts w:eastAsia="Times New Roman" w:cs="Arial"/>
                  <w:szCs w:val="18"/>
                  <w:lang w:eastAsia="ar-SA"/>
                </w:rPr>
                <w:t>S1-153053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 xml:space="preserve">Text communication with </w:t>
            </w:r>
            <w:proofErr w:type="spellStart"/>
            <w:r w:rsidRPr="00494949">
              <w:rPr>
                <w:rFonts w:eastAsia="Times New Roman" w:cs="Arial"/>
                <w:szCs w:val="18"/>
                <w:lang w:eastAsia="ar-SA"/>
              </w:rPr>
              <w:t>IoT</w:t>
            </w:r>
            <w:proofErr w:type="spellEnd"/>
            <w:r w:rsidRPr="00494949">
              <w:rPr>
                <w:rFonts w:eastAsia="Times New Roman" w:cs="Arial"/>
                <w:szCs w:val="18"/>
                <w:lang w:eastAsia="ar-SA"/>
              </w:rPr>
              <w:t xml:space="preserve"> devices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5.19</w:t>
            </w:r>
          </w:p>
        </w:tc>
      </w:tr>
      <w:tr w:rsidR="00273B7B"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AB033C" w:rsidP="00155BD9">
            <w:pPr>
              <w:snapToGrid w:val="0"/>
              <w:spacing w:after="0" w:line="240" w:lineRule="auto"/>
              <w:rPr>
                <w:rFonts w:eastAsia="Times New Roman" w:cs="Arial"/>
                <w:szCs w:val="18"/>
                <w:lang w:eastAsia="ar-SA"/>
              </w:rPr>
            </w:pPr>
            <w:hyperlink r:id="rId62" w:history="1">
              <w:r w:rsidR="00273B7B" w:rsidRPr="00A811B4">
                <w:rPr>
                  <w:rStyle w:val="Hyperlink"/>
                  <w:rFonts w:eastAsia="Times New Roman" w:cs="Arial"/>
                  <w:szCs w:val="18"/>
                  <w:lang w:eastAsia="ar-SA"/>
                </w:rPr>
                <w:t>S1-153009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Pr>
                <w:rFonts w:eastAsia="Times New Roman" w:cs="Arial"/>
                <w:szCs w:val="18"/>
                <w:lang w:eastAsia="ar-SA"/>
              </w:rPr>
              <w:t>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sidRPr="00410850">
              <w:rPr>
                <w:rFonts w:eastAsia="SimSun"/>
                <w:lang w:eastAsia="en-GB"/>
              </w:rPr>
              <w:t>Resolving editor's note on use case 5.2</w:t>
            </w:r>
            <w:r>
              <w:rPr>
                <w:rFonts w:eastAsia="SimSun"/>
                <w:lang w:eastAsia="en-GB"/>
              </w:rPr>
              <w:t>1</w:t>
            </w:r>
            <w:r w:rsidRPr="00410850">
              <w:rPr>
                <w:rFonts w:eastAsia="SimSun"/>
                <w:lang w:eastAsia="en-GB"/>
              </w:rPr>
              <w:t xml:space="preserve"> (</w:t>
            </w:r>
            <w:proofErr w:type="spellStart"/>
            <w:r w:rsidRPr="0013751B">
              <w:rPr>
                <w:rFonts w:eastAsia="SimSun"/>
                <w:lang w:eastAsia="en-GB"/>
              </w:rPr>
              <w:t>IoT</w:t>
            </w:r>
            <w:proofErr w:type="spellEnd"/>
            <w:r w:rsidRPr="0013751B">
              <w:rPr>
                <w:rFonts w:eastAsia="SimSun"/>
                <w:lang w:eastAsia="en-GB"/>
              </w:rPr>
              <w:t xml:space="preserve"> Device Initialization</w:t>
            </w:r>
            <w:r w:rsidRPr="00410850">
              <w:rPr>
                <w:rFonts w:eastAsia="SimSun"/>
                <w:lang w:eastAsia="en-GB"/>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Pr>
                <w:rFonts w:eastAsia="Times New Roman" w:cs="Arial"/>
                <w:szCs w:val="18"/>
                <w:lang w:eastAsia="ar-SA"/>
              </w:rPr>
              <w:t>Use case 5.21</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63" w:history="1">
              <w:r w:rsidR="00494949" w:rsidRPr="00A811B4">
                <w:rPr>
                  <w:rStyle w:val="Hyperlink"/>
                  <w:rFonts w:eastAsia="Times New Roman" w:cs="Arial"/>
                  <w:szCs w:val="18"/>
                  <w:lang w:eastAsia="ar-SA"/>
                </w:rPr>
                <w:t>S1-153055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sidRPr="00494949">
              <w:rPr>
                <w:rFonts w:eastAsia="Times New Roman" w:cs="Arial"/>
                <w:szCs w:val="18"/>
                <w:lang w:eastAsia="ar-SA"/>
              </w:rPr>
              <w:t>InterDigital</w:t>
            </w:r>
            <w:proofErr w:type="spellEnd"/>
            <w:r w:rsidRPr="00494949">
              <w:rPr>
                <w:rFonts w:eastAsia="Times New Roman" w:cs="Arial"/>
                <w:szCs w:val="18"/>
                <w:lang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SMARTER: Update to Use case 5.23: “Access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5.23</w:t>
            </w:r>
          </w:p>
        </w:tc>
      </w:tr>
      <w:tr w:rsidR="009A148E"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A148E" w:rsidRPr="00A811B4" w:rsidRDefault="00AB033C" w:rsidP="00155BD9">
            <w:pPr>
              <w:snapToGrid w:val="0"/>
              <w:spacing w:after="0" w:line="240" w:lineRule="auto"/>
              <w:rPr>
                <w:rFonts w:eastAsia="Times New Roman" w:cs="Arial"/>
                <w:szCs w:val="18"/>
                <w:lang w:eastAsia="ar-SA"/>
              </w:rPr>
            </w:pPr>
            <w:hyperlink r:id="rId64" w:history="1">
              <w:r w:rsidR="009A148E" w:rsidRPr="00A811B4">
                <w:rPr>
                  <w:rStyle w:val="Hyperlink"/>
                  <w:rFonts w:eastAsia="Times New Roman" w:cs="Arial"/>
                  <w:szCs w:val="18"/>
                  <w:lang w:eastAsia="ar-SA"/>
                </w:rPr>
                <w:t>S1-153094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155BD9">
            <w:pPr>
              <w:snapToGrid w:val="0"/>
              <w:spacing w:after="0" w:line="240" w:lineRule="auto"/>
              <w:rPr>
                <w:rFonts w:eastAsia="Times New Roman" w:cs="Arial"/>
                <w:szCs w:val="18"/>
                <w:lang w:eastAsia="ar-SA"/>
              </w:rPr>
            </w:pPr>
            <w:r w:rsidRPr="009A148E">
              <w:rPr>
                <w:rFonts w:eastAsia="Times New Roman" w:cs="Arial"/>
                <w:szCs w:val="18"/>
                <w:lang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155BD9">
            <w:pPr>
              <w:snapToGrid w:val="0"/>
              <w:spacing w:after="0" w:line="240" w:lineRule="auto"/>
              <w:rPr>
                <w:rFonts w:eastAsia="Times New Roman" w:cs="Arial"/>
                <w:szCs w:val="18"/>
                <w:lang w:eastAsia="ar-SA"/>
              </w:rPr>
            </w:pPr>
            <w:r w:rsidRPr="009A148E">
              <w:rPr>
                <w:rFonts w:eastAsia="Times New Roman" w:cs="Arial"/>
                <w:szCs w:val="18"/>
                <w:lang w:eastAsia="ar-SA"/>
              </w:rPr>
              <w:t>Update Bio-connectivity use case to support software and firmware updates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A148E" w:rsidRPr="00A75C05" w:rsidRDefault="009A148E"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A148E" w:rsidRPr="00DA7206" w:rsidRDefault="009A148E" w:rsidP="00155BD9">
            <w:pPr>
              <w:snapToGrid w:val="0"/>
              <w:spacing w:after="0" w:line="240" w:lineRule="auto"/>
              <w:rPr>
                <w:rFonts w:eastAsia="Times New Roman" w:cs="Arial"/>
                <w:szCs w:val="18"/>
                <w:lang w:eastAsia="ar-SA"/>
              </w:rPr>
            </w:pPr>
            <w:r>
              <w:rPr>
                <w:rFonts w:eastAsia="Times New Roman" w:cs="Arial"/>
                <w:szCs w:val="18"/>
                <w:lang w:eastAsia="ar-SA"/>
              </w:rPr>
              <w:t>Use case 5.24</w:t>
            </w:r>
          </w:p>
        </w:tc>
      </w:tr>
      <w:tr w:rsidR="00273B7B"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AB033C" w:rsidP="00155BD9">
            <w:pPr>
              <w:snapToGrid w:val="0"/>
              <w:spacing w:after="0" w:line="240" w:lineRule="auto"/>
              <w:rPr>
                <w:rFonts w:eastAsia="Times New Roman" w:cs="Arial"/>
                <w:szCs w:val="18"/>
                <w:lang w:eastAsia="ar-SA"/>
              </w:rPr>
            </w:pPr>
            <w:hyperlink r:id="rId65" w:history="1">
              <w:r w:rsidR="00273B7B" w:rsidRPr="00A811B4">
                <w:rPr>
                  <w:rStyle w:val="Hyperlink"/>
                  <w:rFonts w:eastAsia="Times New Roman" w:cs="Arial"/>
                  <w:szCs w:val="18"/>
                  <w:lang w:eastAsia="ar-SA"/>
                </w:rPr>
                <w:t>S1-153012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sidRPr="00BC2E1A">
              <w:rPr>
                <w:rFonts w:eastAsia="Times New Roman" w:cs="Arial"/>
                <w:szCs w:val="18"/>
                <w:lang w:eastAsia="ar-SA"/>
              </w:rPr>
              <w:t xml:space="preserve">Huawei, </w:t>
            </w:r>
            <w:proofErr w:type="spellStart"/>
            <w:r w:rsidRPr="00BC2E1A">
              <w:rPr>
                <w:rFonts w:eastAsia="Times New Roman" w:cs="Arial"/>
                <w:szCs w:val="18"/>
                <w:lang w:eastAsia="ar-SA"/>
              </w:rPr>
              <w:t>Hisilicon</w:t>
            </w:r>
            <w:proofErr w:type="spellEnd"/>
            <w:r w:rsidRPr="00BC2E1A">
              <w:rPr>
                <w:rFonts w:eastAsia="Times New Roman" w:cs="Arial"/>
                <w:szCs w:val="18"/>
                <w:lang w:eastAsia="ar-SA"/>
              </w:rPr>
              <w:t xml:space="preserve">, China Telecom, Sony, </w:t>
            </w:r>
            <w:proofErr w:type="spellStart"/>
            <w:r w:rsidRPr="00BC2E1A">
              <w:rPr>
                <w:rFonts w:eastAsia="Times New Roman" w:cs="Arial"/>
                <w:szCs w:val="18"/>
                <w:lang w:eastAsia="ar-SA"/>
              </w:rPr>
              <w:t>Gemalto</w:t>
            </w:r>
            <w:proofErr w:type="spellEnd"/>
            <w:r w:rsidRPr="00BC2E1A">
              <w:rPr>
                <w:rFonts w:eastAsia="Times New Roman" w:cs="Arial"/>
                <w:szCs w:val="18"/>
                <w:lang w:eastAsia="ar-SA"/>
              </w:rPr>
              <w:t>, Intel, ETRI, MTK, ZTE, 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sidRPr="00BC2E1A">
              <w:rPr>
                <w:rFonts w:eastAsia="Times New Roman" w:cs="Arial"/>
                <w:szCs w:val="18"/>
                <w:lang w:eastAsia="ar-SA"/>
              </w:rPr>
              <w:t>Update the Wearable Device Communication use case in 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Pr>
                <w:rFonts w:eastAsia="Times New Roman" w:cs="Arial"/>
                <w:szCs w:val="18"/>
                <w:lang w:eastAsia="ar-SA"/>
              </w:rPr>
              <w:t>Use case 5.25</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66" w:history="1">
              <w:r w:rsidR="00494949" w:rsidRPr="00A811B4">
                <w:rPr>
                  <w:rStyle w:val="Hyperlink"/>
                  <w:rFonts w:eastAsia="Times New Roman" w:cs="Arial"/>
                  <w:szCs w:val="18"/>
                  <w:lang w:eastAsia="ar-SA"/>
                </w:rPr>
                <w:t>S1-153051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Relaying using heterogeneous Access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5.27</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67" w:history="1">
              <w:r w:rsidR="004F68F9" w:rsidRPr="00A811B4">
                <w:rPr>
                  <w:rStyle w:val="Hyperlink"/>
                  <w:rFonts w:eastAsia="Times New Roman" w:cs="Arial"/>
                  <w:szCs w:val="18"/>
                  <w:lang w:eastAsia="ar-SA"/>
                </w:rPr>
                <w:t>S1-153008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sidRPr="007F3E3E">
              <w:rPr>
                <w:rFonts w:eastAsia="SimSun"/>
                <w:lang w:eastAsia="en-GB"/>
              </w:rPr>
              <w:t>NEC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Pr>
                <w:rFonts w:eastAsia="SimSun"/>
                <w:lang w:eastAsia="en-GB"/>
              </w:rPr>
              <w:t xml:space="preserve">SMARTER </w:t>
            </w:r>
            <w:r w:rsidRPr="00E431F1">
              <w:rPr>
                <w:rFonts w:hint="eastAsia"/>
              </w:rPr>
              <w:t xml:space="preserve">Service </w:t>
            </w:r>
            <w:r w:rsidRPr="00E431F1">
              <w:t>requirement</w:t>
            </w:r>
            <w:r w:rsidRPr="00E431F1">
              <w:rPr>
                <w:rFonts w:hint="eastAsia"/>
              </w:rPr>
              <w:t xml:space="preserve"> on charging for multi RAT connections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BC2E1A" w:rsidP="006A1710">
            <w:pPr>
              <w:snapToGrid w:val="0"/>
              <w:spacing w:after="0" w:line="240" w:lineRule="auto"/>
              <w:rPr>
                <w:rFonts w:eastAsia="Times New Roman" w:cs="Arial"/>
                <w:szCs w:val="18"/>
                <w:lang w:eastAsia="ar-SA"/>
              </w:rPr>
            </w:pPr>
            <w:r>
              <w:rPr>
                <w:rFonts w:eastAsia="Times New Roman" w:cs="Arial"/>
                <w:szCs w:val="18"/>
                <w:lang w:eastAsia="ar-SA"/>
              </w:rPr>
              <w:t>Use cases 5.27 and 5.28</w:t>
            </w:r>
          </w:p>
        </w:tc>
      </w:tr>
      <w:tr w:rsidR="00273B7B"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AB033C" w:rsidP="00155BD9">
            <w:pPr>
              <w:snapToGrid w:val="0"/>
              <w:spacing w:after="0" w:line="240" w:lineRule="auto"/>
              <w:rPr>
                <w:rFonts w:eastAsia="Times New Roman" w:cs="Arial"/>
                <w:szCs w:val="18"/>
                <w:lang w:eastAsia="ar-SA"/>
              </w:rPr>
            </w:pPr>
            <w:hyperlink r:id="rId68" w:history="1">
              <w:r w:rsidR="00273B7B" w:rsidRPr="00A811B4">
                <w:rPr>
                  <w:rStyle w:val="Hyperlink"/>
                  <w:rFonts w:eastAsia="Times New Roman" w:cs="Arial"/>
                  <w:szCs w:val="18"/>
                  <w:lang w:eastAsia="ar-SA"/>
                </w:rPr>
                <w:t>S1-153026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sidRPr="00273B7B">
              <w:rPr>
                <w:rFonts w:eastAsia="Times New Roman" w:cs="Arial"/>
                <w:szCs w:val="18"/>
                <w:lang w:eastAsia="ar-SA"/>
              </w:rPr>
              <w:t>Huawei, NEC, DT, ALU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sidRPr="00273B7B">
              <w:rPr>
                <w:rFonts w:eastAsia="Times New Roman" w:cs="Arial"/>
                <w:szCs w:val="18"/>
                <w:lang w:eastAsia="ar-SA"/>
              </w:rPr>
              <w:t>Addition of dynamically offloading traffic between RATs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Pr>
                <w:rFonts w:eastAsia="Times New Roman" w:cs="Arial"/>
                <w:szCs w:val="18"/>
                <w:lang w:eastAsia="ar-SA"/>
              </w:rPr>
              <w:t>Use case 5.28</w:t>
            </w:r>
          </w:p>
        </w:tc>
      </w:tr>
      <w:tr w:rsidR="00273B7B"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A811B4" w:rsidRDefault="00AB033C" w:rsidP="00155BD9">
            <w:pPr>
              <w:snapToGrid w:val="0"/>
              <w:spacing w:after="0" w:line="240" w:lineRule="auto"/>
              <w:rPr>
                <w:rFonts w:eastAsia="Times New Roman" w:cs="Arial"/>
                <w:szCs w:val="18"/>
                <w:lang w:eastAsia="ar-SA"/>
              </w:rPr>
            </w:pPr>
            <w:hyperlink r:id="rId69" w:history="1">
              <w:r w:rsidR="00273B7B" w:rsidRPr="00A811B4">
                <w:rPr>
                  <w:rStyle w:val="Hyperlink"/>
                  <w:rFonts w:eastAsia="Times New Roman" w:cs="Arial"/>
                  <w:szCs w:val="18"/>
                  <w:lang w:eastAsia="ar-SA"/>
                </w:rPr>
                <w:t>S1-153030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sidRPr="00273B7B">
              <w:rPr>
                <w:rFonts w:eastAsia="Times New Roman" w:cs="Arial"/>
                <w:szCs w:val="18"/>
                <w:lang w:eastAsia="ar-SA"/>
              </w:rPr>
              <w:t xml:space="preserve">IAESI, Thales, GM </w:t>
            </w:r>
            <w:proofErr w:type="spellStart"/>
            <w:r w:rsidRPr="00273B7B">
              <w:rPr>
                <w:rFonts w:eastAsia="Times New Roman" w:cs="Arial"/>
                <w:szCs w:val="18"/>
                <w:lang w:eastAsia="ar-SA"/>
              </w:rPr>
              <w:t>Onstar</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sidRPr="00273B7B">
              <w:rPr>
                <w:rFonts w:eastAsia="Times New Roman" w:cs="Arial"/>
                <w:szCs w:val="18"/>
                <w:lang w:eastAsia="ar-SA"/>
              </w:rPr>
              <w:t>Update of clause 5.33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A75C05" w:rsidRDefault="00273B7B"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DA7206" w:rsidRDefault="00273B7B" w:rsidP="00155BD9">
            <w:pPr>
              <w:snapToGrid w:val="0"/>
              <w:spacing w:after="0" w:line="240" w:lineRule="auto"/>
              <w:rPr>
                <w:rFonts w:eastAsia="Times New Roman" w:cs="Arial"/>
                <w:szCs w:val="18"/>
                <w:lang w:eastAsia="ar-SA"/>
              </w:rPr>
            </w:pPr>
            <w:r>
              <w:rPr>
                <w:rFonts w:eastAsia="Times New Roman" w:cs="Arial"/>
                <w:szCs w:val="18"/>
                <w:lang w:eastAsia="ar-SA"/>
              </w:rPr>
              <w:t>Use case 5.33</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70" w:history="1">
              <w:r w:rsidR="00494949" w:rsidRPr="00A811B4">
                <w:rPr>
                  <w:rStyle w:val="Hyperlink"/>
                  <w:rFonts w:eastAsia="Times New Roman" w:cs="Arial"/>
                  <w:szCs w:val="18"/>
                  <w:lang w:eastAsia="ar-SA"/>
                </w:rPr>
                <w:t>S1-153037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 xml:space="preserve">GM </w:t>
            </w:r>
            <w:proofErr w:type="spellStart"/>
            <w:r w:rsidRPr="00494949">
              <w:rPr>
                <w:rFonts w:eastAsia="Times New Roman" w:cs="Arial"/>
                <w:szCs w:val="18"/>
                <w:lang w:eastAsia="ar-SA"/>
              </w:rPr>
              <w:t>Onstar</w:t>
            </w:r>
            <w:proofErr w:type="spellEnd"/>
            <w:r w:rsidRPr="00494949">
              <w:rPr>
                <w:rFonts w:eastAsia="Times New Roman" w:cs="Arial"/>
                <w:szCs w:val="18"/>
                <w:lang w:eastAsia="ar-SA"/>
              </w:rPr>
              <w:t>, IAESI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Update requirements for Use case 5.33 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5.33</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71" w:history="1">
              <w:r w:rsidR="00494949" w:rsidRPr="00A811B4">
                <w:rPr>
                  <w:rStyle w:val="Hyperlink"/>
                  <w:rFonts w:eastAsia="Times New Roman" w:cs="Arial"/>
                  <w:szCs w:val="18"/>
                  <w:lang w:eastAsia="ar-SA"/>
                </w:rPr>
                <w:t>S1-153031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273B7B">
              <w:rPr>
                <w:rFonts w:eastAsia="Times New Roman" w:cs="Arial"/>
                <w:szCs w:val="18"/>
                <w:lang w:eastAsia="ar-SA"/>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SimSun"/>
                <w:lang w:eastAsia="en-GB"/>
              </w:rPr>
              <w:t>Update of use case 5.34 “Mobility on demand”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5.34</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72" w:history="1">
              <w:r w:rsidR="00494949" w:rsidRPr="00A811B4">
                <w:rPr>
                  <w:rStyle w:val="Hyperlink"/>
                  <w:rFonts w:eastAsia="Times New Roman" w:cs="Arial"/>
                  <w:szCs w:val="18"/>
                  <w:lang w:eastAsia="ar-SA"/>
                </w:rPr>
                <w:t>S1-153050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Context Aware Networking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5.35</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73" w:history="1">
              <w:r w:rsidR="00494949" w:rsidRPr="00A811B4">
                <w:rPr>
                  <w:rStyle w:val="Hyperlink"/>
                  <w:rFonts w:eastAsia="Times New Roman" w:cs="Arial"/>
                  <w:szCs w:val="18"/>
                  <w:lang w:eastAsia="ar-SA"/>
                </w:rPr>
                <w:t>S1-153032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273B7B">
              <w:rPr>
                <w:rFonts w:eastAsia="Times New Roman" w:cs="Arial"/>
                <w:szCs w:val="18"/>
                <w:lang w:eastAsia="ar-SA"/>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 xml:space="preserve">Update of clauses 5.45 and 5.46 (Industrial </w:t>
            </w:r>
            <w:r w:rsidRPr="00494949">
              <w:rPr>
                <w:rFonts w:eastAsia="Times New Roman" w:cs="Arial"/>
                <w:szCs w:val="18"/>
                <w:lang w:eastAsia="ar-SA"/>
              </w:rPr>
              <w:lastRenderedPageBreak/>
              <w:t>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cases 5.45 and 5.46</w:t>
            </w:r>
          </w:p>
        </w:tc>
      </w:tr>
      <w:tr w:rsidR="0049494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A811B4" w:rsidRDefault="00AB033C" w:rsidP="00155BD9">
            <w:pPr>
              <w:snapToGrid w:val="0"/>
              <w:spacing w:after="0" w:line="240" w:lineRule="auto"/>
              <w:rPr>
                <w:rFonts w:eastAsia="Times New Roman" w:cs="Arial"/>
                <w:szCs w:val="18"/>
                <w:lang w:eastAsia="ar-SA"/>
              </w:rPr>
            </w:pPr>
            <w:hyperlink r:id="rId74" w:history="1">
              <w:r w:rsidR="00494949" w:rsidRPr="00A811B4">
                <w:rPr>
                  <w:rStyle w:val="Hyperlink"/>
                  <w:rFonts w:eastAsia="Times New Roman" w:cs="Arial"/>
                  <w:szCs w:val="18"/>
                  <w:lang w:eastAsia="ar-SA"/>
                </w:rPr>
                <w:t>S1-153070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sidRPr="00494949">
              <w:rPr>
                <w:rFonts w:eastAsia="Times New Roman" w:cs="Arial"/>
                <w:szCs w:val="18"/>
                <w:lang w:eastAsia="ar-SA"/>
              </w:rPr>
              <w:t>Update to clause 5.49 Network capability exposure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949" w:rsidRPr="00A75C05" w:rsidRDefault="00494949"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949" w:rsidRPr="00DA7206" w:rsidRDefault="00494949" w:rsidP="00155BD9">
            <w:pPr>
              <w:snapToGrid w:val="0"/>
              <w:spacing w:after="0" w:line="240" w:lineRule="auto"/>
              <w:rPr>
                <w:rFonts w:eastAsia="Times New Roman" w:cs="Arial"/>
                <w:szCs w:val="18"/>
                <w:lang w:eastAsia="ar-SA"/>
              </w:rPr>
            </w:pPr>
            <w:r>
              <w:rPr>
                <w:rFonts w:eastAsia="Times New Roman" w:cs="Arial"/>
                <w:szCs w:val="18"/>
                <w:lang w:eastAsia="ar-SA"/>
              </w:rPr>
              <w:t>Use case 5.49</w:t>
            </w:r>
          </w:p>
        </w:tc>
      </w:tr>
      <w:tr w:rsidR="009A148E"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155BD9">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AB033C" w:rsidP="00155BD9">
            <w:pPr>
              <w:snapToGrid w:val="0"/>
              <w:spacing w:after="0" w:line="240" w:lineRule="auto"/>
              <w:rPr>
                <w:rFonts w:eastAsia="Times New Roman" w:cs="Arial"/>
                <w:szCs w:val="18"/>
                <w:lang w:eastAsia="ar-SA"/>
              </w:rPr>
            </w:pPr>
            <w:hyperlink r:id="rId75" w:history="1">
              <w:r w:rsidR="009A148E" w:rsidRPr="00273B7B">
                <w:rPr>
                  <w:rStyle w:val="Hyperlink"/>
                  <w:rFonts w:eastAsia="Times New Roman" w:cs="Arial"/>
                  <w:color w:val="auto"/>
                  <w:szCs w:val="18"/>
                  <w:lang w:eastAsia="ar-SA"/>
                </w:rPr>
                <w:t>S1-153025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155BD9">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155BD9">
            <w:pPr>
              <w:snapToGrid w:val="0"/>
              <w:spacing w:after="0" w:line="240" w:lineRule="auto"/>
              <w:rPr>
                <w:rFonts w:eastAsia="Times New Roman" w:cs="Arial"/>
                <w:szCs w:val="18"/>
                <w:lang w:eastAsia="ar-SA"/>
              </w:rPr>
            </w:pPr>
            <w:r w:rsidRPr="005E40B5">
              <w:t>Low-delay video coding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155BD9">
            <w:pPr>
              <w:snapToGrid w:val="0"/>
              <w:spacing w:after="0" w:line="240" w:lineRule="auto"/>
              <w:rPr>
                <w:rFonts w:eastAsia="Times New Roman" w:cs="Arial"/>
                <w:szCs w:val="18"/>
                <w:lang w:eastAsia="ar-SA"/>
              </w:rPr>
            </w:pPr>
            <w:r w:rsidRPr="00273B7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9A148E" w:rsidRPr="00273B7B" w:rsidRDefault="009A148E" w:rsidP="00155BD9">
            <w:pPr>
              <w:snapToGrid w:val="0"/>
              <w:spacing w:after="0" w:line="240" w:lineRule="auto"/>
              <w:rPr>
                <w:rFonts w:eastAsia="Times New Roman" w:cs="Arial"/>
                <w:szCs w:val="18"/>
                <w:lang w:eastAsia="ar-SA"/>
              </w:rPr>
            </w:pPr>
          </w:p>
        </w:tc>
      </w:tr>
      <w:tr w:rsidR="00155BD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155BD9" w:rsidRPr="00155BD9" w:rsidRDefault="00155BD9" w:rsidP="00155BD9">
            <w:pPr>
              <w:snapToGrid w:val="0"/>
              <w:spacing w:after="0" w:line="240" w:lineRule="auto"/>
              <w:rPr>
                <w:rFonts w:eastAsia="Times New Roman" w:cs="Arial"/>
                <w:szCs w:val="18"/>
                <w:lang w:eastAsia="ar-SA"/>
              </w:rPr>
            </w:pPr>
            <w:proofErr w:type="spellStart"/>
            <w:r w:rsidRPr="00155BD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155BD9" w:rsidRPr="00155BD9" w:rsidRDefault="00AB033C" w:rsidP="00155BD9">
            <w:pPr>
              <w:snapToGrid w:val="0"/>
              <w:spacing w:after="0" w:line="240" w:lineRule="auto"/>
              <w:rPr>
                <w:rFonts w:eastAsia="Times New Roman" w:cs="Arial"/>
                <w:szCs w:val="18"/>
                <w:lang w:eastAsia="ar-SA"/>
              </w:rPr>
            </w:pPr>
            <w:hyperlink r:id="rId76" w:history="1">
              <w:r w:rsidR="00155BD9" w:rsidRPr="00155BD9">
                <w:rPr>
                  <w:rStyle w:val="Hyperlink"/>
                  <w:rFonts w:eastAsia="Times New Roman" w:cs="Arial"/>
                  <w:color w:val="auto"/>
                  <w:szCs w:val="18"/>
                  <w:lang w:eastAsia="ar-SA"/>
                </w:rPr>
                <w:t>S1-153044</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155BD9" w:rsidRPr="00155BD9" w:rsidRDefault="00155BD9" w:rsidP="00155BD9">
            <w:pPr>
              <w:snapToGrid w:val="0"/>
              <w:spacing w:after="0" w:line="240" w:lineRule="auto"/>
              <w:rPr>
                <w:rFonts w:eastAsia="Times New Roman" w:cs="Arial"/>
                <w:szCs w:val="18"/>
                <w:lang w:eastAsia="ar-SA"/>
              </w:rPr>
            </w:pPr>
            <w:r w:rsidRPr="00155BD9">
              <w:rPr>
                <w:rFonts w:eastAsia="Times New Roman" w:cs="Arial"/>
                <w:szCs w:val="18"/>
                <w:lang w:eastAsia="ar-SA"/>
              </w:rPr>
              <w:t>Nokia Networks Oy</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155BD9" w:rsidRPr="00155BD9" w:rsidRDefault="00155BD9" w:rsidP="00155BD9">
            <w:pPr>
              <w:snapToGrid w:val="0"/>
              <w:spacing w:after="0" w:line="240" w:lineRule="auto"/>
              <w:rPr>
                <w:rFonts w:eastAsia="Times New Roman" w:cs="Arial"/>
                <w:szCs w:val="18"/>
                <w:lang w:eastAsia="ar-SA"/>
              </w:rPr>
            </w:pPr>
            <w:r w:rsidRPr="00155BD9">
              <w:t>General clean-up of TR 22.891</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155BD9" w:rsidRPr="00155BD9" w:rsidRDefault="00155BD9" w:rsidP="00155BD9">
            <w:pPr>
              <w:snapToGrid w:val="0"/>
              <w:spacing w:after="0" w:line="240" w:lineRule="auto"/>
              <w:rPr>
                <w:rFonts w:eastAsia="Times New Roman" w:cs="Arial"/>
                <w:szCs w:val="18"/>
                <w:lang w:eastAsia="ar-SA"/>
              </w:rPr>
            </w:pPr>
            <w:r w:rsidRPr="00155BD9">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155BD9" w:rsidRPr="00155BD9" w:rsidRDefault="00155BD9" w:rsidP="00155BD9">
            <w:pPr>
              <w:snapToGrid w:val="0"/>
              <w:spacing w:after="0" w:line="240" w:lineRule="auto"/>
              <w:rPr>
                <w:rFonts w:eastAsia="Times New Roman" w:cs="Arial"/>
                <w:szCs w:val="18"/>
                <w:lang w:eastAsia="ar-SA"/>
              </w:rPr>
            </w:pPr>
          </w:p>
        </w:tc>
      </w:tr>
      <w:tr w:rsidR="009A148E"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155BD9">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AB033C" w:rsidP="00155BD9">
            <w:pPr>
              <w:snapToGrid w:val="0"/>
              <w:spacing w:after="0" w:line="240" w:lineRule="auto"/>
              <w:rPr>
                <w:rFonts w:eastAsia="Times New Roman" w:cs="Arial"/>
                <w:szCs w:val="18"/>
                <w:lang w:eastAsia="ar-SA"/>
              </w:rPr>
            </w:pPr>
            <w:hyperlink r:id="rId77" w:history="1">
              <w:r w:rsidR="009A148E" w:rsidRPr="00273B7B">
                <w:rPr>
                  <w:rStyle w:val="Hyperlink"/>
                  <w:rFonts w:eastAsia="Times New Roman" w:cs="Arial"/>
                  <w:color w:val="auto"/>
                  <w:szCs w:val="18"/>
                  <w:lang w:eastAsia="ar-SA"/>
                </w:rPr>
                <w:t>S1-153013</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155BD9">
            <w:pPr>
              <w:snapToGrid w:val="0"/>
              <w:spacing w:after="0" w:line="240" w:lineRule="auto"/>
              <w:rPr>
                <w:rFonts w:eastAsia="Times New Roman" w:cs="Arial"/>
                <w:szCs w:val="18"/>
                <w:lang w:val="de-DE" w:eastAsia="ar-SA"/>
              </w:rPr>
            </w:pPr>
            <w:r w:rsidRPr="00273B7B">
              <w:rPr>
                <w:rFonts w:eastAsia="Times New Roman" w:cs="Arial"/>
                <w:szCs w:val="18"/>
                <w:lang w:val="de-DE" w:eastAsia="ar-SA"/>
              </w:rPr>
              <w:t xml:space="preserve">Huawei, </w:t>
            </w:r>
            <w:proofErr w:type="spellStart"/>
            <w:r w:rsidRPr="00273B7B">
              <w:rPr>
                <w:rFonts w:eastAsia="Times New Roman" w:cs="Arial"/>
                <w:szCs w:val="18"/>
                <w:lang w:val="de-DE" w:eastAsia="ar-SA"/>
              </w:rPr>
              <w:t>Hisilicon</w:t>
            </w:r>
            <w:proofErr w:type="spellEnd"/>
            <w:r w:rsidRPr="00273B7B">
              <w:rPr>
                <w:rFonts w:eastAsia="Times New Roman" w:cs="Arial"/>
                <w:szCs w:val="18"/>
                <w:lang w:val="de-DE" w:eastAsia="ar-SA"/>
              </w:rPr>
              <w:t xml:space="preserve">, China Telecom, Sony, </w:t>
            </w:r>
            <w:proofErr w:type="spellStart"/>
            <w:r w:rsidRPr="00273B7B">
              <w:rPr>
                <w:rFonts w:eastAsia="Times New Roman" w:cs="Arial"/>
                <w:szCs w:val="18"/>
                <w:lang w:val="de-DE" w:eastAsia="ar-SA"/>
              </w:rPr>
              <w:t>Gemalto</w:t>
            </w:r>
            <w:proofErr w:type="spellEnd"/>
            <w:r w:rsidRPr="00273B7B">
              <w:rPr>
                <w:rFonts w:eastAsia="Times New Roman" w:cs="Arial"/>
                <w:szCs w:val="18"/>
                <w:lang w:val="de-DE" w:eastAsia="ar-SA"/>
              </w:rPr>
              <w:t xml:space="preserve">, ETRI, China </w:t>
            </w:r>
            <w:proofErr w:type="spellStart"/>
            <w:r w:rsidRPr="00273B7B">
              <w:rPr>
                <w:rFonts w:eastAsia="Times New Roman" w:cs="Arial"/>
                <w:szCs w:val="18"/>
                <w:lang w:val="de-DE" w:eastAsia="ar-SA"/>
              </w:rPr>
              <w:t>Unicom</w:t>
            </w:r>
            <w:proofErr w:type="spellEnd"/>
            <w:r w:rsidRPr="00273B7B">
              <w:rPr>
                <w:rFonts w:eastAsia="Times New Roman" w:cs="Arial"/>
                <w:szCs w:val="18"/>
                <w:lang w:val="de-DE" w:eastAsia="ar-SA"/>
              </w:rPr>
              <w:t>,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155BD9">
            <w:pPr>
              <w:snapToGrid w:val="0"/>
              <w:spacing w:after="0" w:line="240" w:lineRule="auto"/>
              <w:rPr>
                <w:rFonts w:eastAsia="Times New Roman" w:cs="Arial"/>
                <w:szCs w:val="18"/>
                <w:lang w:eastAsia="ar-SA"/>
              </w:rPr>
            </w:pPr>
            <w:r w:rsidRPr="00273B7B">
              <w:rPr>
                <w:rFonts w:eastAsia="Times New Roman" w:cs="Arial"/>
                <w:szCs w:val="18"/>
                <w:lang w:eastAsia="ar-SA"/>
              </w:rPr>
              <w:t>SMARTER Use Case for Wearable Device Charging</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155BD9">
            <w:pPr>
              <w:snapToGrid w:val="0"/>
              <w:spacing w:after="0" w:line="240" w:lineRule="auto"/>
              <w:rPr>
                <w:rFonts w:eastAsia="Times New Roman" w:cs="Arial"/>
                <w:szCs w:val="18"/>
                <w:lang w:eastAsia="ar-SA"/>
              </w:rPr>
            </w:pPr>
            <w:r w:rsidRPr="00273B7B">
              <w:rPr>
                <w:rFonts w:eastAsia="Times New Roman" w:cs="Arial"/>
                <w:szCs w:val="18"/>
                <w:lang w:eastAsia="ar-SA"/>
              </w:rPr>
              <w:t xml:space="preserve">Moved to </w:t>
            </w:r>
            <w:r>
              <w:rPr>
                <w:rFonts w:eastAsia="Times New Roman" w:cs="Arial"/>
                <w:szCs w:val="18"/>
                <w:lang w:eastAsia="ar-SA"/>
              </w:rPr>
              <w:t>3.5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273B7B" w:rsidRDefault="009A148E" w:rsidP="00155BD9">
            <w:pPr>
              <w:snapToGrid w:val="0"/>
              <w:spacing w:after="0" w:line="240" w:lineRule="auto"/>
              <w:rPr>
                <w:rFonts w:eastAsia="Times New Roman" w:cs="Arial"/>
                <w:szCs w:val="18"/>
                <w:lang w:eastAsia="ar-SA"/>
              </w:rPr>
            </w:pPr>
          </w:p>
        </w:tc>
      </w:tr>
      <w:tr w:rsidR="009A148E"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155BD9">
            <w:pPr>
              <w:snapToGrid w:val="0"/>
              <w:spacing w:after="0" w:line="240" w:lineRule="auto"/>
              <w:rPr>
                <w:rFonts w:eastAsia="Times New Roman" w:cs="Arial"/>
                <w:szCs w:val="18"/>
                <w:lang w:eastAsia="ar-SA"/>
              </w:rPr>
            </w:pPr>
            <w:proofErr w:type="spellStart"/>
            <w:r w:rsidRPr="001C12FF">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AB033C" w:rsidP="00155BD9">
            <w:pPr>
              <w:snapToGrid w:val="0"/>
              <w:spacing w:after="0" w:line="240" w:lineRule="auto"/>
              <w:rPr>
                <w:rFonts w:eastAsia="Times New Roman" w:cs="Arial"/>
                <w:szCs w:val="18"/>
                <w:lang w:eastAsia="ar-SA"/>
              </w:rPr>
            </w:pPr>
            <w:hyperlink r:id="rId78" w:history="1">
              <w:r w:rsidR="009A148E" w:rsidRPr="001C12FF">
                <w:rPr>
                  <w:rStyle w:val="Hyperlink"/>
                  <w:rFonts w:eastAsia="Times New Roman" w:cs="Arial"/>
                  <w:color w:val="auto"/>
                  <w:szCs w:val="18"/>
                  <w:lang w:eastAsia="ar-SA"/>
                </w:rPr>
                <w:t>S1-153085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155BD9">
            <w:pPr>
              <w:snapToGrid w:val="0"/>
              <w:spacing w:after="0" w:line="240" w:lineRule="auto"/>
              <w:rPr>
                <w:rFonts w:eastAsia="Times New Roman" w:cs="Arial"/>
                <w:szCs w:val="18"/>
                <w:lang w:eastAsia="ar-SA"/>
              </w:rPr>
            </w:pPr>
            <w:r w:rsidRPr="001C12FF">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155BD9">
            <w:pPr>
              <w:snapToGrid w:val="0"/>
              <w:spacing w:after="0" w:line="240" w:lineRule="auto"/>
              <w:rPr>
                <w:rFonts w:eastAsia="Times New Roman" w:cs="Arial"/>
                <w:szCs w:val="18"/>
                <w:lang w:eastAsia="ar-SA"/>
              </w:rPr>
            </w:pPr>
            <w:r w:rsidRPr="001C12FF">
              <w:rPr>
                <w:rFonts w:eastAsia="Times New Roman" w:cs="Arial"/>
                <w:szCs w:val="18"/>
                <w:lang w:eastAsia="ar-SA"/>
              </w:rPr>
              <w:t>FS_SMARTER cost clean up</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155BD9">
            <w:pPr>
              <w:snapToGrid w:val="0"/>
              <w:spacing w:after="0" w:line="240" w:lineRule="auto"/>
              <w:rPr>
                <w:rFonts w:eastAsia="Times New Roman" w:cs="Arial"/>
                <w:szCs w:val="18"/>
                <w:lang w:eastAsia="ar-SA"/>
              </w:rPr>
            </w:pPr>
            <w:r w:rsidRPr="001C12FF">
              <w:rPr>
                <w:rFonts w:eastAsia="Times New Roman" w:cs="Arial"/>
                <w:szCs w:val="18"/>
                <w:lang w:eastAsia="ar-SA"/>
              </w:rPr>
              <w:t xml:space="preserve">Moved to </w:t>
            </w:r>
            <w:r>
              <w:rPr>
                <w:rFonts w:eastAsia="Times New Roman" w:cs="Arial"/>
                <w:szCs w:val="18"/>
                <w:lang w:eastAsia="ar-SA"/>
              </w:rPr>
              <w:t>3.6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9A148E" w:rsidRPr="001C12FF" w:rsidRDefault="009A148E" w:rsidP="00155BD9">
            <w:pPr>
              <w:snapToGrid w:val="0"/>
              <w:spacing w:after="0" w:line="240" w:lineRule="auto"/>
              <w:rPr>
                <w:rFonts w:eastAsia="Times New Roman" w:cs="Arial"/>
                <w:szCs w:val="18"/>
                <w:lang w:eastAsia="ar-SA"/>
              </w:rPr>
            </w:pPr>
            <w:r w:rsidRPr="001C12FF">
              <w:rPr>
                <w:rFonts w:eastAsia="Times New Roman" w:cs="Arial"/>
                <w:szCs w:val="18"/>
                <w:lang w:eastAsia="ar-SA"/>
              </w:rPr>
              <w:t>Use cases 5.6, 5.20, 5.30, 5.41, 5.45, 5.46, 5.52, 5.58, and 5.59</w:t>
            </w:r>
          </w:p>
        </w:tc>
      </w:tr>
      <w:tr w:rsidR="004F68F9" w:rsidRPr="00B04844" w:rsidTr="00466912">
        <w:trPr>
          <w:trHeight w:val="141"/>
        </w:trPr>
        <w:tc>
          <w:tcPr>
            <w:tcW w:w="14899" w:type="dxa"/>
            <w:gridSpan w:val="8"/>
            <w:tcBorders>
              <w:top w:val="nil"/>
              <w:bottom w:val="single" w:sz="4" w:space="0" w:color="auto"/>
            </w:tcBorders>
            <w:shd w:val="clear" w:color="auto" w:fill="F2F2F2"/>
          </w:tcPr>
          <w:p w:rsidR="004F68F9" w:rsidRDefault="005B44A3" w:rsidP="005B44A3">
            <w:pPr>
              <w:keepNext/>
              <w:tabs>
                <w:tab w:val="left" w:pos="567"/>
              </w:tabs>
              <w:suppressAutoHyphens/>
              <w:spacing w:before="113" w:after="113" w:line="240" w:lineRule="auto"/>
              <w:outlineLvl w:val="1"/>
              <w:rPr>
                <w:rFonts w:eastAsia="Arial Unicode MS" w:cs="Arial"/>
                <w:b/>
                <w:color w:val="1F497D"/>
                <w:sz w:val="20"/>
                <w:szCs w:val="20"/>
                <w:lang w:eastAsia="ar-SA"/>
              </w:rPr>
            </w:pPr>
            <w:bookmarkStart w:id="54" w:name="_Toc316030635"/>
            <w:bookmarkStart w:id="55" w:name="_Toc324137376"/>
            <w:bookmarkStart w:id="56" w:name="_Toc331152540"/>
            <w:bookmarkStart w:id="57" w:name="_Toc378052466"/>
            <w:bookmarkStart w:id="58" w:name="_Toc387990775"/>
            <w:bookmarkStart w:id="59" w:name="_Toc395595526"/>
            <w:bookmarkStart w:id="60" w:name="_Toc414625506"/>
            <w:r>
              <w:rPr>
                <w:rFonts w:eastAsia="Arial Unicode MS" w:cs="Arial"/>
                <w:b/>
                <w:color w:val="1F497D"/>
                <w:sz w:val="20"/>
                <w:szCs w:val="20"/>
                <w:lang w:eastAsia="ar-SA"/>
              </w:rPr>
              <w:t xml:space="preserve">3.4 + 3.5 </w:t>
            </w:r>
            <w:r w:rsidR="004F68F9">
              <w:rPr>
                <w:rFonts w:eastAsia="Arial Unicode MS" w:cs="Arial"/>
                <w:b/>
                <w:color w:val="1F497D"/>
                <w:sz w:val="20"/>
                <w:szCs w:val="20"/>
                <w:lang w:eastAsia="ar-SA"/>
              </w:rPr>
              <w:t xml:space="preserve">New use cases </w:t>
            </w:r>
            <w:r>
              <w:rPr>
                <w:rFonts w:eastAsia="Arial Unicode MS" w:cs="Arial"/>
                <w:b/>
                <w:color w:val="1F497D"/>
                <w:sz w:val="20"/>
                <w:szCs w:val="20"/>
                <w:lang w:eastAsia="ar-SA"/>
              </w:rPr>
              <w:t>/ Update of existing use cases related to credentials / identifiers</w:t>
            </w: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79" w:history="1">
              <w:r w:rsidR="006327EF" w:rsidRPr="00A811B4">
                <w:rPr>
                  <w:rStyle w:val="Hyperlink"/>
                  <w:rFonts w:eastAsia="Times New Roman" w:cs="Arial"/>
                  <w:szCs w:val="18"/>
                  <w:lang w:eastAsia="ar-SA"/>
                </w:rPr>
                <w:t>S1-153045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974978">
              <w:rPr>
                <w:rFonts w:eastAsia="Times New Roman" w:cs="Arial"/>
                <w:szCs w:val="18"/>
                <w:lang w:eastAsia="ar-SA"/>
              </w:rPr>
              <w:t xml:space="preserve">Orange, </w:t>
            </w:r>
            <w:proofErr w:type="spellStart"/>
            <w:r w:rsidRPr="00974978">
              <w:rPr>
                <w:rFonts w:eastAsia="Times New Roman" w:cs="Arial"/>
                <w:szCs w:val="18"/>
                <w:lang w:eastAsia="ar-SA"/>
              </w:rPr>
              <w:t>Gemalto</w:t>
            </w:r>
            <w:proofErr w:type="spellEnd"/>
            <w:r w:rsidRPr="00974978">
              <w:rPr>
                <w:rFonts w:eastAsia="Times New Roman" w:cs="Arial"/>
                <w:szCs w:val="18"/>
                <w:lang w:eastAsia="ar-SA"/>
              </w:rPr>
              <w:t>, G&amp;D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974978">
              <w:rPr>
                <w:rFonts w:eastAsia="Times New Roman" w:cs="Arial"/>
                <w:szCs w:val="18"/>
                <w:lang w:eastAsia="ar-SA"/>
              </w:rPr>
              <w:t>Subscriber’s identity and credentials storage and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0" w:history="1">
              <w:r w:rsidR="006327EF" w:rsidRPr="00A811B4">
                <w:rPr>
                  <w:rStyle w:val="Hyperlink"/>
                  <w:rFonts w:eastAsia="Times New Roman" w:cs="Arial"/>
                  <w:szCs w:val="18"/>
                  <w:lang w:eastAsia="ar-SA"/>
                </w:rPr>
                <w:t>S1-153046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sidRPr="006700EA">
              <w:rPr>
                <w:rFonts w:eastAsia="Times New Roman" w:cs="Arial"/>
                <w:szCs w:val="18"/>
                <w:lang w:eastAsia="ar-SA"/>
              </w:rPr>
              <w:t>Giesecke</w:t>
            </w:r>
            <w:proofErr w:type="spellEnd"/>
            <w:r w:rsidRPr="006700EA">
              <w:rPr>
                <w:rFonts w:eastAsia="Times New Roman" w:cs="Arial"/>
                <w:szCs w:val="18"/>
                <w:lang w:eastAsia="ar-SA"/>
              </w:rPr>
              <w:t xml:space="preserve"> &amp; </w:t>
            </w:r>
            <w:proofErr w:type="spellStart"/>
            <w:r w:rsidRPr="006700EA">
              <w:rPr>
                <w:rFonts w:eastAsia="Times New Roman" w:cs="Arial"/>
                <w:szCs w:val="18"/>
                <w:lang w:eastAsia="ar-SA"/>
              </w:rPr>
              <w:t>Devrient</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Morpho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Gemalto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Oberthur</w:t>
            </w:r>
            <w:proofErr w:type="spellEnd"/>
            <w:r w:rsidRPr="006700EA">
              <w:rPr>
                <w:rFonts w:eastAsia="Times New Roman" w:cs="Arial"/>
                <w:szCs w:val="18"/>
                <w:lang w:eastAsia="ar-SA"/>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974978">
              <w:rPr>
                <w:rFonts w:eastAsia="Times New Roman" w:cs="Arial"/>
                <w:szCs w:val="18"/>
                <w:lang w:eastAsia="ar-SA"/>
              </w:rPr>
              <w:t>Device Theft Prevention / Device Identity Protection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1" w:history="1">
              <w:r w:rsidR="006327EF" w:rsidRPr="00A811B4">
                <w:rPr>
                  <w:rStyle w:val="Hyperlink"/>
                  <w:rFonts w:eastAsia="Times New Roman" w:cs="Arial"/>
                  <w:szCs w:val="18"/>
                  <w:lang w:eastAsia="ar-SA"/>
                </w:rPr>
                <w:t>S1-153047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sidRPr="006700EA">
              <w:rPr>
                <w:rFonts w:eastAsia="Times New Roman" w:cs="Arial"/>
                <w:szCs w:val="18"/>
                <w:lang w:eastAsia="ar-SA"/>
              </w:rPr>
              <w:t>Giesecke</w:t>
            </w:r>
            <w:proofErr w:type="spellEnd"/>
            <w:r w:rsidRPr="006700EA">
              <w:rPr>
                <w:rFonts w:eastAsia="Times New Roman" w:cs="Arial"/>
                <w:szCs w:val="18"/>
                <w:lang w:eastAsia="ar-SA"/>
              </w:rPr>
              <w:t xml:space="preserve"> &amp; </w:t>
            </w:r>
            <w:proofErr w:type="spellStart"/>
            <w:r w:rsidRPr="006700EA">
              <w:rPr>
                <w:rFonts w:eastAsia="Times New Roman" w:cs="Arial"/>
                <w:szCs w:val="18"/>
                <w:lang w:eastAsia="ar-SA"/>
              </w:rPr>
              <w:t>Devrient</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Morpho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Gemalto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Oberthur</w:t>
            </w:r>
            <w:proofErr w:type="spellEnd"/>
            <w:r w:rsidRPr="006700EA">
              <w:rPr>
                <w:rFonts w:eastAsia="Times New Roman" w:cs="Arial"/>
                <w:szCs w:val="18"/>
                <w:lang w:eastAsia="ar-SA"/>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6700EA">
              <w:rPr>
                <w:rFonts w:eastAsia="Times New Roman" w:cs="Arial"/>
                <w:szCs w:val="18"/>
                <w:lang w:eastAsia="ar-SA"/>
              </w:rPr>
              <w:t>Identifier and Identity Protection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2" w:history="1">
              <w:r w:rsidR="006327EF" w:rsidRPr="00A811B4">
                <w:rPr>
                  <w:rStyle w:val="Hyperlink"/>
                  <w:rFonts w:eastAsia="Times New Roman" w:cs="Arial"/>
                  <w:szCs w:val="18"/>
                  <w:lang w:eastAsia="ar-SA"/>
                </w:rPr>
                <w:t>S1-153048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sidRPr="006700EA">
              <w:rPr>
                <w:rFonts w:eastAsia="Times New Roman" w:cs="Arial"/>
                <w:szCs w:val="18"/>
                <w:lang w:eastAsia="ar-SA"/>
              </w:rPr>
              <w:t>Giesecke</w:t>
            </w:r>
            <w:proofErr w:type="spellEnd"/>
            <w:r w:rsidRPr="006700EA">
              <w:rPr>
                <w:rFonts w:eastAsia="Times New Roman" w:cs="Arial"/>
                <w:szCs w:val="18"/>
                <w:lang w:eastAsia="ar-SA"/>
              </w:rPr>
              <w:t xml:space="preserve"> &amp; </w:t>
            </w:r>
            <w:proofErr w:type="spellStart"/>
            <w:r w:rsidRPr="006700EA">
              <w:rPr>
                <w:rFonts w:eastAsia="Times New Roman" w:cs="Arial"/>
                <w:szCs w:val="18"/>
                <w:lang w:eastAsia="ar-SA"/>
              </w:rPr>
              <w:t>Devrient</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Morpho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Gemalto</w:t>
            </w:r>
            <w:proofErr w:type="spellEnd"/>
            <w:r w:rsidRPr="006700EA">
              <w:rPr>
                <w:rFonts w:eastAsia="Times New Roman" w:cs="Arial"/>
                <w:szCs w:val="18"/>
                <w:lang w:eastAsia="ar-SA"/>
              </w:rPr>
              <w:t xml:space="preserve">, </w:t>
            </w:r>
            <w:proofErr w:type="spellStart"/>
            <w:r w:rsidRPr="006700EA">
              <w:rPr>
                <w:rFonts w:eastAsia="Times New Roman" w:cs="Arial"/>
                <w:szCs w:val="18"/>
                <w:lang w:eastAsia="ar-SA"/>
              </w:rPr>
              <w:t>Oberthur</w:t>
            </w:r>
            <w:proofErr w:type="spellEnd"/>
            <w:r w:rsidRPr="006700EA">
              <w:rPr>
                <w:rFonts w:eastAsia="Times New Roman" w:cs="Arial"/>
                <w:szCs w:val="18"/>
                <w:lang w:eastAsia="ar-SA"/>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6700EA">
              <w:rPr>
                <w:rFonts w:eastAsia="Times New Roman" w:cs="Arial"/>
                <w:szCs w:val="18"/>
                <w:lang w:eastAsia="ar-SA"/>
              </w:rPr>
              <w:t>Service related subscription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3" w:history="1">
              <w:r w:rsidR="006327EF" w:rsidRPr="00A811B4">
                <w:rPr>
                  <w:rStyle w:val="Hyperlink"/>
                  <w:rFonts w:eastAsia="Times New Roman" w:cs="Arial"/>
                  <w:szCs w:val="18"/>
                  <w:lang w:eastAsia="ar-SA"/>
                </w:rPr>
                <w:t>S1-153083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1B7147">
              <w:rPr>
                <w:rFonts w:eastAsia="Times New Roman" w:cs="Arial"/>
                <w:szCs w:val="18"/>
                <w:lang w:eastAsia="ar-SA"/>
              </w:rPr>
              <w:t xml:space="preserve">Orange, </w:t>
            </w:r>
            <w:proofErr w:type="spellStart"/>
            <w:r w:rsidRPr="001B7147">
              <w:rPr>
                <w:rFonts w:eastAsia="Times New Roman" w:cs="Arial"/>
                <w:szCs w:val="18"/>
                <w:lang w:eastAsia="ar-SA"/>
              </w:rPr>
              <w:t>Gemalto</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494949">
              <w:rPr>
                <w:rFonts w:eastAsia="Times New Roman" w:cs="Arial"/>
                <w:szCs w:val="18"/>
                <w:lang w:eastAsia="ar-SA"/>
              </w:rPr>
              <w:t>Subscriber’s identity and credentials storage and management to IOT Device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Pr>
                <w:rFonts w:eastAsia="Times New Roman" w:cs="Arial"/>
                <w:szCs w:val="18"/>
                <w:lang w:eastAsia="ar-SA"/>
              </w:rPr>
              <w:t>Update of Use case 5.21</w:t>
            </w: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4" w:history="1">
              <w:r w:rsidR="006327EF" w:rsidRPr="00A811B4">
                <w:rPr>
                  <w:rStyle w:val="Hyperlink"/>
                  <w:rFonts w:eastAsia="Times New Roman" w:cs="Arial"/>
                  <w:szCs w:val="18"/>
                  <w:lang w:eastAsia="ar-SA"/>
                </w:rPr>
                <w:t>S1-153084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1B7147">
              <w:rPr>
                <w:rFonts w:eastAsia="Times New Roman" w:cs="Arial"/>
                <w:szCs w:val="18"/>
                <w:lang w:eastAsia="ar-SA"/>
              </w:rPr>
              <w:t xml:space="preserve">Orange, </w:t>
            </w:r>
            <w:proofErr w:type="spellStart"/>
            <w:r w:rsidRPr="001B7147">
              <w:rPr>
                <w:rFonts w:eastAsia="Times New Roman" w:cs="Arial"/>
                <w:szCs w:val="18"/>
                <w:lang w:eastAsia="ar-SA"/>
              </w:rPr>
              <w:t>Gemalto</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1B7147">
              <w:rPr>
                <w:rFonts w:eastAsia="Times New Roman" w:cs="Arial"/>
                <w:szCs w:val="18"/>
                <w:lang w:eastAsia="ar-SA"/>
              </w:rPr>
              <w:t>Subscription security credentials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Pr>
                <w:rFonts w:eastAsia="Times New Roman" w:cs="Arial"/>
                <w:szCs w:val="18"/>
                <w:lang w:eastAsia="ar-SA"/>
              </w:rPr>
              <w:t>Update of Use case 5.22</w:t>
            </w: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5" w:history="1">
              <w:r w:rsidR="006327EF" w:rsidRPr="00A811B4">
                <w:rPr>
                  <w:rStyle w:val="Hyperlink"/>
                  <w:rFonts w:eastAsia="Times New Roman" w:cs="Arial"/>
                  <w:szCs w:val="18"/>
                  <w:lang w:eastAsia="ar-SA"/>
                </w:rPr>
                <w:t>S1-153086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1C12FF">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1C12FF">
              <w:rPr>
                <w:rFonts w:eastAsia="Times New Roman" w:cs="Arial"/>
                <w:szCs w:val="18"/>
                <w:lang w:eastAsia="ar-SA"/>
              </w:rPr>
              <w:t>5G Networks: A security perspective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Pr>
                <w:rFonts w:eastAsia="Times New Roman" w:cs="Arial"/>
                <w:szCs w:val="18"/>
                <w:lang w:eastAsia="ar-SA"/>
              </w:rPr>
              <w:t>Discussion</w:t>
            </w: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6" w:history="1">
              <w:r w:rsidR="006327EF" w:rsidRPr="00A811B4">
                <w:rPr>
                  <w:rStyle w:val="Hyperlink"/>
                  <w:rFonts w:eastAsia="Times New Roman" w:cs="Arial"/>
                  <w:szCs w:val="18"/>
                  <w:lang w:eastAsia="ar-SA"/>
                </w:rPr>
                <w:t>S1-153087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A76AAA">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A76AAA">
              <w:rPr>
                <w:rFonts w:eastAsia="Times New Roman" w:cs="Arial"/>
                <w:szCs w:val="18"/>
                <w:lang w:eastAsia="ar-SA"/>
              </w:rPr>
              <w:t>FS_SMARTER security considerations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Pr>
                <w:rFonts w:eastAsia="Times New Roman" w:cs="Arial"/>
                <w:szCs w:val="18"/>
                <w:lang w:eastAsia="ar-SA"/>
              </w:rPr>
              <w:t>Update of use cases 5.1, 5.17, 5.21, 5.38, and 6.1</w:t>
            </w: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7" w:history="1">
              <w:r w:rsidR="006327EF" w:rsidRPr="00A811B4">
                <w:rPr>
                  <w:rStyle w:val="Hyperlink"/>
                  <w:rFonts w:eastAsia="Times New Roman" w:cs="Arial"/>
                  <w:szCs w:val="18"/>
                  <w:lang w:eastAsia="ar-SA"/>
                </w:rPr>
                <w:t>S1-153088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sidRPr="00A76AAA">
              <w:rPr>
                <w:rFonts w:eastAsia="Times New Roman" w:cs="Arial"/>
                <w:szCs w:val="18"/>
                <w:lang w:eastAsia="ar-SA"/>
              </w:rPr>
              <w:t>Gemalto</w:t>
            </w:r>
            <w:proofErr w:type="spellEnd"/>
            <w:r w:rsidRPr="00A76AAA">
              <w:rPr>
                <w:rFonts w:eastAsia="Times New Roman" w:cs="Arial"/>
                <w:szCs w:val="18"/>
                <w:lang w:eastAsia="ar-SA"/>
              </w:rPr>
              <w:t xml:space="preserve">, Telecom Italia, </w:t>
            </w:r>
            <w:proofErr w:type="spellStart"/>
            <w:r w:rsidRPr="00A76AAA">
              <w:rPr>
                <w:rFonts w:eastAsia="Times New Roman" w:cs="Arial"/>
                <w:szCs w:val="18"/>
                <w:lang w:eastAsia="ar-SA"/>
              </w:rPr>
              <w:t>Giesecke</w:t>
            </w:r>
            <w:proofErr w:type="spellEnd"/>
            <w:r w:rsidRPr="00A76AAA">
              <w:rPr>
                <w:rFonts w:eastAsia="Times New Roman" w:cs="Arial"/>
                <w:szCs w:val="18"/>
                <w:lang w:eastAsia="ar-SA"/>
              </w:rPr>
              <w:t xml:space="preserve"> &amp; </w:t>
            </w:r>
            <w:proofErr w:type="spellStart"/>
            <w:r w:rsidRPr="00A76AAA">
              <w:rPr>
                <w:rFonts w:eastAsia="Times New Roman" w:cs="Arial"/>
                <w:szCs w:val="18"/>
                <w:lang w:eastAsia="ar-SA"/>
              </w:rPr>
              <w:t>Devrient</w:t>
            </w:r>
            <w:proofErr w:type="spellEnd"/>
            <w:r w:rsidRPr="00A76AAA">
              <w:rPr>
                <w:rFonts w:eastAsia="Times New Roman" w:cs="Arial"/>
                <w:szCs w:val="18"/>
                <w:lang w:eastAsia="ar-SA"/>
              </w:rPr>
              <w:t xml:space="preserve"> GmbH, </w:t>
            </w:r>
            <w:proofErr w:type="spellStart"/>
            <w:r w:rsidRPr="00A76AAA">
              <w:rPr>
                <w:rFonts w:eastAsia="Times New Roman" w:cs="Arial"/>
                <w:szCs w:val="18"/>
                <w:lang w:eastAsia="ar-SA"/>
              </w:rPr>
              <w:t>Morpho</w:t>
            </w:r>
            <w:proofErr w:type="spellEnd"/>
            <w:r w:rsidRPr="00A76AAA">
              <w:rPr>
                <w:rFonts w:eastAsia="Times New Roman" w:cs="Arial"/>
                <w:szCs w:val="18"/>
                <w:lang w:eastAsia="ar-SA"/>
              </w:rPr>
              <w:t xml:space="preserve"> Cards GmbH, </w:t>
            </w:r>
            <w:proofErr w:type="spellStart"/>
            <w:r w:rsidRPr="00A76AAA">
              <w:rPr>
                <w:rFonts w:eastAsia="Times New Roman" w:cs="Arial"/>
                <w:szCs w:val="18"/>
                <w:lang w:eastAsia="ar-SA"/>
              </w:rPr>
              <w:t>Oberthur</w:t>
            </w:r>
            <w:proofErr w:type="spellEnd"/>
            <w:r w:rsidRPr="00A76AAA">
              <w:rPr>
                <w:rFonts w:eastAsia="Times New Roman" w:cs="Arial"/>
                <w:szCs w:val="18"/>
                <w:lang w:eastAsia="ar-SA"/>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A76AAA">
              <w:rPr>
                <w:rFonts w:eastAsia="Times New Roman" w:cs="Arial"/>
                <w:szCs w:val="18"/>
                <w:lang w:eastAsia="ar-SA"/>
              </w:rPr>
              <w:t>Subscription update service flow alignment in section 5.22.3</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Pr>
                <w:rFonts w:eastAsia="Times New Roman" w:cs="Arial"/>
                <w:szCs w:val="18"/>
                <w:lang w:eastAsia="ar-SA"/>
              </w:rPr>
              <w:t>Update of use case 5.22</w:t>
            </w: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8" w:history="1">
              <w:r w:rsidR="006327EF" w:rsidRPr="00A811B4">
                <w:rPr>
                  <w:rStyle w:val="Hyperlink"/>
                  <w:rFonts w:eastAsia="Times New Roman" w:cs="Arial"/>
                  <w:szCs w:val="18"/>
                  <w:lang w:eastAsia="ar-SA"/>
                </w:rPr>
                <w:t>S1-153097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9A148E">
              <w:rPr>
                <w:rFonts w:eastAsia="Times New Roman" w:cs="Arial"/>
                <w:szCs w:val="18"/>
                <w:lang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sidRPr="009A148E">
              <w:rPr>
                <w:rFonts w:eastAsia="Times New Roman" w:cs="Arial"/>
                <w:szCs w:val="18"/>
                <w:lang w:eastAsia="ar-SA"/>
              </w:rPr>
              <w:t>Industry Factory Automation- Access Security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Pr>
                <w:rFonts w:eastAsia="Times New Roman" w:cs="Arial"/>
                <w:szCs w:val="18"/>
                <w:lang w:eastAsia="ar-SA"/>
              </w:rPr>
              <w:t>Update of use case 5.45</w:t>
            </w:r>
          </w:p>
        </w:tc>
      </w:tr>
      <w:tr w:rsidR="006327EF" w:rsidRPr="009A148E"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89" w:history="1">
              <w:r w:rsidR="006327EF" w:rsidRPr="00A811B4">
                <w:rPr>
                  <w:rStyle w:val="Hyperlink"/>
                  <w:rFonts w:eastAsia="Times New Roman" w:cs="Arial"/>
                  <w:szCs w:val="18"/>
                  <w:lang w:eastAsia="ar-SA"/>
                </w:rPr>
                <w:t>S1-153090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A76AAA" w:rsidRDefault="006327EF" w:rsidP="00155BD9">
            <w:pPr>
              <w:snapToGrid w:val="0"/>
              <w:spacing w:after="0" w:line="240" w:lineRule="auto"/>
              <w:rPr>
                <w:rFonts w:eastAsia="Times New Roman" w:cs="Arial"/>
                <w:szCs w:val="18"/>
                <w:lang w:val="de-DE" w:eastAsia="ar-SA"/>
              </w:rPr>
            </w:pPr>
            <w:proofErr w:type="spellStart"/>
            <w:r w:rsidRPr="00A76AAA">
              <w:rPr>
                <w:lang w:val="de-DE"/>
              </w:rPr>
              <w:t>Gemalto</w:t>
            </w:r>
            <w:proofErr w:type="spellEnd"/>
            <w:r w:rsidRPr="00A76AAA">
              <w:rPr>
                <w:lang w:val="de-DE"/>
              </w:rPr>
              <w:t xml:space="preserve"> N.V., Giesecke &amp; Devrient GmbH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9A148E" w:rsidRDefault="006327EF" w:rsidP="00155BD9">
            <w:pPr>
              <w:snapToGrid w:val="0"/>
              <w:spacing w:after="0" w:line="240" w:lineRule="auto"/>
              <w:rPr>
                <w:rFonts w:eastAsia="Times New Roman" w:cs="Arial"/>
                <w:szCs w:val="18"/>
                <w:lang w:val="en-US" w:eastAsia="ar-SA"/>
              </w:rPr>
            </w:pPr>
            <w:proofErr w:type="spellStart"/>
            <w:r>
              <w:t>IoT</w:t>
            </w:r>
            <w:proofErr w:type="spellEnd"/>
            <w:r>
              <w:t xml:space="preserve"> Device </w:t>
            </w:r>
            <w:proofErr w:type="spellStart"/>
            <w:r>
              <w:t>Initilization</w:t>
            </w:r>
            <w:proofErr w:type="spellEnd"/>
            <w:r>
              <w:t xml:space="preserve"> editor’s note removal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9A148E" w:rsidRDefault="006327EF" w:rsidP="00155BD9">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9A148E" w:rsidRDefault="006327EF" w:rsidP="00155BD9">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5B44A3" w:rsidRPr="00B04844" w:rsidTr="00155BD9">
        <w:trPr>
          <w:trHeight w:val="141"/>
        </w:trPr>
        <w:tc>
          <w:tcPr>
            <w:tcW w:w="14899" w:type="dxa"/>
            <w:gridSpan w:val="8"/>
            <w:tcBorders>
              <w:top w:val="nil"/>
              <w:bottom w:val="single" w:sz="4" w:space="0" w:color="auto"/>
            </w:tcBorders>
            <w:shd w:val="clear" w:color="auto" w:fill="F2F2F2"/>
          </w:tcPr>
          <w:p w:rsidR="005B44A3" w:rsidRDefault="005B44A3" w:rsidP="00155BD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lastRenderedPageBreak/>
              <w:t xml:space="preserve">New use cases </w:t>
            </w:r>
            <w:r>
              <w:rPr>
                <w:rFonts w:eastAsia="Arial Unicode MS" w:cs="Arial"/>
                <w:b/>
                <w:color w:val="1F497D"/>
                <w:sz w:val="20"/>
                <w:szCs w:val="20"/>
                <w:lang w:eastAsia="ar-SA"/>
              </w:rPr>
              <w:br/>
            </w:r>
            <w:r w:rsidRPr="000C4E91">
              <w:rPr>
                <w:rFonts w:eastAsia="Arial Unicode MS" w:cs="Arial"/>
                <w:b/>
                <w:color w:val="1F497D"/>
                <w:sz w:val="16"/>
                <w:szCs w:val="20"/>
                <w:lang w:eastAsia="ar-SA"/>
              </w:rPr>
              <w:t xml:space="preserve">NOTE: </w:t>
            </w:r>
            <w:r>
              <w:rPr>
                <w:rFonts w:eastAsia="Arial Unicode MS" w:cs="Arial"/>
                <w:b/>
                <w:color w:val="1F497D"/>
                <w:sz w:val="16"/>
                <w:szCs w:val="20"/>
                <w:lang w:eastAsia="ar-SA"/>
              </w:rPr>
              <w:t>N</w:t>
            </w:r>
            <w:r w:rsidRPr="000C4E91">
              <w:rPr>
                <w:rFonts w:eastAsia="Arial Unicode MS" w:cs="Arial"/>
                <w:b/>
                <w:color w:val="1F497D"/>
                <w:sz w:val="16"/>
                <w:szCs w:val="20"/>
                <w:lang w:eastAsia="ar-SA"/>
              </w:rPr>
              <w:t xml:space="preserve">ew use cases </w:t>
            </w:r>
            <w:r>
              <w:rPr>
                <w:rFonts w:eastAsia="Arial Unicode MS" w:cs="Arial"/>
                <w:b/>
                <w:color w:val="1F497D"/>
                <w:sz w:val="16"/>
                <w:szCs w:val="20"/>
                <w:lang w:eastAsia="ar-SA"/>
              </w:rPr>
              <w:t xml:space="preserve">for 22.891 </w:t>
            </w:r>
            <w:r w:rsidRPr="000C4E91">
              <w:rPr>
                <w:rFonts w:eastAsia="Arial Unicode MS" w:cs="Arial"/>
                <w:b/>
                <w:color w:val="1F497D"/>
                <w:sz w:val="16"/>
                <w:szCs w:val="20"/>
                <w:lang w:eastAsia="ar-SA"/>
              </w:rPr>
              <w:t xml:space="preserve">should only be proposed where </w:t>
            </w:r>
            <w:r>
              <w:rPr>
                <w:rFonts w:eastAsia="Arial Unicode MS" w:cs="Arial"/>
                <w:b/>
                <w:color w:val="1F497D"/>
                <w:sz w:val="16"/>
                <w:szCs w:val="20"/>
                <w:lang w:eastAsia="ar-SA"/>
              </w:rPr>
              <w:t>important aspects are clearly missing from the existing use cases</w:t>
            </w:r>
          </w:p>
        </w:tc>
      </w:tr>
      <w:tr w:rsidR="006327EF" w:rsidRPr="00BB41A6" w:rsidTr="00155BD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7EF" w:rsidRPr="00BB41A6" w:rsidRDefault="006327EF" w:rsidP="00155BD9">
            <w:pPr>
              <w:pStyle w:val="Heading5"/>
              <w:rPr>
                <w:rFonts w:cs="Arial"/>
              </w:rPr>
            </w:pPr>
            <w:r>
              <w:rPr>
                <w:rFonts w:cs="Arial"/>
              </w:rPr>
              <w:t>Other new use cases</w:t>
            </w:r>
          </w:p>
        </w:tc>
      </w:tr>
      <w:tr w:rsidR="00974978"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74978" w:rsidRPr="00A811B4" w:rsidRDefault="00AB033C" w:rsidP="00155BD9">
            <w:pPr>
              <w:snapToGrid w:val="0"/>
              <w:spacing w:after="0" w:line="240" w:lineRule="auto"/>
              <w:rPr>
                <w:rFonts w:eastAsia="Times New Roman" w:cs="Arial"/>
                <w:szCs w:val="18"/>
                <w:lang w:eastAsia="ar-SA"/>
              </w:rPr>
            </w:pPr>
            <w:hyperlink r:id="rId90" w:history="1">
              <w:r w:rsidR="00974978" w:rsidRPr="00A811B4">
                <w:rPr>
                  <w:rStyle w:val="Hyperlink"/>
                  <w:rFonts w:eastAsia="Times New Roman" w:cs="Arial"/>
                  <w:szCs w:val="18"/>
                  <w:lang w:eastAsia="ar-SA"/>
                </w:rPr>
                <w:t>S1-153039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155BD9">
            <w:pPr>
              <w:snapToGrid w:val="0"/>
              <w:spacing w:after="0" w:line="240" w:lineRule="auto"/>
              <w:rPr>
                <w:rFonts w:eastAsia="Times New Roman" w:cs="Arial"/>
                <w:szCs w:val="18"/>
                <w:lang w:eastAsia="ar-SA"/>
              </w:rPr>
            </w:pPr>
            <w:r w:rsidRPr="00974978">
              <w:rPr>
                <w:rFonts w:eastAsia="Times New Roman" w:cs="Arial"/>
                <w:szCs w:val="18"/>
                <w:lang w:eastAsia="ar-SA"/>
              </w:rPr>
              <w:t>Huawei, NEC, DT, ALU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155BD9">
            <w:pPr>
              <w:snapToGrid w:val="0"/>
              <w:spacing w:after="0" w:line="240" w:lineRule="auto"/>
              <w:rPr>
                <w:rFonts w:eastAsia="Times New Roman" w:cs="Arial"/>
                <w:szCs w:val="18"/>
                <w:lang w:eastAsia="ar-SA"/>
              </w:rPr>
            </w:pPr>
            <w:r w:rsidRPr="00974978">
              <w:rPr>
                <w:rFonts w:eastAsia="Times New Roman" w:cs="Arial"/>
                <w:szCs w:val="18"/>
                <w:lang w:eastAsia="ar-SA"/>
              </w:rPr>
              <w:t xml:space="preserve">E2E Resource Allocation and </w:t>
            </w:r>
            <w:proofErr w:type="spellStart"/>
            <w:r w:rsidRPr="00974978">
              <w:rPr>
                <w:rFonts w:eastAsia="Times New Roman" w:cs="Arial"/>
                <w:szCs w:val="18"/>
                <w:lang w:eastAsia="ar-SA"/>
              </w:rPr>
              <w:t>QoS</w:t>
            </w:r>
            <w:proofErr w:type="spellEnd"/>
            <w:r w:rsidRPr="00974978">
              <w:rPr>
                <w:rFonts w:eastAsia="Times New Roman" w:cs="Arial"/>
                <w:szCs w:val="18"/>
                <w:lang w:eastAsia="ar-SA"/>
              </w:rPr>
              <w:t xml:space="preserve"> Guarantee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74978" w:rsidRPr="00A75C05" w:rsidRDefault="00974978"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74978" w:rsidRDefault="00974978" w:rsidP="00155BD9">
            <w:pPr>
              <w:snapToGrid w:val="0"/>
              <w:spacing w:after="0" w:line="240" w:lineRule="auto"/>
              <w:rPr>
                <w:rFonts w:eastAsia="Times New Roman" w:cs="Arial"/>
                <w:szCs w:val="18"/>
                <w:lang w:eastAsia="ar-SA"/>
              </w:rPr>
            </w:pPr>
            <w:r>
              <w:rPr>
                <w:rFonts w:eastAsia="Times New Roman" w:cs="Arial"/>
                <w:szCs w:val="18"/>
                <w:lang w:eastAsia="ar-SA"/>
              </w:rPr>
              <w:t>E2E resource management</w:t>
            </w:r>
          </w:p>
          <w:p w:rsidR="00974978" w:rsidRPr="00DA7206" w:rsidRDefault="00974978" w:rsidP="00155BD9">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974978">
              <w:rPr>
                <w:rFonts w:eastAsia="Times New Roman" w:cs="Arial"/>
                <w:szCs w:val="18"/>
                <w:lang w:eastAsia="ar-SA"/>
              </w:rPr>
              <w:t>S1-152444</w:t>
            </w:r>
          </w:p>
        </w:tc>
      </w:tr>
      <w:tr w:rsidR="00C27CE2"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Pr="00A811B4" w:rsidRDefault="00AB033C" w:rsidP="00155BD9">
            <w:pPr>
              <w:snapToGrid w:val="0"/>
              <w:spacing w:after="0" w:line="240" w:lineRule="auto"/>
              <w:rPr>
                <w:rFonts w:eastAsia="Times New Roman" w:cs="Arial"/>
                <w:szCs w:val="18"/>
                <w:lang w:eastAsia="ar-SA"/>
              </w:rPr>
            </w:pPr>
            <w:hyperlink r:id="rId91" w:history="1">
              <w:r w:rsidR="00C27CE2" w:rsidRPr="00A811B4">
                <w:rPr>
                  <w:rStyle w:val="Hyperlink"/>
                  <w:rFonts w:eastAsia="Times New Roman" w:cs="Arial"/>
                  <w:szCs w:val="18"/>
                  <w:lang w:eastAsia="ar-SA"/>
                </w:rPr>
                <w:t>S1-153071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r w:rsidRPr="00C27CE2">
              <w:rPr>
                <w:rFonts w:eastAsia="Times New Roman" w:cs="Arial"/>
                <w:szCs w:val="18"/>
                <w:lang w:eastAsia="ar-SA"/>
              </w:rPr>
              <w:t>LG Electronics Inc. KDDI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r w:rsidRPr="00C27CE2">
              <w:rPr>
                <w:rFonts w:eastAsia="Times New Roman" w:cs="Arial"/>
                <w:szCs w:val="18"/>
                <w:lang w:eastAsia="ar-SA"/>
              </w:rPr>
              <w:t>Diversified 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7CE2" w:rsidRPr="00A75C05" w:rsidRDefault="00C27CE2"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Default="00C27CE2" w:rsidP="00155BD9">
            <w:pPr>
              <w:snapToGrid w:val="0"/>
              <w:spacing w:after="0" w:line="240" w:lineRule="auto"/>
              <w:rPr>
                <w:rFonts w:eastAsia="Times New Roman" w:cs="Arial"/>
                <w:szCs w:val="18"/>
                <w:lang w:eastAsia="ar-SA"/>
              </w:rPr>
            </w:pPr>
            <w:r>
              <w:rPr>
                <w:rFonts w:eastAsia="Times New Roman" w:cs="Arial"/>
                <w:szCs w:val="18"/>
                <w:lang w:eastAsia="ar-SA"/>
              </w:rPr>
              <w:t>Diversified connectivity</w:t>
            </w:r>
          </w:p>
          <w:p w:rsidR="00C27CE2" w:rsidRPr="00DA7206" w:rsidRDefault="00C27CE2" w:rsidP="00155BD9">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C27CE2">
              <w:rPr>
                <w:rFonts w:eastAsia="Times New Roman" w:cs="Arial"/>
                <w:szCs w:val="18"/>
                <w:lang w:eastAsia="ar-SA"/>
              </w:rPr>
              <w:t>S1-152187</w:t>
            </w:r>
          </w:p>
        </w:tc>
      </w:tr>
      <w:tr w:rsidR="00C27CE2"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Pr="00A811B4" w:rsidRDefault="00AB033C" w:rsidP="00155BD9">
            <w:pPr>
              <w:snapToGrid w:val="0"/>
              <w:spacing w:after="0" w:line="240" w:lineRule="auto"/>
              <w:rPr>
                <w:rFonts w:eastAsia="Times New Roman" w:cs="Arial"/>
                <w:szCs w:val="18"/>
                <w:lang w:eastAsia="ar-SA"/>
              </w:rPr>
            </w:pPr>
            <w:hyperlink r:id="rId92" w:history="1">
              <w:r w:rsidR="00C27CE2" w:rsidRPr="00A811B4">
                <w:rPr>
                  <w:rStyle w:val="Hyperlink"/>
                  <w:rFonts w:eastAsia="Times New Roman" w:cs="Arial"/>
                  <w:szCs w:val="18"/>
                  <w:lang w:eastAsia="ar-SA"/>
                </w:rPr>
                <w:t>S1-153074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r w:rsidRPr="00C27CE2">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r w:rsidRPr="00C27CE2">
              <w:rPr>
                <w:rFonts w:eastAsia="Times New Roman" w:cs="Arial"/>
                <w:szCs w:val="18"/>
                <w:lang w:eastAsia="ar-SA"/>
              </w:rPr>
              <w:t>SMARTER: Use case for Automotive: Automated Cooperative Driving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7CE2" w:rsidRPr="00A75C05" w:rsidRDefault="00C27CE2"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Default="00C27CE2" w:rsidP="00155BD9">
            <w:pPr>
              <w:snapToGrid w:val="0"/>
              <w:spacing w:after="0" w:line="240" w:lineRule="auto"/>
              <w:rPr>
                <w:rFonts w:eastAsia="Times New Roman" w:cs="Arial"/>
                <w:szCs w:val="18"/>
                <w:lang w:eastAsia="ar-SA"/>
              </w:rPr>
            </w:pPr>
            <w:r>
              <w:rPr>
                <w:rFonts w:eastAsia="Times New Roman" w:cs="Arial"/>
                <w:szCs w:val="18"/>
                <w:lang w:eastAsia="ar-SA"/>
              </w:rPr>
              <w:t>V2X</w:t>
            </w:r>
          </w:p>
          <w:p w:rsidR="00C27CE2" w:rsidRPr="00DA7206" w:rsidRDefault="00C27CE2" w:rsidP="00155BD9">
            <w:pPr>
              <w:snapToGrid w:val="0"/>
              <w:spacing w:after="0" w:line="240" w:lineRule="auto"/>
              <w:rPr>
                <w:rFonts w:eastAsia="Times New Roman" w:cs="Arial"/>
                <w:szCs w:val="18"/>
                <w:lang w:eastAsia="ar-SA"/>
              </w:rPr>
            </w:pPr>
            <w:r>
              <w:rPr>
                <w:rFonts w:eastAsia="Times New Roman" w:cs="Arial"/>
                <w:szCs w:val="18"/>
                <w:lang w:eastAsia="ar-SA"/>
              </w:rPr>
              <w:t xml:space="preserve">Resubmission merge of </w:t>
            </w:r>
            <w:r w:rsidRPr="00C27CE2">
              <w:rPr>
                <w:rFonts w:eastAsia="Times New Roman" w:cs="Arial"/>
                <w:szCs w:val="18"/>
                <w:lang w:eastAsia="ar-SA"/>
              </w:rPr>
              <w:t>S1-152275 and S1-152253</w:t>
            </w:r>
          </w:p>
        </w:tc>
      </w:tr>
      <w:tr w:rsidR="006230E6"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AB033C" w:rsidP="00155BD9">
            <w:pPr>
              <w:snapToGrid w:val="0"/>
              <w:spacing w:after="0" w:line="240" w:lineRule="auto"/>
              <w:rPr>
                <w:rFonts w:eastAsia="Times New Roman" w:cs="Arial"/>
                <w:szCs w:val="18"/>
                <w:lang w:eastAsia="ar-SA"/>
              </w:rPr>
            </w:pPr>
            <w:hyperlink r:id="rId93" w:history="1">
              <w:r w:rsidR="006230E6" w:rsidRPr="00A811B4">
                <w:rPr>
                  <w:rStyle w:val="Hyperlink"/>
                  <w:rFonts w:eastAsia="Times New Roman" w:cs="Arial"/>
                  <w:szCs w:val="18"/>
                  <w:lang w:eastAsia="ar-SA"/>
                </w:rPr>
                <w:t>S1-153080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6230E6">
              <w:rPr>
                <w:rFonts w:eastAsia="Times New Roman" w:cs="Arial"/>
                <w:szCs w:val="18"/>
                <w:lang w:eastAsia="ar-SA"/>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6230E6">
              <w:rPr>
                <w:rFonts w:eastAsia="Times New Roman" w:cs="Arial"/>
                <w:szCs w:val="18"/>
                <w:lang w:eastAsia="ar-SA"/>
              </w:rPr>
              <w:t>Use Case Cooperative Short Distance Platooning (</w:t>
            </w:r>
            <w:proofErr w:type="spellStart"/>
            <w:r w:rsidRPr="006230E6">
              <w:rPr>
                <w:rFonts w:eastAsia="Times New Roman" w:cs="Arial"/>
                <w:szCs w:val="18"/>
                <w:lang w:eastAsia="ar-SA"/>
              </w:rPr>
              <w:t>CoSdP</w:t>
            </w:r>
            <w:proofErr w:type="spellEnd"/>
            <w:r w:rsidRPr="006230E6">
              <w:rPr>
                <w:rFonts w:eastAsia="Times New Roman" w:cs="Arial"/>
                <w:szCs w:val="18"/>
                <w:lang w:eastAsia="ar-SA"/>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Default="006230E6" w:rsidP="00155BD9">
            <w:pPr>
              <w:snapToGrid w:val="0"/>
              <w:spacing w:after="0" w:line="240" w:lineRule="auto"/>
              <w:rPr>
                <w:rFonts w:eastAsia="Times New Roman" w:cs="Arial"/>
                <w:szCs w:val="18"/>
                <w:lang w:eastAsia="ar-SA"/>
              </w:rPr>
            </w:pPr>
            <w:r>
              <w:rPr>
                <w:rFonts w:eastAsia="Times New Roman" w:cs="Arial"/>
                <w:szCs w:val="18"/>
                <w:lang w:eastAsia="ar-SA"/>
              </w:rPr>
              <w:t>V2X</w:t>
            </w:r>
          </w:p>
          <w:p w:rsidR="006230E6" w:rsidRPr="00DA7206" w:rsidRDefault="006230E6" w:rsidP="00155BD9">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5E40B5">
              <w:t>S1-152253</w:t>
            </w:r>
          </w:p>
        </w:tc>
      </w:tr>
      <w:tr w:rsidR="006230E6"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AB033C" w:rsidP="00155BD9">
            <w:pPr>
              <w:snapToGrid w:val="0"/>
              <w:spacing w:after="0" w:line="240" w:lineRule="auto"/>
              <w:rPr>
                <w:rFonts w:eastAsia="Times New Roman" w:cs="Arial"/>
                <w:szCs w:val="18"/>
                <w:lang w:eastAsia="ar-SA"/>
              </w:rPr>
            </w:pPr>
            <w:hyperlink r:id="rId94" w:history="1">
              <w:r w:rsidR="006230E6" w:rsidRPr="00A811B4">
                <w:rPr>
                  <w:rStyle w:val="Hyperlink"/>
                  <w:rFonts w:eastAsia="Times New Roman" w:cs="Arial"/>
                  <w:szCs w:val="18"/>
                  <w:lang w:eastAsia="ar-SA"/>
                </w:rPr>
                <w:t>S1-153081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Pr>
                <w:rFonts w:eastAsia="SimSun" w:hint="eastAsia"/>
                <w:lang w:eastAsia="zh-CN"/>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A8516C">
              <w:rPr>
                <w:rFonts w:eastAsia="SimSun"/>
                <w:lang w:eastAsia="zh-CN"/>
              </w:rPr>
              <w:t>use case see-through for assisted overtaking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Default="006230E6" w:rsidP="00155BD9">
            <w:pPr>
              <w:snapToGrid w:val="0"/>
              <w:spacing w:after="0" w:line="240" w:lineRule="auto"/>
              <w:rPr>
                <w:rFonts w:eastAsia="Times New Roman" w:cs="Arial"/>
                <w:szCs w:val="18"/>
                <w:lang w:eastAsia="ar-SA"/>
              </w:rPr>
            </w:pPr>
            <w:r>
              <w:rPr>
                <w:rFonts w:eastAsia="Times New Roman" w:cs="Arial"/>
                <w:szCs w:val="18"/>
                <w:lang w:eastAsia="ar-SA"/>
              </w:rPr>
              <w:t>V2X</w:t>
            </w:r>
          </w:p>
          <w:p w:rsidR="006230E6" w:rsidRPr="00DA7206" w:rsidRDefault="006230E6" w:rsidP="00155BD9">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6230E6">
              <w:rPr>
                <w:rFonts w:eastAsia="Times New Roman" w:cs="Arial"/>
                <w:szCs w:val="18"/>
                <w:lang w:eastAsia="ar-SA"/>
              </w:rPr>
              <w:t>S1-152254</w:t>
            </w:r>
          </w:p>
        </w:tc>
      </w:tr>
      <w:tr w:rsidR="00C27CE2"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Pr="00A811B4" w:rsidRDefault="00AB033C" w:rsidP="00155BD9">
            <w:pPr>
              <w:snapToGrid w:val="0"/>
              <w:spacing w:after="0" w:line="240" w:lineRule="auto"/>
              <w:rPr>
                <w:rFonts w:eastAsia="Times New Roman" w:cs="Arial"/>
                <w:szCs w:val="18"/>
                <w:lang w:eastAsia="ar-SA"/>
              </w:rPr>
            </w:pPr>
            <w:hyperlink r:id="rId95" w:history="1">
              <w:r w:rsidR="00C27CE2" w:rsidRPr="00A811B4">
                <w:rPr>
                  <w:rStyle w:val="Hyperlink"/>
                  <w:rFonts w:eastAsia="Times New Roman" w:cs="Arial"/>
                  <w:szCs w:val="18"/>
                  <w:lang w:eastAsia="ar-SA"/>
                </w:rPr>
                <w:t>S1-153076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r w:rsidRPr="00C27CE2">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r w:rsidRPr="00C27CE2">
              <w:rPr>
                <w:rFonts w:eastAsia="Times New Roman" w:cs="Arial"/>
                <w:szCs w:val="18"/>
                <w:lang w:eastAsia="ar-SA"/>
              </w:rPr>
              <w:t>SMARTER: Use case for Sensor and State Map Sharing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27CE2" w:rsidRPr="00A75C05" w:rsidRDefault="00C27CE2"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7CE2" w:rsidRPr="00DA7206" w:rsidRDefault="00C27CE2" w:rsidP="00155BD9">
            <w:pPr>
              <w:snapToGrid w:val="0"/>
              <w:spacing w:after="0" w:line="240" w:lineRule="auto"/>
              <w:rPr>
                <w:rFonts w:eastAsia="Times New Roman" w:cs="Arial"/>
                <w:szCs w:val="18"/>
                <w:lang w:eastAsia="ar-SA"/>
              </w:rPr>
            </w:pPr>
            <w:r>
              <w:rPr>
                <w:rFonts w:eastAsia="Times New Roman" w:cs="Arial"/>
                <w:szCs w:val="18"/>
                <w:lang w:eastAsia="ar-SA"/>
              </w:rPr>
              <w:t>V2X</w:t>
            </w:r>
          </w:p>
        </w:tc>
      </w:tr>
      <w:tr w:rsidR="006230E6"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AB033C" w:rsidP="00155BD9">
            <w:pPr>
              <w:snapToGrid w:val="0"/>
              <w:spacing w:after="0" w:line="240" w:lineRule="auto"/>
              <w:rPr>
                <w:rFonts w:eastAsia="Times New Roman" w:cs="Arial"/>
                <w:szCs w:val="18"/>
                <w:lang w:eastAsia="ar-SA"/>
              </w:rPr>
            </w:pPr>
            <w:hyperlink r:id="rId96" w:history="1">
              <w:r w:rsidR="006230E6" w:rsidRPr="00A811B4">
                <w:rPr>
                  <w:rStyle w:val="Hyperlink"/>
                  <w:rFonts w:eastAsia="Times New Roman" w:cs="Arial"/>
                  <w:szCs w:val="18"/>
                  <w:lang w:eastAsia="ar-SA"/>
                </w:rPr>
                <w:t>S1-153075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C27CE2">
              <w:rPr>
                <w:rFonts w:eastAsia="Times New Roman" w:cs="Arial"/>
                <w:szCs w:val="18"/>
                <w:lang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C27CE2">
              <w:rPr>
                <w:rFonts w:eastAsia="Times New Roman" w:cs="Arial"/>
                <w:szCs w:val="18"/>
                <w:lang w:eastAsia="ar-SA"/>
              </w:rPr>
              <w:t>SMARTER: Use case for multiple services with different subscriptions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5119" w:rsidRDefault="00D25119" w:rsidP="00155BD9">
            <w:pPr>
              <w:snapToGrid w:val="0"/>
              <w:spacing w:after="0" w:line="240" w:lineRule="auto"/>
              <w:rPr>
                <w:rFonts w:eastAsia="Times New Roman" w:cs="Arial"/>
                <w:szCs w:val="18"/>
                <w:lang w:eastAsia="ar-SA"/>
              </w:rPr>
            </w:pPr>
            <w:r>
              <w:rPr>
                <w:rFonts w:eastAsia="Times New Roman" w:cs="Arial"/>
                <w:szCs w:val="18"/>
                <w:lang w:eastAsia="ar-SA"/>
              </w:rPr>
              <w:t xml:space="preserve">Multi operator </w:t>
            </w:r>
          </w:p>
          <w:p w:rsidR="006230E6" w:rsidRPr="00DA7206" w:rsidRDefault="006230E6" w:rsidP="00D25119">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6230E6">
              <w:rPr>
                <w:rFonts w:eastAsia="Times New Roman" w:cs="Arial"/>
                <w:szCs w:val="18"/>
                <w:lang w:eastAsia="ar-SA"/>
              </w:rPr>
              <w:t>S1-152280</w:t>
            </w:r>
          </w:p>
        </w:tc>
      </w:tr>
      <w:tr w:rsidR="006230E6"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AB033C" w:rsidP="00155BD9">
            <w:pPr>
              <w:snapToGrid w:val="0"/>
              <w:spacing w:after="0" w:line="240" w:lineRule="auto"/>
              <w:rPr>
                <w:rFonts w:eastAsia="Times New Roman" w:cs="Arial"/>
                <w:szCs w:val="18"/>
                <w:lang w:eastAsia="ar-SA"/>
              </w:rPr>
            </w:pPr>
            <w:hyperlink r:id="rId97" w:history="1">
              <w:r w:rsidR="006230E6" w:rsidRPr="00A811B4">
                <w:rPr>
                  <w:rStyle w:val="Hyperlink"/>
                  <w:rFonts w:eastAsia="Times New Roman" w:cs="Arial"/>
                  <w:szCs w:val="18"/>
                  <w:lang w:eastAsia="ar-SA"/>
                </w:rPr>
                <w:t>S1-153062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6700EA">
              <w:rPr>
                <w:rFonts w:eastAsia="Times New Roman" w:cs="Arial"/>
                <w:szCs w:val="18"/>
                <w:lang w:eastAsia="ar-SA"/>
              </w:rPr>
              <w:t>Dish Network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6700EA">
              <w:rPr>
                <w:rFonts w:eastAsia="Times New Roman" w:cs="Arial"/>
                <w:szCs w:val="18"/>
                <w:lang w:eastAsia="ar-SA"/>
              </w:rPr>
              <w:t>SMARTER Use Case on Multi-Connectivity and Service Sharing across operators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Pr>
                <w:rFonts w:eastAsia="Times New Roman" w:cs="Arial"/>
                <w:szCs w:val="18"/>
                <w:lang w:eastAsia="ar-SA"/>
              </w:rPr>
              <w:t>Multi operator</w:t>
            </w:r>
          </w:p>
        </w:tc>
      </w:tr>
      <w:tr w:rsidR="006230E6"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AB033C" w:rsidP="00155BD9">
            <w:pPr>
              <w:snapToGrid w:val="0"/>
              <w:spacing w:after="0" w:line="240" w:lineRule="auto"/>
              <w:rPr>
                <w:rFonts w:eastAsia="Times New Roman" w:cs="Arial"/>
                <w:szCs w:val="18"/>
                <w:lang w:eastAsia="ar-SA"/>
              </w:rPr>
            </w:pPr>
            <w:hyperlink r:id="rId98" w:history="1">
              <w:r w:rsidR="006230E6" w:rsidRPr="00A811B4">
                <w:rPr>
                  <w:rStyle w:val="Hyperlink"/>
                  <w:rFonts w:eastAsia="Times New Roman" w:cs="Arial"/>
                  <w:szCs w:val="18"/>
                  <w:lang w:eastAsia="ar-SA"/>
                </w:rPr>
                <w:t>S1-153078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C27CE2">
              <w:rPr>
                <w:rFonts w:eastAsia="Times New Roman" w:cs="Arial"/>
                <w:szCs w:val="18"/>
                <w:lang w:eastAsia="ar-SA"/>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8D1593">
              <w:rPr>
                <w:rFonts w:eastAsia="Times New Roman" w:cs="Arial"/>
                <w:szCs w:val="18"/>
                <w:lang w:eastAsia="ar-SA"/>
              </w:rPr>
              <w:t>Use case for moving ambulance and bio-connectivity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Default="006230E6" w:rsidP="00155BD9">
            <w:pPr>
              <w:snapToGrid w:val="0"/>
              <w:spacing w:after="0" w:line="240" w:lineRule="auto"/>
            </w:pPr>
            <w:proofErr w:type="spellStart"/>
            <w:r>
              <w:t>Bioconnectivity</w:t>
            </w:r>
            <w:proofErr w:type="spellEnd"/>
          </w:p>
          <w:p w:rsidR="006230E6" w:rsidRPr="00DA7206" w:rsidRDefault="006230E6" w:rsidP="00155BD9">
            <w:pPr>
              <w:snapToGrid w:val="0"/>
              <w:spacing w:after="0" w:line="240" w:lineRule="auto"/>
              <w:rPr>
                <w:rFonts w:eastAsia="Times New Roman" w:cs="Arial"/>
                <w:szCs w:val="18"/>
                <w:lang w:eastAsia="ar-SA"/>
              </w:rPr>
            </w:pPr>
            <w:r w:rsidRPr="005E40B5">
              <w:t>Re</w:t>
            </w:r>
            <w:r>
              <w:t>submiss</w:t>
            </w:r>
            <w:r w:rsidRPr="005E40B5">
              <w:t>ion of S1-152245</w:t>
            </w:r>
          </w:p>
        </w:tc>
      </w:tr>
      <w:tr w:rsidR="006230E6"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Pr="00A811B4" w:rsidRDefault="00AB033C" w:rsidP="00155BD9">
            <w:pPr>
              <w:snapToGrid w:val="0"/>
              <w:spacing w:after="0" w:line="240" w:lineRule="auto"/>
              <w:rPr>
                <w:rFonts w:eastAsia="Times New Roman" w:cs="Arial"/>
                <w:szCs w:val="18"/>
                <w:lang w:eastAsia="ar-SA"/>
              </w:rPr>
            </w:pPr>
            <w:hyperlink r:id="rId99" w:history="1">
              <w:r w:rsidR="006230E6" w:rsidRPr="00A811B4">
                <w:rPr>
                  <w:rStyle w:val="Hyperlink"/>
                  <w:rFonts w:eastAsia="Times New Roman" w:cs="Arial"/>
                  <w:szCs w:val="18"/>
                  <w:lang w:eastAsia="ar-SA"/>
                </w:rPr>
                <w:t>S1-153079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6230E6">
              <w:rPr>
                <w:rFonts w:eastAsia="Times New Roman" w:cs="Arial"/>
                <w:szCs w:val="18"/>
                <w:lang w:eastAsia="ar-SA"/>
              </w:rPr>
              <w:t>Huawei Technologies Co., Ltd.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230E6" w:rsidRPr="00DA7206" w:rsidRDefault="006230E6" w:rsidP="00155BD9">
            <w:pPr>
              <w:snapToGrid w:val="0"/>
              <w:spacing w:after="0" w:line="240" w:lineRule="auto"/>
              <w:rPr>
                <w:rFonts w:eastAsia="Times New Roman" w:cs="Arial"/>
                <w:szCs w:val="18"/>
                <w:lang w:eastAsia="ar-SA"/>
              </w:rPr>
            </w:pPr>
            <w:r w:rsidRPr="006230E6">
              <w:rPr>
                <w:rFonts w:eastAsia="Times New Roman" w:cs="Arial"/>
                <w:szCs w:val="18"/>
                <w:lang w:eastAsia="ar-SA"/>
              </w:rPr>
              <w:t>On-demand deployment of physical access network infrastructure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230E6" w:rsidRPr="00A75C05" w:rsidRDefault="006230E6"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230E6" w:rsidRDefault="006230E6" w:rsidP="00155BD9">
            <w:pPr>
              <w:snapToGrid w:val="0"/>
              <w:spacing w:after="0" w:line="240" w:lineRule="auto"/>
              <w:rPr>
                <w:rFonts w:eastAsia="Times New Roman" w:cs="Arial"/>
                <w:szCs w:val="18"/>
                <w:lang w:eastAsia="ar-SA"/>
              </w:rPr>
            </w:pPr>
            <w:r>
              <w:rPr>
                <w:rFonts w:eastAsia="Times New Roman" w:cs="Arial"/>
                <w:szCs w:val="18"/>
                <w:lang w:eastAsia="ar-SA"/>
              </w:rPr>
              <w:t>On demand network infrastructure</w:t>
            </w:r>
          </w:p>
          <w:p w:rsidR="006230E6" w:rsidRPr="00DA7206" w:rsidRDefault="006230E6" w:rsidP="00155BD9">
            <w:pPr>
              <w:snapToGrid w:val="0"/>
              <w:spacing w:after="0" w:line="240" w:lineRule="auto"/>
              <w:rPr>
                <w:rFonts w:eastAsia="Times New Roman" w:cs="Arial"/>
                <w:szCs w:val="18"/>
                <w:lang w:eastAsia="ar-SA"/>
              </w:rPr>
            </w:pPr>
            <w:r>
              <w:rPr>
                <w:rFonts w:eastAsia="Times New Roman" w:cs="Arial"/>
                <w:szCs w:val="18"/>
                <w:lang w:eastAsia="ar-SA"/>
              </w:rPr>
              <w:t xml:space="preserve">Resubmission of </w:t>
            </w:r>
            <w:r w:rsidRPr="006230E6">
              <w:rPr>
                <w:rFonts w:eastAsia="Times New Roman" w:cs="Arial"/>
                <w:szCs w:val="18"/>
                <w:lang w:eastAsia="ar-SA"/>
              </w:rPr>
              <w:t>S1-152246</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100" w:history="1">
              <w:r w:rsidR="004F68F9" w:rsidRPr="00A811B4">
                <w:rPr>
                  <w:rStyle w:val="Hyperlink"/>
                  <w:rFonts w:eastAsia="Times New Roman" w:cs="Arial"/>
                  <w:szCs w:val="18"/>
                  <w:lang w:eastAsia="ar-SA"/>
                </w:rPr>
                <w:t>S1-153006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sidRPr="009A148E">
              <w:rPr>
                <w:rFonts w:eastAsia="Times New Roman" w:cs="Arial"/>
                <w:szCs w:val="18"/>
                <w:lang w:eastAsia="ar-SA"/>
              </w:rPr>
              <w:t>III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sidRPr="009A148E">
              <w:rPr>
                <w:rFonts w:eastAsia="Times New Roman" w:cs="Arial"/>
                <w:szCs w:val="18"/>
                <w:lang w:eastAsia="ar-SA"/>
              </w:rPr>
              <w:t>Use Case and Requirements for Broadband Direct Air to Ground Communications (DA2GC)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Pr>
                <w:rFonts w:eastAsia="Times New Roman" w:cs="Arial"/>
                <w:szCs w:val="18"/>
                <w:lang w:eastAsia="ar-SA"/>
              </w:rPr>
              <w:t>Air to ground</w:t>
            </w:r>
          </w:p>
        </w:tc>
      </w:tr>
      <w:tr w:rsidR="004F68F9" w:rsidRPr="00A811B4" w:rsidTr="00273B7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101" w:history="1">
              <w:r w:rsidR="004F68F9" w:rsidRPr="00A811B4">
                <w:rPr>
                  <w:rStyle w:val="Hyperlink"/>
                  <w:rFonts w:eastAsia="Times New Roman" w:cs="Arial"/>
                  <w:szCs w:val="18"/>
                  <w:lang w:eastAsia="ar-SA"/>
                </w:rPr>
                <w:t>S1-153010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proofErr w:type="spellStart"/>
            <w:r w:rsidRPr="009A148E">
              <w:rPr>
                <w:rFonts w:eastAsia="Times New Roman" w:cs="Arial"/>
                <w:szCs w:val="18"/>
                <w:lang w:eastAsia="ar-SA"/>
              </w:rPr>
              <w:t>eMVNO</w:t>
            </w:r>
            <w:proofErr w:type="spellEnd"/>
            <w:r w:rsidRPr="009A148E">
              <w:rPr>
                <w:rFonts w:eastAsia="Times New Roman" w:cs="Arial"/>
                <w:szCs w:val="18"/>
                <w:lang w:eastAsia="ar-SA"/>
              </w:rPr>
              <w:t xml:space="preserve"> Service Providing Spectrum Sharing and Waveform Transparency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A148E" w:rsidP="006A1710">
            <w:pPr>
              <w:snapToGrid w:val="0"/>
              <w:spacing w:after="0" w:line="240" w:lineRule="auto"/>
              <w:rPr>
                <w:rFonts w:eastAsia="Times New Roman" w:cs="Arial"/>
                <w:szCs w:val="18"/>
                <w:lang w:eastAsia="ar-SA"/>
              </w:rPr>
            </w:pPr>
            <w:r>
              <w:rPr>
                <w:rFonts w:eastAsia="Times New Roman" w:cs="Arial"/>
                <w:szCs w:val="18"/>
                <w:lang w:eastAsia="ar-SA"/>
              </w:rPr>
              <w:t>Spectrum sharing</w:t>
            </w:r>
          </w:p>
        </w:tc>
      </w:tr>
      <w:tr w:rsidR="00974978"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74978" w:rsidRPr="00A811B4" w:rsidRDefault="00AB033C" w:rsidP="00155BD9">
            <w:pPr>
              <w:snapToGrid w:val="0"/>
              <w:spacing w:after="0" w:line="240" w:lineRule="auto"/>
              <w:rPr>
                <w:rFonts w:eastAsia="Times New Roman" w:cs="Arial"/>
                <w:szCs w:val="18"/>
                <w:lang w:eastAsia="ar-SA"/>
              </w:rPr>
            </w:pPr>
            <w:hyperlink r:id="rId102" w:history="1">
              <w:r w:rsidR="00974978" w:rsidRPr="00A811B4">
                <w:rPr>
                  <w:rStyle w:val="Hyperlink"/>
                  <w:rFonts w:eastAsia="Times New Roman" w:cs="Arial"/>
                  <w:szCs w:val="18"/>
                  <w:lang w:eastAsia="ar-SA"/>
                </w:rPr>
                <w:t>S1-153034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155BD9">
            <w:pPr>
              <w:snapToGrid w:val="0"/>
              <w:spacing w:after="0" w:line="240" w:lineRule="auto"/>
              <w:rPr>
                <w:rFonts w:eastAsia="Times New Roman" w:cs="Arial"/>
                <w:szCs w:val="18"/>
                <w:lang w:eastAsia="ar-SA"/>
              </w:rPr>
            </w:pPr>
            <w:r w:rsidRPr="00974978">
              <w:rPr>
                <w:rFonts w:eastAsia="Times New Roman" w:cs="Arial"/>
                <w:szCs w:val="18"/>
                <w:lang w:eastAsia="ar-SA"/>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155BD9">
            <w:pPr>
              <w:snapToGrid w:val="0"/>
              <w:spacing w:after="0" w:line="240" w:lineRule="auto"/>
              <w:rPr>
                <w:rFonts w:eastAsia="Times New Roman" w:cs="Arial"/>
                <w:szCs w:val="18"/>
                <w:lang w:eastAsia="ar-SA"/>
              </w:rPr>
            </w:pPr>
            <w:r w:rsidRPr="00D25119">
              <w:rPr>
                <w:rFonts w:eastAsia="Times New Roman" w:cs="Arial"/>
                <w:szCs w:val="18"/>
                <w:lang w:eastAsia="ar-SA"/>
              </w:rPr>
              <w:t>Spectrum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74978" w:rsidRPr="00A75C05" w:rsidRDefault="00974978"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74978" w:rsidRPr="00DA7206" w:rsidRDefault="00974978" w:rsidP="00155BD9">
            <w:pPr>
              <w:snapToGrid w:val="0"/>
              <w:spacing w:after="0" w:line="240" w:lineRule="auto"/>
              <w:rPr>
                <w:rFonts w:eastAsia="Times New Roman" w:cs="Arial"/>
                <w:szCs w:val="18"/>
                <w:lang w:eastAsia="ar-SA"/>
              </w:rPr>
            </w:pPr>
            <w:r>
              <w:rPr>
                <w:rFonts w:eastAsia="Times New Roman" w:cs="Arial"/>
                <w:szCs w:val="18"/>
                <w:lang w:eastAsia="ar-SA"/>
              </w:rPr>
              <w:t>Spectrum sharing</w:t>
            </w:r>
          </w:p>
        </w:tc>
      </w:tr>
      <w:tr w:rsidR="00273B7B" w:rsidRPr="00A811B4" w:rsidTr="00AB033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273B7B" w:rsidP="00155BD9">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AB033C" w:rsidP="00155BD9">
            <w:pPr>
              <w:snapToGrid w:val="0"/>
              <w:spacing w:after="0" w:line="240" w:lineRule="auto"/>
              <w:rPr>
                <w:rFonts w:eastAsia="Times New Roman" w:cs="Arial"/>
                <w:szCs w:val="18"/>
                <w:lang w:eastAsia="ar-SA"/>
              </w:rPr>
            </w:pPr>
            <w:hyperlink r:id="rId103" w:history="1">
              <w:r w:rsidR="00273B7B" w:rsidRPr="00D25119">
                <w:rPr>
                  <w:rStyle w:val="Hyperlink"/>
                  <w:rFonts w:eastAsia="Times New Roman" w:cs="Arial"/>
                  <w:szCs w:val="18"/>
                  <w:lang w:eastAsia="ar-SA"/>
                </w:rPr>
                <w:t>S1-153013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273B7B" w:rsidP="00155BD9">
            <w:pPr>
              <w:snapToGrid w:val="0"/>
              <w:spacing w:after="0" w:line="240" w:lineRule="auto"/>
              <w:rPr>
                <w:rFonts w:eastAsia="Times New Roman" w:cs="Arial"/>
                <w:szCs w:val="18"/>
                <w:lang w:val="de-DE" w:eastAsia="ar-SA"/>
              </w:rPr>
            </w:pPr>
            <w:r w:rsidRPr="00273B7B">
              <w:rPr>
                <w:rFonts w:eastAsia="Times New Roman" w:cs="Arial"/>
                <w:szCs w:val="18"/>
                <w:lang w:val="de-DE" w:eastAsia="ar-SA"/>
              </w:rPr>
              <w:t xml:space="preserve">Huawei, </w:t>
            </w:r>
            <w:proofErr w:type="spellStart"/>
            <w:r w:rsidRPr="00273B7B">
              <w:rPr>
                <w:rFonts w:eastAsia="Times New Roman" w:cs="Arial"/>
                <w:szCs w:val="18"/>
                <w:lang w:val="de-DE" w:eastAsia="ar-SA"/>
              </w:rPr>
              <w:t>Hisilicon</w:t>
            </w:r>
            <w:proofErr w:type="spellEnd"/>
            <w:r w:rsidRPr="00273B7B">
              <w:rPr>
                <w:rFonts w:eastAsia="Times New Roman" w:cs="Arial"/>
                <w:szCs w:val="18"/>
                <w:lang w:val="de-DE" w:eastAsia="ar-SA"/>
              </w:rPr>
              <w:t xml:space="preserve">, China Telecom, Sony, </w:t>
            </w:r>
            <w:proofErr w:type="spellStart"/>
            <w:r w:rsidRPr="00273B7B">
              <w:rPr>
                <w:rFonts w:eastAsia="Times New Roman" w:cs="Arial"/>
                <w:szCs w:val="18"/>
                <w:lang w:val="de-DE" w:eastAsia="ar-SA"/>
              </w:rPr>
              <w:t>Gemalto</w:t>
            </w:r>
            <w:proofErr w:type="spellEnd"/>
            <w:r w:rsidRPr="00273B7B">
              <w:rPr>
                <w:rFonts w:eastAsia="Times New Roman" w:cs="Arial"/>
                <w:szCs w:val="18"/>
                <w:lang w:val="de-DE" w:eastAsia="ar-SA"/>
              </w:rPr>
              <w:t xml:space="preserve">, ETRI, China </w:t>
            </w:r>
            <w:proofErr w:type="spellStart"/>
            <w:r w:rsidRPr="00273B7B">
              <w:rPr>
                <w:rFonts w:eastAsia="Times New Roman" w:cs="Arial"/>
                <w:szCs w:val="18"/>
                <w:lang w:val="de-DE" w:eastAsia="ar-SA"/>
              </w:rPr>
              <w:t>Unicom</w:t>
            </w:r>
            <w:proofErr w:type="spellEnd"/>
            <w:r w:rsidRPr="00273B7B">
              <w:rPr>
                <w:rFonts w:eastAsia="Times New Roman" w:cs="Arial"/>
                <w:szCs w:val="18"/>
                <w:lang w:val="de-DE" w:eastAsia="ar-SA"/>
              </w:rPr>
              <w:t>, 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273B7B" w:rsidP="00155BD9">
            <w:pPr>
              <w:snapToGrid w:val="0"/>
              <w:spacing w:after="0" w:line="240" w:lineRule="auto"/>
              <w:rPr>
                <w:rFonts w:eastAsia="Times New Roman" w:cs="Arial"/>
                <w:szCs w:val="18"/>
                <w:lang w:eastAsia="ar-SA"/>
              </w:rPr>
            </w:pPr>
            <w:r w:rsidRPr="00273B7B">
              <w:rPr>
                <w:rFonts w:eastAsia="Times New Roman" w:cs="Arial"/>
                <w:szCs w:val="18"/>
                <w:lang w:eastAsia="ar-SA"/>
              </w:rPr>
              <w:t>SMARTER Use Case for Wearable Device Charging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273B7B"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73B7B" w:rsidRPr="00273B7B" w:rsidRDefault="00D25119" w:rsidP="00155BD9">
            <w:pPr>
              <w:snapToGrid w:val="0"/>
              <w:spacing w:after="0" w:line="240" w:lineRule="auto"/>
              <w:rPr>
                <w:rFonts w:eastAsia="Times New Roman" w:cs="Arial"/>
                <w:szCs w:val="18"/>
                <w:lang w:eastAsia="ar-SA"/>
              </w:rPr>
            </w:pPr>
            <w:r>
              <w:rPr>
                <w:rFonts w:eastAsia="Times New Roman" w:cs="Arial"/>
                <w:szCs w:val="18"/>
                <w:lang w:eastAsia="ar-SA"/>
              </w:rPr>
              <w:t>C</w:t>
            </w:r>
            <w:r w:rsidR="009A148E">
              <w:rPr>
                <w:rFonts w:eastAsia="Times New Roman" w:cs="Arial"/>
                <w:szCs w:val="18"/>
                <w:lang w:eastAsia="ar-SA"/>
              </w:rPr>
              <w:t>harging</w:t>
            </w:r>
          </w:p>
        </w:tc>
      </w:tr>
      <w:tr w:rsidR="004F68F9" w:rsidRPr="00A811B4" w:rsidTr="00AB033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F68F9" w:rsidRPr="00AB033C" w:rsidRDefault="004F68F9" w:rsidP="006A1710">
            <w:pPr>
              <w:snapToGrid w:val="0"/>
              <w:spacing w:after="0" w:line="240" w:lineRule="auto"/>
              <w:rPr>
                <w:rFonts w:eastAsia="Times New Roman" w:cs="Arial"/>
                <w:szCs w:val="18"/>
                <w:lang w:eastAsia="ar-SA"/>
              </w:rPr>
            </w:pPr>
            <w:proofErr w:type="spellStart"/>
            <w:r w:rsidRPr="00AB033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F68F9" w:rsidRPr="00AB033C" w:rsidRDefault="00AB033C" w:rsidP="00A811B4">
            <w:pPr>
              <w:snapToGrid w:val="0"/>
              <w:spacing w:after="0" w:line="240" w:lineRule="auto"/>
              <w:rPr>
                <w:rFonts w:eastAsia="Times New Roman" w:cs="Arial"/>
                <w:szCs w:val="18"/>
                <w:lang w:eastAsia="ar-SA"/>
              </w:rPr>
            </w:pPr>
            <w:hyperlink r:id="rId104" w:history="1">
              <w:r w:rsidR="004F68F9" w:rsidRPr="00AB033C">
                <w:rPr>
                  <w:rStyle w:val="Hyperlink"/>
                  <w:rFonts w:eastAsia="Times New Roman" w:cs="Arial"/>
                  <w:color w:val="auto"/>
                  <w:szCs w:val="18"/>
                  <w:lang w:eastAsia="ar-SA"/>
                </w:rPr>
                <w:t>S1-153024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F68F9" w:rsidRPr="00AB033C" w:rsidRDefault="00974978" w:rsidP="006A1710">
            <w:pPr>
              <w:snapToGrid w:val="0"/>
              <w:spacing w:after="0" w:line="240" w:lineRule="auto"/>
              <w:rPr>
                <w:rFonts w:eastAsia="Times New Roman" w:cs="Arial"/>
                <w:szCs w:val="18"/>
                <w:lang w:eastAsia="ar-SA"/>
              </w:rPr>
            </w:pPr>
            <w:r w:rsidRPr="00AB033C">
              <w:rPr>
                <w:rFonts w:eastAsia="Times New Roman" w:cs="Arial"/>
                <w:szCs w:val="18"/>
                <w:lang w:eastAsia="ar-SA"/>
              </w:rPr>
              <w:t>ZTE Corporation, 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F68F9" w:rsidRPr="00AB033C" w:rsidRDefault="009A148E" w:rsidP="006A1710">
            <w:pPr>
              <w:snapToGrid w:val="0"/>
              <w:spacing w:after="0" w:line="240" w:lineRule="auto"/>
              <w:rPr>
                <w:rFonts w:eastAsia="Times New Roman" w:cs="Arial"/>
                <w:szCs w:val="18"/>
                <w:lang w:eastAsia="ar-SA"/>
              </w:rPr>
            </w:pPr>
            <w:r w:rsidRPr="00AB033C">
              <w:rPr>
                <w:rFonts w:eastAsia="Times New Roman" w:cs="Arial"/>
                <w:szCs w:val="18"/>
                <w:lang w:eastAsia="ar-SA"/>
              </w:rPr>
              <w:t>Use case for Emergency assistant from normal UE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F68F9" w:rsidRPr="00AB033C" w:rsidRDefault="00AB033C" w:rsidP="006A1710">
            <w:pPr>
              <w:snapToGrid w:val="0"/>
              <w:spacing w:after="0" w:line="240" w:lineRule="auto"/>
              <w:rPr>
                <w:rFonts w:eastAsia="Times New Roman" w:cs="Arial"/>
                <w:szCs w:val="18"/>
                <w:lang w:eastAsia="ar-SA"/>
              </w:rPr>
            </w:pPr>
            <w:r w:rsidRPr="00AB033C">
              <w:rPr>
                <w:rFonts w:eastAsia="Times New Roman" w:cs="Arial"/>
                <w:szCs w:val="18"/>
                <w:lang w:eastAsia="ar-SA"/>
              </w:rPr>
              <w:t>Revised to S1-153101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F68F9" w:rsidRPr="00AB033C" w:rsidRDefault="00974978" w:rsidP="006A1710">
            <w:pPr>
              <w:snapToGrid w:val="0"/>
              <w:spacing w:after="0" w:line="240" w:lineRule="auto"/>
              <w:rPr>
                <w:rFonts w:eastAsia="Times New Roman" w:cs="Arial"/>
                <w:szCs w:val="18"/>
                <w:lang w:eastAsia="ar-SA"/>
              </w:rPr>
            </w:pPr>
            <w:r w:rsidRPr="00AB033C">
              <w:rPr>
                <w:rFonts w:eastAsia="Times New Roman" w:cs="Arial"/>
                <w:szCs w:val="18"/>
                <w:lang w:eastAsia="ar-SA"/>
              </w:rPr>
              <w:t xml:space="preserve">Emergency </w:t>
            </w:r>
            <w:r w:rsidR="00D25119" w:rsidRPr="00AB033C">
              <w:rPr>
                <w:rFonts w:eastAsia="Times New Roman" w:cs="Arial"/>
                <w:szCs w:val="18"/>
                <w:lang w:eastAsia="ar-SA"/>
              </w:rPr>
              <w:t xml:space="preserve">/ critical </w:t>
            </w:r>
            <w:r w:rsidRPr="00AB033C">
              <w:rPr>
                <w:rFonts w:eastAsia="Times New Roman" w:cs="Arial"/>
                <w:szCs w:val="18"/>
                <w:lang w:eastAsia="ar-SA"/>
              </w:rPr>
              <w:t>communication</w:t>
            </w:r>
          </w:p>
        </w:tc>
      </w:tr>
      <w:tr w:rsidR="00AB033C" w:rsidRPr="00A811B4" w:rsidTr="00AB033C">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6A1710">
            <w:pPr>
              <w:snapToGrid w:val="0"/>
              <w:spacing w:after="0" w:line="240" w:lineRule="auto"/>
              <w:rPr>
                <w:rFonts w:eastAsia="Times New Roman" w:cs="Arial"/>
                <w:szCs w:val="18"/>
                <w:lang w:eastAsia="ar-SA"/>
              </w:rPr>
            </w:pPr>
            <w:proofErr w:type="spellStart"/>
            <w:r w:rsidRPr="00AB033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A811B4">
            <w:pPr>
              <w:snapToGrid w:val="0"/>
              <w:spacing w:after="0" w:line="240" w:lineRule="auto"/>
            </w:pPr>
            <w:hyperlink r:id="rId105" w:history="1">
              <w:r w:rsidRPr="00AB033C">
                <w:rPr>
                  <w:rStyle w:val="Hyperlink"/>
                  <w:rFonts w:cs="Arial"/>
                  <w:color w:val="auto"/>
                </w:rPr>
                <w:t>S1-153101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6A1710">
            <w:pPr>
              <w:snapToGrid w:val="0"/>
              <w:spacing w:after="0" w:line="240" w:lineRule="auto"/>
              <w:rPr>
                <w:rFonts w:eastAsia="Times New Roman" w:cs="Arial"/>
                <w:szCs w:val="18"/>
                <w:lang w:eastAsia="ar-SA"/>
              </w:rPr>
            </w:pPr>
            <w:r w:rsidRPr="00AB033C">
              <w:rPr>
                <w:rFonts w:eastAsia="Times New Roman" w:cs="Arial"/>
                <w:szCs w:val="18"/>
                <w:lang w:eastAsia="ar-SA"/>
              </w:rPr>
              <w:t>ZTE Corporation, 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6A1710">
            <w:pPr>
              <w:snapToGrid w:val="0"/>
              <w:spacing w:after="0" w:line="240" w:lineRule="auto"/>
              <w:rPr>
                <w:rFonts w:eastAsia="Times New Roman" w:cs="Arial"/>
                <w:szCs w:val="18"/>
                <w:lang w:eastAsia="ar-SA"/>
              </w:rPr>
            </w:pPr>
            <w:r w:rsidRPr="00AB033C">
              <w:rPr>
                <w:rFonts w:eastAsia="Times New Roman" w:cs="Arial"/>
                <w:szCs w:val="18"/>
                <w:lang w:eastAsia="ar-SA"/>
              </w:rPr>
              <w:t>Use case for Emergency assistant from normal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B033C" w:rsidRPr="00AB033C" w:rsidRDefault="00AB033C"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B033C" w:rsidRDefault="00AB033C" w:rsidP="006A1710">
            <w:pPr>
              <w:snapToGrid w:val="0"/>
              <w:spacing w:after="0" w:line="240" w:lineRule="auto"/>
              <w:rPr>
                <w:rFonts w:eastAsia="Times New Roman" w:cs="Arial"/>
                <w:szCs w:val="18"/>
                <w:lang w:eastAsia="ar-SA"/>
              </w:rPr>
            </w:pPr>
            <w:r w:rsidRPr="00AB033C">
              <w:rPr>
                <w:rFonts w:eastAsia="Times New Roman" w:cs="Arial"/>
                <w:i/>
                <w:szCs w:val="18"/>
                <w:lang w:eastAsia="ar-SA"/>
              </w:rPr>
              <w:t>Emergency / critical communication</w:t>
            </w:r>
          </w:p>
          <w:p w:rsidR="00AB033C" w:rsidRPr="00AB033C" w:rsidRDefault="00AB033C" w:rsidP="006A1710">
            <w:pPr>
              <w:snapToGrid w:val="0"/>
              <w:spacing w:after="0" w:line="240" w:lineRule="auto"/>
              <w:rPr>
                <w:rFonts w:eastAsia="Times New Roman" w:cs="Arial"/>
                <w:szCs w:val="18"/>
                <w:lang w:eastAsia="ar-SA"/>
              </w:rPr>
            </w:pPr>
            <w:r w:rsidRPr="00AB033C">
              <w:rPr>
                <w:rFonts w:eastAsia="Times New Roman" w:cs="Arial"/>
                <w:szCs w:val="18"/>
                <w:lang w:eastAsia="ar-SA"/>
              </w:rPr>
              <w:t>Revision of S1-153024.</w:t>
            </w:r>
          </w:p>
        </w:tc>
      </w:tr>
      <w:tr w:rsidR="006700EA"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AB033C" w:rsidP="00155BD9">
            <w:pPr>
              <w:snapToGrid w:val="0"/>
              <w:spacing w:after="0" w:line="240" w:lineRule="auto"/>
              <w:rPr>
                <w:rFonts w:eastAsia="Times New Roman" w:cs="Arial"/>
                <w:szCs w:val="18"/>
                <w:lang w:eastAsia="ar-SA"/>
              </w:rPr>
            </w:pPr>
            <w:hyperlink r:id="rId106" w:history="1">
              <w:r w:rsidR="006700EA" w:rsidRPr="00A811B4">
                <w:rPr>
                  <w:rStyle w:val="Hyperlink"/>
                  <w:rFonts w:eastAsia="Times New Roman" w:cs="Arial"/>
                  <w:szCs w:val="18"/>
                  <w:lang w:eastAsia="ar-SA"/>
                </w:rPr>
                <w:t>S1-153052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r w:rsidRPr="006700EA">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r w:rsidRPr="006700EA">
              <w:rPr>
                <w:rFonts w:eastAsia="Times New Roman" w:cs="Arial"/>
                <w:szCs w:val="18"/>
                <w:lang w:eastAsia="ar-SA"/>
              </w:rPr>
              <w:t>Use case on Telemedicine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D25119" w:rsidP="00155BD9">
            <w:pPr>
              <w:snapToGrid w:val="0"/>
              <w:spacing w:after="0" w:line="240" w:lineRule="auto"/>
              <w:rPr>
                <w:rFonts w:eastAsia="Times New Roman" w:cs="Arial"/>
                <w:szCs w:val="18"/>
                <w:lang w:eastAsia="ar-SA"/>
              </w:rPr>
            </w:pPr>
            <w:r>
              <w:rPr>
                <w:rFonts w:eastAsia="Times New Roman" w:cs="Arial"/>
                <w:szCs w:val="18"/>
                <w:lang w:eastAsia="ar-SA"/>
              </w:rPr>
              <w:t>Emergency / critical communication</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107" w:history="1">
              <w:r w:rsidR="004F68F9" w:rsidRPr="00A811B4">
                <w:rPr>
                  <w:rStyle w:val="Hyperlink"/>
                  <w:rFonts w:eastAsia="Times New Roman" w:cs="Arial"/>
                  <w:szCs w:val="18"/>
                  <w:lang w:eastAsia="ar-SA"/>
                </w:rPr>
                <w:t>S1-153027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974978">
              <w:rPr>
                <w:rFonts w:eastAsia="Times New Roman" w:cs="Arial"/>
                <w:szCs w:val="18"/>
                <w:lang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D25119">
              <w:rPr>
                <w:rFonts w:eastAsia="Times New Roman" w:cs="Arial"/>
                <w:szCs w:val="18"/>
                <w:lang w:eastAsia="ar-SA"/>
              </w:rPr>
              <w:t>Network Slicing Roaming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Pr>
                <w:rFonts w:eastAsia="Times New Roman" w:cs="Arial"/>
                <w:szCs w:val="18"/>
                <w:lang w:eastAsia="ar-SA"/>
              </w:rPr>
              <w:t>Slicing</w:t>
            </w:r>
            <w:r w:rsidR="00D25119">
              <w:rPr>
                <w:rFonts w:eastAsia="Times New Roman" w:cs="Arial"/>
                <w:szCs w:val="18"/>
                <w:lang w:eastAsia="ar-SA"/>
              </w:rPr>
              <w:t xml:space="preserve"> / virtualization</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108" w:history="1">
              <w:r w:rsidR="004F68F9" w:rsidRPr="00A811B4">
                <w:rPr>
                  <w:rStyle w:val="Hyperlink"/>
                  <w:rFonts w:eastAsia="Times New Roman" w:cs="Arial"/>
                  <w:szCs w:val="18"/>
                  <w:lang w:eastAsia="ar-SA"/>
                </w:rPr>
                <w:t>S1-153033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974978">
              <w:rPr>
                <w:rFonts w:eastAsia="Times New Roman" w:cs="Arial"/>
                <w:szCs w:val="18"/>
                <w:lang w:eastAsia="ar-SA"/>
              </w:rPr>
              <w:t>IAESI, THALES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6A1710">
            <w:pPr>
              <w:snapToGrid w:val="0"/>
              <w:spacing w:after="0" w:line="240" w:lineRule="auto"/>
              <w:rPr>
                <w:rFonts w:eastAsia="Times New Roman" w:cs="Arial"/>
                <w:szCs w:val="18"/>
                <w:lang w:eastAsia="ar-SA"/>
              </w:rPr>
            </w:pPr>
            <w:r w:rsidRPr="00974978">
              <w:rPr>
                <w:rFonts w:eastAsia="Times New Roman" w:cs="Arial"/>
                <w:szCs w:val="18"/>
                <w:lang w:eastAsia="ar-SA"/>
              </w:rPr>
              <w:t>SDN concepts applied to lower layers of 3GPP system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974978" w:rsidP="00D25119">
            <w:pPr>
              <w:snapToGrid w:val="0"/>
              <w:spacing w:after="0" w:line="240" w:lineRule="auto"/>
              <w:rPr>
                <w:rFonts w:eastAsia="Times New Roman" w:cs="Arial"/>
                <w:szCs w:val="18"/>
                <w:lang w:eastAsia="ar-SA"/>
              </w:rPr>
            </w:pPr>
            <w:r>
              <w:rPr>
                <w:rFonts w:eastAsia="Times New Roman" w:cs="Arial"/>
                <w:szCs w:val="18"/>
                <w:lang w:eastAsia="ar-SA"/>
              </w:rPr>
              <w:t>Slicing</w:t>
            </w:r>
            <w:r w:rsidR="00D25119">
              <w:rPr>
                <w:rFonts w:eastAsia="Times New Roman" w:cs="Arial"/>
                <w:szCs w:val="18"/>
                <w:lang w:eastAsia="ar-SA"/>
              </w:rPr>
              <w:t xml:space="preserve"> /</w:t>
            </w:r>
            <w:r>
              <w:rPr>
                <w:rFonts w:eastAsia="Times New Roman" w:cs="Arial"/>
                <w:szCs w:val="18"/>
                <w:lang w:eastAsia="ar-SA"/>
              </w:rPr>
              <w:t xml:space="preserve"> virtualization</w:t>
            </w:r>
          </w:p>
        </w:tc>
      </w:tr>
      <w:tr w:rsidR="006700EA"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AB033C" w:rsidP="00155BD9">
            <w:pPr>
              <w:snapToGrid w:val="0"/>
              <w:spacing w:after="0" w:line="240" w:lineRule="auto"/>
              <w:rPr>
                <w:rFonts w:eastAsia="Times New Roman" w:cs="Arial"/>
                <w:szCs w:val="18"/>
                <w:lang w:eastAsia="ar-SA"/>
              </w:rPr>
            </w:pPr>
            <w:hyperlink r:id="rId109" w:history="1">
              <w:r w:rsidR="006700EA" w:rsidRPr="00A811B4">
                <w:rPr>
                  <w:rStyle w:val="Hyperlink"/>
                  <w:rFonts w:eastAsia="Times New Roman" w:cs="Arial"/>
                  <w:szCs w:val="18"/>
                  <w:lang w:eastAsia="ar-SA"/>
                </w:rPr>
                <w:t>S1-153054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r w:rsidRPr="006700EA">
              <w:rPr>
                <w:rFonts w:eastAsia="Times New Roman" w:cs="Arial"/>
                <w:szCs w:val="18"/>
                <w:lang w:eastAsia="ar-SA"/>
              </w:rPr>
              <w:t>LG Electronics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r w:rsidRPr="006700EA">
              <w:rPr>
                <w:rFonts w:eastAsia="Times New Roman" w:cs="Arial"/>
                <w:szCs w:val="18"/>
                <w:lang w:eastAsia="ar-SA"/>
              </w:rPr>
              <w:t>Use case on Traffic relay and slicing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D25119" w:rsidP="00155BD9">
            <w:pPr>
              <w:snapToGrid w:val="0"/>
              <w:spacing w:after="0" w:line="240" w:lineRule="auto"/>
              <w:rPr>
                <w:rFonts w:eastAsia="Times New Roman" w:cs="Arial"/>
                <w:szCs w:val="18"/>
                <w:lang w:eastAsia="ar-SA"/>
              </w:rPr>
            </w:pPr>
            <w:r>
              <w:rPr>
                <w:rFonts w:eastAsia="Times New Roman" w:cs="Arial"/>
                <w:szCs w:val="18"/>
                <w:lang w:eastAsia="ar-SA"/>
              </w:rPr>
              <w:t>Slicing / virtualization</w:t>
            </w:r>
          </w:p>
        </w:tc>
      </w:tr>
      <w:tr w:rsidR="004F68F9"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4F68F9"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A811B4" w:rsidRDefault="00AB033C" w:rsidP="00A811B4">
            <w:pPr>
              <w:snapToGrid w:val="0"/>
              <w:spacing w:after="0" w:line="240" w:lineRule="auto"/>
              <w:rPr>
                <w:rFonts w:eastAsia="Times New Roman" w:cs="Arial"/>
                <w:szCs w:val="18"/>
                <w:lang w:eastAsia="ar-SA"/>
              </w:rPr>
            </w:pPr>
            <w:hyperlink r:id="rId110" w:history="1">
              <w:r w:rsidR="004F68F9" w:rsidRPr="00A811B4">
                <w:rPr>
                  <w:rStyle w:val="Hyperlink"/>
                  <w:rFonts w:eastAsia="Times New Roman" w:cs="Arial"/>
                  <w:szCs w:val="18"/>
                  <w:lang w:eastAsia="ar-SA"/>
                </w:rPr>
                <w:t>S1-153056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6700EA" w:rsidP="006A1710">
            <w:pPr>
              <w:snapToGrid w:val="0"/>
              <w:spacing w:after="0" w:line="240" w:lineRule="auto"/>
              <w:rPr>
                <w:rFonts w:eastAsia="Times New Roman" w:cs="Arial"/>
                <w:szCs w:val="18"/>
                <w:lang w:eastAsia="ar-SA"/>
              </w:rPr>
            </w:pPr>
            <w:r w:rsidRPr="006700EA">
              <w:rPr>
                <w:rFonts w:eastAsia="Times New Roman" w:cs="Arial"/>
                <w:szCs w:val="18"/>
                <w:lang w:eastAsia="ar-SA"/>
              </w:rPr>
              <w:t>Dish Network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6700EA" w:rsidP="006A1710">
            <w:pPr>
              <w:snapToGrid w:val="0"/>
              <w:spacing w:after="0" w:line="240" w:lineRule="auto"/>
              <w:rPr>
                <w:rFonts w:eastAsia="Times New Roman" w:cs="Arial"/>
                <w:szCs w:val="18"/>
                <w:lang w:eastAsia="ar-SA"/>
              </w:rPr>
            </w:pPr>
            <w:r w:rsidRPr="006700EA">
              <w:rPr>
                <w:rFonts w:eastAsia="Times New Roman" w:cs="Arial"/>
                <w:szCs w:val="18"/>
                <w:lang w:eastAsia="ar-SA"/>
              </w:rPr>
              <w:t>New SMARTER Use Case on support for broadcast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F9" w:rsidRPr="00A75C05" w:rsidRDefault="004F68F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F9" w:rsidRPr="00DA7206" w:rsidRDefault="006700EA" w:rsidP="006A1710">
            <w:pPr>
              <w:snapToGrid w:val="0"/>
              <w:spacing w:after="0" w:line="240" w:lineRule="auto"/>
              <w:rPr>
                <w:rFonts w:eastAsia="Times New Roman" w:cs="Arial"/>
                <w:szCs w:val="18"/>
                <w:lang w:eastAsia="ar-SA"/>
              </w:rPr>
            </w:pPr>
            <w:r>
              <w:rPr>
                <w:rFonts w:eastAsia="Times New Roman" w:cs="Arial"/>
                <w:szCs w:val="18"/>
                <w:lang w:eastAsia="ar-SA"/>
              </w:rPr>
              <w:t>Broadcast</w:t>
            </w:r>
          </w:p>
        </w:tc>
      </w:tr>
      <w:bookmarkEnd w:id="54"/>
      <w:bookmarkEnd w:id="55"/>
      <w:bookmarkEnd w:id="56"/>
      <w:bookmarkEnd w:id="57"/>
      <w:bookmarkEnd w:id="58"/>
      <w:bookmarkEnd w:id="59"/>
      <w:bookmarkEnd w:id="60"/>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AB033C" w:rsidP="00A811B4">
            <w:pPr>
              <w:snapToGrid w:val="0"/>
              <w:spacing w:after="0" w:line="240" w:lineRule="auto"/>
              <w:rPr>
                <w:rFonts w:eastAsia="Times New Roman" w:cs="Arial"/>
                <w:szCs w:val="18"/>
                <w:lang w:eastAsia="ar-SA"/>
              </w:rPr>
            </w:pPr>
            <w:hyperlink r:id="rId111" w:history="1">
              <w:r w:rsidR="006700EA" w:rsidRPr="00A811B4">
                <w:rPr>
                  <w:rStyle w:val="Hyperlink"/>
                  <w:rFonts w:eastAsia="Times New Roman" w:cs="Arial"/>
                  <w:szCs w:val="18"/>
                  <w:lang w:eastAsia="ar-SA"/>
                </w:rPr>
                <w:t>S1-153057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r w:rsidRPr="006700EA">
              <w:rPr>
                <w:rFonts w:eastAsia="Times New Roman" w:cs="Arial"/>
                <w:szCs w:val="18"/>
                <w:lang w:eastAsia="ar-SA"/>
              </w:rPr>
              <w:t>Dish Network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r w:rsidRPr="006700EA">
              <w:rPr>
                <w:rFonts w:eastAsia="Times New Roman" w:cs="Arial"/>
                <w:szCs w:val="18"/>
                <w:lang w:eastAsia="ar-SA"/>
              </w:rPr>
              <w:t>New SMARTER Use Case on support for flexible broadcast content caching in 3GPP system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r>
              <w:rPr>
                <w:rFonts w:eastAsia="Times New Roman" w:cs="Arial"/>
                <w:szCs w:val="18"/>
                <w:lang w:eastAsia="ar-SA"/>
              </w:rPr>
              <w:t>Broadcast</w:t>
            </w:r>
          </w:p>
        </w:tc>
      </w:tr>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AB033C" w:rsidP="00A811B4">
            <w:pPr>
              <w:snapToGrid w:val="0"/>
              <w:spacing w:after="0" w:line="240" w:lineRule="auto"/>
              <w:rPr>
                <w:rFonts w:eastAsia="Times New Roman" w:cs="Arial"/>
                <w:szCs w:val="18"/>
                <w:lang w:eastAsia="ar-SA"/>
              </w:rPr>
            </w:pPr>
            <w:hyperlink r:id="rId112" w:history="1">
              <w:r w:rsidR="006700EA" w:rsidRPr="00A811B4">
                <w:rPr>
                  <w:rStyle w:val="Hyperlink"/>
                  <w:rFonts w:eastAsia="Times New Roman" w:cs="Arial"/>
                  <w:szCs w:val="18"/>
                  <w:lang w:eastAsia="ar-SA"/>
                </w:rPr>
                <w:t>S1-153072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C27CE2" w:rsidP="006A1710">
            <w:pPr>
              <w:snapToGrid w:val="0"/>
              <w:spacing w:after="0" w:line="240" w:lineRule="auto"/>
              <w:rPr>
                <w:rFonts w:eastAsia="Times New Roman" w:cs="Arial"/>
                <w:szCs w:val="18"/>
                <w:lang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C27CE2" w:rsidP="006A1710">
            <w:pPr>
              <w:snapToGrid w:val="0"/>
              <w:spacing w:after="0" w:line="240" w:lineRule="auto"/>
              <w:rPr>
                <w:rFonts w:eastAsia="Times New Roman" w:cs="Arial"/>
                <w:szCs w:val="18"/>
                <w:lang w:eastAsia="ar-SA"/>
              </w:rPr>
            </w:pPr>
            <w:r w:rsidRPr="00D25119">
              <w:rPr>
                <w:rFonts w:eastAsia="Times New Roman" w:cs="Arial"/>
                <w:szCs w:val="18"/>
                <w:lang w:eastAsia="ar-SA"/>
              </w:rPr>
              <w:t>Proposed new use case on WLL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C27CE2" w:rsidP="006A1710">
            <w:pPr>
              <w:snapToGrid w:val="0"/>
              <w:spacing w:after="0" w:line="240" w:lineRule="auto"/>
              <w:rPr>
                <w:rFonts w:eastAsia="Times New Roman" w:cs="Arial"/>
                <w:szCs w:val="18"/>
                <w:lang w:eastAsia="ar-SA"/>
              </w:rPr>
            </w:pPr>
            <w:r>
              <w:rPr>
                <w:rFonts w:eastAsia="Times New Roman" w:cs="Arial"/>
                <w:szCs w:val="18"/>
                <w:lang w:eastAsia="ar-SA"/>
              </w:rPr>
              <w:t>Wireless Local Loop</w:t>
            </w:r>
          </w:p>
        </w:tc>
      </w:tr>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AB033C" w:rsidP="00A811B4">
            <w:pPr>
              <w:snapToGrid w:val="0"/>
              <w:spacing w:after="0" w:line="240" w:lineRule="auto"/>
              <w:rPr>
                <w:rFonts w:eastAsia="Times New Roman" w:cs="Arial"/>
                <w:szCs w:val="18"/>
                <w:lang w:eastAsia="ar-SA"/>
              </w:rPr>
            </w:pPr>
            <w:hyperlink r:id="rId113" w:history="1">
              <w:r w:rsidR="006700EA" w:rsidRPr="00A811B4">
                <w:rPr>
                  <w:rStyle w:val="Hyperlink"/>
                  <w:rFonts w:eastAsia="Times New Roman" w:cs="Arial"/>
                  <w:szCs w:val="18"/>
                  <w:lang w:eastAsia="ar-SA"/>
                </w:rPr>
                <w:t>S1-153093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230E6" w:rsidP="006A1710">
            <w:pPr>
              <w:snapToGrid w:val="0"/>
              <w:spacing w:after="0" w:line="240" w:lineRule="auto"/>
              <w:rPr>
                <w:rFonts w:eastAsia="Times New Roman" w:cs="Arial"/>
                <w:szCs w:val="18"/>
                <w:lang w:eastAsia="ar-SA"/>
              </w:rPr>
            </w:pPr>
            <w:r>
              <w:rPr>
                <w:rFonts w:eastAsia="Times New Roman" w:cs="Arial"/>
                <w:szCs w:val="18"/>
                <w:lang w:eastAsia="ar-SA"/>
              </w:rPr>
              <w:t>Dish Network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230E6" w:rsidP="006A1710">
            <w:pPr>
              <w:snapToGrid w:val="0"/>
              <w:spacing w:after="0" w:line="240" w:lineRule="auto"/>
              <w:rPr>
                <w:rFonts w:eastAsia="Times New Roman" w:cs="Arial"/>
                <w:szCs w:val="18"/>
                <w:lang w:eastAsia="ar-SA"/>
              </w:rPr>
            </w:pPr>
            <w:r w:rsidRPr="00D25119">
              <w:rPr>
                <w:rFonts w:eastAsia="Times New Roman" w:cs="Arial"/>
                <w:szCs w:val="18"/>
                <w:lang w:eastAsia="ar-SA"/>
              </w:rPr>
              <w:t>SMARTER Use Case on 5G Connectivity using satellites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230E6" w:rsidP="006A1710">
            <w:pPr>
              <w:snapToGrid w:val="0"/>
              <w:spacing w:after="0" w:line="240" w:lineRule="auto"/>
              <w:rPr>
                <w:rFonts w:eastAsia="Times New Roman" w:cs="Arial"/>
                <w:szCs w:val="18"/>
                <w:lang w:eastAsia="ar-SA"/>
              </w:rPr>
            </w:pPr>
            <w:r>
              <w:rPr>
                <w:rFonts w:eastAsia="Times New Roman" w:cs="Arial"/>
                <w:szCs w:val="18"/>
                <w:lang w:eastAsia="ar-SA"/>
              </w:rPr>
              <w:t>Satellite</w:t>
            </w:r>
          </w:p>
        </w:tc>
      </w:tr>
      <w:tr w:rsidR="006230E6"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155BD9">
            <w:pPr>
              <w:snapToGrid w:val="0"/>
              <w:spacing w:after="0" w:line="240" w:lineRule="auto"/>
              <w:rPr>
                <w:rFonts w:eastAsia="Times New Roman" w:cs="Arial"/>
                <w:szCs w:val="18"/>
                <w:lang w:eastAsia="ar-SA"/>
              </w:rPr>
            </w:pPr>
            <w:proofErr w:type="spellStart"/>
            <w:r w:rsidRPr="00273B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AB033C" w:rsidP="00155BD9">
            <w:pPr>
              <w:snapToGrid w:val="0"/>
              <w:spacing w:after="0" w:line="240" w:lineRule="auto"/>
              <w:rPr>
                <w:rFonts w:eastAsia="Times New Roman" w:cs="Arial"/>
                <w:szCs w:val="18"/>
                <w:lang w:eastAsia="ar-SA"/>
              </w:rPr>
            </w:pPr>
            <w:hyperlink r:id="rId114" w:history="1">
              <w:r w:rsidR="006230E6" w:rsidRPr="00273B7B">
                <w:rPr>
                  <w:rStyle w:val="Hyperlink"/>
                  <w:rFonts w:eastAsia="Times New Roman" w:cs="Arial"/>
                  <w:color w:val="auto"/>
                  <w:szCs w:val="18"/>
                  <w:lang w:eastAsia="ar-SA"/>
                </w:rPr>
                <w:t>S1-153082</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155BD9">
            <w:pPr>
              <w:snapToGrid w:val="0"/>
              <w:spacing w:after="0" w:line="240" w:lineRule="auto"/>
              <w:rPr>
                <w:rFonts w:eastAsia="Times New Roman" w:cs="Arial"/>
                <w:szCs w:val="18"/>
                <w:lang w:eastAsia="ar-SA"/>
              </w:rPr>
            </w:pPr>
            <w:r w:rsidRPr="00273B7B">
              <w:rPr>
                <w:rFonts w:eastAsia="Times New Roman" w:cs="Arial"/>
                <w:szCs w:val="18"/>
                <w:lang w:eastAsia="ar-SA"/>
              </w:rPr>
              <w:t>Huawei Tech.(UK) Co., Ltd</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155BD9">
            <w:pPr>
              <w:snapToGrid w:val="0"/>
              <w:spacing w:after="0" w:line="240" w:lineRule="auto"/>
              <w:rPr>
                <w:rFonts w:eastAsia="Times New Roman" w:cs="Arial"/>
                <w:szCs w:val="18"/>
                <w:lang w:eastAsia="ar-SA"/>
              </w:rPr>
            </w:pPr>
            <w:r w:rsidRPr="00273B7B">
              <w:t>use case of idle mode mobility support for ultra-light mobile devices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155BD9">
            <w:pPr>
              <w:snapToGrid w:val="0"/>
              <w:spacing w:after="0" w:line="240" w:lineRule="auto"/>
              <w:rPr>
                <w:rFonts w:eastAsia="Times New Roman" w:cs="Arial"/>
                <w:szCs w:val="18"/>
                <w:lang w:eastAsia="ar-SA"/>
              </w:rPr>
            </w:pPr>
            <w:r w:rsidRPr="00273B7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6230E6" w:rsidRPr="00273B7B" w:rsidRDefault="006230E6" w:rsidP="00155BD9">
            <w:pPr>
              <w:snapToGrid w:val="0"/>
              <w:spacing w:after="0" w:line="240" w:lineRule="auto"/>
              <w:rPr>
                <w:rFonts w:eastAsia="Times New Roman" w:cs="Arial"/>
                <w:szCs w:val="18"/>
                <w:lang w:eastAsia="ar-SA"/>
              </w:rPr>
            </w:pPr>
          </w:p>
        </w:tc>
      </w:tr>
      <w:tr w:rsidR="006700EA" w:rsidRPr="00B04844" w:rsidTr="002C1C0D">
        <w:trPr>
          <w:trHeight w:val="141"/>
        </w:trPr>
        <w:tc>
          <w:tcPr>
            <w:tcW w:w="14899" w:type="dxa"/>
            <w:gridSpan w:val="8"/>
            <w:tcBorders>
              <w:top w:val="nil"/>
              <w:bottom w:val="single" w:sz="4" w:space="0" w:color="auto"/>
            </w:tcBorders>
            <w:shd w:val="clear" w:color="auto" w:fill="F2F2F2"/>
          </w:tcPr>
          <w:p w:rsidR="006700EA" w:rsidRDefault="006700EA" w:rsidP="00A811B4">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r>
              <w:rPr>
                <w:rFonts w:eastAsia="Arial Unicode MS" w:cs="Arial"/>
                <w:b/>
                <w:color w:val="1F497D"/>
                <w:sz w:val="20"/>
                <w:szCs w:val="20"/>
                <w:lang w:eastAsia="ar-SA"/>
              </w:rPr>
              <w:t xml:space="preserve">Other contributions to TR 22.891 (e.g. editorials) </w:t>
            </w:r>
          </w:p>
        </w:tc>
      </w:tr>
      <w:tr w:rsidR="002C1C0D" w:rsidRPr="00A811B4" w:rsidTr="002C1C0D">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C1C0D" w:rsidRPr="002C1C0D" w:rsidRDefault="002C1C0D" w:rsidP="006A1710">
            <w:pPr>
              <w:snapToGrid w:val="0"/>
              <w:spacing w:after="0" w:line="240" w:lineRule="auto"/>
              <w:rPr>
                <w:rFonts w:eastAsia="Times New Roman" w:cs="Arial"/>
                <w:szCs w:val="18"/>
                <w:lang w:eastAsia="ar-SA"/>
              </w:rPr>
            </w:pPr>
            <w:r w:rsidRPr="002C1C0D">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C1C0D" w:rsidRPr="002C1C0D" w:rsidRDefault="00AB033C" w:rsidP="00A811B4">
            <w:pPr>
              <w:snapToGrid w:val="0"/>
              <w:spacing w:after="0" w:line="240" w:lineRule="auto"/>
            </w:pPr>
            <w:hyperlink r:id="rId115" w:history="1">
              <w:r w:rsidR="002C1C0D" w:rsidRPr="002C1C0D">
                <w:rPr>
                  <w:rStyle w:val="Hyperlink"/>
                  <w:rFonts w:cs="Arial"/>
                  <w:color w:val="auto"/>
                </w:rPr>
                <w:t>S1-153003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C1C0D" w:rsidRPr="002C1C0D" w:rsidRDefault="002C1C0D" w:rsidP="006A1710">
            <w:pPr>
              <w:snapToGrid w:val="0"/>
              <w:spacing w:after="0" w:line="240" w:lineRule="auto"/>
              <w:rPr>
                <w:rFonts w:eastAsia="Times New Roman" w:cs="Arial"/>
                <w:szCs w:val="18"/>
                <w:lang w:eastAsia="ar-SA"/>
              </w:rPr>
            </w:pPr>
            <w:r w:rsidRPr="002C1C0D">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C1C0D" w:rsidRPr="002C1C0D" w:rsidRDefault="002C1C0D" w:rsidP="006A1710">
            <w:pPr>
              <w:snapToGrid w:val="0"/>
              <w:spacing w:after="0" w:line="240" w:lineRule="auto"/>
              <w:rPr>
                <w:rFonts w:eastAsia="Times New Roman" w:cs="Arial"/>
                <w:szCs w:val="18"/>
                <w:lang w:eastAsia="ar-SA"/>
              </w:rPr>
            </w:pPr>
            <w:r w:rsidRPr="002C1C0D">
              <w:t>TR 22.891 on FS_SMARTER v1.0.0 (SP-150562)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C1C0D" w:rsidRPr="002C1C0D" w:rsidRDefault="002C1C0D"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C1C0D" w:rsidRPr="002C1C0D" w:rsidRDefault="002C1C0D" w:rsidP="006A1710">
            <w:pPr>
              <w:snapToGrid w:val="0"/>
              <w:spacing w:after="0" w:line="240" w:lineRule="auto"/>
              <w:rPr>
                <w:rFonts w:eastAsia="Times New Roman" w:cs="Arial"/>
                <w:szCs w:val="18"/>
                <w:lang w:eastAsia="ar-SA"/>
              </w:rPr>
            </w:pPr>
          </w:p>
        </w:tc>
      </w:tr>
      <w:tr w:rsidR="006700EA"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700EA" w:rsidRPr="00155BD9" w:rsidRDefault="006700EA" w:rsidP="006A1710">
            <w:pPr>
              <w:snapToGrid w:val="0"/>
              <w:spacing w:after="0" w:line="240" w:lineRule="auto"/>
              <w:rPr>
                <w:rFonts w:eastAsia="Times New Roman" w:cs="Arial"/>
                <w:szCs w:val="18"/>
                <w:lang w:eastAsia="ar-SA"/>
              </w:rPr>
            </w:pPr>
            <w:proofErr w:type="spellStart"/>
            <w:r w:rsidRPr="00155BD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700EA" w:rsidRPr="00155BD9" w:rsidRDefault="00AB033C" w:rsidP="00A811B4">
            <w:pPr>
              <w:snapToGrid w:val="0"/>
              <w:spacing w:after="0" w:line="240" w:lineRule="auto"/>
              <w:rPr>
                <w:rFonts w:eastAsia="Times New Roman" w:cs="Arial"/>
                <w:szCs w:val="18"/>
                <w:lang w:eastAsia="ar-SA"/>
              </w:rPr>
            </w:pPr>
            <w:hyperlink r:id="rId116" w:history="1">
              <w:r w:rsidR="006700EA" w:rsidRPr="00155BD9">
                <w:rPr>
                  <w:rStyle w:val="Hyperlink"/>
                  <w:rFonts w:eastAsia="Times New Roman" w:cs="Arial"/>
                  <w:color w:val="auto"/>
                  <w:szCs w:val="18"/>
                  <w:lang w:eastAsia="ar-SA"/>
                </w:rPr>
                <w:t>S1-153011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700EA" w:rsidRPr="00155BD9" w:rsidRDefault="006327EF" w:rsidP="006A1710">
            <w:pPr>
              <w:snapToGrid w:val="0"/>
              <w:spacing w:after="0" w:line="240" w:lineRule="auto"/>
              <w:rPr>
                <w:rFonts w:eastAsia="Times New Roman" w:cs="Arial"/>
                <w:szCs w:val="18"/>
                <w:lang w:eastAsia="ar-SA"/>
              </w:rPr>
            </w:pPr>
            <w:r w:rsidRPr="00155BD9">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700EA" w:rsidRPr="00155BD9" w:rsidRDefault="006327EF" w:rsidP="006A1710">
            <w:pPr>
              <w:snapToGrid w:val="0"/>
              <w:spacing w:after="0" w:line="240" w:lineRule="auto"/>
              <w:rPr>
                <w:rFonts w:eastAsia="Times New Roman" w:cs="Arial"/>
                <w:szCs w:val="18"/>
                <w:lang w:eastAsia="ar-SA"/>
              </w:rPr>
            </w:pPr>
            <w:r w:rsidRPr="00155BD9">
              <w:rPr>
                <w:rFonts w:eastAsia="Times New Roman" w:cs="Arial"/>
                <w:szCs w:val="18"/>
                <w:lang w:eastAsia="ar-SA"/>
              </w:rPr>
              <w:t>Proposed Diagram for SMARTER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700EA" w:rsidRPr="00155BD9" w:rsidRDefault="00155BD9" w:rsidP="006A1710">
            <w:pPr>
              <w:snapToGrid w:val="0"/>
              <w:spacing w:after="0" w:line="240" w:lineRule="auto"/>
              <w:rPr>
                <w:rFonts w:eastAsia="Times New Roman" w:cs="Arial"/>
                <w:szCs w:val="18"/>
                <w:lang w:eastAsia="ar-SA"/>
              </w:rPr>
            </w:pPr>
            <w:r w:rsidRPr="00155BD9">
              <w:rPr>
                <w:rFonts w:eastAsia="Times New Roman" w:cs="Arial"/>
                <w:szCs w:val="18"/>
                <w:lang w:eastAsia="ar-SA"/>
              </w:rPr>
              <w:t>Revised to S1-153098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700EA" w:rsidRPr="00155BD9" w:rsidRDefault="006700EA" w:rsidP="006A1710">
            <w:pPr>
              <w:snapToGrid w:val="0"/>
              <w:spacing w:after="0" w:line="240" w:lineRule="auto"/>
              <w:rPr>
                <w:rFonts w:eastAsia="Times New Roman" w:cs="Arial"/>
                <w:szCs w:val="18"/>
                <w:lang w:eastAsia="ar-SA"/>
              </w:rPr>
            </w:pPr>
          </w:p>
        </w:tc>
      </w:tr>
      <w:tr w:rsidR="00155BD9"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155BD9" w:rsidRPr="00155BD9" w:rsidRDefault="00155BD9" w:rsidP="006A1710">
            <w:pPr>
              <w:snapToGrid w:val="0"/>
              <w:spacing w:after="0" w:line="240" w:lineRule="auto"/>
              <w:rPr>
                <w:rFonts w:eastAsia="Times New Roman" w:cs="Arial"/>
                <w:szCs w:val="18"/>
                <w:lang w:eastAsia="ar-SA"/>
              </w:rPr>
            </w:pPr>
            <w:proofErr w:type="spellStart"/>
            <w:r w:rsidRPr="00155BD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55BD9" w:rsidRPr="00155BD9" w:rsidRDefault="00AB033C" w:rsidP="00A811B4">
            <w:pPr>
              <w:snapToGrid w:val="0"/>
              <w:spacing w:after="0" w:line="240" w:lineRule="auto"/>
            </w:pPr>
            <w:hyperlink r:id="rId117" w:history="1">
              <w:r w:rsidR="00155BD9" w:rsidRPr="00155BD9">
                <w:rPr>
                  <w:rStyle w:val="Hyperlink"/>
                  <w:rFonts w:cs="Arial"/>
                  <w:color w:val="auto"/>
                </w:rPr>
                <w:t>S1-153098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55BD9" w:rsidRPr="00155BD9" w:rsidRDefault="00155BD9" w:rsidP="006A1710">
            <w:pPr>
              <w:snapToGrid w:val="0"/>
              <w:spacing w:after="0" w:line="240" w:lineRule="auto"/>
              <w:rPr>
                <w:rFonts w:eastAsia="Times New Roman" w:cs="Arial"/>
                <w:szCs w:val="18"/>
                <w:lang w:eastAsia="ar-SA"/>
              </w:rPr>
            </w:pPr>
            <w:r w:rsidRPr="00155BD9">
              <w:rPr>
                <w:rFonts w:eastAsia="Times New Roman" w:cs="Arial"/>
                <w:szCs w:val="18"/>
                <w:lang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55BD9" w:rsidRPr="00155BD9" w:rsidRDefault="00155BD9" w:rsidP="006A1710">
            <w:pPr>
              <w:snapToGrid w:val="0"/>
              <w:spacing w:after="0" w:line="240" w:lineRule="auto"/>
              <w:rPr>
                <w:rFonts w:eastAsia="Times New Roman" w:cs="Arial"/>
                <w:szCs w:val="18"/>
                <w:lang w:eastAsia="ar-SA"/>
              </w:rPr>
            </w:pPr>
            <w:r w:rsidRPr="00155BD9">
              <w:rPr>
                <w:rFonts w:eastAsia="Times New Roman" w:cs="Arial"/>
                <w:szCs w:val="18"/>
                <w:lang w:eastAsia="ar-SA"/>
              </w:rPr>
              <w:t>Proposed Diagram for SMARTER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55BD9" w:rsidRPr="00155BD9" w:rsidRDefault="00155BD9"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55BD9" w:rsidRPr="00155BD9" w:rsidRDefault="00155BD9" w:rsidP="006A1710">
            <w:pPr>
              <w:snapToGrid w:val="0"/>
              <w:spacing w:after="0" w:line="240" w:lineRule="auto"/>
              <w:rPr>
                <w:rFonts w:eastAsia="Times New Roman" w:cs="Arial"/>
                <w:szCs w:val="18"/>
                <w:lang w:eastAsia="ar-SA"/>
              </w:rPr>
            </w:pPr>
            <w:r w:rsidRPr="00155BD9">
              <w:rPr>
                <w:rFonts w:eastAsia="Times New Roman" w:cs="Arial"/>
                <w:szCs w:val="18"/>
                <w:lang w:eastAsia="ar-SA"/>
              </w:rPr>
              <w:t>Revision of S1-153011.</w:t>
            </w:r>
          </w:p>
        </w:tc>
      </w:tr>
      <w:tr w:rsidR="006700EA"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AB033C" w:rsidP="00155BD9">
            <w:pPr>
              <w:snapToGrid w:val="0"/>
              <w:spacing w:after="0" w:line="240" w:lineRule="auto"/>
              <w:rPr>
                <w:rFonts w:eastAsia="Times New Roman" w:cs="Arial"/>
                <w:szCs w:val="18"/>
                <w:lang w:eastAsia="ar-SA"/>
              </w:rPr>
            </w:pPr>
            <w:hyperlink r:id="rId118" w:history="1">
              <w:r w:rsidR="006700EA" w:rsidRPr="00A811B4">
                <w:rPr>
                  <w:rStyle w:val="Hyperlink"/>
                  <w:rFonts w:eastAsia="Times New Roman" w:cs="Arial"/>
                  <w:szCs w:val="18"/>
                  <w:lang w:eastAsia="ar-SA"/>
                </w:rPr>
                <w:t>S1-153085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r w:rsidRPr="001B7147">
              <w:rPr>
                <w:rFonts w:eastAsia="Times New Roman" w:cs="Arial"/>
                <w:szCs w:val="18"/>
                <w:lang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r w:rsidRPr="001B7147">
              <w:rPr>
                <w:rFonts w:eastAsia="Times New Roman" w:cs="Arial"/>
                <w:szCs w:val="18"/>
                <w:lang w:eastAsia="ar-SA"/>
              </w:rPr>
              <w:t>FS_SMARTER cost clean up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155BD9">
            <w:pPr>
              <w:snapToGrid w:val="0"/>
              <w:spacing w:after="0" w:line="240" w:lineRule="auto"/>
              <w:rPr>
                <w:rFonts w:eastAsia="Times New Roman" w:cs="Arial"/>
                <w:szCs w:val="18"/>
                <w:lang w:eastAsia="ar-SA"/>
              </w:rPr>
            </w:pPr>
            <w:r>
              <w:rPr>
                <w:rFonts w:eastAsia="Times New Roman" w:cs="Arial"/>
                <w:szCs w:val="18"/>
                <w:lang w:eastAsia="ar-SA"/>
              </w:rPr>
              <w:t>Use cases 5.6, 5.20, 5.30, 5.41, 5.45, 5.46, 5.52, 5.58, and 5.59</w:t>
            </w:r>
          </w:p>
        </w:tc>
      </w:tr>
      <w:tr w:rsidR="006327EF" w:rsidRPr="00A811B4" w:rsidTr="00155BD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A811B4" w:rsidRDefault="00AB033C" w:rsidP="00155BD9">
            <w:pPr>
              <w:snapToGrid w:val="0"/>
              <w:spacing w:after="0" w:line="240" w:lineRule="auto"/>
              <w:rPr>
                <w:rFonts w:eastAsia="Times New Roman" w:cs="Arial"/>
                <w:szCs w:val="18"/>
                <w:lang w:eastAsia="ar-SA"/>
              </w:rPr>
            </w:pPr>
            <w:hyperlink r:id="rId119" w:history="1">
              <w:r w:rsidR="006327EF" w:rsidRPr="00A811B4">
                <w:rPr>
                  <w:rStyle w:val="Hyperlink"/>
                  <w:rFonts w:eastAsia="Times New Roman" w:cs="Arial"/>
                  <w:szCs w:val="18"/>
                  <w:lang w:eastAsia="ar-SA"/>
                </w:rPr>
                <w:t>S1-153007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327EF" w:rsidRPr="006327EF" w:rsidRDefault="006327EF" w:rsidP="00155BD9">
            <w:pPr>
              <w:snapToGrid w:val="0"/>
              <w:spacing w:after="0" w:line="240" w:lineRule="auto"/>
              <w:rPr>
                <w:rFonts w:eastAsia="Times New Roman" w:cs="Arial"/>
                <w:szCs w:val="18"/>
                <w:lang w:val="en-US" w:eastAsia="ar-SA"/>
              </w:rPr>
            </w:pPr>
            <w:r w:rsidRPr="006327EF">
              <w:rPr>
                <w:rFonts w:eastAsia="Times New Roman" w:cs="Arial"/>
                <w:szCs w:val="18"/>
                <w:lang w:val="en-US" w:eastAsia="ar-SA"/>
              </w:rPr>
              <w:t>Institute for Information Industry (III)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327EF" w:rsidRPr="006327EF" w:rsidRDefault="006327EF" w:rsidP="00155BD9">
            <w:pPr>
              <w:snapToGrid w:val="0"/>
              <w:spacing w:after="0" w:line="240" w:lineRule="auto"/>
              <w:rPr>
                <w:rFonts w:eastAsia="Times New Roman" w:cs="Arial"/>
                <w:szCs w:val="18"/>
                <w:lang w:eastAsia="ar-SA"/>
              </w:rPr>
            </w:pPr>
            <w:r w:rsidRPr="006327EF">
              <w:rPr>
                <w:rFonts w:eastAsia="Times New Roman" w:cs="Arial"/>
                <w:szCs w:val="18"/>
                <w:lang w:eastAsia="ar-SA"/>
              </w:rPr>
              <w:t>Quantum Entanglement:</w:t>
            </w:r>
          </w:p>
          <w:p w:rsidR="006327EF" w:rsidRPr="00DA7206" w:rsidRDefault="006327EF" w:rsidP="00155BD9">
            <w:pPr>
              <w:snapToGrid w:val="0"/>
              <w:spacing w:after="0" w:line="240" w:lineRule="auto"/>
              <w:rPr>
                <w:rFonts w:eastAsia="Times New Roman" w:cs="Arial"/>
                <w:szCs w:val="18"/>
                <w:lang w:eastAsia="ar-SA"/>
              </w:rPr>
            </w:pPr>
            <w:r w:rsidRPr="006327EF">
              <w:rPr>
                <w:rFonts w:eastAsia="Times New Roman" w:cs="Arial"/>
                <w:szCs w:val="18"/>
                <w:lang w:eastAsia="ar-SA"/>
              </w:rPr>
              <w:t>Cryptography and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327EF" w:rsidRPr="00A75C05" w:rsidRDefault="006327EF" w:rsidP="00155BD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327EF" w:rsidRPr="00DA7206" w:rsidRDefault="006327EF" w:rsidP="00155BD9">
            <w:pPr>
              <w:snapToGrid w:val="0"/>
              <w:spacing w:after="0" w:line="240" w:lineRule="auto"/>
              <w:rPr>
                <w:rFonts w:eastAsia="Times New Roman" w:cs="Arial"/>
                <w:szCs w:val="18"/>
                <w:lang w:eastAsia="ar-SA"/>
              </w:rPr>
            </w:pPr>
            <w:r>
              <w:rPr>
                <w:rFonts w:eastAsia="Times New Roman" w:cs="Arial"/>
                <w:szCs w:val="18"/>
                <w:lang w:eastAsia="ar-SA"/>
              </w:rPr>
              <w:t>For information</w:t>
            </w:r>
          </w:p>
        </w:tc>
      </w:tr>
      <w:tr w:rsidR="006700EA" w:rsidRPr="00B04844" w:rsidTr="00466912">
        <w:trPr>
          <w:trHeight w:val="141"/>
        </w:trPr>
        <w:tc>
          <w:tcPr>
            <w:tcW w:w="14899" w:type="dxa"/>
            <w:gridSpan w:val="8"/>
            <w:shd w:val="clear" w:color="auto" w:fill="F2F2F2"/>
          </w:tcPr>
          <w:p w:rsidR="006700EA" w:rsidRPr="00F45489" w:rsidRDefault="006700E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6700EA" w:rsidRPr="00B04844" w:rsidTr="00466912">
        <w:trPr>
          <w:trHeight w:val="141"/>
        </w:trPr>
        <w:tc>
          <w:tcPr>
            <w:tcW w:w="14899" w:type="dxa"/>
            <w:gridSpan w:val="8"/>
            <w:tcBorders>
              <w:bottom w:val="single" w:sz="4" w:space="0" w:color="auto"/>
            </w:tcBorders>
            <w:shd w:val="clear" w:color="auto" w:fill="F2F2F2"/>
          </w:tcPr>
          <w:p w:rsidR="006700EA" w:rsidRPr="000C4E91" w:rsidRDefault="006700EA" w:rsidP="000C4E9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1" w:name="_Toc395595528"/>
            <w:bookmarkStart w:id="62" w:name="_Ref396315840"/>
            <w:bookmarkStart w:id="63" w:name="_Toc414625508"/>
            <w:r>
              <w:rPr>
                <w:rFonts w:eastAsia="Arial Unicode MS" w:cs="Arial"/>
                <w:b/>
                <w:color w:val="1F497D"/>
                <w:sz w:val="20"/>
                <w:szCs w:val="20"/>
                <w:lang w:eastAsia="ar-SA"/>
              </w:rPr>
              <w:t>FS_SMARTER</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61"/>
            <w:bookmarkEnd w:id="62"/>
            <w:bookmarkEnd w:id="63"/>
            <w:r>
              <w:rPr>
                <w:rFonts w:eastAsia="Arial Unicode MS" w:cs="Arial"/>
                <w:b/>
                <w:color w:val="1F497D"/>
                <w:sz w:val="20"/>
                <w:szCs w:val="20"/>
                <w:lang w:eastAsia="ar-SA"/>
              </w:rPr>
              <w:br/>
            </w:r>
            <w:r w:rsidRPr="000C4E91">
              <w:rPr>
                <w:rFonts w:eastAsia="Arial Unicode MS" w:cs="Arial"/>
                <w:b/>
                <w:color w:val="1F497D"/>
                <w:sz w:val="16"/>
                <w:szCs w:val="20"/>
                <w:lang w:eastAsia="ar-SA"/>
              </w:rPr>
              <w:t xml:space="preserve">NOTE: </w:t>
            </w:r>
            <w:r>
              <w:rPr>
                <w:rFonts w:eastAsia="Arial Unicode MS" w:cs="Arial"/>
                <w:b/>
                <w:color w:val="1F497D"/>
                <w:sz w:val="16"/>
                <w:szCs w:val="20"/>
                <w:lang w:eastAsia="ar-SA"/>
              </w:rPr>
              <w:t>Create a status update for delegates that could not attend the Vancouver meeting but want to contribute to the SMARTER work in Anaheim</w:t>
            </w:r>
          </w:p>
        </w:tc>
      </w:tr>
      <w:tr w:rsidR="006700EA" w:rsidRPr="00A811B4" w:rsidTr="006A171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AB033C" w:rsidP="00A811B4">
            <w:pPr>
              <w:snapToGrid w:val="0"/>
              <w:spacing w:after="0" w:line="240" w:lineRule="auto"/>
              <w:rPr>
                <w:rFonts w:eastAsia="Times New Roman" w:cs="Arial"/>
                <w:szCs w:val="18"/>
                <w:lang w:eastAsia="ar-SA"/>
              </w:rPr>
            </w:pPr>
            <w:hyperlink r:id="rId120" w:history="1">
              <w:r w:rsidR="006700EA" w:rsidRPr="00A811B4">
                <w:rPr>
                  <w:rStyle w:val="Hyperlink"/>
                  <w:rFonts w:eastAsia="Times New Roman" w:cs="Arial"/>
                  <w:szCs w:val="18"/>
                  <w:lang w:eastAsia="ar-SA"/>
                </w:rPr>
                <w:t>S1-153005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6700EA" w:rsidP="00A811B4">
            <w:pPr>
              <w:snapToGrid w:val="0"/>
              <w:spacing w:after="0" w:line="240" w:lineRule="auto"/>
              <w:rPr>
                <w:rFonts w:eastAsia="Times New Roman" w:cs="Arial"/>
                <w:szCs w:val="18"/>
                <w:lang w:eastAsia="ar-SA"/>
              </w:rPr>
            </w:pPr>
            <w:r>
              <w:rPr>
                <w:rFonts w:eastAsia="Times New Roman" w:cs="Arial"/>
                <w:szCs w:val="18"/>
                <w:lang w:eastAsia="ar-SA"/>
              </w:rPr>
              <w:t>Rapporteur (Vodafone)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700EA" w:rsidRPr="00A811B4" w:rsidRDefault="006700EA" w:rsidP="00A811B4">
            <w:pPr>
              <w:snapToGrid w:val="0"/>
              <w:spacing w:after="0" w:line="240" w:lineRule="auto"/>
              <w:rPr>
                <w:rFonts w:eastAsia="Times New Roman" w:cs="Arial"/>
                <w:szCs w:val="18"/>
                <w:lang w:eastAsia="ar-SA"/>
              </w:rPr>
            </w:pPr>
            <w:r>
              <w:rPr>
                <w:rFonts w:eastAsia="Times New Roman" w:cs="Arial"/>
                <w:szCs w:val="18"/>
                <w:lang w:eastAsia="ar-SA"/>
              </w:rPr>
              <w:t>SMARTER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700EA" w:rsidRPr="00A75C05" w:rsidRDefault="006700EA" w:rsidP="006A17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700EA" w:rsidRPr="00DA7206" w:rsidRDefault="006700EA" w:rsidP="006A1710">
            <w:pPr>
              <w:snapToGrid w:val="0"/>
              <w:spacing w:after="0" w:line="240" w:lineRule="auto"/>
              <w:rPr>
                <w:rFonts w:eastAsia="Times New Roman" w:cs="Arial"/>
                <w:szCs w:val="18"/>
                <w:lang w:eastAsia="ar-SA"/>
              </w:rPr>
            </w:pPr>
          </w:p>
        </w:tc>
      </w:tr>
      <w:tr w:rsidR="006700EA" w:rsidRPr="00B04844" w:rsidTr="00466912">
        <w:trPr>
          <w:trHeight w:val="141"/>
        </w:trPr>
        <w:tc>
          <w:tcPr>
            <w:tcW w:w="14899" w:type="dxa"/>
            <w:gridSpan w:val="8"/>
            <w:shd w:val="clear" w:color="auto" w:fill="F2F2F2"/>
          </w:tcPr>
          <w:p w:rsidR="006700EA" w:rsidRPr="00F45489" w:rsidRDefault="006700E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4" w:name="_Toc316030638"/>
            <w:bookmarkStart w:id="65" w:name="_Toc324137380"/>
            <w:bookmarkStart w:id="66" w:name="_Toc331152544"/>
            <w:bookmarkStart w:id="67" w:name="_Toc378052471"/>
            <w:bookmarkStart w:id="68" w:name="_Toc387990780"/>
            <w:bookmarkStart w:id="69" w:name="_Toc395595531"/>
            <w:bookmarkStart w:id="70"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64"/>
            <w:bookmarkEnd w:id="65"/>
            <w:bookmarkEnd w:id="66"/>
            <w:bookmarkEnd w:id="67"/>
            <w:bookmarkEnd w:id="68"/>
            <w:bookmarkEnd w:id="69"/>
            <w:bookmarkEnd w:id="70"/>
          </w:p>
        </w:tc>
      </w:tr>
      <w:tr w:rsidR="006700EA" w:rsidRPr="00B04844" w:rsidTr="00466912">
        <w:trPr>
          <w:trHeight w:val="141"/>
        </w:trPr>
        <w:tc>
          <w:tcPr>
            <w:tcW w:w="14899" w:type="dxa"/>
            <w:gridSpan w:val="8"/>
            <w:shd w:val="clear" w:color="auto" w:fill="F2F2F2"/>
          </w:tcPr>
          <w:p w:rsidR="006700EA" w:rsidRPr="00F45489" w:rsidRDefault="006700EA"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1" w:name="_Toc316030639"/>
            <w:bookmarkStart w:id="72" w:name="_Toc324137381"/>
            <w:bookmarkStart w:id="73" w:name="_Toc331152545"/>
            <w:bookmarkStart w:id="74" w:name="_Toc378052472"/>
            <w:bookmarkStart w:id="75" w:name="_Toc387990781"/>
            <w:bookmarkStart w:id="76" w:name="_Toc395595532"/>
            <w:bookmarkStart w:id="77" w:name="_Toc414625512"/>
            <w:r w:rsidRPr="00F45489">
              <w:rPr>
                <w:rFonts w:eastAsia="Arial Unicode MS" w:cs="Arial"/>
                <w:b/>
                <w:color w:val="1F497D"/>
                <w:sz w:val="20"/>
                <w:szCs w:val="20"/>
                <w:lang w:eastAsia="ar-SA"/>
              </w:rPr>
              <w:t>Calendar</w:t>
            </w:r>
            <w:bookmarkEnd w:id="71"/>
            <w:bookmarkEnd w:id="72"/>
            <w:bookmarkEnd w:id="73"/>
            <w:bookmarkEnd w:id="74"/>
            <w:bookmarkEnd w:id="75"/>
            <w:bookmarkEnd w:id="76"/>
            <w:bookmarkEnd w:id="77"/>
          </w:p>
        </w:tc>
      </w:tr>
      <w:tr w:rsidR="006700EA" w:rsidRPr="00B04844" w:rsidTr="00466912">
        <w:trPr>
          <w:trHeight w:val="141"/>
        </w:trPr>
        <w:tc>
          <w:tcPr>
            <w:tcW w:w="14899" w:type="dxa"/>
            <w:gridSpan w:val="8"/>
            <w:shd w:val="clear" w:color="auto" w:fill="auto"/>
          </w:tcPr>
          <w:p w:rsidR="006700EA" w:rsidRPr="00F45489" w:rsidRDefault="006700EA" w:rsidP="0082570C">
            <w:pPr>
              <w:suppressAutoHyphens/>
              <w:spacing w:after="0" w:line="240" w:lineRule="auto"/>
              <w:rPr>
                <w:rFonts w:eastAsia="Arial Unicode MS" w:cs="Arial"/>
                <w:szCs w:val="18"/>
                <w:lang w:eastAsia="ar-SA"/>
              </w:rPr>
            </w:pPr>
          </w:p>
          <w:p w:rsidR="006700EA" w:rsidRPr="00EB413F" w:rsidRDefault="006700EA"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6700EA" w:rsidRPr="003F48CF" w:rsidRDefault="006700EA" w:rsidP="008E7E9E">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 xml:space="preserve">SA1#71a </w:t>
            </w:r>
            <w:r>
              <w:rPr>
                <w:rFonts w:eastAsia="Arial Unicode MS" w:cs="Arial"/>
                <w:szCs w:val="18"/>
                <w:lang w:eastAsia="ar-SA"/>
              </w:rPr>
              <w:tab/>
              <w:t>19</w:t>
            </w:r>
            <w:r w:rsidRPr="003F48CF">
              <w:rPr>
                <w:rFonts w:eastAsia="Arial Unicode MS" w:cs="Arial"/>
                <w:szCs w:val="18"/>
                <w:lang w:eastAsia="ar-SA"/>
              </w:rPr>
              <w:t xml:space="preserve"> – 21 </w:t>
            </w:r>
            <w:r>
              <w:rPr>
                <w:rFonts w:eastAsia="Arial Unicode MS" w:cs="Arial"/>
                <w:szCs w:val="18"/>
                <w:lang w:eastAsia="ar-SA"/>
              </w:rPr>
              <w:t>Oct</w:t>
            </w:r>
            <w:r w:rsidRPr="003F48CF">
              <w:rPr>
                <w:rFonts w:eastAsia="Arial Unicode MS" w:cs="Arial"/>
                <w:szCs w:val="18"/>
                <w:lang w:eastAsia="ar-SA"/>
              </w:rPr>
              <w:t xml:space="preserve"> 2015</w:t>
            </w:r>
            <w:r w:rsidRPr="003F48CF">
              <w:rPr>
                <w:rFonts w:eastAsia="Arial Unicode MS" w:cs="Arial"/>
                <w:szCs w:val="18"/>
                <w:lang w:eastAsia="ar-SA"/>
              </w:rPr>
              <w:tab/>
            </w:r>
            <w:r>
              <w:rPr>
                <w:rFonts w:eastAsia="Arial Unicode MS" w:cs="Arial"/>
                <w:szCs w:val="18"/>
                <w:lang w:eastAsia="ar-SA"/>
              </w:rPr>
              <w:t>Vancouver</w:t>
            </w:r>
            <w:r w:rsidRPr="003F48CF">
              <w:rPr>
                <w:rFonts w:eastAsia="Arial Unicode MS" w:cs="Arial"/>
                <w:szCs w:val="18"/>
                <w:lang w:eastAsia="ar-SA"/>
              </w:rPr>
              <w:t xml:space="preserve">, </w:t>
            </w:r>
            <w:r>
              <w:rPr>
                <w:rFonts w:eastAsia="Arial Unicode MS" w:cs="Arial"/>
                <w:szCs w:val="18"/>
                <w:lang w:eastAsia="ar-SA"/>
              </w:rPr>
              <w:t>Canada</w:t>
            </w:r>
            <w:r w:rsidRPr="00E617E1">
              <w:rPr>
                <w:rFonts w:eastAsia="Arial Unicode MS" w:cs="Arial"/>
                <w:szCs w:val="18"/>
                <w:lang w:eastAsia="ar-SA"/>
              </w:rPr>
              <w:tab/>
            </w:r>
            <w:r>
              <w:rPr>
                <w:rFonts w:eastAsia="Arial Unicode MS" w:cs="Arial"/>
                <w:szCs w:val="18"/>
                <w:lang w:eastAsia="ar-SA"/>
              </w:rPr>
              <w:t>Ad Hoc on SMARTER</w:t>
            </w:r>
          </w:p>
          <w:p w:rsidR="006700EA" w:rsidRPr="0061128E" w:rsidRDefault="006700EA"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w:t>
            </w:r>
            <w:r w:rsidRPr="00E617E1">
              <w:rPr>
                <w:rFonts w:eastAsia="Arial Unicode MS" w:cs="Arial"/>
                <w:szCs w:val="18"/>
                <w:lang w:eastAsia="ar-SA"/>
              </w:rPr>
              <w:tab/>
              <w:t>Mega meeting</w:t>
            </w:r>
          </w:p>
          <w:p w:rsidR="006700EA" w:rsidRDefault="006700EA" w:rsidP="00F250A4">
            <w:pPr>
              <w:suppressAutoHyphens/>
              <w:spacing w:after="0" w:line="240" w:lineRule="auto"/>
              <w:rPr>
                <w:rFonts w:eastAsia="Arial Unicode MS" w:cs="Arial"/>
                <w:szCs w:val="18"/>
                <w:lang w:eastAsia="ar-SA"/>
              </w:rPr>
            </w:pPr>
          </w:p>
          <w:p w:rsidR="006700EA" w:rsidRPr="00670B83" w:rsidRDefault="006700EA"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6700EA" w:rsidRPr="00167958" w:rsidRDefault="006700EA" w:rsidP="00F70236">
            <w:pPr>
              <w:tabs>
                <w:tab w:val="left" w:pos="1134"/>
                <w:tab w:val="left" w:pos="3668"/>
                <w:tab w:val="left" w:pos="6503"/>
              </w:tabs>
              <w:suppressAutoHyphens/>
              <w:spacing w:after="0" w:line="240" w:lineRule="auto"/>
              <w:rPr>
                <w:rFonts w:eastAsia="Arial Unicode MS" w:cs="Arial"/>
                <w:szCs w:val="18"/>
                <w:lang w:val="fr-FR" w:eastAsia="ar-SA"/>
              </w:rPr>
            </w:pPr>
            <w:r w:rsidRPr="00167958">
              <w:rPr>
                <w:rFonts w:eastAsia="Arial Unicode MS" w:cs="Arial"/>
                <w:szCs w:val="18"/>
                <w:lang w:val="fr-FR" w:eastAsia="ar-SA"/>
              </w:rPr>
              <w:t>SA1#73</w:t>
            </w:r>
            <w:r w:rsidRPr="00167958">
              <w:rPr>
                <w:rFonts w:eastAsia="Arial Unicode MS" w:cs="Arial"/>
                <w:szCs w:val="18"/>
                <w:lang w:val="fr-FR" w:eastAsia="ar-SA"/>
              </w:rPr>
              <w:tab/>
            </w:r>
            <w:r w:rsidRPr="00167958">
              <w:rPr>
                <w:rFonts w:eastAsia="Arial Unicode MS" w:cs="Arial"/>
                <w:color w:val="FF0000"/>
                <w:szCs w:val="18"/>
                <w:lang w:val="fr-FR" w:eastAsia="ar-SA"/>
              </w:rPr>
              <w:t xml:space="preserve">1-5  </w:t>
            </w:r>
            <w:proofErr w:type="spellStart"/>
            <w:r w:rsidRPr="00167958">
              <w:rPr>
                <w:rFonts w:eastAsia="Arial Unicode MS" w:cs="Arial"/>
                <w:color w:val="FF0000"/>
                <w:szCs w:val="18"/>
                <w:lang w:val="fr-FR" w:eastAsia="ar-SA"/>
              </w:rPr>
              <w:t>Feb</w:t>
            </w:r>
            <w:proofErr w:type="spellEnd"/>
            <w:r w:rsidRPr="00167958">
              <w:rPr>
                <w:rFonts w:eastAsia="Arial Unicode MS" w:cs="Arial"/>
                <w:color w:val="FF0000"/>
                <w:szCs w:val="18"/>
                <w:lang w:val="fr-FR" w:eastAsia="ar-SA"/>
              </w:rPr>
              <w:t xml:space="preserve"> 2016</w:t>
            </w:r>
            <w:r w:rsidRPr="00167958">
              <w:rPr>
                <w:rFonts w:eastAsia="Arial Unicode MS" w:cs="Arial"/>
                <w:szCs w:val="18"/>
                <w:lang w:val="fr-FR" w:eastAsia="ar-SA"/>
              </w:rPr>
              <w:t xml:space="preserve"> </w:t>
            </w:r>
            <w:r w:rsidRPr="00167958">
              <w:rPr>
                <w:rFonts w:eastAsia="Arial Unicode MS" w:cs="Arial"/>
                <w:szCs w:val="18"/>
                <w:lang w:val="fr-FR" w:eastAsia="ar-SA"/>
              </w:rPr>
              <w:tab/>
              <w:t xml:space="preserve">Okinawa, </w:t>
            </w:r>
            <w:proofErr w:type="spellStart"/>
            <w:r w:rsidRPr="00167958">
              <w:rPr>
                <w:rFonts w:eastAsia="Arial Unicode MS" w:cs="Arial"/>
                <w:szCs w:val="18"/>
                <w:lang w:val="fr-FR" w:eastAsia="ar-SA"/>
              </w:rPr>
              <w:t>Japan</w:t>
            </w:r>
            <w:proofErr w:type="spellEnd"/>
            <w:r w:rsidRPr="00167958">
              <w:rPr>
                <w:rFonts w:eastAsia="Arial Unicode MS" w:cs="Arial"/>
                <w:szCs w:val="18"/>
                <w:lang w:val="fr-FR" w:eastAsia="ar-SA"/>
              </w:rPr>
              <w:t xml:space="preserve"> (TBC)</w:t>
            </w:r>
          </w:p>
          <w:p w:rsidR="006700EA" w:rsidRPr="00F73617" w:rsidRDefault="006700EA"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6700EA" w:rsidRPr="000D7E26" w:rsidRDefault="006700EA"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6700EA" w:rsidRPr="0061128E" w:rsidRDefault="006700EA"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6700EA" w:rsidRDefault="006700EA" w:rsidP="00F250A4">
            <w:pPr>
              <w:suppressAutoHyphens/>
              <w:spacing w:after="0" w:line="240" w:lineRule="auto"/>
              <w:rPr>
                <w:rFonts w:eastAsia="Arial Unicode MS" w:cs="Arial"/>
                <w:szCs w:val="18"/>
                <w:lang w:eastAsia="ar-SA"/>
              </w:rPr>
            </w:pPr>
          </w:p>
          <w:p w:rsidR="006700EA" w:rsidRPr="00F45489" w:rsidRDefault="006700EA" w:rsidP="00F250A4">
            <w:pPr>
              <w:suppressAutoHyphens/>
              <w:spacing w:after="0" w:line="240" w:lineRule="auto"/>
              <w:rPr>
                <w:rFonts w:eastAsia="Arial Unicode MS" w:cs="Arial"/>
                <w:szCs w:val="18"/>
                <w:lang w:eastAsia="ar-SA"/>
              </w:rPr>
            </w:pPr>
          </w:p>
        </w:tc>
      </w:tr>
      <w:tr w:rsidR="006700EA" w:rsidRPr="00E225F9" w:rsidTr="00466912">
        <w:trPr>
          <w:trHeight w:val="141"/>
        </w:trPr>
        <w:tc>
          <w:tcPr>
            <w:tcW w:w="14899" w:type="dxa"/>
            <w:gridSpan w:val="8"/>
            <w:tcBorders>
              <w:bottom w:val="single" w:sz="4" w:space="0" w:color="auto"/>
            </w:tcBorders>
            <w:shd w:val="clear" w:color="auto" w:fill="F2F2F2"/>
          </w:tcPr>
          <w:p w:rsidR="006700EA" w:rsidRDefault="006700E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8" w:name="_Toc414625514"/>
            <w:r w:rsidRPr="00E225F9">
              <w:rPr>
                <w:rFonts w:eastAsia="Arial Unicode MS" w:cs="Arial"/>
                <w:b/>
                <w:color w:val="1F497D"/>
                <w:sz w:val="24"/>
                <w:szCs w:val="18"/>
                <w:lang w:eastAsia="ar-SA"/>
              </w:rPr>
              <w:lastRenderedPageBreak/>
              <w:t>Any other business</w:t>
            </w:r>
            <w:bookmarkEnd w:id="78"/>
          </w:p>
        </w:tc>
      </w:tr>
      <w:tr w:rsidR="006700EA" w:rsidRPr="00B04844" w:rsidTr="00466912">
        <w:trPr>
          <w:trHeight w:val="141"/>
        </w:trPr>
        <w:tc>
          <w:tcPr>
            <w:tcW w:w="14899" w:type="dxa"/>
            <w:gridSpan w:val="8"/>
            <w:shd w:val="clear" w:color="auto" w:fill="F2F2F2"/>
          </w:tcPr>
          <w:p w:rsidR="006700EA" w:rsidRPr="00F45489" w:rsidRDefault="006700EA"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9" w:name="_Toc316030641"/>
            <w:bookmarkStart w:id="80" w:name="_Toc324137383"/>
            <w:bookmarkStart w:id="81" w:name="_Toc331152547"/>
            <w:bookmarkStart w:id="82" w:name="_Toc378052474"/>
            <w:bookmarkStart w:id="83" w:name="_Toc387990783"/>
            <w:bookmarkStart w:id="84" w:name="_Toc395595534"/>
            <w:bookmarkStart w:id="85" w:name="_Toc414625515"/>
            <w:r w:rsidRPr="00F45489">
              <w:rPr>
                <w:rFonts w:eastAsia="Arial Unicode MS" w:cs="Arial"/>
                <w:b/>
                <w:color w:val="1F497D"/>
                <w:sz w:val="24"/>
                <w:szCs w:val="18"/>
                <w:lang w:eastAsia="ar-SA"/>
              </w:rPr>
              <w:t>Close</w:t>
            </w:r>
            <w:bookmarkEnd w:id="79"/>
            <w:bookmarkEnd w:id="80"/>
            <w:bookmarkEnd w:id="81"/>
            <w:bookmarkEnd w:id="82"/>
            <w:bookmarkEnd w:id="83"/>
            <w:bookmarkEnd w:id="84"/>
            <w:bookmarkEnd w:id="85"/>
          </w:p>
        </w:tc>
      </w:tr>
      <w:tr w:rsidR="006700EA" w:rsidRPr="00B04844" w:rsidTr="00466912">
        <w:trPr>
          <w:trHeight w:val="141"/>
        </w:trPr>
        <w:tc>
          <w:tcPr>
            <w:tcW w:w="14899" w:type="dxa"/>
            <w:gridSpan w:val="8"/>
            <w:shd w:val="clear" w:color="auto" w:fill="auto"/>
          </w:tcPr>
          <w:p w:rsidR="006700EA" w:rsidRPr="00F45489" w:rsidRDefault="006700EA" w:rsidP="0082570C">
            <w:pPr>
              <w:suppressAutoHyphens/>
              <w:spacing w:after="0" w:line="240" w:lineRule="auto"/>
              <w:rPr>
                <w:rFonts w:eastAsia="Arial Unicode MS" w:cs="Arial"/>
                <w:szCs w:val="18"/>
                <w:lang w:eastAsia="ar-SA"/>
              </w:rPr>
            </w:pPr>
          </w:p>
          <w:p w:rsidR="006700EA" w:rsidRPr="00F45489" w:rsidRDefault="006700EA"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 xml:space="preserve">0 on </w:t>
            </w:r>
            <w:r>
              <w:rPr>
                <w:rFonts w:eastAsia="Arial Unicode MS" w:cs="Arial"/>
                <w:szCs w:val="18"/>
                <w:lang w:eastAsia="ar-SA"/>
              </w:rPr>
              <w:t>We</w:t>
            </w:r>
            <w:r w:rsidRPr="00F45489">
              <w:rPr>
                <w:rFonts w:eastAsia="Arial Unicode MS" w:cs="Arial"/>
                <w:szCs w:val="18"/>
                <w:lang w:eastAsia="ar-SA"/>
              </w:rPr>
              <w:t>d</w:t>
            </w:r>
            <w:r>
              <w:rPr>
                <w:rFonts w:eastAsia="Arial Unicode MS" w:cs="Arial"/>
                <w:szCs w:val="18"/>
                <w:lang w:eastAsia="ar-SA"/>
              </w:rPr>
              <w:t>nesd</w:t>
            </w:r>
            <w:r w:rsidRPr="00F45489">
              <w:rPr>
                <w:rFonts w:eastAsia="Arial Unicode MS" w:cs="Arial"/>
                <w:szCs w:val="18"/>
                <w:lang w:eastAsia="ar-SA"/>
              </w:rPr>
              <w:t>ay</w:t>
            </w:r>
            <w:r>
              <w:rPr>
                <w:rFonts w:eastAsia="Arial Unicode MS" w:cs="Arial"/>
                <w:szCs w:val="18"/>
                <w:lang w:eastAsia="ar-SA"/>
              </w:rPr>
              <w:t xml:space="preserve"> 21 October 2015</w:t>
            </w:r>
          </w:p>
          <w:p w:rsidR="006700EA" w:rsidRPr="00F45489" w:rsidRDefault="006700EA"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33C" w:rsidRDefault="00AB033C" w:rsidP="002E015E">
      <w:pPr>
        <w:spacing w:after="0" w:line="240" w:lineRule="auto"/>
      </w:pPr>
      <w:r>
        <w:separator/>
      </w:r>
    </w:p>
  </w:endnote>
  <w:endnote w:type="continuationSeparator" w:id="0">
    <w:p w:rsidR="00AB033C" w:rsidRDefault="00AB033C" w:rsidP="002E015E">
      <w:pPr>
        <w:spacing w:after="0" w:line="240" w:lineRule="auto"/>
      </w:pPr>
      <w:r>
        <w:continuationSeparator/>
      </w:r>
    </w:p>
  </w:endnote>
  <w:endnote w:type="continuationNotice" w:id="1">
    <w:p w:rsidR="00AB033C" w:rsidRDefault="00AB03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33C" w:rsidRDefault="00AB033C" w:rsidP="002E015E">
      <w:pPr>
        <w:spacing w:after="0" w:line="240" w:lineRule="auto"/>
      </w:pPr>
      <w:r>
        <w:separator/>
      </w:r>
    </w:p>
  </w:footnote>
  <w:footnote w:type="continuationSeparator" w:id="0">
    <w:p w:rsidR="00AB033C" w:rsidRDefault="00AB033C" w:rsidP="002E015E">
      <w:pPr>
        <w:spacing w:after="0" w:line="240" w:lineRule="auto"/>
      </w:pPr>
      <w:r>
        <w:continuationSeparator/>
      </w:r>
    </w:p>
  </w:footnote>
  <w:footnote w:type="continuationNotice" w:id="1">
    <w:p w:rsidR="00AB033C" w:rsidRDefault="00AB033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3"/>
  <w:proofState w:spelling="clean" w:grammar="clean"/>
  <w:attachedTemplate r:id="rId1"/>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B71"/>
    <w:rsid w:val="00042C35"/>
    <w:rsid w:val="00042F6D"/>
    <w:rsid w:val="000438C2"/>
    <w:rsid w:val="00044749"/>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0B01"/>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68C"/>
    <w:rsid w:val="000C4985"/>
    <w:rsid w:val="000C4DB4"/>
    <w:rsid w:val="000C4E91"/>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BD9"/>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58"/>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0BBB"/>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B94"/>
    <w:rsid w:val="001B21A1"/>
    <w:rsid w:val="001B2540"/>
    <w:rsid w:val="001B3870"/>
    <w:rsid w:val="001B43BD"/>
    <w:rsid w:val="001B5347"/>
    <w:rsid w:val="001B67E5"/>
    <w:rsid w:val="001B6D92"/>
    <w:rsid w:val="001B7147"/>
    <w:rsid w:val="001B789C"/>
    <w:rsid w:val="001C08D6"/>
    <w:rsid w:val="001C12FF"/>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3B7B"/>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1C0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2C0"/>
    <w:rsid w:val="003334C8"/>
    <w:rsid w:val="003339A0"/>
    <w:rsid w:val="00334E6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0A"/>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1C6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2CB9"/>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949"/>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826"/>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8F9"/>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4A3"/>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13A1"/>
    <w:rsid w:val="00621DA0"/>
    <w:rsid w:val="006229FE"/>
    <w:rsid w:val="006230E6"/>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7EF"/>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0EA"/>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5DA"/>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710"/>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3F8C"/>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F8E"/>
    <w:rsid w:val="008D1514"/>
    <w:rsid w:val="008D1593"/>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5E1"/>
    <w:rsid w:val="008E5B8E"/>
    <w:rsid w:val="008E5D1C"/>
    <w:rsid w:val="008E65B8"/>
    <w:rsid w:val="008E67C4"/>
    <w:rsid w:val="008E6A49"/>
    <w:rsid w:val="008E6A96"/>
    <w:rsid w:val="008E6D41"/>
    <w:rsid w:val="008E741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78"/>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48E"/>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6AAA"/>
    <w:rsid w:val="00A7716F"/>
    <w:rsid w:val="00A77DC6"/>
    <w:rsid w:val="00A811B4"/>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33C"/>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E1A"/>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27CE2"/>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59B"/>
    <w:rsid w:val="00D25119"/>
    <w:rsid w:val="00D2523C"/>
    <w:rsid w:val="00D25430"/>
    <w:rsid w:val="00D256CE"/>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1CD2"/>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C83"/>
    <w:rsid w:val="00E84E65"/>
    <w:rsid w:val="00E85F64"/>
    <w:rsid w:val="00E85FE7"/>
    <w:rsid w:val="00E86202"/>
    <w:rsid w:val="00E8626E"/>
    <w:rsid w:val="00E86580"/>
    <w:rsid w:val="00E87359"/>
    <w:rsid w:val="00E90CB6"/>
    <w:rsid w:val="00E9348B"/>
    <w:rsid w:val="00E93569"/>
    <w:rsid w:val="00E93BDE"/>
    <w:rsid w:val="00E945EF"/>
    <w:rsid w:val="00E947E3"/>
    <w:rsid w:val="00E956B9"/>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D76"/>
    <w:rsid w:val="00F10390"/>
    <w:rsid w:val="00F109A7"/>
    <w:rsid w:val="00F10FA4"/>
    <w:rsid w:val="00F11D2E"/>
    <w:rsid w:val="00F124DF"/>
    <w:rsid w:val="00F12630"/>
    <w:rsid w:val="00F1276C"/>
    <w:rsid w:val="00F12DCF"/>
    <w:rsid w:val="00F140F3"/>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C87"/>
    <w:rsid w:val="00FA67BC"/>
    <w:rsid w:val="00FA6A15"/>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9100319">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72037559">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norpahj\AppData\Local\My%20Local%20Documents\3GPP\SA1%20AH%20Vancouver%202015\docs\S1-153069.zip" TargetMode="External"/><Relationship Id="rId117" Type="http://schemas.openxmlformats.org/officeDocument/2006/relationships/hyperlink" Target="file:///C:\Users\norpahj\AppData\Local\My%20Local%20Documents\3GPP\SA1%20AH%20Vancouver%202015\docs\S1-153098.zip" TargetMode="External"/><Relationship Id="rId21" Type="http://schemas.openxmlformats.org/officeDocument/2006/relationships/hyperlink" Target="file:///C:\Users\norpahj\AppData\Local\My%20Local%20Documents\3GPP\SA1%20AH%20Vancouver%202015\docs\S1-153099.zip" TargetMode="External"/><Relationship Id="rId42" Type="http://schemas.openxmlformats.org/officeDocument/2006/relationships/hyperlink" Target="file:///C:\Users\norpahj\AppData\Local\My%20Local%20Documents\3GPP\SA1%20AH%20Vancouver%202015\docs\S1-153020.zip" TargetMode="External"/><Relationship Id="rId47" Type="http://schemas.openxmlformats.org/officeDocument/2006/relationships/hyperlink" Target="file:///C:\Users\norpahj\AppData\Local\My%20Local%20Documents\3GPP\SA1%20AH%20Vancouver%202015\docs\S1-153064.zip" TargetMode="External"/><Relationship Id="rId63" Type="http://schemas.openxmlformats.org/officeDocument/2006/relationships/hyperlink" Target="file:///C:\Users\norpahj\AppData\Local\My%20Local%20Documents\3GPP\SA1%20AH%20Vancouver%202015\docs\S1-153055.zip" TargetMode="External"/><Relationship Id="rId68" Type="http://schemas.openxmlformats.org/officeDocument/2006/relationships/hyperlink" Target="file:///C:\Users\norpahj\AppData\Local\My%20Local%20Documents\3GPP\SA1%20AH%20Vancouver%202015\docs\S1-153026.zip" TargetMode="External"/><Relationship Id="rId84" Type="http://schemas.openxmlformats.org/officeDocument/2006/relationships/hyperlink" Target="file:///C:\Users\norpahj\AppData\Local\My%20Local%20Documents\3GPP\SA1%20AH%20Vancouver%202015\docs\S1-153084.zip" TargetMode="External"/><Relationship Id="rId89" Type="http://schemas.openxmlformats.org/officeDocument/2006/relationships/hyperlink" Target="file:///C:\Users\norpahj\AppData\Local\My%20Local%20Documents\3GPP\SA1%20AH%20Vancouver%202015\docs\S1-153090.zip" TargetMode="External"/><Relationship Id="rId112" Type="http://schemas.openxmlformats.org/officeDocument/2006/relationships/hyperlink" Target="file:///C:\Users\norpahj\AppData\Local\My%20Local%20Documents\3GPP\SA1%20AH%20Vancouver%202015\docs\S1-153072.zip" TargetMode="External"/><Relationship Id="rId16" Type="http://schemas.openxmlformats.org/officeDocument/2006/relationships/hyperlink" Target="http://www.3gpp.org/specifications-groups/delegates-corner/writing-a-new-spec" TargetMode="External"/><Relationship Id="rId107" Type="http://schemas.openxmlformats.org/officeDocument/2006/relationships/hyperlink" Target="file:///C:\Users\norpahj\AppData\Local\My%20Local%20Documents\3GPP\SA1%20AH%20Vancouver%202015\docs\S1-153027.zip" TargetMode="External"/><Relationship Id="rId11" Type="http://schemas.openxmlformats.org/officeDocument/2006/relationships/hyperlink" Target="file:///C:\Users\norpahj\AppData\Local\My%20Local%20Documents\3GPP\SA1%20AH%20Vancouver%202015\docs\S1-153000.zip" TargetMode="External"/><Relationship Id="rId32" Type="http://schemas.openxmlformats.org/officeDocument/2006/relationships/hyperlink" Target="file:///C:\Users\norpahj\AppData\Local\My%20Local%20Documents\3GPP\SA1%20AH%20Vancouver%202015\docs\S1-153036.zip" TargetMode="External"/><Relationship Id="rId37" Type="http://schemas.openxmlformats.org/officeDocument/2006/relationships/hyperlink" Target="file:///C:\Users\norpahj\AppData\Local\My%20Local%20Documents\3GPP\SA1%20AH%20Vancouver%202015\docs\S1-153063.zip" TargetMode="External"/><Relationship Id="rId53" Type="http://schemas.openxmlformats.org/officeDocument/2006/relationships/hyperlink" Target="file:///C:\Users\norpahj\AppData\Local\My%20Local%20Documents\3GPP\SA1%20AH%20Vancouver%202015\docs\S1-153038.zip" TargetMode="External"/><Relationship Id="rId58" Type="http://schemas.openxmlformats.org/officeDocument/2006/relationships/hyperlink" Target="file:///C:\Users\norpahj\AppData\Local\My%20Local%20Documents\3GPP\SA1%20AH%20Vancouver%202015\docs\S1-153095.zip" TargetMode="External"/><Relationship Id="rId74" Type="http://schemas.openxmlformats.org/officeDocument/2006/relationships/hyperlink" Target="file:///C:\Users\norpahj\AppData\Local\My%20Local%20Documents\3GPP\SA1%20AH%20Vancouver%202015\docs\S1-153070.zip" TargetMode="External"/><Relationship Id="rId79" Type="http://schemas.openxmlformats.org/officeDocument/2006/relationships/hyperlink" Target="file:///C:\Users\norpahj\AppData\Local\My%20Local%20Documents\3GPP\SA1%20AH%20Vancouver%202015\docs\S1-153045.zip" TargetMode="External"/><Relationship Id="rId102" Type="http://schemas.openxmlformats.org/officeDocument/2006/relationships/hyperlink" Target="file:///C:\Users\norpahj\AppData\Local\My%20Local%20Documents\3GPP\SA1%20AH%20Vancouver%202015\docs\S1-153034.zip" TargetMode="External"/><Relationship Id="rId5" Type="http://schemas.openxmlformats.org/officeDocument/2006/relationships/settings" Target="settings.xml"/><Relationship Id="rId61" Type="http://schemas.openxmlformats.org/officeDocument/2006/relationships/hyperlink" Target="file:///C:\Users\norpahj\AppData\Local\My%20Local%20Documents\3GPP\SA1%20AH%20Vancouver%202015\docs\S1-153053.zip" TargetMode="External"/><Relationship Id="rId82" Type="http://schemas.openxmlformats.org/officeDocument/2006/relationships/hyperlink" Target="file:///C:\Users\norpahj\AppData\Local\My%20Local%20Documents\3GPP\SA1%20AH%20Vancouver%202015\docs\S1-153048.zip" TargetMode="External"/><Relationship Id="rId90" Type="http://schemas.openxmlformats.org/officeDocument/2006/relationships/hyperlink" Target="file:///C:\Users\norpahj\AppData\Local\My%20Local%20Documents\3GPP\SA1%20AH%20Vancouver%202015\docs\S1-153039.zip" TargetMode="External"/><Relationship Id="rId95" Type="http://schemas.openxmlformats.org/officeDocument/2006/relationships/hyperlink" Target="file:///C:\Users\norpahj\AppData\Local\My%20Local%20Documents\3GPP\SA1%20AH%20Vancouver%202015\docs\S1-153076.zip" TargetMode="External"/><Relationship Id="rId19" Type="http://schemas.openxmlformats.org/officeDocument/2006/relationships/hyperlink" Target="file:///C:\Users\norpahj\AppData\Local\My%20Local%20Documents\3GPP\SA1%20AH%20Vancouver%202015\docs\S1-153004.zip" TargetMode="External"/><Relationship Id="rId14" Type="http://schemas.openxmlformats.org/officeDocument/2006/relationships/hyperlink" Target="http://webapp.etsi.org/Ipr/" TargetMode="External"/><Relationship Id="rId22" Type="http://schemas.openxmlformats.org/officeDocument/2006/relationships/hyperlink" Target="file:///C:\Users\norpahj\AppData\Local\My%20Local%20Documents\3GPP\SA1%20AH%20Vancouver%202015\docs\S1-153041.zip" TargetMode="External"/><Relationship Id="rId27" Type="http://schemas.openxmlformats.org/officeDocument/2006/relationships/hyperlink" Target="file:///C:\Users\norpahj\AppData\Local\My%20Local%20Documents\3GPP\SA1%20AH%20Vancouver%202015\docs\S1-153017.zip" TargetMode="External"/><Relationship Id="rId30" Type="http://schemas.openxmlformats.org/officeDocument/2006/relationships/hyperlink" Target="file:///C:\Users\norpahj\AppData\Local\My%20Local%20Documents\3GPP\SA1%20AH%20Vancouver%202015\docs\S1-153058.zip" TargetMode="External"/><Relationship Id="rId35" Type="http://schemas.openxmlformats.org/officeDocument/2006/relationships/hyperlink" Target="file:///C:\Users\norpahj\AppData\Local\My%20Local%20Documents\3GPP\SA1%20AH%20Vancouver%202015\docs\S1-153059.zip" TargetMode="External"/><Relationship Id="rId43" Type="http://schemas.openxmlformats.org/officeDocument/2006/relationships/hyperlink" Target="file:///C:\Users\norpahj\AppData\Local\My%20Local%20Documents\3GPP\SA1%20AH%20Vancouver%202015\docs\S1-153021.zip" TargetMode="External"/><Relationship Id="rId48" Type="http://schemas.openxmlformats.org/officeDocument/2006/relationships/hyperlink" Target="file:///C:\Users\norpahj\AppData\Local\My%20Local%20Documents\3GPP\SA1%20AH%20Vancouver%202015\docs\S1-153065.zip" TargetMode="External"/><Relationship Id="rId56" Type="http://schemas.openxmlformats.org/officeDocument/2006/relationships/hyperlink" Target="file:///C:\Users\norpahj\AppData\Local\My%20Local%20Documents\3GPP\SA1%20AH%20Vancouver%202015\docs\S1-153073.zip" TargetMode="External"/><Relationship Id="rId64" Type="http://schemas.openxmlformats.org/officeDocument/2006/relationships/hyperlink" Target="file:///C:\Users\norpahj\AppData\Local\My%20Local%20Documents\3GPP\SA1%20AH%20Vancouver%202015\docs\S1-153094.zip" TargetMode="External"/><Relationship Id="rId69" Type="http://schemas.openxmlformats.org/officeDocument/2006/relationships/hyperlink" Target="file:///C:\Users\norpahj\AppData\Local\My%20Local%20Documents\3GPP\SA1%20AH%20Vancouver%202015\docs\S1-153030.zip" TargetMode="External"/><Relationship Id="rId77" Type="http://schemas.openxmlformats.org/officeDocument/2006/relationships/hyperlink" Target="file:///C:\Users\norpahj\AppData\Local\My%20Local%20Documents\3GPP\SA1%20AH%20Vancouver%202015\docs\S1-153013.zip" TargetMode="External"/><Relationship Id="rId100" Type="http://schemas.openxmlformats.org/officeDocument/2006/relationships/hyperlink" Target="file:///C:\Users\norpahj\AppData\Local\My%20Local%20Documents\3GPP\SA1%20AH%20Vancouver%202015\docs\S1-153006.zip" TargetMode="External"/><Relationship Id="rId105" Type="http://schemas.openxmlformats.org/officeDocument/2006/relationships/hyperlink" Target="file:///C:\Users\norpahj\AppData\Local\My%20Local%20Documents\3GPP\SA1%20AH%20Vancouver%202015\docs\S1-153101.zip" TargetMode="External"/><Relationship Id="rId113" Type="http://schemas.openxmlformats.org/officeDocument/2006/relationships/hyperlink" Target="file:///C:\Users\norpahj\AppData\Local\My%20Local%20Documents\3GPP\SA1%20AH%20Vancouver%202015\docs\S1-153093.zip" TargetMode="External"/><Relationship Id="rId118" Type="http://schemas.openxmlformats.org/officeDocument/2006/relationships/hyperlink" Target="file:///C:\Users\norpahj\AppData\Local\My%20Local%20Documents\3GPP\SA1%20AH%20Vancouver%202015\docs\S1-153085.zip" TargetMode="External"/><Relationship Id="rId8" Type="http://schemas.openxmlformats.org/officeDocument/2006/relationships/endnotes" Target="endnotes.xml"/><Relationship Id="rId51" Type="http://schemas.openxmlformats.org/officeDocument/2006/relationships/hyperlink" Target="file:///C:\Users\norpahj\AppData\Local\My%20Local%20Documents\3GPP\SA1%20AH%20Vancouver%202015\docs\S1-153028.zip" TargetMode="External"/><Relationship Id="rId72" Type="http://schemas.openxmlformats.org/officeDocument/2006/relationships/hyperlink" Target="file:///C:\Users\norpahj\AppData\Local\My%20Local%20Documents\3GPP\SA1%20AH%20Vancouver%202015\docs\S1-153050.zip" TargetMode="External"/><Relationship Id="rId80" Type="http://schemas.openxmlformats.org/officeDocument/2006/relationships/hyperlink" Target="file:///C:\Users\norpahj\AppData\Local\My%20Local%20Documents\3GPP\SA1%20AH%20Vancouver%202015\docs\S1-153046.zip" TargetMode="External"/><Relationship Id="rId85" Type="http://schemas.openxmlformats.org/officeDocument/2006/relationships/hyperlink" Target="file:///C:\Users\norpahj\AppData\Local\My%20Local%20Documents\3GPP\SA1%20AH%20Vancouver%202015\docs\S1-153086.zip" TargetMode="External"/><Relationship Id="rId93" Type="http://schemas.openxmlformats.org/officeDocument/2006/relationships/hyperlink" Target="file:///C:\Users\norpahj\AppData\Local\My%20Local%20Documents\3GPP\SA1%20AH%20Vancouver%202015\docs\S1-153080.zip" TargetMode="External"/><Relationship Id="rId98" Type="http://schemas.openxmlformats.org/officeDocument/2006/relationships/hyperlink" Target="file:///C:\Users\norpahj\AppData\Local\My%20Local%20Documents\3GPP\SA1%20AH%20Vancouver%202015\docs\S1-153078.zip" TargetMode="External"/><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file:///C:\Users\norpahj\AppData\Local\My%20Local%20Documents\3GPP\SA1%20AH%20Vancouver%202015\docs\S1-153001.zip" TargetMode="External"/><Relationship Id="rId17" Type="http://schemas.openxmlformats.org/officeDocument/2006/relationships/hyperlink" Target="http://www.3gpp.org/DynaReport/21801.htm" TargetMode="External"/><Relationship Id="rId25" Type="http://schemas.openxmlformats.org/officeDocument/2006/relationships/hyperlink" Target="file:///C:\Users\norpahj\AppData\Local\My%20Local%20Documents\3GPP\SA1%20AH%20Vancouver%202015\docs\S1-153016.zip" TargetMode="External"/><Relationship Id="rId33" Type="http://schemas.openxmlformats.org/officeDocument/2006/relationships/hyperlink" Target="file:///C:\Users\norpahj\AppData\Local\My%20Local%20Documents\3GPP\SA1%20AH%20Vancouver%202015\docs\S1-153019.zip" TargetMode="External"/><Relationship Id="rId38" Type="http://schemas.openxmlformats.org/officeDocument/2006/relationships/hyperlink" Target="docs\S1-153102.zip" TargetMode="External"/><Relationship Id="rId46" Type="http://schemas.openxmlformats.org/officeDocument/2006/relationships/hyperlink" Target="file:///C:\Users\norpahj\AppData\Local\My%20Local%20Documents\3GPP\SA1%20AH%20Vancouver%202015\docs\S1-153092.zip" TargetMode="External"/><Relationship Id="rId59" Type="http://schemas.openxmlformats.org/officeDocument/2006/relationships/hyperlink" Target="file:///C:\Users\norpahj\AppData\Local\My%20Local%20Documents\3GPP\SA1%20AH%20Vancouver%202015\docs\S1-153022.zip" TargetMode="External"/><Relationship Id="rId67" Type="http://schemas.openxmlformats.org/officeDocument/2006/relationships/hyperlink" Target="file:///C:\Users\norpahj\AppData\Local\My%20Local%20Documents\3GPP\SA1%20AH%20Vancouver%202015\docs\S1-153008.zip" TargetMode="External"/><Relationship Id="rId103" Type="http://schemas.openxmlformats.org/officeDocument/2006/relationships/hyperlink" Target="file:///C:\Users\norpahj\AppData\Local\My%20Local%20Documents\3GPP\SA1%20AH%20Vancouver%202015\docs\S1-153013.zip" TargetMode="External"/><Relationship Id="rId108" Type="http://schemas.openxmlformats.org/officeDocument/2006/relationships/hyperlink" Target="file:///C:\Users\norpahj\AppData\Local\My%20Local%20Documents\3GPP\SA1%20AH%20Vancouver%202015\docs\S1-153033.zip" TargetMode="External"/><Relationship Id="rId116" Type="http://schemas.openxmlformats.org/officeDocument/2006/relationships/hyperlink" Target="file:///C:\Users\norpahj\AppData\Local\My%20Local%20Documents\3GPP\SA1%20AH%20Vancouver%202015\docs\S1-153011.zip" TargetMode="External"/><Relationship Id="rId20" Type="http://schemas.openxmlformats.org/officeDocument/2006/relationships/hyperlink" Target="file:///C:\Users\norpahj\AppData\Local\My%20Local%20Documents\3GPP\SA1%20AH%20Vancouver%202015\docs\S1-153040.zip" TargetMode="External"/><Relationship Id="rId41" Type="http://schemas.openxmlformats.org/officeDocument/2006/relationships/hyperlink" Target="file:///C:\Users\norpahj\AppData\Local\My%20Local%20Documents\3GPP\SA1%20AH%20Vancouver%202015\docs\S1-153096.zip" TargetMode="External"/><Relationship Id="rId54" Type="http://schemas.openxmlformats.org/officeDocument/2006/relationships/hyperlink" Target="file:///C:\Users\norpahj\AppData\Local\My%20Local%20Documents\3GPP\SA1%20AH%20Vancouver%202015\docs\S1-153023.zip" TargetMode="External"/><Relationship Id="rId62" Type="http://schemas.openxmlformats.org/officeDocument/2006/relationships/hyperlink" Target="file:///C:\Users\norpahj\AppData\Local\My%20Local%20Documents\3GPP\SA1%20AH%20Vancouver%202015\docs\S1-153009.zip" TargetMode="External"/><Relationship Id="rId70" Type="http://schemas.openxmlformats.org/officeDocument/2006/relationships/hyperlink" Target="file:///C:\Users\norpahj\AppData\Local\My%20Local%20Documents\3GPP\SA1%20AH%20Vancouver%202015\docs\S1-153037.zip" TargetMode="External"/><Relationship Id="rId75" Type="http://schemas.openxmlformats.org/officeDocument/2006/relationships/hyperlink" Target="file:///C:\Users\norpahj\AppData\Local\My%20Local%20Documents\3GPP\SA1%20AH%20Vancouver%202015\docs\S1-153025.zip" TargetMode="External"/><Relationship Id="rId83" Type="http://schemas.openxmlformats.org/officeDocument/2006/relationships/hyperlink" Target="file:///C:\Users\norpahj\AppData\Local\My%20Local%20Documents\3GPP\SA1%20AH%20Vancouver%202015\docs\S1-153083.zip" TargetMode="External"/><Relationship Id="rId88" Type="http://schemas.openxmlformats.org/officeDocument/2006/relationships/hyperlink" Target="file:///C:\Users\norpahj\AppData\Local\My%20Local%20Documents\3GPP\SA1%20AH%20Vancouver%202015\docs\S1-153097.zip" TargetMode="External"/><Relationship Id="rId91" Type="http://schemas.openxmlformats.org/officeDocument/2006/relationships/hyperlink" Target="file:///C:\Users\norpahj\AppData\Local\My%20Local%20Documents\3GPP\SA1%20AH%20Vancouver%202015\docs\S1-153071.zip" TargetMode="External"/><Relationship Id="rId96" Type="http://schemas.openxmlformats.org/officeDocument/2006/relationships/hyperlink" Target="file:///C:\Users\norpahj\AppData\Local\My%20Local%20Documents\3GPP\SA1%20AH%20Vancouver%202015\docs\S1-153075.zip" TargetMode="External"/><Relationship Id="rId111" Type="http://schemas.openxmlformats.org/officeDocument/2006/relationships/hyperlink" Target="file:///C:\Users\norpahj\AppData\Local\My%20Local%20Documents\3GPP\SA1%20AH%20Vancouver%202015\docs\S1-153057.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SA1-delegates-survival-guide" TargetMode="External"/><Relationship Id="rId23" Type="http://schemas.openxmlformats.org/officeDocument/2006/relationships/hyperlink" Target="file:///C:\Users\norpahj\AppData\Local\My%20Local%20Documents\3GPP\SA1%20AH%20Vancouver%202015\docs\S1-153014.zip" TargetMode="External"/><Relationship Id="rId28" Type="http://schemas.openxmlformats.org/officeDocument/2006/relationships/hyperlink" Target="file:///C:\Users\norpahj\AppData\Local\My%20Local%20Documents\3GPP\SA1%20AH%20Vancouver%202015\docs\S1-153018.zip" TargetMode="External"/><Relationship Id="rId36" Type="http://schemas.openxmlformats.org/officeDocument/2006/relationships/hyperlink" Target="file:///C:\Users\norpahj\AppData\Local\My%20Local%20Documents\3GPP\SA1%20AH%20Vancouver%202015\docs\S1-153091.zip" TargetMode="External"/><Relationship Id="rId49" Type="http://schemas.openxmlformats.org/officeDocument/2006/relationships/hyperlink" Target="file:///C:\Users\norpahj\AppData\Local\My%20Local%20Documents\3GPP\SA1%20AH%20Vancouver%202015\docs\S1-153067.zip" TargetMode="External"/><Relationship Id="rId57" Type="http://schemas.openxmlformats.org/officeDocument/2006/relationships/hyperlink" Target="file:///C:\Users\norpahj\AppData\Local\My%20Local%20Documents\3GPP\SA1%20AH%20Vancouver%202015\docs\S1-153089.zip" TargetMode="External"/><Relationship Id="rId106" Type="http://schemas.openxmlformats.org/officeDocument/2006/relationships/hyperlink" Target="file:///C:\Users\norpahj\AppData\Local\My%20Local%20Documents\3GPP\SA1%20AH%20Vancouver%202015\docs\S1-153052.zip" TargetMode="External"/><Relationship Id="rId114" Type="http://schemas.openxmlformats.org/officeDocument/2006/relationships/hyperlink" Target="file:///C:\Users\norpahj\AppData\Local\My%20Local%20Documents\3GPP\SA1%20AH%20Vancouver%202015\docs\S1-153082.zip" TargetMode="External"/><Relationship Id="rId119" Type="http://schemas.openxmlformats.org/officeDocument/2006/relationships/hyperlink" Target="file:///C:\Users\norpahj\AppData\Local\My%20Local%20Documents\3GPP\SA1%20AH%20Vancouver%202015\docs\S1-153007.zip" TargetMode="External"/><Relationship Id="rId10" Type="http://schemas.openxmlformats.org/officeDocument/2006/relationships/hyperlink" Target="http://www.3gpp.org/ftp/tsg_sa/WG1_Serv/TSGS1_71bis_adhoc_5G_Vancouver/templates/" TargetMode="External"/><Relationship Id="rId31" Type="http://schemas.openxmlformats.org/officeDocument/2006/relationships/hyperlink" Target="file:///C:\Users\norpahj\AppData\Local\My%20Local%20Documents\3GPP\SA1%20AH%20Vancouver%202015\docs\S1-153077.zip" TargetMode="External"/><Relationship Id="rId44" Type="http://schemas.openxmlformats.org/officeDocument/2006/relationships/hyperlink" Target="file:///C:\Users\norpahj\AppData\Local\My%20Local%20Documents\3GPP\SA1%20AH%20Vancouver%202015\docs\S1-153060.zip" TargetMode="External"/><Relationship Id="rId52" Type="http://schemas.openxmlformats.org/officeDocument/2006/relationships/hyperlink" Target="file:///C:\Users\norpahj\AppData\Local\My%20Local%20Documents\3GPP\SA1%20AH%20Vancouver%202015\docs\S1-153049.zip" TargetMode="External"/><Relationship Id="rId60" Type="http://schemas.openxmlformats.org/officeDocument/2006/relationships/hyperlink" Target="file:///C:\Users\norpahj\AppData\Local\My%20Local%20Documents\3GPP\SA1%20AH%20Vancouver%202015\docs\S1-153100.zip" TargetMode="External"/><Relationship Id="rId65" Type="http://schemas.openxmlformats.org/officeDocument/2006/relationships/hyperlink" Target="file:///C:\Users\norpahj\AppData\Local\My%20Local%20Documents\3GPP\SA1%20AH%20Vancouver%202015\docs\S1-153012.zip" TargetMode="External"/><Relationship Id="rId73" Type="http://schemas.openxmlformats.org/officeDocument/2006/relationships/hyperlink" Target="file:///C:\Users\norpahj\AppData\Local\My%20Local%20Documents\3GPP\SA1%20AH%20Vancouver%202015\docs\S1-153032.zip" TargetMode="External"/><Relationship Id="rId78" Type="http://schemas.openxmlformats.org/officeDocument/2006/relationships/hyperlink" Target="file:///C:\Users\norpahj\AppData\Local\My%20Local%20Documents\3GPP\SA1%20AH%20Vancouver%202015\docs\S1-153085.zip" TargetMode="External"/><Relationship Id="rId81" Type="http://schemas.openxmlformats.org/officeDocument/2006/relationships/hyperlink" Target="file:///C:\Users\norpahj\AppData\Local\My%20Local%20Documents\3GPP\SA1%20AH%20Vancouver%202015\docs\S1-153047.zip" TargetMode="External"/><Relationship Id="rId86" Type="http://schemas.openxmlformats.org/officeDocument/2006/relationships/hyperlink" Target="file:///C:\Users\norpahj\AppData\Local\My%20Local%20Documents\3GPP\SA1%20AH%20Vancouver%202015\docs\S1-153087.zip" TargetMode="External"/><Relationship Id="rId94" Type="http://schemas.openxmlformats.org/officeDocument/2006/relationships/hyperlink" Target="file:///C:\Users\norpahj\AppData\Local\My%20Local%20Documents\3GPP\SA1%20AH%20Vancouver%202015\docs\S1-153081.zip" TargetMode="External"/><Relationship Id="rId99" Type="http://schemas.openxmlformats.org/officeDocument/2006/relationships/hyperlink" Target="file:///C:\Users\norpahj\AppData\Local\My%20Local%20Documents\3GPP\SA1%20AH%20Vancouver%202015\docs\S1-153079.zip" TargetMode="External"/><Relationship Id="rId101" Type="http://schemas.openxmlformats.org/officeDocument/2006/relationships/hyperlink" Target="file:///C:\Users\norpahj\AppData\Local\My%20Local%20Documents\3GPP\SA1%20AH%20Vancouver%202015\docs\S1-153010.zip" TargetMode="External"/><Relationship Id="rId12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ortal.3gpp.org/" TargetMode="External"/><Relationship Id="rId13" Type="http://schemas.openxmlformats.org/officeDocument/2006/relationships/hyperlink" Target="docs\S1-153002.zip" TargetMode="External"/><Relationship Id="rId18" Type="http://schemas.openxmlformats.org/officeDocument/2006/relationships/hyperlink" Target="http://www.3gpp.org/ftp/tsg_sa/WG1_Serv/TSGS1_69_Sanya/templates/Template_WI_Status_Update.zip" TargetMode="External"/><Relationship Id="rId39" Type="http://schemas.openxmlformats.org/officeDocument/2006/relationships/hyperlink" Target="file:///C:\Users\norpahj\AppData\Local\My%20Local%20Documents\3GPP\SA1%20AH%20Vancouver%202015\docs\S1-153066.zip" TargetMode="External"/><Relationship Id="rId109" Type="http://schemas.openxmlformats.org/officeDocument/2006/relationships/hyperlink" Target="file:///C:\Users\norpahj\AppData\Local\My%20Local%20Documents\3GPP\SA1%20AH%20Vancouver%202015\docs\S1-153054.zip" TargetMode="External"/><Relationship Id="rId34" Type="http://schemas.openxmlformats.org/officeDocument/2006/relationships/hyperlink" Target="file:///C:\Users\norpahj\AppData\Local\My%20Local%20Documents\3GPP\SA1%20AH%20Vancouver%202015\docs\S1-153043.zip" TargetMode="External"/><Relationship Id="rId50" Type="http://schemas.openxmlformats.org/officeDocument/2006/relationships/hyperlink" Target="file:///C:\Users\norpahj\AppData\Local\My%20Local%20Documents\3GPP\SA1%20AH%20Vancouver%202015\docs\S1-153068.zip" TargetMode="External"/><Relationship Id="rId55" Type="http://schemas.openxmlformats.org/officeDocument/2006/relationships/hyperlink" Target="file:///C:\Users\norpahj\AppData\Local\My%20Local%20Documents\3GPP\SA1%20AH%20Vancouver%202015\docs\S1-153029.zip" TargetMode="External"/><Relationship Id="rId76" Type="http://schemas.openxmlformats.org/officeDocument/2006/relationships/hyperlink" Target="file:///C:\Users\norpahj\AppData\Local\My%20Local%20Documents\3GPP\SA1%20AH%20Vancouver%202015\docs\S1-153044.zip" TargetMode="External"/><Relationship Id="rId97" Type="http://schemas.openxmlformats.org/officeDocument/2006/relationships/hyperlink" Target="file:///C:\Users\norpahj\AppData\Local\My%20Local%20Documents\3GPP\SA1%20AH%20Vancouver%202015\docs\S1-153062.zip" TargetMode="External"/><Relationship Id="rId104" Type="http://schemas.openxmlformats.org/officeDocument/2006/relationships/hyperlink" Target="file:///C:\Users\norpahj\AppData\Local\My%20Local%20Documents\3GPP\SA1%20AH%20Vancouver%202015\docs\S1-153024.zip" TargetMode="External"/><Relationship Id="rId120" Type="http://schemas.openxmlformats.org/officeDocument/2006/relationships/hyperlink" Target="file:///C:\Users\norpahj\AppData\Local\My%20Local%20Documents\3GPP\SA1%20AH%20Vancouver%202015\docs\S1-153005.zip" TargetMode="External"/><Relationship Id="rId7" Type="http://schemas.openxmlformats.org/officeDocument/2006/relationships/footnotes" Target="footnotes.xml"/><Relationship Id="rId71" Type="http://schemas.openxmlformats.org/officeDocument/2006/relationships/hyperlink" Target="file:///C:\Users\norpahj\AppData\Local\My%20Local%20Documents\3GPP\SA1%20AH%20Vancouver%202015\docs\S1-153031.zip" TargetMode="External"/><Relationship Id="rId92" Type="http://schemas.openxmlformats.org/officeDocument/2006/relationships/hyperlink" Target="file:///C:\Users\norpahj\AppData\Local\My%20Local%20Documents\3GPP\SA1%20AH%20Vancouver%202015\docs\S1-153074.zip" TargetMode="External"/><Relationship Id="rId2" Type="http://schemas.openxmlformats.org/officeDocument/2006/relationships/numbering" Target="numbering.xml"/><Relationship Id="rId29" Type="http://schemas.openxmlformats.org/officeDocument/2006/relationships/hyperlink" Target="file:///C:\Users\norpahj\AppData\Local\My%20Local%20Documents\3GPP\SA1%20AH%20Vancouver%202015\docs\S1-153035.zip" TargetMode="External"/><Relationship Id="rId24" Type="http://schemas.openxmlformats.org/officeDocument/2006/relationships/hyperlink" Target="file:///C:\Users\norpahj\AppData\Local\My%20Local%20Documents\3GPP\SA1%20AH%20Vancouver%202015\docs\S1-153015.zip" TargetMode="External"/><Relationship Id="rId40" Type="http://schemas.openxmlformats.org/officeDocument/2006/relationships/hyperlink" Target="file:///C:\Users\norpahj\AppData\Local\My%20Local%20Documents\3GPP\SA1%20AH%20Vancouver%202015\docs\S1-153042.zip" TargetMode="External"/><Relationship Id="rId45" Type="http://schemas.openxmlformats.org/officeDocument/2006/relationships/hyperlink" Target="file:///C:\Users\norpahj\AppData\Local\My%20Local%20Documents\3GPP\SA1%20AH%20Vancouver%202015\docs\S1-153061.zip" TargetMode="External"/><Relationship Id="rId66" Type="http://schemas.openxmlformats.org/officeDocument/2006/relationships/hyperlink" Target="file:///C:\Users\norpahj\AppData\Local\My%20Local%20Documents\3GPP\SA1%20AH%20Vancouver%202015\docs\S1-153051.zip" TargetMode="External"/><Relationship Id="rId87" Type="http://schemas.openxmlformats.org/officeDocument/2006/relationships/hyperlink" Target="file:///C:\Users\norpahj\AppData\Local\My%20Local%20Documents\3GPP\SA1%20AH%20Vancouver%202015\docs\S1-153088.zip" TargetMode="External"/><Relationship Id="rId110" Type="http://schemas.openxmlformats.org/officeDocument/2006/relationships/hyperlink" Target="file:///C:\Users\norpahj\AppData\Local\My%20Local%20Documents\3GPP\SA1%20AH%20Vancouver%202015\docs\S1-153056.zip" TargetMode="External"/><Relationship Id="rId115" Type="http://schemas.openxmlformats.org/officeDocument/2006/relationships/hyperlink" Target="file:///C:\Users\norpahj\AppData\Local\My%20Local%20Documents\3GPP\SA1%20AH%20Vancouver%202015\docs\S1-1530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7BCF4-87A3-4149-A335-71E9CE68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11</Pages>
  <Words>5194</Words>
  <Characters>27944</Characters>
  <Application>Microsoft Office Word</Application>
  <DocSecurity>0</DocSecurity>
  <Lines>735</Lines>
  <Paragraphs>356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32782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2015-10-19T15:55:00Z</dcterms:created>
  <dcterms:modified xsi:type="dcterms:W3CDTF">2015-10-19T15:55:00Z</dcterms:modified>
</cp:coreProperties>
</file>