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CB" w:rsidRPr="008F7A2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</w:t>
      </w:r>
      <w:r w:rsidR="003D29BD">
        <w:rPr>
          <w:rFonts w:cs="Arial"/>
          <w:bCs/>
          <w:sz w:val="22"/>
        </w:rPr>
        <w:t>2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</w:t>
      </w:r>
      <w:r w:rsidR="003D29BD">
        <w:rPr>
          <w:rFonts w:cs="Arial"/>
          <w:bCs/>
          <w:sz w:val="22"/>
        </w:rPr>
        <w:t>1</w:t>
      </w:r>
      <w:r w:rsidR="005E3800">
        <w:rPr>
          <w:rFonts w:cs="Arial"/>
          <w:bCs/>
          <w:sz w:val="22"/>
        </w:rPr>
        <w:t>090</w:t>
      </w:r>
    </w:p>
    <w:p w:rsidR="000F7ECB" w:rsidRPr="008F7A27" w:rsidRDefault="003D29BD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Berlin, Germany</w:t>
      </w:r>
      <w:r w:rsidR="008F7A27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2</w:t>
      </w:r>
      <w:r w:rsidR="008F7A27">
        <w:rPr>
          <w:rFonts w:cs="Arial"/>
          <w:bCs/>
          <w:sz w:val="22"/>
        </w:rPr>
        <w:t>-2</w:t>
      </w:r>
      <w:r>
        <w:rPr>
          <w:rFonts w:cs="Arial"/>
          <w:bCs/>
          <w:sz w:val="22"/>
        </w:rPr>
        <w:t>6</w:t>
      </w:r>
      <w:r w:rsidR="008F7A2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8F7A27">
        <w:rPr>
          <w:rFonts w:cs="Arial"/>
          <w:bCs/>
          <w:sz w:val="22"/>
        </w:rPr>
        <w:t>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5E3800">
        <w:rPr>
          <w:rFonts w:ascii="Arial" w:hAnsi="Arial" w:cs="Arial"/>
          <w:b/>
        </w:rPr>
        <w:t xml:space="preserve"> </w:t>
      </w:r>
      <w:r w:rsidR="008F7A27">
        <w:rPr>
          <w:rFonts w:ascii="Arial" w:hAnsi="Arial" w:cs="Arial"/>
          <w:b/>
        </w:rPr>
        <w:t xml:space="preserve">TR 22.856 </w:t>
      </w:r>
      <w:r w:rsidR="005E3800">
        <w:rPr>
          <w:rFonts w:ascii="Arial" w:hAnsi="Arial" w:cs="Arial"/>
          <w:b/>
        </w:rPr>
        <w:t>1.1.0</w:t>
      </w:r>
      <w:r w:rsidR="005E3800" w:rsidRPr="008F7A27">
        <w:rPr>
          <w:rFonts w:ascii="Arial" w:hAnsi="Arial" w:cs="Arial"/>
          <w:b/>
        </w:rPr>
        <w:t xml:space="preserve"> 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8F7A27">
        <w:rPr>
          <w:rFonts w:ascii="Arial" w:hAnsi="Arial" w:cs="Arial"/>
          <w:b/>
        </w:rPr>
        <w:t>Samsung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3D29BD">
        <w:rPr>
          <w:rFonts w:ascii="Arial" w:hAnsi="Arial" w:cs="Arial"/>
          <w:b/>
        </w:rPr>
        <w:t>Approval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FS_Metaverse study TR 22.856 has advanced significantly and is provided to TSG SA for </w:t>
      </w:r>
      <w:r w:rsidR="003D29BD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</w:t>
      </w:r>
      <w:r w:rsidR="003D29BD">
        <w:rPr>
          <w:sz w:val="24"/>
        </w:rPr>
        <w:t>was</w:t>
      </w:r>
      <w:r>
        <w:rPr>
          <w:sz w:val="24"/>
        </w:rPr>
        <w:t xml:space="preserve"> presented to TSG SA</w:t>
      </w:r>
      <w:r w:rsidR="003D29BD">
        <w:rPr>
          <w:sz w:val="24"/>
        </w:rPr>
        <w:t xml:space="preserve"> 99</w:t>
      </w:r>
      <w:r>
        <w:rPr>
          <w:sz w:val="24"/>
        </w:rPr>
        <w:t>.</w:t>
      </w:r>
      <w:r w:rsidR="003D29BD">
        <w:rPr>
          <w:sz w:val="24"/>
        </w:rPr>
        <w:t xml:space="preserve"> The changes since this presentation are: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TR conclusions added.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Remaining Editor's Notes have been resolved.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- The consolidation of potential requirements </w:t>
      </w:r>
      <w:r w:rsidR="0003047E">
        <w:rPr>
          <w:sz w:val="24"/>
        </w:rPr>
        <w:t>and KPIs have</w:t>
      </w:r>
      <w:bookmarkStart w:id="0" w:name="_GoBack"/>
      <w:bookmarkEnd w:id="0"/>
      <w:r>
        <w:rPr>
          <w:sz w:val="24"/>
        </w:rPr>
        <w:t xml:space="preserve"> been completed.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Clean up and clarification.</w:t>
      </w:r>
    </w:p>
    <w:p w:rsidR="003D29BD" w:rsidRPr="008F7A27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Additional requirements added (that previously were under discussion but not yet agreed.)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8F7A27" w:rsidRPr="008F7A27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ED4" w:rsidRDefault="005E7ED4" w:rsidP="008F7A27">
      <w:pPr>
        <w:spacing w:after="0"/>
      </w:pPr>
      <w:r>
        <w:separator/>
      </w:r>
    </w:p>
  </w:endnote>
  <w:endnote w:type="continuationSeparator" w:id="0">
    <w:p w:rsidR="005E7ED4" w:rsidRDefault="005E7ED4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ED4" w:rsidRDefault="005E7ED4" w:rsidP="008F7A27">
      <w:pPr>
        <w:spacing w:after="0"/>
      </w:pPr>
      <w:r>
        <w:separator/>
      </w:r>
    </w:p>
  </w:footnote>
  <w:footnote w:type="continuationSeparator" w:id="0">
    <w:p w:rsidR="005E7ED4" w:rsidRDefault="005E7ED4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47E"/>
    <w:rsid w:val="000424AC"/>
    <w:rsid w:val="000F7ECB"/>
    <w:rsid w:val="001F2F42"/>
    <w:rsid w:val="00201520"/>
    <w:rsid w:val="00222D66"/>
    <w:rsid w:val="002B09A1"/>
    <w:rsid w:val="002D7FB6"/>
    <w:rsid w:val="003D29BD"/>
    <w:rsid w:val="0045428D"/>
    <w:rsid w:val="005E3800"/>
    <w:rsid w:val="005E7ED4"/>
    <w:rsid w:val="00671A4E"/>
    <w:rsid w:val="007E06AB"/>
    <w:rsid w:val="008F7A27"/>
    <w:rsid w:val="009553A9"/>
    <w:rsid w:val="00CC358C"/>
    <w:rsid w:val="00DC278D"/>
    <w:rsid w:val="00DD02F7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76105D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 -01</cp:lastModifiedBy>
  <cp:revision>3</cp:revision>
  <dcterms:created xsi:type="dcterms:W3CDTF">2023-05-11T13:10:00Z</dcterms:created>
  <dcterms:modified xsi:type="dcterms:W3CDTF">2023-05-11T13:20:00Z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