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55EF0327" w:rsidR="004F0988" w:rsidRPr="004646BC" w:rsidRDefault="004F0988" w:rsidP="00741B31">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543046" w:rsidRPr="004646BC">
              <w:t>1</w:t>
            </w:r>
            <w:r w:rsidRPr="004646BC">
              <w:t>.</w:t>
            </w:r>
            <w:r w:rsidR="00D3519D">
              <w:t>2</w:t>
            </w:r>
            <w:r w:rsidRPr="004646BC">
              <w:t>.</w:t>
            </w:r>
            <w:bookmarkEnd w:id="3"/>
            <w:r w:rsidR="0050039C" w:rsidRPr="004646BC">
              <w:t>0</w:t>
            </w:r>
            <w:r w:rsidRPr="004646BC">
              <w:t xml:space="preserve"> </w:t>
            </w:r>
            <w:r w:rsidRPr="004646BC">
              <w:rPr>
                <w:sz w:val="32"/>
              </w:rPr>
              <w:t>(</w:t>
            </w:r>
            <w:bookmarkStart w:id="4" w:name="issueDate"/>
            <w:r w:rsidR="000B4C4D" w:rsidRPr="004646BC">
              <w:rPr>
                <w:sz w:val="32"/>
              </w:rPr>
              <w:t>2020</w:t>
            </w:r>
            <w:r w:rsidRPr="004646BC">
              <w:rPr>
                <w:sz w:val="32"/>
              </w:rPr>
              <w:t>-</w:t>
            </w:r>
            <w:bookmarkEnd w:id="4"/>
            <w:r w:rsidR="00D3519D">
              <w:rPr>
                <w:sz w:val="32"/>
              </w:rPr>
              <w:t>11</w:t>
            </w:r>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5" w:name="spectype2"/>
            <w:r w:rsidR="00D57972" w:rsidRPr="004646BC">
              <w:t>Report</w:t>
            </w:r>
            <w:bookmarkEnd w:id="5"/>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6" w:name="specTitle"/>
            <w:r w:rsidR="00757E1A" w:rsidRPr="004646BC">
              <w:t>Services and System Aspects</w:t>
            </w:r>
            <w:r w:rsidRPr="004646BC">
              <w:t>;</w:t>
            </w:r>
          </w:p>
          <w:bookmarkEnd w:id="6"/>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7" w:name="specRelease"/>
            <w:r w:rsidRPr="004646BC">
              <w:rPr>
                <w:rStyle w:val="ZGSM"/>
              </w:rPr>
              <w:t>17</w:t>
            </w:r>
            <w:bookmarkEnd w:id="7"/>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8"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9"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9"/>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0"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1"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1"/>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2"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1F241296" w:rsidR="00E16509" w:rsidRPr="004646BC" w:rsidRDefault="00E16509" w:rsidP="00133525">
            <w:pPr>
              <w:pStyle w:val="FP"/>
              <w:jc w:val="center"/>
              <w:rPr>
                <w:noProof/>
                <w:sz w:val="18"/>
              </w:rPr>
            </w:pPr>
            <w:r w:rsidRPr="004646BC">
              <w:rPr>
                <w:noProof/>
                <w:sz w:val="18"/>
              </w:rPr>
              <w:t xml:space="preserve">© </w:t>
            </w:r>
            <w:bookmarkStart w:id="13" w:name="copyrightDate"/>
            <w:r w:rsidRPr="004646BC">
              <w:rPr>
                <w:noProof/>
                <w:sz w:val="18"/>
              </w:rPr>
              <w:t>20</w:t>
            </w:r>
            <w:bookmarkEnd w:id="13"/>
            <w:r w:rsidR="003315B6" w:rsidRPr="004646BC">
              <w:rPr>
                <w:noProof/>
                <w:sz w:val="18"/>
              </w:rPr>
              <w:t>20</w:t>
            </w:r>
            <w:r w:rsidRPr="004646BC">
              <w:rPr>
                <w:noProof/>
                <w:sz w:val="18"/>
              </w:rPr>
              <w:t>, 3GPP Organizational Partners (ARIB, ATIS, CCSA, ETSI, TSDSI, TTA, TTC).</w:t>
            </w:r>
            <w:bookmarkStart w:id="14" w:name="copyrightaddon"/>
            <w:bookmarkEnd w:id="14"/>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4646BC"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2"/>
          </w:p>
          <w:p w14:paraId="0E6650CF" w14:textId="77777777" w:rsidR="00E16509" w:rsidRPr="004646BC" w:rsidRDefault="00E16509" w:rsidP="00133525"/>
        </w:tc>
      </w:tr>
      <w:bookmarkEnd w:id="10"/>
    </w:tbl>
    <w:p w14:paraId="0246F4CA" w14:textId="77777777" w:rsidR="00080512" w:rsidRPr="004646BC" w:rsidRDefault="00080512">
      <w:pPr>
        <w:pStyle w:val="TT"/>
      </w:pPr>
      <w:r w:rsidRPr="004646BC">
        <w:br w:type="page"/>
      </w:r>
      <w:bookmarkStart w:id="15" w:name="tableOfContents"/>
      <w:bookmarkEnd w:id="15"/>
      <w:r w:rsidRPr="004646BC">
        <w:lastRenderedPageBreak/>
        <w:t>Contents</w:t>
      </w:r>
    </w:p>
    <w:p w14:paraId="58249360" w14:textId="48140600" w:rsidR="00613CA4" w:rsidRDefault="00613CA4">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_Toc57616077 \h </w:instrText>
      </w:r>
      <w:r>
        <w:fldChar w:fldCharType="separate"/>
      </w:r>
      <w:r>
        <w:t>10</w:t>
      </w:r>
      <w:r>
        <w:fldChar w:fldCharType="end"/>
      </w:r>
    </w:p>
    <w:p w14:paraId="0E36A225" w14:textId="740CF1F1" w:rsidR="00613CA4" w:rsidRDefault="00613CA4">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_Toc57616078 \h </w:instrText>
      </w:r>
      <w:r>
        <w:fldChar w:fldCharType="separate"/>
      </w:r>
      <w:r>
        <w:t>12</w:t>
      </w:r>
      <w:r>
        <w:fldChar w:fldCharType="end"/>
      </w:r>
    </w:p>
    <w:p w14:paraId="60F717DE" w14:textId="58D93199" w:rsidR="00613CA4" w:rsidRDefault="00613CA4">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_Toc57616079 \h </w:instrText>
      </w:r>
      <w:r>
        <w:fldChar w:fldCharType="separate"/>
      </w:r>
      <w:r>
        <w:t>12</w:t>
      </w:r>
      <w:r>
        <w:fldChar w:fldCharType="end"/>
      </w:r>
    </w:p>
    <w:p w14:paraId="025B82DC" w14:textId="47B743A6" w:rsidR="00613CA4" w:rsidRDefault="00613CA4">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_Toc57616080 \h </w:instrText>
      </w:r>
      <w:r>
        <w:fldChar w:fldCharType="separate"/>
      </w:r>
      <w:r>
        <w:t>12</w:t>
      </w:r>
      <w:r>
        <w:fldChar w:fldCharType="end"/>
      </w:r>
    </w:p>
    <w:p w14:paraId="0BB7D1EB" w14:textId="12B54A9E" w:rsidR="00613CA4" w:rsidRDefault="00613CA4">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_Toc57616081 \h </w:instrText>
      </w:r>
      <w:r>
        <w:fldChar w:fldCharType="separate"/>
      </w:r>
      <w:r>
        <w:t>12</w:t>
      </w:r>
      <w:r>
        <w:fldChar w:fldCharType="end"/>
      </w:r>
    </w:p>
    <w:p w14:paraId="25FCED5B" w14:textId="39432323" w:rsidR="00613CA4" w:rsidRDefault="00613CA4">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_Toc57616082 \h </w:instrText>
      </w:r>
      <w:r>
        <w:fldChar w:fldCharType="separate"/>
      </w:r>
      <w:r>
        <w:t>13</w:t>
      </w:r>
      <w:r>
        <w:fldChar w:fldCharType="end"/>
      </w:r>
    </w:p>
    <w:p w14:paraId="732A8361" w14:textId="214F8A45" w:rsidR="00613CA4" w:rsidRDefault="00613CA4">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_Toc57616083 \h </w:instrText>
      </w:r>
      <w:r>
        <w:fldChar w:fldCharType="separate"/>
      </w:r>
      <w:r>
        <w:t>13</w:t>
      </w:r>
      <w:r>
        <w:fldChar w:fldCharType="end"/>
      </w:r>
    </w:p>
    <w:p w14:paraId="40FF0E32" w14:textId="69848C81" w:rsidR="00613CA4" w:rsidRDefault="00613CA4">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Requirements</w:t>
      </w:r>
      <w:r>
        <w:tab/>
      </w:r>
      <w:r>
        <w:fldChar w:fldCharType="begin" w:fldLock="1"/>
      </w:r>
      <w:r>
        <w:instrText xml:space="preserve"> PAGEREF _Toc57616084 \h </w:instrText>
      </w:r>
      <w:r>
        <w:fldChar w:fldCharType="separate"/>
      </w:r>
      <w:r>
        <w:t>13</w:t>
      </w:r>
      <w:r>
        <w:fldChar w:fldCharType="end"/>
      </w:r>
    </w:p>
    <w:p w14:paraId="13D07041" w14:textId="4D403096" w:rsidR="00613CA4" w:rsidRDefault="00613CA4">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_Toc57616085 \h </w:instrText>
      </w:r>
      <w:r>
        <w:fldChar w:fldCharType="separate"/>
      </w:r>
      <w:r>
        <w:t>13</w:t>
      </w:r>
      <w:r>
        <w:fldChar w:fldCharType="end"/>
      </w:r>
    </w:p>
    <w:p w14:paraId="3E6F2A28" w14:textId="60C5816F" w:rsidR="00613CA4" w:rsidRDefault="00613CA4">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Requirements</w:t>
      </w:r>
      <w:r>
        <w:tab/>
      </w:r>
      <w:r>
        <w:fldChar w:fldCharType="begin" w:fldLock="1"/>
      </w:r>
      <w:r>
        <w:instrText xml:space="preserve"> PAGEREF _Toc57616086 \h </w:instrText>
      </w:r>
      <w:r>
        <w:fldChar w:fldCharType="separate"/>
      </w:r>
      <w:r>
        <w:t>13</w:t>
      </w:r>
      <w:r>
        <w:fldChar w:fldCharType="end"/>
      </w:r>
    </w:p>
    <w:p w14:paraId="49B11161" w14:textId="787E43F5" w:rsidR="00613CA4" w:rsidRDefault="00613CA4">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_Toc57616087 \h </w:instrText>
      </w:r>
      <w:r>
        <w:fldChar w:fldCharType="separate"/>
      </w:r>
      <w:r>
        <w:t>13</w:t>
      </w:r>
      <w:r>
        <w:fldChar w:fldCharType="end"/>
      </w:r>
    </w:p>
    <w:p w14:paraId="28F48FB4" w14:textId="63E7D7A3" w:rsidR="00613CA4" w:rsidRDefault="00613CA4">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_Toc57616088 \h </w:instrText>
      </w:r>
      <w:r>
        <w:fldChar w:fldCharType="separate"/>
      </w:r>
      <w:r>
        <w:t>13</w:t>
      </w:r>
      <w:r>
        <w:fldChar w:fldCharType="end"/>
      </w:r>
    </w:p>
    <w:p w14:paraId="4939C195" w14:textId="11F4AEF8" w:rsidR="00613CA4" w:rsidRDefault="00613CA4">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_Toc57616089 \h </w:instrText>
      </w:r>
      <w:r>
        <w:fldChar w:fldCharType="separate"/>
      </w:r>
      <w:r>
        <w:t>13</w:t>
      </w:r>
      <w:r>
        <w:fldChar w:fldCharType="end"/>
      </w:r>
    </w:p>
    <w:p w14:paraId="47C45F20" w14:textId="6B07DB00" w:rsidR="00613CA4" w:rsidRDefault="00613CA4">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_Toc57616090 \h </w:instrText>
      </w:r>
      <w:r>
        <w:fldChar w:fldCharType="separate"/>
      </w:r>
      <w:r>
        <w:t>14</w:t>
      </w:r>
      <w:r>
        <w:fldChar w:fldCharType="end"/>
      </w:r>
    </w:p>
    <w:p w14:paraId="53821AFA" w14:textId="7391C556" w:rsidR="00613CA4" w:rsidRDefault="00613CA4">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 Description</w:t>
      </w:r>
      <w:r>
        <w:tab/>
      </w:r>
      <w:r>
        <w:fldChar w:fldCharType="begin" w:fldLock="1"/>
      </w:r>
      <w:r>
        <w:instrText xml:space="preserve"> PAGEREF _Toc57616091 \h </w:instrText>
      </w:r>
      <w:r>
        <w:fldChar w:fldCharType="separate"/>
      </w:r>
      <w:r>
        <w:t>14</w:t>
      </w:r>
      <w:r>
        <w:fldChar w:fldCharType="end"/>
      </w:r>
    </w:p>
    <w:p w14:paraId="4151C62E" w14:textId="4D12DF1D" w:rsidR="00613CA4" w:rsidRDefault="00613CA4">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limitation of data rate per network slice in UL and DL per UE</w:t>
      </w:r>
      <w:r>
        <w:tab/>
      </w:r>
      <w:r>
        <w:fldChar w:fldCharType="begin" w:fldLock="1"/>
      </w:r>
      <w:r>
        <w:instrText xml:space="preserve"> PAGEREF _Toc57616092 \h </w:instrText>
      </w:r>
      <w:r>
        <w:fldChar w:fldCharType="separate"/>
      </w:r>
      <w:r>
        <w:t>15</w:t>
      </w:r>
      <w:r>
        <w:fldChar w:fldCharType="end"/>
      </w:r>
    </w:p>
    <w:p w14:paraId="792CB8FC" w14:textId="3D2DDE97" w:rsidR="00613CA4" w:rsidRDefault="00613CA4">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General description</w:t>
      </w:r>
      <w:r>
        <w:tab/>
      </w:r>
      <w:r>
        <w:fldChar w:fldCharType="begin" w:fldLock="1"/>
      </w:r>
      <w:r>
        <w:instrText xml:space="preserve"> PAGEREF _Toc57616093 \h </w:instrText>
      </w:r>
      <w:r>
        <w:fldChar w:fldCharType="separate"/>
      </w:r>
      <w:r>
        <w:t>15</w:t>
      </w:r>
      <w:r>
        <w:fldChar w:fldCharType="end"/>
      </w:r>
    </w:p>
    <w:p w14:paraId="43C1996D" w14:textId="60D1FC4B" w:rsidR="00613CA4" w:rsidRDefault="00613CA4">
      <w:pPr>
        <w:pStyle w:val="TOC2"/>
        <w:rPr>
          <w:rFonts w:asciiTheme="minorHAnsi" w:hAnsiTheme="minorHAnsi" w:cstheme="minorBidi"/>
          <w:sz w:val="22"/>
          <w:szCs w:val="22"/>
          <w:lang w:eastAsia="en-GB"/>
        </w:rPr>
      </w:pPr>
      <w:r w:rsidRPr="00E52E09">
        <w:rPr>
          <w:rFonts w:eastAsia="SimSun"/>
        </w:rPr>
        <w:t>5.4</w:t>
      </w:r>
      <w:r>
        <w:rPr>
          <w:rFonts w:asciiTheme="minorHAnsi" w:hAnsiTheme="minorHAnsi" w:cstheme="minorBidi"/>
          <w:sz w:val="22"/>
          <w:szCs w:val="22"/>
          <w:lang w:eastAsia="en-GB"/>
        </w:rPr>
        <w:tab/>
      </w:r>
      <w:r w:rsidRPr="00E52E09">
        <w:rPr>
          <w:rFonts w:eastAsia="SimSun"/>
        </w:rPr>
        <w:t>Key Issue #4: Support for network slice quota event notification in a network slice</w:t>
      </w:r>
      <w:r>
        <w:tab/>
      </w:r>
      <w:r>
        <w:fldChar w:fldCharType="begin" w:fldLock="1"/>
      </w:r>
      <w:r>
        <w:instrText xml:space="preserve"> PAGEREF _Toc57616094 \h </w:instrText>
      </w:r>
      <w:r>
        <w:fldChar w:fldCharType="separate"/>
      </w:r>
      <w:r>
        <w:t>16</w:t>
      </w:r>
      <w:r>
        <w:fldChar w:fldCharType="end"/>
      </w:r>
    </w:p>
    <w:p w14:paraId="7527CA6E" w14:textId="2915D29E" w:rsidR="00613CA4" w:rsidRDefault="00613CA4">
      <w:pPr>
        <w:pStyle w:val="TOC3"/>
        <w:rPr>
          <w:rFonts w:asciiTheme="minorHAnsi" w:hAnsiTheme="minorHAnsi" w:cstheme="minorBidi"/>
          <w:sz w:val="22"/>
          <w:szCs w:val="22"/>
          <w:lang w:eastAsia="en-GB"/>
        </w:rPr>
      </w:pPr>
      <w:r>
        <w:rPr>
          <w:lang w:eastAsia="zh-CN"/>
        </w:rPr>
        <w:t>5.4.1</w:t>
      </w:r>
      <w:r>
        <w:rPr>
          <w:rFonts w:asciiTheme="minorHAnsi" w:hAnsiTheme="minorHAnsi" w:cstheme="minorBidi"/>
          <w:sz w:val="22"/>
          <w:szCs w:val="22"/>
          <w:lang w:eastAsia="en-GB"/>
        </w:rPr>
        <w:tab/>
      </w:r>
      <w:r>
        <w:rPr>
          <w:lang w:eastAsia="zh-CN"/>
        </w:rPr>
        <w:t xml:space="preserve">General </w:t>
      </w:r>
      <w:r w:rsidRPr="00E52E09">
        <w:rPr>
          <w:rFonts w:eastAsia="SimSun"/>
        </w:rPr>
        <w:t>Description</w:t>
      </w:r>
      <w:r>
        <w:tab/>
      </w:r>
      <w:r>
        <w:fldChar w:fldCharType="begin" w:fldLock="1"/>
      </w:r>
      <w:r>
        <w:instrText xml:space="preserve"> PAGEREF _Toc57616095 \h </w:instrText>
      </w:r>
      <w:r>
        <w:fldChar w:fldCharType="separate"/>
      </w:r>
      <w:r>
        <w:t>16</w:t>
      </w:r>
      <w:r>
        <w:fldChar w:fldCharType="end"/>
      </w:r>
    </w:p>
    <w:p w14:paraId="128DC404" w14:textId="3CC209ED" w:rsidR="00613CA4" w:rsidRDefault="00613CA4">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fldLock="1"/>
      </w:r>
      <w:r>
        <w:instrText xml:space="preserve"> PAGEREF _Toc57616096 \h </w:instrText>
      </w:r>
      <w:r>
        <w:fldChar w:fldCharType="separate"/>
      </w:r>
      <w:r>
        <w:t>16</w:t>
      </w:r>
      <w:r>
        <w:fldChar w:fldCharType="end"/>
      </w:r>
    </w:p>
    <w:p w14:paraId="63A59036" w14:textId="44BB8644" w:rsidR="00613CA4" w:rsidRDefault="00613CA4">
      <w:pPr>
        <w:pStyle w:val="TOC3"/>
        <w:rPr>
          <w:rFonts w:asciiTheme="minorHAnsi" w:hAnsiTheme="minorHAnsi" w:cstheme="minorBidi"/>
          <w:sz w:val="22"/>
          <w:szCs w:val="22"/>
          <w:lang w:eastAsia="en-GB"/>
        </w:rPr>
      </w:pPr>
      <w:r>
        <w:rPr>
          <w:lang w:eastAsia="ko-KR"/>
        </w:rPr>
        <w:t>5</w:t>
      </w:r>
      <w:r>
        <w:rPr>
          <w:lang w:eastAsia="zh-CN"/>
        </w:rPr>
        <w:t>.5</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_Toc57616097 \h </w:instrText>
      </w:r>
      <w:r>
        <w:fldChar w:fldCharType="separate"/>
      </w:r>
      <w:r>
        <w:t>16</w:t>
      </w:r>
      <w:r>
        <w:fldChar w:fldCharType="end"/>
      </w:r>
    </w:p>
    <w:p w14:paraId="619A61C0" w14:textId="7C65B9B0" w:rsidR="00613CA4" w:rsidRDefault="00613CA4">
      <w:pPr>
        <w:pStyle w:val="TOC2"/>
        <w:rPr>
          <w:rFonts w:asciiTheme="minorHAnsi" w:hAnsiTheme="minorHAnsi" w:cstheme="minorBidi"/>
          <w:sz w:val="22"/>
          <w:szCs w:val="22"/>
          <w:lang w:eastAsia="en-GB"/>
        </w:rPr>
      </w:pPr>
      <w:r>
        <w:rPr>
          <w:lang w:eastAsia="ko-KR"/>
        </w:rPr>
        <w:t>5.6</w:t>
      </w:r>
      <w:r>
        <w:rPr>
          <w:rFonts w:asciiTheme="minorHAnsi"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_Toc57616098 \h </w:instrText>
      </w:r>
      <w:r>
        <w:fldChar w:fldCharType="separate"/>
      </w:r>
      <w:r>
        <w:t>17</w:t>
      </w:r>
      <w:r>
        <w:fldChar w:fldCharType="end"/>
      </w:r>
    </w:p>
    <w:p w14:paraId="7AA4DF6F" w14:textId="2A00B851" w:rsidR="00613CA4" w:rsidRDefault="00613CA4">
      <w:pPr>
        <w:pStyle w:val="TOC3"/>
        <w:rPr>
          <w:rFonts w:asciiTheme="minorHAnsi" w:hAnsiTheme="minorHAnsi" w:cstheme="minorBidi"/>
          <w:sz w:val="22"/>
          <w:szCs w:val="22"/>
          <w:lang w:eastAsia="en-GB"/>
        </w:rPr>
      </w:pPr>
      <w:r>
        <w:rPr>
          <w:lang w:eastAsia="ko-KR"/>
        </w:rPr>
        <w:t>5</w:t>
      </w:r>
      <w:r>
        <w:rPr>
          <w:lang w:eastAsia="zh-CN"/>
        </w:rPr>
        <w:t>.6</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_Toc57616099 \h </w:instrText>
      </w:r>
      <w:r>
        <w:fldChar w:fldCharType="separate"/>
      </w:r>
      <w:r>
        <w:t>17</w:t>
      </w:r>
      <w:r>
        <w:fldChar w:fldCharType="end"/>
      </w:r>
    </w:p>
    <w:p w14:paraId="221C999D" w14:textId="2644FDCA" w:rsidR="00613CA4" w:rsidRDefault="00613CA4">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_Toc57616100 \h </w:instrText>
      </w:r>
      <w:r>
        <w:fldChar w:fldCharType="separate"/>
      </w:r>
      <w:r>
        <w:t>18</w:t>
      </w:r>
      <w:r>
        <w:fldChar w:fldCharType="end"/>
      </w:r>
    </w:p>
    <w:p w14:paraId="3E3DF247" w14:textId="2942E820" w:rsidR="00613CA4" w:rsidRDefault="00613CA4">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General Description</w:t>
      </w:r>
      <w:r>
        <w:tab/>
      </w:r>
      <w:r>
        <w:fldChar w:fldCharType="begin" w:fldLock="1"/>
      </w:r>
      <w:r>
        <w:instrText xml:space="preserve"> PAGEREF _Toc57616101 \h </w:instrText>
      </w:r>
      <w:r>
        <w:fldChar w:fldCharType="separate"/>
      </w:r>
      <w:r>
        <w:t>18</w:t>
      </w:r>
      <w:r>
        <w:fldChar w:fldCharType="end"/>
      </w:r>
    </w:p>
    <w:p w14:paraId="69846A41" w14:textId="5C569CBE" w:rsidR="00613CA4" w:rsidRDefault="00613CA4">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_Toc57616102 \h </w:instrText>
      </w:r>
      <w:r>
        <w:fldChar w:fldCharType="separate"/>
      </w:r>
      <w:r>
        <w:t>19</w:t>
      </w:r>
      <w:r>
        <w:fldChar w:fldCharType="end"/>
      </w:r>
    </w:p>
    <w:p w14:paraId="17ED1F00" w14:textId="0FB73C68" w:rsidR="00613CA4" w:rsidRDefault="00613CA4">
      <w:pPr>
        <w:pStyle w:val="TOC3"/>
        <w:rPr>
          <w:rFonts w:asciiTheme="minorHAnsi" w:hAnsiTheme="minorHAnsi" w:cstheme="minorBidi"/>
          <w:sz w:val="22"/>
          <w:szCs w:val="22"/>
          <w:lang w:eastAsia="en-GB"/>
        </w:rPr>
      </w:pPr>
      <w:r>
        <w:rPr>
          <w:lang w:eastAsia="ko-KR"/>
        </w:rPr>
        <w:t>5</w:t>
      </w:r>
      <w:r>
        <w:rPr>
          <w:lang w:eastAsia="zh-CN"/>
        </w:rPr>
        <w:t>.8</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_Toc57616103 \h </w:instrText>
      </w:r>
      <w:r>
        <w:fldChar w:fldCharType="separate"/>
      </w:r>
      <w:r>
        <w:t>19</w:t>
      </w:r>
      <w:r>
        <w:fldChar w:fldCharType="end"/>
      </w:r>
    </w:p>
    <w:p w14:paraId="7ECAFF3D" w14:textId="45065E13" w:rsidR="00613CA4" w:rsidRDefault="00613CA4">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_Toc57616104 \h </w:instrText>
      </w:r>
      <w:r>
        <w:fldChar w:fldCharType="separate"/>
      </w:r>
      <w:r>
        <w:t>19</w:t>
      </w:r>
      <w:r>
        <w:fldChar w:fldCharType="end"/>
      </w:r>
    </w:p>
    <w:p w14:paraId="4CAEC8DC" w14:textId="42001AE0" w:rsidR="00613CA4" w:rsidRDefault="00613CA4">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rPr>
          <w:lang w:eastAsia="zh-CN"/>
        </w:rPr>
        <w:t>Mapping Solutions to Key Issues</w:t>
      </w:r>
      <w:r>
        <w:tab/>
      </w:r>
      <w:r>
        <w:fldChar w:fldCharType="begin" w:fldLock="1"/>
      </w:r>
      <w:r>
        <w:instrText xml:space="preserve"> PAGEREF _Toc57616105 \h </w:instrText>
      </w:r>
      <w:r>
        <w:fldChar w:fldCharType="separate"/>
      </w:r>
      <w:r>
        <w:t>19</w:t>
      </w:r>
      <w:r>
        <w:fldChar w:fldCharType="end"/>
      </w:r>
    </w:p>
    <w:p w14:paraId="685C89F1" w14:textId="3A9DD124" w:rsidR="00613CA4" w:rsidRDefault="00613CA4">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_Toc57616106 \h </w:instrText>
      </w:r>
      <w:r>
        <w:fldChar w:fldCharType="separate"/>
      </w:r>
      <w:r>
        <w:t>21</w:t>
      </w:r>
      <w:r>
        <w:fldChar w:fldCharType="end"/>
      </w:r>
    </w:p>
    <w:p w14:paraId="4124E394" w14:textId="43549FCF" w:rsidR="00613CA4" w:rsidRDefault="00613CA4">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_Toc57616107 \h </w:instrText>
      </w:r>
      <w:r>
        <w:fldChar w:fldCharType="separate"/>
      </w:r>
      <w:r>
        <w:t>21</w:t>
      </w:r>
      <w:r>
        <w:fldChar w:fldCharType="end"/>
      </w:r>
    </w:p>
    <w:p w14:paraId="3F3B765D" w14:textId="36C785CB" w:rsidR="00613CA4" w:rsidRDefault="00613CA4">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_Toc57616108 \h </w:instrText>
      </w:r>
      <w:r>
        <w:fldChar w:fldCharType="separate"/>
      </w:r>
      <w:r>
        <w:t>21</w:t>
      </w:r>
      <w:r>
        <w:fldChar w:fldCharType="end"/>
      </w:r>
    </w:p>
    <w:p w14:paraId="6738A034" w14:textId="053CDCCD" w:rsidR="00613CA4" w:rsidRDefault="00613CA4">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Procedures</w:t>
      </w:r>
      <w:r>
        <w:tab/>
      </w:r>
      <w:r>
        <w:fldChar w:fldCharType="begin" w:fldLock="1"/>
      </w:r>
      <w:r>
        <w:instrText xml:space="preserve"> PAGEREF _Toc57616109 \h </w:instrText>
      </w:r>
      <w:r>
        <w:fldChar w:fldCharType="separate"/>
      </w:r>
      <w:r>
        <w:t>21</w:t>
      </w:r>
      <w:r>
        <w:fldChar w:fldCharType="end"/>
      </w:r>
    </w:p>
    <w:p w14:paraId="0266E39B" w14:textId="37FC8D4B" w:rsidR="00613CA4" w:rsidRDefault="00613CA4">
      <w:pPr>
        <w:pStyle w:val="TOC4"/>
        <w:rPr>
          <w:rFonts w:asciiTheme="minorHAnsi" w:hAnsiTheme="minorHAnsi" w:cstheme="minorBidi"/>
          <w:sz w:val="22"/>
          <w:szCs w:val="22"/>
          <w:lang w:eastAsia="en-GB"/>
        </w:rPr>
      </w:pPr>
      <w:r>
        <w:rPr>
          <w:lang w:eastAsia="ko-KR"/>
        </w:rPr>
        <w:t>6.1.3.1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_Toc57616110 \h </w:instrText>
      </w:r>
      <w:r>
        <w:fldChar w:fldCharType="separate"/>
      </w:r>
      <w:r>
        <w:t>21</w:t>
      </w:r>
      <w:r>
        <w:fldChar w:fldCharType="end"/>
      </w:r>
    </w:p>
    <w:p w14:paraId="40365653" w14:textId="0BAB494E" w:rsidR="00613CA4" w:rsidRDefault="00613CA4">
      <w:pPr>
        <w:pStyle w:val="TOC4"/>
        <w:rPr>
          <w:rFonts w:asciiTheme="minorHAnsi" w:hAnsiTheme="minorHAnsi" w:cstheme="minorBidi"/>
          <w:sz w:val="22"/>
          <w:szCs w:val="22"/>
          <w:lang w:eastAsia="en-GB"/>
        </w:rPr>
      </w:pPr>
      <w:r>
        <w:rPr>
          <w:lang w:eastAsia="ko-KR"/>
        </w:rPr>
        <w:t>6.1.3.2</w:t>
      </w:r>
      <w:r>
        <w:rPr>
          <w:rFonts w:asciiTheme="minorHAnsi" w:hAnsiTheme="minorHAnsi" w:cstheme="minorBidi"/>
          <w:sz w:val="22"/>
          <w:szCs w:val="22"/>
          <w:lang w:eastAsia="en-GB"/>
        </w:rPr>
        <w:tab/>
      </w:r>
      <w:r>
        <w:t>General Registration with Quota Enforcement</w:t>
      </w:r>
      <w:r>
        <w:tab/>
      </w:r>
      <w:r>
        <w:fldChar w:fldCharType="begin" w:fldLock="1"/>
      </w:r>
      <w:r>
        <w:instrText xml:space="preserve"> PAGEREF _Toc57616111 \h </w:instrText>
      </w:r>
      <w:r>
        <w:fldChar w:fldCharType="separate"/>
      </w:r>
      <w:r>
        <w:t>24</w:t>
      </w:r>
      <w:r>
        <w:fldChar w:fldCharType="end"/>
      </w:r>
    </w:p>
    <w:p w14:paraId="7F9A7DA6" w14:textId="1311545E" w:rsidR="00613CA4" w:rsidRDefault="00613CA4">
      <w:pPr>
        <w:pStyle w:val="TOC4"/>
        <w:rPr>
          <w:rFonts w:asciiTheme="minorHAnsi" w:hAnsiTheme="minorHAnsi" w:cstheme="minorBidi"/>
          <w:sz w:val="22"/>
          <w:szCs w:val="22"/>
          <w:lang w:eastAsia="en-GB"/>
        </w:rPr>
      </w:pPr>
      <w:r>
        <w:rPr>
          <w:lang w:eastAsia="ko-KR"/>
        </w:rPr>
        <w:t>6.1.3.3</w:t>
      </w:r>
      <w:r>
        <w:rPr>
          <w:rFonts w:asciiTheme="minorHAnsi" w:hAnsiTheme="minorHAnsi" w:cstheme="minorBidi"/>
          <w:sz w:val="22"/>
          <w:szCs w:val="22"/>
          <w:lang w:eastAsia="en-GB"/>
        </w:rPr>
        <w:tab/>
      </w:r>
      <w:r w:rsidRPr="00E52E09">
        <w:rPr>
          <w:rFonts w:cs="Arial"/>
          <w:bCs/>
          <w:lang w:eastAsia="zh-CN"/>
        </w:rPr>
        <w:t>Deregistration with Slice SLA Quota Update</w:t>
      </w:r>
      <w:r>
        <w:tab/>
      </w:r>
      <w:r>
        <w:fldChar w:fldCharType="begin" w:fldLock="1"/>
      </w:r>
      <w:r>
        <w:instrText xml:space="preserve"> PAGEREF _Toc57616112 \h </w:instrText>
      </w:r>
      <w:r>
        <w:fldChar w:fldCharType="separate"/>
      </w:r>
      <w:r>
        <w:t>25</w:t>
      </w:r>
      <w:r>
        <w:fldChar w:fldCharType="end"/>
      </w:r>
    </w:p>
    <w:p w14:paraId="64D355CB" w14:textId="58C3D751" w:rsidR="00613CA4" w:rsidRDefault="00613CA4">
      <w:pPr>
        <w:pStyle w:val="TOC4"/>
        <w:rPr>
          <w:rFonts w:asciiTheme="minorHAnsi" w:hAnsiTheme="minorHAnsi" w:cstheme="minorBidi"/>
          <w:sz w:val="22"/>
          <w:szCs w:val="22"/>
          <w:lang w:eastAsia="en-GB"/>
        </w:rPr>
      </w:pPr>
      <w:r>
        <w:rPr>
          <w:lang w:eastAsia="ko-KR"/>
        </w:rPr>
        <w:t>6.1.3.4</w:t>
      </w:r>
      <w:r>
        <w:rPr>
          <w:rFonts w:asciiTheme="minorHAnsi" w:hAnsiTheme="minorHAnsi" w:cstheme="minorBidi"/>
          <w:sz w:val="22"/>
          <w:szCs w:val="22"/>
          <w:lang w:eastAsia="en-GB"/>
        </w:rPr>
        <w:tab/>
      </w:r>
      <w:r>
        <w:rPr>
          <w:lang w:eastAsia="ko-KR"/>
        </w:rPr>
        <w:t xml:space="preserve">Controlling (re)-distribution of </w:t>
      </w:r>
      <w:r w:rsidRPr="00E52E09">
        <w:rPr>
          <w:rFonts w:cs="Arial"/>
          <w:bCs/>
          <w:lang w:eastAsia="zh-CN"/>
        </w:rPr>
        <w:t>local quota of Slice SLA attributes</w:t>
      </w:r>
      <w:r>
        <w:tab/>
      </w:r>
      <w:r>
        <w:fldChar w:fldCharType="begin" w:fldLock="1"/>
      </w:r>
      <w:r>
        <w:instrText xml:space="preserve"> PAGEREF _Toc57616113 \h </w:instrText>
      </w:r>
      <w:r>
        <w:fldChar w:fldCharType="separate"/>
      </w:r>
      <w:r>
        <w:t>26</w:t>
      </w:r>
      <w:r>
        <w:fldChar w:fldCharType="end"/>
      </w:r>
    </w:p>
    <w:p w14:paraId="1A8F3CC4" w14:textId="3C0A005C" w:rsidR="00613CA4" w:rsidRDefault="00613CA4">
      <w:pPr>
        <w:pStyle w:val="TOC4"/>
        <w:rPr>
          <w:rFonts w:asciiTheme="minorHAnsi" w:hAnsiTheme="minorHAnsi" w:cstheme="minorBidi"/>
          <w:sz w:val="22"/>
          <w:szCs w:val="22"/>
          <w:lang w:eastAsia="en-GB"/>
        </w:rPr>
      </w:pPr>
      <w:r>
        <w:t>6.1.3.5</w:t>
      </w:r>
      <w:r>
        <w:rPr>
          <w:rFonts w:asciiTheme="minorHAnsi"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_Toc57616114 \h </w:instrText>
      </w:r>
      <w:r>
        <w:fldChar w:fldCharType="separate"/>
      </w:r>
      <w:r>
        <w:t>27</w:t>
      </w:r>
      <w:r>
        <w:fldChar w:fldCharType="end"/>
      </w:r>
    </w:p>
    <w:p w14:paraId="041AF3E3" w14:textId="5AF9C054" w:rsidR="00613CA4" w:rsidRDefault="00613CA4">
      <w:pPr>
        <w:pStyle w:val="TOC4"/>
        <w:rPr>
          <w:rFonts w:asciiTheme="minorHAnsi" w:hAnsiTheme="minorHAnsi" w:cstheme="minorBidi"/>
          <w:sz w:val="22"/>
          <w:szCs w:val="22"/>
          <w:lang w:eastAsia="en-GB"/>
        </w:rPr>
      </w:pPr>
      <w:r>
        <w:t>6.1.3.6</w:t>
      </w:r>
      <w:r>
        <w:rPr>
          <w:rFonts w:asciiTheme="minorHAnsi" w:hAnsiTheme="minorHAnsi" w:cstheme="minorBidi"/>
          <w:sz w:val="22"/>
          <w:szCs w:val="22"/>
          <w:lang w:eastAsia="en-GB"/>
        </w:rPr>
        <w:tab/>
      </w:r>
      <w:r>
        <w:t xml:space="preserve">Network Slice Specific Authentication and Authorization </w:t>
      </w:r>
      <w:r w:rsidRPr="00E52E09">
        <w:rPr>
          <w:rFonts w:cs="Arial"/>
          <w:bCs/>
          <w:lang w:eastAsia="zh-CN"/>
        </w:rPr>
        <w:t>with Slice SLA Quota Update</w:t>
      </w:r>
      <w:r>
        <w:tab/>
      </w:r>
      <w:r>
        <w:fldChar w:fldCharType="begin" w:fldLock="1"/>
      </w:r>
      <w:r>
        <w:instrText xml:space="preserve"> PAGEREF _Toc57616115 \h </w:instrText>
      </w:r>
      <w:r>
        <w:fldChar w:fldCharType="separate"/>
      </w:r>
      <w:r>
        <w:t>28</w:t>
      </w:r>
      <w:r>
        <w:fldChar w:fldCharType="end"/>
      </w:r>
    </w:p>
    <w:p w14:paraId="190B0649" w14:textId="60F1AE96" w:rsidR="00613CA4" w:rsidRDefault="00613CA4">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_Toc57616116 \h </w:instrText>
      </w:r>
      <w:r>
        <w:fldChar w:fldCharType="separate"/>
      </w:r>
      <w:r>
        <w:t>29</w:t>
      </w:r>
      <w:r>
        <w:fldChar w:fldCharType="end"/>
      </w:r>
    </w:p>
    <w:p w14:paraId="56FCE88C" w14:textId="2FE15DD1" w:rsidR="00613CA4" w:rsidRDefault="00613CA4">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Max number of UEs per Network Slice control at registration</w:t>
      </w:r>
      <w:r>
        <w:tab/>
      </w:r>
      <w:r>
        <w:fldChar w:fldCharType="begin" w:fldLock="1"/>
      </w:r>
      <w:r>
        <w:instrText xml:space="preserve"> PAGEREF _Toc57616117 \h </w:instrText>
      </w:r>
      <w:r>
        <w:fldChar w:fldCharType="separate"/>
      </w:r>
      <w:r>
        <w:t>29</w:t>
      </w:r>
      <w:r>
        <w:fldChar w:fldCharType="end"/>
      </w:r>
    </w:p>
    <w:p w14:paraId="3F722E62" w14:textId="745A91B9" w:rsidR="00613CA4" w:rsidRDefault="00613CA4">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_Toc57616118 \h </w:instrText>
      </w:r>
      <w:r>
        <w:fldChar w:fldCharType="separate"/>
      </w:r>
      <w:r>
        <w:t>29</w:t>
      </w:r>
      <w:r>
        <w:fldChar w:fldCharType="end"/>
      </w:r>
    </w:p>
    <w:p w14:paraId="1A6A322E" w14:textId="2E515BD9" w:rsidR="00613CA4" w:rsidRDefault="00613CA4">
      <w:pPr>
        <w:pStyle w:val="TOC3"/>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_Toc57616119 \h </w:instrText>
      </w:r>
      <w:r>
        <w:fldChar w:fldCharType="separate"/>
      </w:r>
      <w:r>
        <w:t>29</w:t>
      </w:r>
      <w:r>
        <w:fldChar w:fldCharType="end"/>
      </w:r>
    </w:p>
    <w:p w14:paraId="7713DA9C" w14:textId="3D3340E3" w:rsidR="00613CA4" w:rsidRDefault="00613CA4">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_Toc57616120 \h </w:instrText>
      </w:r>
      <w:r>
        <w:fldChar w:fldCharType="separate"/>
      </w:r>
      <w:r>
        <w:t>30</w:t>
      </w:r>
      <w:r>
        <w:fldChar w:fldCharType="end"/>
      </w:r>
    </w:p>
    <w:p w14:paraId="4FB692F3" w14:textId="2A01C025" w:rsidR="00613CA4" w:rsidRDefault="00613CA4">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Max number of UEs per Network Slice control at registration</w:t>
      </w:r>
      <w:r>
        <w:tab/>
      </w:r>
      <w:r>
        <w:fldChar w:fldCharType="begin" w:fldLock="1"/>
      </w:r>
      <w:r>
        <w:instrText xml:space="preserve"> PAGEREF _Toc57616121 \h </w:instrText>
      </w:r>
      <w:r>
        <w:fldChar w:fldCharType="separate"/>
      </w:r>
      <w:r>
        <w:t>30</w:t>
      </w:r>
      <w:r>
        <w:fldChar w:fldCharType="end"/>
      </w:r>
    </w:p>
    <w:p w14:paraId="2A304CEB" w14:textId="421FF244" w:rsidR="00613CA4" w:rsidRDefault="00613CA4">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_Toc57616122 \h </w:instrText>
      </w:r>
      <w:r>
        <w:fldChar w:fldCharType="separate"/>
      </w:r>
      <w:r>
        <w:t>31</w:t>
      </w:r>
      <w:r>
        <w:fldChar w:fldCharType="end"/>
      </w:r>
    </w:p>
    <w:p w14:paraId="1A03A8A4" w14:textId="0615E741" w:rsidR="00613CA4" w:rsidRDefault="00613CA4">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Max number of UEs per Network Slice control at deregistration.</w:t>
      </w:r>
      <w:r>
        <w:tab/>
      </w:r>
      <w:r>
        <w:fldChar w:fldCharType="begin" w:fldLock="1"/>
      </w:r>
      <w:r>
        <w:instrText xml:space="preserve"> PAGEREF _Toc57616123 \h </w:instrText>
      </w:r>
      <w:r>
        <w:fldChar w:fldCharType="separate"/>
      </w:r>
      <w:r>
        <w:t>32</w:t>
      </w:r>
      <w:r>
        <w:fldChar w:fldCharType="end"/>
      </w:r>
    </w:p>
    <w:p w14:paraId="19696A2E" w14:textId="16C8B425" w:rsidR="00613CA4" w:rsidRDefault="00613CA4">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Max number of UEs per Network Slice control in roaming.</w:t>
      </w:r>
      <w:r>
        <w:tab/>
      </w:r>
      <w:r>
        <w:fldChar w:fldCharType="begin" w:fldLock="1"/>
      </w:r>
      <w:r>
        <w:instrText xml:space="preserve"> PAGEREF _Toc57616124 \h </w:instrText>
      </w:r>
      <w:r>
        <w:fldChar w:fldCharType="separate"/>
      </w:r>
      <w:r>
        <w:t>32</w:t>
      </w:r>
      <w:r>
        <w:fldChar w:fldCharType="end"/>
      </w:r>
    </w:p>
    <w:p w14:paraId="7C1B2EF0" w14:textId="37F2685D" w:rsidR="00613CA4" w:rsidRDefault="00613CA4">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_Toc57616125 \h </w:instrText>
      </w:r>
      <w:r>
        <w:fldChar w:fldCharType="separate"/>
      </w:r>
      <w:r>
        <w:t>32</w:t>
      </w:r>
      <w:r>
        <w:fldChar w:fldCharType="end"/>
      </w:r>
    </w:p>
    <w:p w14:paraId="39E4B149" w14:textId="611A904B" w:rsidR="00613CA4" w:rsidRDefault="00613CA4">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Max number of UEs per Network Slice control in roaming by the hPLMN.</w:t>
      </w:r>
      <w:r>
        <w:tab/>
      </w:r>
      <w:r>
        <w:fldChar w:fldCharType="begin" w:fldLock="1"/>
      </w:r>
      <w:r>
        <w:instrText xml:space="preserve"> PAGEREF _Toc57616126 \h </w:instrText>
      </w:r>
      <w:r>
        <w:fldChar w:fldCharType="separate"/>
      </w:r>
      <w:r>
        <w:t>32</w:t>
      </w:r>
      <w:r>
        <w:fldChar w:fldCharType="end"/>
      </w:r>
    </w:p>
    <w:p w14:paraId="1572205A" w14:textId="5B8B2619" w:rsidR="00613CA4" w:rsidRDefault="00613CA4">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_Toc57616127 \h </w:instrText>
      </w:r>
      <w:r>
        <w:fldChar w:fldCharType="separate"/>
      </w:r>
      <w:r>
        <w:t>33</w:t>
      </w:r>
      <w:r>
        <w:fldChar w:fldCharType="end"/>
      </w:r>
    </w:p>
    <w:p w14:paraId="564FE693" w14:textId="4FBD39D3" w:rsidR="00613CA4" w:rsidRDefault="00613CA4">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_Toc57616128 \h </w:instrText>
      </w:r>
      <w:r>
        <w:fldChar w:fldCharType="separate"/>
      </w:r>
      <w:r>
        <w:t>33</w:t>
      </w:r>
      <w:r>
        <w:fldChar w:fldCharType="end"/>
      </w:r>
    </w:p>
    <w:p w14:paraId="524D72FD" w14:textId="114BFDF8" w:rsidR="00613CA4" w:rsidRDefault="00613CA4">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AMF/NSSF based counting of UEs in a Network Slice</w:t>
      </w:r>
      <w:r>
        <w:tab/>
      </w:r>
      <w:r>
        <w:fldChar w:fldCharType="begin" w:fldLock="1"/>
      </w:r>
      <w:r>
        <w:instrText xml:space="preserve"> PAGEREF _Toc57616129 \h </w:instrText>
      </w:r>
      <w:r>
        <w:fldChar w:fldCharType="separate"/>
      </w:r>
      <w:r>
        <w:t>33</w:t>
      </w:r>
      <w:r>
        <w:fldChar w:fldCharType="end"/>
      </w:r>
    </w:p>
    <w:p w14:paraId="004128BC" w14:textId="323D4423" w:rsidR="00613CA4" w:rsidRDefault="00613CA4">
      <w:pPr>
        <w:pStyle w:val="TOC3"/>
        <w:rPr>
          <w:rFonts w:asciiTheme="minorHAnsi" w:hAnsiTheme="minorHAnsi" w:cstheme="minorBidi"/>
          <w:sz w:val="22"/>
          <w:szCs w:val="22"/>
          <w:lang w:eastAsia="en-GB"/>
        </w:rPr>
      </w:pPr>
      <w:r>
        <w:rPr>
          <w:lang w:eastAsia="ko-KR"/>
        </w:rPr>
        <w:lastRenderedPageBreak/>
        <w:t>6.3.1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_Toc57616130 \h </w:instrText>
      </w:r>
      <w:r>
        <w:fldChar w:fldCharType="separate"/>
      </w:r>
      <w:r>
        <w:t>33</w:t>
      </w:r>
      <w:r>
        <w:fldChar w:fldCharType="end"/>
      </w:r>
    </w:p>
    <w:p w14:paraId="5EC45916" w14:textId="1D003084" w:rsidR="00613CA4" w:rsidRDefault="00613CA4">
      <w:pPr>
        <w:pStyle w:val="TOC3"/>
        <w:rPr>
          <w:rFonts w:asciiTheme="minorHAnsi" w:hAnsiTheme="minorHAnsi" w:cstheme="minorBidi"/>
          <w:sz w:val="22"/>
          <w:szCs w:val="22"/>
          <w:lang w:eastAsia="en-GB"/>
        </w:rPr>
      </w:pPr>
      <w:r>
        <w:rPr>
          <w:lang w:eastAsia="ko-KR"/>
        </w:rPr>
        <w:t>6.3.2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_Toc57616131 \h </w:instrText>
      </w:r>
      <w:r>
        <w:fldChar w:fldCharType="separate"/>
      </w:r>
      <w:r>
        <w:t>34</w:t>
      </w:r>
      <w:r>
        <w:fldChar w:fldCharType="end"/>
      </w:r>
    </w:p>
    <w:p w14:paraId="2D9A81F4" w14:textId="6978816B" w:rsidR="00613CA4" w:rsidRDefault="00613CA4">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Procedures</w:t>
      </w:r>
      <w:r>
        <w:tab/>
      </w:r>
      <w:r>
        <w:fldChar w:fldCharType="begin" w:fldLock="1"/>
      </w:r>
      <w:r>
        <w:instrText xml:space="preserve"> PAGEREF _Toc57616132 \h </w:instrText>
      </w:r>
      <w:r>
        <w:fldChar w:fldCharType="separate"/>
      </w:r>
      <w:r>
        <w:t>35</w:t>
      </w:r>
      <w:r>
        <w:fldChar w:fldCharType="end"/>
      </w:r>
    </w:p>
    <w:p w14:paraId="1B783127" w14:textId="49FB7DE6" w:rsidR="00613CA4" w:rsidRDefault="00613CA4">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Registration with S-NSSAIs subject to Quota management/capping added</w:t>
      </w:r>
      <w:r>
        <w:tab/>
      </w:r>
      <w:r>
        <w:fldChar w:fldCharType="begin" w:fldLock="1"/>
      </w:r>
      <w:r>
        <w:instrText xml:space="preserve"> PAGEREF _Toc57616133 \h </w:instrText>
      </w:r>
      <w:r>
        <w:fldChar w:fldCharType="separate"/>
      </w:r>
      <w:r>
        <w:t>35</w:t>
      </w:r>
      <w:r>
        <w:fldChar w:fldCharType="end"/>
      </w:r>
    </w:p>
    <w:p w14:paraId="6D0271E4" w14:textId="03B4AEFF" w:rsidR="00613CA4" w:rsidRDefault="00613CA4">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Registration with S-NSSAIs subject to Quota management/capping abandoned</w:t>
      </w:r>
      <w:r>
        <w:tab/>
      </w:r>
      <w:r>
        <w:fldChar w:fldCharType="begin" w:fldLock="1"/>
      </w:r>
      <w:r>
        <w:instrText xml:space="preserve"> PAGEREF _Toc57616134 \h </w:instrText>
      </w:r>
      <w:r>
        <w:fldChar w:fldCharType="separate"/>
      </w:r>
      <w:r>
        <w:t>36</w:t>
      </w:r>
      <w:r>
        <w:fldChar w:fldCharType="end"/>
      </w:r>
    </w:p>
    <w:p w14:paraId="11D83809" w14:textId="1AD45EAA" w:rsidR="00613CA4" w:rsidRDefault="00613CA4">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Deregistration with S-NSSAIs subject to Quota management / capping</w:t>
      </w:r>
      <w:r>
        <w:tab/>
      </w:r>
      <w:r>
        <w:fldChar w:fldCharType="begin" w:fldLock="1"/>
      </w:r>
      <w:r>
        <w:instrText xml:space="preserve"> PAGEREF _Toc57616135 \h </w:instrText>
      </w:r>
      <w:r>
        <w:fldChar w:fldCharType="separate"/>
      </w:r>
      <w:r>
        <w:t>37</w:t>
      </w:r>
      <w:r>
        <w:fldChar w:fldCharType="end"/>
      </w:r>
    </w:p>
    <w:p w14:paraId="2EEA5CA8" w14:textId="21501006" w:rsidR="00613CA4" w:rsidRDefault="00613CA4">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_Toc57616136 \h </w:instrText>
      </w:r>
      <w:r>
        <w:fldChar w:fldCharType="separate"/>
      </w:r>
      <w:r>
        <w:t>38</w:t>
      </w:r>
      <w:r>
        <w:fldChar w:fldCharType="end"/>
      </w:r>
    </w:p>
    <w:p w14:paraId="6FF15306" w14:textId="68B3F5E7" w:rsidR="00613CA4" w:rsidRDefault="00613CA4">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_Toc57616137 \h </w:instrText>
      </w:r>
      <w:r>
        <w:fldChar w:fldCharType="separate"/>
      </w:r>
      <w:r>
        <w:t>38</w:t>
      </w:r>
      <w:r>
        <w:fldChar w:fldCharType="end"/>
      </w:r>
    </w:p>
    <w:p w14:paraId="180AFDA6" w14:textId="6CCA3EB3" w:rsidR="00613CA4" w:rsidRDefault="00613CA4">
      <w:pPr>
        <w:pStyle w:val="TOC2"/>
        <w:rPr>
          <w:rFonts w:asciiTheme="minorHAnsi" w:hAnsiTheme="minorHAnsi" w:cstheme="minorBidi"/>
          <w:sz w:val="22"/>
          <w:szCs w:val="22"/>
          <w:lang w:eastAsia="en-GB"/>
        </w:rPr>
      </w:pPr>
      <w:r w:rsidRPr="00E52E09">
        <w:rPr>
          <w:rFonts w:eastAsia="SimSun"/>
        </w:rPr>
        <w:t>6.4</w:t>
      </w:r>
      <w:r>
        <w:rPr>
          <w:rFonts w:asciiTheme="minorHAnsi" w:hAnsiTheme="minorHAnsi" w:cstheme="minorBidi"/>
          <w:sz w:val="22"/>
          <w:szCs w:val="22"/>
          <w:lang w:eastAsia="en-GB"/>
        </w:rPr>
        <w:tab/>
      </w:r>
      <w:r w:rsidRPr="00E52E09">
        <w:rPr>
          <w:rFonts w:eastAsia="SimSun"/>
        </w:rPr>
        <w:t>Solution #4: NWDAF enhancements for supporting of network slice quota on the maximum number of UEs</w:t>
      </w:r>
      <w:r>
        <w:tab/>
      </w:r>
      <w:r>
        <w:fldChar w:fldCharType="begin" w:fldLock="1"/>
      </w:r>
      <w:r>
        <w:instrText xml:space="preserve"> PAGEREF _Toc57616138 \h </w:instrText>
      </w:r>
      <w:r>
        <w:fldChar w:fldCharType="separate"/>
      </w:r>
      <w:r>
        <w:t>39</w:t>
      </w:r>
      <w:r>
        <w:fldChar w:fldCharType="end"/>
      </w:r>
    </w:p>
    <w:p w14:paraId="78B19581" w14:textId="1F39C3A7" w:rsidR="00613CA4" w:rsidRDefault="00613CA4">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_Toc57616139 \h </w:instrText>
      </w:r>
      <w:r>
        <w:fldChar w:fldCharType="separate"/>
      </w:r>
      <w:r>
        <w:t>39</w:t>
      </w:r>
      <w:r>
        <w:fldChar w:fldCharType="end"/>
      </w:r>
    </w:p>
    <w:p w14:paraId="4FC16BA6" w14:textId="46027925" w:rsidR="00613CA4" w:rsidRDefault="00613CA4">
      <w:pPr>
        <w:pStyle w:val="TOC3"/>
        <w:rPr>
          <w:rFonts w:asciiTheme="minorHAnsi" w:hAnsiTheme="minorHAnsi" w:cstheme="minorBidi"/>
          <w:sz w:val="22"/>
          <w:szCs w:val="22"/>
          <w:lang w:eastAsia="en-GB"/>
        </w:rPr>
      </w:pPr>
      <w:r w:rsidRPr="00E52E09">
        <w:rPr>
          <w:rFonts w:eastAsia="SimSun"/>
        </w:rPr>
        <w:t>6.4.2</w:t>
      </w:r>
      <w:r>
        <w:rPr>
          <w:rFonts w:asciiTheme="minorHAnsi" w:hAnsiTheme="minorHAnsi" w:cstheme="minorBidi"/>
          <w:sz w:val="22"/>
          <w:szCs w:val="22"/>
          <w:lang w:eastAsia="en-GB"/>
        </w:rPr>
        <w:tab/>
      </w:r>
      <w:r w:rsidRPr="00E52E09">
        <w:rPr>
          <w:rFonts w:eastAsia="SimSun"/>
        </w:rPr>
        <w:t>High-level Description</w:t>
      </w:r>
      <w:r>
        <w:tab/>
      </w:r>
      <w:r>
        <w:fldChar w:fldCharType="begin" w:fldLock="1"/>
      </w:r>
      <w:r>
        <w:instrText xml:space="preserve"> PAGEREF _Toc57616140 \h </w:instrText>
      </w:r>
      <w:r>
        <w:fldChar w:fldCharType="separate"/>
      </w:r>
      <w:r>
        <w:t>39</w:t>
      </w:r>
      <w:r>
        <w:fldChar w:fldCharType="end"/>
      </w:r>
    </w:p>
    <w:p w14:paraId="4A4BADD3" w14:textId="70FAB475" w:rsidR="00613CA4" w:rsidRDefault="00613CA4">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NWDAF awareness of network slice quota on the maximum number of UEs</w:t>
      </w:r>
      <w:r>
        <w:tab/>
      </w:r>
      <w:r>
        <w:fldChar w:fldCharType="begin" w:fldLock="1"/>
      </w:r>
      <w:r>
        <w:instrText xml:space="preserve"> PAGEREF _Toc57616141 \h </w:instrText>
      </w:r>
      <w:r>
        <w:fldChar w:fldCharType="separate"/>
      </w:r>
      <w:r>
        <w:t>39</w:t>
      </w:r>
      <w:r>
        <w:fldChar w:fldCharType="end"/>
      </w:r>
    </w:p>
    <w:p w14:paraId="54584E6B" w14:textId="1A2FCC08" w:rsidR="00613CA4" w:rsidRDefault="00613CA4">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_Toc57616142 \h </w:instrText>
      </w:r>
      <w:r>
        <w:fldChar w:fldCharType="separate"/>
      </w:r>
      <w:r>
        <w:t>39</w:t>
      </w:r>
      <w:r>
        <w:fldChar w:fldCharType="end"/>
      </w:r>
    </w:p>
    <w:p w14:paraId="5AC545BF" w14:textId="490645BD" w:rsidR="00613CA4" w:rsidRDefault="00613CA4">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_Toc57616143 \h </w:instrText>
      </w:r>
      <w:r>
        <w:fldChar w:fldCharType="separate"/>
      </w:r>
      <w:r>
        <w:t>39</w:t>
      </w:r>
      <w:r>
        <w:fldChar w:fldCharType="end"/>
      </w:r>
    </w:p>
    <w:p w14:paraId="5D119949" w14:textId="4B4360DB" w:rsidR="00613CA4" w:rsidRDefault="00613CA4">
      <w:pPr>
        <w:pStyle w:val="TOC3"/>
        <w:rPr>
          <w:rFonts w:asciiTheme="minorHAnsi" w:hAnsiTheme="minorHAnsi" w:cstheme="minorBidi"/>
          <w:sz w:val="22"/>
          <w:szCs w:val="22"/>
          <w:lang w:eastAsia="en-GB"/>
        </w:rPr>
      </w:pPr>
      <w:r w:rsidRPr="00E52E09">
        <w:rPr>
          <w:rFonts w:eastAsia="SimSun"/>
        </w:rPr>
        <w:t>6.4.3</w:t>
      </w:r>
      <w:r>
        <w:rPr>
          <w:rFonts w:asciiTheme="minorHAnsi" w:hAnsiTheme="minorHAnsi" w:cstheme="minorBidi"/>
          <w:sz w:val="22"/>
          <w:szCs w:val="22"/>
          <w:lang w:eastAsia="en-GB"/>
        </w:rPr>
        <w:tab/>
      </w:r>
      <w:r w:rsidRPr="00E52E09">
        <w:rPr>
          <w:rFonts w:eastAsia="SimSun"/>
        </w:rPr>
        <w:t>Procedures</w:t>
      </w:r>
      <w:r>
        <w:tab/>
      </w:r>
      <w:r>
        <w:fldChar w:fldCharType="begin" w:fldLock="1"/>
      </w:r>
      <w:r>
        <w:instrText xml:space="preserve"> PAGEREF _Toc57616144 \h </w:instrText>
      </w:r>
      <w:r>
        <w:fldChar w:fldCharType="separate"/>
      </w:r>
      <w:r>
        <w:t>40</w:t>
      </w:r>
      <w:r>
        <w:fldChar w:fldCharType="end"/>
      </w:r>
    </w:p>
    <w:p w14:paraId="07326AC0" w14:textId="78742D7D" w:rsidR="00613CA4" w:rsidRDefault="00613CA4">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_Toc57616145 \h </w:instrText>
      </w:r>
      <w:r>
        <w:fldChar w:fldCharType="separate"/>
      </w:r>
      <w:r>
        <w:t>40</w:t>
      </w:r>
      <w:r>
        <w:fldChar w:fldCharType="end"/>
      </w:r>
    </w:p>
    <w:p w14:paraId="34360A70" w14:textId="70C1045C" w:rsidR="00613CA4" w:rsidRDefault="00613CA4">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_Toc57616146 \h </w:instrText>
      </w:r>
      <w:r>
        <w:fldChar w:fldCharType="separate"/>
      </w:r>
      <w:r>
        <w:t>40</w:t>
      </w:r>
      <w:r>
        <w:fldChar w:fldCharType="end"/>
      </w:r>
    </w:p>
    <w:p w14:paraId="183B377E" w14:textId="5A53FFC2" w:rsidR="00613CA4" w:rsidRDefault="00613CA4">
      <w:pPr>
        <w:pStyle w:val="TOC5"/>
        <w:rPr>
          <w:rFonts w:asciiTheme="minorHAnsi" w:hAnsiTheme="minorHAnsi" w:cstheme="minorBidi"/>
          <w:sz w:val="22"/>
          <w:szCs w:val="22"/>
          <w:lang w:eastAsia="en-GB"/>
        </w:rPr>
      </w:pPr>
      <w:r>
        <w:t>6.4.3.2.1</w:t>
      </w:r>
      <w:r>
        <w:rPr>
          <w:rFonts w:asciiTheme="minorHAnsi"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_Toc57616147 \h </w:instrText>
      </w:r>
      <w:r>
        <w:fldChar w:fldCharType="separate"/>
      </w:r>
      <w:r>
        <w:t>40</w:t>
      </w:r>
      <w:r>
        <w:fldChar w:fldCharType="end"/>
      </w:r>
    </w:p>
    <w:p w14:paraId="32CC9738" w14:textId="6A863D7B" w:rsidR="00613CA4" w:rsidRDefault="00613CA4">
      <w:pPr>
        <w:pStyle w:val="TOC5"/>
        <w:rPr>
          <w:rFonts w:asciiTheme="minorHAnsi" w:hAnsiTheme="minorHAnsi" w:cstheme="minorBidi"/>
          <w:sz w:val="22"/>
          <w:szCs w:val="22"/>
          <w:lang w:eastAsia="en-GB"/>
        </w:rPr>
      </w:pPr>
      <w:r>
        <w:t>6.4.3.2.2</w:t>
      </w:r>
      <w:r>
        <w:rPr>
          <w:rFonts w:asciiTheme="minorHAnsi"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_Toc57616148 \h </w:instrText>
      </w:r>
      <w:r>
        <w:fldChar w:fldCharType="separate"/>
      </w:r>
      <w:r>
        <w:t>41</w:t>
      </w:r>
      <w:r>
        <w:fldChar w:fldCharType="end"/>
      </w:r>
    </w:p>
    <w:p w14:paraId="6DD20CE4" w14:textId="08FCC10F" w:rsidR="00613CA4" w:rsidRDefault="00613CA4">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_Toc57616149 \h </w:instrText>
      </w:r>
      <w:r>
        <w:fldChar w:fldCharType="separate"/>
      </w:r>
      <w:r>
        <w:t>42</w:t>
      </w:r>
      <w:r>
        <w:fldChar w:fldCharType="end"/>
      </w:r>
    </w:p>
    <w:p w14:paraId="2E4586F5" w14:textId="7D807DAB" w:rsidR="00613CA4" w:rsidRDefault="00613CA4">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_Toc57616150 \h </w:instrText>
      </w:r>
      <w:r>
        <w:fldChar w:fldCharType="separate"/>
      </w:r>
      <w:r>
        <w:t>42</w:t>
      </w:r>
      <w:r>
        <w:fldChar w:fldCharType="end"/>
      </w:r>
    </w:p>
    <w:p w14:paraId="3C572FDC" w14:textId="7A0DE252" w:rsidR="00613CA4" w:rsidRDefault="00613CA4">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_Toc57616151 \h </w:instrText>
      </w:r>
      <w:r>
        <w:fldChar w:fldCharType="separate"/>
      </w:r>
      <w:r>
        <w:t>43</w:t>
      </w:r>
      <w:r>
        <w:fldChar w:fldCharType="end"/>
      </w:r>
    </w:p>
    <w:p w14:paraId="77D3D001" w14:textId="718556E5" w:rsidR="00613CA4" w:rsidRDefault="00613CA4">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Procedure for the network slice quota checking in home-routed roaming case</w:t>
      </w:r>
      <w:r>
        <w:tab/>
      </w:r>
      <w:r>
        <w:fldChar w:fldCharType="begin" w:fldLock="1"/>
      </w:r>
      <w:r>
        <w:instrText xml:space="preserve"> PAGEREF _Toc57616152 \h </w:instrText>
      </w:r>
      <w:r>
        <w:fldChar w:fldCharType="separate"/>
      </w:r>
      <w:r>
        <w:t>44</w:t>
      </w:r>
      <w:r>
        <w:fldChar w:fldCharType="end"/>
      </w:r>
    </w:p>
    <w:p w14:paraId="13DFA257" w14:textId="465F33E7" w:rsidR="00613CA4" w:rsidRDefault="00613CA4">
      <w:pPr>
        <w:pStyle w:val="TOC3"/>
        <w:rPr>
          <w:rFonts w:asciiTheme="minorHAnsi" w:hAnsiTheme="minorHAnsi" w:cstheme="minorBidi"/>
          <w:sz w:val="22"/>
          <w:szCs w:val="22"/>
          <w:lang w:eastAsia="en-GB"/>
        </w:rPr>
      </w:pPr>
      <w:r w:rsidRPr="00E52E09">
        <w:rPr>
          <w:rFonts w:eastAsia="SimSun"/>
        </w:rPr>
        <w:t>6.4.4</w:t>
      </w:r>
      <w:r>
        <w:rPr>
          <w:rFonts w:asciiTheme="minorHAnsi" w:hAnsiTheme="minorHAnsi" w:cstheme="minorBidi"/>
          <w:sz w:val="22"/>
          <w:szCs w:val="22"/>
          <w:lang w:eastAsia="en-GB"/>
        </w:rPr>
        <w:tab/>
      </w:r>
      <w:r w:rsidRPr="00E52E09">
        <w:rPr>
          <w:rFonts w:eastAsia="SimSun"/>
        </w:rPr>
        <w:t>Impacts on services, entities and interfaces</w:t>
      </w:r>
      <w:r>
        <w:tab/>
      </w:r>
      <w:r>
        <w:fldChar w:fldCharType="begin" w:fldLock="1"/>
      </w:r>
      <w:r>
        <w:instrText xml:space="preserve"> PAGEREF _Toc57616153 \h </w:instrText>
      </w:r>
      <w:r>
        <w:fldChar w:fldCharType="separate"/>
      </w:r>
      <w:r>
        <w:t>45</w:t>
      </w:r>
      <w:r>
        <w:fldChar w:fldCharType="end"/>
      </w:r>
    </w:p>
    <w:p w14:paraId="05638D58" w14:textId="74B5F019" w:rsidR="00613CA4" w:rsidRDefault="00613CA4">
      <w:pPr>
        <w:pStyle w:val="TOC2"/>
        <w:rPr>
          <w:rFonts w:asciiTheme="minorHAnsi" w:hAnsiTheme="minorHAnsi" w:cstheme="minorBidi"/>
          <w:sz w:val="22"/>
          <w:szCs w:val="22"/>
          <w:lang w:eastAsia="en-GB"/>
        </w:rPr>
      </w:pPr>
      <w:r w:rsidRPr="00E52E09">
        <w:rPr>
          <w:rFonts w:eastAsia="SimSun"/>
        </w:rPr>
        <w:t>6.5</w:t>
      </w:r>
      <w:r>
        <w:rPr>
          <w:rFonts w:asciiTheme="minorHAnsi" w:hAnsiTheme="minorHAnsi" w:cstheme="minorBidi"/>
          <w:sz w:val="22"/>
          <w:szCs w:val="22"/>
          <w:lang w:eastAsia="en-GB"/>
        </w:rPr>
        <w:tab/>
      </w:r>
      <w:r w:rsidRPr="00E52E09">
        <w:rPr>
          <w:rFonts w:eastAsia="SimSun"/>
        </w:rPr>
        <w:t>Solution #5: NWDAF enhancements for supporting of network slice quota on the maximum number of PDU Sessions</w:t>
      </w:r>
      <w:r>
        <w:tab/>
      </w:r>
      <w:r>
        <w:fldChar w:fldCharType="begin" w:fldLock="1"/>
      </w:r>
      <w:r>
        <w:instrText xml:space="preserve"> PAGEREF _Toc57616154 \h </w:instrText>
      </w:r>
      <w:r>
        <w:fldChar w:fldCharType="separate"/>
      </w:r>
      <w:r>
        <w:t>45</w:t>
      </w:r>
      <w:r>
        <w:fldChar w:fldCharType="end"/>
      </w:r>
    </w:p>
    <w:p w14:paraId="5732231D" w14:textId="17DCA36B" w:rsidR="00613CA4" w:rsidRDefault="00613CA4">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_Toc57616155 \h </w:instrText>
      </w:r>
      <w:r>
        <w:fldChar w:fldCharType="separate"/>
      </w:r>
      <w:r>
        <w:t>45</w:t>
      </w:r>
      <w:r>
        <w:fldChar w:fldCharType="end"/>
      </w:r>
    </w:p>
    <w:p w14:paraId="3979E794" w14:textId="35C0BB79" w:rsidR="00613CA4" w:rsidRDefault="00613CA4">
      <w:pPr>
        <w:pStyle w:val="TOC3"/>
        <w:rPr>
          <w:rFonts w:asciiTheme="minorHAnsi" w:hAnsiTheme="minorHAnsi" w:cstheme="minorBidi"/>
          <w:sz w:val="22"/>
          <w:szCs w:val="22"/>
          <w:lang w:eastAsia="en-GB"/>
        </w:rPr>
      </w:pPr>
      <w:r w:rsidRPr="00E52E09">
        <w:rPr>
          <w:rFonts w:eastAsia="SimSun"/>
        </w:rPr>
        <w:t>6.5.2</w:t>
      </w:r>
      <w:r>
        <w:rPr>
          <w:rFonts w:asciiTheme="minorHAnsi" w:hAnsiTheme="minorHAnsi" w:cstheme="minorBidi"/>
          <w:sz w:val="22"/>
          <w:szCs w:val="22"/>
          <w:lang w:eastAsia="en-GB"/>
        </w:rPr>
        <w:tab/>
      </w:r>
      <w:r w:rsidRPr="00E52E09">
        <w:rPr>
          <w:rFonts w:eastAsia="SimSun"/>
        </w:rPr>
        <w:t>High-level Description</w:t>
      </w:r>
      <w:r>
        <w:tab/>
      </w:r>
      <w:r>
        <w:fldChar w:fldCharType="begin" w:fldLock="1"/>
      </w:r>
      <w:r>
        <w:instrText xml:space="preserve"> PAGEREF _Toc57616156 \h </w:instrText>
      </w:r>
      <w:r>
        <w:fldChar w:fldCharType="separate"/>
      </w:r>
      <w:r>
        <w:t>46</w:t>
      </w:r>
      <w:r>
        <w:fldChar w:fldCharType="end"/>
      </w:r>
    </w:p>
    <w:p w14:paraId="14B5DCA7" w14:textId="6103DB7B" w:rsidR="00613CA4" w:rsidRDefault="00613CA4">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_Toc57616157 \h </w:instrText>
      </w:r>
      <w:r>
        <w:fldChar w:fldCharType="separate"/>
      </w:r>
      <w:r>
        <w:t>46</w:t>
      </w:r>
      <w:r>
        <w:fldChar w:fldCharType="end"/>
      </w:r>
    </w:p>
    <w:p w14:paraId="1FDEBBE0" w14:textId="07C61851" w:rsidR="00613CA4" w:rsidRDefault="00613CA4">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_Toc57616158 \h </w:instrText>
      </w:r>
      <w:r>
        <w:fldChar w:fldCharType="separate"/>
      </w:r>
      <w:r>
        <w:t>46</w:t>
      </w:r>
      <w:r>
        <w:fldChar w:fldCharType="end"/>
      </w:r>
    </w:p>
    <w:p w14:paraId="3EDA459C" w14:textId="77E347BB" w:rsidR="00613CA4" w:rsidRDefault="00613CA4">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_Toc57616159 \h </w:instrText>
      </w:r>
      <w:r>
        <w:fldChar w:fldCharType="separate"/>
      </w:r>
      <w:r>
        <w:t>46</w:t>
      </w:r>
      <w:r>
        <w:fldChar w:fldCharType="end"/>
      </w:r>
    </w:p>
    <w:p w14:paraId="56AD4537" w14:textId="31CA8198" w:rsidR="00613CA4" w:rsidRDefault="00613CA4">
      <w:pPr>
        <w:pStyle w:val="TOC3"/>
        <w:rPr>
          <w:rFonts w:asciiTheme="minorHAnsi" w:hAnsiTheme="minorHAnsi" w:cstheme="minorBidi"/>
          <w:sz w:val="22"/>
          <w:szCs w:val="22"/>
          <w:lang w:eastAsia="en-GB"/>
        </w:rPr>
      </w:pPr>
      <w:r w:rsidRPr="00E52E09">
        <w:rPr>
          <w:rFonts w:eastAsia="SimSun"/>
        </w:rPr>
        <w:t>6.5.3</w:t>
      </w:r>
      <w:r>
        <w:rPr>
          <w:rFonts w:asciiTheme="minorHAnsi" w:hAnsiTheme="minorHAnsi" w:cstheme="minorBidi"/>
          <w:sz w:val="22"/>
          <w:szCs w:val="22"/>
          <w:lang w:eastAsia="en-GB"/>
        </w:rPr>
        <w:tab/>
      </w:r>
      <w:r w:rsidRPr="00E52E09">
        <w:rPr>
          <w:rFonts w:eastAsia="SimSun"/>
        </w:rPr>
        <w:t>Procedures</w:t>
      </w:r>
      <w:r>
        <w:tab/>
      </w:r>
      <w:r>
        <w:fldChar w:fldCharType="begin" w:fldLock="1"/>
      </w:r>
      <w:r>
        <w:instrText xml:space="preserve"> PAGEREF _Toc57616160 \h </w:instrText>
      </w:r>
      <w:r>
        <w:fldChar w:fldCharType="separate"/>
      </w:r>
      <w:r>
        <w:t>46</w:t>
      </w:r>
      <w:r>
        <w:fldChar w:fldCharType="end"/>
      </w:r>
    </w:p>
    <w:p w14:paraId="50453D20" w14:textId="3A054F44" w:rsidR="00613CA4" w:rsidRDefault="00613CA4">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_Toc57616161 \h </w:instrText>
      </w:r>
      <w:r>
        <w:fldChar w:fldCharType="separate"/>
      </w:r>
      <w:r>
        <w:t>46</w:t>
      </w:r>
      <w:r>
        <w:fldChar w:fldCharType="end"/>
      </w:r>
    </w:p>
    <w:p w14:paraId="0B46CEEB" w14:textId="0FFDC527" w:rsidR="00613CA4" w:rsidRDefault="00613CA4">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_Toc57616162 \h </w:instrText>
      </w:r>
      <w:r>
        <w:fldChar w:fldCharType="separate"/>
      </w:r>
      <w:r>
        <w:t>47</w:t>
      </w:r>
      <w:r>
        <w:fldChar w:fldCharType="end"/>
      </w:r>
    </w:p>
    <w:p w14:paraId="367CBC21" w14:textId="7C7F399B" w:rsidR="00613CA4" w:rsidRDefault="00613CA4">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_Toc57616163 \h </w:instrText>
      </w:r>
      <w:r>
        <w:fldChar w:fldCharType="separate"/>
      </w:r>
      <w:r>
        <w:t>47</w:t>
      </w:r>
      <w:r>
        <w:fldChar w:fldCharType="end"/>
      </w:r>
    </w:p>
    <w:p w14:paraId="6A49FEA6" w14:textId="40539367" w:rsidR="00613CA4" w:rsidRDefault="00613CA4">
      <w:pPr>
        <w:pStyle w:val="TOC5"/>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_Toc57616164 \h </w:instrText>
      </w:r>
      <w:r>
        <w:fldChar w:fldCharType="separate"/>
      </w:r>
      <w:r>
        <w:t>48</w:t>
      </w:r>
      <w:r>
        <w:fldChar w:fldCharType="end"/>
      </w:r>
    </w:p>
    <w:p w14:paraId="33BB1D24" w14:textId="0D000EBC" w:rsidR="00613CA4" w:rsidRDefault="00613CA4">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_Toc57616165 \h </w:instrText>
      </w:r>
      <w:r>
        <w:fldChar w:fldCharType="separate"/>
      </w:r>
      <w:r>
        <w:t>48</w:t>
      </w:r>
      <w:r>
        <w:fldChar w:fldCharType="end"/>
      </w:r>
    </w:p>
    <w:p w14:paraId="2C59CB11" w14:textId="221FC273" w:rsidR="00613CA4" w:rsidRDefault="00613CA4">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_Toc57616166 \h </w:instrText>
      </w:r>
      <w:r>
        <w:fldChar w:fldCharType="separate"/>
      </w:r>
      <w:r>
        <w:t>49</w:t>
      </w:r>
      <w:r>
        <w:fldChar w:fldCharType="end"/>
      </w:r>
    </w:p>
    <w:p w14:paraId="0BD00E9D" w14:textId="4CA85C6A" w:rsidR="00613CA4" w:rsidRDefault="00613CA4">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_Toc57616167 \h </w:instrText>
      </w:r>
      <w:r>
        <w:fldChar w:fldCharType="separate"/>
      </w:r>
      <w:r>
        <w:t>49</w:t>
      </w:r>
      <w:r>
        <w:fldChar w:fldCharType="end"/>
      </w:r>
    </w:p>
    <w:p w14:paraId="47CD62CB" w14:textId="3F97F349" w:rsidR="00613CA4" w:rsidRDefault="00613CA4">
      <w:pPr>
        <w:pStyle w:val="TOC4"/>
        <w:rPr>
          <w:rFonts w:asciiTheme="minorHAnsi" w:hAnsiTheme="minorHAnsi" w:cstheme="minorBidi"/>
          <w:sz w:val="22"/>
          <w:szCs w:val="22"/>
          <w:lang w:eastAsia="en-GB"/>
        </w:rPr>
      </w:pPr>
      <w:r>
        <w:t>6.5.3.6</w:t>
      </w:r>
      <w:r>
        <w:rPr>
          <w:rFonts w:asciiTheme="minorHAnsi" w:hAnsiTheme="minorHAnsi" w:cstheme="minorBidi"/>
          <w:sz w:val="22"/>
          <w:szCs w:val="22"/>
          <w:lang w:eastAsia="en-GB"/>
        </w:rPr>
        <w:tab/>
      </w:r>
      <w:r>
        <w:t>Procedure for network slice quota checking in home-routed roaming case</w:t>
      </w:r>
      <w:r>
        <w:tab/>
      </w:r>
      <w:r>
        <w:fldChar w:fldCharType="begin" w:fldLock="1"/>
      </w:r>
      <w:r>
        <w:instrText xml:space="preserve"> PAGEREF _Toc57616168 \h </w:instrText>
      </w:r>
      <w:r>
        <w:fldChar w:fldCharType="separate"/>
      </w:r>
      <w:r>
        <w:t>50</w:t>
      </w:r>
      <w:r>
        <w:fldChar w:fldCharType="end"/>
      </w:r>
    </w:p>
    <w:p w14:paraId="2D53E3B5" w14:textId="6263BE28" w:rsidR="00613CA4" w:rsidRDefault="00613CA4">
      <w:pPr>
        <w:pStyle w:val="TOC3"/>
        <w:rPr>
          <w:rFonts w:asciiTheme="minorHAnsi" w:hAnsiTheme="minorHAnsi" w:cstheme="minorBidi"/>
          <w:sz w:val="22"/>
          <w:szCs w:val="22"/>
          <w:lang w:eastAsia="en-GB"/>
        </w:rPr>
      </w:pPr>
      <w:r w:rsidRPr="00E52E09">
        <w:rPr>
          <w:rFonts w:eastAsia="SimSun"/>
        </w:rPr>
        <w:t>6.5.4</w:t>
      </w:r>
      <w:r>
        <w:rPr>
          <w:rFonts w:asciiTheme="minorHAnsi" w:hAnsiTheme="minorHAnsi" w:cstheme="minorBidi"/>
          <w:sz w:val="22"/>
          <w:szCs w:val="22"/>
          <w:lang w:eastAsia="en-GB"/>
        </w:rPr>
        <w:tab/>
      </w:r>
      <w:r w:rsidRPr="00E52E09">
        <w:rPr>
          <w:rFonts w:eastAsia="SimSun"/>
        </w:rPr>
        <w:t>Impacts on services, entities and interfaces</w:t>
      </w:r>
      <w:r>
        <w:tab/>
      </w:r>
      <w:r>
        <w:fldChar w:fldCharType="begin" w:fldLock="1"/>
      </w:r>
      <w:r>
        <w:instrText xml:space="preserve"> PAGEREF _Toc57616169 \h </w:instrText>
      </w:r>
      <w:r>
        <w:fldChar w:fldCharType="separate"/>
      </w:r>
      <w:r>
        <w:t>51</w:t>
      </w:r>
      <w:r>
        <w:fldChar w:fldCharType="end"/>
      </w:r>
    </w:p>
    <w:p w14:paraId="0653680E" w14:textId="78265FA9" w:rsidR="00613CA4" w:rsidRDefault="00613CA4">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PCF-based counting of PDU Sessions in a Network Slice</w:t>
      </w:r>
      <w:r>
        <w:tab/>
      </w:r>
      <w:r>
        <w:fldChar w:fldCharType="begin" w:fldLock="1"/>
      </w:r>
      <w:r>
        <w:instrText xml:space="preserve"> PAGEREF _Toc57616170 \h </w:instrText>
      </w:r>
      <w:r>
        <w:fldChar w:fldCharType="separate"/>
      </w:r>
      <w:r>
        <w:t>51</w:t>
      </w:r>
      <w:r>
        <w:fldChar w:fldCharType="end"/>
      </w:r>
    </w:p>
    <w:p w14:paraId="48CB97A2" w14:textId="2839FEF6" w:rsidR="00613CA4" w:rsidRDefault="00613CA4">
      <w:pPr>
        <w:pStyle w:val="TOC3"/>
        <w:rPr>
          <w:rFonts w:asciiTheme="minorHAnsi" w:hAnsiTheme="minorHAnsi" w:cstheme="minorBidi"/>
          <w:sz w:val="22"/>
          <w:szCs w:val="22"/>
          <w:lang w:eastAsia="en-GB"/>
        </w:rPr>
      </w:pPr>
      <w:r>
        <w:rPr>
          <w:lang w:eastAsia="ko-KR"/>
        </w:rPr>
        <w:t>6.6.1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_Toc57616171 \h </w:instrText>
      </w:r>
      <w:r>
        <w:fldChar w:fldCharType="separate"/>
      </w:r>
      <w:r>
        <w:t>51</w:t>
      </w:r>
      <w:r>
        <w:fldChar w:fldCharType="end"/>
      </w:r>
    </w:p>
    <w:p w14:paraId="458504AF" w14:textId="132961BA" w:rsidR="00613CA4" w:rsidRDefault="00613CA4">
      <w:pPr>
        <w:pStyle w:val="TOC3"/>
        <w:rPr>
          <w:rFonts w:asciiTheme="minorHAnsi" w:hAnsiTheme="minorHAnsi" w:cstheme="minorBidi"/>
          <w:sz w:val="22"/>
          <w:szCs w:val="22"/>
          <w:lang w:eastAsia="en-GB"/>
        </w:rPr>
      </w:pPr>
      <w:r>
        <w:rPr>
          <w:lang w:eastAsia="ko-KR"/>
        </w:rPr>
        <w:t>6.6.2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_Toc57616172 \h </w:instrText>
      </w:r>
      <w:r>
        <w:fldChar w:fldCharType="separate"/>
      </w:r>
      <w:r>
        <w:t>51</w:t>
      </w:r>
      <w:r>
        <w:fldChar w:fldCharType="end"/>
      </w:r>
    </w:p>
    <w:p w14:paraId="1B117775" w14:textId="04C91F6C" w:rsidR="00613CA4" w:rsidRDefault="00613CA4">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Procedures</w:t>
      </w:r>
      <w:r>
        <w:tab/>
      </w:r>
      <w:r>
        <w:fldChar w:fldCharType="begin" w:fldLock="1"/>
      </w:r>
      <w:r>
        <w:instrText xml:space="preserve"> PAGEREF _Toc57616173 \h </w:instrText>
      </w:r>
      <w:r>
        <w:fldChar w:fldCharType="separate"/>
      </w:r>
      <w:r>
        <w:t>52</w:t>
      </w:r>
      <w:r>
        <w:fldChar w:fldCharType="end"/>
      </w:r>
    </w:p>
    <w:p w14:paraId="08207ABB" w14:textId="2D426D3C" w:rsidR="00613CA4" w:rsidRDefault="00613CA4">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_Toc57616174 \h </w:instrText>
      </w:r>
      <w:r>
        <w:fldChar w:fldCharType="separate"/>
      </w:r>
      <w:r>
        <w:t>52</w:t>
      </w:r>
      <w:r>
        <w:fldChar w:fldCharType="end"/>
      </w:r>
    </w:p>
    <w:p w14:paraId="61110663" w14:textId="06744724" w:rsidR="00613CA4" w:rsidRDefault="00613CA4">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PDU Session Establishment with S-NSSAIs subject to Quota management/capping</w:t>
      </w:r>
      <w:r>
        <w:tab/>
      </w:r>
      <w:r>
        <w:fldChar w:fldCharType="begin" w:fldLock="1"/>
      </w:r>
      <w:r>
        <w:instrText xml:space="preserve"> PAGEREF _Toc57616175 \h </w:instrText>
      </w:r>
      <w:r>
        <w:fldChar w:fldCharType="separate"/>
      </w:r>
      <w:r>
        <w:t>53</w:t>
      </w:r>
      <w:r>
        <w:fldChar w:fldCharType="end"/>
      </w:r>
    </w:p>
    <w:p w14:paraId="652EF57B" w14:textId="038FD0D1" w:rsidR="00613CA4" w:rsidRDefault="00613CA4">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PDU Session Release with S-NSSAIs subject to Quota management/capping</w:t>
      </w:r>
      <w:r>
        <w:tab/>
      </w:r>
      <w:r>
        <w:fldChar w:fldCharType="begin" w:fldLock="1"/>
      </w:r>
      <w:r>
        <w:instrText xml:space="preserve"> PAGEREF _Toc57616176 \h </w:instrText>
      </w:r>
      <w:r>
        <w:fldChar w:fldCharType="separate"/>
      </w:r>
      <w:r>
        <w:t>55</w:t>
      </w:r>
      <w:r>
        <w:fldChar w:fldCharType="end"/>
      </w:r>
    </w:p>
    <w:p w14:paraId="558C50A4" w14:textId="1ECD09E1" w:rsidR="00613CA4" w:rsidRDefault="00613CA4">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_Toc57616177 \h </w:instrText>
      </w:r>
      <w:r>
        <w:fldChar w:fldCharType="separate"/>
      </w:r>
      <w:r>
        <w:t>56</w:t>
      </w:r>
      <w:r>
        <w:fldChar w:fldCharType="end"/>
      </w:r>
    </w:p>
    <w:p w14:paraId="02FE7F12" w14:textId="56A972B8" w:rsidR="00613CA4" w:rsidRDefault="00613CA4">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PCF - Master PCF interactions when multiple PCFs are used in a Network Slice</w:t>
      </w:r>
      <w:r>
        <w:tab/>
      </w:r>
      <w:r>
        <w:fldChar w:fldCharType="begin" w:fldLock="1"/>
      </w:r>
      <w:r>
        <w:instrText xml:space="preserve"> PAGEREF _Toc57616178 \h </w:instrText>
      </w:r>
      <w:r>
        <w:fldChar w:fldCharType="separate"/>
      </w:r>
      <w:r>
        <w:t>57</w:t>
      </w:r>
      <w:r>
        <w:fldChar w:fldCharType="end"/>
      </w:r>
    </w:p>
    <w:p w14:paraId="785D80B2" w14:textId="55161885" w:rsidR="00613CA4" w:rsidRDefault="00613CA4">
      <w:pPr>
        <w:pStyle w:val="TOC4"/>
        <w:rPr>
          <w:rFonts w:asciiTheme="minorHAnsi" w:hAnsiTheme="minorHAnsi" w:cstheme="minorBidi"/>
          <w:sz w:val="22"/>
          <w:szCs w:val="22"/>
          <w:lang w:eastAsia="en-GB"/>
        </w:rPr>
      </w:pPr>
      <w:r>
        <w:t>6.6.3.</w:t>
      </w:r>
      <w:r>
        <w:rPr>
          <w:lang w:eastAsia="zh-CN"/>
        </w:rPr>
        <w:t>6</w:t>
      </w:r>
      <w:r>
        <w:rPr>
          <w:rFonts w:asciiTheme="minorHAnsi" w:hAnsiTheme="minorHAnsi" w:cstheme="minorBidi"/>
          <w:sz w:val="22"/>
          <w:szCs w:val="22"/>
          <w:lang w:eastAsia="en-GB"/>
        </w:rPr>
        <w:tab/>
      </w:r>
      <w:r>
        <w:t>Quota management during 5GS to EPS handover</w:t>
      </w:r>
      <w:r>
        <w:tab/>
      </w:r>
      <w:r>
        <w:fldChar w:fldCharType="begin" w:fldLock="1"/>
      </w:r>
      <w:r>
        <w:instrText xml:space="preserve"> PAGEREF _Toc57616179 \h </w:instrText>
      </w:r>
      <w:r>
        <w:fldChar w:fldCharType="separate"/>
      </w:r>
      <w:r>
        <w:t>58</w:t>
      </w:r>
      <w:r>
        <w:fldChar w:fldCharType="end"/>
      </w:r>
    </w:p>
    <w:p w14:paraId="361F1E7C" w14:textId="3DC5F569" w:rsidR="00613CA4" w:rsidRDefault="00613CA4">
      <w:pPr>
        <w:pStyle w:val="TOC4"/>
        <w:rPr>
          <w:rFonts w:asciiTheme="minorHAnsi" w:hAnsiTheme="minorHAnsi" w:cstheme="minorBidi"/>
          <w:sz w:val="22"/>
          <w:szCs w:val="22"/>
          <w:lang w:eastAsia="en-GB"/>
        </w:rPr>
      </w:pPr>
      <w:r>
        <w:t>6.6.3.</w:t>
      </w:r>
      <w:r>
        <w:rPr>
          <w:lang w:eastAsia="zh-CN"/>
        </w:rPr>
        <w:t>7</w:t>
      </w:r>
      <w:r>
        <w:rPr>
          <w:rFonts w:asciiTheme="minorHAnsi" w:hAnsiTheme="minorHAnsi" w:cstheme="minorBidi"/>
          <w:sz w:val="22"/>
          <w:szCs w:val="22"/>
          <w:lang w:eastAsia="en-GB"/>
        </w:rPr>
        <w:tab/>
      </w:r>
      <w:r>
        <w:t>Quota management during EPS to 5GS handover</w:t>
      </w:r>
      <w:r>
        <w:tab/>
      </w:r>
      <w:r>
        <w:fldChar w:fldCharType="begin" w:fldLock="1"/>
      </w:r>
      <w:r>
        <w:instrText xml:space="preserve"> PAGEREF _Toc57616180 \h </w:instrText>
      </w:r>
      <w:r>
        <w:fldChar w:fldCharType="separate"/>
      </w:r>
      <w:r>
        <w:t>59</w:t>
      </w:r>
      <w:r>
        <w:fldChar w:fldCharType="end"/>
      </w:r>
    </w:p>
    <w:p w14:paraId="62E14227" w14:textId="71DE8562" w:rsidR="00613CA4" w:rsidRDefault="00613CA4">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_Toc57616181 \h </w:instrText>
      </w:r>
      <w:r>
        <w:fldChar w:fldCharType="separate"/>
      </w:r>
      <w:r>
        <w:t>60</w:t>
      </w:r>
      <w:r>
        <w:fldChar w:fldCharType="end"/>
      </w:r>
    </w:p>
    <w:p w14:paraId="76B3BA77" w14:textId="3B284208" w:rsidR="00613CA4" w:rsidRDefault="00613CA4">
      <w:pPr>
        <w:pStyle w:val="TOC2"/>
        <w:rPr>
          <w:rFonts w:asciiTheme="minorHAnsi" w:hAnsiTheme="minorHAnsi" w:cstheme="minorBidi"/>
          <w:sz w:val="22"/>
          <w:szCs w:val="22"/>
          <w:lang w:eastAsia="en-GB"/>
        </w:rPr>
      </w:pPr>
      <w:r>
        <w:rPr>
          <w:lang w:eastAsia="ko-KR"/>
        </w:rPr>
        <w:lastRenderedPageBreak/>
        <w:t>6.7</w:t>
      </w:r>
      <w:r>
        <w:rPr>
          <w:rFonts w:asciiTheme="minorHAnsi"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_Toc57616182 \h </w:instrText>
      </w:r>
      <w:r>
        <w:fldChar w:fldCharType="separate"/>
      </w:r>
      <w:r>
        <w:t>60</w:t>
      </w:r>
      <w:r>
        <w:fldChar w:fldCharType="end"/>
      </w:r>
    </w:p>
    <w:p w14:paraId="68056170" w14:textId="57B82655" w:rsidR="00613CA4" w:rsidRDefault="00613CA4">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Introduction</w:t>
      </w:r>
      <w:r>
        <w:tab/>
      </w:r>
      <w:r>
        <w:fldChar w:fldCharType="begin" w:fldLock="1"/>
      </w:r>
      <w:r>
        <w:instrText xml:space="preserve"> PAGEREF _Toc57616183 \h </w:instrText>
      </w:r>
      <w:r>
        <w:fldChar w:fldCharType="separate"/>
      </w:r>
      <w:r>
        <w:t>60</w:t>
      </w:r>
      <w:r>
        <w:fldChar w:fldCharType="end"/>
      </w:r>
    </w:p>
    <w:p w14:paraId="3177E96B" w14:textId="7207CAB3" w:rsidR="00613CA4" w:rsidRDefault="00613CA4">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High-level Description</w:t>
      </w:r>
      <w:r>
        <w:tab/>
      </w:r>
      <w:r>
        <w:fldChar w:fldCharType="begin" w:fldLock="1"/>
      </w:r>
      <w:r>
        <w:instrText xml:space="preserve"> PAGEREF _Toc57616184 \h </w:instrText>
      </w:r>
      <w:r>
        <w:fldChar w:fldCharType="separate"/>
      </w:r>
      <w:r>
        <w:t>60</w:t>
      </w:r>
      <w:r>
        <w:fldChar w:fldCharType="end"/>
      </w:r>
    </w:p>
    <w:p w14:paraId="60427EA4" w14:textId="0FBA8AA0" w:rsidR="00613CA4" w:rsidRDefault="00613CA4">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Procedures</w:t>
      </w:r>
      <w:r>
        <w:tab/>
      </w:r>
      <w:r>
        <w:fldChar w:fldCharType="begin" w:fldLock="1"/>
      </w:r>
      <w:r>
        <w:instrText xml:space="preserve"> PAGEREF _Toc57616185 \h </w:instrText>
      </w:r>
      <w:r>
        <w:fldChar w:fldCharType="separate"/>
      </w:r>
      <w:r>
        <w:t>61</w:t>
      </w:r>
      <w:r>
        <w:fldChar w:fldCharType="end"/>
      </w:r>
    </w:p>
    <w:p w14:paraId="7201526F" w14:textId="784D8B92" w:rsidR="00613CA4" w:rsidRDefault="00613CA4">
      <w:pPr>
        <w:pStyle w:val="TOC4"/>
        <w:rPr>
          <w:rFonts w:asciiTheme="minorHAnsi" w:hAnsiTheme="minorHAnsi" w:cstheme="minorBidi"/>
          <w:sz w:val="22"/>
          <w:szCs w:val="22"/>
          <w:lang w:eastAsia="en-GB"/>
        </w:rPr>
      </w:pPr>
      <w:r>
        <w:rPr>
          <w:lang w:eastAsia="ko-KR"/>
        </w:rPr>
        <w:t>6.7.3.1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_Toc57616186 \h </w:instrText>
      </w:r>
      <w:r>
        <w:fldChar w:fldCharType="separate"/>
      </w:r>
      <w:r>
        <w:t>61</w:t>
      </w:r>
      <w:r>
        <w:fldChar w:fldCharType="end"/>
      </w:r>
    </w:p>
    <w:p w14:paraId="37C46C01" w14:textId="3AA25AB4" w:rsidR="00613CA4" w:rsidRDefault="00613CA4">
      <w:pPr>
        <w:pStyle w:val="TOC4"/>
        <w:rPr>
          <w:rFonts w:asciiTheme="minorHAnsi" w:hAnsiTheme="minorHAnsi" w:cstheme="minorBidi"/>
          <w:sz w:val="22"/>
          <w:szCs w:val="22"/>
          <w:lang w:eastAsia="en-GB"/>
        </w:rPr>
      </w:pPr>
      <w:r>
        <w:rPr>
          <w:lang w:eastAsia="ko-KR"/>
        </w:rPr>
        <w:t>6.7.3.2</w:t>
      </w:r>
      <w:r>
        <w:rPr>
          <w:rFonts w:asciiTheme="minorHAnsi" w:hAnsiTheme="minorHAnsi" w:cstheme="minorBidi"/>
          <w:sz w:val="22"/>
          <w:szCs w:val="22"/>
          <w:lang w:eastAsia="en-GB"/>
        </w:rPr>
        <w:tab/>
      </w:r>
      <w:r w:rsidRPr="00E52E09">
        <w:rPr>
          <w:rFonts w:cs="Arial"/>
          <w:bCs/>
          <w:lang w:eastAsia="zh-CN"/>
        </w:rPr>
        <w:t>PDU Session establishment and Slice SLA Quota Update</w:t>
      </w:r>
      <w:r>
        <w:tab/>
      </w:r>
      <w:r>
        <w:fldChar w:fldCharType="begin" w:fldLock="1"/>
      </w:r>
      <w:r>
        <w:instrText xml:space="preserve"> PAGEREF _Toc57616187 \h </w:instrText>
      </w:r>
      <w:r>
        <w:fldChar w:fldCharType="separate"/>
      </w:r>
      <w:r>
        <w:t>63</w:t>
      </w:r>
      <w:r>
        <w:fldChar w:fldCharType="end"/>
      </w:r>
    </w:p>
    <w:p w14:paraId="057029A0" w14:textId="725B9694" w:rsidR="00613CA4" w:rsidRDefault="00613CA4">
      <w:pPr>
        <w:pStyle w:val="TOC4"/>
        <w:rPr>
          <w:rFonts w:asciiTheme="minorHAnsi" w:hAnsiTheme="minorHAnsi" w:cstheme="minorBidi"/>
          <w:sz w:val="22"/>
          <w:szCs w:val="22"/>
          <w:lang w:eastAsia="en-GB"/>
        </w:rPr>
      </w:pPr>
      <w:r>
        <w:rPr>
          <w:lang w:eastAsia="ko-KR"/>
        </w:rPr>
        <w:t>6.7.3.3</w:t>
      </w:r>
      <w:r>
        <w:rPr>
          <w:rFonts w:asciiTheme="minorHAnsi" w:hAnsiTheme="minorHAnsi" w:cstheme="minorBidi"/>
          <w:sz w:val="22"/>
          <w:szCs w:val="22"/>
          <w:lang w:eastAsia="en-GB"/>
        </w:rPr>
        <w:tab/>
      </w:r>
      <w:r w:rsidRPr="00E52E09">
        <w:rPr>
          <w:rFonts w:cs="Arial"/>
          <w:bCs/>
          <w:lang w:eastAsia="zh-CN"/>
        </w:rPr>
        <w:t>PDU Session Release and Slice SLA Quota Update</w:t>
      </w:r>
      <w:r>
        <w:tab/>
      </w:r>
      <w:r>
        <w:fldChar w:fldCharType="begin" w:fldLock="1"/>
      </w:r>
      <w:r>
        <w:instrText xml:space="preserve"> PAGEREF _Toc57616188 \h </w:instrText>
      </w:r>
      <w:r>
        <w:fldChar w:fldCharType="separate"/>
      </w:r>
      <w:r>
        <w:t>64</w:t>
      </w:r>
      <w:r>
        <w:fldChar w:fldCharType="end"/>
      </w:r>
    </w:p>
    <w:p w14:paraId="3AF988A3" w14:textId="73CB5753" w:rsidR="00613CA4" w:rsidRDefault="00613CA4">
      <w:pPr>
        <w:pStyle w:val="TOC4"/>
        <w:rPr>
          <w:rFonts w:asciiTheme="minorHAnsi" w:hAnsiTheme="minorHAnsi" w:cstheme="minorBidi"/>
          <w:sz w:val="22"/>
          <w:szCs w:val="22"/>
          <w:lang w:eastAsia="en-GB"/>
        </w:rPr>
      </w:pPr>
      <w:r>
        <w:rPr>
          <w:lang w:eastAsia="ko-KR"/>
        </w:rPr>
        <w:t>6.7.3.4</w:t>
      </w:r>
      <w:r>
        <w:rPr>
          <w:rFonts w:asciiTheme="minorHAnsi"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_Toc57616189 \h </w:instrText>
      </w:r>
      <w:r>
        <w:fldChar w:fldCharType="separate"/>
      </w:r>
      <w:r>
        <w:t>65</w:t>
      </w:r>
      <w:r>
        <w:fldChar w:fldCharType="end"/>
      </w:r>
    </w:p>
    <w:p w14:paraId="11FBA0D2" w14:textId="45CCD552" w:rsidR="00613CA4" w:rsidRDefault="00613CA4">
      <w:pPr>
        <w:pStyle w:val="TOC4"/>
        <w:rPr>
          <w:rFonts w:asciiTheme="minorHAnsi" w:hAnsiTheme="minorHAnsi" w:cstheme="minorBidi"/>
          <w:sz w:val="22"/>
          <w:szCs w:val="22"/>
          <w:lang w:eastAsia="en-GB"/>
        </w:rPr>
      </w:pPr>
      <w:r>
        <w:t>6.7.3.5</w:t>
      </w:r>
      <w:r>
        <w:rPr>
          <w:rFonts w:asciiTheme="minorHAnsi"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_Toc57616190 \h </w:instrText>
      </w:r>
      <w:r>
        <w:fldChar w:fldCharType="separate"/>
      </w:r>
      <w:r>
        <w:t>65</w:t>
      </w:r>
      <w:r>
        <w:fldChar w:fldCharType="end"/>
      </w:r>
    </w:p>
    <w:p w14:paraId="7D555654" w14:textId="1DA43AE0" w:rsidR="00613CA4" w:rsidRDefault="00613CA4">
      <w:pPr>
        <w:pStyle w:val="TOC5"/>
        <w:rPr>
          <w:rFonts w:asciiTheme="minorHAnsi" w:hAnsiTheme="minorHAnsi" w:cstheme="minorBidi"/>
          <w:sz w:val="22"/>
          <w:szCs w:val="22"/>
          <w:lang w:eastAsia="en-GB"/>
        </w:rPr>
      </w:pPr>
      <w:r>
        <w:t>6.7.3.5.1</w:t>
      </w:r>
      <w:r>
        <w:rPr>
          <w:rFonts w:asciiTheme="minorHAnsi"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_Toc57616191 \h </w:instrText>
      </w:r>
      <w:r>
        <w:fldChar w:fldCharType="separate"/>
      </w:r>
      <w:r>
        <w:t>65</w:t>
      </w:r>
      <w:r>
        <w:fldChar w:fldCharType="end"/>
      </w:r>
    </w:p>
    <w:p w14:paraId="4DDDBDA4" w14:textId="55628BF6" w:rsidR="00613CA4" w:rsidRDefault="00613CA4">
      <w:pPr>
        <w:pStyle w:val="TOC5"/>
        <w:rPr>
          <w:rFonts w:asciiTheme="minorHAnsi" w:hAnsiTheme="minorHAnsi" w:cstheme="minorBidi"/>
          <w:sz w:val="22"/>
          <w:szCs w:val="22"/>
          <w:lang w:eastAsia="en-GB"/>
        </w:rPr>
      </w:pPr>
      <w:r>
        <w:t>6.7.3.5.2</w:t>
      </w:r>
      <w:r>
        <w:rPr>
          <w:rFonts w:asciiTheme="minorHAnsi"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_Toc57616192 \h </w:instrText>
      </w:r>
      <w:r>
        <w:fldChar w:fldCharType="separate"/>
      </w:r>
      <w:r>
        <w:t>65</w:t>
      </w:r>
      <w:r>
        <w:fldChar w:fldCharType="end"/>
      </w:r>
    </w:p>
    <w:p w14:paraId="4EC1106C" w14:textId="7DAE6C0B" w:rsidR="00613CA4" w:rsidRDefault="00613CA4">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_Toc57616193 \h </w:instrText>
      </w:r>
      <w:r>
        <w:fldChar w:fldCharType="separate"/>
      </w:r>
      <w:r>
        <w:t>65</w:t>
      </w:r>
      <w:r>
        <w:fldChar w:fldCharType="end"/>
      </w:r>
    </w:p>
    <w:p w14:paraId="5F9FE2E3" w14:textId="2E8B61B0" w:rsidR="00613CA4" w:rsidRDefault="00613CA4">
      <w:pPr>
        <w:pStyle w:val="TOC2"/>
        <w:rPr>
          <w:rFonts w:asciiTheme="minorHAnsi" w:hAnsiTheme="minorHAnsi" w:cstheme="minorBidi"/>
          <w:sz w:val="22"/>
          <w:szCs w:val="22"/>
          <w:lang w:eastAsia="en-GB"/>
        </w:rPr>
      </w:pPr>
      <w:r w:rsidRPr="00E52E09">
        <w:rPr>
          <w:rFonts w:eastAsia="SimSun"/>
        </w:rPr>
        <w:t>6.8</w:t>
      </w:r>
      <w:r>
        <w:rPr>
          <w:rFonts w:asciiTheme="minorHAnsi" w:hAnsiTheme="minorHAnsi" w:cstheme="minorBidi"/>
          <w:sz w:val="22"/>
          <w:szCs w:val="22"/>
          <w:lang w:eastAsia="en-GB"/>
        </w:rPr>
        <w:tab/>
      </w:r>
      <w:r w:rsidRPr="00E52E09">
        <w:rPr>
          <w:rFonts w:eastAsia="SimSun"/>
        </w:rPr>
        <w:t>Solution #8: AMF and O&amp;M based solution</w:t>
      </w:r>
      <w:r>
        <w:tab/>
      </w:r>
      <w:r>
        <w:fldChar w:fldCharType="begin" w:fldLock="1"/>
      </w:r>
      <w:r>
        <w:instrText xml:space="preserve"> PAGEREF _Toc57616194 \h </w:instrText>
      </w:r>
      <w:r>
        <w:fldChar w:fldCharType="separate"/>
      </w:r>
      <w:r>
        <w:t>66</w:t>
      </w:r>
      <w:r>
        <w:fldChar w:fldCharType="end"/>
      </w:r>
    </w:p>
    <w:p w14:paraId="13D00EA3" w14:textId="4E30B7E3" w:rsidR="00613CA4" w:rsidRDefault="00613CA4">
      <w:pPr>
        <w:pStyle w:val="TOC3"/>
        <w:rPr>
          <w:rFonts w:asciiTheme="minorHAnsi" w:hAnsiTheme="minorHAnsi" w:cstheme="minorBidi"/>
          <w:sz w:val="22"/>
          <w:szCs w:val="22"/>
          <w:lang w:eastAsia="en-GB"/>
        </w:rPr>
      </w:pPr>
      <w:r w:rsidRPr="00E52E09">
        <w:rPr>
          <w:rFonts w:eastAsia="SimSun"/>
        </w:rPr>
        <w:t>6.8.1</w:t>
      </w:r>
      <w:r>
        <w:rPr>
          <w:rFonts w:asciiTheme="minorHAnsi" w:hAnsiTheme="minorHAnsi" w:cstheme="minorBidi"/>
          <w:sz w:val="22"/>
          <w:szCs w:val="22"/>
          <w:lang w:eastAsia="en-GB"/>
        </w:rPr>
        <w:tab/>
      </w:r>
      <w:r w:rsidRPr="00E52E09">
        <w:rPr>
          <w:rFonts w:eastAsia="SimSun"/>
        </w:rPr>
        <w:t>Introduction</w:t>
      </w:r>
      <w:r>
        <w:tab/>
      </w:r>
      <w:r>
        <w:fldChar w:fldCharType="begin" w:fldLock="1"/>
      </w:r>
      <w:r>
        <w:instrText xml:space="preserve"> PAGEREF _Toc57616195 \h </w:instrText>
      </w:r>
      <w:r>
        <w:fldChar w:fldCharType="separate"/>
      </w:r>
      <w:r>
        <w:t>66</w:t>
      </w:r>
      <w:r>
        <w:fldChar w:fldCharType="end"/>
      </w:r>
    </w:p>
    <w:p w14:paraId="2FCE3378" w14:textId="423138FA" w:rsidR="00613CA4" w:rsidRDefault="00613CA4">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High-level Description</w:t>
      </w:r>
      <w:r>
        <w:tab/>
      </w:r>
      <w:r>
        <w:fldChar w:fldCharType="begin" w:fldLock="1"/>
      </w:r>
      <w:r>
        <w:instrText xml:space="preserve"> PAGEREF _Toc57616196 \h </w:instrText>
      </w:r>
      <w:r>
        <w:fldChar w:fldCharType="separate"/>
      </w:r>
      <w:r>
        <w:t>66</w:t>
      </w:r>
      <w:r>
        <w:fldChar w:fldCharType="end"/>
      </w:r>
    </w:p>
    <w:p w14:paraId="14995B89" w14:textId="55AC78F4" w:rsidR="00613CA4" w:rsidRDefault="00613CA4">
      <w:pPr>
        <w:pStyle w:val="TOC3"/>
        <w:rPr>
          <w:rFonts w:asciiTheme="minorHAnsi" w:hAnsiTheme="minorHAnsi" w:cstheme="minorBidi"/>
          <w:sz w:val="22"/>
          <w:szCs w:val="22"/>
          <w:lang w:eastAsia="en-GB"/>
        </w:rPr>
      </w:pPr>
      <w:r w:rsidRPr="00E52E09">
        <w:rPr>
          <w:rFonts w:eastAsia="SimSun"/>
        </w:rPr>
        <w:t>6.8.3</w:t>
      </w:r>
      <w:r>
        <w:rPr>
          <w:rFonts w:asciiTheme="minorHAnsi" w:hAnsiTheme="minorHAnsi" w:cstheme="minorBidi"/>
          <w:sz w:val="22"/>
          <w:szCs w:val="22"/>
          <w:lang w:eastAsia="en-GB"/>
        </w:rPr>
        <w:tab/>
      </w:r>
      <w:r w:rsidRPr="00E52E09">
        <w:rPr>
          <w:rFonts w:eastAsia="SimSun"/>
        </w:rPr>
        <w:t>Procedures</w:t>
      </w:r>
      <w:r>
        <w:tab/>
      </w:r>
      <w:r>
        <w:fldChar w:fldCharType="begin" w:fldLock="1"/>
      </w:r>
      <w:r>
        <w:instrText xml:space="preserve"> PAGEREF _Toc57616197 \h </w:instrText>
      </w:r>
      <w:r>
        <w:fldChar w:fldCharType="separate"/>
      </w:r>
      <w:r>
        <w:t>66</w:t>
      </w:r>
      <w:r>
        <w:fldChar w:fldCharType="end"/>
      </w:r>
    </w:p>
    <w:p w14:paraId="5A59618C" w14:textId="6D131C52" w:rsidR="00613CA4" w:rsidRDefault="00613CA4">
      <w:pPr>
        <w:pStyle w:val="TOC4"/>
        <w:rPr>
          <w:rFonts w:asciiTheme="minorHAnsi" w:hAnsiTheme="minorHAnsi" w:cstheme="minorBidi"/>
          <w:sz w:val="22"/>
          <w:szCs w:val="22"/>
          <w:lang w:eastAsia="en-GB"/>
        </w:rPr>
      </w:pPr>
      <w:r>
        <w:t>6.8.3.1</w:t>
      </w:r>
      <w:r>
        <w:rPr>
          <w:rFonts w:asciiTheme="minorHAnsi" w:hAnsiTheme="minorHAnsi" w:cstheme="minorBidi"/>
          <w:sz w:val="22"/>
          <w:szCs w:val="22"/>
          <w:lang w:eastAsia="en-GB"/>
        </w:rPr>
        <w:tab/>
      </w:r>
      <w:r>
        <w:t>Network Slice orchestration</w:t>
      </w:r>
      <w:r>
        <w:tab/>
      </w:r>
      <w:r>
        <w:fldChar w:fldCharType="begin" w:fldLock="1"/>
      </w:r>
      <w:r>
        <w:instrText xml:space="preserve"> PAGEREF _Toc57616198 \h </w:instrText>
      </w:r>
      <w:r>
        <w:fldChar w:fldCharType="separate"/>
      </w:r>
      <w:r>
        <w:t>66</w:t>
      </w:r>
      <w:r>
        <w:fldChar w:fldCharType="end"/>
      </w:r>
    </w:p>
    <w:p w14:paraId="32001C57" w14:textId="10DC5F6A" w:rsidR="00613CA4" w:rsidRDefault="00613CA4">
      <w:pPr>
        <w:pStyle w:val="TOC4"/>
        <w:rPr>
          <w:rFonts w:asciiTheme="minorHAnsi" w:hAnsiTheme="minorHAnsi" w:cstheme="minorBidi"/>
          <w:sz w:val="22"/>
          <w:szCs w:val="22"/>
          <w:lang w:eastAsia="en-GB"/>
        </w:rPr>
      </w:pPr>
      <w:r>
        <w:t>6.8.3.2</w:t>
      </w:r>
      <w:r>
        <w:rPr>
          <w:rFonts w:asciiTheme="minorHAnsi" w:hAnsiTheme="minorHAnsi" w:cstheme="minorBidi"/>
          <w:sz w:val="22"/>
          <w:szCs w:val="22"/>
          <w:lang w:eastAsia="en-GB"/>
        </w:rPr>
        <w:tab/>
      </w:r>
      <w:r>
        <w:t>Procedure for counting number of UEs registered to a Network Slice</w:t>
      </w:r>
      <w:r>
        <w:tab/>
      </w:r>
      <w:r>
        <w:fldChar w:fldCharType="begin" w:fldLock="1"/>
      </w:r>
      <w:r>
        <w:instrText xml:space="preserve"> PAGEREF _Toc57616199 \h </w:instrText>
      </w:r>
      <w:r>
        <w:fldChar w:fldCharType="separate"/>
      </w:r>
      <w:r>
        <w:t>67</w:t>
      </w:r>
      <w:r>
        <w:fldChar w:fldCharType="end"/>
      </w:r>
    </w:p>
    <w:p w14:paraId="494BFF56" w14:textId="7BFE62F3" w:rsidR="00613CA4" w:rsidRDefault="00613CA4">
      <w:pPr>
        <w:pStyle w:val="TOC4"/>
        <w:rPr>
          <w:rFonts w:asciiTheme="minorHAnsi" w:hAnsiTheme="minorHAnsi" w:cstheme="minorBidi"/>
          <w:sz w:val="22"/>
          <w:szCs w:val="22"/>
          <w:lang w:eastAsia="en-GB"/>
        </w:rPr>
      </w:pPr>
      <w:r>
        <w:t>6.8.3.3</w:t>
      </w:r>
      <w:r>
        <w:rPr>
          <w:rFonts w:asciiTheme="minorHAnsi" w:hAnsiTheme="minorHAnsi" w:cstheme="minorBidi"/>
          <w:sz w:val="22"/>
          <w:szCs w:val="22"/>
          <w:lang w:eastAsia="en-GB"/>
        </w:rPr>
        <w:tab/>
      </w:r>
      <w:r>
        <w:t>Procedure for counting number of PDU Sessions per Network Slice</w:t>
      </w:r>
      <w:r>
        <w:tab/>
      </w:r>
      <w:r>
        <w:fldChar w:fldCharType="begin" w:fldLock="1"/>
      </w:r>
      <w:r>
        <w:instrText xml:space="preserve"> PAGEREF _Toc57616200 \h </w:instrText>
      </w:r>
      <w:r>
        <w:fldChar w:fldCharType="separate"/>
      </w:r>
      <w:r>
        <w:t>68</w:t>
      </w:r>
      <w:r>
        <w:fldChar w:fldCharType="end"/>
      </w:r>
    </w:p>
    <w:p w14:paraId="038F55E5" w14:textId="629DF8A8" w:rsidR="00613CA4" w:rsidRDefault="00613CA4">
      <w:pPr>
        <w:pStyle w:val="TOC4"/>
        <w:rPr>
          <w:rFonts w:asciiTheme="minorHAnsi" w:hAnsiTheme="minorHAnsi" w:cstheme="minorBidi"/>
          <w:sz w:val="22"/>
          <w:szCs w:val="22"/>
          <w:lang w:eastAsia="en-GB"/>
        </w:rPr>
      </w:pPr>
      <w:r>
        <w:t>6.8.3.4</w:t>
      </w:r>
      <w:r>
        <w:rPr>
          <w:rFonts w:asciiTheme="minorHAnsi" w:hAnsiTheme="minorHAnsi" w:cstheme="minorBidi"/>
          <w:sz w:val="22"/>
          <w:szCs w:val="22"/>
          <w:lang w:eastAsia="en-GB"/>
        </w:rPr>
        <w:tab/>
      </w:r>
      <w:r>
        <w:t>Procedure for handling counting at mobility between AMF Sets</w:t>
      </w:r>
      <w:r>
        <w:tab/>
      </w:r>
      <w:r>
        <w:fldChar w:fldCharType="begin" w:fldLock="1"/>
      </w:r>
      <w:r>
        <w:instrText xml:space="preserve"> PAGEREF _Toc57616201 \h </w:instrText>
      </w:r>
      <w:r>
        <w:fldChar w:fldCharType="separate"/>
      </w:r>
      <w:r>
        <w:t>69</w:t>
      </w:r>
      <w:r>
        <w:fldChar w:fldCharType="end"/>
      </w:r>
    </w:p>
    <w:p w14:paraId="2CDEE8E4" w14:textId="73F96CF6" w:rsidR="00613CA4" w:rsidRDefault="00613CA4">
      <w:pPr>
        <w:pStyle w:val="TOC5"/>
        <w:rPr>
          <w:rFonts w:asciiTheme="minorHAnsi" w:hAnsiTheme="minorHAnsi" w:cstheme="minorBidi"/>
          <w:sz w:val="22"/>
          <w:szCs w:val="22"/>
          <w:lang w:eastAsia="en-GB"/>
        </w:rPr>
      </w:pPr>
      <w:r>
        <w:t>6.8.3.4.1</w:t>
      </w:r>
      <w:r>
        <w:rPr>
          <w:rFonts w:asciiTheme="minorHAnsi" w:hAnsiTheme="minorHAnsi" w:cstheme="minorBidi"/>
          <w:sz w:val="22"/>
          <w:szCs w:val="22"/>
          <w:lang w:eastAsia="en-GB"/>
        </w:rPr>
        <w:tab/>
      </w:r>
      <w:r>
        <w:t>General</w:t>
      </w:r>
      <w:r>
        <w:tab/>
      </w:r>
      <w:r>
        <w:fldChar w:fldCharType="begin" w:fldLock="1"/>
      </w:r>
      <w:r>
        <w:instrText xml:space="preserve"> PAGEREF _Toc57616202 \h </w:instrText>
      </w:r>
      <w:r>
        <w:fldChar w:fldCharType="separate"/>
      </w:r>
      <w:r>
        <w:t>69</w:t>
      </w:r>
      <w:r>
        <w:fldChar w:fldCharType="end"/>
      </w:r>
    </w:p>
    <w:p w14:paraId="7E993D3A" w14:textId="0A1B4D75" w:rsidR="00613CA4" w:rsidRDefault="00613CA4">
      <w:pPr>
        <w:pStyle w:val="TOC5"/>
        <w:rPr>
          <w:rFonts w:asciiTheme="minorHAnsi" w:hAnsiTheme="minorHAnsi" w:cstheme="minorBidi"/>
          <w:sz w:val="22"/>
          <w:szCs w:val="22"/>
          <w:lang w:eastAsia="en-GB"/>
        </w:rPr>
      </w:pPr>
      <w:r>
        <w:t>6.8.3.4.2</w:t>
      </w:r>
      <w:r>
        <w:rPr>
          <w:rFonts w:asciiTheme="minorHAnsi" w:hAnsiTheme="minorHAnsi" w:cstheme="minorBidi"/>
          <w:sz w:val="22"/>
          <w:szCs w:val="22"/>
          <w:lang w:eastAsia="en-GB"/>
        </w:rPr>
        <w:tab/>
      </w:r>
      <w:r>
        <w:t>Idle mode mobility</w:t>
      </w:r>
      <w:r>
        <w:tab/>
      </w:r>
      <w:r>
        <w:fldChar w:fldCharType="begin" w:fldLock="1"/>
      </w:r>
      <w:r>
        <w:instrText xml:space="preserve"> PAGEREF _Toc57616203 \h </w:instrText>
      </w:r>
      <w:r>
        <w:fldChar w:fldCharType="separate"/>
      </w:r>
      <w:r>
        <w:t>69</w:t>
      </w:r>
      <w:r>
        <w:fldChar w:fldCharType="end"/>
      </w:r>
    </w:p>
    <w:p w14:paraId="57CEE86F" w14:textId="15AA56AC" w:rsidR="00613CA4" w:rsidRDefault="00613CA4">
      <w:pPr>
        <w:pStyle w:val="TOC5"/>
        <w:rPr>
          <w:rFonts w:asciiTheme="minorHAnsi" w:hAnsiTheme="minorHAnsi" w:cstheme="minorBidi"/>
          <w:sz w:val="22"/>
          <w:szCs w:val="22"/>
          <w:lang w:eastAsia="en-GB"/>
        </w:rPr>
      </w:pPr>
      <w:r>
        <w:t>6.8.3.4.3</w:t>
      </w:r>
      <w:r>
        <w:rPr>
          <w:rFonts w:asciiTheme="minorHAnsi" w:hAnsiTheme="minorHAnsi" w:cstheme="minorBidi"/>
          <w:sz w:val="22"/>
          <w:szCs w:val="22"/>
          <w:lang w:eastAsia="en-GB"/>
        </w:rPr>
        <w:tab/>
      </w:r>
      <w:r>
        <w:t>Connected mode mobility</w:t>
      </w:r>
      <w:r>
        <w:tab/>
      </w:r>
      <w:r>
        <w:fldChar w:fldCharType="begin" w:fldLock="1"/>
      </w:r>
      <w:r>
        <w:instrText xml:space="preserve"> PAGEREF _Toc57616204 \h </w:instrText>
      </w:r>
      <w:r>
        <w:fldChar w:fldCharType="separate"/>
      </w:r>
      <w:r>
        <w:t>70</w:t>
      </w:r>
      <w:r>
        <w:fldChar w:fldCharType="end"/>
      </w:r>
    </w:p>
    <w:p w14:paraId="37B7C8A9" w14:textId="5C0D5078" w:rsidR="00613CA4" w:rsidRDefault="00613CA4">
      <w:pPr>
        <w:pStyle w:val="TOC3"/>
        <w:rPr>
          <w:rFonts w:asciiTheme="minorHAnsi" w:hAnsiTheme="minorHAnsi" w:cstheme="minorBidi"/>
          <w:sz w:val="22"/>
          <w:szCs w:val="22"/>
          <w:lang w:eastAsia="en-GB"/>
        </w:rPr>
      </w:pPr>
      <w:r w:rsidRPr="00E52E09">
        <w:rPr>
          <w:rFonts w:eastAsia="SimSun"/>
        </w:rPr>
        <w:t>6.8.4</w:t>
      </w:r>
      <w:r>
        <w:rPr>
          <w:rFonts w:asciiTheme="minorHAnsi" w:hAnsiTheme="minorHAnsi" w:cstheme="minorBidi"/>
          <w:sz w:val="22"/>
          <w:szCs w:val="22"/>
          <w:lang w:eastAsia="en-GB"/>
        </w:rPr>
        <w:tab/>
      </w:r>
      <w:r w:rsidRPr="00E52E09">
        <w:rPr>
          <w:rFonts w:eastAsia="SimSun"/>
        </w:rPr>
        <w:t>Impacts on services, entities and interfaces</w:t>
      </w:r>
      <w:r>
        <w:tab/>
      </w:r>
      <w:r>
        <w:fldChar w:fldCharType="begin" w:fldLock="1"/>
      </w:r>
      <w:r>
        <w:instrText xml:space="preserve"> PAGEREF _Toc57616205 \h </w:instrText>
      </w:r>
      <w:r>
        <w:fldChar w:fldCharType="separate"/>
      </w:r>
      <w:r>
        <w:t>71</w:t>
      </w:r>
      <w:r>
        <w:fldChar w:fldCharType="end"/>
      </w:r>
    </w:p>
    <w:p w14:paraId="2099C92C" w14:textId="2C7C822F" w:rsidR="00613CA4" w:rsidRDefault="00613CA4">
      <w:pPr>
        <w:pStyle w:val="TOC2"/>
        <w:rPr>
          <w:rFonts w:asciiTheme="minorHAnsi" w:hAnsiTheme="minorHAnsi" w:cstheme="minorBidi"/>
          <w:sz w:val="22"/>
          <w:szCs w:val="22"/>
          <w:lang w:eastAsia="en-GB"/>
        </w:rPr>
      </w:pPr>
      <w:r w:rsidRPr="00E52E09">
        <w:rPr>
          <w:rFonts w:eastAsia="Malgun Gothic"/>
          <w:lang w:eastAsia="zh-CN"/>
        </w:rPr>
        <w:t>6.9</w:t>
      </w:r>
      <w:r>
        <w:rPr>
          <w:rFonts w:asciiTheme="minorHAnsi" w:hAnsiTheme="minorHAnsi" w:cstheme="minorBidi"/>
          <w:sz w:val="22"/>
          <w:szCs w:val="22"/>
          <w:lang w:eastAsia="en-GB"/>
        </w:rPr>
        <w:tab/>
      </w:r>
      <w:r w:rsidRPr="00E52E09">
        <w:rPr>
          <w:rFonts w:eastAsia="Malgun Gothic"/>
        </w:rPr>
        <w:t>Solution</w:t>
      </w:r>
      <w:r w:rsidRPr="00E52E09">
        <w:rPr>
          <w:rFonts w:eastAsia="Malgun Gothic"/>
          <w:lang w:eastAsia="zh-CN"/>
        </w:rPr>
        <w:t xml:space="preserve"> #9</w:t>
      </w:r>
      <w:r w:rsidRPr="00E52E09">
        <w:rPr>
          <w:rFonts w:eastAsia="Malgun Gothic"/>
        </w:rPr>
        <w:t>: Monitoring multiple quotas of number of UEs/PDU Sessions per S-NSSAI at NWDAF</w:t>
      </w:r>
      <w:r>
        <w:tab/>
      </w:r>
      <w:r>
        <w:fldChar w:fldCharType="begin" w:fldLock="1"/>
      </w:r>
      <w:r>
        <w:instrText xml:space="preserve"> PAGEREF _Toc57616206 \h </w:instrText>
      </w:r>
      <w:r>
        <w:fldChar w:fldCharType="separate"/>
      </w:r>
      <w:r>
        <w:t>71</w:t>
      </w:r>
      <w:r>
        <w:fldChar w:fldCharType="end"/>
      </w:r>
    </w:p>
    <w:p w14:paraId="46C7654A" w14:textId="2492AE40" w:rsidR="00613CA4" w:rsidRDefault="00613CA4">
      <w:pPr>
        <w:pStyle w:val="TOC3"/>
        <w:rPr>
          <w:rFonts w:asciiTheme="minorHAnsi" w:hAnsiTheme="minorHAnsi" w:cstheme="minorBidi"/>
          <w:sz w:val="22"/>
          <w:szCs w:val="22"/>
          <w:lang w:eastAsia="en-GB"/>
        </w:rPr>
      </w:pPr>
      <w:r w:rsidRPr="00E52E09">
        <w:rPr>
          <w:rFonts w:eastAsia="Malgun Gothic"/>
        </w:rPr>
        <w:t>6.9.1</w:t>
      </w:r>
      <w:r>
        <w:rPr>
          <w:rFonts w:asciiTheme="minorHAnsi" w:hAnsiTheme="minorHAnsi" w:cstheme="minorBidi"/>
          <w:sz w:val="22"/>
          <w:szCs w:val="22"/>
          <w:lang w:eastAsia="en-GB"/>
        </w:rPr>
        <w:tab/>
      </w:r>
      <w:r w:rsidRPr="00E52E09">
        <w:rPr>
          <w:rFonts w:eastAsia="Malgun Gothic"/>
        </w:rPr>
        <w:t>Introduction</w:t>
      </w:r>
      <w:r>
        <w:tab/>
      </w:r>
      <w:r>
        <w:fldChar w:fldCharType="begin" w:fldLock="1"/>
      </w:r>
      <w:r>
        <w:instrText xml:space="preserve"> PAGEREF _Toc57616207 \h </w:instrText>
      </w:r>
      <w:r>
        <w:fldChar w:fldCharType="separate"/>
      </w:r>
      <w:r>
        <w:t>71</w:t>
      </w:r>
      <w:r>
        <w:fldChar w:fldCharType="end"/>
      </w:r>
    </w:p>
    <w:p w14:paraId="6A85AC96" w14:textId="189FAC2A" w:rsidR="00613CA4" w:rsidRDefault="00613CA4">
      <w:pPr>
        <w:pStyle w:val="TOC3"/>
        <w:rPr>
          <w:rFonts w:asciiTheme="minorHAnsi" w:hAnsiTheme="minorHAnsi" w:cstheme="minorBidi"/>
          <w:sz w:val="22"/>
          <w:szCs w:val="22"/>
          <w:lang w:eastAsia="en-GB"/>
        </w:rPr>
      </w:pPr>
      <w:r w:rsidRPr="00E52E09">
        <w:rPr>
          <w:rFonts w:eastAsia="Malgun Gothic"/>
        </w:rPr>
        <w:t>6.9.2</w:t>
      </w:r>
      <w:r>
        <w:rPr>
          <w:rFonts w:asciiTheme="minorHAnsi" w:hAnsiTheme="minorHAnsi" w:cstheme="minorBidi"/>
          <w:sz w:val="22"/>
          <w:szCs w:val="22"/>
          <w:lang w:eastAsia="en-GB"/>
        </w:rPr>
        <w:tab/>
      </w:r>
      <w:r w:rsidRPr="00E52E09">
        <w:rPr>
          <w:rFonts w:eastAsia="Malgun Gothic"/>
        </w:rPr>
        <w:t>High-level Description</w:t>
      </w:r>
      <w:r>
        <w:tab/>
      </w:r>
      <w:r>
        <w:fldChar w:fldCharType="begin" w:fldLock="1"/>
      </w:r>
      <w:r>
        <w:instrText xml:space="preserve"> PAGEREF _Toc57616208 \h </w:instrText>
      </w:r>
      <w:r>
        <w:fldChar w:fldCharType="separate"/>
      </w:r>
      <w:r>
        <w:t>72</w:t>
      </w:r>
      <w:r>
        <w:fldChar w:fldCharType="end"/>
      </w:r>
    </w:p>
    <w:p w14:paraId="253AD521" w14:textId="0E2EE99F" w:rsidR="00613CA4" w:rsidRDefault="00613CA4">
      <w:pPr>
        <w:pStyle w:val="TOC3"/>
        <w:rPr>
          <w:rFonts w:asciiTheme="minorHAnsi" w:hAnsiTheme="minorHAnsi" w:cstheme="minorBidi"/>
          <w:sz w:val="22"/>
          <w:szCs w:val="22"/>
          <w:lang w:eastAsia="en-GB"/>
        </w:rPr>
      </w:pPr>
      <w:r w:rsidRPr="00E52E09">
        <w:rPr>
          <w:rFonts w:eastAsia="Malgun Gothic"/>
        </w:rPr>
        <w:t>6.9.</w:t>
      </w:r>
      <w:r w:rsidRPr="00E52E09">
        <w:rPr>
          <w:rFonts w:eastAsia="Malgun Gothic"/>
          <w:lang w:eastAsia="zh-CN"/>
        </w:rPr>
        <w:t>3</w:t>
      </w:r>
      <w:r>
        <w:rPr>
          <w:rFonts w:asciiTheme="minorHAnsi" w:hAnsiTheme="minorHAnsi" w:cstheme="minorBidi"/>
          <w:sz w:val="22"/>
          <w:szCs w:val="22"/>
          <w:lang w:eastAsia="en-GB"/>
        </w:rPr>
        <w:tab/>
      </w:r>
      <w:r w:rsidRPr="00E52E09">
        <w:rPr>
          <w:rFonts w:eastAsia="Malgun Gothic"/>
        </w:rPr>
        <w:t>Procedures</w:t>
      </w:r>
      <w:r>
        <w:tab/>
      </w:r>
      <w:r>
        <w:fldChar w:fldCharType="begin" w:fldLock="1"/>
      </w:r>
      <w:r>
        <w:instrText xml:space="preserve"> PAGEREF _Toc57616209 \h </w:instrText>
      </w:r>
      <w:r>
        <w:fldChar w:fldCharType="separate"/>
      </w:r>
      <w:r>
        <w:t>72</w:t>
      </w:r>
      <w:r>
        <w:fldChar w:fldCharType="end"/>
      </w:r>
    </w:p>
    <w:p w14:paraId="5D0F1646" w14:textId="6998A45A" w:rsidR="00613CA4" w:rsidRDefault="00613CA4">
      <w:pPr>
        <w:pStyle w:val="TOC4"/>
        <w:rPr>
          <w:rFonts w:asciiTheme="minorHAnsi" w:hAnsiTheme="minorHAnsi" w:cstheme="minorBidi"/>
          <w:sz w:val="22"/>
          <w:szCs w:val="22"/>
          <w:lang w:eastAsia="en-GB"/>
        </w:rPr>
      </w:pPr>
      <w:r w:rsidRPr="00E52E09">
        <w:rPr>
          <w:rFonts w:eastAsia="Malgun Gothic"/>
        </w:rPr>
        <w:t>6.9.</w:t>
      </w:r>
      <w:r w:rsidRPr="00E52E09">
        <w:rPr>
          <w:rFonts w:eastAsia="Malgun Gothic"/>
          <w:lang w:eastAsia="zh-CN"/>
        </w:rPr>
        <w:t>3.1</w:t>
      </w:r>
      <w:r>
        <w:rPr>
          <w:rFonts w:asciiTheme="minorHAnsi" w:hAnsiTheme="minorHAnsi" w:cstheme="minorBidi"/>
          <w:sz w:val="22"/>
          <w:szCs w:val="22"/>
          <w:lang w:eastAsia="en-GB"/>
        </w:rPr>
        <w:tab/>
      </w:r>
      <w:r w:rsidRPr="00E52E09">
        <w:rPr>
          <w:rFonts w:eastAsia="Malgun Gothic"/>
        </w:rPr>
        <w:t>Monitoring a Network Slice attribute at NWDAF for roaming and non-roaming UEs</w:t>
      </w:r>
      <w:r>
        <w:tab/>
      </w:r>
      <w:r>
        <w:fldChar w:fldCharType="begin" w:fldLock="1"/>
      </w:r>
      <w:r>
        <w:instrText xml:space="preserve"> PAGEREF _Toc57616210 \h </w:instrText>
      </w:r>
      <w:r>
        <w:fldChar w:fldCharType="separate"/>
      </w:r>
      <w:r>
        <w:t>72</w:t>
      </w:r>
      <w:r>
        <w:fldChar w:fldCharType="end"/>
      </w:r>
    </w:p>
    <w:p w14:paraId="26D6599E" w14:textId="28E35B80" w:rsidR="00613CA4" w:rsidRDefault="00613CA4">
      <w:pPr>
        <w:pStyle w:val="TOC4"/>
        <w:rPr>
          <w:rFonts w:asciiTheme="minorHAnsi" w:hAnsiTheme="minorHAnsi" w:cstheme="minorBidi"/>
          <w:sz w:val="22"/>
          <w:szCs w:val="22"/>
          <w:lang w:eastAsia="en-GB"/>
        </w:rPr>
      </w:pPr>
      <w:r w:rsidRPr="00E52E09">
        <w:rPr>
          <w:rFonts w:eastAsia="Malgun Gothic"/>
        </w:rPr>
        <w:t>6.9.</w:t>
      </w:r>
      <w:r w:rsidRPr="00E52E09">
        <w:rPr>
          <w:rFonts w:eastAsia="Malgun Gothic"/>
          <w:lang w:eastAsia="zh-CN"/>
        </w:rPr>
        <w:t>3.2</w:t>
      </w:r>
      <w:r>
        <w:rPr>
          <w:rFonts w:asciiTheme="minorHAnsi" w:hAnsiTheme="minorHAnsi" w:cstheme="minorBidi"/>
          <w:sz w:val="22"/>
          <w:szCs w:val="22"/>
          <w:lang w:eastAsia="en-GB"/>
        </w:rPr>
        <w:tab/>
      </w:r>
      <w:r w:rsidRPr="00E52E09">
        <w:rPr>
          <w:rFonts w:eastAsia="Malgun Gothic"/>
        </w:rPr>
        <w:t>AF requests monitoring a Network Slice attribute and determines actions upon exceeded quota</w:t>
      </w:r>
      <w:r>
        <w:tab/>
      </w:r>
      <w:r>
        <w:fldChar w:fldCharType="begin" w:fldLock="1"/>
      </w:r>
      <w:r>
        <w:instrText xml:space="preserve"> PAGEREF _Toc57616211 \h </w:instrText>
      </w:r>
      <w:r>
        <w:fldChar w:fldCharType="separate"/>
      </w:r>
      <w:r>
        <w:t>74</w:t>
      </w:r>
      <w:r>
        <w:fldChar w:fldCharType="end"/>
      </w:r>
    </w:p>
    <w:p w14:paraId="0838C23E" w14:textId="24DF57BD" w:rsidR="00613CA4" w:rsidRDefault="00613CA4">
      <w:pPr>
        <w:pStyle w:val="TOC4"/>
        <w:rPr>
          <w:rFonts w:asciiTheme="minorHAnsi" w:hAnsiTheme="minorHAnsi" w:cstheme="minorBidi"/>
          <w:sz w:val="22"/>
          <w:szCs w:val="22"/>
          <w:lang w:eastAsia="en-GB"/>
        </w:rPr>
      </w:pPr>
      <w:r w:rsidRPr="00E52E09">
        <w:rPr>
          <w:rFonts w:eastAsia="Malgun Gothic"/>
        </w:rPr>
        <w:t>6.9.</w:t>
      </w:r>
      <w:r w:rsidRPr="00E52E09">
        <w:rPr>
          <w:rFonts w:eastAsia="Malgun Gothic"/>
          <w:lang w:eastAsia="zh-CN"/>
        </w:rPr>
        <w:t>3.3</w:t>
      </w:r>
      <w:r>
        <w:rPr>
          <w:rFonts w:asciiTheme="minorHAnsi" w:hAnsiTheme="minorHAnsi" w:cstheme="minorBidi"/>
          <w:sz w:val="22"/>
          <w:szCs w:val="22"/>
          <w:lang w:eastAsia="en-GB"/>
        </w:rPr>
        <w:tab/>
      </w:r>
      <w:r w:rsidRPr="00E52E09">
        <w:rPr>
          <w:rFonts w:eastAsia="Malgun Gothic"/>
        </w:rPr>
        <w:t>Applying adaptive charging if a quota for a Network Slice attribute is reached</w:t>
      </w:r>
      <w:r>
        <w:tab/>
      </w:r>
      <w:r>
        <w:fldChar w:fldCharType="begin" w:fldLock="1"/>
      </w:r>
      <w:r>
        <w:instrText xml:space="preserve"> PAGEREF _Toc57616212 \h </w:instrText>
      </w:r>
      <w:r>
        <w:fldChar w:fldCharType="separate"/>
      </w:r>
      <w:r>
        <w:t>76</w:t>
      </w:r>
      <w:r>
        <w:fldChar w:fldCharType="end"/>
      </w:r>
    </w:p>
    <w:p w14:paraId="04806EB6" w14:textId="16505224" w:rsidR="00613CA4" w:rsidRDefault="00613CA4">
      <w:pPr>
        <w:pStyle w:val="TOC3"/>
        <w:rPr>
          <w:rFonts w:asciiTheme="minorHAnsi" w:hAnsiTheme="minorHAnsi" w:cstheme="minorBidi"/>
          <w:sz w:val="22"/>
          <w:szCs w:val="22"/>
          <w:lang w:eastAsia="en-GB"/>
        </w:rPr>
      </w:pPr>
      <w:r w:rsidRPr="00E52E09">
        <w:rPr>
          <w:rFonts w:eastAsia="Malgun Gothic"/>
        </w:rPr>
        <w:t>6.9.</w:t>
      </w:r>
      <w:r w:rsidRPr="00E52E09">
        <w:rPr>
          <w:rFonts w:eastAsia="Malgun Gothic"/>
          <w:lang w:eastAsia="zh-CN"/>
        </w:rPr>
        <w:t>4</w:t>
      </w:r>
      <w:r>
        <w:rPr>
          <w:rFonts w:asciiTheme="minorHAnsi" w:hAnsiTheme="minorHAnsi" w:cstheme="minorBidi"/>
          <w:sz w:val="22"/>
          <w:szCs w:val="22"/>
          <w:lang w:eastAsia="en-GB"/>
        </w:rPr>
        <w:tab/>
      </w:r>
      <w:r w:rsidRPr="00E52E09">
        <w:rPr>
          <w:rFonts w:eastAsia="Malgun Gothic"/>
        </w:rPr>
        <w:t>Impacts on services, entities and interfaces</w:t>
      </w:r>
      <w:r>
        <w:tab/>
      </w:r>
      <w:r>
        <w:fldChar w:fldCharType="begin" w:fldLock="1"/>
      </w:r>
      <w:r>
        <w:instrText xml:space="preserve"> PAGEREF _Toc57616213 \h </w:instrText>
      </w:r>
      <w:r>
        <w:fldChar w:fldCharType="separate"/>
      </w:r>
      <w:r>
        <w:t>78</w:t>
      </w:r>
      <w:r>
        <w:fldChar w:fldCharType="end"/>
      </w:r>
    </w:p>
    <w:p w14:paraId="4E23F9B5" w14:textId="2D4B1826" w:rsidR="00613CA4" w:rsidRDefault="00613CA4">
      <w:pPr>
        <w:pStyle w:val="TOC3"/>
        <w:rPr>
          <w:rFonts w:asciiTheme="minorHAnsi" w:hAnsiTheme="minorHAnsi" w:cstheme="minorBidi"/>
          <w:sz w:val="22"/>
          <w:szCs w:val="22"/>
          <w:lang w:eastAsia="en-GB"/>
        </w:rPr>
      </w:pPr>
      <w:r w:rsidRPr="00E52E09">
        <w:rPr>
          <w:rFonts w:eastAsia="Malgun Gothic"/>
        </w:rPr>
        <w:t>6.9.</w:t>
      </w:r>
      <w:r w:rsidRPr="00E52E09">
        <w:rPr>
          <w:rFonts w:eastAsia="Malgun Gothic"/>
          <w:lang w:eastAsia="zh-CN"/>
        </w:rPr>
        <w:t>5</w:t>
      </w:r>
      <w:r>
        <w:rPr>
          <w:rFonts w:asciiTheme="minorHAnsi" w:hAnsiTheme="minorHAnsi" w:cstheme="minorBidi"/>
          <w:sz w:val="22"/>
          <w:szCs w:val="22"/>
          <w:lang w:eastAsia="en-GB"/>
        </w:rPr>
        <w:tab/>
      </w:r>
      <w:r w:rsidRPr="00E52E09">
        <w:rPr>
          <w:rFonts w:eastAsia="Malgun Gothic"/>
        </w:rPr>
        <w:t>Evaluation</w:t>
      </w:r>
      <w:r>
        <w:tab/>
      </w:r>
      <w:r>
        <w:fldChar w:fldCharType="begin" w:fldLock="1"/>
      </w:r>
      <w:r>
        <w:instrText xml:space="preserve"> PAGEREF _Toc57616214 \h </w:instrText>
      </w:r>
      <w:r>
        <w:fldChar w:fldCharType="separate"/>
      </w:r>
      <w:r>
        <w:t>78</w:t>
      </w:r>
      <w:r>
        <w:fldChar w:fldCharType="end"/>
      </w:r>
    </w:p>
    <w:p w14:paraId="552F7A6E" w14:textId="10ED8048" w:rsidR="00613CA4" w:rsidRDefault="00613CA4">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w:t>
      </w:r>
      <w:r>
        <w:rPr>
          <w:lang w:eastAsia="zh-CN"/>
        </w:rPr>
        <w:t xml:space="preserve"> #10</w:t>
      </w:r>
      <w:r>
        <w:t>: Max number of PDU Sessions per Network Slice control via NSQ function</w:t>
      </w:r>
      <w:r>
        <w:tab/>
      </w:r>
      <w:r>
        <w:fldChar w:fldCharType="begin" w:fldLock="1"/>
      </w:r>
      <w:r>
        <w:instrText xml:space="preserve"> PAGEREF _Toc57616215 \h </w:instrText>
      </w:r>
      <w:r>
        <w:fldChar w:fldCharType="separate"/>
      </w:r>
      <w:r>
        <w:t>78</w:t>
      </w:r>
      <w:r>
        <w:fldChar w:fldCharType="end"/>
      </w:r>
    </w:p>
    <w:p w14:paraId="1978BA76" w14:textId="4123DB54" w:rsidR="00613CA4" w:rsidRDefault="00613CA4">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Introduction</w:t>
      </w:r>
      <w:r>
        <w:tab/>
      </w:r>
      <w:r>
        <w:fldChar w:fldCharType="begin" w:fldLock="1"/>
      </w:r>
      <w:r>
        <w:instrText xml:space="preserve"> PAGEREF _Toc57616216 \h </w:instrText>
      </w:r>
      <w:r>
        <w:fldChar w:fldCharType="separate"/>
      </w:r>
      <w:r>
        <w:t>78</w:t>
      </w:r>
      <w:r>
        <w:fldChar w:fldCharType="end"/>
      </w:r>
    </w:p>
    <w:p w14:paraId="4795F4F1" w14:textId="4FA25AF1" w:rsidR="00613CA4" w:rsidRDefault="00613CA4">
      <w:pPr>
        <w:pStyle w:val="TOC3"/>
        <w:rPr>
          <w:rFonts w:asciiTheme="minorHAnsi" w:hAnsiTheme="minorHAnsi" w:cstheme="minorBidi"/>
          <w:sz w:val="22"/>
          <w:szCs w:val="22"/>
          <w:lang w:eastAsia="en-GB"/>
        </w:rPr>
      </w:pPr>
      <w:r>
        <w:rPr>
          <w:lang w:eastAsia="ko-KR"/>
        </w:rPr>
        <w:t>6.10.2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_Toc57616217 \h </w:instrText>
      </w:r>
      <w:r>
        <w:fldChar w:fldCharType="separate"/>
      </w:r>
      <w:r>
        <w:t>78</w:t>
      </w:r>
      <w:r>
        <w:fldChar w:fldCharType="end"/>
      </w:r>
    </w:p>
    <w:p w14:paraId="5EE2A49B" w14:textId="63FE7678" w:rsidR="00613CA4" w:rsidRDefault="00613CA4">
      <w:pPr>
        <w:pStyle w:val="TOC3"/>
        <w:rPr>
          <w:rFonts w:asciiTheme="minorHAnsi" w:hAnsiTheme="minorHAnsi" w:cstheme="minorBidi"/>
          <w:sz w:val="22"/>
          <w:szCs w:val="22"/>
          <w:lang w:eastAsia="en-GB"/>
        </w:rPr>
      </w:pPr>
      <w:r>
        <w:t>6.10.</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_Toc57616218 \h </w:instrText>
      </w:r>
      <w:r>
        <w:fldChar w:fldCharType="separate"/>
      </w:r>
      <w:r>
        <w:t>79</w:t>
      </w:r>
      <w:r>
        <w:fldChar w:fldCharType="end"/>
      </w:r>
    </w:p>
    <w:p w14:paraId="37D1AD18" w14:textId="4EDBB362" w:rsidR="00613CA4" w:rsidRDefault="00613CA4">
      <w:pPr>
        <w:pStyle w:val="TOC4"/>
        <w:rPr>
          <w:rFonts w:asciiTheme="minorHAnsi" w:hAnsiTheme="minorHAnsi" w:cstheme="minorBidi"/>
          <w:sz w:val="22"/>
          <w:szCs w:val="22"/>
          <w:lang w:eastAsia="en-GB"/>
        </w:rPr>
      </w:pPr>
      <w:r>
        <w:t>6.10.3.1</w:t>
      </w:r>
      <w:r>
        <w:rPr>
          <w:rFonts w:asciiTheme="minorHAnsi"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_Toc57616219 \h </w:instrText>
      </w:r>
      <w:r>
        <w:fldChar w:fldCharType="separate"/>
      </w:r>
      <w:r>
        <w:t>79</w:t>
      </w:r>
      <w:r>
        <w:fldChar w:fldCharType="end"/>
      </w:r>
    </w:p>
    <w:p w14:paraId="01EA42F2" w14:textId="69E0EE2B" w:rsidR="00613CA4" w:rsidRDefault="00613CA4">
      <w:pPr>
        <w:pStyle w:val="TOC4"/>
        <w:rPr>
          <w:rFonts w:asciiTheme="minorHAnsi" w:hAnsiTheme="minorHAnsi" w:cstheme="minorBidi"/>
          <w:sz w:val="22"/>
          <w:szCs w:val="22"/>
          <w:lang w:eastAsia="en-GB"/>
        </w:rPr>
      </w:pPr>
      <w:r>
        <w:t>6.10.3.2</w:t>
      </w:r>
      <w:r>
        <w:rPr>
          <w:rFonts w:asciiTheme="minorHAnsi"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_Toc57616220 \h </w:instrText>
      </w:r>
      <w:r>
        <w:fldChar w:fldCharType="separate"/>
      </w:r>
      <w:r>
        <w:t>80</w:t>
      </w:r>
      <w:r>
        <w:fldChar w:fldCharType="end"/>
      </w:r>
    </w:p>
    <w:p w14:paraId="1316ED7F" w14:textId="06579D5F" w:rsidR="00613CA4" w:rsidRDefault="00613CA4">
      <w:pPr>
        <w:pStyle w:val="TOC4"/>
        <w:rPr>
          <w:rFonts w:asciiTheme="minorHAnsi" w:hAnsiTheme="minorHAnsi" w:cstheme="minorBidi"/>
          <w:sz w:val="22"/>
          <w:szCs w:val="22"/>
          <w:lang w:eastAsia="en-GB"/>
        </w:rPr>
      </w:pPr>
      <w:r>
        <w:t>6.10.3.3</w:t>
      </w:r>
      <w:r>
        <w:rPr>
          <w:rFonts w:asciiTheme="minorHAnsi" w:hAnsiTheme="minorHAnsi" w:cstheme="minorBidi"/>
          <w:sz w:val="22"/>
          <w:szCs w:val="22"/>
          <w:lang w:eastAsia="en-GB"/>
        </w:rPr>
        <w:tab/>
      </w:r>
      <w:r>
        <w:t>Max number of PDU Sessions per Network Slice control in roaming.</w:t>
      </w:r>
      <w:r>
        <w:tab/>
      </w:r>
      <w:r>
        <w:fldChar w:fldCharType="begin" w:fldLock="1"/>
      </w:r>
      <w:r>
        <w:instrText xml:space="preserve"> PAGEREF _Toc57616221 \h </w:instrText>
      </w:r>
      <w:r>
        <w:fldChar w:fldCharType="separate"/>
      </w:r>
      <w:r>
        <w:t>80</w:t>
      </w:r>
      <w:r>
        <w:fldChar w:fldCharType="end"/>
      </w:r>
    </w:p>
    <w:p w14:paraId="71A1E1B9" w14:textId="53D0A721" w:rsidR="00613CA4" w:rsidRDefault="00613CA4">
      <w:pPr>
        <w:pStyle w:val="TOC5"/>
        <w:rPr>
          <w:rFonts w:asciiTheme="minorHAnsi" w:hAnsiTheme="minorHAnsi" w:cstheme="minorBidi"/>
          <w:sz w:val="22"/>
          <w:szCs w:val="22"/>
          <w:lang w:eastAsia="en-GB"/>
        </w:rPr>
      </w:pPr>
      <w:r>
        <w:t>6.10.3.3.1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_Toc57616222 \h </w:instrText>
      </w:r>
      <w:r>
        <w:fldChar w:fldCharType="separate"/>
      </w:r>
      <w:r>
        <w:t>80</w:t>
      </w:r>
      <w:r>
        <w:fldChar w:fldCharType="end"/>
      </w:r>
    </w:p>
    <w:p w14:paraId="6A5D7D13" w14:textId="3C005D54" w:rsidR="00613CA4" w:rsidRDefault="00613CA4">
      <w:pPr>
        <w:pStyle w:val="TOC3"/>
        <w:rPr>
          <w:rFonts w:asciiTheme="minorHAnsi" w:hAnsiTheme="minorHAnsi" w:cstheme="minorBidi"/>
          <w:sz w:val="22"/>
          <w:szCs w:val="22"/>
          <w:lang w:eastAsia="en-GB"/>
        </w:rPr>
      </w:pPr>
      <w:r>
        <w:t>6.10.</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_Toc57616223 \h </w:instrText>
      </w:r>
      <w:r>
        <w:fldChar w:fldCharType="separate"/>
      </w:r>
      <w:r>
        <w:t>80</w:t>
      </w:r>
      <w:r>
        <w:fldChar w:fldCharType="end"/>
      </w:r>
    </w:p>
    <w:p w14:paraId="1F94404F" w14:textId="56ADA758" w:rsidR="00613CA4" w:rsidRDefault="00613CA4">
      <w:pPr>
        <w:pStyle w:val="TOC3"/>
        <w:rPr>
          <w:rFonts w:asciiTheme="minorHAnsi" w:hAnsiTheme="minorHAnsi" w:cstheme="minorBidi"/>
          <w:sz w:val="22"/>
          <w:szCs w:val="22"/>
          <w:lang w:eastAsia="en-GB"/>
        </w:rPr>
      </w:pPr>
      <w:r>
        <w:t>6.10.</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_Toc57616224 \h </w:instrText>
      </w:r>
      <w:r>
        <w:fldChar w:fldCharType="separate"/>
      </w:r>
      <w:r>
        <w:t>80</w:t>
      </w:r>
      <w:r>
        <w:fldChar w:fldCharType="end"/>
      </w:r>
    </w:p>
    <w:p w14:paraId="1573DA96" w14:textId="2F8719D9" w:rsidR="00613CA4" w:rsidRDefault="00613CA4">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Handling maximum number of sessions using NF status</w:t>
      </w:r>
      <w:r>
        <w:tab/>
      </w:r>
      <w:r>
        <w:fldChar w:fldCharType="begin" w:fldLock="1"/>
      </w:r>
      <w:r>
        <w:instrText xml:space="preserve"> PAGEREF _Toc57616225 \h </w:instrText>
      </w:r>
      <w:r>
        <w:fldChar w:fldCharType="separate"/>
      </w:r>
      <w:r>
        <w:t>80</w:t>
      </w:r>
      <w:r>
        <w:fldChar w:fldCharType="end"/>
      </w:r>
    </w:p>
    <w:p w14:paraId="189575B3" w14:textId="4A1B7F20" w:rsidR="00613CA4" w:rsidRDefault="00613CA4">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_Toc57616226 \h </w:instrText>
      </w:r>
      <w:r>
        <w:fldChar w:fldCharType="separate"/>
      </w:r>
      <w:r>
        <w:t>80</w:t>
      </w:r>
      <w:r>
        <w:fldChar w:fldCharType="end"/>
      </w:r>
    </w:p>
    <w:p w14:paraId="38D11943" w14:textId="2E2034CE" w:rsidR="00613CA4" w:rsidRDefault="00613CA4">
      <w:pPr>
        <w:pStyle w:val="TOC3"/>
        <w:rPr>
          <w:rFonts w:asciiTheme="minorHAnsi" w:hAnsiTheme="minorHAnsi" w:cstheme="minorBidi"/>
          <w:sz w:val="22"/>
          <w:szCs w:val="22"/>
          <w:lang w:eastAsia="en-GB"/>
        </w:rPr>
      </w:pPr>
      <w:r>
        <w:rPr>
          <w:lang w:eastAsia="ko-KR"/>
        </w:rPr>
        <w:t>6.11.2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_Toc57616227 \h </w:instrText>
      </w:r>
      <w:r>
        <w:fldChar w:fldCharType="separate"/>
      </w:r>
      <w:r>
        <w:t>81</w:t>
      </w:r>
      <w:r>
        <w:fldChar w:fldCharType="end"/>
      </w:r>
    </w:p>
    <w:p w14:paraId="48C2F2E2" w14:textId="0669DA13" w:rsidR="00613CA4" w:rsidRDefault="00613CA4">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Procedures</w:t>
      </w:r>
      <w:r>
        <w:tab/>
      </w:r>
      <w:r>
        <w:fldChar w:fldCharType="begin" w:fldLock="1"/>
      </w:r>
      <w:r>
        <w:instrText xml:space="preserve"> PAGEREF _Toc57616228 \h </w:instrText>
      </w:r>
      <w:r>
        <w:fldChar w:fldCharType="separate"/>
      </w:r>
      <w:r>
        <w:t>81</w:t>
      </w:r>
      <w:r>
        <w:fldChar w:fldCharType="end"/>
      </w:r>
    </w:p>
    <w:p w14:paraId="79ECB63E" w14:textId="0C32B0DD" w:rsidR="00613CA4" w:rsidRDefault="00613CA4">
      <w:pPr>
        <w:pStyle w:val="TOC4"/>
        <w:rPr>
          <w:rFonts w:asciiTheme="minorHAnsi" w:hAnsiTheme="minorHAnsi" w:cstheme="minorBidi"/>
          <w:sz w:val="22"/>
          <w:szCs w:val="22"/>
          <w:lang w:eastAsia="en-GB"/>
        </w:rPr>
      </w:pPr>
      <w:r>
        <w:t>6.11.3.1</w:t>
      </w:r>
      <w:r>
        <w:rPr>
          <w:rFonts w:asciiTheme="minorHAnsi" w:hAnsiTheme="minorHAnsi" w:cstheme="minorBidi"/>
          <w:sz w:val="22"/>
          <w:szCs w:val="22"/>
          <w:lang w:eastAsia="en-GB"/>
        </w:rPr>
        <w:tab/>
      </w:r>
      <w:r>
        <w:t>PDU session establishment with S-NSSAI subject to Quota management</w:t>
      </w:r>
      <w:r>
        <w:tab/>
      </w:r>
      <w:r>
        <w:fldChar w:fldCharType="begin" w:fldLock="1"/>
      </w:r>
      <w:r>
        <w:instrText xml:space="preserve"> PAGEREF _Toc57616229 \h </w:instrText>
      </w:r>
      <w:r>
        <w:fldChar w:fldCharType="separate"/>
      </w:r>
      <w:r>
        <w:t>81</w:t>
      </w:r>
      <w:r>
        <w:fldChar w:fldCharType="end"/>
      </w:r>
    </w:p>
    <w:p w14:paraId="0918692E" w14:textId="44B09111" w:rsidR="00613CA4" w:rsidRDefault="00613CA4">
      <w:pPr>
        <w:pStyle w:val="TOC4"/>
        <w:rPr>
          <w:rFonts w:asciiTheme="minorHAnsi" w:hAnsiTheme="minorHAnsi" w:cstheme="minorBidi"/>
          <w:sz w:val="22"/>
          <w:szCs w:val="22"/>
          <w:lang w:eastAsia="en-GB"/>
        </w:rPr>
      </w:pPr>
      <w:r>
        <w:t>6.11.3.2</w:t>
      </w:r>
      <w:r>
        <w:rPr>
          <w:rFonts w:asciiTheme="minorHAnsi" w:hAnsiTheme="minorHAnsi" w:cstheme="minorBidi"/>
          <w:sz w:val="22"/>
          <w:szCs w:val="22"/>
          <w:lang w:eastAsia="en-GB"/>
        </w:rPr>
        <w:tab/>
      </w:r>
      <w:r>
        <w:t>Interaction for roaming scenario</w:t>
      </w:r>
      <w:r>
        <w:tab/>
      </w:r>
      <w:r>
        <w:fldChar w:fldCharType="begin" w:fldLock="1"/>
      </w:r>
      <w:r>
        <w:instrText xml:space="preserve"> PAGEREF _Toc57616230 \h </w:instrText>
      </w:r>
      <w:r>
        <w:fldChar w:fldCharType="separate"/>
      </w:r>
      <w:r>
        <w:t>82</w:t>
      </w:r>
      <w:r>
        <w:fldChar w:fldCharType="end"/>
      </w:r>
    </w:p>
    <w:p w14:paraId="0887B88B" w14:textId="0B2F7972" w:rsidR="00613CA4" w:rsidRDefault="00613CA4">
      <w:pPr>
        <w:pStyle w:val="TOC3"/>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_Toc57616231 \h </w:instrText>
      </w:r>
      <w:r>
        <w:fldChar w:fldCharType="separate"/>
      </w:r>
      <w:r>
        <w:t>82</w:t>
      </w:r>
      <w:r>
        <w:fldChar w:fldCharType="end"/>
      </w:r>
    </w:p>
    <w:p w14:paraId="59BF7420" w14:textId="33CF47F6" w:rsidR="00613CA4" w:rsidRDefault="00613CA4">
      <w:pPr>
        <w:pStyle w:val="TOC2"/>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_Toc57616232 \h </w:instrText>
      </w:r>
      <w:r>
        <w:fldChar w:fldCharType="separate"/>
      </w:r>
      <w:r>
        <w:t>83</w:t>
      </w:r>
      <w:r>
        <w:fldChar w:fldCharType="end"/>
      </w:r>
    </w:p>
    <w:p w14:paraId="20D6E258" w14:textId="36BB31A5" w:rsidR="00613CA4" w:rsidRDefault="00613CA4">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Introduction</w:t>
      </w:r>
      <w:r>
        <w:tab/>
      </w:r>
      <w:r>
        <w:fldChar w:fldCharType="begin" w:fldLock="1"/>
      </w:r>
      <w:r>
        <w:instrText xml:space="preserve"> PAGEREF _Toc57616233 \h </w:instrText>
      </w:r>
      <w:r>
        <w:fldChar w:fldCharType="separate"/>
      </w:r>
      <w:r>
        <w:t>83</w:t>
      </w:r>
      <w:r>
        <w:fldChar w:fldCharType="end"/>
      </w:r>
    </w:p>
    <w:p w14:paraId="6EB600F7" w14:textId="24B37DA1" w:rsidR="00613CA4" w:rsidRDefault="00613CA4">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High Level Description</w:t>
      </w:r>
      <w:r>
        <w:tab/>
      </w:r>
      <w:r>
        <w:fldChar w:fldCharType="begin" w:fldLock="1"/>
      </w:r>
      <w:r>
        <w:instrText xml:space="preserve"> PAGEREF _Toc57616234 \h </w:instrText>
      </w:r>
      <w:r>
        <w:fldChar w:fldCharType="separate"/>
      </w:r>
      <w:r>
        <w:t>83</w:t>
      </w:r>
      <w:r>
        <w:fldChar w:fldCharType="end"/>
      </w:r>
    </w:p>
    <w:p w14:paraId="574FEA02" w14:textId="24E44371" w:rsidR="00613CA4" w:rsidRDefault="00613CA4">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Procedures</w:t>
      </w:r>
      <w:r>
        <w:tab/>
      </w:r>
      <w:r>
        <w:fldChar w:fldCharType="begin" w:fldLock="1"/>
      </w:r>
      <w:r>
        <w:instrText xml:space="preserve"> PAGEREF _Toc57616235 \h </w:instrText>
      </w:r>
      <w:r>
        <w:fldChar w:fldCharType="separate"/>
      </w:r>
      <w:r>
        <w:t>83</w:t>
      </w:r>
      <w:r>
        <w:fldChar w:fldCharType="end"/>
      </w:r>
    </w:p>
    <w:p w14:paraId="2FD12652" w14:textId="3232B1F5" w:rsidR="00613CA4" w:rsidRDefault="00613CA4">
      <w:pPr>
        <w:pStyle w:val="TOC3"/>
        <w:rPr>
          <w:rFonts w:asciiTheme="minorHAnsi" w:hAnsiTheme="minorHAnsi" w:cstheme="minorBidi"/>
          <w:sz w:val="22"/>
          <w:szCs w:val="22"/>
          <w:lang w:eastAsia="en-GB"/>
        </w:rPr>
      </w:pPr>
      <w:r>
        <w:t>6.12.4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_Toc57616236 \h </w:instrText>
      </w:r>
      <w:r>
        <w:fldChar w:fldCharType="separate"/>
      </w:r>
      <w:r>
        <w:t>85</w:t>
      </w:r>
      <w:r>
        <w:fldChar w:fldCharType="end"/>
      </w:r>
    </w:p>
    <w:p w14:paraId="05B7D83B" w14:textId="46BE51CD" w:rsidR="00613CA4" w:rsidRDefault="00613CA4">
      <w:pPr>
        <w:pStyle w:val="TOC3"/>
        <w:rPr>
          <w:rFonts w:asciiTheme="minorHAnsi" w:hAnsiTheme="minorHAnsi" w:cstheme="minorBidi"/>
          <w:sz w:val="22"/>
          <w:szCs w:val="22"/>
          <w:lang w:eastAsia="en-GB"/>
        </w:rPr>
      </w:pPr>
      <w:r w:rsidRPr="00E52E09">
        <w:rPr>
          <w:rFonts w:eastAsia="SimSun"/>
          <w:lang w:eastAsia="zh-CN"/>
        </w:rPr>
        <w:t>6</w:t>
      </w:r>
      <w:r>
        <w:t>.</w:t>
      </w:r>
      <w:r w:rsidRPr="00E52E09">
        <w:rPr>
          <w:rFonts w:eastAsia="SimSun"/>
          <w:lang w:eastAsia="zh-CN"/>
        </w:rPr>
        <w:t>12.5</w:t>
      </w:r>
      <w:r>
        <w:rPr>
          <w:rFonts w:asciiTheme="minorHAnsi" w:hAnsiTheme="minorHAnsi" w:cstheme="minorBidi"/>
          <w:sz w:val="22"/>
          <w:szCs w:val="22"/>
          <w:lang w:eastAsia="en-GB"/>
        </w:rPr>
        <w:tab/>
      </w:r>
      <w:r w:rsidRPr="00E52E09">
        <w:rPr>
          <w:rFonts w:eastAsia="SimSun"/>
          <w:lang w:eastAsia="zh-CN"/>
        </w:rPr>
        <w:t>Evaluation</w:t>
      </w:r>
      <w:r>
        <w:tab/>
      </w:r>
      <w:r>
        <w:fldChar w:fldCharType="begin" w:fldLock="1"/>
      </w:r>
      <w:r>
        <w:instrText xml:space="preserve"> PAGEREF _Toc57616237 \h </w:instrText>
      </w:r>
      <w:r>
        <w:fldChar w:fldCharType="separate"/>
      </w:r>
      <w:r>
        <w:t>85</w:t>
      </w:r>
      <w:r>
        <w:fldChar w:fldCharType="end"/>
      </w:r>
    </w:p>
    <w:p w14:paraId="78EF0B00" w14:textId="79C2E559" w:rsidR="00613CA4" w:rsidRDefault="00613CA4">
      <w:pPr>
        <w:pStyle w:val="TOC2"/>
        <w:rPr>
          <w:rFonts w:asciiTheme="minorHAnsi" w:hAnsiTheme="minorHAnsi" w:cstheme="minorBidi"/>
          <w:sz w:val="22"/>
          <w:szCs w:val="22"/>
          <w:lang w:eastAsia="en-GB"/>
        </w:rPr>
      </w:pPr>
      <w:r>
        <w:rPr>
          <w:lang w:eastAsia="zh-CN"/>
        </w:rPr>
        <w:t>6.13</w:t>
      </w:r>
      <w:r>
        <w:rPr>
          <w:rFonts w:asciiTheme="minorHAnsi"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_Toc57616238 \h </w:instrText>
      </w:r>
      <w:r>
        <w:fldChar w:fldCharType="separate"/>
      </w:r>
      <w:r>
        <w:t>85</w:t>
      </w:r>
      <w:r>
        <w:fldChar w:fldCharType="end"/>
      </w:r>
    </w:p>
    <w:p w14:paraId="0585E85A" w14:textId="726E8C9E" w:rsidR="00613CA4" w:rsidRDefault="00613CA4">
      <w:pPr>
        <w:pStyle w:val="TOC3"/>
        <w:rPr>
          <w:rFonts w:asciiTheme="minorHAnsi" w:hAnsiTheme="minorHAnsi" w:cstheme="minorBidi"/>
          <w:sz w:val="22"/>
          <w:szCs w:val="22"/>
          <w:lang w:eastAsia="en-GB"/>
        </w:rPr>
      </w:pPr>
      <w:r w:rsidRPr="00E52E09">
        <w:rPr>
          <w:rFonts w:cs="Arial"/>
          <w:lang w:eastAsia="zh-CN"/>
        </w:rPr>
        <w:t>6.13.1</w:t>
      </w:r>
      <w:r>
        <w:rPr>
          <w:rFonts w:asciiTheme="minorHAnsi" w:hAnsiTheme="minorHAnsi" w:cstheme="minorBidi"/>
          <w:sz w:val="22"/>
          <w:szCs w:val="22"/>
          <w:lang w:eastAsia="en-GB"/>
        </w:rPr>
        <w:tab/>
      </w:r>
      <w:r w:rsidRPr="00E52E09">
        <w:rPr>
          <w:rFonts w:cs="Arial"/>
          <w:lang w:eastAsia="zh-CN"/>
        </w:rPr>
        <w:t>Introduction</w:t>
      </w:r>
      <w:r>
        <w:tab/>
      </w:r>
      <w:r>
        <w:fldChar w:fldCharType="begin" w:fldLock="1"/>
      </w:r>
      <w:r>
        <w:instrText xml:space="preserve"> PAGEREF _Toc57616239 \h </w:instrText>
      </w:r>
      <w:r>
        <w:fldChar w:fldCharType="separate"/>
      </w:r>
      <w:r>
        <w:t>85</w:t>
      </w:r>
      <w:r>
        <w:fldChar w:fldCharType="end"/>
      </w:r>
    </w:p>
    <w:p w14:paraId="7D2F8727" w14:textId="25C8E530" w:rsidR="00613CA4" w:rsidRDefault="00613CA4">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High-level Description</w:t>
      </w:r>
      <w:r>
        <w:tab/>
      </w:r>
      <w:r>
        <w:fldChar w:fldCharType="begin" w:fldLock="1"/>
      </w:r>
      <w:r>
        <w:instrText xml:space="preserve"> PAGEREF _Toc57616240 \h </w:instrText>
      </w:r>
      <w:r>
        <w:fldChar w:fldCharType="separate"/>
      </w:r>
      <w:r>
        <w:t>85</w:t>
      </w:r>
      <w:r>
        <w:fldChar w:fldCharType="end"/>
      </w:r>
    </w:p>
    <w:p w14:paraId="2360E7CB" w14:textId="387DE53E" w:rsidR="00613CA4" w:rsidRDefault="00613CA4">
      <w:pPr>
        <w:pStyle w:val="TOC3"/>
        <w:rPr>
          <w:rFonts w:asciiTheme="minorHAnsi" w:hAnsiTheme="minorHAnsi" w:cstheme="minorBidi"/>
          <w:sz w:val="22"/>
          <w:szCs w:val="22"/>
          <w:lang w:eastAsia="en-GB"/>
        </w:rPr>
      </w:pPr>
      <w:r>
        <w:rPr>
          <w:lang w:eastAsia="zh-CN"/>
        </w:rPr>
        <w:t>6.13.3</w:t>
      </w:r>
      <w:r>
        <w:rPr>
          <w:rFonts w:asciiTheme="minorHAnsi" w:hAnsiTheme="minorHAnsi" w:cstheme="minorBidi"/>
          <w:sz w:val="22"/>
          <w:szCs w:val="22"/>
          <w:lang w:eastAsia="en-GB"/>
        </w:rPr>
        <w:tab/>
      </w:r>
      <w:r>
        <w:t>Procedures</w:t>
      </w:r>
      <w:r>
        <w:tab/>
      </w:r>
      <w:r>
        <w:fldChar w:fldCharType="begin" w:fldLock="1"/>
      </w:r>
      <w:r>
        <w:instrText xml:space="preserve"> PAGEREF _Toc57616241 \h </w:instrText>
      </w:r>
      <w:r>
        <w:fldChar w:fldCharType="separate"/>
      </w:r>
      <w:r>
        <w:t>86</w:t>
      </w:r>
      <w:r>
        <w:fldChar w:fldCharType="end"/>
      </w:r>
    </w:p>
    <w:p w14:paraId="57A91DB4" w14:textId="58FBE6F8" w:rsidR="00613CA4" w:rsidRDefault="00613CA4">
      <w:pPr>
        <w:pStyle w:val="TOC3"/>
        <w:rPr>
          <w:rFonts w:asciiTheme="minorHAnsi" w:hAnsiTheme="minorHAnsi" w:cstheme="minorBidi"/>
          <w:sz w:val="22"/>
          <w:szCs w:val="22"/>
          <w:lang w:eastAsia="en-GB"/>
        </w:rPr>
      </w:pPr>
      <w:r>
        <w:rPr>
          <w:lang w:eastAsia="zh-CN"/>
        </w:rPr>
        <w:t>6.13.4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_Toc57616242 \h </w:instrText>
      </w:r>
      <w:r>
        <w:fldChar w:fldCharType="separate"/>
      </w:r>
      <w:r>
        <w:t>88</w:t>
      </w:r>
      <w:r>
        <w:fldChar w:fldCharType="end"/>
      </w:r>
    </w:p>
    <w:p w14:paraId="0DE55CC2" w14:textId="55F996DE" w:rsidR="00613CA4" w:rsidRDefault="00613CA4">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_Toc57616243 \h </w:instrText>
      </w:r>
      <w:r>
        <w:fldChar w:fldCharType="separate"/>
      </w:r>
      <w:r>
        <w:t>89</w:t>
      </w:r>
      <w:r>
        <w:fldChar w:fldCharType="end"/>
      </w:r>
    </w:p>
    <w:p w14:paraId="33243434" w14:textId="134D6AB2" w:rsidR="00613CA4" w:rsidRDefault="00613CA4">
      <w:pPr>
        <w:pStyle w:val="TOC3"/>
        <w:rPr>
          <w:rFonts w:asciiTheme="minorHAnsi" w:hAnsiTheme="minorHAnsi" w:cstheme="minorBidi"/>
          <w:sz w:val="22"/>
          <w:szCs w:val="22"/>
          <w:lang w:eastAsia="en-GB"/>
        </w:rPr>
      </w:pPr>
      <w:r>
        <w:lastRenderedPageBreak/>
        <w:t>6.14.1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_Toc57616244 \h </w:instrText>
      </w:r>
      <w:r>
        <w:fldChar w:fldCharType="separate"/>
      </w:r>
      <w:r>
        <w:t>89</w:t>
      </w:r>
      <w:r>
        <w:fldChar w:fldCharType="end"/>
      </w:r>
    </w:p>
    <w:p w14:paraId="0EF36B70" w14:textId="6EDD9BC1" w:rsidR="00613CA4" w:rsidRDefault="00613CA4">
      <w:pPr>
        <w:pStyle w:val="TOC3"/>
        <w:rPr>
          <w:rFonts w:asciiTheme="minorHAnsi" w:hAnsiTheme="minorHAnsi" w:cstheme="minorBidi"/>
          <w:sz w:val="22"/>
          <w:szCs w:val="22"/>
          <w:lang w:eastAsia="en-GB"/>
        </w:rPr>
      </w:pPr>
      <w:r>
        <w:rPr>
          <w:lang w:eastAsia="ko-KR"/>
        </w:rPr>
        <w:t>6.</w:t>
      </w:r>
      <w:r>
        <w:rPr>
          <w:lang w:eastAsia="zh-CN"/>
        </w:rPr>
        <w:t>14</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_Toc57616245 \h </w:instrText>
      </w:r>
      <w:r>
        <w:fldChar w:fldCharType="separate"/>
      </w:r>
      <w:r>
        <w:t>89</w:t>
      </w:r>
      <w:r>
        <w:fldChar w:fldCharType="end"/>
      </w:r>
    </w:p>
    <w:p w14:paraId="2B6D522C" w14:textId="1D5DF1A6" w:rsidR="00613CA4" w:rsidRDefault="00613CA4">
      <w:pPr>
        <w:pStyle w:val="TOC3"/>
        <w:rPr>
          <w:rFonts w:asciiTheme="minorHAnsi" w:hAnsiTheme="minorHAnsi" w:cstheme="minorBidi"/>
          <w:sz w:val="22"/>
          <w:szCs w:val="22"/>
          <w:lang w:eastAsia="en-GB"/>
        </w:rPr>
      </w:pPr>
      <w:r>
        <w:t>6.14.</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_Toc57616246 \h </w:instrText>
      </w:r>
      <w:r>
        <w:fldChar w:fldCharType="separate"/>
      </w:r>
      <w:r>
        <w:t>90</w:t>
      </w:r>
      <w:r>
        <w:fldChar w:fldCharType="end"/>
      </w:r>
    </w:p>
    <w:p w14:paraId="1BF63B74" w14:textId="7D78FB37" w:rsidR="00613CA4" w:rsidRDefault="00613CA4">
      <w:pPr>
        <w:pStyle w:val="TOC4"/>
        <w:rPr>
          <w:rFonts w:asciiTheme="minorHAnsi" w:hAnsiTheme="minorHAnsi" w:cstheme="minorBidi"/>
          <w:sz w:val="22"/>
          <w:szCs w:val="22"/>
          <w:lang w:eastAsia="en-GB"/>
        </w:rPr>
      </w:pPr>
      <w:r>
        <w:t>6.14.</w:t>
      </w:r>
      <w:r>
        <w:rPr>
          <w:lang w:eastAsia="zh-CN"/>
        </w:rPr>
        <w:t>3</w:t>
      </w:r>
      <w:r>
        <w:t>.1</w:t>
      </w:r>
      <w:r>
        <w:rPr>
          <w:rFonts w:asciiTheme="minorHAnsi"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_Toc57616247 \h </w:instrText>
      </w:r>
      <w:r>
        <w:fldChar w:fldCharType="separate"/>
      </w:r>
      <w:r>
        <w:t>90</w:t>
      </w:r>
      <w:r>
        <w:fldChar w:fldCharType="end"/>
      </w:r>
    </w:p>
    <w:p w14:paraId="50537FF8" w14:textId="53CE0B48" w:rsidR="00613CA4" w:rsidRDefault="00613CA4">
      <w:pPr>
        <w:pStyle w:val="TOC3"/>
        <w:rPr>
          <w:rFonts w:asciiTheme="minorHAnsi" w:hAnsiTheme="minorHAnsi" w:cstheme="minorBidi"/>
          <w:sz w:val="22"/>
          <w:szCs w:val="22"/>
          <w:lang w:eastAsia="en-GB"/>
        </w:rPr>
      </w:pPr>
      <w:r>
        <w:rPr>
          <w:lang w:eastAsia="zh-CN"/>
        </w:rPr>
        <w:t>6.14.4</w:t>
      </w:r>
      <w:r>
        <w:rPr>
          <w:rFonts w:asciiTheme="minorHAnsi"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_Toc57616248 \h </w:instrText>
      </w:r>
      <w:r>
        <w:fldChar w:fldCharType="separate"/>
      </w:r>
      <w:r>
        <w:t>90</w:t>
      </w:r>
      <w:r>
        <w:fldChar w:fldCharType="end"/>
      </w:r>
    </w:p>
    <w:p w14:paraId="2E613B17" w14:textId="62815CA1" w:rsidR="00613CA4" w:rsidRDefault="00613CA4">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_Toc57616249 \h </w:instrText>
      </w:r>
      <w:r>
        <w:fldChar w:fldCharType="separate"/>
      </w:r>
      <w:r>
        <w:t>90</w:t>
      </w:r>
      <w:r>
        <w:fldChar w:fldCharType="end"/>
      </w:r>
    </w:p>
    <w:p w14:paraId="6324ADB5" w14:textId="5E4B1873" w:rsidR="00613CA4" w:rsidRDefault="00613CA4">
      <w:pPr>
        <w:pStyle w:val="TOC3"/>
        <w:rPr>
          <w:rFonts w:asciiTheme="minorHAnsi" w:hAnsiTheme="minorHAnsi" w:cstheme="minorBidi"/>
          <w:sz w:val="22"/>
          <w:szCs w:val="22"/>
          <w:lang w:eastAsia="en-GB"/>
        </w:rPr>
      </w:pPr>
      <w:r>
        <w:rPr>
          <w:lang w:eastAsia="ko-KR"/>
        </w:rPr>
        <w:t>6.15.1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_Toc57616250 \h </w:instrText>
      </w:r>
      <w:r>
        <w:fldChar w:fldCharType="separate"/>
      </w:r>
      <w:r>
        <w:t>90</w:t>
      </w:r>
      <w:r>
        <w:fldChar w:fldCharType="end"/>
      </w:r>
    </w:p>
    <w:p w14:paraId="1128D61E" w14:textId="691D1CEE" w:rsidR="00613CA4" w:rsidRDefault="00613CA4">
      <w:pPr>
        <w:pStyle w:val="TOC3"/>
        <w:rPr>
          <w:rFonts w:asciiTheme="minorHAnsi" w:hAnsiTheme="minorHAnsi" w:cstheme="minorBidi"/>
          <w:sz w:val="22"/>
          <w:szCs w:val="22"/>
          <w:lang w:eastAsia="en-GB"/>
        </w:rPr>
      </w:pPr>
      <w:r>
        <w:rPr>
          <w:lang w:eastAsia="ko-KR"/>
        </w:rPr>
        <w:t>6.15.2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_Toc57616251 \h </w:instrText>
      </w:r>
      <w:r>
        <w:fldChar w:fldCharType="separate"/>
      </w:r>
      <w:r>
        <w:t>90</w:t>
      </w:r>
      <w:r>
        <w:fldChar w:fldCharType="end"/>
      </w:r>
    </w:p>
    <w:p w14:paraId="66AAFCCF" w14:textId="68510EB9" w:rsidR="00613CA4" w:rsidRDefault="00613CA4">
      <w:pPr>
        <w:pStyle w:val="TOC3"/>
        <w:rPr>
          <w:rFonts w:asciiTheme="minorHAnsi" w:hAnsiTheme="minorHAnsi" w:cstheme="minorBidi"/>
          <w:sz w:val="22"/>
          <w:szCs w:val="22"/>
          <w:lang w:eastAsia="en-GB"/>
        </w:rPr>
      </w:pPr>
      <w:r>
        <w:t>6.15.3</w:t>
      </w:r>
      <w:r>
        <w:rPr>
          <w:rFonts w:asciiTheme="minorHAnsi" w:hAnsiTheme="minorHAnsi" w:cstheme="minorBidi"/>
          <w:sz w:val="22"/>
          <w:szCs w:val="22"/>
          <w:lang w:eastAsia="en-GB"/>
        </w:rPr>
        <w:tab/>
      </w:r>
      <w:r>
        <w:t>Procedure</w:t>
      </w:r>
      <w:r>
        <w:tab/>
      </w:r>
      <w:r>
        <w:fldChar w:fldCharType="begin" w:fldLock="1"/>
      </w:r>
      <w:r>
        <w:instrText xml:space="preserve"> PAGEREF _Toc57616252 \h </w:instrText>
      </w:r>
      <w:r>
        <w:fldChar w:fldCharType="separate"/>
      </w:r>
      <w:r>
        <w:t>91</w:t>
      </w:r>
      <w:r>
        <w:fldChar w:fldCharType="end"/>
      </w:r>
    </w:p>
    <w:p w14:paraId="48B18F14" w14:textId="16E81422" w:rsidR="00613CA4" w:rsidRDefault="00613CA4">
      <w:pPr>
        <w:pStyle w:val="TOC3"/>
        <w:rPr>
          <w:rFonts w:asciiTheme="minorHAnsi" w:hAnsiTheme="minorHAnsi" w:cstheme="minorBidi"/>
          <w:sz w:val="22"/>
          <w:szCs w:val="22"/>
          <w:lang w:eastAsia="en-GB"/>
        </w:rPr>
      </w:pPr>
      <w:r>
        <w:t>6.15.4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_Toc57616253 \h </w:instrText>
      </w:r>
      <w:r>
        <w:fldChar w:fldCharType="separate"/>
      </w:r>
      <w:r>
        <w:t>91</w:t>
      </w:r>
      <w:r>
        <w:fldChar w:fldCharType="end"/>
      </w:r>
    </w:p>
    <w:p w14:paraId="5ECAD219" w14:textId="04124D6E" w:rsidR="00613CA4" w:rsidRDefault="00613CA4">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Slice data rate enforcement and dynamic adjustment</w:t>
      </w:r>
      <w:r>
        <w:tab/>
      </w:r>
      <w:r>
        <w:fldChar w:fldCharType="begin" w:fldLock="1"/>
      </w:r>
      <w:r>
        <w:instrText xml:space="preserve"> PAGEREF _Toc57616254 \h </w:instrText>
      </w:r>
      <w:r>
        <w:fldChar w:fldCharType="separate"/>
      </w:r>
      <w:r>
        <w:t>91</w:t>
      </w:r>
      <w:r>
        <w:fldChar w:fldCharType="end"/>
      </w:r>
    </w:p>
    <w:p w14:paraId="25EAEF23" w14:textId="6CAA233A" w:rsidR="00613CA4" w:rsidRDefault="00613CA4">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_Toc57616255 \h </w:instrText>
      </w:r>
      <w:r>
        <w:fldChar w:fldCharType="separate"/>
      </w:r>
      <w:r>
        <w:t>91</w:t>
      </w:r>
      <w:r>
        <w:fldChar w:fldCharType="end"/>
      </w:r>
    </w:p>
    <w:p w14:paraId="40E4D454" w14:textId="12F164C5" w:rsidR="00613CA4" w:rsidRDefault="00613CA4">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High-level Description</w:t>
      </w:r>
      <w:r>
        <w:tab/>
      </w:r>
      <w:r>
        <w:fldChar w:fldCharType="begin" w:fldLock="1"/>
      </w:r>
      <w:r>
        <w:instrText xml:space="preserve"> PAGEREF _Toc57616256 \h </w:instrText>
      </w:r>
      <w:r>
        <w:fldChar w:fldCharType="separate"/>
      </w:r>
      <w:r>
        <w:t>91</w:t>
      </w:r>
      <w:r>
        <w:fldChar w:fldCharType="end"/>
      </w:r>
    </w:p>
    <w:p w14:paraId="25B2605A" w14:textId="45B36BCC" w:rsidR="00613CA4" w:rsidRDefault="00613CA4">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Procedures</w:t>
      </w:r>
      <w:r>
        <w:tab/>
      </w:r>
      <w:r>
        <w:fldChar w:fldCharType="begin" w:fldLock="1"/>
      </w:r>
      <w:r>
        <w:instrText xml:space="preserve"> PAGEREF _Toc57616257 \h </w:instrText>
      </w:r>
      <w:r>
        <w:fldChar w:fldCharType="separate"/>
      </w:r>
      <w:r>
        <w:t>92</w:t>
      </w:r>
      <w:r>
        <w:fldChar w:fldCharType="end"/>
      </w:r>
    </w:p>
    <w:p w14:paraId="47271B43" w14:textId="43A05CEC" w:rsidR="00613CA4" w:rsidRDefault="00613CA4">
      <w:pPr>
        <w:pStyle w:val="TOC4"/>
        <w:rPr>
          <w:rFonts w:asciiTheme="minorHAnsi" w:hAnsiTheme="minorHAnsi" w:cstheme="minorBidi"/>
          <w:sz w:val="22"/>
          <w:szCs w:val="22"/>
          <w:lang w:eastAsia="en-GB"/>
        </w:rPr>
      </w:pPr>
      <w:r>
        <w:t>6.16.3.1</w:t>
      </w:r>
      <w:r>
        <w:rPr>
          <w:rFonts w:asciiTheme="minorHAnsi" w:hAnsiTheme="minorHAnsi" w:cstheme="minorBidi"/>
          <w:sz w:val="22"/>
          <w:szCs w:val="22"/>
          <w:lang w:eastAsia="en-GB"/>
        </w:rPr>
        <w:tab/>
      </w:r>
      <w:r>
        <w:t>Slice data rate enforcement at UPFs</w:t>
      </w:r>
      <w:r>
        <w:tab/>
      </w:r>
      <w:r>
        <w:fldChar w:fldCharType="begin" w:fldLock="1"/>
      </w:r>
      <w:r>
        <w:instrText xml:space="preserve"> PAGEREF _Toc57616258 \h </w:instrText>
      </w:r>
      <w:r>
        <w:fldChar w:fldCharType="separate"/>
      </w:r>
      <w:r>
        <w:t>92</w:t>
      </w:r>
      <w:r>
        <w:fldChar w:fldCharType="end"/>
      </w:r>
    </w:p>
    <w:p w14:paraId="424DA684" w14:textId="4E40D863" w:rsidR="00613CA4" w:rsidRDefault="00613CA4">
      <w:pPr>
        <w:pStyle w:val="TOC4"/>
        <w:rPr>
          <w:rFonts w:asciiTheme="minorHAnsi" w:hAnsiTheme="minorHAnsi" w:cstheme="minorBidi"/>
          <w:sz w:val="22"/>
          <w:szCs w:val="22"/>
          <w:lang w:eastAsia="en-GB"/>
        </w:rPr>
      </w:pPr>
      <w:r>
        <w:t>6.16.3.2</w:t>
      </w:r>
      <w:r>
        <w:rPr>
          <w:rFonts w:asciiTheme="minorHAnsi" w:hAnsiTheme="minorHAnsi" w:cstheme="minorBidi"/>
          <w:sz w:val="22"/>
          <w:szCs w:val="22"/>
          <w:lang w:eastAsia="en-GB"/>
        </w:rPr>
        <w:tab/>
      </w:r>
      <w:r>
        <w:t>Slice data rate enforcement at UPFs in roaming</w:t>
      </w:r>
      <w:r>
        <w:tab/>
      </w:r>
      <w:r>
        <w:fldChar w:fldCharType="begin" w:fldLock="1"/>
      </w:r>
      <w:r>
        <w:instrText xml:space="preserve"> PAGEREF _Toc57616259 \h </w:instrText>
      </w:r>
      <w:r>
        <w:fldChar w:fldCharType="separate"/>
      </w:r>
      <w:r>
        <w:t>93</w:t>
      </w:r>
      <w:r>
        <w:fldChar w:fldCharType="end"/>
      </w:r>
    </w:p>
    <w:p w14:paraId="37F9F33D" w14:textId="01B4750C" w:rsidR="00613CA4" w:rsidRDefault="00613CA4">
      <w:pPr>
        <w:pStyle w:val="TOC3"/>
        <w:rPr>
          <w:rFonts w:asciiTheme="minorHAnsi" w:hAnsiTheme="minorHAnsi" w:cstheme="minorBidi"/>
          <w:sz w:val="22"/>
          <w:szCs w:val="22"/>
          <w:lang w:eastAsia="en-GB"/>
        </w:rPr>
      </w:pPr>
      <w: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_Toc57616260 \h </w:instrText>
      </w:r>
      <w:r>
        <w:fldChar w:fldCharType="separate"/>
      </w:r>
      <w:r>
        <w:t>93</w:t>
      </w:r>
      <w:r>
        <w:fldChar w:fldCharType="end"/>
      </w:r>
    </w:p>
    <w:p w14:paraId="0AF54A79" w14:textId="28E23BF5" w:rsidR="00613CA4" w:rsidRDefault="00613CA4">
      <w:pPr>
        <w:pStyle w:val="TOC2"/>
        <w:rPr>
          <w:rFonts w:asciiTheme="minorHAnsi" w:hAnsiTheme="minorHAnsi" w:cstheme="minorBidi"/>
          <w:sz w:val="22"/>
          <w:szCs w:val="22"/>
          <w:lang w:eastAsia="en-GB"/>
        </w:rPr>
      </w:pPr>
      <w:r>
        <w:t>6.17</w:t>
      </w:r>
      <w:r>
        <w:rPr>
          <w:rFonts w:asciiTheme="minorHAnsi"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_Toc57616261 \h </w:instrText>
      </w:r>
      <w:r>
        <w:fldChar w:fldCharType="separate"/>
      </w:r>
      <w:r>
        <w:t>94</w:t>
      </w:r>
      <w:r>
        <w:fldChar w:fldCharType="end"/>
      </w:r>
    </w:p>
    <w:p w14:paraId="7F36B93A" w14:textId="2B3BE0E5" w:rsidR="00613CA4" w:rsidRDefault="00613CA4">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Introduction</w:t>
      </w:r>
      <w:r>
        <w:tab/>
      </w:r>
      <w:r>
        <w:fldChar w:fldCharType="begin" w:fldLock="1"/>
      </w:r>
      <w:r>
        <w:instrText xml:space="preserve"> PAGEREF _Toc57616262 \h </w:instrText>
      </w:r>
      <w:r>
        <w:fldChar w:fldCharType="separate"/>
      </w:r>
      <w:r>
        <w:t>94</w:t>
      </w:r>
      <w:r>
        <w:fldChar w:fldCharType="end"/>
      </w:r>
    </w:p>
    <w:p w14:paraId="716CEBE4" w14:textId="7D4F2C2D" w:rsidR="00613CA4" w:rsidRDefault="00613CA4">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High-level Description</w:t>
      </w:r>
      <w:r>
        <w:tab/>
      </w:r>
      <w:r>
        <w:fldChar w:fldCharType="begin" w:fldLock="1"/>
      </w:r>
      <w:r>
        <w:instrText xml:space="preserve"> PAGEREF _Toc57616263 \h </w:instrText>
      </w:r>
      <w:r>
        <w:fldChar w:fldCharType="separate"/>
      </w:r>
      <w:r>
        <w:t>94</w:t>
      </w:r>
      <w:r>
        <w:fldChar w:fldCharType="end"/>
      </w:r>
    </w:p>
    <w:p w14:paraId="7AA2738C" w14:textId="62DD176B" w:rsidR="00613CA4" w:rsidRDefault="00613CA4">
      <w:pPr>
        <w:pStyle w:val="TOC3"/>
        <w:rPr>
          <w:rFonts w:asciiTheme="minorHAnsi" w:hAnsiTheme="minorHAnsi" w:cstheme="minorBidi"/>
          <w:sz w:val="22"/>
          <w:szCs w:val="22"/>
          <w:lang w:eastAsia="en-GB"/>
        </w:rPr>
      </w:pPr>
      <w:r>
        <w:t>6.17.</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_Toc57616264 \h </w:instrText>
      </w:r>
      <w:r>
        <w:fldChar w:fldCharType="separate"/>
      </w:r>
      <w:r>
        <w:t>94</w:t>
      </w:r>
      <w:r>
        <w:fldChar w:fldCharType="end"/>
      </w:r>
    </w:p>
    <w:p w14:paraId="4537CD73" w14:textId="70EBFF4F" w:rsidR="00613CA4" w:rsidRDefault="00613CA4">
      <w:pPr>
        <w:pStyle w:val="TOC3"/>
        <w:rPr>
          <w:rFonts w:asciiTheme="minorHAnsi" w:hAnsiTheme="minorHAnsi" w:cstheme="minorBidi"/>
          <w:sz w:val="22"/>
          <w:szCs w:val="22"/>
          <w:lang w:eastAsia="en-GB"/>
        </w:rPr>
      </w:pPr>
      <w:r>
        <w:t>6.17.</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_Toc57616265 \h </w:instrText>
      </w:r>
      <w:r>
        <w:fldChar w:fldCharType="separate"/>
      </w:r>
      <w:r>
        <w:t>96</w:t>
      </w:r>
      <w:r>
        <w:fldChar w:fldCharType="end"/>
      </w:r>
    </w:p>
    <w:p w14:paraId="08D19DE8" w14:textId="0FB30397" w:rsidR="00613CA4" w:rsidRDefault="00613CA4">
      <w:pPr>
        <w:pStyle w:val="TOC2"/>
        <w:rPr>
          <w:rFonts w:asciiTheme="minorHAnsi" w:hAnsiTheme="minorHAnsi" w:cstheme="minorBidi"/>
          <w:sz w:val="22"/>
          <w:szCs w:val="22"/>
          <w:lang w:eastAsia="en-GB"/>
        </w:rPr>
      </w:pPr>
      <w:r>
        <w:rPr>
          <w:lang w:eastAsia="zh-CN"/>
        </w:rPr>
        <w:t>6.18</w:t>
      </w:r>
      <w:r>
        <w:rPr>
          <w:rFonts w:asciiTheme="minorHAnsi"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_Toc57616266 \h </w:instrText>
      </w:r>
      <w:r>
        <w:fldChar w:fldCharType="separate"/>
      </w:r>
      <w:r>
        <w:t>97</w:t>
      </w:r>
      <w:r>
        <w:fldChar w:fldCharType="end"/>
      </w:r>
    </w:p>
    <w:p w14:paraId="6CA37AAF" w14:textId="7C3A9AA2" w:rsidR="00613CA4" w:rsidRDefault="00613CA4">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Introduction</w:t>
      </w:r>
      <w:r>
        <w:tab/>
      </w:r>
      <w:r>
        <w:fldChar w:fldCharType="begin" w:fldLock="1"/>
      </w:r>
      <w:r>
        <w:instrText xml:space="preserve"> PAGEREF _Toc57616267 \h </w:instrText>
      </w:r>
      <w:r>
        <w:fldChar w:fldCharType="separate"/>
      </w:r>
      <w:r>
        <w:t>97</w:t>
      </w:r>
      <w:r>
        <w:fldChar w:fldCharType="end"/>
      </w:r>
    </w:p>
    <w:p w14:paraId="56A68E9F" w14:textId="18788ED0" w:rsidR="00613CA4" w:rsidRDefault="00613CA4">
      <w:pPr>
        <w:pStyle w:val="TOC3"/>
        <w:rPr>
          <w:rFonts w:asciiTheme="minorHAnsi" w:hAnsiTheme="minorHAnsi" w:cstheme="minorBidi"/>
          <w:sz w:val="22"/>
          <w:szCs w:val="22"/>
          <w:lang w:eastAsia="en-GB"/>
        </w:rPr>
      </w:pPr>
      <w:r>
        <w:rPr>
          <w:lang w:eastAsia="ko-KR"/>
        </w:rPr>
        <w:t>6.18.2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_Toc57616268 \h </w:instrText>
      </w:r>
      <w:r>
        <w:fldChar w:fldCharType="separate"/>
      </w:r>
      <w:r>
        <w:t>97</w:t>
      </w:r>
      <w:r>
        <w:fldChar w:fldCharType="end"/>
      </w:r>
    </w:p>
    <w:p w14:paraId="4EBA5E20" w14:textId="0357368B" w:rsidR="00613CA4" w:rsidRDefault="00613CA4">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Procedures</w:t>
      </w:r>
      <w:r>
        <w:tab/>
      </w:r>
      <w:r>
        <w:fldChar w:fldCharType="begin" w:fldLock="1"/>
      </w:r>
      <w:r>
        <w:instrText xml:space="preserve"> PAGEREF _Toc57616269 \h </w:instrText>
      </w:r>
      <w:r>
        <w:fldChar w:fldCharType="separate"/>
      </w:r>
      <w:r>
        <w:t>98</w:t>
      </w:r>
      <w:r>
        <w:fldChar w:fldCharType="end"/>
      </w:r>
    </w:p>
    <w:p w14:paraId="5EB9CED6" w14:textId="327FE34F" w:rsidR="00613CA4" w:rsidRDefault="00613CA4">
      <w:pPr>
        <w:pStyle w:val="TOC3"/>
        <w:rPr>
          <w:rFonts w:asciiTheme="minorHAnsi" w:hAnsiTheme="minorHAnsi" w:cstheme="minorBidi"/>
          <w:sz w:val="22"/>
          <w:szCs w:val="22"/>
          <w:lang w:eastAsia="en-GB"/>
        </w:rPr>
      </w:pPr>
      <w:r>
        <w:t>6.18.</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_Toc57616270 \h </w:instrText>
      </w:r>
      <w:r>
        <w:fldChar w:fldCharType="separate"/>
      </w:r>
      <w:r>
        <w:t>100</w:t>
      </w:r>
      <w:r>
        <w:fldChar w:fldCharType="end"/>
      </w:r>
    </w:p>
    <w:p w14:paraId="1940C016" w14:textId="01D061EF" w:rsidR="00613CA4" w:rsidRDefault="00613CA4">
      <w:pPr>
        <w:pStyle w:val="TOC3"/>
        <w:rPr>
          <w:rFonts w:asciiTheme="minorHAnsi" w:hAnsiTheme="minorHAnsi" w:cstheme="minorBidi"/>
          <w:sz w:val="22"/>
          <w:szCs w:val="22"/>
          <w:lang w:eastAsia="en-GB"/>
        </w:rPr>
      </w:pPr>
      <w:r>
        <w:t>6.18.</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_Toc57616271 \h </w:instrText>
      </w:r>
      <w:r>
        <w:fldChar w:fldCharType="separate"/>
      </w:r>
      <w:r>
        <w:t>100</w:t>
      </w:r>
      <w:r>
        <w:fldChar w:fldCharType="end"/>
      </w:r>
    </w:p>
    <w:p w14:paraId="6415C563" w14:textId="41A17B53" w:rsidR="00613CA4" w:rsidRDefault="00613CA4">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_Toc57616272 \h </w:instrText>
      </w:r>
      <w:r>
        <w:fldChar w:fldCharType="separate"/>
      </w:r>
      <w:r>
        <w:t>100</w:t>
      </w:r>
      <w:r>
        <w:fldChar w:fldCharType="end"/>
      </w:r>
    </w:p>
    <w:p w14:paraId="3242460D" w14:textId="20FBBD7C" w:rsidR="00613CA4" w:rsidRDefault="00613CA4">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_Toc57616273 \h </w:instrText>
      </w:r>
      <w:r>
        <w:fldChar w:fldCharType="separate"/>
      </w:r>
      <w:r>
        <w:t>100</w:t>
      </w:r>
      <w:r>
        <w:fldChar w:fldCharType="end"/>
      </w:r>
    </w:p>
    <w:p w14:paraId="33862775" w14:textId="40A8DF7D" w:rsidR="00613CA4" w:rsidRDefault="00613CA4">
      <w:pPr>
        <w:pStyle w:val="TOC3"/>
        <w:rPr>
          <w:rFonts w:asciiTheme="minorHAnsi" w:hAnsiTheme="minorHAnsi" w:cstheme="minorBidi"/>
          <w:sz w:val="22"/>
          <w:szCs w:val="22"/>
          <w:lang w:eastAsia="en-GB"/>
        </w:rPr>
      </w:pPr>
      <w:r>
        <w:rPr>
          <w:lang w:eastAsia="ko-KR"/>
        </w:rPr>
        <w:t>6.</w:t>
      </w:r>
      <w:r>
        <w:rPr>
          <w:lang w:eastAsia="zh-CN"/>
        </w:rPr>
        <w:t>19</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_Toc57616274 \h </w:instrText>
      </w:r>
      <w:r>
        <w:fldChar w:fldCharType="separate"/>
      </w:r>
      <w:r>
        <w:t>100</w:t>
      </w:r>
      <w:r>
        <w:fldChar w:fldCharType="end"/>
      </w:r>
    </w:p>
    <w:p w14:paraId="3CA478F7" w14:textId="60E77D8B" w:rsidR="00613CA4" w:rsidRDefault="00613CA4">
      <w:pPr>
        <w:pStyle w:val="TOC4"/>
        <w:rPr>
          <w:rFonts w:asciiTheme="minorHAnsi" w:hAnsiTheme="minorHAnsi" w:cstheme="minorBidi"/>
          <w:sz w:val="22"/>
          <w:szCs w:val="22"/>
          <w:lang w:eastAsia="en-GB"/>
        </w:rPr>
      </w:pPr>
      <w:r>
        <w:t>6.19.</w:t>
      </w:r>
      <w:r>
        <w:rPr>
          <w:lang w:eastAsia="zh-CN"/>
        </w:rPr>
        <w:t>2</w:t>
      </w:r>
      <w:r>
        <w:t>.1</w:t>
      </w:r>
      <w:r>
        <w:rPr>
          <w:rFonts w:asciiTheme="minorHAnsi" w:hAnsiTheme="minorHAnsi" w:cstheme="minorBidi"/>
          <w:sz w:val="22"/>
          <w:szCs w:val="22"/>
          <w:lang w:eastAsia="en-GB"/>
        </w:rPr>
        <w:tab/>
      </w:r>
      <w:r>
        <w:rPr>
          <w:lang w:eastAsia="zh-CN"/>
        </w:rPr>
        <w:t>Network Functions</w:t>
      </w:r>
      <w:r>
        <w:tab/>
      </w:r>
      <w:r>
        <w:fldChar w:fldCharType="begin" w:fldLock="1"/>
      </w:r>
      <w:r>
        <w:instrText xml:space="preserve"> PAGEREF _Toc57616275 \h </w:instrText>
      </w:r>
      <w:r>
        <w:fldChar w:fldCharType="separate"/>
      </w:r>
      <w:r>
        <w:t>100</w:t>
      </w:r>
      <w:r>
        <w:fldChar w:fldCharType="end"/>
      </w:r>
    </w:p>
    <w:p w14:paraId="0CC15DD2" w14:textId="769FC875" w:rsidR="00613CA4" w:rsidRDefault="00613CA4">
      <w:pPr>
        <w:pStyle w:val="TOC4"/>
        <w:rPr>
          <w:rFonts w:asciiTheme="minorHAnsi" w:hAnsiTheme="minorHAnsi" w:cstheme="minorBidi"/>
          <w:sz w:val="22"/>
          <w:szCs w:val="22"/>
          <w:lang w:eastAsia="en-GB"/>
        </w:rPr>
      </w:pPr>
      <w:r>
        <w:t>6.19.2</w:t>
      </w:r>
      <w:r>
        <w:rPr>
          <w:lang w:eastAsia="zh-CN"/>
        </w:rPr>
        <w:t>.2</w:t>
      </w:r>
      <w:r>
        <w:rPr>
          <w:rFonts w:asciiTheme="minorHAnsi" w:hAnsiTheme="minorHAnsi" w:cstheme="minorBidi"/>
          <w:sz w:val="22"/>
          <w:szCs w:val="22"/>
          <w:lang w:eastAsia="en-GB"/>
        </w:rPr>
        <w:tab/>
      </w:r>
      <w:r>
        <w:t>Input &amp; Output Data of NWDAF</w:t>
      </w:r>
      <w:r>
        <w:tab/>
      </w:r>
      <w:r>
        <w:fldChar w:fldCharType="begin" w:fldLock="1"/>
      </w:r>
      <w:r>
        <w:instrText xml:space="preserve"> PAGEREF _Toc57616276 \h </w:instrText>
      </w:r>
      <w:r>
        <w:fldChar w:fldCharType="separate"/>
      </w:r>
      <w:r>
        <w:t>101</w:t>
      </w:r>
      <w:r>
        <w:fldChar w:fldCharType="end"/>
      </w:r>
    </w:p>
    <w:p w14:paraId="7138FCB4" w14:textId="1E016652" w:rsidR="00613CA4" w:rsidRDefault="00613CA4">
      <w:pPr>
        <w:pStyle w:val="TOC3"/>
        <w:rPr>
          <w:rFonts w:asciiTheme="minorHAnsi" w:hAnsiTheme="minorHAnsi" w:cstheme="minorBidi"/>
          <w:sz w:val="22"/>
          <w:szCs w:val="22"/>
          <w:lang w:eastAsia="en-GB"/>
        </w:rPr>
      </w:pPr>
      <w:r>
        <w:t>6.19.</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_Toc57616277 \h </w:instrText>
      </w:r>
      <w:r>
        <w:fldChar w:fldCharType="separate"/>
      </w:r>
      <w:r>
        <w:t>102</w:t>
      </w:r>
      <w:r>
        <w:fldChar w:fldCharType="end"/>
      </w:r>
    </w:p>
    <w:p w14:paraId="3243872B" w14:textId="2A9B2F60" w:rsidR="00613CA4" w:rsidRDefault="00613CA4">
      <w:pPr>
        <w:pStyle w:val="TOC4"/>
        <w:rPr>
          <w:rFonts w:asciiTheme="minorHAnsi" w:hAnsiTheme="minorHAnsi" w:cstheme="minorBidi"/>
          <w:sz w:val="22"/>
          <w:szCs w:val="22"/>
          <w:lang w:eastAsia="en-GB"/>
        </w:rPr>
      </w:pPr>
      <w:r>
        <w:t>6.19.</w:t>
      </w:r>
      <w:r>
        <w:rPr>
          <w:lang w:eastAsia="zh-CN"/>
        </w:rPr>
        <w:t>3</w:t>
      </w:r>
      <w:r>
        <w:t>.1</w:t>
      </w:r>
      <w:r>
        <w:rPr>
          <w:rFonts w:asciiTheme="minorHAnsi"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_Toc57616278 \h </w:instrText>
      </w:r>
      <w:r>
        <w:fldChar w:fldCharType="separate"/>
      </w:r>
      <w:r>
        <w:t>102</w:t>
      </w:r>
      <w:r>
        <w:fldChar w:fldCharType="end"/>
      </w:r>
    </w:p>
    <w:p w14:paraId="63A5472C" w14:textId="7C51100C" w:rsidR="00613CA4" w:rsidRDefault="00613CA4">
      <w:pPr>
        <w:pStyle w:val="TOC4"/>
        <w:rPr>
          <w:rFonts w:asciiTheme="minorHAnsi" w:hAnsiTheme="minorHAnsi" w:cstheme="minorBidi"/>
          <w:sz w:val="22"/>
          <w:szCs w:val="22"/>
          <w:lang w:eastAsia="en-GB"/>
        </w:rPr>
      </w:pPr>
      <w:r>
        <w:t>6.19.</w:t>
      </w:r>
      <w:r>
        <w:rPr>
          <w:lang w:eastAsia="zh-CN"/>
        </w:rPr>
        <w:t>3</w:t>
      </w:r>
      <w:r>
        <w:t>.</w:t>
      </w:r>
      <w:r>
        <w:rPr>
          <w:lang w:eastAsia="zh-CN"/>
        </w:rPr>
        <w:t>2</w:t>
      </w:r>
      <w:r>
        <w:rPr>
          <w:rFonts w:asciiTheme="minorHAnsi" w:hAnsiTheme="minorHAnsi" w:cstheme="minorBidi"/>
          <w:sz w:val="22"/>
          <w:szCs w:val="22"/>
          <w:lang w:eastAsia="en-GB"/>
        </w:rPr>
        <w:tab/>
      </w:r>
      <w:r>
        <w:rPr>
          <w:lang w:eastAsia="zh-CN"/>
        </w:rPr>
        <w:t>Network Slice Local Quota Request</w:t>
      </w:r>
      <w:r>
        <w:tab/>
      </w:r>
      <w:r>
        <w:fldChar w:fldCharType="begin" w:fldLock="1"/>
      </w:r>
      <w:r>
        <w:instrText xml:space="preserve"> PAGEREF _Toc57616279 \h </w:instrText>
      </w:r>
      <w:r>
        <w:fldChar w:fldCharType="separate"/>
      </w:r>
      <w:r>
        <w:t>103</w:t>
      </w:r>
      <w:r>
        <w:fldChar w:fldCharType="end"/>
      </w:r>
    </w:p>
    <w:p w14:paraId="56A858EC" w14:textId="1BF95465" w:rsidR="00613CA4" w:rsidRDefault="00613CA4">
      <w:pPr>
        <w:pStyle w:val="TOC4"/>
        <w:rPr>
          <w:rFonts w:asciiTheme="minorHAnsi" w:hAnsiTheme="minorHAnsi" w:cstheme="minorBidi"/>
          <w:sz w:val="22"/>
          <w:szCs w:val="22"/>
          <w:lang w:eastAsia="en-GB"/>
        </w:rPr>
      </w:pPr>
      <w:r>
        <w:t>6.19.</w:t>
      </w:r>
      <w:r>
        <w:rPr>
          <w:lang w:eastAsia="zh-CN"/>
        </w:rPr>
        <w:t>3</w:t>
      </w:r>
      <w:r>
        <w:t>.</w:t>
      </w:r>
      <w:r>
        <w:rPr>
          <w:lang w:eastAsia="zh-CN"/>
        </w:rPr>
        <w:t>3</w:t>
      </w:r>
      <w:r>
        <w:rPr>
          <w:rFonts w:asciiTheme="minorHAnsi" w:hAnsiTheme="minorHAnsi" w:cstheme="minorBidi"/>
          <w:sz w:val="22"/>
          <w:szCs w:val="22"/>
          <w:lang w:eastAsia="en-GB"/>
        </w:rPr>
        <w:tab/>
      </w:r>
      <w:r>
        <w:rPr>
          <w:lang w:eastAsia="zh-CN"/>
        </w:rPr>
        <w:t>Network Slice Local Quota Enforcement</w:t>
      </w:r>
      <w:r>
        <w:tab/>
      </w:r>
      <w:r>
        <w:fldChar w:fldCharType="begin" w:fldLock="1"/>
      </w:r>
      <w:r>
        <w:instrText xml:space="preserve"> PAGEREF _Toc57616280 \h </w:instrText>
      </w:r>
      <w:r>
        <w:fldChar w:fldCharType="separate"/>
      </w:r>
      <w:r>
        <w:t>103</w:t>
      </w:r>
      <w:r>
        <w:fldChar w:fldCharType="end"/>
      </w:r>
    </w:p>
    <w:p w14:paraId="13682BD4" w14:textId="36A3AEDD" w:rsidR="00613CA4" w:rsidRDefault="00613CA4">
      <w:pPr>
        <w:pStyle w:val="TOC5"/>
        <w:rPr>
          <w:rFonts w:asciiTheme="minorHAnsi" w:hAnsiTheme="minorHAnsi" w:cstheme="minorBidi"/>
          <w:sz w:val="22"/>
          <w:szCs w:val="22"/>
          <w:lang w:eastAsia="en-GB"/>
        </w:rPr>
      </w:pPr>
      <w:r>
        <w:rPr>
          <w:lang w:eastAsia="zh-CN"/>
        </w:rPr>
        <w:t>6.19.3.3.1</w:t>
      </w:r>
      <w:r>
        <w:rPr>
          <w:rFonts w:asciiTheme="minorHAnsi"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_Toc57616281 \h </w:instrText>
      </w:r>
      <w:r>
        <w:fldChar w:fldCharType="separate"/>
      </w:r>
      <w:r>
        <w:t>103</w:t>
      </w:r>
      <w:r>
        <w:fldChar w:fldCharType="end"/>
      </w:r>
    </w:p>
    <w:p w14:paraId="1E66328B" w14:textId="1321AB0A" w:rsidR="00613CA4" w:rsidRDefault="00613CA4">
      <w:pPr>
        <w:pStyle w:val="TOC5"/>
        <w:rPr>
          <w:rFonts w:asciiTheme="minorHAnsi" w:hAnsiTheme="minorHAnsi" w:cstheme="minorBidi"/>
          <w:sz w:val="22"/>
          <w:szCs w:val="22"/>
          <w:lang w:eastAsia="en-GB"/>
        </w:rPr>
      </w:pPr>
      <w:r>
        <w:rPr>
          <w:lang w:eastAsia="zh-CN"/>
        </w:rPr>
        <w:t>6.19.3.3.2</w:t>
      </w:r>
      <w:r>
        <w:rPr>
          <w:rFonts w:asciiTheme="minorHAnsi" w:hAnsiTheme="minorHAnsi" w:cstheme="minorBidi"/>
          <w:sz w:val="22"/>
          <w:szCs w:val="22"/>
          <w:lang w:eastAsia="en-GB"/>
        </w:rPr>
        <w:tab/>
      </w:r>
      <w:r>
        <w:rPr>
          <w:lang w:eastAsia="zh-CN"/>
        </w:rPr>
        <w:t>UE Number Local Quota Enforcement</w:t>
      </w:r>
      <w:r>
        <w:tab/>
      </w:r>
      <w:r>
        <w:fldChar w:fldCharType="begin" w:fldLock="1"/>
      </w:r>
      <w:r>
        <w:instrText xml:space="preserve"> PAGEREF _Toc57616282 \h </w:instrText>
      </w:r>
      <w:r>
        <w:fldChar w:fldCharType="separate"/>
      </w:r>
      <w:r>
        <w:t>104</w:t>
      </w:r>
      <w:r>
        <w:fldChar w:fldCharType="end"/>
      </w:r>
    </w:p>
    <w:p w14:paraId="51ADBFC2" w14:textId="04C44F0F" w:rsidR="00613CA4" w:rsidRDefault="00613CA4">
      <w:pPr>
        <w:pStyle w:val="TOC5"/>
        <w:rPr>
          <w:rFonts w:asciiTheme="minorHAnsi" w:hAnsiTheme="minorHAnsi" w:cstheme="minorBidi"/>
          <w:sz w:val="22"/>
          <w:szCs w:val="22"/>
          <w:lang w:eastAsia="en-GB"/>
        </w:rPr>
      </w:pPr>
      <w:r>
        <w:rPr>
          <w:lang w:eastAsia="zh-CN"/>
        </w:rPr>
        <w:t>6.19.3.3.3</w:t>
      </w:r>
      <w:r>
        <w:rPr>
          <w:rFonts w:asciiTheme="minorHAnsi" w:hAnsiTheme="minorHAnsi" w:cstheme="minorBidi"/>
          <w:sz w:val="22"/>
          <w:szCs w:val="22"/>
          <w:lang w:eastAsia="en-GB"/>
        </w:rPr>
        <w:tab/>
      </w:r>
      <w:r>
        <w:rPr>
          <w:lang w:eastAsia="zh-CN"/>
        </w:rPr>
        <w:t>PDU Session number local quota enforcement</w:t>
      </w:r>
      <w:r>
        <w:tab/>
      </w:r>
      <w:r>
        <w:fldChar w:fldCharType="begin" w:fldLock="1"/>
      </w:r>
      <w:r>
        <w:instrText xml:space="preserve"> PAGEREF _Toc57616283 \h </w:instrText>
      </w:r>
      <w:r>
        <w:fldChar w:fldCharType="separate"/>
      </w:r>
      <w:r>
        <w:t>105</w:t>
      </w:r>
      <w:r>
        <w:fldChar w:fldCharType="end"/>
      </w:r>
    </w:p>
    <w:p w14:paraId="11A25756" w14:textId="02035349" w:rsidR="00613CA4" w:rsidRDefault="00613CA4">
      <w:pPr>
        <w:pStyle w:val="TOC4"/>
        <w:rPr>
          <w:rFonts w:asciiTheme="minorHAnsi" w:hAnsiTheme="minorHAnsi" w:cstheme="minorBidi"/>
          <w:sz w:val="22"/>
          <w:szCs w:val="22"/>
          <w:lang w:eastAsia="en-GB"/>
        </w:rPr>
      </w:pPr>
      <w:r>
        <w:t>6.19.</w:t>
      </w:r>
      <w:r>
        <w:rPr>
          <w:lang w:eastAsia="zh-CN"/>
        </w:rPr>
        <w:t>3</w:t>
      </w:r>
      <w:r>
        <w:t>.</w:t>
      </w:r>
      <w:r>
        <w:rPr>
          <w:lang w:eastAsia="zh-CN"/>
        </w:rPr>
        <w:t>4</w:t>
      </w:r>
      <w:r>
        <w:rPr>
          <w:rFonts w:asciiTheme="minorHAnsi" w:hAnsiTheme="minorHAnsi" w:cstheme="minorBidi"/>
          <w:sz w:val="22"/>
          <w:szCs w:val="22"/>
          <w:lang w:eastAsia="en-GB"/>
        </w:rPr>
        <w:tab/>
      </w:r>
      <w:r>
        <w:rPr>
          <w:lang w:eastAsia="zh-CN"/>
        </w:rPr>
        <w:t>Network Slice Quota Event notification</w:t>
      </w:r>
      <w:r>
        <w:tab/>
      </w:r>
      <w:r>
        <w:fldChar w:fldCharType="begin" w:fldLock="1"/>
      </w:r>
      <w:r>
        <w:instrText xml:space="preserve"> PAGEREF _Toc57616284 \h </w:instrText>
      </w:r>
      <w:r>
        <w:fldChar w:fldCharType="separate"/>
      </w:r>
      <w:r>
        <w:t>106</w:t>
      </w:r>
      <w:r>
        <w:fldChar w:fldCharType="end"/>
      </w:r>
    </w:p>
    <w:p w14:paraId="1BFD3A43" w14:textId="20DB2504" w:rsidR="00613CA4" w:rsidRDefault="00613CA4">
      <w:pPr>
        <w:pStyle w:val="TOC3"/>
        <w:rPr>
          <w:rFonts w:asciiTheme="minorHAnsi" w:hAnsiTheme="minorHAnsi" w:cstheme="minorBidi"/>
          <w:sz w:val="22"/>
          <w:szCs w:val="22"/>
          <w:lang w:eastAsia="en-GB"/>
        </w:rPr>
      </w:pPr>
      <w:r>
        <w:rPr>
          <w:lang w:eastAsia="zh-CN"/>
        </w:rPr>
        <w:t>6.19.4</w:t>
      </w:r>
      <w:r>
        <w:rPr>
          <w:rFonts w:asciiTheme="minorHAnsi"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_Toc57616285 \h </w:instrText>
      </w:r>
      <w:r>
        <w:fldChar w:fldCharType="separate"/>
      </w:r>
      <w:r>
        <w:t>106</w:t>
      </w:r>
      <w:r>
        <w:fldChar w:fldCharType="end"/>
      </w:r>
    </w:p>
    <w:p w14:paraId="5CB0E2C5" w14:textId="4C24B671" w:rsidR="00613CA4" w:rsidRDefault="00613CA4">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_Toc57616286 \h </w:instrText>
      </w:r>
      <w:r>
        <w:fldChar w:fldCharType="separate"/>
      </w:r>
      <w:r>
        <w:t>106</w:t>
      </w:r>
      <w:r>
        <w:fldChar w:fldCharType="end"/>
      </w:r>
    </w:p>
    <w:p w14:paraId="08F895E2" w14:textId="46045747" w:rsidR="00613CA4" w:rsidRDefault="00613CA4">
      <w:pPr>
        <w:pStyle w:val="TOC3"/>
        <w:rPr>
          <w:rFonts w:asciiTheme="minorHAnsi" w:hAnsiTheme="minorHAnsi" w:cstheme="minorBidi"/>
          <w:sz w:val="22"/>
          <w:szCs w:val="22"/>
          <w:lang w:eastAsia="en-GB"/>
        </w:rPr>
      </w:pPr>
      <w:r>
        <w:rPr>
          <w:lang w:eastAsia="ko-KR"/>
        </w:rPr>
        <w:t>6.20.1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_Toc57616287 \h </w:instrText>
      </w:r>
      <w:r>
        <w:fldChar w:fldCharType="separate"/>
      </w:r>
      <w:r>
        <w:t>106</w:t>
      </w:r>
      <w:r>
        <w:fldChar w:fldCharType="end"/>
      </w:r>
    </w:p>
    <w:p w14:paraId="439AAB4F" w14:textId="53820BFB" w:rsidR="00613CA4" w:rsidRDefault="00613CA4">
      <w:pPr>
        <w:pStyle w:val="TOC3"/>
        <w:rPr>
          <w:rFonts w:asciiTheme="minorHAnsi" w:hAnsiTheme="minorHAnsi" w:cstheme="minorBidi"/>
          <w:sz w:val="22"/>
          <w:szCs w:val="22"/>
          <w:lang w:eastAsia="en-GB"/>
        </w:rPr>
      </w:pPr>
      <w:r>
        <w:rPr>
          <w:lang w:eastAsia="ko-KR"/>
        </w:rPr>
        <w:t>6.20.2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_Toc57616288 \h </w:instrText>
      </w:r>
      <w:r>
        <w:fldChar w:fldCharType="separate"/>
      </w:r>
      <w:r>
        <w:t>107</w:t>
      </w:r>
      <w:r>
        <w:fldChar w:fldCharType="end"/>
      </w:r>
    </w:p>
    <w:p w14:paraId="1FAAD5FC" w14:textId="69478614" w:rsidR="00613CA4" w:rsidRDefault="00613CA4">
      <w:pPr>
        <w:pStyle w:val="TOC4"/>
        <w:rPr>
          <w:rFonts w:asciiTheme="minorHAnsi" w:hAnsiTheme="minorHAnsi" w:cstheme="minorBidi"/>
          <w:sz w:val="22"/>
          <w:szCs w:val="22"/>
          <w:lang w:eastAsia="en-GB"/>
        </w:rPr>
      </w:pPr>
      <w:r>
        <w:rPr>
          <w:lang w:eastAsia="ko-KR"/>
        </w:rPr>
        <w:t>6.20.2.1</w:t>
      </w:r>
      <w:r>
        <w:rPr>
          <w:rFonts w:asciiTheme="minorHAnsi"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_Toc57616289 \h </w:instrText>
      </w:r>
      <w:r>
        <w:fldChar w:fldCharType="separate"/>
      </w:r>
      <w:r>
        <w:t>107</w:t>
      </w:r>
      <w:r>
        <w:fldChar w:fldCharType="end"/>
      </w:r>
    </w:p>
    <w:p w14:paraId="77DFE7AE" w14:textId="0F37459F" w:rsidR="00613CA4" w:rsidRDefault="00613CA4">
      <w:pPr>
        <w:pStyle w:val="TOC4"/>
        <w:rPr>
          <w:rFonts w:asciiTheme="minorHAnsi" w:hAnsiTheme="minorHAnsi" w:cstheme="minorBidi"/>
          <w:sz w:val="22"/>
          <w:szCs w:val="22"/>
          <w:lang w:eastAsia="en-GB"/>
        </w:rPr>
      </w:pPr>
      <w:r>
        <w:rPr>
          <w:lang w:eastAsia="ko-KR"/>
        </w:rPr>
        <w:t>6.20.2.2</w:t>
      </w:r>
      <w:r>
        <w:rPr>
          <w:rFonts w:asciiTheme="minorHAnsi"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_Toc57616290 \h </w:instrText>
      </w:r>
      <w:r>
        <w:fldChar w:fldCharType="separate"/>
      </w:r>
      <w:r>
        <w:t>107</w:t>
      </w:r>
      <w:r>
        <w:fldChar w:fldCharType="end"/>
      </w:r>
    </w:p>
    <w:p w14:paraId="63C7F4D2" w14:textId="19629343" w:rsidR="00613CA4" w:rsidRDefault="00613CA4">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Procedures</w:t>
      </w:r>
      <w:r>
        <w:tab/>
      </w:r>
      <w:r>
        <w:fldChar w:fldCharType="begin" w:fldLock="1"/>
      </w:r>
      <w:r>
        <w:instrText xml:space="preserve"> PAGEREF _Toc57616291 \h </w:instrText>
      </w:r>
      <w:r>
        <w:fldChar w:fldCharType="separate"/>
      </w:r>
      <w:r>
        <w:t>108</w:t>
      </w:r>
      <w:r>
        <w:fldChar w:fldCharType="end"/>
      </w:r>
    </w:p>
    <w:p w14:paraId="09080AD0" w14:textId="2BBB2880" w:rsidR="00613CA4" w:rsidRDefault="00613CA4">
      <w:pPr>
        <w:pStyle w:val="TOC4"/>
        <w:rPr>
          <w:rFonts w:asciiTheme="minorHAnsi" w:hAnsiTheme="minorHAnsi" w:cstheme="minorBidi"/>
          <w:sz w:val="22"/>
          <w:szCs w:val="22"/>
          <w:lang w:eastAsia="en-GB"/>
        </w:rPr>
      </w:pPr>
      <w:r>
        <w:t>6.20.3.1</w:t>
      </w:r>
      <w:r>
        <w:rPr>
          <w:rFonts w:asciiTheme="minorHAnsi" w:hAnsiTheme="minorHAnsi" w:cstheme="minorBidi"/>
          <w:sz w:val="22"/>
          <w:szCs w:val="22"/>
          <w:lang w:eastAsia="en-GB"/>
        </w:rPr>
        <w:tab/>
      </w:r>
      <w:r>
        <w:t>Slice-AMBR and MBR per PCC Rule enforcement (Method 1)</w:t>
      </w:r>
      <w:r>
        <w:tab/>
      </w:r>
      <w:r>
        <w:fldChar w:fldCharType="begin" w:fldLock="1"/>
      </w:r>
      <w:r>
        <w:instrText xml:space="preserve"> PAGEREF _Toc57616292 \h </w:instrText>
      </w:r>
      <w:r>
        <w:fldChar w:fldCharType="separate"/>
      </w:r>
      <w:r>
        <w:t>108</w:t>
      </w:r>
      <w:r>
        <w:fldChar w:fldCharType="end"/>
      </w:r>
    </w:p>
    <w:p w14:paraId="14937DF8" w14:textId="14AD26AB" w:rsidR="00613CA4" w:rsidRDefault="00613CA4">
      <w:pPr>
        <w:pStyle w:val="TOC4"/>
        <w:rPr>
          <w:rFonts w:asciiTheme="minorHAnsi" w:hAnsiTheme="minorHAnsi" w:cstheme="minorBidi"/>
          <w:sz w:val="22"/>
          <w:szCs w:val="22"/>
          <w:lang w:eastAsia="en-GB"/>
        </w:rPr>
      </w:pPr>
      <w:r>
        <w:t>6.20.3.2</w:t>
      </w:r>
      <w:r>
        <w:rPr>
          <w:rFonts w:asciiTheme="minorHAnsi" w:hAnsiTheme="minorHAnsi" w:cstheme="minorBidi"/>
          <w:sz w:val="22"/>
          <w:szCs w:val="22"/>
          <w:lang w:eastAsia="en-GB"/>
        </w:rPr>
        <w:tab/>
      </w:r>
      <w:r>
        <w:t>Slice-AMBR and MBR per PCC Rule enforcement (Method 2)</w:t>
      </w:r>
      <w:r>
        <w:tab/>
      </w:r>
      <w:r>
        <w:fldChar w:fldCharType="begin" w:fldLock="1"/>
      </w:r>
      <w:r>
        <w:instrText xml:space="preserve"> PAGEREF _Toc57616293 \h </w:instrText>
      </w:r>
      <w:r>
        <w:fldChar w:fldCharType="separate"/>
      </w:r>
      <w:r>
        <w:t>109</w:t>
      </w:r>
      <w:r>
        <w:fldChar w:fldCharType="end"/>
      </w:r>
    </w:p>
    <w:p w14:paraId="7954539B" w14:textId="47ABC262" w:rsidR="00613CA4" w:rsidRDefault="00613CA4">
      <w:pPr>
        <w:pStyle w:val="TOC3"/>
        <w:rPr>
          <w:rFonts w:asciiTheme="minorHAnsi" w:hAnsiTheme="minorHAnsi" w:cstheme="minorBidi"/>
          <w:sz w:val="22"/>
          <w:szCs w:val="22"/>
          <w:lang w:eastAsia="en-GB"/>
        </w:rPr>
      </w:pPr>
      <w:r>
        <w:t>6.20.4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_Toc57616294 \h </w:instrText>
      </w:r>
      <w:r>
        <w:fldChar w:fldCharType="separate"/>
      </w:r>
      <w:r>
        <w:t>109</w:t>
      </w:r>
      <w:r>
        <w:fldChar w:fldCharType="end"/>
      </w:r>
    </w:p>
    <w:p w14:paraId="33184A36" w14:textId="3EBA256E" w:rsidR="00613CA4" w:rsidRDefault="00613CA4">
      <w:pPr>
        <w:pStyle w:val="TOC2"/>
        <w:rPr>
          <w:rFonts w:asciiTheme="minorHAnsi" w:hAnsiTheme="minorHAnsi" w:cstheme="minorBidi"/>
          <w:sz w:val="22"/>
          <w:szCs w:val="22"/>
          <w:lang w:eastAsia="en-GB"/>
        </w:rPr>
      </w:pPr>
      <w:r>
        <w:rPr>
          <w:lang w:eastAsia="zh-CN"/>
        </w:rPr>
        <w:t>6.21</w:t>
      </w:r>
      <w:r>
        <w:rPr>
          <w:rFonts w:asciiTheme="minorHAnsi" w:hAnsiTheme="minorHAnsi" w:cstheme="minorBidi"/>
          <w:sz w:val="22"/>
          <w:szCs w:val="22"/>
          <w:lang w:eastAsia="en-GB"/>
        </w:rPr>
        <w:tab/>
      </w:r>
      <w:r>
        <w:t>Solution</w:t>
      </w:r>
      <w:r>
        <w:rPr>
          <w:lang w:eastAsia="zh-CN"/>
        </w:rPr>
        <w:t xml:space="preserve"> #21</w:t>
      </w:r>
      <w:r>
        <w:t>: Limitation of data rate per network slice in UL and DL per UE without RAN involvement</w:t>
      </w:r>
      <w:r>
        <w:tab/>
      </w:r>
      <w:r>
        <w:fldChar w:fldCharType="begin" w:fldLock="1"/>
      </w:r>
      <w:r>
        <w:instrText xml:space="preserve"> PAGEREF _Toc57616295 \h </w:instrText>
      </w:r>
      <w:r>
        <w:fldChar w:fldCharType="separate"/>
      </w:r>
      <w:r>
        <w:t>110</w:t>
      </w:r>
      <w:r>
        <w:fldChar w:fldCharType="end"/>
      </w:r>
    </w:p>
    <w:p w14:paraId="45E3B87B" w14:textId="6F236EEA" w:rsidR="00613CA4" w:rsidRDefault="00613CA4">
      <w:pPr>
        <w:pStyle w:val="TOC3"/>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Introduction</w:t>
      </w:r>
      <w:r>
        <w:tab/>
      </w:r>
      <w:r>
        <w:fldChar w:fldCharType="begin" w:fldLock="1"/>
      </w:r>
      <w:r>
        <w:instrText xml:space="preserve"> PAGEREF _Toc57616296 \h </w:instrText>
      </w:r>
      <w:r>
        <w:fldChar w:fldCharType="separate"/>
      </w:r>
      <w:r>
        <w:t>110</w:t>
      </w:r>
      <w:r>
        <w:fldChar w:fldCharType="end"/>
      </w:r>
    </w:p>
    <w:p w14:paraId="4C292FBC" w14:textId="576F816E" w:rsidR="00613CA4" w:rsidRDefault="00613CA4">
      <w:pPr>
        <w:pStyle w:val="TOC3"/>
        <w:rPr>
          <w:rFonts w:asciiTheme="minorHAnsi" w:hAnsiTheme="minorHAnsi" w:cstheme="minorBidi"/>
          <w:sz w:val="22"/>
          <w:szCs w:val="22"/>
          <w:lang w:eastAsia="en-GB"/>
        </w:rPr>
      </w:pPr>
      <w:r>
        <w:rPr>
          <w:lang w:eastAsia="ko-KR"/>
        </w:rPr>
        <w:t>6.21.2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_Toc57616297 \h </w:instrText>
      </w:r>
      <w:r>
        <w:fldChar w:fldCharType="separate"/>
      </w:r>
      <w:r>
        <w:t>110</w:t>
      </w:r>
      <w:r>
        <w:fldChar w:fldCharType="end"/>
      </w:r>
    </w:p>
    <w:p w14:paraId="63190C19" w14:textId="34F81EED" w:rsidR="00613CA4" w:rsidRDefault="00613CA4">
      <w:pPr>
        <w:pStyle w:val="TOC3"/>
        <w:rPr>
          <w:rFonts w:asciiTheme="minorHAnsi" w:hAnsiTheme="minorHAnsi" w:cstheme="minorBidi"/>
          <w:sz w:val="22"/>
          <w:szCs w:val="22"/>
          <w:lang w:eastAsia="en-GB"/>
        </w:rPr>
      </w:pPr>
      <w:r>
        <w:t>6.21.</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_Toc57616298 \h </w:instrText>
      </w:r>
      <w:r>
        <w:fldChar w:fldCharType="separate"/>
      </w:r>
      <w:r>
        <w:t>111</w:t>
      </w:r>
      <w:r>
        <w:fldChar w:fldCharType="end"/>
      </w:r>
    </w:p>
    <w:p w14:paraId="52F1FBE3" w14:textId="4E22A5BD" w:rsidR="00613CA4" w:rsidRDefault="00613CA4">
      <w:pPr>
        <w:pStyle w:val="TOC4"/>
        <w:rPr>
          <w:rFonts w:asciiTheme="minorHAnsi" w:hAnsiTheme="minorHAnsi" w:cstheme="minorBidi"/>
          <w:sz w:val="22"/>
          <w:szCs w:val="22"/>
          <w:lang w:eastAsia="en-GB"/>
        </w:rPr>
      </w:pPr>
      <w:r>
        <w:t>6.21.3.1</w:t>
      </w:r>
      <w:r>
        <w:rPr>
          <w:rFonts w:asciiTheme="minorHAnsi" w:hAnsiTheme="minorHAnsi" w:cstheme="minorBidi"/>
          <w:sz w:val="22"/>
          <w:szCs w:val="22"/>
          <w:lang w:eastAsia="en-GB"/>
        </w:rPr>
        <w:tab/>
      </w:r>
      <w:r>
        <w:t>PDU Session Establishment procedure</w:t>
      </w:r>
      <w:r>
        <w:tab/>
      </w:r>
      <w:r>
        <w:fldChar w:fldCharType="begin" w:fldLock="1"/>
      </w:r>
      <w:r>
        <w:instrText xml:space="preserve"> PAGEREF _Toc57616299 \h </w:instrText>
      </w:r>
      <w:r>
        <w:fldChar w:fldCharType="separate"/>
      </w:r>
      <w:r>
        <w:t>111</w:t>
      </w:r>
      <w:r>
        <w:fldChar w:fldCharType="end"/>
      </w:r>
    </w:p>
    <w:p w14:paraId="28592761" w14:textId="37CA286F" w:rsidR="00613CA4" w:rsidRDefault="00613CA4">
      <w:pPr>
        <w:pStyle w:val="TOC4"/>
        <w:rPr>
          <w:rFonts w:asciiTheme="minorHAnsi" w:hAnsiTheme="minorHAnsi" w:cstheme="minorBidi"/>
          <w:sz w:val="22"/>
          <w:szCs w:val="22"/>
          <w:lang w:eastAsia="en-GB"/>
        </w:rPr>
      </w:pPr>
      <w:r>
        <w:t>6.21.3.2</w:t>
      </w:r>
      <w:r>
        <w:rPr>
          <w:rFonts w:asciiTheme="minorHAnsi" w:hAnsiTheme="minorHAnsi" w:cstheme="minorBidi"/>
          <w:sz w:val="22"/>
          <w:szCs w:val="22"/>
          <w:lang w:eastAsia="en-GB"/>
        </w:rPr>
        <w:tab/>
      </w:r>
      <w:r>
        <w:t>PDU Session Modification Procedure</w:t>
      </w:r>
      <w:r>
        <w:tab/>
      </w:r>
      <w:r>
        <w:fldChar w:fldCharType="begin" w:fldLock="1"/>
      </w:r>
      <w:r>
        <w:instrText xml:space="preserve"> PAGEREF _Toc57616300 \h </w:instrText>
      </w:r>
      <w:r>
        <w:fldChar w:fldCharType="separate"/>
      </w:r>
      <w:r>
        <w:t>112</w:t>
      </w:r>
      <w:r>
        <w:fldChar w:fldCharType="end"/>
      </w:r>
    </w:p>
    <w:p w14:paraId="7F488E00" w14:textId="79DA391C" w:rsidR="00613CA4" w:rsidRDefault="00613CA4">
      <w:pPr>
        <w:pStyle w:val="TOC4"/>
        <w:rPr>
          <w:rFonts w:asciiTheme="minorHAnsi" w:hAnsiTheme="minorHAnsi" w:cstheme="minorBidi"/>
          <w:sz w:val="22"/>
          <w:szCs w:val="22"/>
          <w:lang w:eastAsia="en-GB"/>
        </w:rPr>
      </w:pPr>
      <w:r>
        <w:t>6.21.3.3</w:t>
      </w:r>
      <w:r>
        <w:rPr>
          <w:rFonts w:asciiTheme="minorHAnsi" w:hAnsiTheme="minorHAnsi" w:cstheme="minorBidi"/>
          <w:sz w:val="22"/>
          <w:szCs w:val="22"/>
          <w:lang w:eastAsia="en-GB"/>
        </w:rPr>
        <w:tab/>
      </w:r>
      <w:r>
        <w:t>PDU Session Release Procedure</w:t>
      </w:r>
      <w:r>
        <w:tab/>
      </w:r>
      <w:r>
        <w:fldChar w:fldCharType="begin" w:fldLock="1"/>
      </w:r>
      <w:r>
        <w:instrText xml:space="preserve"> PAGEREF _Toc57616301 \h </w:instrText>
      </w:r>
      <w:r>
        <w:fldChar w:fldCharType="separate"/>
      </w:r>
      <w:r>
        <w:t>115</w:t>
      </w:r>
      <w:r>
        <w:fldChar w:fldCharType="end"/>
      </w:r>
    </w:p>
    <w:p w14:paraId="1D7C8712" w14:textId="077E9C66" w:rsidR="00613CA4" w:rsidRDefault="00613CA4">
      <w:pPr>
        <w:pStyle w:val="TOC4"/>
        <w:rPr>
          <w:rFonts w:asciiTheme="minorHAnsi" w:hAnsiTheme="minorHAnsi" w:cstheme="minorBidi"/>
          <w:sz w:val="22"/>
          <w:szCs w:val="22"/>
          <w:lang w:eastAsia="en-GB"/>
        </w:rPr>
      </w:pPr>
      <w:r>
        <w:t>6.21.3.4</w:t>
      </w:r>
      <w:r>
        <w:rPr>
          <w:rFonts w:asciiTheme="minorHAnsi" w:hAnsiTheme="minorHAnsi" w:cstheme="minorBidi"/>
          <w:sz w:val="22"/>
          <w:szCs w:val="22"/>
          <w:lang w:eastAsia="en-GB"/>
        </w:rPr>
        <w:tab/>
      </w:r>
      <w:r>
        <w:t>Deregistration procedure</w:t>
      </w:r>
      <w:r>
        <w:tab/>
      </w:r>
      <w:r>
        <w:fldChar w:fldCharType="begin" w:fldLock="1"/>
      </w:r>
      <w:r>
        <w:instrText xml:space="preserve"> PAGEREF _Toc57616302 \h </w:instrText>
      </w:r>
      <w:r>
        <w:fldChar w:fldCharType="separate"/>
      </w:r>
      <w:r>
        <w:t>115</w:t>
      </w:r>
      <w:r>
        <w:fldChar w:fldCharType="end"/>
      </w:r>
    </w:p>
    <w:p w14:paraId="4D5674C3" w14:textId="53A93508" w:rsidR="00613CA4" w:rsidRDefault="00613CA4">
      <w:pPr>
        <w:pStyle w:val="TOC3"/>
        <w:rPr>
          <w:rFonts w:asciiTheme="minorHAnsi" w:hAnsiTheme="minorHAnsi" w:cstheme="minorBidi"/>
          <w:sz w:val="22"/>
          <w:szCs w:val="22"/>
          <w:lang w:eastAsia="en-GB"/>
        </w:rPr>
      </w:pPr>
      <w:r>
        <w:t>6.21.</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_Toc57616303 \h </w:instrText>
      </w:r>
      <w:r>
        <w:fldChar w:fldCharType="separate"/>
      </w:r>
      <w:r>
        <w:t>115</w:t>
      </w:r>
      <w:r>
        <w:fldChar w:fldCharType="end"/>
      </w:r>
    </w:p>
    <w:p w14:paraId="08CA31AA" w14:textId="1FDC20AB" w:rsidR="00613CA4" w:rsidRDefault="00613CA4">
      <w:pPr>
        <w:pStyle w:val="TOC3"/>
        <w:rPr>
          <w:rFonts w:asciiTheme="minorHAnsi" w:hAnsiTheme="minorHAnsi" w:cstheme="minorBidi"/>
          <w:sz w:val="22"/>
          <w:szCs w:val="22"/>
          <w:lang w:eastAsia="en-GB"/>
        </w:rPr>
      </w:pPr>
      <w:r>
        <w:t>6.21.</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_Toc57616304 \h </w:instrText>
      </w:r>
      <w:r>
        <w:fldChar w:fldCharType="separate"/>
      </w:r>
      <w:r>
        <w:t>115</w:t>
      </w:r>
      <w:r>
        <w:fldChar w:fldCharType="end"/>
      </w:r>
    </w:p>
    <w:p w14:paraId="4FDFEB8C" w14:textId="2D270D1B" w:rsidR="00613CA4" w:rsidRDefault="00613CA4">
      <w:pPr>
        <w:pStyle w:val="TOC2"/>
        <w:rPr>
          <w:rFonts w:asciiTheme="minorHAnsi" w:hAnsiTheme="minorHAnsi" w:cstheme="minorBidi"/>
          <w:sz w:val="22"/>
          <w:szCs w:val="22"/>
          <w:lang w:eastAsia="en-GB"/>
        </w:rPr>
      </w:pPr>
      <w:r>
        <w:lastRenderedPageBreak/>
        <w:t>6.22</w:t>
      </w:r>
      <w:r>
        <w:rPr>
          <w:rFonts w:asciiTheme="minorHAnsi"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_Toc57616305 \h </w:instrText>
      </w:r>
      <w:r>
        <w:fldChar w:fldCharType="separate"/>
      </w:r>
      <w:r>
        <w:t>116</w:t>
      </w:r>
      <w:r>
        <w:fldChar w:fldCharType="end"/>
      </w:r>
    </w:p>
    <w:p w14:paraId="5C5C3AD1" w14:textId="5F6C669F" w:rsidR="00613CA4" w:rsidRDefault="00613CA4">
      <w:pPr>
        <w:pStyle w:val="TOC3"/>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Introduction</w:t>
      </w:r>
      <w:r>
        <w:tab/>
      </w:r>
      <w:r>
        <w:fldChar w:fldCharType="begin" w:fldLock="1"/>
      </w:r>
      <w:r>
        <w:instrText xml:space="preserve"> PAGEREF _Toc57616306 \h </w:instrText>
      </w:r>
      <w:r>
        <w:fldChar w:fldCharType="separate"/>
      </w:r>
      <w:r>
        <w:t>116</w:t>
      </w:r>
      <w:r>
        <w:fldChar w:fldCharType="end"/>
      </w:r>
    </w:p>
    <w:p w14:paraId="59493F69" w14:textId="62666EDA" w:rsidR="00613CA4" w:rsidRDefault="00613CA4">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High-level Description</w:t>
      </w:r>
      <w:r>
        <w:tab/>
      </w:r>
      <w:r>
        <w:fldChar w:fldCharType="begin" w:fldLock="1"/>
      </w:r>
      <w:r>
        <w:instrText xml:space="preserve"> PAGEREF _Toc57616307 \h </w:instrText>
      </w:r>
      <w:r>
        <w:fldChar w:fldCharType="separate"/>
      </w:r>
      <w:r>
        <w:t>116</w:t>
      </w:r>
      <w:r>
        <w:fldChar w:fldCharType="end"/>
      </w:r>
    </w:p>
    <w:p w14:paraId="6A129707" w14:textId="05978D1A" w:rsidR="00613CA4" w:rsidRDefault="00613CA4">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Procedures</w:t>
      </w:r>
      <w:r>
        <w:tab/>
      </w:r>
      <w:r>
        <w:fldChar w:fldCharType="begin" w:fldLock="1"/>
      </w:r>
      <w:r>
        <w:instrText xml:space="preserve"> PAGEREF _Toc57616308 \h </w:instrText>
      </w:r>
      <w:r>
        <w:fldChar w:fldCharType="separate"/>
      </w:r>
      <w:r>
        <w:t>116</w:t>
      </w:r>
      <w:r>
        <w:fldChar w:fldCharType="end"/>
      </w:r>
    </w:p>
    <w:p w14:paraId="6638D95B" w14:textId="7F1443E7" w:rsidR="00613CA4" w:rsidRDefault="00613CA4">
      <w:pPr>
        <w:pStyle w:val="TOC4"/>
        <w:rPr>
          <w:rFonts w:asciiTheme="minorHAnsi" w:hAnsiTheme="minorHAnsi" w:cstheme="minorBidi"/>
          <w:sz w:val="22"/>
          <w:szCs w:val="22"/>
          <w:lang w:eastAsia="en-GB"/>
        </w:rPr>
      </w:pPr>
      <w:r>
        <w:t>6.22.3.0</w:t>
      </w:r>
      <w:r>
        <w:rPr>
          <w:rFonts w:asciiTheme="minorHAnsi" w:hAnsiTheme="minorHAnsi" w:cstheme="minorBidi"/>
          <w:sz w:val="22"/>
          <w:szCs w:val="22"/>
          <w:lang w:eastAsia="en-GB"/>
        </w:rPr>
        <w:tab/>
      </w:r>
      <w:r>
        <w:t>General</w:t>
      </w:r>
      <w:r>
        <w:tab/>
      </w:r>
      <w:r>
        <w:fldChar w:fldCharType="begin" w:fldLock="1"/>
      </w:r>
      <w:r>
        <w:instrText xml:space="preserve"> PAGEREF _Toc57616309 \h </w:instrText>
      </w:r>
      <w:r>
        <w:fldChar w:fldCharType="separate"/>
      </w:r>
      <w:r>
        <w:t>116</w:t>
      </w:r>
      <w:r>
        <w:fldChar w:fldCharType="end"/>
      </w:r>
    </w:p>
    <w:p w14:paraId="2DF774E4" w14:textId="55D1F3B3" w:rsidR="00613CA4" w:rsidRDefault="00613CA4">
      <w:pPr>
        <w:pStyle w:val="TOC4"/>
        <w:rPr>
          <w:rFonts w:asciiTheme="minorHAnsi" w:hAnsiTheme="minorHAnsi" w:cstheme="minorBidi"/>
          <w:sz w:val="22"/>
          <w:szCs w:val="22"/>
          <w:lang w:eastAsia="en-GB"/>
        </w:rPr>
      </w:pPr>
      <w:r>
        <w:t>6.22.3.1</w:t>
      </w:r>
      <w:r>
        <w:rPr>
          <w:rFonts w:asciiTheme="minorHAnsi" w:hAnsiTheme="minorHAnsi" w:cstheme="minorBidi"/>
          <w:sz w:val="22"/>
          <w:szCs w:val="22"/>
          <w:lang w:eastAsia="en-GB"/>
        </w:rPr>
        <w:tab/>
      </w:r>
      <w:r>
        <w:t>Registration</w:t>
      </w:r>
      <w:r>
        <w:tab/>
      </w:r>
      <w:r>
        <w:fldChar w:fldCharType="begin" w:fldLock="1"/>
      </w:r>
      <w:r>
        <w:instrText xml:space="preserve"> PAGEREF _Toc57616310 \h </w:instrText>
      </w:r>
      <w:r>
        <w:fldChar w:fldCharType="separate"/>
      </w:r>
      <w:r>
        <w:t>117</w:t>
      </w:r>
      <w:r>
        <w:fldChar w:fldCharType="end"/>
      </w:r>
    </w:p>
    <w:p w14:paraId="094C19D6" w14:textId="5DD45045" w:rsidR="00613CA4" w:rsidRDefault="00613CA4">
      <w:pPr>
        <w:pStyle w:val="TOC4"/>
        <w:rPr>
          <w:rFonts w:asciiTheme="minorHAnsi" w:hAnsiTheme="minorHAnsi" w:cstheme="minorBidi"/>
          <w:sz w:val="22"/>
          <w:szCs w:val="22"/>
          <w:lang w:eastAsia="en-GB"/>
        </w:rPr>
      </w:pPr>
      <w:r>
        <w:t>6.22.3.2</w:t>
      </w:r>
      <w:r>
        <w:rPr>
          <w:rFonts w:asciiTheme="minorHAnsi" w:hAnsiTheme="minorHAnsi" w:cstheme="minorBidi"/>
          <w:sz w:val="22"/>
          <w:szCs w:val="22"/>
          <w:lang w:eastAsia="en-GB"/>
        </w:rPr>
        <w:tab/>
      </w:r>
      <w:r>
        <w:t>PDU session establishment</w:t>
      </w:r>
      <w:r>
        <w:tab/>
      </w:r>
      <w:r>
        <w:fldChar w:fldCharType="begin" w:fldLock="1"/>
      </w:r>
      <w:r>
        <w:instrText xml:space="preserve"> PAGEREF _Toc57616311 \h </w:instrText>
      </w:r>
      <w:r>
        <w:fldChar w:fldCharType="separate"/>
      </w:r>
      <w:r>
        <w:t>118</w:t>
      </w:r>
      <w:r>
        <w:fldChar w:fldCharType="end"/>
      </w:r>
    </w:p>
    <w:p w14:paraId="4787D366" w14:textId="494F6A74" w:rsidR="00613CA4" w:rsidRDefault="00613CA4">
      <w:pPr>
        <w:pStyle w:val="TOC4"/>
        <w:rPr>
          <w:rFonts w:asciiTheme="minorHAnsi" w:hAnsiTheme="minorHAnsi" w:cstheme="minorBidi"/>
          <w:sz w:val="22"/>
          <w:szCs w:val="22"/>
          <w:lang w:eastAsia="en-GB"/>
        </w:rPr>
      </w:pPr>
      <w:r>
        <w:t>6.22.3.3</w:t>
      </w:r>
      <w:r>
        <w:rPr>
          <w:rFonts w:asciiTheme="minorHAnsi" w:hAnsiTheme="minorHAnsi" w:cstheme="minorBidi"/>
          <w:sz w:val="22"/>
          <w:szCs w:val="22"/>
          <w:lang w:eastAsia="en-GB"/>
        </w:rPr>
        <w:tab/>
      </w:r>
      <w:r>
        <w:t>PDU session modification</w:t>
      </w:r>
      <w:r>
        <w:tab/>
      </w:r>
      <w:r>
        <w:fldChar w:fldCharType="begin" w:fldLock="1"/>
      </w:r>
      <w:r>
        <w:instrText xml:space="preserve"> PAGEREF _Toc57616312 \h </w:instrText>
      </w:r>
      <w:r>
        <w:fldChar w:fldCharType="separate"/>
      </w:r>
      <w:r>
        <w:t>119</w:t>
      </w:r>
      <w:r>
        <w:fldChar w:fldCharType="end"/>
      </w:r>
    </w:p>
    <w:p w14:paraId="40C5D3C9" w14:textId="2CF90601" w:rsidR="00613CA4" w:rsidRDefault="00613CA4">
      <w:pPr>
        <w:pStyle w:val="TOC4"/>
        <w:rPr>
          <w:rFonts w:asciiTheme="minorHAnsi" w:hAnsiTheme="minorHAnsi" w:cstheme="minorBidi"/>
          <w:sz w:val="22"/>
          <w:szCs w:val="22"/>
          <w:lang w:eastAsia="en-GB"/>
        </w:rPr>
      </w:pPr>
      <w:r>
        <w:t>6.22.3.4</w:t>
      </w:r>
      <w:r>
        <w:rPr>
          <w:rFonts w:asciiTheme="minorHAnsi" w:hAnsiTheme="minorHAnsi" w:cstheme="minorBidi"/>
          <w:sz w:val="22"/>
          <w:szCs w:val="22"/>
          <w:lang w:eastAsia="en-GB"/>
        </w:rPr>
        <w:tab/>
      </w:r>
      <w:r>
        <w:t>Service Request</w:t>
      </w:r>
      <w:r>
        <w:tab/>
      </w:r>
      <w:r>
        <w:fldChar w:fldCharType="begin" w:fldLock="1"/>
      </w:r>
      <w:r>
        <w:instrText xml:space="preserve"> PAGEREF _Toc57616313 \h </w:instrText>
      </w:r>
      <w:r>
        <w:fldChar w:fldCharType="separate"/>
      </w:r>
      <w:r>
        <w:t>120</w:t>
      </w:r>
      <w:r>
        <w:fldChar w:fldCharType="end"/>
      </w:r>
    </w:p>
    <w:p w14:paraId="005A96CC" w14:textId="34FFAAF6" w:rsidR="00613CA4" w:rsidRDefault="00613CA4">
      <w:pPr>
        <w:pStyle w:val="TOC3"/>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_Toc57616314 \h </w:instrText>
      </w:r>
      <w:r>
        <w:fldChar w:fldCharType="separate"/>
      </w:r>
      <w:r>
        <w:t>121</w:t>
      </w:r>
      <w:r>
        <w:fldChar w:fldCharType="end"/>
      </w:r>
    </w:p>
    <w:p w14:paraId="2E57BC3E" w14:textId="2B5B5F8A" w:rsidR="00613CA4" w:rsidRDefault="00613CA4">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Network slice quota event notification</w:t>
      </w:r>
      <w:r>
        <w:tab/>
      </w:r>
      <w:r>
        <w:fldChar w:fldCharType="begin" w:fldLock="1"/>
      </w:r>
      <w:r>
        <w:instrText xml:space="preserve"> PAGEREF _Toc57616315 \h </w:instrText>
      </w:r>
      <w:r>
        <w:fldChar w:fldCharType="separate"/>
      </w:r>
      <w:r>
        <w:t>121</w:t>
      </w:r>
      <w:r>
        <w:fldChar w:fldCharType="end"/>
      </w:r>
    </w:p>
    <w:p w14:paraId="76DD6FD6" w14:textId="6F98DDB7" w:rsidR="00613CA4" w:rsidRDefault="00613CA4">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Introduction</w:t>
      </w:r>
      <w:r>
        <w:tab/>
      </w:r>
      <w:r>
        <w:fldChar w:fldCharType="begin" w:fldLock="1"/>
      </w:r>
      <w:r>
        <w:instrText xml:space="preserve"> PAGEREF _Toc57616316 \h </w:instrText>
      </w:r>
      <w:r>
        <w:fldChar w:fldCharType="separate"/>
      </w:r>
      <w:r>
        <w:t>121</w:t>
      </w:r>
      <w:r>
        <w:fldChar w:fldCharType="end"/>
      </w:r>
    </w:p>
    <w:p w14:paraId="281860C0" w14:textId="0F59D81F" w:rsidR="00613CA4" w:rsidRDefault="00613CA4">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High Level Description</w:t>
      </w:r>
      <w:r>
        <w:tab/>
      </w:r>
      <w:r>
        <w:fldChar w:fldCharType="begin" w:fldLock="1"/>
      </w:r>
      <w:r>
        <w:instrText xml:space="preserve"> PAGEREF _Toc57616317 \h </w:instrText>
      </w:r>
      <w:r>
        <w:fldChar w:fldCharType="separate"/>
      </w:r>
      <w:r>
        <w:t>121</w:t>
      </w:r>
      <w:r>
        <w:fldChar w:fldCharType="end"/>
      </w:r>
    </w:p>
    <w:p w14:paraId="4A4470E7" w14:textId="48A12FCD" w:rsidR="00613CA4" w:rsidRDefault="00613CA4">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Procedures</w:t>
      </w:r>
      <w:r>
        <w:tab/>
      </w:r>
      <w:r>
        <w:fldChar w:fldCharType="begin" w:fldLock="1"/>
      </w:r>
      <w:r>
        <w:instrText xml:space="preserve"> PAGEREF _Toc57616318 \h </w:instrText>
      </w:r>
      <w:r>
        <w:fldChar w:fldCharType="separate"/>
      </w:r>
      <w:r>
        <w:t>122</w:t>
      </w:r>
      <w:r>
        <w:fldChar w:fldCharType="end"/>
      </w:r>
    </w:p>
    <w:p w14:paraId="3EAC2EE0" w14:textId="38BA574A" w:rsidR="00613CA4" w:rsidRDefault="00613CA4">
      <w:pPr>
        <w:pStyle w:val="TOC4"/>
        <w:rPr>
          <w:rFonts w:asciiTheme="minorHAnsi" w:hAnsiTheme="minorHAnsi" w:cstheme="minorBidi"/>
          <w:sz w:val="22"/>
          <w:szCs w:val="22"/>
          <w:lang w:eastAsia="en-GB"/>
        </w:rPr>
      </w:pPr>
      <w:r w:rsidRPr="00E52E09">
        <w:rPr>
          <w:rFonts w:eastAsia="MS Mincho" w:cs="Arial"/>
        </w:rPr>
        <w:t>6.23.3.1</w:t>
      </w:r>
      <w:r>
        <w:rPr>
          <w:rFonts w:asciiTheme="minorHAnsi" w:hAnsiTheme="minorHAnsi" w:cstheme="minorBidi"/>
          <w:sz w:val="22"/>
          <w:szCs w:val="22"/>
          <w:lang w:eastAsia="en-GB"/>
        </w:rPr>
        <w:tab/>
      </w:r>
      <w:r w:rsidRPr="00E52E09">
        <w:rPr>
          <w:rFonts w:eastAsia="MS Mincho" w:cs="Arial"/>
        </w:rPr>
        <w:t>Network slice quota event notification subscription by AF</w:t>
      </w:r>
      <w:r>
        <w:tab/>
      </w:r>
      <w:r>
        <w:fldChar w:fldCharType="begin" w:fldLock="1"/>
      </w:r>
      <w:r>
        <w:instrText xml:space="preserve"> PAGEREF _Toc57616319 \h </w:instrText>
      </w:r>
      <w:r>
        <w:fldChar w:fldCharType="separate"/>
      </w:r>
      <w:r>
        <w:t>122</w:t>
      </w:r>
      <w:r>
        <w:fldChar w:fldCharType="end"/>
      </w:r>
    </w:p>
    <w:p w14:paraId="6E8F22DC" w14:textId="1D91F21F" w:rsidR="00613CA4" w:rsidRDefault="00613CA4">
      <w:pPr>
        <w:pStyle w:val="TOC4"/>
        <w:rPr>
          <w:rFonts w:asciiTheme="minorHAnsi" w:hAnsiTheme="minorHAnsi" w:cstheme="minorBidi"/>
          <w:sz w:val="22"/>
          <w:szCs w:val="22"/>
          <w:lang w:eastAsia="en-GB"/>
        </w:rPr>
      </w:pPr>
      <w:r w:rsidRPr="00E52E09">
        <w:rPr>
          <w:rFonts w:eastAsia="MS Mincho" w:cs="Arial"/>
        </w:rPr>
        <w:t>6.23.3.2</w:t>
      </w:r>
      <w:r>
        <w:rPr>
          <w:rFonts w:asciiTheme="minorHAnsi" w:hAnsiTheme="minorHAnsi" w:cstheme="minorBidi"/>
          <w:sz w:val="22"/>
          <w:szCs w:val="22"/>
          <w:lang w:eastAsia="en-GB"/>
        </w:rPr>
        <w:tab/>
      </w:r>
      <w:r w:rsidRPr="00E52E09">
        <w:rPr>
          <w:rFonts w:eastAsia="MS Mincho" w:cs="Arial"/>
        </w:rPr>
        <w:t>Network slice quota event notification to AF</w:t>
      </w:r>
      <w:r>
        <w:tab/>
      </w:r>
      <w:r>
        <w:fldChar w:fldCharType="begin" w:fldLock="1"/>
      </w:r>
      <w:r>
        <w:instrText xml:space="preserve"> PAGEREF _Toc57616320 \h </w:instrText>
      </w:r>
      <w:r>
        <w:fldChar w:fldCharType="separate"/>
      </w:r>
      <w:r>
        <w:t>123</w:t>
      </w:r>
      <w:r>
        <w:fldChar w:fldCharType="end"/>
      </w:r>
    </w:p>
    <w:p w14:paraId="043949D0" w14:textId="5F1DBB86" w:rsidR="00613CA4" w:rsidRDefault="00613CA4">
      <w:pPr>
        <w:pStyle w:val="TOC3"/>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_Toc57616321 \h </w:instrText>
      </w:r>
      <w:r>
        <w:fldChar w:fldCharType="separate"/>
      </w:r>
      <w:r>
        <w:t>123</w:t>
      </w:r>
      <w:r>
        <w:fldChar w:fldCharType="end"/>
      </w:r>
    </w:p>
    <w:p w14:paraId="24D155A7" w14:textId="5CCE510E" w:rsidR="00613CA4" w:rsidRDefault="00613CA4">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_Toc57616322 \h </w:instrText>
      </w:r>
      <w:r>
        <w:fldChar w:fldCharType="separate"/>
      </w:r>
      <w:r>
        <w:t>124</w:t>
      </w:r>
      <w:r>
        <w:fldChar w:fldCharType="end"/>
      </w:r>
    </w:p>
    <w:p w14:paraId="0DCFBE23" w14:textId="7ABF2D9F" w:rsidR="00613CA4" w:rsidRDefault="00613CA4">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Introduction</w:t>
      </w:r>
      <w:r>
        <w:tab/>
      </w:r>
      <w:r>
        <w:fldChar w:fldCharType="begin" w:fldLock="1"/>
      </w:r>
      <w:r>
        <w:instrText xml:space="preserve"> PAGEREF _Toc57616323 \h </w:instrText>
      </w:r>
      <w:r>
        <w:fldChar w:fldCharType="separate"/>
      </w:r>
      <w:r>
        <w:t>124</w:t>
      </w:r>
      <w:r>
        <w:fldChar w:fldCharType="end"/>
      </w:r>
    </w:p>
    <w:p w14:paraId="75BE0FB7" w14:textId="6F5B4F28" w:rsidR="00613CA4" w:rsidRDefault="00613CA4">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High Level Description</w:t>
      </w:r>
      <w:r>
        <w:tab/>
      </w:r>
      <w:r>
        <w:fldChar w:fldCharType="begin" w:fldLock="1"/>
      </w:r>
      <w:r>
        <w:instrText xml:space="preserve"> PAGEREF _Toc57616324 \h </w:instrText>
      </w:r>
      <w:r>
        <w:fldChar w:fldCharType="separate"/>
      </w:r>
      <w:r>
        <w:t>124</w:t>
      </w:r>
      <w:r>
        <w:fldChar w:fldCharType="end"/>
      </w:r>
    </w:p>
    <w:p w14:paraId="176DD8DE" w14:textId="3D50E85F" w:rsidR="00613CA4" w:rsidRDefault="00613CA4">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Procedures</w:t>
      </w:r>
      <w:r>
        <w:tab/>
      </w:r>
      <w:r>
        <w:fldChar w:fldCharType="begin" w:fldLock="1"/>
      </w:r>
      <w:r>
        <w:instrText xml:space="preserve"> PAGEREF _Toc57616325 \h </w:instrText>
      </w:r>
      <w:r>
        <w:fldChar w:fldCharType="separate"/>
      </w:r>
      <w:r>
        <w:t>124</w:t>
      </w:r>
      <w:r>
        <w:fldChar w:fldCharType="end"/>
      </w:r>
    </w:p>
    <w:p w14:paraId="6C257A03" w14:textId="46C305A7" w:rsidR="00613CA4" w:rsidRDefault="00613CA4">
      <w:pPr>
        <w:pStyle w:val="TOC3"/>
        <w:rPr>
          <w:rFonts w:asciiTheme="minorHAnsi" w:hAnsiTheme="minorHAnsi" w:cstheme="minorBidi"/>
          <w:sz w:val="22"/>
          <w:szCs w:val="22"/>
          <w:lang w:eastAsia="en-GB"/>
        </w:rPr>
      </w:pPr>
      <w:r>
        <w:t>6.24.4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_Toc57616326 \h </w:instrText>
      </w:r>
      <w:r>
        <w:fldChar w:fldCharType="separate"/>
      </w:r>
      <w:r>
        <w:t>126</w:t>
      </w:r>
      <w:r>
        <w:fldChar w:fldCharType="end"/>
      </w:r>
    </w:p>
    <w:p w14:paraId="74C6BC39" w14:textId="58114568" w:rsidR="00613CA4" w:rsidRDefault="00613CA4">
      <w:pPr>
        <w:pStyle w:val="TOC3"/>
        <w:rPr>
          <w:rFonts w:asciiTheme="minorHAnsi" w:hAnsiTheme="minorHAnsi" w:cstheme="minorBidi"/>
          <w:sz w:val="22"/>
          <w:szCs w:val="22"/>
          <w:lang w:eastAsia="en-GB"/>
        </w:rPr>
      </w:pPr>
      <w:r w:rsidRPr="00E52E09">
        <w:rPr>
          <w:rFonts w:eastAsia="SimSun"/>
          <w:lang w:eastAsia="zh-CN"/>
        </w:rPr>
        <w:t>6</w:t>
      </w:r>
      <w:r>
        <w:t>.</w:t>
      </w:r>
      <w:r w:rsidRPr="00E52E09">
        <w:rPr>
          <w:rFonts w:eastAsia="SimSun"/>
          <w:lang w:eastAsia="zh-CN"/>
        </w:rPr>
        <w:t>24.5</w:t>
      </w:r>
      <w:r>
        <w:rPr>
          <w:rFonts w:asciiTheme="minorHAnsi" w:hAnsiTheme="minorHAnsi" w:cstheme="minorBidi"/>
          <w:sz w:val="22"/>
          <w:szCs w:val="22"/>
          <w:lang w:eastAsia="en-GB"/>
        </w:rPr>
        <w:tab/>
      </w:r>
      <w:r w:rsidRPr="00E52E09">
        <w:rPr>
          <w:rFonts w:eastAsia="SimSun"/>
          <w:lang w:eastAsia="zh-CN"/>
        </w:rPr>
        <w:t>Evaluation</w:t>
      </w:r>
      <w:r>
        <w:tab/>
      </w:r>
      <w:r>
        <w:fldChar w:fldCharType="begin" w:fldLock="1"/>
      </w:r>
      <w:r>
        <w:instrText xml:space="preserve"> PAGEREF _Toc57616327 \h </w:instrText>
      </w:r>
      <w:r>
        <w:fldChar w:fldCharType="separate"/>
      </w:r>
      <w:r>
        <w:t>126</w:t>
      </w:r>
      <w:r>
        <w:fldChar w:fldCharType="end"/>
      </w:r>
    </w:p>
    <w:p w14:paraId="072FCFB8" w14:textId="09A93D03" w:rsidR="00613CA4" w:rsidRDefault="00613CA4">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enforcement of NetworkSlice-MBR(UL/DL)</w:t>
      </w:r>
      <w:r>
        <w:tab/>
      </w:r>
      <w:r>
        <w:fldChar w:fldCharType="begin" w:fldLock="1"/>
      </w:r>
      <w:r>
        <w:instrText xml:space="preserve"> PAGEREF _Toc57616328 \h </w:instrText>
      </w:r>
      <w:r>
        <w:fldChar w:fldCharType="separate"/>
      </w:r>
      <w:r>
        <w:t>126</w:t>
      </w:r>
      <w:r>
        <w:fldChar w:fldCharType="end"/>
      </w:r>
    </w:p>
    <w:p w14:paraId="504086CE" w14:textId="20164F2C" w:rsidR="00613CA4" w:rsidRDefault="00613CA4">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Introduction</w:t>
      </w:r>
      <w:r>
        <w:tab/>
      </w:r>
      <w:r>
        <w:fldChar w:fldCharType="begin" w:fldLock="1"/>
      </w:r>
      <w:r>
        <w:instrText xml:space="preserve"> PAGEREF _Toc57616329 \h </w:instrText>
      </w:r>
      <w:r>
        <w:fldChar w:fldCharType="separate"/>
      </w:r>
      <w:r>
        <w:t>126</w:t>
      </w:r>
      <w:r>
        <w:fldChar w:fldCharType="end"/>
      </w:r>
    </w:p>
    <w:p w14:paraId="5680792E" w14:textId="6F70608E" w:rsidR="00613CA4" w:rsidRDefault="00613CA4">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High-level Description</w:t>
      </w:r>
      <w:r>
        <w:tab/>
      </w:r>
      <w:r>
        <w:fldChar w:fldCharType="begin" w:fldLock="1"/>
      </w:r>
      <w:r>
        <w:instrText xml:space="preserve"> PAGEREF _Toc57616330 \h </w:instrText>
      </w:r>
      <w:r>
        <w:fldChar w:fldCharType="separate"/>
      </w:r>
      <w:r>
        <w:t>127</w:t>
      </w:r>
      <w:r>
        <w:fldChar w:fldCharType="end"/>
      </w:r>
    </w:p>
    <w:p w14:paraId="19B5CC94" w14:textId="57FC5E51" w:rsidR="00613CA4" w:rsidRDefault="00613CA4">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Procedures:</w:t>
      </w:r>
      <w:r>
        <w:tab/>
      </w:r>
      <w:r>
        <w:fldChar w:fldCharType="begin" w:fldLock="1"/>
      </w:r>
      <w:r>
        <w:instrText xml:space="preserve"> PAGEREF _Toc57616331 \h </w:instrText>
      </w:r>
      <w:r>
        <w:fldChar w:fldCharType="separate"/>
      </w:r>
      <w:r>
        <w:t>127</w:t>
      </w:r>
      <w:r>
        <w:fldChar w:fldCharType="end"/>
      </w:r>
    </w:p>
    <w:p w14:paraId="6E760EB2" w14:textId="2CAEA6CC" w:rsidR="00613CA4" w:rsidRDefault="00613CA4">
      <w:pPr>
        <w:pStyle w:val="TOC4"/>
        <w:rPr>
          <w:rFonts w:asciiTheme="minorHAnsi" w:hAnsiTheme="minorHAnsi" w:cstheme="minorBidi"/>
          <w:sz w:val="22"/>
          <w:szCs w:val="22"/>
          <w:lang w:eastAsia="en-GB"/>
        </w:rPr>
      </w:pPr>
      <w:r>
        <w:t>6.25.3.1</w:t>
      </w:r>
      <w:r>
        <w:rPr>
          <w:rFonts w:asciiTheme="minorHAnsi" w:hAnsiTheme="minorHAnsi" w:cstheme="minorBidi"/>
          <w:sz w:val="22"/>
          <w:szCs w:val="22"/>
          <w:lang w:eastAsia="en-GB"/>
        </w:rPr>
        <w:tab/>
      </w:r>
      <w:r>
        <w:t>Registration</w:t>
      </w:r>
      <w:r>
        <w:tab/>
      </w:r>
      <w:r>
        <w:fldChar w:fldCharType="begin" w:fldLock="1"/>
      </w:r>
      <w:r>
        <w:instrText xml:space="preserve"> PAGEREF _Toc57616332 \h </w:instrText>
      </w:r>
      <w:r>
        <w:fldChar w:fldCharType="separate"/>
      </w:r>
      <w:r>
        <w:t>128</w:t>
      </w:r>
      <w:r>
        <w:fldChar w:fldCharType="end"/>
      </w:r>
    </w:p>
    <w:p w14:paraId="421EC710" w14:textId="3A21E245" w:rsidR="00613CA4" w:rsidRDefault="00613CA4">
      <w:pPr>
        <w:pStyle w:val="TOC4"/>
        <w:rPr>
          <w:rFonts w:asciiTheme="minorHAnsi" w:hAnsiTheme="minorHAnsi" w:cstheme="minorBidi"/>
          <w:sz w:val="22"/>
          <w:szCs w:val="22"/>
          <w:lang w:eastAsia="en-GB"/>
        </w:rPr>
      </w:pPr>
      <w:r>
        <w:t>6.25.3.2</w:t>
      </w:r>
      <w:r>
        <w:rPr>
          <w:rFonts w:asciiTheme="minorHAnsi" w:hAnsiTheme="minorHAnsi" w:cstheme="minorBidi"/>
          <w:sz w:val="22"/>
          <w:szCs w:val="22"/>
          <w:lang w:eastAsia="en-GB"/>
        </w:rPr>
        <w:tab/>
      </w:r>
      <w:r>
        <w:t>PDU session establishment</w:t>
      </w:r>
      <w:r>
        <w:tab/>
      </w:r>
      <w:r>
        <w:fldChar w:fldCharType="begin" w:fldLock="1"/>
      </w:r>
      <w:r>
        <w:instrText xml:space="preserve"> PAGEREF _Toc57616333 \h </w:instrText>
      </w:r>
      <w:r>
        <w:fldChar w:fldCharType="separate"/>
      </w:r>
      <w:r>
        <w:t>130</w:t>
      </w:r>
      <w:r>
        <w:fldChar w:fldCharType="end"/>
      </w:r>
    </w:p>
    <w:p w14:paraId="31C78927" w14:textId="5A0CC105" w:rsidR="00613CA4" w:rsidRDefault="00613CA4">
      <w:pPr>
        <w:pStyle w:val="TOC4"/>
        <w:rPr>
          <w:rFonts w:asciiTheme="minorHAnsi" w:hAnsiTheme="minorHAnsi" w:cstheme="minorBidi"/>
          <w:sz w:val="22"/>
          <w:szCs w:val="22"/>
          <w:lang w:eastAsia="en-GB"/>
        </w:rPr>
      </w:pPr>
      <w:r>
        <w:t>6.25.3.3</w:t>
      </w:r>
      <w:r>
        <w:rPr>
          <w:rFonts w:asciiTheme="minorHAnsi" w:hAnsiTheme="minorHAnsi" w:cstheme="minorBidi"/>
          <w:sz w:val="22"/>
          <w:szCs w:val="22"/>
          <w:lang w:eastAsia="en-GB"/>
        </w:rPr>
        <w:tab/>
      </w:r>
      <w:r>
        <w:t>PDU session modification</w:t>
      </w:r>
      <w:r>
        <w:tab/>
      </w:r>
      <w:r>
        <w:fldChar w:fldCharType="begin" w:fldLock="1"/>
      </w:r>
      <w:r>
        <w:instrText xml:space="preserve"> PAGEREF _Toc57616334 \h </w:instrText>
      </w:r>
      <w:r>
        <w:fldChar w:fldCharType="separate"/>
      </w:r>
      <w:r>
        <w:t>131</w:t>
      </w:r>
      <w:r>
        <w:fldChar w:fldCharType="end"/>
      </w:r>
    </w:p>
    <w:p w14:paraId="4EE57CED" w14:textId="581AC5BC" w:rsidR="00613CA4" w:rsidRDefault="00613CA4">
      <w:pPr>
        <w:pStyle w:val="TOC3"/>
        <w:rPr>
          <w:rFonts w:asciiTheme="minorHAnsi" w:hAnsiTheme="minorHAnsi" w:cstheme="minorBidi"/>
          <w:sz w:val="22"/>
          <w:szCs w:val="22"/>
          <w:lang w:eastAsia="en-GB"/>
        </w:rPr>
      </w:pPr>
      <w:r>
        <w:t>6.25.4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_Toc57616335 \h </w:instrText>
      </w:r>
      <w:r>
        <w:fldChar w:fldCharType="separate"/>
      </w:r>
      <w:r>
        <w:t>132</w:t>
      </w:r>
      <w:r>
        <w:fldChar w:fldCharType="end"/>
      </w:r>
    </w:p>
    <w:p w14:paraId="54F66F2E" w14:textId="7B61D415" w:rsidR="00613CA4" w:rsidRDefault="00613CA4">
      <w:pPr>
        <w:pStyle w:val="TOC2"/>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_Toc57616336 \h </w:instrText>
      </w:r>
      <w:r>
        <w:fldChar w:fldCharType="separate"/>
      </w:r>
      <w:r>
        <w:t>132</w:t>
      </w:r>
      <w:r>
        <w:fldChar w:fldCharType="end"/>
      </w:r>
    </w:p>
    <w:p w14:paraId="0D1424CF" w14:textId="4F68577F" w:rsidR="00613CA4" w:rsidRDefault="00613CA4">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Introduction</w:t>
      </w:r>
      <w:r>
        <w:tab/>
      </w:r>
      <w:r>
        <w:fldChar w:fldCharType="begin" w:fldLock="1"/>
      </w:r>
      <w:r>
        <w:instrText xml:space="preserve"> PAGEREF _Toc57616337 \h </w:instrText>
      </w:r>
      <w:r>
        <w:fldChar w:fldCharType="separate"/>
      </w:r>
      <w:r>
        <w:t>132</w:t>
      </w:r>
      <w:r>
        <w:fldChar w:fldCharType="end"/>
      </w:r>
    </w:p>
    <w:p w14:paraId="58D4DEA8" w14:textId="418FF13B" w:rsidR="00613CA4" w:rsidRDefault="00613CA4">
      <w:pPr>
        <w:pStyle w:val="TOC3"/>
        <w:rPr>
          <w:rFonts w:asciiTheme="minorHAnsi" w:hAnsiTheme="minorHAnsi" w:cstheme="minorBidi"/>
          <w:sz w:val="22"/>
          <w:szCs w:val="22"/>
          <w:lang w:eastAsia="en-GB"/>
        </w:rPr>
      </w:pPr>
      <w:r>
        <w:t>5.26.2</w:t>
      </w:r>
      <w:r>
        <w:rPr>
          <w:rFonts w:asciiTheme="minorHAnsi" w:hAnsiTheme="minorHAnsi" w:cstheme="minorBidi"/>
          <w:sz w:val="22"/>
          <w:szCs w:val="22"/>
          <w:lang w:eastAsia="en-GB"/>
        </w:rPr>
        <w:tab/>
      </w:r>
      <w:r>
        <w:t>High-level Description</w:t>
      </w:r>
      <w:r>
        <w:tab/>
      </w:r>
      <w:r>
        <w:fldChar w:fldCharType="begin" w:fldLock="1"/>
      </w:r>
      <w:r>
        <w:instrText xml:space="preserve"> PAGEREF _Toc57616338 \h </w:instrText>
      </w:r>
      <w:r>
        <w:fldChar w:fldCharType="separate"/>
      </w:r>
      <w:r>
        <w:t>133</w:t>
      </w:r>
      <w:r>
        <w:fldChar w:fldCharType="end"/>
      </w:r>
    </w:p>
    <w:p w14:paraId="796EBB7A" w14:textId="634CCE6C" w:rsidR="00613CA4" w:rsidRDefault="00613CA4">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Procedures</w:t>
      </w:r>
      <w:r>
        <w:tab/>
      </w:r>
      <w:r>
        <w:fldChar w:fldCharType="begin" w:fldLock="1"/>
      </w:r>
      <w:r>
        <w:instrText xml:space="preserve"> PAGEREF _Toc57616339 \h </w:instrText>
      </w:r>
      <w:r>
        <w:fldChar w:fldCharType="separate"/>
      </w:r>
      <w:r>
        <w:t>135</w:t>
      </w:r>
      <w:r>
        <w:fldChar w:fldCharType="end"/>
      </w:r>
    </w:p>
    <w:p w14:paraId="281B3F78" w14:textId="1E2A95B7" w:rsidR="00613CA4" w:rsidRDefault="00613CA4">
      <w:pPr>
        <w:pStyle w:val="TOC4"/>
        <w:rPr>
          <w:rFonts w:asciiTheme="minorHAnsi" w:hAnsiTheme="minorHAnsi" w:cstheme="minorBidi"/>
          <w:sz w:val="22"/>
          <w:szCs w:val="22"/>
          <w:lang w:eastAsia="en-GB"/>
        </w:rPr>
      </w:pPr>
      <w:r>
        <w:rPr>
          <w:lang w:eastAsia="zh-CN"/>
        </w:rPr>
        <w:t>6.26.3.1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_Toc57616340 \h </w:instrText>
      </w:r>
      <w:r>
        <w:fldChar w:fldCharType="separate"/>
      </w:r>
      <w:r>
        <w:t>135</w:t>
      </w:r>
      <w:r>
        <w:fldChar w:fldCharType="end"/>
      </w:r>
    </w:p>
    <w:p w14:paraId="385E93B8" w14:textId="474864D1" w:rsidR="00613CA4" w:rsidRDefault="00613CA4">
      <w:pPr>
        <w:pStyle w:val="TOC4"/>
        <w:rPr>
          <w:rFonts w:asciiTheme="minorHAnsi" w:hAnsiTheme="minorHAnsi" w:cstheme="minorBidi"/>
          <w:sz w:val="22"/>
          <w:szCs w:val="22"/>
          <w:lang w:eastAsia="en-GB"/>
        </w:rPr>
      </w:pPr>
      <w:r>
        <w:rPr>
          <w:lang w:eastAsia="zh-CN"/>
        </w:rPr>
        <w:t>6.26.3.2</w:t>
      </w:r>
      <w:r>
        <w:rPr>
          <w:rFonts w:asciiTheme="minorHAnsi"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_Toc57616341 \h </w:instrText>
      </w:r>
      <w:r>
        <w:fldChar w:fldCharType="separate"/>
      </w:r>
      <w:r>
        <w:t>135</w:t>
      </w:r>
      <w:r>
        <w:fldChar w:fldCharType="end"/>
      </w:r>
    </w:p>
    <w:p w14:paraId="1F55CB5E" w14:textId="2F462589" w:rsidR="00613CA4" w:rsidRDefault="00613CA4">
      <w:pPr>
        <w:pStyle w:val="TOC4"/>
        <w:rPr>
          <w:rFonts w:asciiTheme="minorHAnsi" w:hAnsiTheme="minorHAnsi" w:cstheme="minorBidi"/>
          <w:sz w:val="22"/>
          <w:szCs w:val="22"/>
          <w:lang w:eastAsia="en-GB"/>
        </w:rPr>
      </w:pPr>
      <w:r>
        <w:rPr>
          <w:lang w:eastAsia="zh-CN"/>
        </w:rPr>
        <w:t>6.26.3.3</w:t>
      </w:r>
      <w:r>
        <w:rPr>
          <w:rFonts w:asciiTheme="minorHAnsi" w:hAnsiTheme="minorHAnsi" w:cstheme="minorBidi"/>
          <w:sz w:val="22"/>
          <w:szCs w:val="22"/>
          <w:lang w:eastAsia="en-GB"/>
        </w:rPr>
        <w:tab/>
      </w:r>
      <w:r>
        <w:rPr>
          <w:lang w:eastAsia="zh-CN"/>
        </w:rPr>
        <w:t>Characteristics of the solution</w:t>
      </w:r>
      <w:r>
        <w:tab/>
      </w:r>
      <w:r>
        <w:fldChar w:fldCharType="begin" w:fldLock="1"/>
      </w:r>
      <w:r>
        <w:instrText xml:space="preserve"> PAGEREF _Toc57616342 \h </w:instrText>
      </w:r>
      <w:r>
        <w:fldChar w:fldCharType="separate"/>
      </w:r>
      <w:r>
        <w:t>135</w:t>
      </w:r>
      <w:r>
        <w:fldChar w:fldCharType="end"/>
      </w:r>
    </w:p>
    <w:p w14:paraId="3967A09A" w14:textId="52B31320" w:rsidR="00613CA4" w:rsidRDefault="00613CA4">
      <w:pPr>
        <w:pStyle w:val="TOC3"/>
        <w:rPr>
          <w:rFonts w:asciiTheme="minorHAnsi" w:hAnsiTheme="minorHAnsi" w:cstheme="minorBidi"/>
          <w:sz w:val="22"/>
          <w:szCs w:val="22"/>
          <w:lang w:eastAsia="en-GB"/>
        </w:rPr>
      </w:pPr>
      <w:r>
        <w:t>6.26.4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_Toc57616343 \h </w:instrText>
      </w:r>
      <w:r>
        <w:fldChar w:fldCharType="separate"/>
      </w:r>
      <w:r>
        <w:t>136</w:t>
      </w:r>
      <w:r>
        <w:fldChar w:fldCharType="end"/>
      </w:r>
    </w:p>
    <w:p w14:paraId="57890A69" w14:textId="3F4BA92B" w:rsidR="00613CA4" w:rsidRDefault="00613CA4">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Network slices simultaneous usage incompatibility support</w:t>
      </w:r>
      <w:r>
        <w:tab/>
      </w:r>
      <w:r>
        <w:fldChar w:fldCharType="begin" w:fldLock="1"/>
      </w:r>
      <w:r>
        <w:instrText xml:space="preserve"> PAGEREF _Toc57616344 \h </w:instrText>
      </w:r>
      <w:r>
        <w:fldChar w:fldCharType="separate"/>
      </w:r>
      <w:r>
        <w:t>136</w:t>
      </w:r>
      <w:r>
        <w:fldChar w:fldCharType="end"/>
      </w:r>
    </w:p>
    <w:p w14:paraId="3F614F83" w14:textId="3339F1C4" w:rsidR="00613CA4" w:rsidRDefault="00613CA4">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Introduction</w:t>
      </w:r>
      <w:r>
        <w:tab/>
      </w:r>
      <w:r>
        <w:fldChar w:fldCharType="begin" w:fldLock="1"/>
      </w:r>
      <w:r>
        <w:instrText xml:space="preserve"> PAGEREF _Toc57616345 \h </w:instrText>
      </w:r>
      <w:r>
        <w:fldChar w:fldCharType="separate"/>
      </w:r>
      <w:r>
        <w:t>136</w:t>
      </w:r>
      <w:r>
        <w:fldChar w:fldCharType="end"/>
      </w:r>
    </w:p>
    <w:p w14:paraId="1334279D" w14:textId="5CF2AA97" w:rsidR="00613CA4" w:rsidRDefault="00613CA4">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High Level Description</w:t>
      </w:r>
      <w:r>
        <w:tab/>
      </w:r>
      <w:r>
        <w:fldChar w:fldCharType="begin" w:fldLock="1"/>
      </w:r>
      <w:r>
        <w:instrText xml:space="preserve"> PAGEREF _Toc57616346 \h </w:instrText>
      </w:r>
      <w:r>
        <w:fldChar w:fldCharType="separate"/>
      </w:r>
      <w:r>
        <w:t>136</w:t>
      </w:r>
      <w:r>
        <w:fldChar w:fldCharType="end"/>
      </w:r>
    </w:p>
    <w:p w14:paraId="52E06F67" w14:textId="0B772211" w:rsidR="00613CA4" w:rsidRDefault="00613CA4">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Procedures</w:t>
      </w:r>
      <w:r>
        <w:tab/>
      </w:r>
      <w:r>
        <w:fldChar w:fldCharType="begin" w:fldLock="1"/>
      </w:r>
      <w:r>
        <w:instrText xml:space="preserve"> PAGEREF _Toc57616347 \h </w:instrText>
      </w:r>
      <w:r>
        <w:fldChar w:fldCharType="separate"/>
      </w:r>
      <w:r>
        <w:t>138</w:t>
      </w:r>
      <w:r>
        <w:fldChar w:fldCharType="end"/>
      </w:r>
    </w:p>
    <w:p w14:paraId="071E9332" w14:textId="6B2F6035" w:rsidR="00613CA4" w:rsidRDefault="00613CA4">
      <w:pPr>
        <w:pStyle w:val="TOC4"/>
        <w:rPr>
          <w:rFonts w:asciiTheme="minorHAnsi" w:hAnsiTheme="minorHAnsi" w:cstheme="minorBidi"/>
          <w:sz w:val="22"/>
          <w:szCs w:val="22"/>
          <w:lang w:eastAsia="en-GB"/>
        </w:rPr>
      </w:pPr>
      <w:r w:rsidRPr="00E52E09">
        <w:rPr>
          <w:rFonts w:eastAsia="MS Mincho" w:cs="Arial"/>
        </w:rPr>
        <w:t>6.27.3.1</w:t>
      </w:r>
      <w:r>
        <w:rPr>
          <w:rFonts w:asciiTheme="minorHAnsi" w:hAnsiTheme="minorHAnsi" w:cstheme="minorBidi"/>
          <w:sz w:val="22"/>
          <w:szCs w:val="22"/>
          <w:lang w:eastAsia="en-GB"/>
        </w:rPr>
        <w:tab/>
      </w:r>
      <w:r w:rsidRPr="00E52E09">
        <w:rPr>
          <w:rFonts w:eastAsia="MS Mincho" w:cs="Arial"/>
        </w:rPr>
        <w:t>Network slices simultaneous usage incompatibility control by the UE</w:t>
      </w:r>
      <w:r>
        <w:tab/>
      </w:r>
      <w:r>
        <w:fldChar w:fldCharType="begin" w:fldLock="1"/>
      </w:r>
      <w:r>
        <w:instrText xml:space="preserve"> PAGEREF _Toc57616348 \h </w:instrText>
      </w:r>
      <w:r>
        <w:fldChar w:fldCharType="separate"/>
      </w:r>
      <w:r>
        <w:t>138</w:t>
      </w:r>
      <w:r>
        <w:fldChar w:fldCharType="end"/>
      </w:r>
    </w:p>
    <w:p w14:paraId="3B01914C" w14:textId="10FCA164" w:rsidR="00613CA4" w:rsidRDefault="00613CA4">
      <w:pPr>
        <w:pStyle w:val="TOC4"/>
        <w:rPr>
          <w:rFonts w:asciiTheme="minorHAnsi" w:hAnsiTheme="minorHAnsi" w:cstheme="minorBidi"/>
          <w:sz w:val="22"/>
          <w:szCs w:val="22"/>
          <w:lang w:eastAsia="en-GB"/>
        </w:rPr>
      </w:pPr>
      <w:r w:rsidRPr="00E52E09">
        <w:rPr>
          <w:rFonts w:eastAsia="MS Mincho" w:cs="Arial"/>
        </w:rPr>
        <w:t>6.27.3.2</w:t>
      </w:r>
      <w:r>
        <w:rPr>
          <w:rFonts w:asciiTheme="minorHAnsi" w:hAnsiTheme="minorHAnsi" w:cstheme="minorBidi"/>
          <w:sz w:val="22"/>
          <w:szCs w:val="22"/>
          <w:lang w:eastAsia="en-GB"/>
        </w:rPr>
        <w:tab/>
      </w:r>
      <w:r w:rsidRPr="00E52E09">
        <w:rPr>
          <w:rFonts w:eastAsia="MS Mincho" w:cs="Arial"/>
        </w:rPr>
        <w:t>Network slice simultaneous usage incompatibility control by the network</w:t>
      </w:r>
      <w:r>
        <w:tab/>
      </w:r>
      <w:r>
        <w:fldChar w:fldCharType="begin" w:fldLock="1"/>
      </w:r>
      <w:r>
        <w:instrText xml:space="preserve"> PAGEREF _Toc57616349 \h </w:instrText>
      </w:r>
      <w:r>
        <w:fldChar w:fldCharType="separate"/>
      </w:r>
      <w:r>
        <w:t>139</w:t>
      </w:r>
      <w:r>
        <w:fldChar w:fldCharType="end"/>
      </w:r>
    </w:p>
    <w:p w14:paraId="462FE9ED" w14:textId="663CCE38" w:rsidR="00613CA4" w:rsidRDefault="00613CA4">
      <w:pPr>
        <w:pStyle w:val="TOC3"/>
        <w:rPr>
          <w:rFonts w:asciiTheme="minorHAnsi" w:hAnsiTheme="minorHAnsi" w:cstheme="minorBidi"/>
          <w:sz w:val="22"/>
          <w:szCs w:val="22"/>
          <w:lang w:eastAsia="en-GB"/>
        </w:rPr>
      </w:pPr>
      <w:r>
        <w:t>6.27.4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_Toc57616350 \h </w:instrText>
      </w:r>
      <w:r>
        <w:fldChar w:fldCharType="separate"/>
      </w:r>
      <w:r>
        <w:t>139</w:t>
      </w:r>
      <w:r>
        <w:fldChar w:fldCharType="end"/>
      </w:r>
    </w:p>
    <w:p w14:paraId="372DF05B" w14:textId="46A55FB5" w:rsidR="00613CA4" w:rsidRDefault="00613CA4">
      <w:pPr>
        <w:pStyle w:val="TOC2"/>
        <w:rPr>
          <w:rFonts w:asciiTheme="minorHAnsi" w:hAnsiTheme="minorHAnsi" w:cstheme="minorBidi"/>
          <w:sz w:val="22"/>
          <w:szCs w:val="22"/>
          <w:lang w:eastAsia="en-GB"/>
        </w:rPr>
      </w:pPr>
      <w:r>
        <w:rPr>
          <w:lang w:eastAsia="ko-KR"/>
        </w:rPr>
        <w:t>6.28</w:t>
      </w:r>
      <w:r>
        <w:rPr>
          <w:rFonts w:asciiTheme="minorHAnsi"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_Toc57616351 \h </w:instrText>
      </w:r>
      <w:r>
        <w:fldChar w:fldCharType="separate"/>
      </w:r>
      <w:r>
        <w:t>140</w:t>
      </w:r>
      <w:r>
        <w:fldChar w:fldCharType="end"/>
      </w:r>
    </w:p>
    <w:p w14:paraId="786AA2EE" w14:textId="523C4DC6" w:rsidR="00613CA4" w:rsidRDefault="00613CA4">
      <w:pPr>
        <w:pStyle w:val="TOC3"/>
        <w:rPr>
          <w:rFonts w:asciiTheme="minorHAnsi" w:hAnsiTheme="minorHAnsi" w:cstheme="minorBidi"/>
          <w:sz w:val="22"/>
          <w:szCs w:val="22"/>
          <w:lang w:eastAsia="en-GB"/>
        </w:rPr>
      </w:pPr>
      <w:r>
        <w:rPr>
          <w:lang w:eastAsia="ko-KR"/>
        </w:rPr>
        <w:t>6</w:t>
      </w:r>
      <w:r>
        <w:rPr>
          <w:lang w:eastAsia="zh-CN"/>
        </w:rPr>
        <w:t>.28</w:t>
      </w:r>
      <w:r>
        <w:rPr>
          <w:lang w:eastAsia="ko-KR"/>
        </w:rPr>
        <w:t>.1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_Toc57616352 \h </w:instrText>
      </w:r>
      <w:r>
        <w:fldChar w:fldCharType="separate"/>
      </w:r>
      <w:r>
        <w:t>140</w:t>
      </w:r>
      <w:r>
        <w:fldChar w:fldCharType="end"/>
      </w:r>
    </w:p>
    <w:p w14:paraId="2DF9766E" w14:textId="26C78567" w:rsidR="00613CA4" w:rsidRDefault="00613CA4">
      <w:pPr>
        <w:pStyle w:val="TOC3"/>
        <w:rPr>
          <w:rFonts w:asciiTheme="minorHAnsi" w:hAnsiTheme="minorHAnsi" w:cstheme="minorBidi"/>
          <w:sz w:val="22"/>
          <w:szCs w:val="22"/>
          <w:lang w:eastAsia="en-GB"/>
        </w:rPr>
      </w:pPr>
      <w:r>
        <w:rPr>
          <w:lang w:eastAsia="ko-KR"/>
        </w:rPr>
        <w:t>6.28.2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_Toc57616353 \h </w:instrText>
      </w:r>
      <w:r>
        <w:fldChar w:fldCharType="separate"/>
      </w:r>
      <w:r>
        <w:t>140</w:t>
      </w:r>
      <w:r>
        <w:fldChar w:fldCharType="end"/>
      </w:r>
    </w:p>
    <w:p w14:paraId="56411813" w14:textId="2513614B" w:rsidR="00613CA4" w:rsidRDefault="00613CA4">
      <w:pPr>
        <w:pStyle w:val="TOC3"/>
        <w:rPr>
          <w:rFonts w:asciiTheme="minorHAnsi" w:hAnsiTheme="minorHAnsi" w:cstheme="minorBidi"/>
          <w:sz w:val="22"/>
          <w:szCs w:val="22"/>
          <w:lang w:eastAsia="en-GB"/>
        </w:rPr>
      </w:pPr>
      <w:r>
        <w:rPr>
          <w:lang w:eastAsia="ko-KR"/>
        </w:rPr>
        <w:t>6.28.3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_Toc57616354 \h </w:instrText>
      </w:r>
      <w:r>
        <w:fldChar w:fldCharType="separate"/>
      </w:r>
      <w:r>
        <w:t>141</w:t>
      </w:r>
      <w:r>
        <w:fldChar w:fldCharType="end"/>
      </w:r>
    </w:p>
    <w:p w14:paraId="1A4580FF" w14:textId="72BDFA48" w:rsidR="00613CA4" w:rsidRDefault="00613CA4">
      <w:pPr>
        <w:pStyle w:val="TOC3"/>
        <w:rPr>
          <w:rFonts w:asciiTheme="minorHAnsi" w:hAnsiTheme="minorHAnsi" w:cstheme="minorBidi"/>
          <w:sz w:val="22"/>
          <w:szCs w:val="22"/>
          <w:lang w:eastAsia="en-GB"/>
        </w:rPr>
      </w:pPr>
      <w:r>
        <w:t>6.28.4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_Toc57616355 \h </w:instrText>
      </w:r>
      <w:r>
        <w:fldChar w:fldCharType="separate"/>
      </w:r>
      <w:r>
        <w:t>144</w:t>
      </w:r>
      <w:r>
        <w:fldChar w:fldCharType="end"/>
      </w:r>
    </w:p>
    <w:p w14:paraId="77728648" w14:textId="1A7FF986" w:rsidR="00613CA4" w:rsidRDefault="00613CA4">
      <w:pPr>
        <w:pStyle w:val="TOC2"/>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_Toc57616356 \h </w:instrText>
      </w:r>
      <w:r>
        <w:fldChar w:fldCharType="separate"/>
      </w:r>
      <w:r>
        <w:t>144</w:t>
      </w:r>
      <w:r>
        <w:fldChar w:fldCharType="end"/>
      </w:r>
    </w:p>
    <w:p w14:paraId="7F967B94" w14:textId="7EBF0324" w:rsidR="00613CA4" w:rsidRDefault="00613CA4">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Introduction</w:t>
      </w:r>
      <w:r>
        <w:tab/>
      </w:r>
      <w:r>
        <w:fldChar w:fldCharType="begin" w:fldLock="1"/>
      </w:r>
      <w:r>
        <w:instrText xml:space="preserve"> PAGEREF _Toc57616357 \h </w:instrText>
      </w:r>
      <w:r>
        <w:fldChar w:fldCharType="separate"/>
      </w:r>
      <w:r>
        <w:t>144</w:t>
      </w:r>
      <w:r>
        <w:fldChar w:fldCharType="end"/>
      </w:r>
    </w:p>
    <w:p w14:paraId="4B0FCDAF" w14:textId="130BD587" w:rsidR="00613CA4" w:rsidRDefault="00613CA4">
      <w:pPr>
        <w:pStyle w:val="TOC3"/>
        <w:rPr>
          <w:rFonts w:asciiTheme="minorHAnsi" w:hAnsiTheme="minorHAnsi" w:cstheme="minorBidi"/>
          <w:sz w:val="22"/>
          <w:szCs w:val="22"/>
          <w:lang w:eastAsia="en-GB"/>
        </w:rPr>
      </w:pPr>
      <w:r>
        <w:t>6.29.2</w:t>
      </w:r>
      <w:r>
        <w:rPr>
          <w:rFonts w:asciiTheme="minorHAnsi" w:hAnsiTheme="minorHAnsi" w:cstheme="minorBidi"/>
          <w:sz w:val="22"/>
          <w:szCs w:val="22"/>
          <w:lang w:eastAsia="en-GB"/>
        </w:rPr>
        <w:tab/>
      </w:r>
      <w:r>
        <w:t>High-level Description</w:t>
      </w:r>
      <w:r>
        <w:tab/>
      </w:r>
      <w:r>
        <w:fldChar w:fldCharType="begin" w:fldLock="1"/>
      </w:r>
      <w:r>
        <w:instrText xml:space="preserve"> PAGEREF _Toc57616358 \h </w:instrText>
      </w:r>
      <w:r>
        <w:fldChar w:fldCharType="separate"/>
      </w:r>
      <w:r>
        <w:t>144</w:t>
      </w:r>
      <w:r>
        <w:fldChar w:fldCharType="end"/>
      </w:r>
    </w:p>
    <w:p w14:paraId="38528239" w14:textId="610B28AB" w:rsidR="00613CA4" w:rsidRDefault="00613CA4">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Procedures</w:t>
      </w:r>
      <w:r>
        <w:tab/>
      </w:r>
      <w:r>
        <w:fldChar w:fldCharType="begin" w:fldLock="1"/>
      </w:r>
      <w:r>
        <w:instrText xml:space="preserve"> PAGEREF _Toc57616359 \h </w:instrText>
      </w:r>
      <w:r>
        <w:fldChar w:fldCharType="separate"/>
      </w:r>
      <w:r>
        <w:t>145</w:t>
      </w:r>
      <w:r>
        <w:fldChar w:fldCharType="end"/>
      </w:r>
    </w:p>
    <w:p w14:paraId="505AA1C4" w14:textId="345B7AC1" w:rsidR="00613CA4" w:rsidRDefault="00613CA4">
      <w:pPr>
        <w:pStyle w:val="TOC3"/>
        <w:rPr>
          <w:rFonts w:asciiTheme="minorHAnsi" w:hAnsiTheme="minorHAnsi" w:cstheme="minorBidi"/>
          <w:sz w:val="22"/>
          <w:szCs w:val="22"/>
          <w:lang w:eastAsia="en-GB"/>
        </w:rPr>
      </w:pPr>
      <w:r>
        <w:t>6.29.4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_Toc57616360 \h </w:instrText>
      </w:r>
      <w:r>
        <w:fldChar w:fldCharType="separate"/>
      </w:r>
      <w:r>
        <w:t>145</w:t>
      </w:r>
      <w:r>
        <w:fldChar w:fldCharType="end"/>
      </w:r>
    </w:p>
    <w:p w14:paraId="3FFCCCF8" w14:textId="596C50E4" w:rsidR="00613CA4" w:rsidRDefault="00613CA4">
      <w:pPr>
        <w:pStyle w:val="TOC2"/>
        <w:rPr>
          <w:rFonts w:asciiTheme="minorHAnsi" w:hAnsiTheme="minorHAnsi" w:cstheme="minorBidi"/>
          <w:sz w:val="22"/>
          <w:szCs w:val="22"/>
          <w:lang w:eastAsia="en-GB"/>
        </w:rPr>
      </w:pPr>
      <w:r>
        <w:t>6.30</w:t>
      </w:r>
      <w:r>
        <w:rPr>
          <w:rFonts w:asciiTheme="minorHAnsi" w:hAnsiTheme="minorHAnsi" w:cstheme="minorBidi"/>
          <w:sz w:val="22"/>
          <w:szCs w:val="22"/>
          <w:lang w:eastAsia="en-GB"/>
        </w:rPr>
        <w:tab/>
      </w:r>
      <w:r>
        <w:t>Solution #30: Preferred frequency bands in Configured NSSAI</w:t>
      </w:r>
      <w:r>
        <w:tab/>
      </w:r>
      <w:r>
        <w:fldChar w:fldCharType="begin" w:fldLock="1"/>
      </w:r>
      <w:r>
        <w:instrText xml:space="preserve"> PAGEREF _Toc57616361 \h </w:instrText>
      </w:r>
      <w:r>
        <w:fldChar w:fldCharType="separate"/>
      </w:r>
      <w:r>
        <w:t>145</w:t>
      </w:r>
      <w:r>
        <w:fldChar w:fldCharType="end"/>
      </w:r>
    </w:p>
    <w:p w14:paraId="60502E18" w14:textId="7A460047" w:rsidR="00613CA4" w:rsidRDefault="00613CA4">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Introduction</w:t>
      </w:r>
      <w:r>
        <w:tab/>
      </w:r>
      <w:r>
        <w:fldChar w:fldCharType="begin" w:fldLock="1"/>
      </w:r>
      <w:r>
        <w:instrText xml:space="preserve"> PAGEREF _Toc57616362 \h </w:instrText>
      </w:r>
      <w:r>
        <w:fldChar w:fldCharType="separate"/>
      </w:r>
      <w:r>
        <w:t>145</w:t>
      </w:r>
      <w:r>
        <w:fldChar w:fldCharType="end"/>
      </w:r>
    </w:p>
    <w:p w14:paraId="7F052D0D" w14:textId="750D709D" w:rsidR="00613CA4" w:rsidRDefault="00613CA4">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High Level Description</w:t>
      </w:r>
      <w:r>
        <w:tab/>
      </w:r>
      <w:r>
        <w:fldChar w:fldCharType="begin" w:fldLock="1"/>
      </w:r>
      <w:r>
        <w:instrText xml:space="preserve"> PAGEREF _Toc57616363 \h </w:instrText>
      </w:r>
      <w:r>
        <w:fldChar w:fldCharType="separate"/>
      </w:r>
      <w:r>
        <w:t>146</w:t>
      </w:r>
      <w:r>
        <w:fldChar w:fldCharType="end"/>
      </w:r>
    </w:p>
    <w:p w14:paraId="049E3FDE" w14:textId="43A4EBE4" w:rsidR="00613CA4" w:rsidRDefault="00613CA4">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Procedures</w:t>
      </w:r>
      <w:r>
        <w:tab/>
      </w:r>
      <w:r>
        <w:fldChar w:fldCharType="begin" w:fldLock="1"/>
      </w:r>
      <w:r>
        <w:instrText xml:space="preserve"> PAGEREF _Toc57616364 \h </w:instrText>
      </w:r>
      <w:r>
        <w:fldChar w:fldCharType="separate"/>
      </w:r>
      <w:r>
        <w:t>146</w:t>
      </w:r>
      <w:r>
        <w:fldChar w:fldCharType="end"/>
      </w:r>
    </w:p>
    <w:p w14:paraId="4604C9BE" w14:textId="69D9A45C" w:rsidR="00613CA4" w:rsidRDefault="00613CA4">
      <w:pPr>
        <w:pStyle w:val="TOC3"/>
        <w:rPr>
          <w:rFonts w:asciiTheme="minorHAnsi" w:hAnsiTheme="minorHAnsi" w:cstheme="minorBidi"/>
          <w:sz w:val="22"/>
          <w:szCs w:val="22"/>
          <w:lang w:eastAsia="en-GB"/>
        </w:rPr>
      </w:pPr>
      <w:r>
        <w:t>6.30.4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_Toc57616365 \h </w:instrText>
      </w:r>
      <w:r>
        <w:fldChar w:fldCharType="separate"/>
      </w:r>
      <w:r>
        <w:t>146</w:t>
      </w:r>
      <w:r>
        <w:fldChar w:fldCharType="end"/>
      </w:r>
    </w:p>
    <w:p w14:paraId="40BC4A4D" w14:textId="137B768A" w:rsidR="00613CA4" w:rsidRDefault="00613CA4">
      <w:pPr>
        <w:pStyle w:val="TOC2"/>
        <w:rPr>
          <w:rFonts w:asciiTheme="minorHAnsi" w:hAnsiTheme="minorHAnsi" w:cstheme="minorBidi"/>
          <w:sz w:val="22"/>
          <w:szCs w:val="22"/>
          <w:lang w:eastAsia="en-GB"/>
        </w:rPr>
      </w:pPr>
      <w:r>
        <w:lastRenderedPageBreak/>
        <w:t>6.31</w:t>
      </w:r>
      <w:r>
        <w:rPr>
          <w:rFonts w:asciiTheme="minorHAnsi"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_Toc57616366 \h </w:instrText>
      </w:r>
      <w:r>
        <w:fldChar w:fldCharType="separate"/>
      </w:r>
      <w:r>
        <w:t>147</w:t>
      </w:r>
      <w:r>
        <w:fldChar w:fldCharType="end"/>
      </w:r>
    </w:p>
    <w:p w14:paraId="127B425E" w14:textId="6801488E" w:rsidR="00613CA4" w:rsidRDefault="00613CA4">
      <w:pPr>
        <w:pStyle w:val="TOC3"/>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Introduction</w:t>
      </w:r>
      <w:r>
        <w:tab/>
      </w:r>
      <w:r>
        <w:fldChar w:fldCharType="begin" w:fldLock="1"/>
      </w:r>
      <w:r>
        <w:instrText xml:space="preserve"> PAGEREF _Toc57616367 \h </w:instrText>
      </w:r>
      <w:r>
        <w:fldChar w:fldCharType="separate"/>
      </w:r>
      <w:r>
        <w:t>147</w:t>
      </w:r>
      <w:r>
        <w:fldChar w:fldCharType="end"/>
      </w:r>
    </w:p>
    <w:p w14:paraId="1DADD430" w14:textId="749F12C7" w:rsidR="00613CA4" w:rsidRDefault="00613CA4">
      <w:pPr>
        <w:pStyle w:val="TOC3"/>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High Level Description</w:t>
      </w:r>
      <w:r>
        <w:tab/>
      </w:r>
      <w:r>
        <w:fldChar w:fldCharType="begin" w:fldLock="1"/>
      </w:r>
      <w:r>
        <w:instrText xml:space="preserve"> PAGEREF _Toc57616368 \h </w:instrText>
      </w:r>
      <w:r>
        <w:fldChar w:fldCharType="separate"/>
      </w:r>
      <w:r>
        <w:t>147</w:t>
      </w:r>
      <w:r>
        <w:fldChar w:fldCharType="end"/>
      </w:r>
    </w:p>
    <w:p w14:paraId="30B1E638" w14:textId="273F7A1A" w:rsidR="00613CA4" w:rsidRDefault="00613CA4">
      <w:pPr>
        <w:pStyle w:val="TOC3"/>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Procedures</w:t>
      </w:r>
      <w:r>
        <w:tab/>
      </w:r>
      <w:r>
        <w:fldChar w:fldCharType="begin" w:fldLock="1"/>
      </w:r>
      <w:r>
        <w:instrText xml:space="preserve"> PAGEREF _Toc57616369 \h </w:instrText>
      </w:r>
      <w:r>
        <w:fldChar w:fldCharType="separate"/>
      </w:r>
      <w:r>
        <w:t>147</w:t>
      </w:r>
      <w:r>
        <w:fldChar w:fldCharType="end"/>
      </w:r>
    </w:p>
    <w:p w14:paraId="33D9AF56" w14:textId="0FBF63B6" w:rsidR="00613CA4" w:rsidRDefault="00613CA4">
      <w:pPr>
        <w:pStyle w:val="TOC3"/>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_Toc57616370 \h </w:instrText>
      </w:r>
      <w:r>
        <w:fldChar w:fldCharType="separate"/>
      </w:r>
      <w:r>
        <w:t>148</w:t>
      </w:r>
      <w:r>
        <w:fldChar w:fldCharType="end"/>
      </w:r>
    </w:p>
    <w:p w14:paraId="41284A89" w14:textId="004B8CD4" w:rsidR="00613CA4" w:rsidRDefault="00613CA4">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_Toc57616371 \h </w:instrText>
      </w:r>
      <w:r>
        <w:fldChar w:fldCharType="separate"/>
      </w:r>
      <w:r>
        <w:t>148</w:t>
      </w:r>
      <w:r>
        <w:fldChar w:fldCharType="end"/>
      </w:r>
    </w:p>
    <w:p w14:paraId="41C050DF" w14:textId="245B0630" w:rsidR="00613CA4" w:rsidRDefault="00613CA4">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Introduction</w:t>
      </w:r>
      <w:r>
        <w:tab/>
      </w:r>
      <w:r>
        <w:fldChar w:fldCharType="begin" w:fldLock="1"/>
      </w:r>
      <w:r>
        <w:instrText xml:space="preserve"> PAGEREF _Toc57616372 \h </w:instrText>
      </w:r>
      <w:r>
        <w:fldChar w:fldCharType="separate"/>
      </w:r>
      <w:r>
        <w:t>148</w:t>
      </w:r>
      <w:r>
        <w:fldChar w:fldCharType="end"/>
      </w:r>
    </w:p>
    <w:p w14:paraId="09EB5275" w14:textId="7CE3688E" w:rsidR="00613CA4" w:rsidRDefault="00613CA4">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High-level Description</w:t>
      </w:r>
      <w:r>
        <w:tab/>
      </w:r>
      <w:r>
        <w:fldChar w:fldCharType="begin" w:fldLock="1"/>
      </w:r>
      <w:r>
        <w:instrText xml:space="preserve"> PAGEREF _Toc57616373 \h </w:instrText>
      </w:r>
      <w:r>
        <w:fldChar w:fldCharType="separate"/>
      </w:r>
      <w:r>
        <w:t>148</w:t>
      </w:r>
      <w:r>
        <w:fldChar w:fldCharType="end"/>
      </w:r>
    </w:p>
    <w:p w14:paraId="23C70502" w14:textId="559E4F12" w:rsidR="00613CA4" w:rsidRDefault="00613CA4">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Procedures</w:t>
      </w:r>
      <w:r>
        <w:tab/>
      </w:r>
      <w:r>
        <w:fldChar w:fldCharType="begin" w:fldLock="1"/>
      </w:r>
      <w:r>
        <w:instrText xml:space="preserve"> PAGEREF _Toc57616374 \h </w:instrText>
      </w:r>
      <w:r>
        <w:fldChar w:fldCharType="separate"/>
      </w:r>
      <w:r>
        <w:t>149</w:t>
      </w:r>
      <w:r>
        <w:fldChar w:fldCharType="end"/>
      </w:r>
    </w:p>
    <w:p w14:paraId="2517E18A" w14:textId="72900D99" w:rsidR="00613CA4" w:rsidRDefault="00613CA4">
      <w:pPr>
        <w:pStyle w:val="TOC3"/>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_Toc57616375 \h </w:instrText>
      </w:r>
      <w:r>
        <w:fldChar w:fldCharType="separate"/>
      </w:r>
      <w:r>
        <w:t>150</w:t>
      </w:r>
      <w:r>
        <w:fldChar w:fldCharType="end"/>
      </w:r>
    </w:p>
    <w:p w14:paraId="20342D5F" w14:textId="2395A372" w:rsidR="00613CA4" w:rsidRDefault="00613CA4">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_Toc57616376 \h </w:instrText>
      </w:r>
      <w:r>
        <w:fldChar w:fldCharType="separate"/>
      </w:r>
      <w:r>
        <w:t>150</w:t>
      </w:r>
      <w:r>
        <w:fldChar w:fldCharType="end"/>
      </w:r>
    </w:p>
    <w:p w14:paraId="0CBD5EDF" w14:textId="08DE82AF" w:rsidR="00613CA4" w:rsidRDefault="00613CA4">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Introduction</w:t>
      </w:r>
      <w:r>
        <w:tab/>
      </w:r>
      <w:r>
        <w:fldChar w:fldCharType="begin" w:fldLock="1"/>
      </w:r>
      <w:r>
        <w:instrText xml:space="preserve"> PAGEREF _Toc57616377 \h </w:instrText>
      </w:r>
      <w:r>
        <w:fldChar w:fldCharType="separate"/>
      </w:r>
      <w:r>
        <w:t>150</w:t>
      </w:r>
      <w:r>
        <w:fldChar w:fldCharType="end"/>
      </w:r>
    </w:p>
    <w:p w14:paraId="57ED3DD1" w14:textId="7A8AB8F1" w:rsidR="00613CA4" w:rsidRDefault="00613CA4">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High-level Description</w:t>
      </w:r>
      <w:r>
        <w:tab/>
      </w:r>
      <w:r>
        <w:fldChar w:fldCharType="begin" w:fldLock="1"/>
      </w:r>
      <w:r>
        <w:instrText xml:space="preserve"> PAGEREF _Toc57616378 \h </w:instrText>
      </w:r>
      <w:r>
        <w:fldChar w:fldCharType="separate"/>
      </w:r>
      <w:r>
        <w:t>150</w:t>
      </w:r>
      <w:r>
        <w:fldChar w:fldCharType="end"/>
      </w:r>
    </w:p>
    <w:p w14:paraId="43696C98" w14:textId="18058A87" w:rsidR="00613CA4" w:rsidRDefault="00613CA4">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Procedures</w:t>
      </w:r>
      <w:r>
        <w:tab/>
      </w:r>
      <w:r>
        <w:fldChar w:fldCharType="begin" w:fldLock="1"/>
      </w:r>
      <w:r>
        <w:instrText xml:space="preserve"> PAGEREF _Toc57616379 \h </w:instrText>
      </w:r>
      <w:r>
        <w:fldChar w:fldCharType="separate"/>
      </w:r>
      <w:r>
        <w:t>151</w:t>
      </w:r>
      <w:r>
        <w:fldChar w:fldCharType="end"/>
      </w:r>
    </w:p>
    <w:p w14:paraId="3E77CBC0" w14:textId="74CBC686" w:rsidR="00613CA4" w:rsidRDefault="00613CA4">
      <w:pPr>
        <w:pStyle w:val="TOC4"/>
        <w:rPr>
          <w:rFonts w:asciiTheme="minorHAnsi" w:hAnsiTheme="minorHAnsi" w:cstheme="minorBidi"/>
          <w:sz w:val="22"/>
          <w:szCs w:val="22"/>
          <w:lang w:eastAsia="en-GB"/>
        </w:rPr>
      </w:pPr>
      <w:r>
        <w:t>6.33.3.1</w:t>
      </w:r>
      <w:r>
        <w:rPr>
          <w:rFonts w:asciiTheme="minorHAnsi" w:hAnsiTheme="minorHAnsi" w:cstheme="minorBidi"/>
          <w:sz w:val="22"/>
          <w:szCs w:val="22"/>
          <w:lang w:eastAsia="en-GB"/>
        </w:rPr>
        <w:tab/>
      </w:r>
      <w:r>
        <w:t>Interactions with AF for event notification and report of Network Slice attributes related quota</w:t>
      </w:r>
      <w:r>
        <w:tab/>
      </w:r>
      <w:r>
        <w:fldChar w:fldCharType="begin" w:fldLock="1"/>
      </w:r>
      <w:r>
        <w:instrText xml:space="preserve"> PAGEREF _Toc57616380 \h </w:instrText>
      </w:r>
      <w:r>
        <w:fldChar w:fldCharType="separate"/>
      </w:r>
      <w:r>
        <w:t>151</w:t>
      </w:r>
      <w:r>
        <w:fldChar w:fldCharType="end"/>
      </w:r>
    </w:p>
    <w:p w14:paraId="14D05800" w14:textId="6D8F0E1C" w:rsidR="00613CA4" w:rsidRDefault="00613CA4">
      <w:pPr>
        <w:pStyle w:val="TOC3"/>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_Toc57616381 \h </w:instrText>
      </w:r>
      <w:r>
        <w:fldChar w:fldCharType="separate"/>
      </w:r>
      <w:r>
        <w:t>152</w:t>
      </w:r>
      <w:r>
        <w:fldChar w:fldCharType="end"/>
      </w:r>
    </w:p>
    <w:p w14:paraId="17CCA3E9" w14:textId="7A52EF53" w:rsidR="00613CA4" w:rsidRDefault="00613CA4">
      <w:pPr>
        <w:pStyle w:val="TOC3"/>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Evaluation</w:t>
      </w:r>
      <w:r>
        <w:tab/>
      </w:r>
      <w:r>
        <w:fldChar w:fldCharType="begin" w:fldLock="1"/>
      </w:r>
      <w:r>
        <w:instrText xml:space="preserve"> PAGEREF _Toc57616382 \h </w:instrText>
      </w:r>
      <w:r>
        <w:fldChar w:fldCharType="separate"/>
      </w:r>
      <w:r>
        <w:t>152</w:t>
      </w:r>
      <w:r>
        <w:fldChar w:fldCharType="end"/>
      </w:r>
    </w:p>
    <w:p w14:paraId="20B8E60E" w14:textId="54E2053F" w:rsidR="00613CA4" w:rsidRDefault="00613CA4">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AF interaction for event notification</w:t>
      </w:r>
      <w:r>
        <w:tab/>
      </w:r>
      <w:r>
        <w:fldChar w:fldCharType="begin" w:fldLock="1"/>
      </w:r>
      <w:r>
        <w:instrText xml:space="preserve"> PAGEREF _Toc57616383 \h </w:instrText>
      </w:r>
      <w:r>
        <w:fldChar w:fldCharType="separate"/>
      </w:r>
      <w:r>
        <w:t>152</w:t>
      </w:r>
      <w:r>
        <w:fldChar w:fldCharType="end"/>
      </w:r>
    </w:p>
    <w:p w14:paraId="705E7AB4" w14:textId="4FBDC231" w:rsidR="00613CA4" w:rsidRDefault="00613CA4">
      <w:pPr>
        <w:pStyle w:val="TOC3"/>
        <w:rPr>
          <w:rFonts w:asciiTheme="minorHAnsi" w:hAnsiTheme="minorHAnsi" w:cstheme="minorBidi"/>
          <w:sz w:val="22"/>
          <w:szCs w:val="22"/>
          <w:lang w:eastAsia="en-GB"/>
        </w:rPr>
      </w:pPr>
      <w:r>
        <w:rPr>
          <w:lang w:eastAsia="ko-KR"/>
        </w:rPr>
        <w:t>6.34.1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_Toc57616384 \h </w:instrText>
      </w:r>
      <w:r>
        <w:fldChar w:fldCharType="separate"/>
      </w:r>
      <w:r>
        <w:t>152</w:t>
      </w:r>
      <w:r>
        <w:fldChar w:fldCharType="end"/>
      </w:r>
    </w:p>
    <w:p w14:paraId="73964080" w14:textId="342810E3" w:rsidR="00613CA4" w:rsidRDefault="00613CA4">
      <w:pPr>
        <w:pStyle w:val="TOC3"/>
        <w:rPr>
          <w:rFonts w:asciiTheme="minorHAnsi" w:hAnsiTheme="minorHAnsi" w:cstheme="minorBidi"/>
          <w:sz w:val="22"/>
          <w:szCs w:val="22"/>
          <w:lang w:eastAsia="en-GB"/>
        </w:rPr>
      </w:pPr>
      <w:r>
        <w:rPr>
          <w:lang w:eastAsia="ko-KR"/>
        </w:rPr>
        <w:t>6.34.2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_Toc57616385 \h </w:instrText>
      </w:r>
      <w:r>
        <w:fldChar w:fldCharType="separate"/>
      </w:r>
      <w:r>
        <w:t>152</w:t>
      </w:r>
      <w:r>
        <w:fldChar w:fldCharType="end"/>
      </w:r>
    </w:p>
    <w:p w14:paraId="66356B1B" w14:textId="39650650" w:rsidR="00613CA4" w:rsidRDefault="00613CA4">
      <w:pPr>
        <w:pStyle w:val="TOC3"/>
        <w:rPr>
          <w:rFonts w:asciiTheme="minorHAnsi" w:hAnsiTheme="minorHAnsi" w:cstheme="minorBidi"/>
          <w:sz w:val="22"/>
          <w:szCs w:val="22"/>
          <w:lang w:eastAsia="en-GB"/>
        </w:rPr>
      </w:pPr>
      <w:r>
        <w:rPr>
          <w:lang w:eastAsia="ko-KR"/>
        </w:rPr>
        <w:t>6.34.3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_Toc57616386 \h </w:instrText>
      </w:r>
      <w:r>
        <w:fldChar w:fldCharType="separate"/>
      </w:r>
      <w:r>
        <w:t>153</w:t>
      </w:r>
      <w:r>
        <w:fldChar w:fldCharType="end"/>
      </w:r>
    </w:p>
    <w:p w14:paraId="2A5AC759" w14:textId="1AA6F838" w:rsidR="00613CA4" w:rsidRDefault="00613CA4">
      <w:pPr>
        <w:pStyle w:val="TOC4"/>
        <w:rPr>
          <w:rFonts w:asciiTheme="minorHAnsi" w:hAnsiTheme="minorHAnsi" w:cstheme="minorBidi"/>
          <w:sz w:val="22"/>
          <w:szCs w:val="22"/>
          <w:lang w:eastAsia="en-GB"/>
        </w:rPr>
      </w:pPr>
      <w:r>
        <w:t>6.34.3.1</w:t>
      </w:r>
      <w:r>
        <w:rPr>
          <w:rFonts w:asciiTheme="minorHAnsi" w:hAnsiTheme="minorHAnsi" w:cstheme="minorBidi"/>
          <w:sz w:val="22"/>
          <w:szCs w:val="22"/>
          <w:lang w:eastAsia="en-GB"/>
        </w:rPr>
        <w:tab/>
      </w:r>
      <w:r>
        <w:t>Slice PCF registration and AF interaction procedure</w:t>
      </w:r>
      <w:r>
        <w:tab/>
      </w:r>
      <w:r>
        <w:fldChar w:fldCharType="begin" w:fldLock="1"/>
      </w:r>
      <w:r>
        <w:instrText xml:space="preserve"> PAGEREF _Toc57616387 \h </w:instrText>
      </w:r>
      <w:r>
        <w:fldChar w:fldCharType="separate"/>
      </w:r>
      <w:r>
        <w:t>153</w:t>
      </w:r>
      <w:r>
        <w:fldChar w:fldCharType="end"/>
      </w:r>
    </w:p>
    <w:p w14:paraId="779E6151" w14:textId="394C288F" w:rsidR="00613CA4" w:rsidRDefault="00613CA4">
      <w:pPr>
        <w:pStyle w:val="TOC3"/>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_Toc57616388 \h </w:instrText>
      </w:r>
      <w:r>
        <w:fldChar w:fldCharType="separate"/>
      </w:r>
      <w:r>
        <w:t>154</w:t>
      </w:r>
      <w:r>
        <w:fldChar w:fldCharType="end"/>
      </w:r>
    </w:p>
    <w:p w14:paraId="12086547" w14:textId="41E10C67" w:rsidR="00613CA4" w:rsidRDefault="00613CA4">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_Toc57616389 \h </w:instrText>
      </w:r>
      <w:r>
        <w:fldChar w:fldCharType="separate"/>
      </w:r>
      <w:r>
        <w:t>154</w:t>
      </w:r>
      <w:r>
        <w:fldChar w:fldCharType="end"/>
      </w:r>
    </w:p>
    <w:p w14:paraId="67220A37" w14:textId="6A685A68" w:rsidR="00613CA4" w:rsidRDefault="00613CA4">
      <w:pPr>
        <w:pStyle w:val="TOC3"/>
        <w:rPr>
          <w:rFonts w:asciiTheme="minorHAnsi" w:hAnsiTheme="minorHAnsi" w:cstheme="minorBidi"/>
          <w:sz w:val="22"/>
          <w:szCs w:val="22"/>
          <w:lang w:eastAsia="en-GB"/>
        </w:rPr>
      </w:pPr>
      <w:r>
        <w:rPr>
          <w:lang w:eastAsia="ko-KR"/>
        </w:rPr>
        <w:t>6.35.1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_Toc57616390 \h </w:instrText>
      </w:r>
      <w:r>
        <w:fldChar w:fldCharType="separate"/>
      </w:r>
      <w:r>
        <w:t>154</w:t>
      </w:r>
      <w:r>
        <w:fldChar w:fldCharType="end"/>
      </w:r>
    </w:p>
    <w:p w14:paraId="1FEECD61" w14:textId="67F27F97" w:rsidR="00613CA4" w:rsidRDefault="00613CA4">
      <w:pPr>
        <w:pStyle w:val="TOC3"/>
        <w:rPr>
          <w:rFonts w:asciiTheme="minorHAnsi" w:hAnsiTheme="minorHAnsi" w:cstheme="minorBidi"/>
          <w:sz w:val="22"/>
          <w:szCs w:val="22"/>
          <w:lang w:eastAsia="en-GB"/>
        </w:rPr>
      </w:pPr>
      <w:r>
        <w:rPr>
          <w:lang w:eastAsia="ko-KR"/>
        </w:rPr>
        <w:t>6.35.2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_Toc57616391 \h </w:instrText>
      </w:r>
      <w:r>
        <w:fldChar w:fldCharType="separate"/>
      </w:r>
      <w:r>
        <w:t>154</w:t>
      </w:r>
      <w:r>
        <w:fldChar w:fldCharType="end"/>
      </w:r>
    </w:p>
    <w:p w14:paraId="2749BD35" w14:textId="5B697BF7" w:rsidR="00613CA4" w:rsidRDefault="00613CA4">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Procedures</w:t>
      </w:r>
      <w:r>
        <w:tab/>
      </w:r>
      <w:r>
        <w:fldChar w:fldCharType="begin" w:fldLock="1"/>
      </w:r>
      <w:r>
        <w:instrText xml:space="preserve"> PAGEREF _Toc57616392 \h </w:instrText>
      </w:r>
      <w:r>
        <w:fldChar w:fldCharType="separate"/>
      </w:r>
      <w:r>
        <w:t>154</w:t>
      </w:r>
      <w:r>
        <w:fldChar w:fldCharType="end"/>
      </w:r>
    </w:p>
    <w:p w14:paraId="52EC7238" w14:textId="2518561A" w:rsidR="00613CA4" w:rsidRDefault="00613CA4">
      <w:pPr>
        <w:pStyle w:val="TOC3"/>
        <w:rPr>
          <w:rFonts w:asciiTheme="minorHAnsi" w:hAnsiTheme="minorHAnsi" w:cstheme="minorBidi"/>
          <w:sz w:val="22"/>
          <w:szCs w:val="22"/>
          <w:lang w:eastAsia="en-GB"/>
        </w:rPr>
      </w:pPr>
      <w:r>
        <w:t>6.35.4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_Toc57616393 \h </w:instrText>
      </w:r>
      <w:r>
        <w:fldChar w:fldCharType="separate"/>
      </w:r>
      <w:r>
        <w:t>154</w:t>
      </w:r>
      <w:r>
        <w:fldChar w:fldCharType="end"/>
      </w:r>
    </w:p>
    <w:p w14:paraId="53E6B19F" w14:textId="7BEF5618" w:rsidR="00613CA4" w:rsidRDefault="00613CA4">
      <w:pPr>
        <w:pStyle w:val="TOC2"/>
        <w:rPr>
          <w:rFonts w:asciiTheme="minorHAnsi" w:hAnsiTheme="minorHAnsi" w:cstheme="minorBidi"/>
          <w:sz w:val="22"/>
          <w:szCs w:val="22"/>
          <w:lang w:eastAsia="en-GB"/>
        </w:rPr>
      </w:pPr>
      <w:r>
        <w:t>6.36</w:t>
      </w:r>
      <w:r>
        <w:rPr>
          <w:rFonts w:asciiTheme="minorHAnsi" w:hAnsiTheme="minorHAnsi" w:cstheme="minorBidi"/>
          <w:sz w:val="22"/>
          <w:szCs w:val="22"/>
          <w:lang w:eastAsia="en-GB"/>
        </w:rPr>
        <w:tab/>
      </w:r>
      <w:r>
        <w:t>Solution #36: Handover of a PDU session</w:t>
      </w:r>
      <w:r>
        <w:tab/>
      </w:r>
      <w:r>
        <w:fldChar w:fldCharType="begin" w:fldLock="1"/>
      </w:r>
      <w:r>
        <w:instrText xml:space="preserve"> PAGEREF _Toc57616394 \h </w:instrText>
      </w:r>
      <w:r>
        <w:fldChar w:fldCharType="separate"/>
      </w:r>
      <w:r>
        <w:t>154</w:t>
      </w:r>
      <w:r>
        <w:fldChar w:fldCharType="end"/>
      </w:r>
    </w:p>
    <w:p w14:paraId="54391473" w14:textId="1E6A889C" w:rsidR="00613CA4" w:rsidRDefault="00613CA4">
      <w:pPr>
        <w:pStyle w:val="TOC3"/>
        <w:rPr>
          <w:rFonts w:asciiTheme="minorHAnsi" w:hAnsiTheme="minorHAnsi" w:cstheme="minorBidi"/>
          <w:sz w:val="22"/>
          <w:szCs w:val="22"/>
          <w:lang w:eastAsia="en-GB"/>
        </w:rPr>
      </w:pPr>
      <w:r>
        <w:rPr>
          <w:lang w:eastAsia="ko-KR"/>
        </w:rPr>
        <w:t>6.36.1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_Toc57616395 \h </w:instrText>
      </w:r>
      <w:r>
        <w:fldChar w:fldCharType="separate"/>
      </w:r>
      <w:r>
        <w:t>154</w:t>
      </w:r>
      <w:r>
        <w:fldChar w:fldCharType="end"/>
      </w:r>
    </w:p>
    <w:p w14:paraId="2CD26B00" w14:textId="7878DA7E" w:rsidR="00613CA4" w:rsidRDefault="00613CA4">
      <w:pPr>
        <w:pStyle w:val="TOC3"/>
        <w:rPr>
          <w:rFonts w:asciiTheme="minorHAnsi" w:hAnsiTheme="minorHAnsi" w:cstheme="minorBidi"/>
          <w:sz w:val="22"/>
          <w:szCs w:val="22"/>
          <w:lang w:eastAsia="en-GB"/>
        </w:rPr>
      </w:pPr>
      <w:r>
        <w:rPr>
          <w:lang w:eastAsia="ko-KR"/>
        </w:rPr>
        <w:t>6.36.2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_Toc57616396 \h </w:instrText>
      </w:r>
      <w:r>
        <w:fldChar w:fldCharType="separate"/>
      </w:r>
      <w:r>
        <w:t>155</w:t>
      </w:r>
      <w:r>
        <w:fldChar w:fldCharType="end"/>
      </w:r>
    </w:p>
    <w:p w14:paraId="1F5FB612" w14:textId="473D85C3" w:rsidR="00613CA4" w:rsidRDefault="00613CA4">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Procedures</w:t>
      </w:r>
      <w:r>
        <w:tab/>
      </w:r>
      <w:r>
        <w:fldChar w:fldCharType="begin" w:fldLock="1"/>
      </w:r>
      <w:r>
        <w:instrText xml:space="preserve"> PAGEREF _Toc57616397 \h </w:instrText>
      </w:r>
      <w:r>
        <w:fldChar w:fldCharType="separate"/>
      </w:r>
      <w:r>
        <w:t>155</w:t>
      </w:r>
      <w:r>
        <w:fldChar w:fldCharType="end"/>
      </w:r>
    </w:p>
    <w:p w14:paraId="35D88690" w14:textId="6B2448C7" w:rsidR="00613CA4" w:rsidRDefault="00613CA4">
      <w:pPr>
        <w:pStyle w:val="TOC3"/>
        <w:rPr>
          <w:rFonts w:asciiTheme="minorHAnsi" w:hAnsiTheme="minorHAnsi" w:cstheme="minorBidi"/>
          <w:sz w:val="22"/>
          <w:szCs w:val="22"/>
          <w:lang w:eastAsia="en-GB"/>
        </w:rPr>
      </w:pPr>
      <w:r>
        <w:t>6.36.4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_Toc57616398 \h </w:instrText>
      </w:r>
      <w:r>
        <w:fldChar w:fldCharType="separate"/>
      </w:r>
      <w:r>
        <w:t>155</w:t>
      </w:r>
      <w:r>
        <w:fldChar w:fldCharType="end"/>
      </w:r>
    </w:p>
    <w:p w14:paraId="4EAF1ABA" w14:textId="24191BAD" w:rsidR="00613CA4" w:rsidRDefault="00613CA4">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Data rate control per network slice per UE</w:t>
      </w:r>
      <w:r>
        <w:tab/>
      </w:r>
      <w:r>
        <w:fldChar w:fldCharType="begin" w:fldLock="1"/>
      </w:r>
      <w:r>
        <w:instrText xml:space="preserve"> PAGEREF _Toc57616399 \h </w:instrText>
      </w:r>
      <w:r>
        <w:fldChar w:fldCharType="separate"/>
      </w:r>
      <w:r>
        <w:t>155</w:t>
      </w:r>
      <w:r>
        <w:fldChar w:fldCharType="end"/>
      </w:r>
    </w:p>
    <w:p w14:paraId="2EA1384C" w14:textId="2F5B32C6" w:rsidR="00613CA4" w:rsidRDefault="00613CA4">
      <w:pPr>
        <w:pStyle w:val="TOC3"/>
        <w:rPr>
          <w:rFonts w:asciiTheme="minorHAnsi" w:hAnsiTheme="minorHAnsi" w:cstheme="minorBidi"/>
          <w:sz w:val="22"/>
          <w:szCs w:val="22"/>
          <w:lang w:eastAsia="en-GB"/>
        </w:rPr>
      </w:pPr>
      <w:r>
        <w:rPr>
          <w:lang w:eastAsia="ko-KR"/>
        </w:rPr>
        <w:t>6.37.1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_Toc57616400 \h </w:instrText>
      </w:r>
      <w:r>
        <w:fldChar w:fldCharType="separate"/>
      </w:r>
      <w:r>
        <w:t>155</w:t>
      </w:r>
      <w:r>
        <w:fldChar w:fldCharType="end"/>
      </w:r>
    </w:p>
    <w:p w14:paraId="79F99692" w14:textId="37CFBAF6" w:rsidR="00613CA4" w:rsidRDefault="00613CA4">
      <w:pPr>
        <w:pStyle w:val="TOC3"/>
        <w:rPr>
          <w:rFonts w:asciiTheme="minorHAnsi" w:hAnsiTheme="minorHAnsi" w:cstheme="minorBidi"/>
          <w:sz w:val="22"/>
          <w:szCs w:val="22"/>
          <w:lang w:eastAsia="en-GB"/>
        </w:rPr>
      </w:pPr>
      <w:r>
        <w:rPr>
          <w:lang w:eastAsia="ko-KR"/>
        </w:rPr>
        <w:t>6.37.2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_Toc57616401 \h </w:instrText>
      </w:r>
      <w:r>
        <w:fldChar w:fldCharType="separate"/>
      </w:r>
      <w:r>
        <w:t>155</w:t>
      </w:r>
      <w:r>
        <w:fldChar w:fldCharType="end"/>
      </w:r>
    </w:p>
    <w:p w14:paraId="77124C82" w14:textId="4DF00C8D" w:rsidR="00613CA4" w:rsidRDefault="00613CA4">
      <w:pPr>
        <w:pStyle w:val="TOC3"/>
        <w:rPr>
          <w:rFonts w:asciiTheme="minorHAnsi" w:hAnsiTheme="minorHAnsi" w:cstheme="minorBidi"/>
          <w:sz w:val="22"/>
          <w:szCs w:val="22"/>
          <w:lang w:eastAsia="en-GB"/>
        </w:rPr>
      </w:pPr>
      <w:r>
        <w:rPr>
          <w:lang w:eastAsia="ko-KR"/>
        </w:rPr>
        <w:t>6.37.3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_Toc57616402 \h </w:instrText>
      </w:r>
      <w:r>
        <w:fldChar w:fldCharType="separate"/>
      </w:r>
      <w:r>
        <w:t>158</w:t>
      </w:r>
      <w:r>
        <w:fldChar w:fldCharType="end"/>
      </w:r>
    </w:p>
    <w:p w14:paraId="140DFF9B" w14:textId="12BE0FB5" w:rsidR="00613CA4" w:rsidRDefault="00613CA4">
      <w:pPr>
        <w:pStyle w:val="TOC4"/>
        <w:rPr>
          <w:rFonts w:asciiTheme="minorHAnsi" w:hAnsiTheme="minorHAnsi" w:cstheme="minorBidi"/>
          <w:sz w:val="22"/>
          <w:szCs w:val="22"/>
          <w:lang w:eastAsia="en-GB"/>
        </w:rPr>
      </w:pPr>
      <w:r>
        <w:t>6.37.3.1</w:t>
      </w:r>
      <w:r>
        <w:rPr>
          <w:rFonts w:asciiTheme="minorHAnsi" w:hAnsiTheme="minorHAnsi" w:cstheme="minorBidi"/>
          <w:sz w:val="22"/>
          <w:szCs w:val="22"/>
          <w:lang w:eastAsia="en-GB"/>
        </w:rPr>
        <w:tab/>
      </w:r>
      <w:r>
        <w:t>Slice data rate control at PDU Session Establishment procedure</w:t>
      </w:r>
      <w:r>
        <w:tab/>
      </w:r>
      <w:r>
        <w:fldChar w:fldCharType="begin" w:fldLock="1"/>
      </w:r>
      <w:r>
        <w:instrText xml:space="preserve"> PAGEREF _Toc57616403 \h </w:instrText>
      </w:r>
      <w:r>
        <w:fldChar w:fldCharType="separate"/>
      </w:r>
      <w:r>
        <w:t>158</w:t>
      </w:r>
      <w:r>
        <w:fldChar w:fldCharType="end"/>
      </w:r>
    </w:p>
    <w:p w14:paraId="781391D5" w14:textId="193ED77B" w:rsidR="00613CA4" w:rsidRDefault="00613CA4">
      <w:pPr>
        <w:pStyle w:val="TOC4"/>
        <w:rPr>
          <w:rFonts w:asciiTheme="minorHAnsi" w:hAnsiTheme="minorHAnsi" w:cstheme="minorBidi"/>
          <w:sz w:val="22"/>
          <w:szCs w:val="22"/>
          <w:lang w:eastAsia="en-GB"/>
        </w:rPr>
      </w:pPr>
      <w:r>
        <w:t>6.37.3.2</w:t>
      </w:r>
      <w:r>
        <w:rPr>
          <w:rFonts w:asciiTheme="minorHAnsi" w:hAnsiTheme="minorHAnsi" w:cstheme="minorBidi"/>
          <w:sz w:val="22"/>
          <w:szCs w:val="22"/>
          <w:lang w:eastAsia="en-GB"/>
        </w:rPr>
        <w:tab/>
      </w:r>
      <w:r>
        <w:t>Slice data rate sharing across PDU sessions</w:t>
      </w:r>
      <w:r>
        <w:tab/>
      </w:r>
      <w:r>
        <w:fldChar w:fldCharType="begin" w:fldLock="1"/>
      </w:r>
      <w:r>
        <w:instrText xml:space="preserve"> PAGEREF _Toc57616404 \h </w:instrText>
      </w:r>
      <w:r>
        <w:fldChar w:fldCharType="separate"/>
      </w:r>
      <w:r>
        <w:t>159</w:t>
      </w:r>
      <w:r>
        <w:fldChar w:fldCharType="end"/>
      </w:r>
    </w:p>
    <w:p w14:paraId="21CE7EE2" w14:textId="5D37766E" w:rsidR="00613CA4" w:rsidRDefault="00613CA4">
      <w:pPr>
        <w:pStyle w:val="TOC3"/>
        <w:rPr>
          <w:rFonts w:asciiTheme="minorHAnsi" w:hAnsiTheme="minorHAnsi" w:cstheme="minorBidi"/>
          <w:sz w:val="22"/>
          <w:szCs w:val="22"/>
          <w:lang w:eastAsia="en-GB"/>
        </w:rPr>
      </w:pPr>
      <w:r>
        <w:t>6.37.4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_Toc57616405 \h </w:instrText>
      </w:r>
      <w:r>
        <w:fldChar w:fldCharType="separate"/>
      </w:r>
      <w:r>
        <w:t>160</w:t>
      </w:r>
      <w:r>
        <w:fldChar w:fldCharType="end"/>
      </w:r>
    </w:p>
    <w:p w14:paraId="09E66A2A" w14:textId="3AA5C998" w:rsidR="00613CA4" w:rsidRDefault="00613CA4">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_Toc57616406 \h </w:instrText>
      </w:r>
      <w:r>
        <w:fldChar w:fldCharType="separate"/>
      </w:r>
      <w:r>
        <w:t>161</w:t>
      </w:r>
      <w:r>
        <w:fldChar w:fldCharType="end"/>
      </w:r>
    </w:p>
    <w:p w14:paraId="67837A5D" w14:textId="6E4F8A87" w:rsidR="00613CA4" w:rsidRDefault="00613CA4">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Introduction</w:t>
      </w:r>
      <w:r>
        <w:tab/>
      </w:r>
      <w:r>
        <w:fldChar w:fldCharType="begin" w:fldLock="1"/>
      </w:r>
      <w:r>
        <w:instrText xml:space="preserve"> PAGEREF _Toc57616407 \h </w:instrText>
      </w:r>
      <w:r>
        <w:fldChar w:fldCharType="separate"/>
      </w:r>
      <w:r>
        <w:t>161</w:t>
      </w:r>
      <w:r>
        <w:fldChar w:fldCharType="end"/>
      </w:r>
    </w:p>
    <w:p w14:paraId="39FA28F6" w14:textId="657B0CBE" w:rsidR="00613CA4" w:rsidRDefault="00613CA4">
      <w:pPr>
        <w:pStyle w:val="TOC3"/>
        <w:rPr>
          <w:rFonts w:asciiTheme="minorHAnsi" w:hAnsiTheme="minorHAnsi" w:cstheme="minorBidi"/>
          <w:sz w:val="22"/>
          <w:szCs w:val="22"/>
          <w:lang w:eastAsia="en-GB"/>
        </w:rPr>
      </w:pPr>
      <w:r>
        <w:rPr>
          <w:lang w:eastAsia="ko-KR"/>
        </w:rPr>
        <w:t>6.38.2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_Toc57616408 \h </w:instrText>
      </w:r>
      <w:r>
        <w:fldChar w:fldCharType="separate"/>
      </w:r>
      <w:r>
        <w:t>161</w:t>
      </w:r>
      <w:r>
        <w:fldChar w:fldCharType="end"/>
      </w:r>
    </w:p>
    <w:p w14:paraId="4D0243C7" w14:textId="579A748A" w:rsidR="00613CA4" w:rsidRDefault="00613CA4">
      <w:pPr>
        <w:pStyle w:val="TOC4"/>
        <w:rPr>
          <w:rFonts w:asciiTheme="minorHAnsi" w:hAnsiTheme="minorHAnsi" w:cstheme="minorBidi"/>
          <w:sz w:val="22"/>
          <w:szCs w:val="22"/>
          <w:lang w:eastAsia="en-GB"/>
        </w:rPr>
      </w:pPr>
      <w:r>
        <w:rPr>
          <w:lang w:eastAsia="ko-KR"/>
        </w:rPr>
        <w:t>6.38.2.1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_Toc57616409 \h </w:instrText>
      </w:r>
      <w:r>
        <w:fldChar w:fldCharType="separate"/>
      </w:r>
      <w:r>
        <w:t>161</w:t>
      </w:r>
      <w:r>
        <w:fldChar w:fldCharType="end"/>
      </w:r>
    </w:p>
    <w:p w14:paraId="6AEEFE09" w14:textId="04EEC30D" w:rsidR="00613CA4" w:rsidRDefault="00613CA4">
      <w:pPr>
        <w:pStyle w:val="TOC4"/>
        <w:rPr>
          <w:rFonts w:asciiTheme="minorHAnsi" w:hAnsiTheme="minorHAnsi" w:cstheme="minorBidi"/>
          <w:sz w:val="22"/>
          <w:szCs w:val="22"/>
          <w:lang w:eastAsia="en-GB"/>
        </w:rPr>
      </w:pPr>
      <w:r>
        <w:rPr>
          <w:lang w:eastAsia="ko-KR"/>
        </w:rPr>
        <w:t>6.38.2.2</w:t>
      </w:r>
      <w:r>
        <w:rPr>
          <w:rFonts w:asciiTheme="minorHAnsi"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_Toc57616410 \h </w:instrText>
      </w:r>
      <w:r>
        <w:fldChar w:fldCharType="separate"/>
      </w:r>
      <w:r>
        <w:t>162</w:t>
      </w:r>
      <w:r>
        <w:fldChar w:fldCharType="end"/>
      </w:r>
    </w:p>
    <w:p w14:paraId="6D9489D1" w14:textId="76D3D128" w:rsidR="00613CA4" w:rsidRDefault="00613CA4">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Procedures</w:t>
      </w:r>
      <w:r>
        <w:tab/>
      </w:r>
      <w:r>
        <w:fldChar w:fldCharType="begin" w:fldLock="1"/>
      </w:r>
      <w:r>
        <w:instrText xml:space="preserve"> PAGEREF _Toc57616411 \h </w:instrText>
      </w:r>
      <w:r>
        <w:fldChar w:fldCharType="separate"/>
      </w:r>
      <w:r>
        <w:t>162</w:t>
      </w:r>
      <w:r>
        <w:fldChar w:fldCharType="end"/>
      </w:r>
    </w:p>
    <w:p w14:paraId="7677FC27" w14:textId="25E53379" w:rsidR="00613CA4" w:rsidRDefault="00613CA4">
      <w:pPr>
        <w:pStyle w:val="TOC4"/>
        <w:rPr>
          <w:rFonts w:asciiTheme="minorHAnsi" w:hAnsiTheme="minorHAnsi" w:cstheme="minorBidi"/>
          <w:sz w:val="22"/>
          <w:szCs w:val="22"/>
          <w:lang w:eastAsia="en-GB"/>
        </w:rPr>
      </w:pPr>
      <w:r>
        <w:t>6.38.3.1</w:t>
      </w:r>
      <w:r>
        <w:rPr>
          <w:rFonts w:asciiTheme="minorHAnsi" w:hAnsiTheme="minorHAnsi" w:cstheme="minorBidi"/>
          <w:sz w:val="22"/>
          <w:szCs w:val="22"/>
          <w:lang w:eastAsia="en-GB"/>
        </w:rPr>
        <w:tab/>
      </w:r>
      <w:r>
        <w:t>General</w:t>
      </w:r>
      <w:r>
        <w:tab/>
      </w:r>
      <w:r>
        <w:fldChar w:fldCharType="begin" w:fldLock="1"/>
      </w:r>
      <w:r>
        <w:instrText xml:space="preserve"> PAGEREF _Toc57616412 \h </w:instrText>
      </w:r>
      <w:r>
        <w:fldChar w:fldCharType="separate"/>
      </w:r>
      <w:r>
        <w:t>162</w:t>
      </w:r>
      <w:r>
        <w:fldChar w:fldCharType="end"/>
      </w:r>
    </w:p>
    <w:p w14:paraId="74114D4A" w14:textId="076C02A4" w:rsidR="00613CA4" w:rsidRDefault="00613CA4">
      <w:pPr>
        <w:pStyle w:val="TOC4"/>
        <w:rPr>
          <w:rFonts w:asciiTheme="minorHAnsi" w:hAnsiTheme="minorHAnsi" w:cstheme="minorBidi"/>
          <w:sz w:val="22"/>
          <w:szCs w:val="22"/>
          <w:lang w:eastAsia="en-GB"/>
        </w:rPr>
      </w:pPr>
      <w:r>
        <w:rPr>
          <w:lang w:eastAsia="ko-KR"/>
        </w:rPr>
        <w:t>6.38.3.2</w:t>
      </w:r>
      <w:r>
        <w:rPr>
          <w:rFonts w:asciiTheme="minorHAnsi" w:hAnsiTheme="minorHAnsi" w:cstheme="minorBidi"/>
          <w:sz w:val="22"/>
          <w:szCs w:val="22"/>
          <w:lang w:eastAsia="en-GB"/>
        </w:rPr>
        <w:tab/>
      </w:r>
      <w:r>
        <w:rPr>
          <w:lang w:eastAsia="ko-KR"/>
        </w:rPr>
        <w:t>CHF based Network slice quota management</w:t>
      </w:r>
      <w:r>
        <w:tab/>
      </w:r>
      <w:r>
        <w:fldChar w:fldCharType="begin" w:fldLock="1"/>
      </w:r>
      <w:r>
        <w:instrText xml:space="preserve"> PAGEREF _Toc57616413 \h </w:instrText>
      </w:r>
      <w:r>
        <w:fldChar w:fldCharType="separate"/>
      </w:r>
      <w:r>
        <w:t>163</w:t>
      </w:r>
      <w:r>
        <w:fldChar w:fldCharType="end"/>
      </w:r>
    </w:p>
    <w:p w14:paraId="56CF0A17" w14:textId="1C1727C9" w:rsidR="00613CA4" w:rsidRDefault="00613CA4">
      <w:pPr>
        <w:pStyle w:val="TOC5"/>
        <w:rPr>
          <w:rFonts w:asciiTheme="minorHAnsi" w:hAnsiTheme="minorHAnsi" w:cstheme="minorBidi"/>
          <w:sz w:val="22"/>
          <w:szCs w:val="22"/>
          <w:lang w:eastAsia="en-GB"/>
        </w:rPr>
      </w:pPr>
      <w:r>
        <w:rPr>
          <w:lang w:eastAsia="ko-KR"/>
        </w:rPr>
        <w:t>6.38.3.2.1</w:t>
      </w:r>
      <w:r>
        <w:rPr>
          <w:rFonts w:asciiTheme="minorHAnsi" w:hAnsiTheme="minorHAnsi" w:cstheme="minorBidi"/>
          <w:sz w:val="22"/>
          <w:szCs w:val="22"/>
          <w:lang w:eastAsia="en-GB"/>
        </w:rPr>
        <w:tab/>
      </w:r>
      <w:r>
        <w:rPr>
          <w:lang w:eastAsia="ko-KR"/>
        </w:rPr>
        <w:t>Maximum number of PDU Sessions</w:t>
      </w:r>
      <w:r>
        <w:tab/>
      </w:r>
      <w:r>
        <w:fldChar w:fldCharType="begin" w:fldLock="1"/>
      </w:r>
      <w:r>
        <w:instrText xml:space="preserve"> PAGEREF _Toc57616414 \h </w:instrText>
      </w:r>
      <w:r>
        <w:fldChar w:fldCharType="separate"/>
      </w:r>
      <w:r>
        <w:t>163</w:t>
      </w:r>
      <w:r>
        <w:fldChar w:fldCharType="end"/>
      </w:r>
    </w:p>
    <w:p w14:paraId="5FC2F815" w14:textId="50A20027" w:rsidR="00613CA4" w:rsidRDefault="00613CA4">
      <w:pPr>
        <w:pStyle w:val="TOC5"/>
        <w:rPr>
          <w:rFonts w:asciiTheme="minorHAnsi" w:hAnsiTheme="minorHAnsi" w:cstheme="minorBidi"/>
          <w:sz w:val="22"/>
          <w:szCs w:val="22"/>
          <w:lang w:eastAsia="en-GB"/>
        </w:rPr>
      </w:pPr>
      <w:r>
        <w:rPr>
          <w:lang w:eastAsia="ko-KR"/>
        </w:rPr>
        <w:t>6.38.3.2.2</w:t>
      </w:r>
      <w:r>
        <w:rPr>
          <w:rFonts w:asciiTheme="minorHAnsi" w:hAnsiTheme="minorHAnsi" w:cstheme="minorBidi"/>
          <w:sz w:val="22"/>
          <w:szCs w:val="22"/>
          <w:lang w:eastAsia="en-GB"/>
        </w:rPr>
        <w:tab/>
      </w:r>
      <w:r>
        <w:rPr>
          <w:lang w:eastAsia="ko-KR"/>
        </w:rPr>
        <w:t>Maximum number of UEs</w:t>
      </w:r>
      <w:r>
        <w:tab/>
      </w:r>
      <w:r>
        <w:fldChar w:fldCharType="begin" w:fldLock="1"/>
      </w:r>
      <w:r>
        <w:instrText xml:space="preserve"> PAGEREF _Toc57616415 \h </w:instrText>
      </w:r>
      <w:r>
        <w:fldChar w:fldCharType="separate"/>
      </w:r>
      <w:r>
        <w:t>165</w:t>
      </w:r>
      <w:r>
        <w:fldChar w:fldCharType="end"/>
      </w:r>
    </w:p>
    <w:p w14:paraId="55B434C4" w14:textId="3A73F348" w:rsidR="00613CA4" w:rsidRDefault="00613CA4">
      <w:pPr>
        <w:pStyle w:val="TOC3"/>
        <w:rPr>
          <w:rFonts w:asciiTheme="minorHAnsi" w:hAnsiTheme="minorHAnsi" w:cstheme="minorBidi"/>
          <w:sz w:val="22"/>
          <w:szCs w:val="22"/>
          <w:lang w:eastAsia="en-GB"/>
        </w:rPr>
      </w:pPr>
      <w:r>
        <w:t>6.38.4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_Toc57616416 \h </w:instrText>
      </w:r>
      <w:r>
        <w:fldChar w:fldCharType="separate"/>
      </w:r>
      <w:r>
        <w:t>166</w:t>
      </w:r>
      <w:r>
        <w:fldChar w:fldCharType="end"/>
      </w:r>
    </w:p>
    <w:p w14:paraId="7D5915B2" w14:textId="7CF140B0" w:rsidR="00613CA4" w:rsidRDefault="00613CA4">
      <w:pPr>
        <w:pStyle w:val="TOC2"/>
        <w:rPr>
          <w:rFonts w:asciiTheme="minorHAnsi" w:hAnsiTheme="minorHAnsi" w:cstheme="minorBidi"/>
          <w:sz w:val="22"/>
          <w:szCs w:val="22"/>
          <w:lang w:eastAsia="en-GB"/>
        </w:rPr>
      </w:pPr>
      <w:r>
        <w:t>6.39</w:t>
      </w:r>
      <w:r>
        <w:rPr>
          <w:rFonts w:asciiTheme="minorHAnsi"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_Toc57616417 \h </w:instrText>
      </w:r>
      <w:r>
        <w:fldChar w:fldCharType="separate"/>
      </w:r>
      <w:r>
        <w:t>167</w:t>
      </w:r>
      <w:r>
        <w:fldChar w:fldCharType="end"/>
      </w:r>
    </w:p>
    <w:p w14:paraId="5DA24D57" w14:textId="0CE4D901" w:rsidR="00613CA4" w:rsidRDefault="00613CA4">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Introduction</w:t>
      </w:r>
      <w:r>
        <w:tab/>
      </w:r>
      <w:r>
        <w:fldChar w:fldCharType="begin" w:fldLock="1"/>
      </w:r>
      <w:r>
        <w:instrText xml:space="preserve"> PAGEREF _Toc57616418 \h </w:instrText>
      </w:r>
      <w:r>
        <w:fldChar w:fldCharType="separate"/>
      </w:r>
      <w:r>
        <w:t>167</w:t>
      </w:r>
      <w:r>
        <w:fldChar w:fldCharType="end"/>
      </w:r>
    </w:p>
    <w:p w14:paraId="367DF03A" w14:textId="7FCF95A6" w:rsidR="00613CA4" w:rsidRDefault="00613CA4">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High Level Description</w:t>
      </w:r>
      <w:r>
        <w:tab/>
      </w:r>
      <w:r>
        <w:fldChar w:fldCharType="begin" w:fldLock="1"/>
      </w:r>
      <w:r>
        <w:instrText xml:space="preserve"> PAGEREF _Toc57616419 \h </w:instrText>
      </w:r>
      <w:r>
        <w:fldChar w:fldCharType="separate"/>
      </w:r>
      <w:r>
        <w:t>167</w:t>
      </w:r>
      <w:r>
        <w:fldChar w:fldCharType="end"/>
      </w:r>
    </w:p>
    <w:p w14:paraId="1875B0F2" w14:textId="716C7B7C" w:rsidR="00613CA4" w:rsidRDefault="00613CA4">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Procedures</w:t>
      </w:r>
      <w:r>
        <w:tab/>
      </w:r>
      <w:r>
        <w:fldChar w:fldCharType="begin" w:fldLock="1"/>
      </w:r>
      <w:r>
        <w:instrText xml:space="preserve"> PAGEREF _Toc57616420 \h </w:instrText>
      </w:r>
      <w:r>
        <w:fldChar w:fldCharType="separate"/>
      </w:r>
      <w:r>
        <w:t>168</w:t>
      </w:r>
      <w:r>
        <w:fldChar w:fldCharType="end"/>
      </w:r>
    </w:p>
    <w:p w14:paraId="7611FF84" w14:textId="3B37FAF3" w:rsidR="00613CA4" w:rsidRDefault="00613CA4">
      <w:pPr>
        <w:pStyle w:val="TOC4"/>
        <w:rPr>
          <w:rFonts w:asciiTheme="minorHAnsi" w:hAnsiTheme="minorHAnsi" w:cstheme="minorBidi"/>
          <w:sz w:val="22"/>
          <w:szCs w:val="22"/>
          <w:lang w:eastAsia="en-GB"/>
        </w:rPr>
      </w:pPr>
      <w:r w:rsidRPr="00E52E09">
        <w:rPr>
          <w:rFonts w:eastAsia="MS Mincho"/>
        </w:rPr>
        <w:t>6.39.3.1</w:t>
      </w:r>
      <w:r>
        <w:rPr>
          <w:rFonts w:asciiTheme="minorHAnsi" w:hAnsiTheme="minorHAnsi" w:cstheme="minorBidi"/>
          <w:sz w:val="22"/>
          <w:szCs w:val="22"/>
          <w:lang w:eastAsia="en-GB"/>
        </w:rPr>
        <w:tab/>
      </w:r>
      <w:r w:rsidRPr="00E52E09">
        <w:rPr>
          <w:rFonts w:eastAsia="MS Mincho"/>
        </w:rPr>
        <w:t>Scenario 1: Incompatible network slices supported by different TAs</w:t>
      </w:r>
      <w:r>
        <w:tab/>
      </w:r>
      <w:r>
        <w:fldChar w:fldCharType="begin" w:fldLock="1"/>
      </w:r>
      <w:r>
        <w:instrText xml:space="preserve"> PAGEREF _Toc57616421 \h </w:instrText>
      </w:r>
      <w:r>
        <w:fldChar w:fldCharType="separate"/>
      </w:r>
      <w:r>
        <w:t>168</w:t>
      </w:r>
      <w:r>
        <w:fldChar w:fldCharType="end"/>
      </w:r>
    </w:p>
    <w:p w14:paraId="2B844F5C" w14:textId="5147EB62" w:rsidR="00613CA4" w:rsidRDefault="00613CA4">
      <w:pPr>
        <w:pStyle w:val="TOC4"/>
        <w:rPr>
          <w:rFonts w:asciiTheme="minorHAnsi" w:hAnsiTheme="minorHAnsi" w:cstheme="minorBidi"/>
          <w:sz w:val="22"/>
          <w:szCs w:val="22"/>
          <w:lang w:eastAsia="en-GB"/>
        </w:rPr>
      </w:pPr>
      <w:r w:rsidRPr="00E52E09">
        <w:rPr>
          <w:rFonts w:eastAsia="MS Mincho"/>
        </w:rPr>
        <w:t>6.39.3.2</w:t>
      </w:r>
      <w:r>
        <w:rPr>
          <w:rFonts w:asciiTheme="minorHAnsi" w:hAnsiTheme="minorHAnsi" w:cstheme="minorBidi"/>
          <w:sz w:val="22"/>
          <w:szCs w:val="22"/>
          <w:lang w:eastAsia="en-GB"/>
        </w:rPr>
        <w:tab/>
      </w:r>
      <w:r w:rsidRPr="00E52E09">
        <w:rPr>
          <w:rFonts w:eastAsia="MS Mincho"/>
        </w:rPr>
        <w:t>Scenario 2: Incompatible network slices supported by same TA</w:t>
      </w:r>
      <w:r>
        <w:tab/>
      </w:r>
      <w:r>
        <w:fldChar w:fldCharType="begin" w:fldLock="1"/>
      </w:r>
      <w:r>
        <w:instrText xml:space="preserve"> PAGEREF _Toc57616422 \h </w:instrText>
      </w:r>
      <w:r>
        <w:fldChar w:fldCharType="separate"/>
      </w:r>
      <w:r>
        <w:t>170</w:t>
      </w:r>
      <w:r>
        <w:fldChar w:fldCharType="end"/>
      </w:r>
    </w:p>
    <w:p w14:paraId="0DE53F30" w14:textId="29DD2347" w:rsidR="00613CA4" w:rsidRDefault="00613CA4">
      <w:pPr>
        <w:pStyle w:val="TOC3"/>
        <w:rPr>
          <w:rFonts w:asciiTheme="minorHAnsi" w:hAnsiTheme="minorHAnsi" w:cstheme="minorBidi"/>
          <w:sz w:val="22"/>
          <w:szCs w:val="22"/>
          <w:lang w:eastAsia="en-GB"/>
        </w:rPr>
      </w:pPr>
      <w:r>
        <w:t>6.39.4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_Toc57616423 \h </w:instrText>
      </w:r>
      <w:r>
        <w:fldChar w:fldCharType="separate"/>
      </w:r>
      <w:r>
        <w:t>171</w:t>
      </w:r>
      <w:r>
        <w:fldChar w:fldCharType="end"/>
      </w:r>
    </w:p>
    <w:p w14:paraId="2EB5C1D8" w14:textId="6672185F" w:rsidR="00613CA4" w:rsidRDefault="00613CA4">
      <w:pPr>
        <w:pStyle w:val="TOC2"/>
        <w:rPr>
          <w:rFonts w:asciiTheme="minorHAnsi" w:hAnsiTheme="minorHAnsi" w:cstheme="minorBidi"/>
          <w:sz w:val="22"/>
          <w:szCs w:val="22"/>
          <w:lang w:eastAsia="en-GB"/>
        </w:rPr>
      </w:pPr>
      <w:r w:rsidRPr="00E52E09">
        <w:rPr>
          <w:rFonts w:eastAsia="SimSun"/>
        </w:rPr>
        <w:t>6.40</w:t>
      </w:r>
      <w:r>
        <w:rPr>
          <w:rFonts w:asciiTheme="minorHAnsi" w:hAnsiTheme="minorHAnsi" w:cstheme="minorBidi"/>
          <w:sz w:val="22"/>
          <w:szCs w:val="22"/>
          <w:lang w:eastAsia="en-GB"/>
        </w:rPr>
        <w:tab/>
      </w:r>
      <w:r w:rsidRPr="00E52E09">
        <w:rPr>
          <w:rFonts w:eastAsia="SimSun"/>
        </w:rPr>
        <w:t>Solution #40: Separate SUPI/GPSI per isolated set of S-NSSAIs</w:t>
      </w:r>
      <w:r>
        <w:tab/>
      </w:r>
      <w:r>
        <w:fldChar w:fldCharType="begin" w:fldLock="1"/>
      </w:r>
      <w:r>
        <w:instrText xml:space="preserve"> PAGEREF _Toc57616424 \h </w:instrText>
      </w:r>
      <w:r>
        <w:fldChar w:fldCharType="separate"/>
      </w:r>
      <w:r>
        <w:t>172</w:t>
      </w:r>
      <w:r>
        <w:fldChar w:fldCharType="end"/>
      </w:r>
    </w:p>
    <w:p w14:paraId="0DDA5829" w14:textId="79055610" w:rsidR="00613CA4" w:rsidRDefault="00613CA4">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Introduction</w:t>
      </w:r>
      <w:r>
        <w:tab/>
      </w:r>
      <w:r>
        <w:fldChar w:fldCharType="begin" w:fldLock="1"/>
      </w:r>
      <w:r>
        <w:instrText xml:space="preserve"> PAGEREF _Toc57616425 \h </w:instrText>
      </w:r>
      <w:r>
        <w:fldChar w:fldCharType="separate"/>
      </w:r>
      <w:r>
        <w:t>172</w:t>
      </w:r>
      <w:r>
        <w:fldChar w:fldCharType="end"/>
      </w:r>
    </w:p>
    <w:p w14:paraId="0C74C476" w14:textId="29E14F6C" w:rsidR="00613CA4" w:rsidRDefault="00613CA4">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High-level Description</w:t>
      </w:r>
      <w:r>
        <w:tab/>
      </w:r>
      <w:r>
        <w:fldChar w:fldCharType="begin" w:fldLock="1"/>
      </w:r>
      <w:r>
        <w:instrText xml:space="preserve"> PAGEREF _Toc57616426 \h </w:instrText>
      </w:r>
      <w:r>
        <w:fldChar w:fldCharType="separate"/>
      </w:r>
      <w:r>
        <w:t>172</w:t>
      </w:r>
      <w:r>
        <w:fldChar w:fldCharType="end"/>
      </w:r>
    </w:p>
    <w:p w14:paraId="76A192BE" w14:textId="2DD05F6A" w:rsidR="00613CA4" w:rsidRDefault="00613CA4">
      <w:pPr>
        <w:pStyle w:val="TOC3"/>
        <w:rPr>
          <w:rFonts w:asciiTheme="minorHAnsi" w:hAnsiTheme="minorHAnsi" w:cstheme="minorBidi"/>
          <w:sz w:val="22"/>
          <w:szCs w:val="22"/>
          <w:lang w:eastAsia="en-GB"/>
        </w:rPr>
      </w:pPr>
      <w:r w:rsidRPr="00E52E09">
        <w:rPr>
          <w:rFonts w:eastAsia="SimSun"/>
        </w:rPr>
        <w:lastRenderedPageBreak/>
        <w:t>6.40.3</w:t>
      </w:r>
      <w:r>
        <w:rPr>
          <w:rFonts w:asciiTheme="minorHAnsi" w:hAnsiTheme="minorHAnsi" w:cstheme="minorBidi"/>
          <w:sz w:val="22"/>
          <w:szCs w:val="22"/>
          <w:lang w:eastAsia="en-GB"/>
        </w:rPr>
        <w:tab/>
      </w:r>
      <w:r w:rsidRPr="00E52E09">
        <w:rPr>
          <w:rFonts w:eastAsia="SimSun"/>
        </w:rPr>
        <w:t>Procedures</w:t>
      </w:r>
      <w:r>
        <w:tab/>
      </w:r>
      <w:r>
        <w:fldChar w:fldCharType="begin" w:fldLock="1"/>
      </w:r>
      <w:r>
        <w:instrText xml:space="preserve"> PAGEREF _Toc57616427 \h </w:instrText>
      </w:r>
      <w:r>
        <w:fldChar w:fldCharType="separate"/>
      </w:r>
      <w:r>
        <w:t>173</w:t>
      </w:r>
      <w:r>
        <w:fldChar w:fldCharType="end"/>
      </w:r>
    </w:p>
    <w:p w14:paraId="2F8785D9" w14:textId="6B90B6B4" w:rsidR="00613CA4" w:rsidRDefault="00613CA4">
      <w:pPr>
        <w:pStyle w:val="TOC4"/>
        <w:rPr>
          <w:rFonts w:asciiTheme="minorHAnsi" w:hAnsiTheme="minorHAnsi" w:cstheme="minorBidi"/>
          <w:sz w:val="22"/>
          <w:szCs w:val="22"/>
          <w:lang w:eastAsia="en-GB"/>
        </w:rPr>
      </w:pPr>
      <w:r>
        <w:t>6.40.3.1</w:t>
      </w:r>
      <w:r>
        <w:rPr>
          <w:rFonts w:asciiTheme="minorHAnsi" w:hAnsiTheme="minorHAnsi" w:cstheme="minorBidi"/>
          <w:sz w:val="22"/>
          <w:szCs w:val="22"/>
          <w:lang w:eastAsia="en-GB"/>
        </w:rPr>
        <w:tab/>
      </w:r>
      <w:r>
        <w:t>Initial Registration of Default SUPI</w:t>
      </w:r>
      <w:r>
        <w:tab/>
      </w:r>
      <w:r>
        <w:fldChar w:fldCharType="begin" w:fldLock="1"/>
      </w:r>
      <w:r>
        <w:instrText xml:space="preserve"> PAGEREF _Toc57616428 \h </w:instrText>
      </w:r>
      <w:r>
        <w:fldChar w:fldCharType="separate"/>
      </w:r>
      <w:r>
        <w:t>173</w:t>
      </w:r>
      <w:r>
        <w:fldChar w:fldCharType="end"/>
      </w:r>
    </w:p>
    <w:p w14:paraId="7D26B55D" w14:textId="1FBFA5C1" w:rsidR="00613CA4" w:rsidRDefault="00613CA4">
      <w:pPr>
        <w:pStyle w:val="TOC4"/>
        <w:rPr>
          <w:rFonts w:asciiTheme="minorHAnsi" w:hAnsiTheme="minorHAnsi" w:cstheme="minorBidi"/>
          <w:sz w:val="22"/>
          <w:szCs w:val="22"/>
          <w:lang w:eastAsia="en-GB"/>
        </w:rPr>
      </w:pPr>
      <w:r>
        <w:t>6.40.3.2</w:t>
      </w:r>
      <w:r>
        <w:rPr>
          <w:rFonts w:asciiTheme="minorHAnsi" w:hAnsiTheme="minorHAnsi" w:cstheme="minorBidi"/>
          <w:sz w:val="22"/>
          <w:szCs w:val="22"/>
          <w:lang w:eastAsia="en-GB"/>
        </w:rPr>
        <w:tab/>
      </w:r>
      <w:r>
        <w:t>Registration for swapping sets of Isolated slices.</w:t>
      </w:r>
      <w:r>
        <w:tab/>
      </w:r>
      <w:r>
        <w:fldChar w:fldCharType="begin" w:fldLock="1"/>
      </w:r>
      <w:r>
        <w:instrText xml:space="preserve"> PAGEREF _Toc57616429 \h </w:instrText>
      </w:r>
      <w:r>
        <w:fldChar w:fldCharType="separate"/>
      </w:r>
      <w:r>
        <w:t>175</w:t>
      </w:r>
      <w:r>
        <w:fldChar w:fldCharType="end"/>
      </w:r>
    </w:p>
    <w:p w14:paraId="5108A154" w14:textId="100D5B31" w:rsidR="00613CA4" w:rsidRDefault="00613CA4">
      <w:pPr>
        <w:pStyle w:val="TOC3"/>
        <w:rPr>
          <w:rFonts w:asciiTheme="minorHAnsi" w:hAnsiTheme="minorHAnsi" w:cstheme="minorBidi"/>
          <w:sz w:val="22"/>
          <w:szCs w:val="22"/>
          <w:lang w:eastAsia="en-GB"/>
        </w:rPr>
      </w:pPr>
      <w:r>
        <w:t>6.40.3.3</w:t>
      </w:r>
      <w:r>
        <w:rPr>
          <w:rFonts w:asciiTheme="minorHAnsi" w:hAnsiTheme="minorHAnsi" w:cstheme="minorBidi"/>
          <w:sz w:val="22"/>
          <w:szCs w:val="22"/>
          <w:lang w:eastAsia="en-GB"/>
        </w:rPr>
        <w:tab/>
      </w:r>
      <w:r>
        <w:t>Backward compatibility</w:t>
      </w:r>
      <w:r>
        <w:tab/>
      </w:r>
      <w:r>
        <w:fldChar w:fldCharType="begin" w:fldLock="1"/>
      </w:r>
      <w:r>
        <w:instrText xml:space="preserve"> PAGEREF _Toc57616430 \h </w:instrText>
      </w:r>
      <w:r>
        <w:fldChar w:fldCharType="separate"/>
      </w:r>
      <w:r>
        <w:t>177</w:t>
      </w:r>
      <w:r>
        <w:fldChar w:fldCharType="end"/>
      </w:r>
    </w:p>
    <w:p w14:paraId="5321E6C3" w14:textId="32CEB468" w:rsidR="00613CA4" w:rsidRDefault="00613CA4">
      <w:pPr>
        <w:pStyle w:val="TOC3"/>
        <w:rPr>
          <w:rFonts w:asciiTheme="minorHAnsi" w:hAnsiTheme="minorHAnsi" w:cstheme="minorBidi"/>
          <w:sz w:val="22"/>
          <w:szCs w:val="22"/>
          <w:lang w:eastAsia="en-GB"/>
        </w:rPr>
      </w:pPr>
      <w:r w:rsidRPr="00E52E09">
        <w:rPr>
          <w:rFonts w:eastAsia="SimSun"/>
        </w:rPr>
        <w:t>6.40.4</w:t>
      </w:r>
      <w:r>
        <w:rPr>
          <w:rFonts w:asciiTheme="minorHAnsi" w:hAnsiTheme="minorHAnsi" w:cstheme="minorBidi"/>
          <w:sz w:val="22"/>
          <w:szCs w:val="22"/>
          <w:lang w:eastAsia="en-GB"/>
        </w:rPr>
        <w:tab/>
      </w:r>
      <w:r w:rsidRPr="00E52E09">
        <w:rPr>
          <w:rFonts w:eastAsia="SimSun"/>
        </w:rPr>
        <w:t>Impacts on services, entities and interfaces</w:t>
      </w:r>
      <w:r>
        <w:tab/>
      </w:r>
      <w:r>
        <w:fldChar w:fldCharType="begin" w:fldLock="1"/>
      </w:r>
      <w:r>
        <w:instrText xml:space="preserve"> PAGEREF _Toc57616431 \h </w:instrText>
      </w:r>
      <w:r>
        <w:fldChar w:fldCharType="separate"/>
      </w:r>
      <w:r>
        <w:t>177</w:t>
      </w:r>
      <w:r>
        <w:fldChar w:fldCharType="end"/>
      </w:r>
    </w:p>
    <w:p w14:paraId="569E991C" w14:textId="4B146802" w:rsidR="00613CA4" w:rsidRDefault="00613CA4">
      <w:pPr>
        <w:pStyle w:val="TOC2"/>
        <w:rPr>
          <w:rFonts w:asciiTheme="minorHAnsi" w:hAnsiTheme="minorHAnsi" w:cstheme="minorBidi"/>
          <w:sz w:val="22"/>
          <w:szCs w:val="22"/>
          <w:lang w:eastAsia="en-GB"/>
        </w:rPr>
      </w:pPr>
      <w:r>
        <w:t>6. 41</w:t>
      </w:r>
      <w:r>
        <w:rPr>
          <w:rFonts w:asciiTheme="minorHAnsi" w:hAnsiTheme="minorHAnsi" w:cstheme="minorBidi"/>
          <w:sz w:val="22"/>
          <w:szCs w:val="22"/>
          <w:lang w:eastAsia="en-GB"/>
        </w:rPr>
        <w:tab/>
      </w:r>
      <w:r>
        <w:t>Solution #41: Simultaneous use of the network slice via Configured NSSAI</w:t>
      </w:r>
      <w:r>
        <w:tab/>
      </w:r>
      <w:r>
        <w:fldChar w:fldCharType="begin" w:fldLock="1"/>
      </w:r>
      <w:r>
        <w:instrText xml:space="preserve"> PAGEREF _Toc57616432 \h </w:instrText>
      </w:r>
      <w:r>
        <w:fldChar w:fldCharType="separate"/>
      </w:r>
      <w:r>
        <w:t>178</w:t>
      </w:r>
      <w:r>
        <w:fldChar w:fldCharType="end"/>
      </w:r>
    </w:p>
    <w:p w14:paraId="1D64B1F2" w14:textId="11C6262C" w:rsidR="00613CA4" w:rsidRDefault="00613CA4">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Introduction</w:t>
      </w:r>
      <w:r>
        <w:tab/>
      </w:r>
      <w:r>
        <w:fldChar w:fldCharType="begin" w:fldLock="1"/>
      </w:r>
      <w:r>
        <w:instrText xml:space="preserve"> PAGEREF _Toc57616433 \h </w:instrText>
      </w:r>
      <w:r>
        <w:fldChar w:fldCharType="separate"/>
      </w:r>
      <w:r>
        <w:t>178</w:t>
      </w:r>
      <w:r>
        <w:fldChar w:fldCharType="end"/>
      </w:r>
    </w:p>
    <w:p w14:paraId="3B0B6489" w14:textId="504A65ED" w:rsidR="00613CA4" w:rsidRDefault="00613CA4">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High-level Description</w:t>
      </w:r>
      <w:r>
        <w:tab/>
      </w:r>
      <w:r>
        <w:fldChar w:fldCharType="begin" w:fldLock="1"/>
      </w:r>
      <w:r>
        <w:instrText xml:space="preserve"> PAGEREF _Toc57616434 \h </w:instrText>
      </w:r>
      <w:r>
        <w:fldChar w:fldCharType="separate"/>
      </w:r>
      <w:r>
        <w:t>178</w:t>
      </w:r>
      <w:r>
        <w:fldChar w:fldCharType="end"/>
      </w:r>
    </w:p>
    <w:p w14:paraId="3F1CAA85" w14:textId="79CFF61C" w:rsidR="00613CA4" w:rsidRDefault="00613CA4">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_Toc57616435 \h </w:instrText>
      </w:r>
      <w:r>
        <w:fldChar w:fldCharType="separate"/>
      </w:r>
      <w:r>
        <w:t>180</w:t>
      </w:r>
      <w:r>
        <w:fldChar w:fldCharType="end"/>
      </w:r>
    </w:p>
    <w:p w14:paraId="49C6867C" w14:textId="691C3D0E" w:rsidR="00613CA4" w:rsidRDefault="00613CA4">
      <w:pPr>
        <w:pStyle w:val="TOC3"/>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_Toc57616436 \h </w:instrText>
      </w:r>
      <w:r>
        <w:fldChar w:fldCharType="separate"/>
      </w:r>
      <w:r>
        <w:t>180</w:t>
      </w:r>
      <w:r>
        <w:fldChar w:fldCharType="end"/>
      </w:r>
    </w:p>
    <w:p w14:paraId="6022188A" w14:textId="478546A1" w:rsidR="00613CA4" w:rsidRDefault="00613CA4">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_Toc57616437 \h </w:instrText>
      </w:r>
      <w:r>
        <w:fldChar w:fldCharType="separate"/>
      </w:r>
      <w:r>
        <w:t>180</w:t>
      </w:r>
      <w:r>
        <w:fldChar w:fldCharType="end"/>
      </w:r>
    </w:p>
    <w:p w14:paraId="171449A4" w14:textId="15906011" w:rsidR="00613CA4" w:rsidRDefault="00613CA4">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Introduction</w:t>
      </w:r>
      <w:r>
        <w:tab/>
      </w:r>
      <w:r>
        <w:fldChar w:fldCharType="begin" w:fldLock="1"/>
      </w:r>
      <w:r>
        <w:instrText xml:space="preserve"> PAGEREF _Toc57616438 \h </w:instrText>
      </w:r>
      <w:r>
        <w:fldChar w:fldCharType="separate"/>
      </w:r>
      <w:r>
        <w:t>180</w:t>
      </w:r>
      <w:r>
        <w:fldChar w:fldCharType="end"/>
      </w:r>
    </w:p>
    <w:p w14:paraId="0059D473" w14:textId="3D350F1E" w:rsidR="00613CA4" w:rsidRDefault="00613CA4">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High Level Description</w:t>
      </w:r>
      <w:r>
        <w:tab/>
      </w:r>
      <w:r>
        <w:fldChar w:fldCharType="begin" w:fldLock="1"/>
      </w:r>
      <w:r>
        <w:instrText xml:space="preserve"> PAGEREF _Toc57616439 \h </w:instrText>
      </w:r>
      <w:r>
        <w:fldChar w:fldCharType="separate"/>
      </w:r>
      <w:r>
        <w:t>181</w:t>
      </w:r>
      <w:r>
        <w:fldChar w:fldCharType="end"/>
      </w:r>
    </w:p>
    <w:p w14:paraId="1137F847" w14:textId="20E489D7" w:rsidR="00613CA4" w:rsidRDefault="00613CA4">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Procedures</w:t>
      </w:r>
      <w:r>
        <w:tab/>
      </w:r>
      <w:r>
        <w:fldChar w:fldCharType="begin" w:fldLock="1"/>
      </w:r>
      <w:r>
        <w:instrText xml:space="preserve"> PAGEREF _Toc57616440 \h </w:instrText>
      </w:r>
      <w:r>
        <w:fldChar w:fldCharType="separate"/>
      </w:r>
      <w:r>
        <w:t>182</w:t>
      </w:r>
      <w:r>
        <w:fldChar w:fldCharType="end"/>
      </w:r>
    </w:p>
    <w:p w14:paraId="2B3C6DA0" w14:textId="7BE5B0A4" w:rsidR="00613CA4" w:rsidRDefault="00613CA4">
      <w:pPr>
        <w:pStyle w:val="TOC4"/>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Initial Registration and PDU Session Establishment Procedure</w:t>
      </w:r>
      <w:r>
        <w:tab/>
      </w:r>
      <w:r>
        <w:fldChar w:fldCharType="begin" w:fldLock="1"/>
      </w:r>
      <w:r>
        <w:instrText xml:space="preserve"> PAGEREF _Toc57616441 \h </w:instrText>
      </w:r>
      <w:r>
        <w:fldChar w:fldCharType="separate"/>
      </w:r>
      <w:r>
        <w:t>183</w:t>
      </w:r>
      <w:r>
        <w:fldChar w:fldCharType="end"/>
      </w:r>
    </w:p>
    <w:p w14:paraId="48464CF3" w14:textId="01D8AD66" w:rsidR="00613CA4" w:rsidRDefault="00613CA4">
      <w:pPr>
        <w:pStyle w:val="TOC4"/>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PDU Session Establishment Procedure for an incompatible slice</w:t>
      </w:r>
      <w:r>
        <w:tab/>
      </w:r>
      <w:r>
        <w:fldChar w:fldCharType="begin" w:fldLock="1"/>
      </w:r>
      <w:r>
        <w:instrText xml:space="preserve"> PAGEREF _Toc57616442 \h </w:instrText>
      </w:r>
      <w:r>
        <w:fldChar w:fldCharType="separate"/>
      </w:r>
      <w:r>
        <w:t>184</w:t>
      </w:r>
      <w:r>
        <w:fldChar w:fldCharType="end"/>
      </w:r>
    </w:p>
    <w:p w14:paraId="4C02F0AD" w14:textId="03F409D5" w:rsidR="00613CA4" w:rsidRDefault="00613CA4">
      <w:pPr>
        <w:pStyle w:val="TOC4"/>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t>Registration Procedure for an incompatible slice</w:t>
      </w:r>
      <w:r>
        <w:tab/>
      </w:r>
      <w:r>
        <w:fldChar w:fldCharType="begin" w:fldLock="1"/>
      </w:r>
      <w:r>
        <w:instrText xml:space="preserve"> PAGEREF _Toc57616443 \h </w:instrText>
      </w:r>
      <w:r>
        <w:fldChar w:fldCharType="separate"/>
      </w:r>
      <w:r>
        <w:t>185</w:t>
      </w:r>
      <w:r>
        <w:fldChar w:fldCharType="end"/>
      </w:r>
    </w:p>
    <w:p w14:paraId="27D7F3FE" w14:textId="09441F50" w:rsidR="00613CA4" w:rsidRDefault="00613CA4">
      <w:pPr>
        <w:pStyle w:val="TOC3"/>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_Toc57616444 \h </w:instrText>
      </w:r>
      <w:r>
        <w:fldChar w:fldCharType="separate"/>
      </w:r>
      <w:r>
        <w:t>185</w:t>
      </w:r>
      <w:r>
        <w:fldChar w:fldCharType="end"/>
      </w:r>
    </w:p>
    <w:p w14:paraId="22B81444" w14:textId="5013779C" w:rsidR="00613CA4" w:rsidRDefault="00613CA4">
      <w:pPr>
        <w:pStyle w:val="TOC2"/>
        <w:rPr>
          <w:rFonts w:asciiTheme="minorHAnsi" w:hAnsiTheme="minorHAnsi" w:cstheme="minorBidi"/>
          <w:sz w:val="22"/>
          <w:szCs w:val="22"/>
          <w:lang w:eastAsia="en-GB"/>
        </w:rPr>
      </w:pPr>
      <w:r>
        <w:rPr>
          <w:lang w:eastAsia="ko-KR"/>
        </w:rPr>
        <w:t>6.</w:t>
      </w:r>
      <w:r>
        <w:rPr>
          <w:lang w:eastAsia="zh-CN"/>
        </w:rPr>
        <w:t>43</w:t>
      </w:r>
      <w:r>
        <w:rPr>
          <w:rFonts w:asciiTheme="minorHAnsi"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_Toc57616445 \h </w:instrText>
      </w:r>
      <w:r>
        <w:fldChar w:fldCharType="separate"/>
      </w:r>
      <w:r>
        <w:t>186</w:t>
      </w:r>
      <w:r>
        <w:fldChar w:fldCharType="end"/>
      </w:r>
    </w:p>
    <w:p w14:paraId="0AEE4900" w14:textId="2858F191" w:rsidR="00613CA4" w:rsidRDefault="00613CA4">
      <w:pPr>
        <w:pStyle w:val="TOC3"/>
        <w:rPr>
          <w:rFonts w:asciiTheme="minorHAnsi" w:hAnsiTheme="minorHAnsi" w:cstheme="minorBidi"/>
          <w:sz w:val="22"/>
          <w:szCs w:val="22"/>
          <w:lang w:eastAsia="en-GB"/>
        </w:rPr>
      </w:pPr>
      <w:r>
        <w:t>6.</w:t>
      </w:r>
      <w:r>
        <w:rPr>
          <w:lang w:eastAsia="zh-CN"/>
        </w:rPr>
        <w:t>43</w:t>
      </w:r>
      <w:r>
        <w:t>.1</w:t>
      </w:r>
      <w:r>
        <w:rPr>
          <w:rFonts w:asciiTheme="minorHAnsi" w:hAnsiTheme="minorHAnsi" w:cstheme="minorBidi"/>
          <w:sz w:val="22"/>
          <w:szCs w:val="22"/>
          <w:lang w:eastAsia="en-GB"/>
        </w:rPr>
        <w:tab/>
      </w:r>
      <w:r>
        <w:t>Introduction</w:t>
      </w:r>
      <w:r>
        <w:tab/>
      </w:r>
      <w:r>
        <w:fldChar w:fldCharType="begin" w:fldLock="1"/>
      </w:r>
      <w:r>
        <w:instrText xml:space="preserve"> PAGEREF _Toc57616446 \h </w:instrText>
      </w:r>
      <w:r>
        <w:fldChar w:fldCharType="separate"/>
      </w:r>
      <w:r>
        <w:t>186</w:t>
      </w:r>
      <w:r>
        <w:fldChar w:fldCharType="end"/>
      </w:r>
    </w:p>
    <w:p w14:paraId="727345BC" w14:textId="16C6B59C" w:rsidR="00613CA4" w:rsidRDefault="00613CA4">
      <w:pPr>
        <w:pStyle w:val="TOC3"/>
        <w:rPr>
          <w:rFonts w:asciiTheme="minorHAnsi" w:hAnsiTheme="minorHAnsi" w:cstheme="minorBidi"/>
          <w:sz w:val="22"/>
          <w:szCs w:val="22"/>
          <w:lang w:eastAsia="en-GB"/>
        </w:rPr>
      </w:pPr>
      <w:r>
        <w:t>6.</w:t>
      </w:r>
      <w:r>
        <w:rPr>
          <w:lang w:eastAsia="zh-CN"/>
        </w:rPr>
        <w:t>43</w:t>
      </w:r>
      <w:r>
        <w:t>.2</w:t>
      </w:r>
      <w:r>
        <w:rPr>
          <w:rFonts w:asciiTheme="minorHAnsi" w:hAnsiTheme="minorHAnsi" w:cstheme="minorBidi"/>
          <w:sz w:val="22"/>
          <w:szCs w:val="22"/>
          <w:lang w:eastAsia="en-GB"/>
        </w:rPr>
        <w:tab/>
      </w:r>
      <w:r>
        <w:t>High-level Description</w:t>
      </w:r>
      <w:r>
        <w:tab/>
      </w:r>
      <w:r>
        <w:fldChar w:fldCharType="begin" w:fldLock="1"/>
      </w:r>
      <w:r>
        <w:instrText xml:space="preserve"> PAGEREF _Toc57616447 \h </w:instrText>
      </w:r>
      <w:r>
        <w:fldChar w:fldCharType="separate"/>
      </w:r>
      <w:r>
        <w:t>186</w:t>
      </w:r>
      <w:r>
        <w:fldChar w:fldCharType="end"/>
      </w:r>
    </w:p>
    <w:p w14:paraId="4B473B1A" w14:textId="53189521" w:rsidR="00613CA4" w:rsidRDefault="00613CA4">
      <w:pPr>
        <w:pStyle w:val="TOC3"/>
        <w:rPr>
          <w:rFonts w:asciiTheme="minorHAnsi" w:hAnsiTheme="minorHAnsi" w:cstheme="minorBidi"/>
          <w:sz w:val="22"/>
          <w:szCs w:val="22"/>
          <w:lang w:eastAsia="en-GB"/>
        </w:rPr>
      </w:pPr>
      <w:r>
        <w:t>6.</w:t>
      </w:r>
      <w:r>
        <w:rPr>
          <w:lang w:eastAsia="zh-CN"/>
        </w:rPr>
        <w:t>43</w:t>
      </w:r>
      <w:r>
        <w:t>.3</w:t>
      </w:r>
      <w:r>
        <w:rPr>
          <w:rFonts w:asciiTheme="minorHAnsi" w:hAnsiTheme="minorHAnsi" w:cstheme="minorBidi"/>
          <w:sz w:val="22"/>
          <w:szCs w:val="22"/>
          <w:lang w:eastAsia="en-GB"/>
        </w:rPr>
        <w:tab/>
      </w:r>
      <w:r>
        <w:t>Procedures</w:t>
      </w:r>
      <w:r>
        <w:tab/>
      </w:r>
      <w:r>
        <w:fldChar w:fldCharType="begin" w:fldLock="1"/>
      </w:r>
      <w:r>
        <w:instrText xml:space="preserve"> PAGEREF _Toc57616448 \h </w:instrText>
      </w:r>
      <w:r>
        <w:fldChar w:fldCharType="separate"/>
      </w:r>
      <w:r>
        <w:t>186</w:t>
      </w:r>
      <w:r>
        <w:fldChar w:fldCharType="end"/>
      </w:r>
    </w:p>
    <w:p w14:paraId="06B32D64" w14:textId="5CA8CB8D" w:rsidR="00613CA4" w:rsidRDefault="00613CA4">
      <w:pPr>
        <w:pStyle w:val="TOC3"/>
        <w:rPr>
          <w:rFonts w:asciiTheme="minorHAnsi" w:hAnsiTheme="minorHAnsi" w:cstheme="minorBidi"/>
          <w:sz w:val="22"/>
          <w:szCs w:val="22"/>
          <w:lang w:eastAsia="en-GB"/>
        </w:rPr>
      </w:pPr>
      <w:r>
        <w:t>6.</w:t>
      </w:r>
      <w:r>
        <w:rPr>
          <w:lang w:eastAsia="zh-CN"/>
        </w:rPr>
        <w:t>43</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_Toc57616449 \h </w:instrText>
      </w:r>
      <w:r>
        <w:fldChar w:fldCharType="separate"/>
      </w:r>
      <w:r>
        <w:t>186</w:t>
      </w:r>
      <w:r>
        <w:fldChar w:fldCharType="end"/>
      </w:r>
    </w:p>
    <w:p w14:paraId="22E0F9BF" w14:textId="7750D65A" w:rsidR="00613CA4" w:rsidRDefault="00613CA4">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_Toc57616450 \h </w:instrText>
      </w:r>
      <w:r>
        <w:fldChar w:fldCharType="separate"/>
      </w:r>
      <w:r>
        <w:t>187</w:t>
      </w:r>
      <w:r>
        <w:fldChar w:fldCharType="end"/>
      </w:r>
    </w:p>
    <w:p w14:paraId="2BD9D281" w14:textId="138612FA" w:rsidR="00613CA4" w:rsidRDefault="00613CA4">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Introduction</w:t>
      </w:r>
      <w:r>
        <w:tab/>
      </w:r>
      <w:r>
        <w:fldChar w:fldCharType="begin" w:fldLock="1"/>
      </w:r>
      <w:r>
        <w:instrText xml:space="preserve"> PAGEREF _Toc57616451 \h </w:instrText>
      </w:r>
      <w:r>
        <w:fldChar w:fldCharType="separate"/>
      </w:r>
      <w:r>
        <w:t>187</w:t>
      </w:r>
      <w:r>
        <w:fldChar w:fldCharType="end"/>
      </w:r>
    </w:p>
    <w:p w14:paraId="5E6D6897" w14:textId="145B0B29" w:rsidR="00613CA4" w:rsidRDefault="00613CA4">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High Level Description</w:t>
      </w:r>
      <w:r>
        <w:tab/>
      </w:r>
      <w:r>
        <w:fldChar w:fldCharType="begin" w:fldLock="1"/>
      </w:r>
      <w:r>
        <w:instrText xml:space="preserve"> PAGEREF _Toc57616452 \h </w:instrText>
      </w:r>
      <w:r>
        <w:fldChar w:fldCharType="separate"/>
      </w:r>
      <w:r>
        <w:t>187</w:t>
      </w:r>
      <w:r>
        <w:fldChar w:fldCharType="end"/>
      </w:r>
    </w:p>
    <w:p w14:paraId="26525EDF" w14:textId="629EC976" w:rsidR="00613CA4" w:rsidRDefault="00613CA4">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Procedures</w:t>
      </w:r>
      <w:r>
        <w:tab/>
      </w:r>
      <w:r>
        <w:fldChar w:fldCharType="begin" w:fldLock="1"/>
      </w:r>
      <w:r>
        <w:instrText xml:space="preserve"> PAGEREF _Toc57616453 \h </w:instrText>
      </w:r>
      <w:r>
        <w:fldChar w:fldCharType="separate"/>
      </w:r>
      <w:r>
        <w:t>188</w:t>
      </w:r>
      <w:r>
        <w:fldChar w:fldCharType="end"/>
      </w:r>
    </w:p>
    <w:p w14:paraId="410E47B6" w14:textId="211A1BF5" w:rsidR="00613CA4" w:rsidRDefault="00613CA4">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_Toc57616454 \h </w:instrText>
      </w:r>
      <w:r>
        <w:fldChar w:fldCharType="separate"/>
      </w:r>
      <w:r>
        <w:t>189</w:t>
      </w:r>
      <w:r>
        <w:fldChar w:fldCharType="end"/>
      </w:r>
    </w:p>
    <w:p w14:paraId="5BE1DB85" w14:textId="6CB0DD63" w:rsidR="00613CA4" w:rsidRDefault="00613CA4">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Compatibility of S-NSSAIs operating frequency bands with UE Radio Capabilities</w:t>
      </w:r>
      <w:r>
        <w:tab/>
      </w:r>
      <w:r>
        <w:fldChar w:fldCharType="begin" w:fldLock="1"/>
      </w:r>
      <w:r>
        <w:instrText xml:space="preserve"> PAGEREF _Toc57616455 \h </w:instrText>
      </w:r>
      <w:r>
        <w:fldChar w:fldCharType="separate"/>
      </w:r>
      <w:r>
        <w:t>189</w:t>
      </w:r>
      <w:r>
        <w:fldChar w:fldCharType="end"/>
      </w:r>
    </w:p>
    <w:p w14:paraId="02AF6552" w14:textId="6D8FF6B5" w:rsidR="00613CA4" w:rsidRDefault="00613CA4">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Introduction</w:t>
      </w:r>
      <w:r>
        <w:tab/>
      </w:r>
      <w:r>
        <w:fldChar w:fldCharType="begin" w:fldLock="1"/>
      </w:r>
      <w:r>
        <w:instrText xml:space="preserve"> PAGEREF _Toc57616456 \h </w:instrText>
      </w:r>
      <w:r>
        <w:fldChar w:fldCharType="separate"/>
      </w:r>
      <w:r>
        <w:t>189</w:t>
      </w:r>
      <w:r>
        <w:fldChar w:fldCharType="end"/>
      </w:r>
    </w:p>
    <w:p w14:paraId="1DCEB2C3" w14:textId="72C2D86F" w:rsidR="00613CA4" w:rsidRDefault="00613CA4">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High Level Description</w:t>
      </w:r>
      <w:r>
        <w:tab/>
      </w:r>
      <w:r>
        <w:fldChar w:fldCharType="begin" w:fldLock="1"/>
      </w:r>
      <w:r>
        <w:instrText xml:space="preserve"> PAGEREF _Toc57616457 \h </w:instrText>
      </w:r>
      <w:r>
        <w:fldChar w:fldCharType="separate"/>
      </w:r>
      <w:r>
        <w:t>189</w:t>
      </w:r>
      <w:r>
        <w:fldChar w:fldCharType="end"/>
      </w:r>
    </w:p>
    <w:p w14:paraId="1DACB09F" w14:textId="7F13696C" w:rsidR="00613CA4" w:rsidRDefault="00613CA4">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Procedures</w:t>
      </w:r>
      <w:r>
        <w:tab/>
      </w:r>
      <w:r>
        <w:fldChar w:fldCharType="begin" w:fldLock="1"/>
      </w:r>
      <w:r>
        <w:instrText xml:space="preserve"> PAGEREF _Toc57616458 \h </w:instrText>
      </w:r>
      <w:r>
        <w:fldChar w:fldCharType="separate"/>
      </w:r>
      <w:r>
        <w:t>190</w:t>
      </w:r>
      <w:r>
        <w:fldChar w:fldCharType="end"/>
      </w:r>
    </w:p>
    <w:p w14:paraId="05007CB6" w14:textId="64DA9BDF" w:rsidR="00613CA4" w:rsidRDefault="00613CA4">
      <w:pPr>
        <w:pStyle w:val="TOC4"/>
        <w:rPr>
          <w:rFonts w:asciiTheme="minorHAnsi" w:hAnsiTheme="minorHAnsi" w:cstheme="minorBidi"/>
          <w:sz w:val="22"/>
          <w:szCs w:val="22"/>
          <w:lang w:eastAsia="en-GB"/>
        </w:rPr>
      </w:pPr>
      <w:r>
        <w:t>6.45.3.1</w:t>
      </w:r>
      <w:r>
        <w:rPr>
          <w:rFonts w:asciiTheme="minorHAnsi" w:hAnsiTheme="minorHAnsi" w:cstheme="minorBidi"/>
          <w:sz w:val="22"/>
          <w:szCs w:val="22"/>
          <w:lang w:eastAsia="en-GB"/>
        </w:rPr>
        <w:tab/>
      </w:r>
      <w:r>
        <w:t>Overall Registration Procedure</w:t>
      </w:r>
      <w:r>
        <w:tab/>
      </w:r>
      <w:r>
        <w:fldChar w:fldCharType="begin" w:fldLock="1"/>
      </w:r>
      <w:r>
        <w:instrText xml:space="preserve"> PAGEREF _Toc57616459 \h </w:instrText>
      </w:r>
      <w:r>
        <w:fldChar w:fldCharType="separate"/>
      </w:r>
      <w:r>
        <w:t>190</w:t>
      </w:r>
      <w:r>
        <w:fldChar w:fldCharType="end"/>
      </w:r>
    </w:p>
    <w:p w14:paraId="7EBD0763" w14:textId="47C0B7F2" w:rsidR="00613CA4" w:rsidRDefault="00613CA4">
      <w:pPr>
        <w:pStyle w:val="TOC4"/>
        <w:rPr>
          <w:rFonts w:asciiTheme="minorHAnsi" w:hAnsiTheme="minorHAnsi" w:cstheme="minorBidi"/>
          <w:sz w:val="22"/>
          <w:szCs w:val="22"/>
          <w:lang w:eastAsia="en-GB"/>
        </w:rPr>
      </w:pPr>
      <w:r>
        <w:t>6.45.3.2</w:t>
      </w:r>
      <w:r>
        <w:rPr>
          <w:rFonts w:asciiTheme="minorHAnsi" w:hAnsiTheme="minorHAnsi" w:cstheme="minorBidi"/>
          <w:sz w:val="22"/>
          <w:szCs w:val="22"/>
          <w:lang w:eastAsia="en-GB"/>
        </w:rPr>
        <w:tab/>
      </w:r>
      <w:r>
        <w:t>Detailed Modification to Registration Procedure</w:t>
      </w:r>
      <w:r>
        <w:tab/>
      </w:r>
      <w:r>
        <w:fldChar w:fldCharType="begin" w:fldLock="1"/>
      </w:r>
      <w:r>
        <w:instrText xml:space="preserve"> PAGEREF _Toc57616460 \h </w:instrText>
      </w:r>
      <w:r>
        <w:fldChar w:fldCharType="separate"/>
      </w:r>
      <w:r>
        <w:t>191</w:t>
      </w:r>
      <w:r>
        <w:fldChar w:fldCharType="end"/>
      </w:r>
    </w:p>
    <w:p w14:paraId="34D166CA" w14:textId="7A358AE3" w:rsidR="00613CA4" w:rsidRDefault="00613CA4">
      <w:pPr>
        <w:pStyle w:val="TOC4"/>
        <w:rPr>
          <w:rFonts w:asciiTheme="minorHAnsi" w:hAnsiTheme="minorHAnsi" w:cstheme="minorBidi"/>
          <w:sz w:val="22"/>
          <w:szCs w:val="22"/>
          <w:lang w:eastAsia="en-GB"/>
        </w:rPr>
      </w:pPr>
      <w:r>
        <w:t>6.45.3.3</w:t>
      </w:r>
      <w:r>
        <w:rPr>
          <w:rFonts w:asciiTheme="minorHAnsi" w:hAnsiTheme="minorHAnsi" w:cstheme="minorBidi"/>
          <w:sz w:val="22"/>
          <w:szCs w:val="22"/>
          <w:lang w:eastAsia="en-GB"/>
        </w:rPr>
        <w:tab/>
      </w:r>
      <w:r>
        <w:t>Detailed Modifications to UE Capability Match Request procedure</w:t>
      </w:r>
      <w:r>
        <w:tab/>
      </w:r>
      <w:r>
        <w:fldChar w:fldCharType="begin" w:fldLock="1"/>
      </w:r>
      <w:r>
        <w:instrText xml:space="preserve"> PAGEREF _Toc57616461 \h </w:instrText>
      </w:r>
      <w:r>
        <w:fldChar w:fldCharType="separate"/>
      </w:r>
      <w:r>
        <w:t>194</w:t>
      </w:r>
      <w:r>
        <w:fldChar w:fldCharType="end"/>
      </w:r>
    </w:p>
    <w:p w14:paraId="606116BE" w14:textId="4D6F8A73" w:rsidR="00613CA4" w:rsidRDefault="00613CA4">
      <w:pPr>
        <w:pStyle w:val="TOC3"/>
        <w:rPr>
          <w:rFonts w:asciiTheme="minorHAnsi" w:hAnsiTheme="minorHAnsi" w:cstheme="minorBidi"/>
          <w:sz w:val="22"/>
          <w:szCs w:val="22"/>
          <w:lang w:eastAsia="en-GB"/>
        </w:rPr>
      </w:pPr>
      <w:r>
        <w:t>6.45.4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_Toc57616462 \h </w:instrText>
      </w:r>
      <w:r>
        <w:fldChar w:fldCharType="separate"/>
      </w:r>
      <w:r>
        <w:t>195</w:t>
      </w:r>
      <w:r>
        <w:fldChar w:fldCharType="end"/>
      </w:r>
    </w:p>
    <w:p w14:paraId="07B25C2E" w14:textId="4EB6949A" w:rsidR="00613CA4" w:rsidRDefault="00613CA4">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Support RAN-Based UE redirection with enhanced RRC-level information</w:t>
      </w:r>
      <w:r>
        <w:tab/>
      </w:r>
      <w:r>
        <w:fldChar w:fldCharType="begin" w:fldLock="1"/>
      </w:r>
      <w:r>
        <w:instrText xml:space="preserve"> PAGEREF _Toc57616463 \h </w:instrText>
      </w:r>
      <w:r>
        <w:fldChar w:fldCharType="separate"/>
      </w:r>
      <w:r>
        <w:t>196</w:t>
      </w:r>
      <w:r>
        <w:fldChar w:fldCharType="end"/>
      </w:r>
    </w:p>
    <w:p w14:paraId="60870C6D" w14:textId="3441FD03" w:rsidR="00613CA4" w:rsidRDefault="00613CA4">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Introduction</w:t>
      </w:r>
      <w:r>
        <w:tab/>
      </w:r>
      <w:r>
        <w:fldChar w:fldCharType="begin" w:fldLock="1"/>
      </w:r>
      <w:r>
        <w:instrText xml:space="preserve"> PAGEREF _Toc57616464 \h </w:instrText>
      </w:r>
      <w:r>
        <w:fldChar w:fldCharType="separate"/>
      </w:r>
      <w:r>
        <w:t>196</w:t>
      </w:r>
      <w:r>
        <w:fldChar w:fldCharType="end"/>
      </w:r>
    </w:p>
    <w:p w14:paraId="37F4A8E2" w14:textId="5BD8333F" w:rsidR="00613CA4" w:rsidRDefault="00613CA4">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High-level Description</w:t>
      </w:r>
      <w:r>
        <w:tab/>
      </w:r>
      <w:r>
        <w:fldChar w:fldCharType="begin" w:fldLock="1"/>
      </w:r>
      <w:r>
        <w:instrText xml:space="preserve"> PAGEREF _Toc57616465 \h </w:instrText>
      </w:r>
      <w:r>
        <w:fldChar w:fldCharType="separate"/>
      </w:r>
      <w:r>
        <w:t>196</w:t>
      </w:r>
      <w:r>
        <w:fldChar w:fldCharType="end"/>
      </w:r>
    </w:p>
    <w:p w14:paraId="3FFFC689" w14:textId="267DBF72" w:rsidR="00613CA4" w:rsidRDefault="00613CA4">
      <w:pPr>
        <w:pStyle w:val="TOC3"/>
        <w:rPr>
          <w:rFonts w:asciiTheme="minorHAnsi" w:hAnsiTheme="minorHAnsi" w:cstheme="minorBidi"/>
          <w:sz w:val="22"/>
          <w:szCs w:val="22"/>
          <w:lang w:eastAsia="en-GB"/>
        </w:rPr>
      </w:pPr>
      <w:r>
        <w:t>6.46.</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_Toc57616466 \h </w:instrText>
      </w:r>
      <w:r>
        <w:fldChar w:fldCharType="separate"/>
      </w:r>
      <w:r>
        <w:t>197</w:t>
      </w:r>
      <w:r>
        <w:fldChar w:fldCharType="end"/>
      </w:r>
    </w:p>
    <w:p w14:paraId="527046D7" w14:textId="7F410D82" w:rsidR="00613CA4" w:rsidRDefault="00613CA4">
      <w:pPr>
        <w:pStyle w:val="TOC3"/>
        <w:rPr>
          <w:rFonts w:asciiTheme="minorHAnsi" w:hAnsiTheme="minorHAnsi" w:cstheme="minorBidi"/>
          <w:sz w:val="22"/>
          <w:szCs w:val="22"/>
          <w:lang w:eastAsia="en-GB"/>
        </w:rPr>
      </w:pPr>
      <w:r>
        <w:t>6.46.</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_Toc57616467 \h </w:instrText>
      </w:r>
      <w:r>
        <w:fldChar w:fldCharType="separate"/>
      </w:r>
      <w:r>
        <w:t>198</w:t>
      </w:r>
      <w:r>
        <w:fldChar w:fldCharType="end"/>
      </w:r>
    </w:p>
    <w:p w14:paraId="385A947A" w14:textId="198DE92E" w:rsidR="00613CA4" w:rsidRDefault="00613CA4">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_Toc57616468 \h </w:instrText>
      </w:r>
      <w:r>
        <w:fldChar w:fldCharType="separate"/>
      </w:r>
      <w:r>
        <w:t>199</w:t>
      </w:r>
      <w:r>
        <w:fldChar w:fldCharType="end"/>
      </w:r>
    </w:p>
    <w:p w14:paraId="05FED528" w14:textId="546B8670" w:rsidR="00613CA4" w:rsidRDefault="00613CA4">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on solutions of KI#1</w:t>
      </w:r>
      <w:r>
        <w:tab/>
      </w:r>
      <w:r>
        <w:fldChar w:fldCharType="begin" w:fldLock="1"/>
      </w:r>
      <w:r>
        <w:instrText xml:space="preserve"> PAGEREF _Toc57616469 \h </w:instrText>
      </w:r>
      <w:r>
        <w:fldChar w:fldCharType="separate"/>
      </w:r>
      <w:r>
        <w:t>199</w:t>
      </w:r>
      <w:r>
        <w:fldChar w:fldCharType="end"/>
      </w:r>
    </w:p>
    <w:p w14:paraId="1C4401ED" w14:textId="1EE17EA4" w:rsidR="00613CA4" w:rsidRDefault="00613CA4">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on solutions of KI#2</w:t>
      </w:r>
      <w:r>
        <w:tab/>
      </w:r>
      <w:r>
        <w:fldChar w:fldCharType="begin" w:fldLock="1"/>
      </w:r>
      <w:r>
        <w:instrText xml:space="preserve"> PAGEREF _Toc57616470 \h </w:instrText>
      </w:r>
      <w:r>
        <w:fldChar w:fldCharType="separate"/>
      </w:r>
      <w:r>
        <w:t>203</w:t>
      </w:r>
      <w:r>
        <w:fldChar w:fldCharType="end"/>
      </w:r>
    </w:p>
    <w:p w14:paraId="780AA2E2" w14:textId="6D5781C6" w:rsidR="00613CA4" w:rsidRDefault="00613CA4">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on solutions of KI#3</w:t>
      </w:r>
      <w:r>
        <w:tab/>
      </w:r>
      <w:r>
        <w:fldChar w:fldCharType="begin" w:fldLock="1"/>
      </w:r>
      <w:r>
        <w:instrText xml:space="preserve"> PAGEREF _Toc57616471 \h </w:instrText>
      </w:r>
      <w:r>
        <w:fldChar w:fldCharType="separate"/>
      </w:r>
      <w:r>
        <w:t>208</w:t>
      </w:r>
      <w:r>
        <w:fldChar w:fldCharType="end"/>
      </w:r>
    </w:p>
    <w:p w14:paraId="4B17A45F" w14:textId="6485C9C6" w:rsidR="00613CA4" w:rsidRDefault="00613CA4">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on solutions of KI#4</w:t>
      </w:r>
      <w:r>
        <w:tab/>
      </w:r>
      <w:r>
        <w:fldChar w:fldCharType="begin" w:fldLock="1"/>
      </w:r>
      <w:r>
        <w:instrText xml:space="preserve"> PAGEREF _Toc57616472 \h </w:instrText>
      </w:r>
      <w:r>
        <w:fldChar w:fldCharType="separate"/>
      </w:r>
      <w:r>
        <w:t>209</w:t>
      </w:r>
      <w:r>
        <w:fldChar w:fldCharType="end"/>
      </w:r>
    </w:p>
    <w:p w14:paraId="6509BC7B" w14:textId="19816264" w:rsidR="00613CA4" w:rsidRDefault="00613CA4">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Evaluation on solutions of KI#5</w:t>
      </w:r>
      <w:r>
        <w:tab/>
      </w:r>
      <w:r>
        <w:fldChar w:fldCharType="begin" w:fldLock="1"/>
      </w:r>
      <w:r>
        <w:instrText xml:space="preserve"> PAGEREF _Toc57616473 \h </w:instrText>
      </w:r>
      <w:r>
        <w:fldChar w:fldCharType="separate"/>
      </w:r>
      <w:r>
        <w:t>210</w:t>
      </w:r>
      <w:r>
        <w:fldChar w:fldCharType="end"/>
      </w:r>
    </w:p>
    <w:p w14:paraId="4190B112" w14:textId="13780093" w:rsidR="00613CA4" w:rsidRDefault="00613CA4">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Evaluation on solutions of KI#6</w:t>
      </w:r>
      <w:r>
        <w:tab/>
      </w:r>
      <w:r>
        <w:fldChar w:fldCharType="begin" w:fldLock="1"/>
      </w:r>
      <w:r>
        <w:instrText xml:space="preserve"> PAGEREF _Toc57616474 \h </w:instrText>
      </w:r>
      <w:r>
        <w:fldChar w:fldCharType="separate"/>
      </w:r>
      <w:r>
        <w:t>214</w:t>
      </w:r>
      <w:r>
        <w:fldChar w:fldCharType="end"/>
      </w:r>
    </w:p>
    <w:p w14:paraId="66E5D914" w14:textId="22F33E3F" w:rsidR="00613CA4" w:rsidRDefault="00613CA4">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Evaluation on solutions of KI#7</w:t>
      </w:r>
      <w:r>
        <w:tab/>
      </w:r>
      <w:r>
        <w:fldChar w:fldCharType="begin" w:fldLock="1"/>
      </w:r>
      <w:r>
        <w:instrText xml:space="preserve"> PAGEREF _Toc57616475 \h </w:instrText>
      </w:r>
      <w:r>
        <w:fldChar w:fldCharType="separate"/>
      </w:r>
      <w:r>
        <w:t>217</w:t>
      </w:r>
      <w:r>
        <w:fldChar w:fldCharType="end"/>
      </w:r>
    </w:p>
    <w:p w14:paraId="1AC5B06E" w14:textId="0AD98DC8" w:rsidR="00613CA4" w:rsidRDefault="00613CA4">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_Toc57616476 \h </w:instrText>
      </w:r>
      <w:r>
        <w:fldChar w:fldCharType="separate"/>
      </w:r>
      <w:r>
        <w:t>221</w:t>
      </w:r>
      <w:r>
        <w:fldChar w:fldCharType="end"/>
      </w:r>
    </w:p>
    <w:p w14:paraId="2D0E2F79" w14:textId="6CF7C9E6" w:rsidR="00613CA4" w:rsidRDefault="00613CA4">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 for Key Issue #1</w:t>
      </w:r>
      <w:r>
        <w:tab/>
      </w:r>
      <w:r>
        <w:fldChar w:fldCharType="begin" w:fldLock="1"/>
      </w:r>
      <w:r>
        <w:instrText xml:space="preserve"> PAGEREF _Toc57616477 \h </w:instrText>
      </w:r>
      <w:r>
        <w:fldChar w:fldCharType="separate"/>
      </w:r>
      <w:r>
        <w:t>221</w:t>
      </w:r>
      <w:r>
        <w:fldChar w:fldCharType="end"/>
      </w:r>
    </w:p>
    <w:p w14:paraId="144001B0" w14:textId="4E91DEB8" w:rsidR="00613CA4" w:rsidRDefault="00613CA4">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Conclusion for Key Issue#2</w:t>
      </w:r>
      <w:r>
        <w:tab/>
      </w:r>
      <w:r>
        <w:fldChar w:fldCharType="begin" w:fldLock="1"/>
      </w:r>
      <w:r>
        <w:instrText xml:space="preserve"> PAGEREF _Toc57616478 \h </w:instrText>
      </w:r>
      <w:r>
        <w:fldChar w:fldCharType="separate"/>
      </w:r>
      <w:r>
        <w:t>222</w:t>
      </w:r>
      <w:r>
        <w:fldChar w:fldCharType="end"/>
      </w:r>
    </w:p>
    <w:p w14:paraId="768D7069" w14:textId="0837E1F1" w:rsidR="00613CA4" w:rsidRDefault="00613CA4">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Interim conclusion for Key Issue #3</w:t>
      </w:r>
      <w:r>
        <w:tab/>
      </w:r>
      <w:r>
        <w:fldChar w:fldCharType="begin" w:fldLock="1"/>
      </w:r>
      <w:r>
        <w:instrText xml:space="preserve"> PAGEREF _Toc57616479 \h </w:instrText>
      </w:r>
      <w:r>
        <w:fldChar w:fldCharType="separate"/>
      </w:r>
      <w:r>
        <w:t>222</w:t>
      </w:r>
      <w:r>
        <w:fldChar w:fldCharType="end"/>
      </w:r>
    </w:p>
    <w:p w14:paraId="2B1E642E" w14:textId="752C117D" w:rsidR="00613CA4" w:rsidRDefault="00613CA4">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Conclusion for Key Issue #4</w:t>
      </w:r>
      <w:r>
        <w:tab/>
      </w:r>
      <w:r>
        <w:fldChar w:fldCharType="begin" w:fldLock="1"/>
      </w:r>
      <w:r>
        <w:instrText xml:space="preserve"> PAGEREF _Toc57616480 \h </w:instrText>
      </w:r>
      <w:r>
        <w:fldChar w:fldCharType="separate"/>
      </w:r>
      <w:r>
        <w:t>222</w:t>
      </w:r>
      <w:r>
        <w:fldChar w:fldCharType="end"/>
      </w:r>
    </w:p>
    <w:p w14:paraId="47F61240" w14:textId="7FB6F2B9" w:rsidR="00613CA4" w:rsidRDefault="00613CA4">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Conclusion for Key Issue #7</w:t>
      </w:r>
      <w:r>
        <w:tab/>
      </w:r>
      <w:r>
        <w:fldChar w:fldCharType="begin" w:fldLock="1"/>
      </w:r>
      <w:r>
        <w:instrText xml:space="preserve"> PAGEREF _Toc57616481 \h </w:instrText>
      </w:r>
      <w:r>
        <w:fldChar w:fldCharType="separate"/>
      </w:r>
      <w:r>
        <w:t>223</w:t>
      </w:r>
      <w:r>
        <w:fldChar w:fldCharType="end"/>
      </w:r>
    </w:p>
    <w:p w14:paraId="4626FD69" w14:textId="041C9A06" w:rsidR="00613CA4" w:rsidRDefault="00613CA4">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_Toc57616482 \h </w:instrText>
      </w:r>
      <w:r>
        <w:fldChar w:fldCharType="separate"/>
      </w:r>
      <w:r>
        <w:t>224</w:t>
      </w:r>
      <w:r>
        <w:fldChar w:fldCharType="end"/>
      </w:r>
    </w:p>
    <w:p w14:paraId="2D0731A6" w14:textId="60D48F04" w:rsidR="00080512" w:rsidRPr="004646BC" w:rsidRDefault="00613CA4">
      <w:r>
        <w:rPr>
          <w:noProof/>
          <w:sz w:val="22"/>
        </w:rPr>
        <w:fldChar w:fldCharType="end"/>
      </w:r>
    </w:p>
    <w:p w14:paraId="68226179" w14:textId="7BB38DAA" w:rsidR="00080512" w:rsidRPr="004646BC" w:rsidRDefault="00080512" w:rsidP="00E31168">
      <w:pPr>
        <w:pStyle w:val="Heading1"/>
      </w:pPr>
      <w:r w:rsidRPr="004646BC">
        <w:br w:type="page"/>
      </w:r>
      <w:bookmarkStart w:id="16" w:name="foreword"/>
      <w:bookmarkStart w:id="17" w:name="_Toc21087529"/>
      <w:bookmarkStart w:id="18" w:name="_Toc23326062"/>
      <w:bookmarkStart w:id="19" w:name="_Toc23517582"/>
      <w:bookmarkStart w:id="20" w:name="_Toc23519134"/>
      <w:bookmarkStart w:id="21" w:name="_Toc25971087"/>
      <w:bookmarkStart w:id="22" w:name="_Toc25971332"/>
      <w:bookmarkStart w:id="23" w:name="_Toc26360256"/>
      <w:bookmarkStart w:id="24" w:name="_Toc26360325"/>
      <w:bookmarkStart w:id="25" w:name="_Toc30639964"/>
      <w:bookmarkStart w:id="26" w:name="_Toc31274568"/>
      <w:bookmarkStart w:id="27" w:name="_Toc43396897"/>
      <w:bookmarkStart w:id="28" w:name="_Toc43483294"/>
      <w:bookmarkStart w:id="29" w:name="_Toc43483588"/>
      <w:bookmarkStart w:id="30" w:name="_Toc50472948"/>
      <w:bookmarkStart w:id="31" w:name="_Toc50539268"/>
      <w:bookmarkStart w:id="32" w:name="_Toc54637888"/>
      <w:bookmarkStart w:id="33" w:name="_Toc54638382"/>
      <w:bookmarkStart w:id="34" w:name="_Toc54639264"/>
      <w:bookmarkStart w:id="35" w:name="_Toc57131337"/>
      <w:bookmarkStart w:id="36" w:name="_Toc57616077"/>
      <w:bookmarkEnd w:id="16"/>
      <w:r w:rsidRPr="004646BC">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1A63B92" w14:textId="77777777" w:rsidR="00E31168" w:rsidRPr="004646BC" w:rsidRDefault="00E31168" w:rsidP="00E31168">
      <w:bookmarkStart w:id="37" w:name="introduction"/>
      <w:bookmarkEnd w:id="37"/>
      <w:r w:rsidRPr="004646BC">
        <w:t xml:space="preserve">This Technical </w:t>
      </w:r>
      <w:bookmarkStart w:id="38" w:name="spectype3"/>
      <w:r w:rsidRPr="004646BC">
        <w:t>Report</w:t>
      </w:r>
      <w:bookmarkEnd w:id="38"/>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Heading1"/>
      </w:pPr>
      <w:r w:rsidRPr="004646BC">
        <w:br w:type="page"/>
      </w:r>
      <w:bookmarkStart w:id="39" w:name="scope"/>
      <w:bookmarkStart w:id="40" w:name="_Toc21087530"/>
      <w:bookmarkStart w:id="41" w:name="_Toc23326063"/>
      <w:bookmarkStart w:id="42" w:name="_Toc23517583"/>
      <w:bookmarkStart w:id="43" w:name="_Toc23519135"/>
      <w:bookmarkStart w:id="44" w:name="_Toc25971088"/>
      <w:bookmarkStart w:id="45" w:name="_Toc25971333"/>
      <w:bookmarkStart w:id="46" w:name="_Toc26360257"/>
      <w:bookmarkStart w:id="47" w:name="_Toc26360326"/>
      <w:bookmarkStart w:id="48" w:name="_Toc30639965"/>
      <w:bookmarkStart w:id="49" w:name="_Toc31274569"/>
      <w:bookmarkStart w:id="50" w:name="_Toc43396898"/>
      <w:bookmarkStart w:id="51" w:name="_Toc43483295"/>
      <w:bookmarkStart w:id="52" w:name="_Toc43483589"/>
      <w:bookmarkStart w:id="53" w:name="_Toc50472949"/>
      <w:bookmarkStart w:id="54" w:name="_Toc50539269"/>
      <w:bookmarkStart w:id="55" w:name="_Toc54637889"/>
      <w:bookmarkStart w:id="56" w:name="_Toc54638383"/>
      <w:bookmarkStart w:id="57" w:name="_Toc54639265"/>
      <w:bookmarkStart w:id="58" w:name="_Toc57131338"/>
      <w:bookmarkStart w:id="59" w:name="_Toc57616078"/>
      <w:bookmarkEnd w:id="39"/>
      <w:r w:rsidRPr="004646BC">
        <w:lastRenderedPageBreak/>
        <w:t>1</w:t>
      </w:r>
      <w:r w:rsidRPr="004646B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Heading1"/>
      </w:pPr>
      <w:bookmarkStart w:id="60" w:name="references"/>
      <w:bookmarkStart w:id="61" w:name="_Toc21087531"/>
      <w:bookmarkStart w:id="62" w:name="_Toc23326064"/>
      <w:bookmarkStart w:id="63" w:name="_Toc23517584"/>
      <w:bookmarkStart w:id="64" w:name="_Toc23519136"/>
      <w:bookmarkStart w:id="65" w:name="_Toc25971089"/>
      <w:bookmarkStart w:id="66" w:name="_Toc25971334"/>
      <w:bookmarkStart w:id="67" w:name="_Toc26360258"/>
      <w:bookmarkStart w:id="68" w:name="_Toc26360327"/>
      <w:bookmarkStart w:id="69" w:name="_Toc30639966"/>
      <w:bookmarkStart w:id="70" w:name="_Toc31274570"/>
      <w:bookmarkStart w:id="71" w:name="_Toc43396899"/>
      <w:bookmarkStart w:id="72" w:name="_Toc43483296"/>
      <w:bookmarkStart w:id="73" w:name="_Toc43483590"/>
      <w:bookmarkStart w:id="74" w:name="_Toc50472950"/>
      <w:bookmarkStart w:id="75" w:name="_Toc50539270"/>
      <w:bookmarkStart w:id="76" w:name="_Toc54637890"/>
      <w:bookmarkStart w:id="77" w:name="_Toc54638384"/>
      <w:bookmarkStart w:id="78" w:name="_Toc54639266"/>
      <w:bookmarkStart w:id="79" w:name="_Toc57131339"/>
      <w:bookmarkStart w:id="80" w:name="_Toc57616079"/>
      <w:bookmarkEnd w:id="60"/>
      <w:r w:rsidRPr="004646BC">
        <w:t>2</w:t>
      </w:r>
      <w:r w:rsidRPr="004646BC">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2BE358F9" w:rsidR="00EC4A25" w:rsidRPr="004646BC" w:rsidRDefault="00EC4A25" w:rsidP="00615544">
      <w:pPr>
        <w:pStyle w:val="EX"/>
      </w:pPr>
      <w:r w:rsidRPr="004646BC">
        <w:t>[1]</w:t>
      </w:r>
      <w:r w:rsidRPr="004646BC">
        <w:tab/>
      </w:r>
      <w:r w:rsidR="004646BC" w:rsidRPr="004646BC">
        <w:t>3GPP</w:t>
      </w:r>
      <w:r w:rsidR="004646BC">
        <w:t> </w:t>
      </w:r>
      <w:r w:rsidR="004646BC" w:rsidRPr="004646BC">
        <w:t>TR</w:t>
      </w:r>
      <w:r w:rsidR="004646BC">
        <w:t> </w:t>
      </w:r>
      <w:r w:rsidR="004646BC"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386A66AA" w:rsidR="00A4271D" w:rsidRPr="004646BC" w:rsidRDefault="00A4271D" w:rsidP="00615544">
      <w:pPr>
        <w:pStyle w:val="EX"/>
      </w:pPr>
      <w:r w:rsidRPr="004646BC">
        <w:t>[2]</w:t>
      </w:r>
      <w:r w:rsidRPr="004646BC">
        <w:tab/>
      </w:r>
      <w:r w:rsidR="004646BC" w:rsidRPr="004646BC">
        <w:t>3GPP</w:t>
      </w:r>
      <w:r w:rsidR="004646BC">
        <w:t> </w:t>
      </w:r>
      <w:r w:rsidR="004646BC" w:rsidRPr="004646BC">
        <w:t>TS</w:t>
      </w:r>
      <w:r w:rsidR="004646BC">
        <w:t> </w:t>
      </w:r>
      <w:r w:rsidR="004646BC"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60352F7A" w:rsidR="006C5055" w:rsidRPr="004646BC" w:rsidRDefault="006C5055" w:rsidP="00615544">
      <w:pPr>
        <w:pStyle w:val="EX"/>
      </w:pPr>
      <w:r w:rsidRPr="004646BC">
        <w:t>[4]</w:t>
      </w:r>
      <w:r w:rsidRPr="004646BC">
        <w:tab/>
      </w:r>
      <w:r w:rsidR="004646BC" w:rsidRPr="004646BC">
        <w:t>3GPP</w:t>
      </w:r>
      <w:r w:rsidR="004646BC">
        <w:t> </w:t>
      </w:r>
      <w:r w:rsidR="004646BC" w:rsidRPr="004646BC">
        <w:t>TS</w:t>
      </w:r>
      <w:r w:rsidR="004646BC">
        <w:t> </w:t>
      </w:r>
      <w:r w:rsidR="004646BC"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40D9A98E" w:rsidR="006C5055" w:rsidRPr="004646BC" w:rsidRDefault="006C5055" w:rsidP="00615544">
      <w:pPr>
        <w:pStyle w:val="EX"/>
      </w:pPr>
      <w:r w:rsidRPr="004646BC">
        <w:t>[5]</w:t>
      </w:r>
      <w:r w:rsidRPr="004646BC">
        <w:tab/>
      </w:r>
      <w:r w:rsidR="004646BC" w:rsidRPr="004646BC">
        <w:t>3GPP</w:t>
      </w:r>
      <w:r w:rsidR="004646BC">
        <w:t> </w:t>
      </w:r>
      <w:r w:rsidR="004646BC" w:rsidRPr="004646BC">
        <w:t>TS</w:t>
      </w:r>
      <w:r w:rsidR="004646BC">
        <w:t> </w:t>
      </w:r>
      <w:r w:rsidR="004646BC"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7B72EB59" w:rsidR="008058D5" w:rsidRPr="004646BC" w:rsidRDefault="008058D5" w:rsidP="00615544">
      <w:pPr>
        <w:pStyle w:val="EX"/>
      </w:pPr>
      <w:bookmarkStart w:id="81" w:name="definitions"/>
      <w:bookmarkStart w:id="82" w:name="_Toc21087532"/>
      <w:bookmarkStart w:id="83" w:name="_Toc23326065"/>
      <w:bookmarkStart w:id="84" w:name="_Toc23517585"/>
      <w:bookmarkStart w:id="85" w:name="_Toc23519137"/>
      <w:bookmarkStart w:id="86" w:name="_Toc25971090"/>
      <w:bookmarkStart w:id="87" w:name="_Toc25971335"/>
      <w:bookmarkEnd w:id="81"/>
      <w:r w:rsidRPr="004646BC">
        <w:t>[6]</w:t>
      </w:r>
      <w:r w:rsidRPr="004646BC">
        <w:tab/>
      </w:r>
      <w:r w:rsidR="004646BC" w:rsidRPr="004646BC">
        <w:t>3GPP</w:t>
      </w:r>
      <w:r w:rsidR="004646BC">
        <w:t> </w:t>
      </w:r>
      <w:r w:rsidR="004646BC" w:rsidRPr="004646BC">
        <w:t>TS</w:t>
      </w:r>
      <w:r w:rsidR="004646BC">
        <w:t> </w:t>
      </w:r>
      <w:r w:rsidR="004646BC"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14B1C638" w:rsidR="009228F8" w:rsidRPr="004646BC" w:rsidRDefault="009228F8" w:rsidP="00615544">
      <w:pPr>
        <w:pStyle w:val="EX"/>
      </w:pPr>
      <w:r w:rsidRPr="004646BC">
        <w:t>[7]</w:t>
      </w:r>
      <w:r w:rsidRPr="004646BC">
        <w:tab/>
      </w:r>
      <w:r w:rsidR="004646BC" w:rsidRPr="004646BC">
        <w:t>3GPP</w:t>
      </w:r>
      <w:r w:rsidR="004646BC">
        <w:t> </w:t>
      </w:r>
      <w:r w:rsidR="004646BC" w:rsidRPr="004646BC">
        <w:t>TS</w:t>
      </w:r>
      <w:r w:rsidR="004646BC">
        <w:t> </w:t>
      </w:r>
      <w:r w:rsidR="004646BC"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0CC91D0A" w:rsidR="00E47E68" w:rsidRPr="004646BC" w:rsidRDefault="00B51561" w:rsidP="00615544">
      <w:pPr>
        <w:pStyle w:val="EX"/>
      </w:pPr>
      <w:bookmarkStart w:id="88" w:name="_Toc26360259"/>
      <w:bookmarkStart w:id="89" w:name="_Toc26360328"/>
      <w:bookmarkStart w:id="90" w:name="_Toc30639967"/>
      <w:bookmarkStart w:id="91" w:name="_Toc31274571"/>
      <w:bookmarkStart w:id="92" w:name="_Toc43396900"/>
      <w:bookmarkStart w:id="93" w:name="_Toc43483297"/>
      <w:r w:rsidRPr="004646BC">
        <w:t>[8]</w:t>
      </w:r>
      <w:r w:rsidRPr="004646BC">
        <w:tab/>
      </w:r>
      <w:r w:rsidR="004646BC" w:rsidRPr="004646BC">
        <w:t>3GPP</w:t>
      </w:r>
      <w:r w:rsidR="004646BC">
        <w:t> </w:t>
      </w:r>
      <w:r w:rsidR="004646BC" w:rsidRPr="004646BC">
        <w:t>TR</w:t>
      </w:r>
      <w:r w:rsidR="004646BC">
        <w:t> </w:t>
      </w:r>
      <w:r w:rsidR="004646BC" w:rsidRPr="004646BC">
        <w:t>23.740:</w:t>
      </w:r>
      <w:r w:rsidRPr="004646BC">
        <w:t xml:space="preserve"> "Study on enhancement of network slicing".</w:t>
      </w:r>
    </w:p>
    <w:p w14:paraId="587427B1" w14:textId="09779014" w:rsidR="00E47E68" w:rsidRPr="004646BC" w:rsidRDefault="00615544" w:rsidP="00615544">
      <w:pPr>
        <w:pStyle w:val="EX"/>
      </w:pPr>
      <w:r w:rsidRPr="004646BC">
        <w:t>[9]</w:t>
      </w:r>
      <w:r w:rsidRPr="004646BC">
        <w:tab/>
      </w:r>
      <w:r w:rsidR="004646BC" w:rsidRPr="004646BC">
        <w:t>3GPP</w:t>
      </w:r>
      <w:r w:rsidR="004646BC">
        <w:t> </w:t>
      </w:r>
      <w:r w:rsidR="004646BC" w:rsidRPr="004646BC">
        <w:t>TS</w:t>
      </w:r>
      <w:r w:rsidR="004646BC">
        <w:t> </w:t>
      </w:r>
      <w:r w:rsidR="004646BC" w:rsidRPr="004646BC">
        <w:t>32.255:</w:t>
      </w:r>
      <w:r w:rsidRPr="004646BC">
        <w:t xml:space="preserve"> "Telecommunication management; Charging management; 5G Data connectivity domain charging; stage 2".</w:t>
      </w:r>
    </w:p>
    <w:p w14:paraId="7B239E51" w14:textId="2E5FA7F2" w:rsidR="00E47E68" w:rsidRPr="004646BC" w:rsidRDefault="00E47E68" w:rsidP="00615544">
      <w:pPr>
        <w:pStyle w:val="EX"/>
      </w:pPr>
      <w:r w:rsidRPr="004646BC">
        <w:t>[10]</w:t>
      </w:r>
      <w:r w:rsidR="00615544" w:rsidRPr="004646BC">
        <w:tab/>
      </w:r>
      <w:r w:rsidR="004646BC" w:rsidRPr="004646BC">
        <w:t>3GPP</w:t>
      </w:r>
      <w:r w:rsidR="004646BC">
        <w:t> </w:t>
      </w:r>
      <w:r w:rsidR="004646BC" w:rsidRPr="004646BC">
        <w:t>TS</w:t>
      </w:r>
      <w:r w:rsidR="004646BC">
        <w:t> </w:t>
      </w:r>
      <w:r w:rsidR="004646BC" w:rsidRPr="004646BC">
        <w:t>32.256:</w:t>
      </w:r>
      <w:r w:rsidRPr="004646BC">
        <w:t xml:space="preserve"> "Telecommunication management; Charging management; 5G connection and mobility domain charging; stage 2".</w:t>
      </w:r>
    </w:p>
    <w:p w14:paraId="207D94A5" w14:textId="751431C0" w:rsidR="00E47E68" w:rsidRPr="004646BC" w:rsidRDefault="00E47E68" w:rsidP="00615544">
      <w:pPr>
        <w:pStyle w:val="EX"/>
      </w:pPr>
      <w:r w:rsidRPr="004646BC">
        <w:t>[11]</w:t>
      </w:r>
      <w:r w:rsidR="00615544" w:rsidRPr="004646BC">
        <w:tab/>
      </w:r>
      <w:r w:rsidR="004646BC" w:rsidRPr="004646BC">
        <w:t>3GPP</w:t>
      </w:r>
      <w:r w:rsidR="004646BC">
        <w:t> </w:t>
      </w:r>
      <w:r w:rsidR="004646BC" w:rsidRPr="004646BC">
        <w:t>TS</w:t>
      </w:r>
      <w:r w:rsidR="004646BC">
        <w:t> </w:t>
      </w:r>
      <w:r w:rsidR="004646BC" w:rsidRPr="004646BC">
        <w:t>28.202:</w:t>
      </w:r>
      <w:r w:rsidRPr="004646BC">
        <w:t xml:space="preserve"> "Charging management; Network slice management charging in the 5G System (5GS); Stage 2"</w:t>
      </w:r>
      <w:r w:rsidR="00615544" w:rsidRPr="004646BC">
        <w:t>.</w:t>
      </w:r>
    </w:p>
    <w:p w14:paraId="188F90CB" w14:textId="46DFD801" w:rsidR="004646BC" w:rsidRPr="004646BC" w:rsidRDefault="004646BC" w:rsidP="004646BC">
      <w:pPr>
        <w:pStyle w:val="EX"/>
      </w:pPr>
      <w:bookmarkStart w:id="94" w:name="_Toc43483591"/>
      <w:bookmarkStart w:id="95" w:name="_Toc50472951"/>
      <w:bookmarkStart w:id="96" w:name="_Toc50539271"/>
      <w:bookmarkStart w:id="97" w:name="_Toc54637891"/>
      <w:bookmarkStart w:id="98" w:name="_Toc54638385"/>
      <w:bookmarkStart w:id="99" w:name="_Toc54639267"/>
      <w:r w:rsidRPr="004646BC">
        <w:t>[</w:t>
      </w:r>
      <w:r>
        <w:t>1</w:t>
      </w:r>
      <w:r w:rsidRPr="004646BC">
        <w:t>2]</w:t>
      </w:r>
      <w:r w:rsidRPr="004646BC">
        <w:tab/>
        <w:t>3GPP</w:t>
      </w:r>
      <w:r>
        <w:t> </w:t>
      </w:r>
      <w:r w:rsidRPr="004646BC">
        <w:t>TS</w:t>
      </w:r>
      <w:r>
        <w:t> </w:t>
      </w:r>
      <w:r w:rsidRPr="004646BC">
        <w:t>2</w:t>
      </w:r>
      <w:r>
        <w:t>4</w:t>
      </w:r>
      <w:r w:rsidRPr="004646BC">
        <w:t>.501: "</w:t>
      </w:r>
      <w:r>
        <w:t>Non-Access-Stratum (NAS) protocol for 5G System (5GS); Stage 3</w:t>
      </w:r>
      <w:r w:rsidRPr="004646BC">
        <w:t>".</w:t>
      </w:r>
    </w:p>
    <w:p w14:paraId="781AB7F6" w14:textId="77777777" w:rsidR="00080512" w:rsidRPr="004646BC" w:rsidRDefault="00080512">
      <w:pPr>
        <w:pStyle w:val="Heading1"/>
      </w:pPr>
      <w:bookmarkStart w:id="100" w:name="_Toc57131340"/>
      <w:bookmarkStart w:id="101" w:name="_Toc57616080"/>
      <w:r w:rsidRPr="004646BC">
        <w:t>3</w:t>
      </w:r>
      <w:r w:rsidRPr="004646BC">
        <w:tab/>
        <w:t>Definitions</w:t>
      </w:r>
      <w:r w:rsidR="00602AEA" w:rsidRPr="004646BC">
        <w:t xml:space="preserve"> of terms,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701D4210" w14:textId="77777777" w:rsidR="00080512" w:rsidRPr="004646BC" w:rsidRDefault="00080512">
      <w:pPr>
        <w:pStyle w:val="Heading2"/>
      </w:pPr>
      <w:bookmarkStart w:id="102" w:name="_Toc21087533"/>
      <w:bookmarkStart w:id="103" w:name="_Toc23326066"/>
      <w:bookmarkStart w:id="104" w:name="_Toc23517586"/>
      <w:bookmarkStart w:id="105" w:name="_Toc23519138"/>
      <w:bookmarkStart w:id="106" w:name="_Toc25971091"/>
      <w:bookmarkStart w:id="107" w:name="_Toc25971336"/>
      <w:bookmarkStart w:id="108" w:name="_Toc26360260"/>
      <w:bookmarkStart w:id="109" w:name="_Toc26360329"/>
      <w:bookmarkStart w:id="110" w:name="_Toc30639968"/>
      <w:bookmarkStart w:id="111" w:name="_Toc31274572"/>
      <w:bookmarkStart w:id="112" w:name="_Toc43396901"/>
      <w:bookmarkStart w:id="113" w:name="_Toc43483298"/>
      <w:bookmarkStart w:id="114" w:name="_Toc43483592"/>
      <w:bookmarkStart w:id="115" w:name="_Toc50472952"/>
      <w:bookmarkStart w:id="116" w:name="_Toc50539272"/>
      <w:bookmarkStart w:id="117" w:name="_Toc54637892"/>
      <w:bookmarkStart w:id="118" w:name="_Toc54638386"/>
      <w:bookmarkStart w:id="119" w:name="_Toc54639268"/>
      <w:bookmarkStart w:id="120" w:name="_Toc57131341"/>
      <w:bookmarkStart w:id="121" w:name="_Toc57616081"/>
      <w:r w:rsidRPr="004646BC">
        <w:t>3.1</w:t>
      </w:r>
      <w:r w:rsidRPr="004646BC">
        <w:tab/>
      </w:r>
      <w:r w:rsidR="002B6339" w:rsidRPr="004646BC">
        <w:t>Terms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D7C4D0F" w14:textId="77C1C23E" w:rsidR="00080512" w:rsidRPr="004646BC" w:rsidRDefault="00080512">
      <w:r w:rsidRPr="004646BC">
        <w:t xml:space="preserve">For the purposes of the present document, the terms given in </w:t>
      </w:r>
      <w:r w:rsidR="004646BC" w:rsidRPr="004646BC">
        <w:t>TR</w:t>
      </w:r>
      <w:r w:rsidR="004646BC">
        <w:t> </w:t>
      </w:r>
      <w:r w:rsidR="004646BC" w:rsidRPr="004646BC">
        <w:t>21.905</w:t>
      </w:r>
      <w:r w:rsidR="004646BC">
        <w:t> </w:t>
      </w:r>
      <w:r w:rsidR="004646BC" w:rsidRPr="004646BC">
        <w:t>[</w:t>
      </w:r>
      <w:r w:rsidR="004D3578" w:rsidRPr="004646BC">
        <w:t>1</w:t>
      </w:r>
      <w:r w:rsidRPr="004646BC">
        <w:t xml:space="preserve">] and the following apply. A term defined in the present document takes precedence over the definition of the same term,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61141B7C" w14:textId="59DFB009" w:rsidR="00E31168" w:rsidRPr="004646BC" w:rsidRDefault="00E31168"/>
    <w:p w14:paraId="29A41604" w14:textId="77777777" w:rsidR="00080512" w:rsidRPr="004646BC" w:rsidRDefault="00080512">
      <w:pPr>
        <w:pStyle w:val="Heading2"/>
      </w:pPr>
      <w:bookmarkStart w:id="122" w:name="_Toc21087534"/>
      <w:bookmarkStart w:id="123" w:name="_Toc23326067"/>
      <w:bookmarkStart w:id="124" w:name="_Toc23517587"/>
      <w:bookmarkStart w:id="125" w:name="_Toc23519139"/>
      <w:bookmarkStart w:id="126" w:name="_Toc25971092"/>
      <w:bookmarkStart w:id="127" w:name="_Toc25971337"/>
      <w:bookmarkStart w:id="128" w:name="_Toc26360261"/>
      <w:bookmarkStart w:id="129" w:name="_Toc26360330"/>
      <w:bookmarkStart w:id="130" w:name="_Toc30639969"/>
      <w:bookmarkStart w:id="131" w:name="_Toc31274573"/>
      <w:bookmarkStart w:id="132" w:name="_Toc43396902"/>
      <w:bookmarkStart w:id="133" w:name="_Toc43483299"/>
      <w:bookmarkStart w:id="134" w:name="_Toc43483593"/>
      <w:bookmarkStart w:id="135" w:name="_Toc50472953"/>
      <w:bookmarkStart w:id="136" w:name="_Toc50539273"/>
      <w:bookmarkStart w:id="137" w:name="_Toc54637893"/>
      <w:bookmarkStart w:id="138" w:name="_Toc54638387"/>
      <w:bookmarkStart w:id="139" w:name="_Toc54639269"/>
      <w:bookmarkStart w:id="140" w:name="_Toc57131342"/>
      <w:bookmarkStart w:id="141" w:name="_Toc57616082"/>
      <w:r w:rsidRPr="004646BC">
        <w:lastRenderedPageBreak/>
        <w:t>3.2</w:t>
      </w:r>
      <w:r w:rsidRPr="004646BC">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9FAC5EF" w14:textId="68B5B33B" w:rsidR="00080512" w:rsidRPr="004646BC" w:rsidRDefault="00DA46F9" w:rsidP="00025968">
      <w:r w:rsidRPr="004646BC">
        <w:t>For the purposes of the present document, the following symbols apply:</w:t>
      </w:r>
    </w:p>
    <w:p w14:paraId="1DA9CEE7" w14:textId="091DCB91" w:rsidR="00DA46F9" w:rsidRPr="004646BC" w:rsidRDefault="00DA46F9" w:rsidP="00DA46F9">
      <w:pPr>
        <w:pStyle w:val="EW"/>
        <w:rPr>
          <w:color w:val="0000FF"/>
        </w:rPr>
      </w:pPr>
      <w:r w:rsidRPr="004646BC">
        <w:rPr>
          <w:color w:val="0000FF"/>
        </w:rPr>
        <w:t>&lt;symbol&gt;</w:t>
      </w:r>
      <w:r w:rsidRPr="004646BC">
        <w:rPr>
          <w:color w:val="0000FF"/>
        </w:rPr>
        <w:tab/>
        <w:t>&lt;Explanation&gt;</w:t>
      </w:r>
    </w:p>
    <w:p w14:paraId="57173877" w14:textId="77777777" w:rsidR="00DA46F9" w:rsidRPr="004646BC" w:rsidRDefault="00DA46F9" w:rsidP="00DA46F9">
      <w:pPr>
        <w:pStyle w:val="EW"/>
      </w:pPr>
    </w:p>
    <w:p w14:paraId="04884DF3" w14:textId="77777777" w:rsidR="00080512" w:rsidRPr="004646BC" w:rsidRDefault="00080512">
      <w:pPr>
        <w:pStyle w:val="Heading2"/>
      </w:pPr>
      <w:bookmarkStart w:id="142" w:name="_Toc21087535"/>
      <w:bookmarkStart w:id="143" w:name="_Toc23326068"/>
      <w:bookmarkStart w:id="144" w:name="_Toc23517588"/>
      <w:bookmarkStart w:id="145" w:name="_Toc23519140"/>
      <w:bookmarkStart w:id="146" w:name="_Toc25971093"/>
      <w:bookmarkStart w:id="147" w:name="_Toc25971338"/>
      <w:bookmarkStart w:id="148" w:name="_Toc26360262"/>
      <w:bookmarkStart w:id="149" w:name="_Toc26360331"/>
      <w:bookmarkStart w:id="150" w:name="_Toc30639970"/>
      <w:bookmarkStart w:id="151" w:name="_Toc31274574"/>
      <w:bookmarkStart w:id="152" w:name="_Toc43396903"/>
      <w:bookmarkStart w:id="153" w:name="_Toc43483300"/>
      <w:bookmarkStart w:id="154" w:name="_Toc43483594"/>
      <w:bookmarkStart w:id="155" w:name="_Toc50472954"/>
      <w:bookmarkStart w:id="156" w:name="_Toc50539274"/>
      <w:bookmarkStart w:id="157" w:name="_Toc54637894"/>
      <w:bookmarkStart w:id="158" w:name="_Toc54638388"/>
      <w:bookmarkStart w:id="159" w:name="_Toc54639270"/>
      <w:bookmarkStart w:id="160" w:name="_Toc57131343"/>
      <w:bookmarkStart w:id="161" w:name="_Toc57616083"/>
      <w:r w:rsidRPr="004646BC">
        <w:t>3.3</w:t>
      </w:r>
      <w:r w:rsidRPr="004646BC">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C231ADF" w14:textId="3CA318D9" w:rsidR="00080512" w:rsidRPr="004646BC" w:rsidRDefault="00080512">
      <w:pPr>
        <w:keepNext/>
      </w:pPr>
      <w:r w:rsidRPr="004646BC">
        <w:t>For the purposes of the present document, the abb</w:t>
      </w:r>
      <w:r w:rsidR="004D3578" w:rsidRPr="004646BC">
        <w:t xml:space="preserve">reviations given in </w:t>
      </w:r>
      <w:r w:rsidR="004646BC" w:rsidRPr="004646BC">
        <w:t>TR</w:t>
      </w:r>
      <w:r w:rsidR="004646BC">
        <w:t> </w:t>
      </w:r>
      <w:r w:rsidR="004646BC" w:rsidRPr="004646BC">
        <w:t>21.905</w:t>
      </w:r>
      <w:r w:rsidR="004646BC">
        <w:t> </w:t>
      </w:r>
      <w:r w:rsidR="004646BC"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Heading1"/>
      </w:pPr>
      <w:bookmarkStart w:id="162" w:name="clause4"/>
      <w:bookmarkStart w:id="163" w:name="_Toc21087536"/>
      <w:bookmarkStart w:id="164" w:name="_Toc23326069"/>
      <w:bookmarkStart w:id="165" w:name="_Toc23517589"/>
      <w:bookmarkStart w:id="166" w:name="_Toc23519141"/>
      <w:bookmarkStart w:id="167" w:name="_Toc25971094"/>
      <w:bookmarkStart w:id="168" w:name="_Toc25971339"/>
      <w:bookmarkStart w:id="169" w:name="_Toc26360263"/>
      <w:bookmarkStart w:id="170" w:name="_Toc26360332"/>
      <w:bookmarkStart w:id="171" w:name="_Toc30639971"/>
      <w:bookmarkStart w:id="172" w:name="_Toc31274575"/>
      <w:bookmarkStart w:id="173" w:name="_Toc43396904"/>
      <w:bookmarkStart w:id="174" w:name="_Toc43483301"/>
      <w:bookmarkStart w:id="175" w:name="_Toc43483595"/>
      <w:bookmarkStart w:id="176" w:name="_Toc50472955"/>
      <w:bookmarkStart w:id="177" w:name="_Toc50539275"/>
      <w:bookmarkStart w:id="178" w:name="_Toc54637895"/>
      <w:bookmarkStart w:id="179" w:name="_Toc54638389"/>
      <w:bookmarkStart w:id="180" w:name="_Toc54639271"/>
      <w:bookmarkStart w:id="181" w:name="_Toc57131344"/>
      <w:bookmarkStart w:id="182" w:name="_Toc57616084"/>
      <w:bookmarkEnd w:id="162"/>
      <w:r w:rsidRPr="004646BC">
        <w:t>4</w:t>
      </w:r>
      <w:r w:rsidRPr="004646BC">
        <w:tab/>
      </w:r>
      <w:r w:rsidR="004C40C8" w:rsidRPr="004646BC">
        <w:t>Architectural Assumptions and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Heading2"/>
      </w:pPr>
      <w:bookmarkStart w:id="183" w:name="_Toc23519142"/>
      <w:bookmarkStart w:id="184" w:name="_Toc25971095"/>
      <w:bookmarkStart w:id="185" w:name="_Toc25971340"/>
      <w:bookmarkStart w:id="186" w:name="_Toc26360264"/>
      <w:bookmarkStart w:id="187" w:name="_Toc26360333"/>
      <w:bookmarkStart w:id="188" w:name="_Toc30639972"/>
      <w:bookmarkStart w:id="189" w:name="_Toc31274576"/>
      <w:bookmarkStart w:id="190" w:name="_Toc43396905"/>
      <w:bookmarkStart w:id="191" w:name="_Toc43483302"/>
      <w:bookmarkStart w:id="192" w:name="_Toc43483596"/>
      <w:bookmarkStart w:id="193" w:name="_Toc50472956"/>
      <w:bookmarkStart w:id="194" w:name="_Toc50539276"/>
      <w:bookmarkStart w:id="195" w:name="_Toc54637896"/>
      <w:bookmarkStart w:id="196" w:name="_Toc54638390"/>
      <w:bookmarkStart w:id="197" w:name="_Toc54639272"/>
      <w:bookmarkStart w:id="198" w:name="_Toc57131345"/>
      <w:bookmarkStart w:id="199" w:name="_Toc23517590"/>
      <w:bookmarkStart w:id="200" w:name="_Toc57616085"/>
      <w:r w:rsidRPr="004646BC">
        <w:t>4.1</w:t>
      </w:r>
      <w:r w:rsidRPr="004646BC">
        <w:tab/>
        <w:t>Architecture Assumptions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200"/>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201" w:name="_Toc23519143"/>
      <w:bookmarkStart w:id="202" w:name="_Toc25971096"/>
      <w:bookmarkStart w:id="203"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Heading2"/>
      </w:pPr>
      <w:bookmarkStart w:id="204" w:name="_Toc26360265"/>
      <w:bookmarkStart w:id="205" w:name="_Toc26360334"/>
      <w:bookmarkStart w:id="206" w:name="_Toc30639973"/>
      <w:bookmarkStart w:id="207" w:name="_Toc31274577"/>
      <w:bookmarkStart w:id="208" w:name="_Toc43396906"/>
      <w:bookmarkStart w:id="209" w:name="_Toc43483303"/>
      <w:bookmarkStart w:id="210" w:name="_Toc43483597"/>
      <w:bookmarkStart w:id="211" w:name="_Toc50472957"/>
      <w:bookmarkStart w:id="212" w:name="_Toc50539277"/>
      <w:bookmarkStart w:id="213" w:name="_Toc54637897"/>
      <w:bookmarkStart w:id="214" w:name="_Toc54638391"/>
      <w:bookmarkStart w:id="215" w:name="_Toc54639273"/>
      <w:bookmarkStart w:id="216" w:name="_Toc57131346"/>
      <w:bookmarkStart w:id="217" w:name="_Toc57616086"/>
      <w:r w:rsidRPr="004646BC">
        <w:t>4.</w:t>
      </w:r>
      <w:r w:rsidR="00A4271D" w:rsidRPr="004646BC">
        <w:t>2</w:t>
      </w:r>
      <w:r w:rsidRPr="004646BC">
        <w:tab/>
        <w:t>Architectural Requirements</w:t>
      </w:r>
      <w:bookmarkEnd w:id="199"/>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728C8D1A" w14:textId="77777777" w:rsidR="00042034" w:rsidRPr="004646BC" w:rsidRDefault="00042034" w:rsidP="00042034">
      <w:bookmarkStart w:id="218" w:name="_Toc21087537"/>
      <w:bookmarkStart w:id="219" w:name="_Toc23326070"/>
      <w:bookmarkStart w:id="220" w:name="_Toc23517591"/>
      <w:r w:rsidRPr="004646BC">
        <w:t>The following architectural requirements apply:</w:t>
      </w:r>
    </w:p>
    <w:p w14:paraId="1390E51C" w14:textId="6DA65D5E" w:rsidR="00615544" w:rsidRPr="004646BC" w:rsidRDefault="00615544" w:rsidP="00615544">
      <w:pPr>
        <w:pStyle w:val="B1"/>
      </w:pPr>
      <w:r w:rsidRPr="004646BC">
        <w:t>-</w:t>
      </w:r>
      <w:r w:rsidRPr="004646BC">
        <w:tab/>
        <w:t xml:space="preserve">Solutions shall build on the 5G System architectural principles as in </w:t>
      </w:r>
      <w:r w:rsidR="004646BC" w:rsidRPr="004646BC">
        <w:t>TS</w:t>
      </w:r>
      <w:r w:rsidR="004646BC">
        <w:t> </w:t>
      </w:r>
      <w:r w:rsidR="004646BC" w:rsidRPr="004646BC">
        <w:t>23.501</w:t>
      </w:r>
      <w:r w:rsidR="004646BC">
        <w:t> </w:t>
      </w:r>
      <w:r w:rsidR="004646BC"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221" w:name="_Hlk53587291"/>
      <w:r w:rsidRPr="004646BC">
        <w:t>olutions supports subscriptions that allows EPS/5GS interworking.</w:t>
      </w:r>
      <w:bookmarkEnd w:id="221"/>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Heading1"/>
      </w:pPr>
      <w:bookmarkStart w:id="222" w:name="_Toc23519144"/>
      <w:bookmarkStart w:id="223" w:name="_Toc25971097"/>
      <w:bookmarkStart w:id="224" w:name="_Toc25971342"/>
      <w:bookmarkStart w:id="225" w:name="_Toc26360266"/>
      <w:bookmarkStart w:id="226" w:name="_Toc26360335"/>
      <w:bookmarkStart w:id="227" w:name="_Toc30639974"/>
      <w:bookmarkStart w:id="228" w:name="_Toc31274578"/>
      <w:bookmarkStart w:id="229" w:name="_Toc43396907"/>
      <w:bookmarkStart w:id="230" w:name="_Toc43483304"/>
      <w:bookmarkStart w:id="231" w:name="_Toc43483598"/>
      <w:bookmarkStart w:id="232" w:name="_Toc50472958"/>
      <w:bookmarkStart w:id="233" w:name="_Toc50539278"/>
      <w:bookmarkStart w:id="234" w:name="_Toc54637898"/>
      <w:bookmarkStart w:id="235" w:name="_Toc54638392"/>
      <w:bookmarkStart w:id="236" w:name="_Toc54639274"/>
      <w:bookmarkStart w:id="237" w:name="_Toc57131347"/>
      <w:bookmarkStart w:id="238" w:name="_Toc57616087"/>
      <w:r w:rsidRPr="004646BC">
        <w:t>5</w:t>
      </w:r>
      <w:r w:rsidRPr="004646BC">
        <w:tab/>
      </w:r>
      <w:r w:rsidR="004B4A61" w:rsidRPr="004646BC">
        <w:t>Key Issues</w:t>
      </w:r>
      <w:bookmarkEnd w:id="218"/>
      <w:bookmarkEnd w:id="219"/>
      <w:bookmarkEnd w:id="220"/>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17644F9" w14:textId="218C844B" w:rsidR="00DA46F9" w:rsidRPr="004646BC" w:rsidRDefault="00DA46F9" w:rsidP="008058D5">
      <w:pPr>
        <w:pStyle w:val="EditorsNote"/>
      </w:pPr>
      <w:bookmarkStart w:id="239" w:name="_Toc16839376"/>
      <w:bookmarkStart w:id="240" w:name="_Toc21087538"/>
      <w:bookmarkStart w:id="241"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Heading2"/>
      </w:pPr>
      <w:bookmarkStart w:id="242" w:name="_Toc23519145"/>
      <w:bookmarkStart w:id="243" w:name="_Toc25971098"/>
      <w:bookmarkStart w:id="244" w:name="_Toc25971343"/>
      <w:bookmarkStart w:id="245" w:name="_Toc26360267"/>
      <w:bookmarkStart w:id="246" w:name="_Toc26360336"/>
      <w:bookmarkStart w:id="247" w:name="_Toc30639975"/>
      <w:bookmarkStart w:id="248" w:name="_Toc31274579"/>
      <w:bookmarkStart w:id="249" w:name="_Toc43396908"/>
      <w:bookmarkStart w:id="250" w:name="_Toc43483305"/>
      <w:bookmarkStart w:id="251" w:name="_Toc43483599"/>
      <w:bookmarkStart w:id="252" w:name="_Toc50472959"/>
      <w:bookmarkStart w:id="253" w:name="_Toc50539279"/>
      <w:bookmarkStart w:id="254" w:name="_Toc54637899"/>
      <w:bookmarkStart w:id="255" w:name="_Toc54638393"/>
      <w:bookmarkStart w:id="256" w:name="_Toc54639275"/>
      <w:bookmarkStart w:id="257" w:name="_Toc57131348"/>
      <w:bookmarkStart w:id="258" w:name="_Toc23517592"/>
      <w:bookmarkStart w:id="259" w:name="_Toc57616088"/>
      <w:r w:rsidRPr="004646BC">
        <w:t>5.1</w:t>
      </w:r>
      <w:r w:rsidRPr="004646BC">
        <w:tab/>
        <w:t>Key Issue #1: Support of network slice related quota on the maximum number of UEs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9"/>
    </w:p>
    <w:p w14:paraId="6F061689" w14:textId="56727982" w:rsidR="00A4271D" w:rsidRPr="004646BC" w:rsidRDefault="00A4271D" w:rsidP="00A4271D">
      <w:pPr>
        <w:pStyle w:val="Heading3"/>
      </w:pPr>
      <w:bookmarkStart w:id="260" w:name="_Toc23519146"/>
      <w:bookmarkStart w:id="261" w:name="_Toc25971099"/>
      <w:bookmarkStart w:id="262" w:name="_Toc25971344"/>
      <w:bookmarkStart w:id="263" w:name="_Toc26360268"/>
      <w:bookmarkStart w:id="264" w:name="_Toc26360337"/>
      <w:bookmarkStart w:id="265" w:name="_Toc30639976"/>
      <w:bookmarkStart w:id="266" w:name="_Toc31274580"/>
      <w:bookmarkStart w:id="267" w:name="_Toc43396909"/>
      <w:bookmarkStart w:id="268" w:name="_Toc43483306"/>
      <w:bookmarkStart w:id="269" w:name="_Toc43483600"/>
      <w:bookmarkStart w:id="270" w:name="_Toc50472960"/>
      <w:bookmarkStart w:id="271" w:name="_Toc50539280"/>
      <w:bookmarkStart w:id="272" w:name="_Toc54637900"/>
      <w:bookmarkStart w:id="273" w:name="_Toc54638394"/>
      <w:bookmarkStart w:id="274" w:name="_Toc54639276"/>
      <w:bookmarkStart w:id="275" w:name="_Toc57131349"/>
      <w:bookmarkStart w:id="276" w:name="_Toc57616089"/>
      <w:r w:rsidRPr="004646BC">
        <w:t>5.1.1</w:t>
      </w:r>
      <w:r w:rsidRPr="004646BC">
        <w:tab/>
      </w:r>
      <w:r w:rsidR="003A65A2" w:rsidRPr="004646BC">
        <w:t xml:space="preserve">General </w:t>
      </w:r>
      <w:r w:rsidRPr="004646BC">
        <w:t>Description</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lastRenderedPageBreak/>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Heading2"/>
      </w:pPr>
      <w:bookmarkStart w:id="277" w:name="_Toc23519147"/>
      <w:bookmarkStart w:id="278" w:name="_Toc25971100"/>
      <w:bookmarkStart w:id="279" w:name="_Toc25971345"/>
      <w:bookmarkStart w:id="280" w:name="_Toc26360269"/>
      <w:bookmarkStart w:id="281" w:name="_Toc26360338"/>
      <w:bookmarkStart w:id="282" w:name="_Toc30639977"/>
      <w:bookmarkStart w:id="283" w:name="_Toc31274581"/>
      <w:bookmarkStart w:id="284" w:name="_Toc43396910"/>
      <w:bookmarkStart w:id="285" w:name="_Toc43483307"/>
      <w:bookmarkStart w:id="286" w:name="_Toc43483601"/>
      <w:bookmarkStart w:id="287" w:name="_Toc50472961"/>
      <w:bookmarkStart w:id="288" w:name="_Toc50539281"/>
      <w:bookmarkStart w:id="289" w:name="_Toc54637901"/>
      <w:bookmarkStart w:id="290" w:name="_Toc54638395"/>
      <w:bookmarkStart w:id="291" w:name="_Toc54639277"/>
      <w:bookmarkStart w:id="292" w:name="_Toc57131350"/>
      <w:bookmarkStart w:id="293" w:name="_Toc57616090"/>
      <w:r w:rsidRPr="004646BC">
        <w:t>5.2</w:t>
      </w:r>
      <w:r w:rsidRPr="004646BC">
        <w:tab/>
        <w:t>Key Issue #2: Support of network slice related quota on the maximum number of PDU Sessions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0470489" w14:textId="1025C240" w:rsidR="00A4271D" w:rsidRPr="004646BC" w:rsidRDefault="00A4271D" w:rsidP="00A4271D">
      <w:pPr>
        <w:pStyle w:val="Heading3"/>
      </w:pPr>
      <w:bookmarkStart w:id="294" w:name="_Toc23519148"/>
      <w:bookmarkStart w:id="295" w:name="_Toc25971101"/>
      <w:bookmarkStart w:id="296" w:name="_Toc25971346"/>
      <w:bookmarkStart w:id="297" w:name="_Toc26360270"/>
      <w:bookmarkStart w:id="298" w:name="_Toc26360339"/>
      <w:bookmarkStart w:id="299" w:name="_Toc30639978"/>
      <w:bookmarkStart w:id="300" w:name="_Toc31274582"/>
      <w:bookmarkStart w:id="301" w:name="_Toc43396911"/>
      <w:bookmarkStart w:id="302" w:name="_Toc43483308"/>
      <w:bookmarkStart w:id="303" w:name="_Toc43483602"/>
      <w:bookmarkStart w:id="304" w:name="_Toc50472962"/>
      <w:bookmarkStart w:id="305" w:name="_Toc50539282"/>
      <w:bookmarkStart w:id="306" w:name="_Toc54637902"/>
      <w:bookmarkStart w:id="307" w:name="_Toc54638396"/>
      <w:bookmarkStart w:id="308" w:name="_Toc54639278"/>
      <w:bookmarkStart w:id="309" w:name="_Toc57131351"/>
      <w:bookmarkStart w:id="310" w:name="_Toc57616091"/>
      <w:r w:rsidRPr="004646BC">
        <w:t>5.2.1</w:t>
      </w:r>
      <w:r w:rsidRPr="004646BC">
        <w:tab/>
      </w:r>
      <w:r w:rsidR="003A65A2" w:rsidRPr="004646BC">
        <w:t xml:space="preserve">General </w:t>
      </w:r>
      <w:r w:rsidRPr="004646BC">
        <w:t>Description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Heading2"/>
      </w:pPr>
      <w:bookmarkStart w:id="311" w:name="_Toc23519149"/>
      <w:bookmarkStart w:id="312" w:name="_Toc25971102"/>
      <w:bookmarkStart w:id="313" w:name="_Toc25971347"/>
      <w:bookmarkStart w:id="314" w:name="_Toc26360271"/>
      <w:bookmarkStart w:id="315" w:name="_Toc26360340"/>
      <w:bookmarkStart w:id="316" w:name="_Toc30639979"/>
      <w:bookmarkStart w:id="317" w:name="_Toc31274583"/>
      <w:bookmarkStart w:id="318" w:name="_Toc43396912"/>
      <w:bookmarkStart w:id="319" w:name="_Toc43483309"/>
      <w:bookmarkStart w:id="320" w:name="_Toc43483603"/>
      <w:bookmarkStart w:id="321" w:name="_Toc50472963"/>
      <w:bookmarkStart w:id="322" w:name="_Toc50539283"/>
      <w:bookmarkStart w:id="323" w:name="_Toc54637903"/>
      <w:bookmarkStart w:id="324" w:name="_Toc54638397"/>
      <w:bookmarkStart w:id="325" w:name="_Toc54639279"/>
      <w:bookmarkStart w:id="326" w:name="_Toc57131352"/>
      <w:bookmarkStart w:id="327" w:name="_Toc57616092"/>
      <w:r w:rsidRPr="004646BC">
        <w:t>5.3</w:t>
      </w:r>
      <w:r w:rsidRPr="004646BC">
        <w:tab/>
        <w:t>Key Issue #3: limitation of data rate per network slice in UL and DL per UE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A42045F" w14:textId="692BB913" w:rsidR="00A4271D" w:rsidRPr="004646BC" w:rsidRDefault="00A4271D" w:rsidP="00A4271D">
      <w:pPr>
        <w:pStyle w:val="Heading3"/>
      </w:pPr>
      <w:bookmarkStart w:id="328" w:name="_Toc23519150"/>
      <w:bookmarkStart w:id="329" w:name="_Toc25971103"/>
      <w:bookmarkStart w:id="330" w:name="_Toc25971348"/>
      <w:bookmarkStart w:id="331" w:name="_Toc26360272"/>
      <w:bookmarkStart w:id="332" w:name="_Toc26360341"/>
      <w:bookmarkStart w:id="333" w:name="_Toc30639980"/>
      <w:bookmarkStart w:id="334" w:name="_Toc31274584"/>
      <w:bookmarkStart w:id="335" w:name="_Toc43396913"/>
      <w:bookmarkStart w:id="336" w:name="_Toc43483310"/>
      <w:bookmarkStart w:id="337" w:name="_Toc43483604"/>
      <w:bookmarkStart w:id="338" w:name="_Toc50472964"/>
      <w:bookmarkStart w:id="339" w:name="_Toc50539284"/>
      <w:bookmarkStart w:id="340" w:name="_Toc54637904"/>
      <w:bookmarkStart w:id="341" w:name="_Toc54638398"/>
      <w:bookmarkStart w:id="342" w:name="_Toc54639280"/>
      <w:bookmarkStart w:id="343" w:name="_Toc57131353"/>
      <w:bookmarkStart w:id="344" w:name="_Toc57616093"/>
      <w:r w:rsidRPr="004646BC">
        <w:t>5.3.1</w:t>
      </w:r>
      <w:r w:rsidRPr="004646BC">
        <w:tab/>
        <w:t>General description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lastRenderedPageBreak/>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49A883D1"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4646BC" w:rsidRPr="004646BC">
        <w:t>TS</w:t>
      </w:r>
      <w:r w:rsidR="004646BC">
        <w:t> </w:t>
      </w:r>
      <w:r w:rsidR="004646BC" w:rsidRPr="004646BC">
        <w:t>23.501</w:t>
      </w:r>
      <w:r w:rsidR="004646BC">
        <w:t> </w:t>
      </w:r>
      <w:r w:rsidR="004646BC"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Heading2"/>
        <w:rPr>
          <w:rFonts w:eastAsia="SimSun"/>
        </w:rPr>
      </w:pPr>
      <w:bookmarkStart w:id="345" w:name="_Toc25971104"/>
      <w:bookmarkStart w:id="346" w:name="_Toc25971349"/>
      <w:bookmarkStart w:id="347" w:name="_Toc26360273"/>
      <w:bookmarkStart w:id="348" w:name="_Toc26360342"/>
      <w:bookmarkStart w:id="349" w:name="_Toc30639981"/>
      <w:bookmarkStart w:id="350" w:name="_Toc31274585"/>
      <w:bookmarkStart w:id="351" w:name="_Toc43396914"/>
      <w:bookmarkStart w:id="352" w:name="_Toc43483311"/>
      <w:bookmarkStart w:id="353" w:name="_Toc43483605"/>
      <w:bookmarkStart w:id="354" w:name="_Toc50472965"/>
      <w:bookmarkStart w:id="355" w:name="_Toc50539285"/>
      <w:bookmarkStart w:id="356" w:name="_Toc54637905"/>
      <w:bookmarkStart w:id="357" w:name="_Toc54638399"/>
      <w:bookmarkStart w:id="358" w:name="_Toc54639281"/>
      <w:bookmarkStart w:id="359" w:name="_Toc57131354"/>
      <w:bookmarkStart w:id="360" w:name="_Toc23519151"/>
      <w:bookmarkStart w:id="361" w:name="_Toc57616094"/>
      <w:r w:rsidRPr="004646BC">
        <w:rPr>
          <w:rFonts w:eastAsia="SimSun"/>
        </w:rPr>
        <w:t>5.4</w:t>
      </w:r>
      <w:r w:rsidR="008058D5" w:rsidRPr="004646BC">
        <w:rPr>
          <w:rFonts w:eastAsia="SimSun"/>
        </w:rPr>
        <w:tab/>
      </w:r>
      <w:r w:rsidRPr="004646BC">
        <w:rPr>
          <w:rFonts w:eastAsia="SimSun"/>
        </w:rPr>
        <w:t>Key Issue #4: Support for network slice quota event notification in a network slice</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1"/>
    </w:p>
    <w:p w14:paraId="24D2125C" w14:textId="7EDBAA5A" w:rsidR="00C84ECC" w:rsidRPr="004646BC" w:rsidRDefault="00C84ECC" w:rsidP="00E41E7B">
      <w:pPr>
        <w:pStyle w:val="Heading3"/>
        <w:rPr>
          <w:lang w:eastAsia="zh-CN"/>
        </w:rPr>
      </w:pPr>
      <w:bookmarkStart w:id="362" w:name="_Toc25971105"/>
      <w:bookmarkStart w:id="363" w:name="_Toc25971350"/>
      <w:bookmarkStart w:id="364" w:name="_Toc26360274"/>
      <w:bookmarkStart w:id="365" w:name="_Toc26360343"/>
      <w:bookmarkStart w:id="366" w:name="_Toc30639982"/>
      <w:bookmarkStart w:id="367" w:name="_Toc31274586"/>
      <w:bookmarkStart w:id="368" w:name="_Toc43396915"/>
      <w:bookmarkStart w:id="369" w:name="_Toc43483312"/>
      <w:bookmarkStart w:id="370" w:name="_Toc43483606"/>
      <w:bookmarkStart w:id="371" w:name="_Toc50472966"/>
      <w:bookmarkStart w:id="372" w:name="_Toc50539286"/>
      <w:bookmarkStart w:id="373" w:name="_Toc54637906"/>
      <w:bookmarkStart w:id="374" w:name="_Toc54638400"/>
      <w:bookmarkStart w:id="375" w:name="_Toc54639282"/>
      <w:bookmarkStart w:id="376" w:name="_Toc57131355"/>
      <w:bookmarkStart w:id="377" w:name="_Toc57616095"/>
      <w:r w:rsidRPr="004646BC">
        <w:rPr>
          <w:lang w:eastAsia="zh-CN"/>
        </w:rPr>
        <w:t>5.4.1</w:t>
      </w:r>
      <w:r w:rsidR="008058D5" w:rsidRPr="004646BC">
        <w:rPr>
          <w:lang w:eastAsia="zh-CN"/>
        </w:rPr>
        <w:tab/>
      </w:r>
      <w:r w:rsidR="003A65A2" w:rsidRPr="004646BC">
        <w:rPr>
          <w:lang w:eastAsia="zh-CN"/>
        </w:rPr>
        <w:t xml:space="preserve">General </w:t>
      </w:r>
      <w:r w:rsidRPr="004646BC">
        <w:rPr>
          <w:rFonts w:eastAsia="SimSun"/>
        </w:rPr>
        <w:t>Description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SimSun"/>
          <w:lang w:eastAsia="zh-CN"/>
        </w:rPr>
      </w:pPr>
      <w:r w:rsidRPr="004646BC">
        <w:rPr>
          <w:rFonts w:eastAsia="SimSun"/>
          <w:lang w:eastAsia="zh-CN"/>
        </w:rPr>
        <w:t>NOTE:</w:t>
      </w:r>
      <w:r w:rsidR="008058D5" w:rsidRPr="004646BC">
        <w:rPr>
          <w:rFonts w:eastAsia="SimSun"/>
          <w:lang w:eastAsia="zh-CN"/>
        </w:rPr>
        <w:tab/>
      </w:r>
      <w:r w:rsidRPr="004646BC">
        <w:rPr>
          <w:rFonts w:eastAsia="SimSun"/>
          <w:lang w:eastAsia="zh-CN"/>
        </w:rPr>
        <w:t>As part of study to this KI interactions with OAM, if any, will be determined.</w:t>
      </w:r>
    </w:p>
    <w:p w14:paraId="1B67605B" w14:textId="4EB38A70" w:rsidR="00F02E37" w:rsidRPr="004646BC" w:rsidRDefault="00F02E37" w:rsidP="00F02E37">
      <w:pPr>
        <w:pStyle w:val="Heading2"/>
        <w:rPr>
          <w:lang w:eastAsia="ko-KR"/>
        </w:rPr>
      </w:pPr>
      <w:bookmarkStart w:id="378" w:name="_Toc435670433"/>
      <w:bookmarkStart w:id="379" w:name="_Toc436124703"/>
      <w:bookmarkStart w:id="380" w:name="_Toc20227981"/>
      <w:bookmarkStart w:id="381" w:name="_Toc25971106"/>
      <w:bookmarkStart w:id="382" w:name="_Toc25971351"/>
      <w:bookmarkStart w:id="383" w:name="_Toc26360275"/>
      <w:bookmarkStart w:id="384" w:name="_Toc26360344"/>
      <w:bookmarkStart w:id="385" w:name="_Toc30639983"/>
      <w:bookmarkStart w:id="386" w:name="_Toc31274587"/>
      <w:bookmarkStart w:id="387" w:name="_Toc43396916"/>
      <w:bookmarkStart w:id="388" w:name="_Toc43483313"/>
      <w:bookmarkStart w:id="389" w:name="_Toc43483607"/>
      <w:bookmarkStart w:id="390" w:name="_Toc50472967"/>
      <w:bookmarkStart w:id="391" w:name="_Toc50539287"/>
      <w:bookmarkStart w:id="392" w:name="_Toc54637907"/>
      <w:bookmarkStart w:id="393" w:name="_Toc54638401"/>
      <w:bookmarkStart w:id="394" w:name="_Toc54639283"/>
      <w:bookmarkStart w:id="395" w:name="_Toc57131356"/>
      <w:bookmarkStart w:id="396" w:name="_Toc57616096"/>
      <w:r w:rsidRPr="004646BC">
        <w:rPr>
          <w:lang w:eastAsia="ko-KR"/>
        </w:rPr>
        <w:t>5.5</w:t>
      </w:r>
      <w:r w:rsidRPr="004646BC">
        <w:rPr>
          <w:lang w:eastAsia="ko-KR"/>
        </w:rPr>
        <w:tab/>
        <w:t xml:space="preserve">Key Issue #5: </w:t>
      </w:r>
      <w:bookmarkEnd w:id="378"/>
      <w:bookmarkEnd w:id="379"/>
      <w:bookmarkEnd w:id="380"/>
      <w:r w:rsidRPr="004646BC">
        <w:rPr>
          <w:lang w:eastAsia="zh-CN"/>
        </w:rPr>
        <w:t xml:space="preserve">Dynamic adjustment to meet the </w:t>
      </w:r>
      <w:r w:rsidRPr="004646BC">
        <w:t>limitation of data rate per network slice in UL and DL.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67E84BA9" w14:textId="5C89989A" w:rsidR="00F02E37" w:rsidRPr="004646BC" w:rsidRDefault="00F02E37" w:rsidP="00F02E37">
      <w:pPr>
        <w:pStyle w:val="Heading3"/>
        <w:rPr>
          <w:lang w:eastAsia="ko-KR"/>
        </w:rPr>
      </w:pPr>
      <w:bookmarkStart w:id="397" w:name="_Toc435670434"/>
      <w:bookmarkStart w:id="398" w:name="_Toc436124704"/>
      <w:bookmarkStart w:id="399" w:name="_Toc20227982"/>
      <w:bookmarkStart w:id="400" w:name="_Toc25971107"/>
      <w:bookmarkStart w:id="401" w:name="_Toc25971352"/>
      <w:bookmarkStart w:id="402" w:name="_Toc26360276"/>
      <w:bookmarkStart w:id="403" w:name="_Toc26360345"/>
      <w:bookmarkStart w:id="404" w:name="_Toc30639984"/>
      <w:bookmarkStart w:id="405" w:name="_Toc31274588"/>
      <w:bookmarkStart w:id="406" w:name="_Toc43396917"/>
      <w:bookmarkStart w:id="407" w:name="_Toc43483314"/>
      <w:bookmarkStart w:id="408" w:name="_Toc43483608"/>
      <w:bookmarkStart w:id="409" w:name="_Toc50472968"/>
      <w:bookmarkStart w:id="410" w:name="_Toc50539288"/>
      <w:bookmarkStart w:id="411" w:name="_Toc54637908"/>
      <w:bookmarkStart w:id="412" w:name="_Toc54638402"/>
      <w:bookmarkStart w:id="413" w:name="_Toc54639284"/>
      <w:bookmarkStart w:id="414" w:name="_Toc57131357"/>
      <w:bookmarkStart w:id="415" w:name="_Toc57616097"/>
      <w:r w:rsidRPr="004646BC">
        <w:rPr>
          <w:lang w:eastAsia="ko-KR"/>
        </w:rPr>
        <w:t>5</w:t>
      </w:r>
      <w:r w:rsidRPr="004646BC">
        <w:rPr>
          <w:lang w:eastAsia="zh-CN"/>
        </w:rPr>
        <w:t>.5</w:t>
      </w:r>
      <w:r w:rsidRPr="004646BC">
        <w:rPr>
          <w:lang w:eastAsia="ko-KR"/>
        </w:rPr>
        <w:t>.1</w:t>
      </w:r>
      <w:r w:rsidRPr="004646BC">
        <w:rPr>
          <w:lang w:eastAsia="ko-KR"/>
        </w:rPr>
        <w:tab/>
        <w:t>General description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Heading2"/>
        <w:rPr>
          <w:lang w:eastAsia="ko-KR"/>
        </w:rPr>
      </w:pPr>
      <w:bookmarkStart w:id="416" w:name="_Toc30639985"/>
      <w:bookmarkStart w:id="417" w:name="_Toc31274589"/>
      <w:bookmarkStart w:id="418" w:name="_Toc43396918"/>
      <w:bookmarkStart w:id="419" w:name="_Toc43483315"/>
      <w:bookmarkStart w:id="420" w:name="_Toc43483609"/>
      <w:bookmarkStart w:id="421" w:name="_Toc50472969"/>
      <w:bookmarkStart w:id="422" w:name="_Toc50539289"/>
      <w:bookmarkStart w:id="423" w:name="_Toc54637909"/>
      <w:bookmarkStart w:id="424" w:name="_Toc54638403"/>
      <w:bookmarkStart w:id="425" w:name="_Toc54639285"/>
      <w:bookmarkStart w:id="426" w:name="_Toc57131358"/>
      <w:bookmarkStart w:id="427" w:name="_Toc25971108"/>
      <w:bookmarkStart w:id="428" w:name="_Toc25971353"/>
      <w:bookmarkStart w:id="429" w:name="_Toc26360277"/>
      <w:bookmarkStart w:id="430" w:name="_Toc26360346"/>
      <w:bookmarkStart w:id="431" w:name="_Toc57616098"/>
      <w:r w:rsidRPr="004646BC">
        <w:rPr>
          <w:lang w:eastAsia="ko-KR"/>
        </w:rPr>
        <w:t>5.6</w:t>
      </w:r>
      <w:r w:rsidRPr="004646BC">
        <w:rPr>
          <w:lang w:eastAsia="ko-KR"/>
        </w:rPr>
        <w:tab/>
        <w:t>Key Issue #6: Constraints on simultaneous use of the network slice</w:t>
      </w:r>
      <w:bookmarkEnd w:id="416"/>
      <w:bookmarkEnd w:id="417"/>
      <w:bookmarkEnd w:id="418"/>
      <w:bookmarkEnd w:id="419"/>
      <w:bookmarkEnd w:id="420"/>
      <w:bookmarkEnd w:id="421"/>
      <w:bookmarkEnd w:id="422"/>
      <w:bookmarkEnd w:id="423"/>
      <w:bookmarkEnd w:id="424"/>
      <w:bookmarkEnd w:id="425"/>
      <w:bookmarkEnd w:id="426"/>
      <w:bookmarkEnd w:id="431"/>
    </w:p>
    <w:p w14:paraId="3F879767" w14:textId="77777777" w:rsidR="0027023D" w:rsidRPr="004646BC" w:rsidRDefault="0027023D" w:rsidP="006E353B">
      <w:pPr>
        <w:pStyle w:val="Heading3"/>
        <w:rPr>
          <w:lang w:eastAsia="ko-KR"/>
        </w:rPr>
      </w:pPr>
      <w:bookmarkStart w:id="432" w:name="_Toc30639986"/>
      <w:bookmarkStart w:id="433" w:name="_Toc31274590"/>
      <w:bookmarkStart w:id="434" w:name="_Toc43396919"/>
      <w:bookmarkStart w:id="435" w:name="_Toc43483316"/>
      <w:bookmarkStart w:id="436" w:name="_Toc43483610"/>
      <w:bookmarkStart w:id="437" w:name="_Toc50472970"/>
      <w:bookmarkStart w:id="438" w:name="_Toc50539290"/>
      <w:bookmarkStart w:id="439" w:name="_Toc54637910"/>
      <w:bookmarkStart w:id="440" w:name="_Toc54638404"/>
      <w:bookmarkStart w:id="441" w:name="_Toc54639286"/>
      <w:bookmarkStart w:id="442" w:name="_Toc57131359"/>
      <w:bookmarkStart w:id="443" w:name="_Toc57616099"/>
      <w:r w:rsidRPr="004646BC">
        <w:rPr>
          <w:lang w:eastAsia="ko-KR"/>
        </w:rPr>
        <w:t>5</w:t>
      </w:r>
      <w:r w:rsidRPr="004646BC">
        <w:rPr>
          <w:lang w:eastAsia="zh-CN"/>
        </w:rPr>
        <w:t>.6</w:t>
      </w:r>
      <w:r w:rsidRPr="004646BC">
        <w:rPr>
          <w:lang w:eastAsia="ko-KR"/>
        </w:rPr>
        <w:t>.1</w:t>
      </w:r>
      <w:r w:rsidRPr="004646BC">
        <w:rPr>
          <w:lang w:eastAsia="ko-KR"/>
        </w:rPr>
        <w:tab/>
        <w:t>General description</w:t>
      </w:r>
      <w:bookmarkEnd w:id="432"/>
      <w:bookmarkEnd w:id="433"/>
      <w:bookmarkEnd w:id="434"/>
      <w:bookmarkEnd w:id="435"/>
      <w:bookmarkEnd w:id="436"/>
      <w:bookmarkEnd w:id="437"/>
      <w:bookmarkEnd w:id="438"/>
      <w:bookmarkEnd w:id="439"/>
      <w:bookmarkEnd w:id="440"/>
      <w:bookmarkEnd w:id="441"/>
      <w:bookmarkEnd w:id="442"/>
      <w:bookmarkEnd w:id="443"/>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lastRenderedPageBreak/>
        <w:t>Table 5.6.1-1</w:t>
      </w:r>
    </w:p>
    <w:tbl>
      <w:tblPr>
        <w:tblStyle w:val="TableGrid"/>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Heading2"/>
      </w:pPr>
      <w:bookmarkStart w:id="444" w:name="_Toc30639987"/>
      <w:bookmarkStart w:id="445" w:name="_Toc31274591"/>
      <w:bookmarkStart w:id="446" w:name="_Toc43396920"/>
      <w:bookmarkStart w:id="447" w:name="_Toc43483317"/>
      <w:bookmarkStart w:id="448" w:name="_Toc43483611"/>
      <w:bookmarkStart w:id="449" w:name="_Toc50472971"/>
      <w:bookmarkStart w:id="450" w:name="_Toc50539291"/>
      <w:bookmarkStart w:id="451" w:name="_Toc54637911"/>
      <w:bookmarkStart w:id="452" w:name="_Toc54638405"/>
      <w:bookmarkStart w:id="453" w:name="_Toc54639287"/>
      <w:bookmarkStart w:id="454" w:name="_Toc57131360"/>
      <w:bookmarkStart w:id="455" w:name="_Toc6292995"/>
      <w:bookmarkStart w:id="456" w:name="_Toc6292907"/>
      <w:bookmarkStart w:id="457" w:name="_Toc9702789"/>
      <w:bookmarkStart w:id="458" w:name="_Toc57616100"/>
      <w:r w:rsidRPr="004646BC">
        <w:t>5.7</w:t>
      </w:r>
      <w:r w:rsidRPr="004646BC">
        <w:tab/>
        <w:t xml:space="preserve">Key Issue #7: Support of 5GC assisted </w:t>
      </w:r>
      <w:r w:rsidRPr="004646BC">
        <w:rPr>
          <w:lang w:eastAsia="ko-KR"/>
        </w:rPr>
        <w:t xml:space="preserve">cell selection to access </w:t>
      </w:r>
      <w:r w:rsidRPr="004646BC">
        <w:t>network slice</w:t>
      </w:r>
      <w:bookmarkEnd w:id="444"/>
      <w:bookmarkEnd w:id="445"/>
      <w:bookmarkEnd w:id="446"/>
      <w:bookmarkEnd w:id="447"/>
      <w:bookmarkEnd w:id="448"/>
      <w:bookmarkEnd w:id="449"/>
      <w:bookmarkEnd w:id="450"/>
      <w:bookmarkEnd w:id="451"/>
      <w:bookmarkEnd w:id="452"/>
      <w:bookmarkEnd w:id="453"/>
      <w:bookmarkEnd w:id="454"/>
      <w:bookmarkEnd w:id="458"/>
    </w:p>
    <w:p w14:paraId="1002810C" w14:textId="11628A83" w:rsidR="004A7E8C" w:rsidRPr="004646BC" w:rsidRDefault="004A7E8C" w:rsidP="004A7E8C">
      <w:pPr>
        <w:pStyle w:val="Heading3"/>
      </w:pPr>
      <w:bookmarkStart w:id="459" w:name="_Toc30639988"/>
      <w:bookmarkStart w:id="460" w:name="_Toc31274592"/>
      <w:bookmarkStart w:id="461" w:name="_Toc43396921"/>
      <w:bookmarkStart w:id="462" w:name="_Toc43483318"/>
      <w:bookmarkStart w:id="463" w:name="_Toc43483612"/>
      <w:bookmarkStart w:id="464" w:name="_Toc50472972"/>
      <w:bookmarkStart w:id="465" w:name="_Toc50539292"/>
      <w:bookmarkStart w:id="466" w:name="_Toc54637912"/>
      <w:bookmarkStart w:id="467" w:name="_Toc54638406"/>
      <w:bookmarkStart w:id="468" w:name="_Toc54639288"/>
      <w:bookmarkStart w:id="469" w:name="_Toc57131361"/>
      <w:bookmarkStart w:id="470" w:name="_Toc57616101"/>
      <w:r w:rsidRPr="004646BC">
        <w:t>5.7.1</w:t>
      </w:r>
      <w:r w:rsidRPr="004646BC">
        <w:tab/>
      </w:r>
      <w:r w:rsidR="007E2DDF" w:rsidRPr="004646BC">
        <w:t xml:space="preserve">General </w:t>
      </w:r>
      <w:r w:rsidRPr="004646BC">
        <w:t>Description</w:t>
      </w:r>
      <w:bookmarkEnd w:id="459"/>
      <w:bookmarkEnd w:id="460"/>
      <w:bookmarkEnd w:id="461"/>
      <w:bookmarkEnd w:id="462"/>
      <w:bookmarkEnd w:id="463"/>
      <w:bookmarkEnd w:id="464"/>
      <w:bookmarkEnd w:id="465"/>
      <w:bookmarkEnd w:id="466"/>
      <w:bookmarkEnd w:id="467"/>
      <w:bookmarkEnd w:id="468"/>
      <w:bookmarkEnd w:id="469"/>
      <w:bookmarkEnd w:id="470"/>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SimSun"/>
              </w:rPr>
              <w:t>Value</w:t>
            </w:r>
          </w:p>
        </w:tc>
        <w:tc>
          <w:tcPr>
            <w:tcW w:w="3685" w:type="dxa"/>
          </w:tcPr>
          <w:p w14:paraId="0199EB35" w14:textId="28A702BC" w:rsidR="00E57D03" w:rsidRPr="004646BC" w:rsidRDefault="00E57D03" w:rsidP="00E57D03">
            <w:pPr>
              <w:pStyle w:val="TAL"/>
            </w:pPr>
            <w:r w:rsidRPr="004646BC">
              <w:rPr>
                <w:rFonts w:eastAsia="SimSun"/>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SimSun"/>
              </w:rPr>
              <w:t>Measurement unit</w:t>
            </w:r>
          </w:p>
        </w:tc>
        <w:tc>
          <w:tcPr>
            <w:tcW w:w="3685" w:type="dxa"/>
          </w:tcPr>
          <w:p w14:paraId="57B491B0" w14:textId="402DED4D" w:rsidR="00E57D03" w:rsidRPr="004646BC" w:rsidRDefault="00E57D03" w:rsidP="00E57D03">
            <w:pPr>
              <w:pStyle w:val="TAL"/>
            </w:pPr>
            <w:r w:rsidRPr="004646BC">
              <w:rPr>
                <w:rFonts w:eastAsia="SimSun"/>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SimSun"/>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n1</w:t>
            </w:r>
          </w:p>
          <w:p w14:paraId="5E530179"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n77</w:t>
            </w:r>
          </w:p>
          <w:p w14:paraId="5CD39DFC" w14:textId="316C7079" w:rsidR="00E57D03" w:rsidRPr="004646BC" w:rsidRDefault="00E57D03" w:rsidP="00E57D03">
            <w:pPr>
              <w:pStyle w:val="TAL"/>
            </w:pPr>
            <w:r w:rsidRPr="004646BC">
              <w:rPr>
                <w:rFonts w:eastAsia="SimSun"/>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SimSun"/>
              </w:rPr>
              <w:t>Tags</w:t>
            </w:r>
          </w:p>
        </w:tc>
        <w:tc>
          <w:tcPr>
            <w:tcW w:w="3685" w:type="dxa"/>
          </w:tcPr>
          <w:p w14:paraId="076BD6C8" w14:textId="7C93967E" w:rsidR="00E57D03" w:rsidRPr="004646BC" w:rsidRDefault="00E57D03" w:rsidP="00E57D03">
            <w:pPr>
              <w:pStyle w:val="TAL"/>
            </w:pPr>
            <w:r w:rsidRPr="004646BC">
              <w:rPr>
                <w:rFonts w:eastAsia="SimSun"/>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SimSun"/>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SimSun"/>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SimSun"/>
              </w:rPr>
              <w:t>Optional</w:t>
            </w:r>
          </w:p>
        </w:tc>
        <w:tc>
          <w:tcPr>
            <w:tcW w:w="3685" w:type="dxa"/>
          </w:tcPr>
          <w:p w14:paraId="548241FA" w14:textId="4DF5CAB7" w:rsidR="00E57D03" w:rsidRPr="004646BC" w:rsidRDefault="00E57D03" w:rsidP="00E57D03">
            <w:pPr>
              <w:pStyle w:val="TAL"/>
            </w:pPr>
            <w:r w:rsidRPr="004646BC">
              <w:rPr>
                <w:rFonts w:eastAsia="SimSun"/>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lastRenderedPageBreak/>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SimSun"/>
        </w:rPr>
      </w:pPr>
      <w:r w:rsidRPr="004646BC">
        <w:rPr>
          <w:rFonts w:eastAsia="SimSun"/>
        </w:rPr>
        <w:t>NOTE:</w:t>
      </w:r>
      <w:r w:rsidR="003315B6" w:rsidRPr="004646BC">
        <w:rPr>
          <w:rFonts w:eastAsia="SimSun"/>
        </w:rPr>
        <w:tab/>
      </w:r>
      <w:r w:rsidRPr="004646BC">
        <w:rPr>
          <w:rFonts w:eastAsia="SimSun"/>
        </w:rPr>
        <w:t>Work on this Key Issue depends on a LS exchange with SA</w:t>
      </w:r>
      <w:r w:rsidR="003315B6" w:rsidRPr="004646BC">
        <w:rPr>
          <w:rFonts w:eastAsia="SimSun"/>
        </w:rPr>
        <w:t> WG</w:t>
      </w:r>
      <w:r w:rsidRPr="004646BC">
        <w:rPr>
          <w:rFonts w:eastAsia="SimSun"/>
        </w:rPr>
        <w:t>1 and RAN</w:t>
      </w:r>
      <w:r w:rsidR="003315B6" w:rsidRPr="004646BC">
        <w:rPr>
          <w:rFonts w:eastAsia="SimSun"/>
        </w:rPr>
        <w:t> </w:t>
      </w:r>
      <w:r w:rsidRPr="004646BC">
        <w:rPr>
          <w:rFonts w:eastAsia="SimSun"/>
        </w:rPr>
        <w:t>WGs.</w:t>
      </w:r>
    </w:p>
    <w:p w14:paraId="06890039" w14:textId="6373B390" w:rsidR="00A00C96" w:rsidRPr="004646BC" w:rsidRDefault="00A00C96" w:rsidP="00A00C96">
      <w:pPr>
        <w:pStyle w:val="Heading2"/>
        <w:rPr>
          <w:lang w:eastAsia="ko-KR"/>
        </w:rPr>
      </w:pPr>
      <w:bookmarkStart w:id="471" w:name="_Toc30639989"/>
      <w:bookmarkStart w:id="472" w:name="_Toc31274593"/>
      <w:bookmarkStart w:id="473" w:name="_Toc43396922"/>
      <w:bookmarkStart w:id="474" w:name="_Toc43483319"/>
      <w:bookmarkStart w:id="475" w:name="_Toc43483613"/>
      <w:bookmarkStart w:id="476" w:name="_Toc50472973"/>
      <w:bookmarkStart w:id="477" w:name="_Toc50539293"/>
      <w:bookmarkStart w:id="478" w:name="_Toc54637913"/>
      <w:bookmarkStart w:id="479" w:name="_Toc54638407"/>
      <w:bookmarkStart w:id="480" w:name="_Toc54639289"/>
      <w:bookmarkStart w:id="481" w:name="_Toc57131362"/>
      <w:bookmarkStart w:id="482" w:name="_Toc57616102"/>
      <w:bookmarkEnd w:id="455"/>
      <w:bookmarkEnd w:id="456"/>
      <w:bookmarkEnd w:id="457"/>
      <w:r w:rsidRPr="004646BC">
        <w:rPr>
          <w:lang w:eastAsia="ko-KR"/>
        </w:rPr>
        <w:t>5.8</w:t>
      </w:r>
      <w:r w:rsidRPr="004646BC">
        <w:rPr>
          <w:lang w:eastAsia="ko-KR"/>
        </w:rPr>
        <w:tab/>
        <w:t>Key Issue #8: Area of service: impact on PLMN selection in roaming</w:t>
      </w:r>
      <w:bookmarkEnd w:id="471"/>
      <w:bookmarkEnd w:id="472"/>
      <w:bookmarkEnd w:id="473"/>
      <w:bookmarkEnd w:id="474"/>
      <w:bookmarkEnd w:id="475"/>
      <w:bookmarkEnd w:id="476"/>
      <w:bookmarkEnd w:id="477"/>
      <w:bookmarkEnd w:id="478"/>
      <w:bookmarkEnd w:id="479"/>
      <w:bookmarkEnd w:id="480"/>
      <w:bookmarkEnd w:id="481"/>
      <w:bookmarkEnd w:id="482"/>
    </w:p>
    <w:p w14:paraId="50DA41C7" w14:textId="6C6E0AC7" w:rsidR="00A00C96" w:rsidRPr="004646BC" w:rsidRDefault="00A00C96" w:rsidP="006E353B">
      <w:pPr>
        <w:pStyle w:val="Heading3"/>
        <w:rPr>
          <w:lang w:eastAsia="ko-KR"/>
        </w:rPr>
      </w:pPr>
      <w:bookmarkStart w:id="483" w:name="_Toc30639990"/>
      <w:bookmarkStart w:id="484" w:name="_Toc31274594"/>
      <w:bookmarkStart w:id="485" w:name="_Toc43396923"/>
      <w:bookmarkStart w:id="486" w:name="_Toc43483320"/>
      <w:bookmarkStart w:id="487" w:name="_Toc43483614"/>
      <w:bookmarkStart w:id="488" w:name="_Toc50472974"/>
      <w:bookmarkStart w:id="489" w:name="_Toc50539294"/>
      <w:bookmarkStart w:id="490" w:name="_Toc54637914"/>
      <w:bookmarkStart w:id="491" w:name="_Toc54638408"/>
      <w:bookmarkStart w:id="492" w:name="_Toc54639290"/>
      <w:bookmarkStart w:id="493" w:name="_Toc57131363"/>
      <w:bookmarkStart w:id="494" w:name="_Toc57616103"/>
      <w:r w:rsidRPr="004646BC">
        <w:rPr>
          <w:lang w:eastAsia="ko-KR"/>
        </w:rPr>
        <w:t>5</w:t>
      </w:r>
      <w:r w:rsidRPr="004646BC">
        <w:rPr>
          <w:lang w:eastAsia="zh-CN"/>
        </w:rPr>
        <w:t>.8</w:t>
      </w:r>
      <w:r w:rsidRPr="004646BC">
        <w:rPr>
          <w:lang w:eastAsia="ko-KR"/>
        </w:rPr>
        <w:t>.1</w:t>
      </w:r>
      <w:r w:rsidRPr="004646BC">
        <w:rPr>
          <w:lang w:eastAsia="ko-KR"/>
        </w:rPr>
        <w:tab/>
        <w:t>General description</w:t>
      </w:r>
      <w:bookmarkEnd w:id="483"/>
      <w:bookmarkEnd w:id="484"/>
      <w:bookmarkEnd w:id="485"/>
      <w:bookmarkEnd w:id="486"/>
      <w:bookmarkEnd w:id="487"/>
      <w:bookmarkEnd w:id="488"/>
      <w:bookmarkEnd w:id="489"/>
      <w:bookmarkEnd w:id="490"/>
      <w:bookmarkEnd w:id="491"/>
      <w:bookmarkEnd w:id="492"/>
      <w:bookmarkEnd w:id="493"/>
      <w:bookmarkEnd w:id="494"/>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67D73B11" w14:textId="77777777" w:rsidR="00E31168" w:rsidRPr="004646BC" w:rsidRDefault="00E31168" w:rsidP="00E31168">
      <w:bookmarkStart w:id="495" w:name="_Toc16839381"/>
      <w:bookmarkStart w:id="496" w:name="_Toc21087540"/>
      <w:bookmarkEnd w:id="239"/>
      <w:bookmarkEnd w:id="240"/>
      <w:bookmarkEnd w:id="241"/>
      <w:bookmarkEnd w:id="258"/>
      <w:bookmarkEnd w:id="360"/>
      <w:bookmarkEnd w:id="427"/>
      <w:bookmarkEnd w:id="428"/>
      <w:bookmarkEnd w:id="429"/>
      <w:bookmarkEnd w:id="430"/>
    </w:p>
    <w:p w14:paraId="3F5AA470" w14:textId="77777777" w:rsidR="008F2002" w:rsidRPr="004646BC" w:rsidRDefault="008F2002" w:rsidP="008F2002">
      <w:pPr>
        <w:pStyle w:val="Heading1"/>
      </w:pPr>
      <w:bookmarkStart w:id="497" w:name="_Toc23326073"/>
      <w:bookmarkStart w:id="498" w:name="_Toc23517594"/>
      <w:bookmarkStart w:id="499" w:name="_Toc23519153"/>
      <w:bookmarkStart w:id="500" w:name="_Toc25971110"/>
      <w:bookmarkStart w:id="501" w:name="_Toc25971355"/>
      <w:bookmarkStart w:id="502" w:name="_Toc26360279"/>
      <w:bookmarkStart w:id="503" w:name="_Toc26360348"/>
      <w:bookmarkStart w:id="504" w:name="_Toc30639993"/>
      <w:bookmarkStart w:id="505" w:name="_Toc31274597"/>
      <w:bookmarkStart w:id="506" w:name="_Toc43396926"/>
      <w:bookmarkStart w:id="507" w:name="_Toc43483323"/>
      <w:bookmarkStart w:id="508" w:name="_Toc43483617"/>
      <w:bookmarkStart w:id="509" w:name="_Toc50472977"/>
      <w:bookmarkStart w:id="510" w:name="_Toc50539297"/>
      <w:bookmarkStart w:id="511" w:name="_Toc54637917"/>
      <w:bookmarkStart w:id="512" w:name="_Toc54638411"/>
      <w:bookmarkStart w:id="513" w:name="_Toc54639293"/>
      <w:bookmarkStart w:id="514" w:name="_Toc57131364"/>
      <w:bookmarkStart w:id="515" w:name="_Toc57616104"/>
      <w:r w:rsidRPr="004646BC">
        <w:t>6</w:t>
      </w:r>
      <w:r w:rsidRPr="004646BC">
        <w:tab/>
        <w:t>Solutions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28192675" w14:textId="67B86AC6" w:rsidR="00BD6461" w:rsidRPr="004646BC" w:rsidRDefault="00BD6461" w:rsidP="008F2002">
      <w:pPr>
        <w:pStyle w:val="Heading2"/>
      </w:pPr>
      <w:bookmarkStart w:id="516" w:name="_Toc23326074"/>
      <w:bookmarkStart w:id="517" w:name="_Toc23517595"/>
      <w:bookmarkStart w:id="518" w:name="_Toc23519154"/>
      <w:bookmarkStart w:id="519" w:name="_Toc25971111"/>
      <w:bookmarkStart w:id="520" w:name="_Toc25971356"/>
      <w:bookmarkStart w:id="521" w:name="_Toc26360280"/>
      <w:bookmarkStart w:id="522" w:name="_Toc26360349"/>
      <w:bookmarkStart w:id="523" w:name="_Toc30639994"/>
      <w:bookmarkStart w:id="524" w:name="_Toc31274598"/>
      <w:bookmarkStart w:id="525" w:name="_Toc43396927"/>
      <w:bookmarkStart w:id="526" w:name="_Toc43483324"/>
      <w:bookmarkStart w:id="527" w:name="_Toc43483618"/>
      <w:bookmarkStart w:id="528" w:name="_Toc50472978"/>
      <w:bookmarkStart w:id="529" w:name="_Toc50539298"/>
      <w:bookmarkStart w:id="530" w:name="_Toc54637918"/>
      <w:bookmarkStart w:id="531" w:name="_Toc54638412"/>
      <w:bookmarkStart w:id="532" w:name="_Toc54639294"/>
      <w:bookmarkStart w:id="533" w:name="_Toc57131365"/>
      <w:bookmarkStart w:id="534" w:name="_Toc16839382"/>
      <w:bookmarkStart w:id="535" w:name="_Toc21087541"/>
      <w:bookmarkStart w:id="536" w:name="_Toc57616105"/>
      <w:r w:rsidRPr="004646BC">
        <w:t>6.0</w:t>
      </w:r>
      <w:r w:rsidRPr="004646BC">
        <w:tab/>
      </w:r>
      <w:r w:rsidR="003140C2" w:rsidRPr="004646BC">
        <w:rPr>
          <w:lang w:eastAsia="zh-CN"/>
        </w:rPr>
        <w:t>Mapping Solutions to Key Issues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6"/>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537"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538" w:name="_Toc25971112"/>
            <w:r w:rsidRPr="004646BC">
              <w:t>AMF/NSSF based counting of UEs in a Network Slice</w:t>
            </w:r>
            <w:bookmarkEnd w:id="538"/>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SimSun"/>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lastRenderedPageBreak/>
              <w:t>5</w:t>
            </w:r>
          </w:p>
        </w:tc>
        <w:tc>
          <w:tcPr>
            <w:tcW w:w="6030" w:type="dxa"/>
            <w:shd w:val="clear" w:color="auto" w:fill="auto"/>
          </w:tcPr>
          <w:p w14:paraId="1A5F4C5F" w14:textId="3A4415DD" w:rsidR="00E56C0D" w:rsidRPr="004646BC" w:rsidRDefault="00E56C0D" w:rsidP="008D764B">
            <w:pPr>
              <w:pStyle w:val="TAC"/>
              <w:keepNext w:val="0"/>
              <w:keepLines w:val="0"/>
              <w:rPr>
                <w:rFonts w:eastAsia="SimSun"/>
              </w:rPr>
            </w:pPr>
            <w:r w:rsidRPr="004646BC">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SimSun"/>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SimSun"/>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SimSun"/>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539" w:name="OLE_LINK2"/>
            <w:r w:rsidRPr="004646BC">
              <w:t>Slice data rate enforcement</w:t>
            </w:r>
            <w:bookmarkEnd w:id="539"/>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SimSun"/>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SimSun"/>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537"/>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Heading2"/>
      </w:pPr>
      <w:bookmarkStart w:id="540" w:name="_Toc20227985"/>
      <w:bookmarkStart w:id="541" w:name="_Toc22125438"/>
      <w:bookmarkStart w:id="542" w:name="_Toc22125858"/>
      <w:bookmarkStart w:id="543" w:name="_Toc22126132"/>
      <w:bookmarkStart w:id="544" w:name="_Toc22183818"/>
      <w:bookmarkStart w:id="545" w:name="_Toc22183888"/>
      <w:bookmarkStart w:id="546" w:name="_Toc22184058"/>
      <w:bookmarkStart w:id="547" w:name="_Toc22184160"/>
      <w:bookmarkStart w:id="548" w:name="_Toc22261936"/>
      <w:bookmarkStart w:id="549" w:name="_Toc25971113"/>
      <w:bookmarkStart w:id="550" w:name="_Toc25971357"/>
      <w:bookmarkStart w:id="551" w:name="_Toc26360281"/>
      <w:bookmarkStart w:id="552" w:name="_Toc26360350"/>
      <w:bookmarkStart w:id="553" w:name="_Toc30639995"/>
      <w:bookmarkStart w:id="554" w:name="_Toc31274599"/>
      <w:bookmarkStart w:id="555" w:name="_Toc43396928"/>
      <w:bookmarkStart w:id="556" w:name="_Toc43483325"/>
      <w:bookmarkStart w:id="557" w:name="_Toc43483619"/>
      <w:bookmarkStart w:id="558" w:name="_Toc50472979"/>
      <w:bookmarkStart w:id="559" w:name="_Toc50539299"/>
      <w:bookmarkStart w:id="560" w:name="_Toc54637919"/>
      <w:bookmarkStart w:id="561" w:name="_Toc54638413"/>
      <w:bookmarkStart w:id="562" w:name="_Toc54639295"/>
      <w:bookmarkStart w:id="563" w:name="_Toc57131366"/>
      <w:bookmarkStart w:id="564" w:name="_Toc23326075"/>
      <w:bookmarkStart w:id="565" w:name="_Toc23517596"/>
      <w:bookmarkStart w:id="566" w:name="_Toc23519155"/>
      <w:bookmarkStart w:id="567" w:name="_Toc57616106"/>
      <w:r w:rsidRPr="004646BC">
        <w:rPr>
          <w:lang w:eastAsia="ko-KR"/>
        </w:rPr>
        <w:lastRenderedPageBreak/>
        <w:t>6.1</w:t>
      </w:r>
      <w:r w:rsidRPr="004646BC">
        <w:rPr>
          <w:lang w:eastAsia="ko-KR"/>
        </w:rPr>
        <w:tab/>
      </w:r>
      <w:r w:rsidRPr="004646BC">
        <w:t>Solution</w:t>
      </w:r>
      <w:r w:rsidRPr="004646BC">
        <w:rPr>
          <w:lang w:eastAsia="zh-CN"/>
        </w:rPr>
        <w:t xml:space="preserve"> #1</w:t>
      </w:r>
      <w:r w:rsidRPr="004646BC">
        <w:t xml:space="preserve">: </w:t>
      </w:r>
      <w:bookmarkEnd w:id="540"/>
      <w:bookmarkEnd w:id="541"/>
      <w:bookmarkEnd w:id="542"/>
      <w:bookmarkEnd w:id="543"/>
      <w:bookmarkEnd w:id="544"/>
      <w:bookmarkEnd w:id="545"/>
      <w:bookmarkEnd w:id="546"/>
      <w:bookmarkEnd w:id="547"/>
      <w:bookmarkEnd w:id="548"/>
      <w:r w:rsidRPr="004646BC">
        <w:t>PCF measurement based Network Slice SLA control for Maximum Number of UEs parameter</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7"/>
    </w:p>
    <w:p w14:paraId="50426ADD" w14:textId="06A28CB9" w:rsidR="003B71B5" w:rsidRPr="004646BC" w:rsidRDefault="003B71B5" w:rsidP="003B71B5">
      <w:pPr>
        <w:pStyle w:val="Heading3"/>
      </w:pPr>
      <w:bookmarkStart w:id="568" w:name="_Toc509873780"/>
      <w:bookmarkStart w:id="569" w:name="_Toc20227986"/>
      <w:bookmarkStart w:id="570" w:name="_Toc22125439"/>
      <w:bookmarkStart w:id="571" w:name="_Toc22125859"/>
      <w:bookmarkStart w:id="572" w:name="_Toc22126133"/>
      <w:bookmarkStart w:id="573" w:name="_Toc22183819"/>
      <w:bookmarkStart w:id="574" w:name="_Toc22183889"/>
      <w:bookmarkStart w:id="575" w:name="_Toc22184059"/>
      <w:bookmarkStart w:id="576" w:name="_Toc22184161"/>
      <w:bookmarkStart w:id="577" w:name="_Toc22261937"/>
      <w:bookmarkStart w:id="578" w:name="_Toc25971114"/>
      <w:bookmarkStart w:id="579" w:name="_Toc25971358"/>
      <w:bookmarkStart w:id="580" w:name="_Toc26360282"/>
      <w:bookmarkStart w:id="581" w:name="_Toc26360351"/>
      <w:bookmarkStart w:id="582" w:name="_Toc30639996"/>
      <w:bookmarkStart w:id="583" w:name="_Toc31274600"/>
      <w:bookmarkStart w:id="584" w:name="_Toc43396929"/>
      <w:bookmarkStart w:id="585" w:name="_Toc43483326"/>
      <w:bookmarkStart w:id="586" w:name="_Toc43483620"/>
      <w:bookmarkStart w:id="587" w:name="_Toc50472980"/>
      <w:bookmarkStart w:id="588" w:name="_Toc50539300"/>
      <w:bookmarkStart w:id="589" w:name="_Toc54637920"/>
      <w:bookmarkStart w:id="590" w:name="_Toc54638414"/>
      <w:bookmarkStart w:id="591" w:name="_Toc54639296"/>
      <w:bookmarkStart w:id="592" w:name="_Toc57131367"/>
      <w:bookmarkStart w:id="593" w:name="_Toc57616107"/>
      <w:r w:rsidRPr="004646BC">
        <w:t>6.1.1</w:t>
      </w:r>
      <w:r w:rsidRPr="004646BC">
        <w:tab/>
        <w:t>Introduction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594" w:name="_Toc509873781"/>
      <w:bookmarkStart w:id="595" w:name="_Toc20227987"/>
      <w:bookmarkStart w:id="596" w:name="_Toc22125440"/>
      <w:bookmarkStart w:id="597" w:name="_Toc22125860"/>
      <w:bookmarkStart w:id="598" w:name="_Toc22126134"/>
      <w:bookmarkStart w:id="599" w:name="_Toc22183820"/>
      <w:bookmarkStart w:id="600" w:name="_Toc22183890"/>
      <w:bookmarkStart w:id="601" w:name="_Toc22184060"/>
      <w:bookmarkStart w:id="602" w:name="_Toc22184162"/>
      <w:bookmarkStart w:id="603" w:name="_Toc22261938"/>
      <w:bookmarkStart w:id="604" w:name="_Toc25971115"/>
      <w:bookmarkStart w:id="605"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Heading3"/>
      </w:pPr>
      <w:bookmarkStart w:id="606" w:name="_Toc26360283"/>
      <w:bookmarkStart w:id="607" w:name="_Toc26360352"/>
      <w:bookmarkStart w:id="608" w:name="_Toc30639997"/>
      <w:bookmarkStart w:id="609" w:name="_Toc31274601"/>
      <w:bookmarkStart w:id="610" w:name="_Toc43396930"/>
      <w:bookmarkStart w:id="611" w:name="_Toc43483327"/>
      <w:bookmarkStart w:id="612" w:name="_Toc43483621"/>
      <w:bookmarkStart w:id="613" w:name="_Toc50472981"/>
      <w:bookmarkStart w:id="614" w:name="_Toc50539301"/>
      <w:bookmarkStart w:id="615" w:name="_Toc54637921"/>
      <w:bookmarkStart w:id="616" w:name="_Toc54638415"/>
      <w:bookmarkStart w:id="617" w:name="_Toc54639297"/>
      <w:bookmarkStart w:id="618" w:name="_Toc57131368"/>
      <w:bookmarkStart w:id="619" w:name="_Toc57616108"/>
      <w:r w:rsidRPr="004646BC">
        <w:t>6.1.2</w:t>
      </w:r>
      <w:r w:rsidRPr="004646BC">
        <w:tab/>
        <w:t>High-level Description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slave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Heading3"/>
      </w:pPr>
      <w:bookmarkStart w:id="620" w:name="_Toc509873782"/>
      <w:bookmarkStart w:id="621" w:name="_Toc20227988"/>
      <w:bookmarkStart w:id="622" w:name="_Toc22125441"/>
      <w:bookmarkStart w:id="623" w:name="_Toc22125861"/>
      <w:bookmarkStart w:id="624" w:name="_Toc22126135"/>
      <w:bookmarkStart w:id="625" w:name="_Toc22183821"/>
      <w:bookmarkStart w:id="626" w:name="_Toc22183891"/>
      <w:bookmarkStart w:id="627" w:name="_Toc22184061"/>
      <w:bookmarkStart w:id="628" w:name="_Toc22184163"/>
      <w:bookmarkStart w:id="629" w:name="_Toc22261939"/>
      <w:bookmarkStart w:id="630" w:name="_Toc25971116"/>
      <w:bookmarkStart w:id="631" w:name="_Toc25971360"/>
      <w:bookmarkStart w:id="632" w:name="_Toc26360284"/>
      <w:bookmarkStart w:id="633" w:name="_Toc26360353"/>
      <w:bookmarkStart w:id="634" w:name="_Toc30639998"/>
      <w:bookmarkStart w:id="635" w:name="_Toc31274602"/>
      <w:bookmarkStart w:id="636" w:name="_Toc43396931"/>
      <w:bookmarkStart w:id="637" w:name="_Toc43483328"/>
      <w:bookmarkStart w:id="638" w:name="_Toc43483622"/>
      <w:bookmarkStart w:id="639" w:name="_Toc50472982"/>
      <w:bookmarkStart w:id="640" w:name="_Toc50539302"/>
      <w:bookmarkStart w:id="641" w:name="_Toc54637922"/>
      <w:bookmarkStart w:id="642" w:name="_Toc54638416"/>
      <w:bookmarkStart w:id="643" w:name="_Toc54639298"/>
      <w:bookmarkStart w:id="644" w:name="_Toc57131369"/>
      <w:bookmarkStart w:id="645" w:name="_Toc57616109"/>
      <w:r w:rsidRPr="004646BC">
        <w:t>6.1.3</w:t>
      </w:r>
      <w:r w:rsidRPr="004646BC">
        <w:tab/>
        <w:t>Procedures</w:t>
      </w:r>
      <w:bookmarkStart w:id="646" w:name="_Toc22125442"/>
      <w:bookmarkStart w:id="647" w:name="_Toc22125862"/>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28AE3F5F" w14:textId="23A1C76E" w:rsidR="00BD6BF8" w:rsidRPr="004646BC" w:rsidRDefault="00BD6BF8" w:rsidP="009B5DC9">
      <w:pPr>
        <w:pStyle w:val="Heading4"/>
        <w:rPr>
          <w:rFonts w:eastAsia="MS Mincho"/>
        </w:rPr>
      </w:pPr>
      <w:bookmarkStart w:id="648" w:name="_Toc43396932"/>
      <w:bookmarkStart w:id="649" w:name="_Toc43483329"/>
      <w:bookmarkStart w:id="650" w:name="_Toc43483623"/>
      <w:bookmarkStart w:id="651" w:name="_Toc50472983"/>
      <w:bookmarkStart w:id="652" w:name="_Toc50539303"/>
      <w:bookmarkStart w:id="653" w:name="_Toc54637923"/>
      <w:bookmarkStart w:id="654" w:name="_Toc54638417"/>
      <w:bookmarkStart w:id="655" w:name="_Toc54639299"/>
      <w:bookmarkStart w:id="656" w:name="_Toc57131370"/>
      <w:bookmarkStart w:id="657" w:name="_Toc57616110"/>
      <w:r w:rsidRPr="004646BC">
        <w:rPr>
          <w:lang w:eastAsia="ko-KR"/>
        </w:rPr>
        <w:t>6.1.3.1</w:t>
      </w:r>
      <w:r w:rsidR="004D2EE9" w:rsidRPr="004646BC">
        <w:rPr>
          <w:lang w:eastAsia="ko-KR"/>
        </w:rPr>
        <w:tab/>
      </w:r>
      <w:r w:rsidRPr="004646BC">
        <w:rPr>
          <w:lang w:eastAsia="ko-KR"/>
        </w:rPr>
        <w:t>General</w:t>
      </w:r>
      <w:bookmarkEnd w:id="648"/>
      <w:bookmarkEnd w:id="649"/>
      <w:bookmarkEnd w:id="650"/>
      <w:bookmarkEnd w:id="651"/>
      <w:bookmarkEnd w:id="652"/>
      <w:bookmarkEnd w:id="653"/>
      <w:bookmarkEnd w:id="654"/>
      <w:bookmarkEnd w:id="655"/>
      <w:bookmarkEnd w:id="656"/>
      <w:bookmarkEnd w:id="657"/>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01AD23B5" w14:textId="541C3DD2" w:rsidR="00B7503E" w:rsidRPr="004646BC" w:rsidRDefault="00B7503E" w:rsidP="00C87466">
      <w:pPr>
        <w:pStyle w:val="TH"/>
      </w:pPr>
    </w:p>
    <w:p w14:paraId="6B748457" w14:textId="2EFB1BB3" w:rsidR="00B97F8F" w:rsidRPr="004646BC" w:rsidRDefault="00B97F8F"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85pt;height:350.2pt" o:ole="">
            <v:imagedata r:id="rId14" o:title=""/>
          </v:shape>
          <o:OLEObject Type="Embed" ProgID="Visio.Drawing.15" ShapeID="_x0000_i1025" DrawAspect="Content" ObjectID="_1668231198" r:id="rId15"/>
        </w:object>
      </w:r>
    </w:p>
    <w:bookmarkEnd w:id="646"/>
    <w:bookmarkEnd w:id="647"/>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registered 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w:t>
      </w:r>
      <w:r w:rsidR="00862E4F" w:rsidRPr="004646BC">
        <w:rPr>
          <w:lang w:eastAsia="ko-KR"/>
        </w:rPr>
        <w:lastRenderedPageBreak/>
        <w:t xml:space="preserve">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 xml:space="preserve">Independently of registration with quota enforcement procedure in step 1-6, local slice SLA quota re-distribution can be triggered by (slave)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77777777" w:rsidR="009658C8" w:rsidRPr="004646BC" w:rsidRDefault="009658C8" w:rsidP="004D2EE9">
      <w:pPr>
        <w:pStyle w:val="B2"/>
      </w:pPr>
      <w:r w:rsidRPr="004646BC">
        <w:rPr>
          <w:lang w:eastAsia="ko-KR"/>
        </w:rPr>
        <w:t>8a.</w:t>
      </w:r>
      <w:r w:rsidRPr="004646BC">
        <w:rPr>
          <w:lang w:eastAsia="ko-KR"/>
        </w:rPr>
        <w:tab/>
        <w:t xml:space="preserve">A UE triggers a de-registration request to the serving AMF. The AMF triggers the update of policy counter to the associated PCF during </w:t>
      </w:r>
      <w:r w:rsidRPr="004646BC">
        <w:t>AM policy association termination procedure.</w:t>
      </w:r>
    </w:p>
    <w:p w14:paraId="2236E79D" w14:textId="76402C4A" w:rsidR="00DF4696" w:rsidRPr="004646BC" w:rsidRDefault="009658C8" w:rsidP="004D2EE9">
      <w:pPr>
        <w:pStyle w:val="B2"/>
      </w:pPr>
      <w:r w:rsidRPr="004646BC">
        <w:t xml:space="preserve">8b. 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77777777" w:rsidR="009658C8" w:rsidRPr="004646BC" w:rsidRDefault="009658C8" w:rsidP="004D2EE9">
      <w:pPr>
        <w:pStyle w:val="B2"/>
      </w:pPr>
      <w:r w:rsidRPr="004646BC">
        <w:t>8c. 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70D98B0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r w:rsidRPr="004646BC">
        <w:rPr>
          <w:lang w:eastAsia="ko-KR"/>
        </w:rPr>
        <w:t>.</w:t>
      </w:r>
    </w:p>
    <w:p w14:paraId="3197AC27" w14:textId="77777777" w:rsidR="005B4442" w:rsidRPr="004646BC" w:rsidRDefault="005B4442" w:rsidP="005B4442">
      <w:pPr>
        <w:pStyle w:val="Heading4"/>
      </w:pPr>
      <w:bookmarkStart w:id="658" w:name="_Toc43396933"/>
      <w:bookmarkStart w:id="659" w:name="_Toc43483330"/>
      <w:bookmarkStart w:id="660" w:name="_Toc43483624"/>
      <w:bookmarkStart w:id="661" w:name="_Toc50472984"/>
      <w:bookmarkStart w:id="662" w:name="_Toc50539304"/>
      <w:bookmarkStart w:id="663" w:name="_Toc54637924"/>
      <w:bookmarkStart w:id="664" w:name="_Toc54638418"/>
      <w:bookmarkStart w:id="665" w:name="_Toc54639300"/>
      <w:bookmarkStart w:id="666" w:name="_Toc57131371"/>
      <w:bookmarkStart w:id="667" w:name="_Toc509873783"/>
      <w:bookmarkStart w:id="668" w:name="_Toc20227989"/>
      <w:bookmarkStart w:id="669" w:name="_Toc22125443"/>
      <w:bookmarkStart w:id="670" w:name="_Toc22125863"/>
      <w:bookmarkStart w:id="671" w:name="_Toc22126136"/>
      <w:bookmarkStart w:id="672" w:name="_Toc22183822"/>
      <w:bookmarkStart w:id="673" w:name="_Toc22183892"/>
      <w:bookmarkStart w:id="674" w:name="_Toc22184062"/>
      <w:bookmarkStart w:id="675" w:name="_Toc22184164"/>
      <w:bookmarkStart w:id="676" w:name="_Toc22261940"/>
      <w:bookmarkStart w:id="677" w:name="_Toc25971117"/>
      <w:bookmarkStart w:id="678" w:name="_Toc25971361"/>
      <w:bookmarkStart w:id="679" w:name="_Toc26360285"/>
      <w:bookmarkStart w:id="680" w:name="_Toc26360354"/>
      <w:bookmarkStart w:id="681" w:name="_Toc30639999"/>
      <w:bookmarkStart w:id="682" w:name="_Toc31274603"/>
      <w:bookmarkStart w:id="683" w:name="_Toc57616111"/>
      <w:r w:rsidRPr="004646BC">
        <w:rPr>
          <w:lang w:eastAsia="ko-KR"/>
        </w:rPr>
        <w:lastRenderedPageBreak/>
        <w:t>6.1.3.2</w:t>
      </w:r>
      <w:r w:rsidRPr="004646BC">
        <w:rPr>
          <w:lang w:eastAsia="ko-KR"/>
        </w:rPr>
        <w:tab/>
      </w:r>
      <w:r w:rsidRPr="004646BC">
        <w:t>General Registration with Quota Enforcement</w:t>
      </w:r>
      <w:bookmarkEnd w:id="658"/>
      <w:bookmarkEnd w:id="659"/>
      <w:bookmarkEnd w:id="660"/>
      <w:bookmarkEnd w:id="661"/>
      <w:bookmarkEnd w:id="662"/>
      <w:bookmarkEnd w:id="663"/>
      <w:bookmarkEnd w:id="664"/>
      <w:bookmarkEnd w:id="665"/>
      <w:bookmarkEnd w:id="666"/>
      <w:bookmarkEnd w:id="683"/>
    </w:p>
    <w:p w14:paraId="4D6E06FC" w14:textId="64B8BF8C" w:rsidR="00C87466" w:rsidRPr="004646BC" w:rsidRDefault="00C87466" w:rsidP="00C87466">
      <w:pPr>
        <w:pStyle w:val="TH"/>
      </w:pPr>
    </w:p>
    <w:p w14:paraId="7CC4BB78" w14:textId="0559A782" w:rsidR="00AB53DC" w:rsidRPr="004646BC" w:rsidRDefault="00AB53DC" w:rsidP="00C87466">
      <w:pPr>
        <w:pStyle w:val="TH"/>
      </w:pPr>
      <w:r w:rsidRPr="004646BC">
        <w:object w:dxaOrig="12795" w:dyaOrig="10305" w14:anchorId="2A2FC307">
          <v:shape id="_x0000_i1026" type="#_x0000_t75" style="width:478.65pt;height:385.9pt" o:ole="">
            <v:imagedata r:id="rId16" o:title=""/>
          </v:shape>
          <o:OLEObject Type="Embed" ProgID="Visio.Drawing.15" ShapeID="_x0000_i1026" DrawAspect="Content" ObjectID="_1668231199"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A35C24C" w:rsidR="004D2EE9" w:rsidRPr="004646BC" w:rsidRDefault="004D2EE9" w:rsidP="004D2EE9">
      <w:pPr>
        <w:pStyle w:val="B1"/>
      </w:pPr>
      <w:r w:rsidRPr="004646BC">
        <w:t>1.</w:t>
      </w:r>
      <w:r w:rsidRPr="004646BC">
        <w:tab/>
        <w:t xml:space="preserve">Registration procedure (steps 1-15)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lastRenderedPageBreak/>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1937D99D" w:rsidR="004D2EE9" w:rsidRPr="004646BC" w:rsidRDefault="004D2EE9" w:rsidP="004D2EE9">
      <w:pPr>
        <w:pStyle w:val="B1"/>
      </w:pPr>
      <w:r w:rsidRPr="004646BC">
        <w:t>7.</w:t>
      </w:r>
      <w:r w:rsidRPr="004646BC">
        <w:tab/>
        <w:t xml:space="preserve">Registration procedure (steps 17-22)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Heading4"/>
        <w:rPr>
          <w:rFonts w:cs="Arial"/>
          <w:bCs/>
          <w:lang w:eastAsia="zh-CN"/>
        </w:rPr>
      </w:pPr>
      <w:bookmarkStart w:id="684" w:name="_Toc43396934"/>
      <w:bookmarkStart w:id="685" w:name="_Toc43483331"/>
      <w:bookmarkStart w:id="686" w:name="_Toc43483625"/>
      <w:bookmarkStart w:id="687" w:name="_Toc50472985"/>
      <w:bookmarkStart w:id="688" w:name="_Toc50539305"/>
      <w:bookmarkStart w:id="689" w:name="_Toc54637925"/>
      <w:bookmarkStart w:id="690" w:name="_Toc54638419"/>
      <w:bookmarkStart w:id="691" w:name="_Toc54639301"/>
      <w:bookmarkStart w:id="692" w:name="_Toc57131372"/>
      <w:bookmarkStart w:id="693" w:name="_Toc57616112"/>
      <w:r w:rsidRPr="004646BC">
        <w:rPr>
          <w:lang w:eastAsia="ko-KR"/>
        </w:rPr>
        <w:t>6.1.3.3</w:t>
      </w:r>
      <w:r w:rsidRPr="004646BC">
        <w:rPr>
          <w:lang w:eastAsia="ko-KR"/>
        </w:rPr>
        <w:tab/>
      </w:r>
      <w:r w:rsidRPr="004646BC">
        <w:rPr>
          <w:rFonts w:cs="Arial"/>
          <w:bCs/>
          <w:lang w:eastAsia="zh-CN"/>
        </w:rPr>
        <w:t>Deregistration with Slice SLA Quota Update</w:t>
      </w:r>
      <w:bookmarkEnd w:id="684"/>
      <w:bookmarkEnd w:id="685"/>
      <w:bookmarkEnd w:id="686"/>
      <w:bookmarkEnd w:id="687"/>
      <w:bookmarkEnd w:id="688"/>
      <w:bookmarkEnd w:id="689"/>
      <w:bookmarkEnd w:id="690"/>
      <w:bookmarkEnd w:id="691"/>
      <w:bookmarkEnd w:id="692"/>
      <w:bookmarkEnd w:id="693"/>
    </w:p>
    <w:p w14:paraId="72BE30C7" w14:textId="7A0452A0" w:rsidR="005B4442" w:rsidRPr="004646BC" w:rsidRDefault="005B4442" w:rsidP="00C87466">
      <w:pPr>
        <w:pStyle w:val="TH"/>
      </w:pPr>
    </w:p>
    <w:p w14:paraId="6CFD2EBA" w14:textId="035F7FB5" w:rsidR="00046F57" w:rsidRPr="004646BC" w:rsidRDefault="00046F57" w:rsidP="00C87466">
      <w:pPr>
        <w:pStyle w:val="TH"/>
        <w:rPr>
          <w:lang w:eastAsia="zh-CN"/>
        </w:rPr>
      </w:pPr>
      <w:r w:rsidRPr="004646BC">
        <w:object w:dxaOrig="14265" w:dyaOrig="7560" w14:anchorId="4A002A31">
          <v:shape id="_x0000_i1027" type="#_x0000_t75" style="width:483.85pt;height:231.55pt" o:ole="">
            <v:imagedata r:id="rId18" o:title="" cropbottom="5640f"/>
          </v:shape>
          <o:OLEObject Type="Embed" ProgID="Visio.Drawing.15" ShapeID="_x0000_i1027" DrawAspect="Content" ObjectID="_1668231200"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23663DBD" w:rsidR="00C87466" w:rsidRPr="004646BC" w:rsidRDefault="00C87466" w:rsidP="00C87466">
      <w:pPr>
        <w:pStyle w:val="B1"/>
        <w:rPr>
          <w:lang w:eastAsia="ko-KR"/>
        </w:rPr>
      </w:pPr>
      <w:bookmarkStart w:id="694" w:name="_Toc43396935"/>
      <w:r w:rsidRPr="004646BC">
        <w:rPr>
          <w:lang w:eastAsia="ko-KR"/>
        </w:rPr>
        <w:lastRenderedPageBreak/>
        <w:t>1.</w:t>
      </w:r>
      <w:r w:rsidRPr="004646BC">
        <w:rPr>
          <w:lang w:eastAsia="ko-KR"/>
        </w:rPr>
        <w:tab/>
        <w:t xml:space="preserve">UE or network initiates a deregistration procedure according to (steps 1-5) in clause 4.2.2.3.2 or (step 1-4)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18508CB6" w14:textId="31EE52EC"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5B6ECA1D"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74BB2082" w14:textId="7D3338E1" w:rsidR="005B4442" w:rsidRPr="004646BC" w:rsidRDefault="005B4442" w:rsidP="005B4442">
      <w:pPr>
        <w:pStyle w:val="Heading4"/>
        <w:rPr>
          <w:rFonts w:cs="Arial"/>
          <w:bCs/>
          <w:lang w:eastAsia="zh-CN"/>
        </w:rPr>
      </w:pPr>
      <w:bookmarkStart w:id="695" w:name="_Toc43483332"/>
      <w:bookmarkStart w:id="696" w:name="_Toc43483626"/>
      <w:bookmarkStart w:id="697" w:name="_Toc50472986"/>
      <w:bookmarkStart w:id="698" w:name="_Toc50539306"/>
      <w:bookmarkStart w:id="699" w:name="_Toc54637926"/>
      <w:bookmarkStart w:id="700" w:name="_Toc54638420"/>
      <w:bookmarkStart w:id="701" w:name="_Toc54639302"/>
      <w:bookmarkStart w:id="702" w:name="_Toc57131373"/>
      <w:bookmarkStart w:id="703" w:name="_Toc57616113"/>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694"/>
      <w:bookmarkEnd w:id="695"/>
      <w:bookmarkEnd w:id="696"/>
      <w:bookmarkEnd w:id="697"/>
      <w:bookmarkEnd w:id="698"/>
      <w:bookmarkEnd w:id="699"/>
      <w:bookmarkEnd w:id="700"/>
      <w:bookmarkEnd w:id="701"/>
      <w:bookmarkEnd w:id="702"/>
      <w:bookmarkEnd w:id="703"/>
    </w:p>
    <w:p w14:paraId="49DB1822" w14:textId="1BA9D5BE" w:rsidR="005B4442" w:rsidRPr="004646BC" w:rsidRDefault="005B4442" w:rsidP="004D2EE9">
      <w:pPr>
        <w:pStyle w:val="TH"/>
      </w:pPr>
    </w:p>
    <w:p w14:paraId="1C416345" w14:textId="6C563E25" w:rsidR="00046F57" w:rsidRPr="004646BC" w:rsidRDefault="00046F57" w:rsidP="004D2EE9">
      <w:pPr>
        <w:pStyle w:val="TH"/>
      </w:pPr>
      <w:r w:rsidRPr="004646BC">
        <w:object w:dxaOrig="12945" w:dyaOrig="8535" w14:anchorId="3C5D8F7B">
          <v:shape id="_x0000_i1028" type="#_x0000_t75" style="width:483.25pt;height:318.55pt" o:ole="">
            <v:imagedata r:id="rId20" o:title=""/>
          </v:shape>
          <o:OLEObject Type="Embed" ProgID="Visio.Drawing.15" ShapeID="_x0000_i1028" DrawAspect="Content" ObjectID="_1668231201"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704"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lastRenderedPageBreak/>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705" w:name="_Toc43483333"/>
      <w:bookmarkStart w:id="706" w:name="_Toc43483627"/>
    </w:p>
    <w:p w14:paraId="230C0A9A" w14:textId="7CCF9EFC" w:rsidR="00733A87" w:rsidRPr="004646BC" w:rsidRDefault="00733A87">
      <w:pPr>
        <w:pStyle w:val="Heading4"/>
      </w:pPr>
      <w:bookmarkStart w:id="707" w:name="_Toc50472987"/>
      <w:bookmarkStart w:id="708" w:name="_Toc50539307"/>
      <w:bookmarkStart w:id="709" w:name="_Toc54637927"/>
      <w:bookmarkStart w:id="710" w:name="_Toc54638421"/>
      <w:bookmarkStart w:id="711" w:name="_Toc54639303"/>
      <w:bookmarkStart w:id="712" w:name="_Toc57131374"/>
      <w:bookmarkStart w:id="713" w:name="_Toc57616114"/>
      <w:r w:rsidRPr="004646BC">
        <w:t>6.1.3.5</w:t>
      </w:r>
      <w:r w:rsidRPr="004646BC">
        <w:tab/>
        <w:t>Controlling quota of Slice SLA attribute of Maximum Number of UEs at Roaming</w:t>
      </w:r>
      <w:bookmarkEnd w:id="707"/>
      <w:bookmarkEnd w:id="708"/>
      <w:bookmarkEnd w:id="709"/>
      <w:bookmarkEnd w:id="710"/>
      <w:bookmarkEnd w:id="711"/>
      <w:bookmarkEnd w:id="712"/>
      <w:bookmarkEnd w:id="713"/>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C3F04C9" w14:textId="7F316A0A" w:rsidR="0087412C" w:rsidRPr="004646BC" w:rsidRDefault="0087412C" w:rsidP="00733A87">
      <w:pPr>
        <w:rPr>
          <w:lang w:eastAsia="ko-KR"/>
        </w:rPr>
      </w:pPr>
    </w:p>
    <w:p w14:paraId="5FB8AE67" w14:textId="35393DE2" w:rsidR="0087412C" w:rsidRPr="004646BC" w:rsidRDefault="0087412C" w:rsidP="0087412C">
      <w:pPr>
        <w:pStyle w:val="Heading4"/>
        <w:rPr>
          <w:rFonts w:cs="Arial"/>
          <w:bCs/>
          <w:lang w:eastAsia="zh-CN"/>
        </w:rPr>
      </w:pPr>
      <w:bookmarkStart w:id="714" w:name="_Toc50472988"/>
      <w:bookmarkStart w:id="715" w:name="_Toc50539308"/>
      <w:bookmarkStart w:id="716" w:name="_Toc54637928"/>
      <w:bookmarkStart w:id="717" w:name="_Toc54638422"/>
      <w:bookmarkStart w:id="718" w:name="_Toc54639304"/>
      <w:bookmarkStart w:id="719" w:name="_Toc57131375"/>
      <w:bookmarkStart w:id="720" w:name="_Toc57616115"/>
      <w:r w:rsidRPr="004646BC">
        <w:lastRenderedPageBreak/>
        <w:t>6.1.3.6</w:t>
      </w:r>
      <w:r w:rsidRPr="004646BC">
        <w:tab/>
        <w:t xml:space="preserve">Network Slice Specific Authentication and Authorization </w:t>
      </w:r>
      <w:r w:rsidRPr="004646BC">
        <w:rPr>
          <w:rFonts w:cs="Arial"/>
          <w:bCs/>
          <w:lang w:eastAsia="zh-CN"/>
        </w:rPr>
        <w:t>with Slice SLA Quota Update</w:t>
      </w:r>
      <w:bookmarkEnd w:id="714"/>
      <w:bookmarkEnd w:id="715"/>
      <w:bookmarkEnd w:id="716"/>
      <w:bookmarkEnd w:id="717"/>
      <w:bookmarkEnd w:id="718"/>
      <w:bookmarkEnd w:id="719"/>
      <w:bookmarkEnd w:id="720"/>
    </w:p>
    <w:p w14:paraId="4B079B34" w14:textId="1FAABFA9" w:rsidR="0087412C" w:rsidRPr="004646BC" w:rsidRDefault="00615544" w:rsidP="00615544">
      <w:pPr>
        <w:pStyle w:val="TH"/>
      </w:pPr>
      <w:r w:rsidRPr="004646BC">
        <w:object w:dxaOrig="14221" w:dyaOrig="8355" w14:anchorId="467A5FC4">
          <v:shape id="_x0000_i1029" type="#_x0000_t75" style="width:478.65pt;height:282.8pt" o:ole="">
            <v:imagedata r:id="rId22" o:title=""/>
          </v:shape>
          <o:OLEObject Type="Embed" ProgID="Visio.Drawing.15" ShapeID="_x0000_i1029" DrawAspect="Content" ObjectID="_1668231202"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275841DC"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4646BC" w:rsidRPr="004646BC">
        <w:t>TS</w:t>
      </w:r>
      <w:r w:rsidR="004646BC">
        <w:t> </w:t>
      </w:r>
      <w:r w:rsidR="004646BC" w:rsidRPr="004646BC">
        <w:t>23.502</w:t>
      </w:r>
      <w:r w:rsidR="004646BC">
        <w:t> </w:t>
      </w:r>
      <w:r w:rsidR="004646BC"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500C6C62"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0567DC45" w:rsidR="0087412C" w:rsidRPr="004646BC" w:rsidRDefault="00615544" w:rsidP="0087412C">
      <w:r w:rsidRPr="004646BC">
        <w:t xml:space="preserve">The AAA-S initiates the re-authentication and re-authorization for the Network Slice specified by the S-NSSAI for a UE according to the clause 4.2.9.3 in </w:t>
      </w:r>
      <w:r w:rsidR="004646BC" w:rsidRPr="004646BC">
        <w:t>TS</w:t>
      </w:r>
      <w:r w:rsidR="004646BC">
        <w:t> </w:t>
      </w:r>
      <w:r w:rsidR="004646BC" w:rsidRPr="004646BC">
        <w:t>23.502</w:t>
      </w:r>
      <w:r w:rsidR="004646BC">
        <w:t> </w:t>
      </w:r>
      <w:r w:rsidR="004646BC" w:rsidRPr="004646BC">
        <w:t>[</w:t>
      </w:r>
      <w:r w:rsidRPr="004646BC">
        <w:t xml:space="preserve">6]. If the AAA-S initiated the re-authentication and re-authorization of the S-NSSAI for the UE results NSSAA failure for the S-NSSAI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67B8F330" w:rsidR="00615544" w:rsidRPr="004646BC" w:rsidRDefault="00615544" w:rsidP="008D764B">
      <w:r w:rsidRPr="004646BC">
        <w:t xml:space="preserve">The AAA-S initiates the revocation of authorization for the Network Slice specified by the S-NSSAI for a UE according to the clause 4.2.9.4 in </w:t>
      </w:r>
      <w:r w:rsidR="004646BC" w:rsidRPr="004646BC">
        <w:t>TS</w:t>
      </w:r>
      <w:r w:rsidR="004646BC">
        <w:t> </w:t>
      </w:r>
      <w:r w:rsidR="004646BC" w:rsidRPr="004646BC">
        <w:t>23.502</w:t>
      </w:r>
      <w:r w:rsidR="004646BC">
        <w:t> </w:t>
      </w:r>
      <w:r w:rsidR="004646BC"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t>The serving PCF sends a response message back to the AMF.</w:t>
      </w:r>
    </w:p>
    <w:p w14:paraId="65636E27" w14:textId="4CD6349B" w:rsidR="003B71B5" w:rsidRPr="004646BC" w:rsidRDefault="003B71B5" w:rsidP="003B71B5">
      <w:pPr>
        <w:pStyle w:val="Heading3"/>
      </w:pPr>
      <w:bookmarkStart w:id="721" w:name="_Toc50472989"/>
      <w:bookmarkStart w:id="722" w:name="_Toc50539309"/>
      <w:bookmarkStart w:id="723" w:name="_Toc54637929"/>
      <w:bookmarkStart w:id="724" w:name="_Toc54638423"/>
      <w:bookmarkStart w:id="725" w:name="_Toc54639305"/>
      <w:bookmarkStart w:id="726" w:name="_Toc57131376"/>
      <w:bookmarkStart w:id="727" w:name="_Toc57616116"/>
      <w:r w:rsidRPr="004646BC">
        <w:lastRenderedPageBreak/>
        <w:t>6.1.4</w:t>
      </w:r>
      <w:r w:rsidRPr="004646BC">
        <w:tab/>
        <w:t>Impacts on services</w:t>
      </w:r>
      <w:r w:rsidR="00676940" w:rsidRPr="004646BC">
        <w:t>, entities</w:t>
      </w:r>
      <w:r w:rsidRPr="004646BC">
        <w:t xml:space="preserve"> and interfaces</w:t>
      </w:r>
      <w:bookmarkStart w:id="728" w:name="_Toc22125444"/>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704"/>
      <w:bookmarkEnd w:id="705"/>
      <w:bookmarkEnd w:id="706"/>
      <w:bookmarkEnd w:id="721"/>
      <w:bookmarkEnd w:id="722"/>
      <w:bookmarkEnd w:id="723"/>
      <w:bookmarkEnd w:id="724"/>
      <w:bookmarkEnd w:id="725"/>
      <w:bookmarkEnd w:id="726"/>
      <w:bookmarkEnd w:id="727"/>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728"/>
    </w:p>
    <w:p w14:paraId="4935DA39" w14:textId="77777777" w:rsidR="00A54593" w:rsidRPr="004646BC" w:rsidRDefault="00A54593" w:rsidP="008058D5">
      <w:pPr>
        <w:pStyle w:val="EditorsNote"/>
        <w:rPr>
          <w:rFonts w:eastAsia="MS Mincho"/>
        </w:rPr>
      </w:pPr>
    </w:p>
    <w:p w14:paraId="1B11FF7F" w14:textId="501B4A6C" w:rsidR="00BA4E30" w:rsidRPr="004646BC" w:rsidRDefault="00BA4E30" w:rsidP="00BA4E30">
      <w:pPr>
        <w:pStyle w:val="Heading2"/>
      </w:pPr>
      <w:bookmarkStart w:id="729" w:name="_Toc25971118"/>
      <w:bookmarkStart w:id="730" w:name="_Toc25971362"/>
      <w:bookmarkStart w:id="731" w:name="_Toc26360286"/>
      <w:bookmarkStart w:id="732" w:name="_Toc26360355"/>
      <w:bookmarkStart w:id="733" w:name="_Toc30640000"/>
      <w:bookmarkStart w:id="734" w:name="_Toc31274604"/>
      <w:bookmarkStart w:id="735" w:name="_Toc43396937"/>
      <w:bookmarkStart w:id="736" w:name="_Toc43483334"/>
      <w:bookmarkStart w:id="737" w:name="_Toc43483628"/>
      <w:bookmarkStart w:id="738" w:name="_Toc50472990"/>
      <w:bookmarkStart w:id="739" w:name="_Toc50539310"/>
      <w:bookmarkStart w:id="740" w:name="_Toc54637930"/>
      <w:bookmarkStart w:id="741" w:name="_Toc54638424"/>
      <w:bookmarkStart w:id="742" w:name="_Toc54639306"/>
      <w:bookmarkStart w:id="743" w:name="_Toc57131377"/>
      <w:bookmarkStart w:id="744" w:name="_Toc510607499"/>
      <w:bookmarkStart w:id="745" w:name="_Toc518306733"/>
      <w:bookmarkStart w:id="746" w:name="_Toc57616117"/>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6"/>
    </w:p>
    <w:p w14:paraId="1C835F24" w14:textId="1B210D88" w:rsidR="00BA4E30" w:rsidRPr="004646BC" w:rsidRDefault="00BA4E30" w:rsidP="00BA4E30">
      <w:pPr>
        <w:pStyle w:val="Heading3"/>
      </w:pPr>
      <w:bookmarkStart w:id="747" w:name="_Toc25971119"/>
      <w:bookmarkStart w:id="748" w:name="_Toc25971363"/>
      <w:bookmarkStart w:id="749" w:name="_Toc26360287"/>
      <w:bookmarkStart w:id="750" w:name="_Toc26360356"/>
      <w:bookmarkStart w:id="751" w:name="_Toc30640001"/>
      <w:bookmarkStart w:id="752" w:name="_Toc31274605"/>
      <w:bookmarkStart w:id="753" w:name="_Toc43396938"/>
      <w:bookmarkStart w:id="754" w:name="_Toc43483335"/>
      <w:bookmarkStart w:id="755" w:name="_Toc43483629"/>
      <w:bookmarkStart w:id="756" w:name="_Toc50472991"/>
      <w:bookmarkStart w:id="757" w:name="_Toc50539311"/>
      <w:bookmarkStart w:id="758" w:name="_Toc54637931"/>
      <w:bookmarkStart w:id="759" w:name="_Toc54638425"/>
      <w:bookmarkStart w:id="760" w:name="_Toc54639307"/>
      <w:bookmarkStart w:id="761" w:name="_Toc57131378"/>
      <w:bookmarkStart w:id="762" w:name="_Toc57616118"/>
      <w:r w:rsidRPr="004646BC">
        <w:t>6.2.1</w:t>
      </w:r>
      <w:r w:rsidRPr="004646BC">
        <w:tab/>
        <w:t>Introduction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Heading3"/>
        <w:rPr>
          <w:lang w:eastAsia="ko-KR"/>
        </w:rPr>
      </w:pPr>
      <w:bookmarkStart w:id="763" w:name="_Toc25971120"/>
      <w:bookmarkStart w:id="764" w:name="_Toc25971364"/>
      <w:bookmarkStart w:id="765" w:name="_Toc26360288"/>
      <w:bookmarkStart w:id="766" w:name="_Toc26360357"/>
      <w:bookmarkStart w:id="767" w:name="_Toc30640002"/>
      <w:bookmarkStart w:id="768" w:name="_Toc31274606"/>
      <w:bookmarkStart w:id="769" w:name="_Toc43396939"/>
      <w:bookmarkStart w:id="770" w:name="_Toc43483336"/>
      <w:bookmarkStart w:id="771" w:name="_Toc43483630"/>
      <w:bookmarkStart w:id="772" w:name="_Toc50472992"/>
      <w:bookmarkStart w:id="773" w:name="_Toc50539312"/>
      <w:bookmarkStart w:id="774" w:name="_Toc54637932"/>
      <w:bookmarkStart w:id="775" w:name="_Toc54638426"/>
      <w:bookmarkStart w:id="776" w:name="_Toc54639308"/>
      <w:bookmarkStart w:id="777" w:name="_Toc57131379"/>
      <w:bookmarkStart w:id="778" w:name="_Toc57616119"/>
      <w:r w:rsidRPr="004646BC">
        <w:rPr>
          <w:lang w:eastAsia="ko-KR"/>
        </w:rPr>
        <w:t>6.2.2</w:t>
      </w:r>
      <w:r w:rsidRPr="004646BC">
        <w:rPr>
          <w:lang w:eastAsia="ko-KR"/>
        </w:rPr>
        <w:tab/>
        <w:t>High-level Description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Heading3"/>
      </w:pPr>
      <w:bookmarkStart w:id="779" w:name="_Toc25971121"/>
      <w:bookmarkStart w:id="780" w:name="_Toc25971365"/>
      <w:bookmarkStart w:id="781" w:name="_Toc26360289"/>
      <w:bookmarkStart w:id="782" w:name="_Toc26360358"/>
      <w:bookmarkStart w:id="783" w:name="_Toc30640003"/>
      <w:bookmarkStart w:id="784" w:name="_Toc31274607"/>
      <w:bookmarkStart w:id="785" w:name="_Toc43396940"/>
      <w:bookmarkStart w:id="786" w:name="_Toc43483337"/>
      <w:bookmarkStart w:id="787" w:name="_Toc43483631"/>
      <w:bookmarkStart w:id="788" w:name="_Toc50472993"/>
      <w:bookmarkStart w:id="789" w:name="_Toc50539313"/>
      <w:bookmarkStart w:id="790" w:name="_Toc54637933"/>
      <w:bookmarkStart w:id="791" w:name="_Toc54638427"/>
      <w:bookmarkStart w:id="792" w:name="_Toc54639309"/>
      <w:bookmarkStart w:id="793" w:name="_Toc57131380"/>
      <w:bookmarkStart w:id="794" w:name="_Toc57616120"/>
      <w:r w:rsidRPr="004646BC">
        <w:lastRenderedPageBreak/>
        <w:t>6.2.</w:t>
      </w:r>
      <w:r w:rsidRPr="004646BC">
        <w:rPr>
          <w:lang w:eastAsia="zh-CN"/>
        </w:rPr>
        <w:t>3</w:t>
      </w:r>
      <w:r w:rsidRPr="004646BC">
        <w:tab/>
        <w:t>Procedures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33C1B73D" w14:textId="77777777" w:rsidR="00F45D03" w:rsidRPr="004646BC" w:rsidRDefault="00F45D03" w:rsidP="00F45D03">
      <w:pPr>
        <w:pStyle w:val="Heading4"/>
      </w:pPr>
      <w:bookmarkStart w:id="795" w:name="_Toc43396941"/>
      <w:bookmarkStart w:id="796" w:name="_Toc43483338"/>
      <w:bookmarkStart w:id="797" w:name="_Toc43483632"/>
      <w:bookmarkStart w:id="798" w:name="_Toc50472994"/>
      <w:bookmarkStart w:id="799" w:name="_Toc50539314"/>
      <w:bookmarkStart w:id="800" w:name="_Toc54637934"/>
      <w:bookmarkStart w:id="801" w:name="_Toc54638428"/>
      <w:bookmarkStart w:id="802" w:name="_Toc54639310"/>
      <w:bookmarkStart w:id="803" w:name="_Toc57131381"/>
      <w:bookmarkStart w:id="804" w:name="_Toc57616121"/>
      <w:r w:rsidRPr="004646BC">
        <w:t>6.2.3.1</w:t>
      </w:r>
      <w:r w:rsidRPr="004646BC">
        <w:tab/>
        <w:t>Max number of UEs per Network Slice control at registration</w:t>
      </w:r>
      <w:bookmarkEnd w:id="795"/>
      <w:bookmarkEnd w:id="796"/>
      <w:bookmarkEnd w:id="797"/>
      <w:bookmarkEnd w:id="798"/>
      <w:bookmarkEnd w:id="799"/>
      <w:bookmarkEnd w:id="800"/>
      <w:bookmarkEnd w:id="801"/>
      <w:bookmarkEnd w:id="802"/>
      <w:bookmarkEnd w:id="803"/>
      <w:bookmarkEnd w:id="804"/>
    </w:p>
    <w:p w14:paraId="657BDD1F" w14:textId="52EE88CE" w:rsidR="00C87466" w:rsidRPr="004646BC" w:rsidRDefault="00C87466" w:rsidP="00C87466">
      <w:pPr>
        <w:pStyle w:val="TH"/>
      </w:pPr>
      <w:r w:rsidRPr="004646BC">
        <w:object w:dxaOrig="9616" w:dyaOrig="4916" w14:anchorId="6DCCD107">
          <v:shape id="_x0000_i1030" type="#_x0000_t75" style="width:478.65pt;height:246.55pt" o:ole="">
            <v:imagedata r:id="rId24" o:title=""/>
          </v:shape>
          <o:OLEObject Type="Embed" ProgID="Word.Picture.8" ShapeID="_x0000_i1030" DrawAspect="Content" ObjectID="_1668231203"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lastRenderedPageBreak/>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Heading4"/>
      </w:pPr>
      <w:bookmarkStart w:id="805" w:name="_Toc43396942"/>
      <w:bookmarkStart w:id="806" w:name="_Toc43483339"/>
      <w:bookmarkStart w:id="807" w:name="_Toc43483633"/>
      <w:bookmarkStart w:id="808" w:name="_Toc50472995"/>
      <w:bookmarkStart w:id="809" w:name="_Toc50539315"/>
      <w:bookmarkStart w:id="810" w:name="_Toc54637935"/>
      <w:bookmarkStart w:id="811" w:name="_Toc54638429"/>
      <w:bookmarkStart w:id="812" w:name="_Toc54639311"/>
      <w:bookmarkStart w:id="813" w:name="_Toc57131382"/>
      <w:bookmarkStart w:id="814" w:name="_Toc57616122"/>
      <w:r w:rsidRPr="004646BC">
        <w:t>6.2.3.2</w:t>
      </w:r>
      <w:r w:rsidRPr="004646BC">
        <w:tab/>
        <w:t>Max number of UEs per Network Slice control at Network Slice Specific Authentication and Authorisation (NSSAA)</w:t>
      </w:r>
      <w:bookmarkEnd w:id="805"/>
      <w:bookmarkEnd w:id="806"/>
      <w:bookmarkEnd w:id="807"/>
      <w:bookmarkEnd w:id="808"/>
      <w:bookmarkEnd w:id="809"/>
      <w:bookmarkEnd w:id="810"/>
      <w:bookmarkEnd w:id="811"/>
      <w:bookmarkEnd w:id="812"/>
      <w:bookmarkEnd w:id="813"/>
      <w:bookmarkEnd w:id="814"/>
    </w:p>
    <w:p w14:paraId="5F089B68" w14:textId="27D1C491" w:rsidR="00C87466" w:rsidRPr="004646BC" w:rsidRDefault="00C87466" w:rsidP="00C87466">
      <w:pPr>
        <w:pStyle w:val="TH"/>
      </w:pPr>
      <w:r w:rsidRPr="004646BC">
        <w:object w:dxaOrig="9616" w:dyaOrig="4576" w14:anchorId="38EFB53C">
          <v:shape id="_x0000_i1031" type="#_x0000_t75" style="width:478.65pt;height:226.35pt" o:ole="">
            <v:imagedata r:id="rId26" o:title=""/>
          </v:shape>
          <o:OLEObject Type="Embed" ProgID="Word.Picture.8" ShapeID="_x0000_i1031" DrawAspect="Content" ObjectID="_1668231204"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0D400A16" w:rsidR="004D2EE9" w:rsidRPr="004646BC" w:rsidRDefault="004D2EE9" w:rsidP="004D2EE9">
      <w:pPr>
        <w:pStyle w:val="B1"/>
      </w:pPr>
      <w:r w:rsidRPr="004646BC">
        <w:t>3)</w:t>
      </w:r>
      <w:r w:rsidRPr="004646BC">
        <w:tab/>
        <w:t xml:space="preserve">EAP-messages are exchanged with the UE to authenticate/authorise S-NSSAI_1 according to </w:t>
      </w:r>
      <w:r w:rsidR="004646BC" w:rsidRPr="004646BC">
        <w:t>TS</w:t>
      </w:r>
      <w:r w:rsidR="004646BC">
        <w:t> </w:t>
      </w:r>
      <w:r w:rsidR="004646BC" w:rsidRPr="004646BC">
        <w:t>23.502</w:t>
      </w:r>
      <w:r w:rsidR="004646BC">
        <w:t> </w:t>
      </w:r>
      <w:r w:rsidR="004646BC"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lastRenderedPageBreak/>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Heading4"/>
      </w:pPr>
      <w:bookmarkStart w:id="815" w:name="_Toc43396943"/>
      <w:bookmarkStart w:id="816" w:name="_Toc43483340"/>
      <w:bookmarkStart w:id="817" w:name="_Toc43483634"/>
      <w:bookmarkStart w:id="818" w:name="_Toc50472996"/>
      <w:bookmarkStart w:id="819" w:name="_Toc50539316"/>
      <w:bookmarkStart w:id="820" w:name="_Toc54637936"/>
      <w:bookmarkStart w:id="821" w:name="_Toc54638430"/>
      <w:bookmarkStart w:id="822" w:name="_Toc54639312"/>
      <w:bookmarkStart w:id="823" w:name="_Toc57131383"/>
      <w:bookmarkStart w:id="824" w:name="_Toc57616123"/>
      <w:r w:rsidRPr="004646BC">
        <w:t>6.2.3.3</w:t>
      </w:r>
      <w:r w:rsidRPr="004646BC">
        <w:tab/>
        <w:t>Max number of UEs per Network Slice control at deregistration.</w:t>
      </w:r>
      <w:bookmarkEnd w:id="815"/>
      <w:bookmarkEnd w:id="816"/>
      <w:bookmarkEnd w:id="817"/>
      <w:bookmarkEnd w:id="818"/>
      <w:bookmarkEnd w:id="819"/>
      <w:bookmarkEnd w:id="820"/>
      <w:bookmarkEnd w:id="821"/>
      <w:bookmarkEnd w:id="822"/>
      <w:bookmarkEnd w:id="823"/>
      <w:bookmarkEnd w:id="824"/>
    </w:p>
    <w:p w14:paraId="14370982" w14:textId="04075EE5" w:rsidR="00C87466" w:rsidRPr="004646BC" w:rsidRDefault="00C87466" w:rsidP="00C87466">
      <w:pPr>
        <w:pStyle w:val="TH"/>
      </w:pPr>
      <w:r w:rsidRPr="004646BC">
        <w:object w:dxaOrig="9616" w:dyaOrig="3540" w14:anchorId="5A589AC9">
          <v:shape id="_x0000_i1032" type="#_x0000_t75" style="width:478.65pt;height:175.1pt" o:ole="">
            <v:imagedata r:id="rId28" o:title=""/>
          </v:shape>
          <o:OLEObject Type="Embed" ProgID="Word.Picture.8" ShapeID="_x0000_i1032" DrawAspect="Content" ObjectID="_1668231205"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Heading4"/>
      </w:pPr>
      <w:bookmarkStart w:id="825" w:name="_Toc43396944"/>
      <w:bookmarkStart w:id="826" w:name="_Toc43483341"/>
      <w:bookmarkStart w:id="827" w:name="_Toc43483635"/>
      <w:bookmarkStart w:id="828" w:name="_Toc50472997"/>
      <w:bookmarkStart w:id="829" w:name="_Toc50539317"/>
      <w:bookmarkStart w:id="830" w:name="_Toc54637937"/>
      <w:bookmarkStart w:id="831" w:name="_Toc54638431"/>
      <w:bookmarkStart w:id="832" w:name="_Toc54639313"/>
      <w:bookmarkStart w:id="833" w:name="_Toc57131384"/>
      <w:bookmarkStart w:id="834" w:name="_Toc57616124"/>
      <w:r w:rsidRPr="004646BC">
        <w:t>6.2.3.4</w:t>
      </w:r>
      <w:r w:rsidRPr="004646BC">
        <w:tab/>
        <w:t>Max number of UEs per Network Slice control in roaming.</w:t>
      </w:r>
      <w:bookmarkEnd w:id="825"/>
      <w:bookmarkEnd w:id="826"/>
      <w:bookmarkEnd w:id="827"/>
      <w:bookmarkEnd w:id="828"/>
      <w:bookmarkEnd w:id="829"/>
      <w:bookmarkEnd w:id="830"/>
      <w:bookmarkEnd w:id="831"/>
      <w:bookmarkEnd w:id="832"/>
      <w:bookmarkEnd w:id="833"/>
      <w:bookmarkEnd w:id="834"/>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Heading5"/>
      </w:pPr>
      <w:bookmarkStart w:id="835" w:name="_Toc43396945"/>
      <w:bookmarkStart w:id="836" w:name="_Toc43483342"/>
      <w:bookmarkStart w:id="837" w:name="_Toc43483636"/>
      <w:bookmarkStart w:id="838" w:name="_Toc50472998"/>
      <w:bookmarkStart w:id="839" w:name="_Toc50539318"/>
      <w:bookmarkStart w:id="840" w:name="_Toc54637938"/>
      <w:bookmarkStart w:id="841" w:name="_Toc54638432"/>
      <w:bookmarkStart w:id="842" w:name="_Toc54639314"/>
      <w:bookmarkStart w:id="843" w:name="_Toc57131385"/>
      <w:bookmarkStart w:id="844" w:name="_Toc57616125"/>
      <w:r w:rsidRPr="004646BC">
        <w:t>6.2.3.4.1</w:t>
      </w:r>
      <w:r w:rsidRPr="004646BC">
        <w:tab/>
        <w:t>Max number of UEs per Network Slice control in roaming by the vPLMN.</w:t>
      </w:r>
      <w:bookmarkEnd w:id="835"/>
      <w:bookmarkEnd w:id="836"/>
      <w:bookmarkEnd w:id="837"/>
      <w:bookmarkEnd w:id="838"/>
      <w:bookmarkEnd w:id="839"/>
      <w:bookmarkEnd w:id="840"/>
      <w:bookmarkEnd w:id="841"/>
      <w:bookmarkEnd w:id="842"/>
      <w:bookmarkEnd w:id="843"/>
      <w:bookmarkEnd w:id="844"/>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Heading5"/>
      </w:pPr>
      <w:bookmarkStart w:id="845" w:name="_Toc43396946"/>
      <w:bookmarkStart w:id="846" w:name="_Toc43483343"/>
      <w:bookmarkStart w:id="847" w:name="_Toc43483637"/>
      <w:bookmarkStart w:id="848" w:name="_Toc50472999"/>
      <w:bookmarkStart w:id="849" w:name="_Toc50539319"/>
      <w:bookmarkStart w:id="850" w:name="_Toc54637939"/>
      <w:bookmarkStart w:id="851" w:name="_Toc54638433"/>
      <w:bookmarkStart w:id="852" w:name="_Toc54639315"/>
      <w:bookmarkStart w:id="853" w:name="_Toc57131386"/>
      <w:bookmarkStart w:id="854" w:name="_Toc57616126"/>
      <w:r w:rsidRPr="004646BC">
        <w:t>6.2.3.4.2</w:t>
      </w:r>
      <w:r w:rsidRPr="004646BC">
        <w:tab/>
        <w:t>Max number of UEs per Network Slice control in roaming by the hPLMN.</w:t>
      </w:r>
      <w:bookmarkEnd w:id="845"/>
      <w:bookmarkEnd w:id="846"/>
      <w:bookmarkEnd w:id="847"/>
      <w:bookmarkEnd w:id="848"/>
      <w:bookmarkEnd w:id="849"/>
      <w:bookmarkEnd w:id="850"/>
      <w:bookmarkEnd w:id="851"/>
      <w:bookmarkEnd w:id="852"/>
      <w:bookmarkEnd w:id="853"/>
      <w:bookmarkEnd w:id="854"/>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78.65pt;height:195.85pt" o:ole="">
            <v:imagedata r:id="rId30" o:title=""/>
          </v:shape>
          <o:OLEObject Type="Embed" ProgID="Word.Picture.8" ShapeID="_x0000_i1033" DrawAspect="Content" ObjectID="_1668231206"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Heading3"/>
      </w:pPr>
      <w:bookmarkStart w:id="855" w:name="_Toc25971122"/>
      <w:bookmarkStart w:id="856" w:name="_Toc25971366"/>
      <w:bookmarkStart w:id="857" w:name="_Toc26360290"/>
      <w:bookmarkStart w:id="858" w:name="_Toc26360359"/>
      <w:bookmarkStart w:id="859" w:name="_Toc30640004"/>
      <w:bookmarkStart w:id="860" w:name="_Toc31274608"/>
      <w:bookmarkStart w:id="861" w:name="_Toc43396947"/>
      <w:bookmarkStart w:id="862" w:name="_Toc43483344"/>
      <w:bookmarkStart w:id="863" w:name="_Toc43483638"/>
      <w:bookmarkStart w:id="864" w:name="_Toc50473000"/>
      <w:bookmarkStart w:id="865" w:name="_Toc50539320"/>
      <w:bookmarkStart w:id="866" w:name="_Toc54637940"/>
      <w:bookmarkStart w:id="867" w:name="_Toc54638434"/>
      <w:bookmarkStart w:id="868" w:name="_Toc54639316"/>
      <w:bookmarkStart w:id="869" w:name="_Toc57131387"/>
      <w:bookmarkStart w:id="870" w:name="_Toc57616127"/>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Heading3"/>
      </w:pPr>
      <w:bookmarkStart w:id="871" w:name="_Toc25971123"/>
      <w:bookmarkStart w:id="872" w:name="_Toc25971367"/>
      <w:bookmarkStart w:id="873" w:name="_Toc26360291"/>
      <w:bookmarkStart w:id="874" w:name="_Toc26360360"/>
      <w:bookmarkStart w:id="875" w:name="_Toc30640005"/>
      <w:bookmarkStart w:id="876" w:name="_Toc31274609"/>
      <w:bookmarkStart w:id="877" w:name="_Toc43396948"/>
      <w:bookmarkStart w:id="878" w:name="_Toc43483345"/>
      <w:bookmarkStart w:id="879" w:name="_Toc43483639"/>
      <w:bookmarkStart w:id="880" w:name="_Toc50473001"/>
      <w:bookmarkStart w:id="881" w:name="_Toc50539321"/>
      <w:bookmarkStart w:id="882" w:name="_Toc54637941"/>
      <w:bookmarkStart w:id="883" w:name="_Toc54638435"/>
      <w:bookmarkStart w:id="884" w:name="_Toc54639317"/>
      <w:bookmarkStart w:id="885" w:name="_Toc57131388"/>
      <w:bookmarkStart w:id="886" w:name="_Toc57616128"/>
      <w:r w:rsidRPr="004646BC">
        <w:t>6.2.</w:t>
      </w:r>
      <w:r w:rsidRPr="004646BC">
        <w:rPr>
          <w:lang w:eastAsia="zh-CN"/>
        </w:rPr>
        <w:t>5</w:t>
      </w:r>
      <w:r w:rsidRPr="004646BC">
        <w:tab/>
        <w:t>Evaluation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744"/>
    <w:bookmarkEnd w:id="745"/>
    <w:p w14:paraId="40665BFE" w14:textId="77777777" w:rsidR="00207EE7" w:rsidRPr="004646BC" w:rsidRDefault="00207EE7" w:rsidP="008058D5"/>
    <w:p w14:paraId="79E99BDF" w14:textId="75AA196D" w:rsidR="00207EE7" w:rsidRPr="004646BC" w:rsidRDefault="00207EE7" w:rsidP="00207EE7">
      <w:pPr>
        <w:pStyle w:val="Heading2"/>
      </w:pPr>
      <w:bookmarkStart w:id="887" w:name="_Toc25971124"/>
      <w:bookmarkStart w:id="888" w:name="_Toc25971368"/>
      <w:bookmarkStart w:id="889" w:name="_Toc26360292"/>
      <w:bookmarkStart w:id="890" w:name="_Toc26360361"/>
      <w:bookmarkStart w:id="891" w:name="_Toc30640006"/>
      <w:bookmarkStart w:id="892" w:name="_Toc31274610"/>
      <w:bookmarkStart w:id="893" w:name="_Toc43396949"/>
      <w:bookmarkStart w:id="894" w:name="_Toc43483346"/>
      <w:bookmarkStart w:id="895" w:name="_Toc43483640"/>
      <w:bookmarkStart w:id="896" w:name="_Toc50473002"/>
      <w:bookmarkStart w:id="897" w:name="_Toc50539322"/>
      <w:bookmarkStart w:id="898" w:name="_Toc54637942"/>
      <w:bookmarkStart w:id="899" w:name="_Toc54638436"/>
      <w:bookmarkStart w:id="900" w:name="_Toc54639318"/>
      <w:bookmarkStart w:id="901" w:name="_Toc57131389"/>
      <w:bookmarkStart w:id="902" w:name="_Toc57616129"/>
      <w:r w:rsidRPr="004646BC">
        <w:t>6.3</w:t>
      </w:r>
      <w:r w:rsidRPr="004646BC">
        <w:tab/>
        <w:t>Solution</w:t>
      </w:r>
      <w:r w:rsidR="009A009F" w:rsidRPr="004646BC">
        <w:t xml:space="preserve"> </w:t>
      </w:r>
      <w:r w:rsidRPr="004646BC">
        <w:t>#3: AMF/NSSF based counting of UEs in a Network Slice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20DB6EC" w14:textId="7DF0BEEA" w:rsidR="00207EE7" w:rsidRPr="004646BC" w:rsidRDefault="00207EE7" w:rsidP="00207EE7">
      <w:pPr>
        <w:pStyle w:val="Heading3"/>
        <w:rPr>
          <w:lang w:eastAsia="ko-KR"/>
        </w:rPr>
      </w:pPr>
      <w:bookmarkStart w:id="903" w:name="_Toc25971125"/>
      <w:bookmarkStart w:id="904" w:name="_Toc25971369"/>
      <w:bookmarkStart w:id="905" w:name="_Toc26360293"/>
      <w:bookmarkStart w:id="906" w:name="_Toc26360362"/>
      <w:bookmarkStart w:id="907" w:name="_Toc30640007"/>
      <w:bookmarkStart w:id="908" w:name="_Toc31274611"/>
      <w:bookmarkStart w:id="909" w:name="_Toc43396950"/>
      <w:bookmarkStart w:id="910" w:name="_Toc43483347"/>
      <w:bookmarkStart w:id="911" w:name="_Toc43483641"/>
      <w:bookmarkStart w:id="912" w:name="_Toc50473003"/>
      <w:bookmarkStart w:id="913" w:name="_Toc50539323"/>
      <w:bookmarkStart w:id="914" w:name="_Toc54637943"/>
      <w:bookmarkStart w:id="915" w:name="_Toc54638437"/>
      <w:bookmarkStart w:id="916" w:name="_Toc54639319"/>
      <w:bookmarkStart w:id="917" w:name="_Toc57131390"/>
      <w:bookmarkStart w:id="918" w:name="_Toc57616130"/>
      <w:r w:rsidRPr="004646BC">
        <w:rPr>
          <w:lang w:eastAsia="ko-KR"/>
        </w:rPr>
        <w:t>6.3.1</w:t>
      </w:r>
      <w:r w:rsidRPr="004646BC">
        <w:rPr>
          <w:lang w:eastAsia="ko-KR"/>
        </w:rPr>
        <w:tab/>
        <w:t>Introduction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Heading3"/>
        <w:rPr>
          <w:lang w:eastAsia="ko-KR"/>
        </w:rPr>
      </w:pPr>
      <w:bookmarkStart w:id="919" w:name="_Toc25971126"/>
      <w:bookmarkStart w:id="920" w:name="_Toc25971370"/>
      <w:bookmarkStart w:id="921" w:name="_Toc26360294"/>
      <w:bookmarkStart w:id="922" w:name="_Toc26360363"/>
      <w:bookmarkStart w:id="923" w:name="_Toc30640008"/>
      <w:bookmarkStart w:id="924" w:name="_Toc31274612"/>
      <w:bookmarkStart w:id="925" w:name="_Toc43396951"/>
      <w:bookmarkStart w:id="926" w:name="_Toc43483348"/>
      <w:bookmarkStart w:id="927" w:name="_Toc43483642"/>
      <w:bookmarkStart w:id="928" w:name="_Toc50473004"/>
      <w:bookmarkStart w:id="929" w:name="_Toc50539324"/>
      <w:bookmarkStart w:id="930" w:name="_Toc54637944"/>
      <w:bookmarkStart w:id="931" w:name="_Toc54638438"/>
      <w:bookmarkStart w:id="932" w:name="_Toc54639320"/>
      <w:bookmarkStart w:id="933" w:name="_Toc57131391"/>
      <w:bookmarkStart w:id="934" w:name="_Toc57616131"/>
      <w:r w:rsidRPr="004646BC">
        <w:rPr>
          <w:lang w:eastAsia="ko-KR"/>
        </w:rPr>
        <w:lastRenderedPageBreak/>
        <w:t>6.3.2</w:t>
      </w:r>
      <w:r w:rsidRPr="004646BC">
        <w:rPr>
          <w:lang w:eastAsia="ko-KR"/>
        </w:rPr>
        <w:tab/>
        <w:t>High-level Description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Heading3"/>
      </w:pPr>
      <w:bookmarkStart w:id="935" w:name="_Toc25971127"/>
      <w:bookmarkStart w:id="936" w:name="_Toc25971371"/>
      <w:bookmarkStart w:id="937" w:name="_Toc26360295"/>
      <w:bookmarkStart w:id="938" w:name="_Toc26360364"/>
      <w:bookmarkStart w:id="939" w:name="_Toc30640009"/>
      <w:bookmarkStart w:id="940" w:name="_Toc31274613"/>
      <w:bookmarkStart w:id="941" w:name="_Toc43396952"/>
      <w:bookmarkStart w:id="942" w:name="_Toc43483349"/>
      <w:bookmarkStart w:id="943" w:name="_Toc43483643"/>
      <w:bookmarkStart w:id="944" w:name="_Toc50473005"/>
      <w:bookmarkStart w:id="945" w:name="_Toc50539325"/>
      <w:bookmarkStart w:id="946" w:name="_Toc54637945"/>
      <w:bookmarkStart w:id="947" w:name="_Toc54638439"/>
      <w:bookmarkStart w:id="948" w:name="_Toc54639321"/>
      <w:bookmarkStart w:id="949" w:name="_Toc57131392"/>
      <w:bookmarkStart w:id="950" w:name="_Toc57616132"/>
      <w:r w:rsidRPr="004646BC">
        <w:lastRenderedPageBreak/>
        <w:t>6.3.3</w:t>
      </w:r>
      <w:r w:rsidRPr="004646BC">
        <w:tab/>
        <w:t>Procedures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6CC2E745" w14:textId="5F896249" w:rsidR="00207EE7" w:rsidRPr="004646BC" w:rsidRDefault="00207EE7" w:rsidP="00207EE7">
      <w:pPr>
        <w:pStyle w:val="Heading4"/>
      </w:pPr>
      <w:bookmarkStart w:id="951" w:name="_Toc25971128"/>
      <w:bookmarkStart w:id="952" w:name="_Toc25971372"/>
      <w:bookmarkStart w:id="953" w:name="_Toc26360296"/>
      <w:bookmarkStart w:id="954" w:name="_Toc26360365"/>
      <w:bookmarkStart w:id="955" w:name="_Toc30640010"/>
      <w:bookmarkStart w:id="956" w:name="_Toc31274614"/>
      <w:bookmarkStart w:id="957" w:name="_Toc43396953"/>
      <w:bookmarkStart w:id="958" w:name="_Toc43483350"/>
      <w:bookmarkStart w:id="959" w:name="_Toc43483644"/>
      <w:bookmarkStart w:id="960" w:name="_Toc50473006"/>
      <w:bookmarkStart w:id="961" w:name="_Toc50539326"/>
      <w:bookmarkStart w:id="962" w:name="_Toc54637946"/>
      <w:bookmarkStart w:id="963" w:name="_Toc54638440"/>
      <w:bookmarkStart w:id="964" w:name="_Toc54639322"/>
      <w:bookmarkStart w:id="965" w:name="_Toc57131393"/>
      <w:bookmarkStart w:id="966" w:name="_Toc57616133"/>
      <w:r w:rsidRPr="004646BC">
        <w:t>6.3.3.1</w:t>
      </w:r>
      <w:r w:rsidRPr="004646BC">
        <w:tab/>
        <w:t>Registration with S-NSSAIs subject to Quota management/capping added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C2F3649" w14:textId="6FE64F14" w:rsidR="00207EE7" w:rsidRPr="004646BC" w:rsidRDefault="004329F1" w:rsidP="008058D5">
      <w:pPr>
        <w:pStyle w:val="TH"/>
      </w:pPr>
      <w:r w:rsidRPr="004646BC">
        <w:object w:dxaOrig="7774" w:dyaOrig="7141" w14:anchorId="3A4D6C79">
          <v:shape id="_x0000_i1034" type="#_x0000_t75" style="width:354.8pt;height:329.45pt" o:ole="">
            <v:imagedata r:id="rId32" o:title=""/>
          </v:shape>
          <o:OLEObject Type="Embed" ProgID="Visio.Drawing.11" ShapeID="_x0000_i1034" DrawAspect="Content" ObjectID="_1668231207" r:id="rId33"/>
        </w:object>
      </w:r>
    </w:p>
    <w:p w14:paraId="0A423782" w14:textId="1C1FB4E2"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lastRenderedPageBreak/>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Heading4"/>
      </w:pPr>
      <w:bookmarkStart w:id="967" w:name="_Toc25971129"/>
      <w:bookmarkStart w:id="968" w:name="_Toc25971373"/>
      <w:bookmarkStart w:id="969" w:name="_Toc26360297"/>
      <w:bookmarkStart w:id="970" w:name="_Toc26360366"/>
      <w:bookmarkStart w:id="971" w:name="_Toc30640011"/>
      <w:bookmarkStart w:id="972" w:name="_Toc31274615"/>
      <w:bookmarkStart w:id="973" w:name="_Toc43396954"/>
      <w:bookmarkStart w:id="974" w:name="_Toc43483351"/>
      <w:bookmarkStart w:id="975" w:name="_Toc43483645"/>
      <w:bookmarkStart w:id="976" w:name="_Toc50473007"/>
      <w:bookmarkStart w:id="977" w:name="_Toc50539327"/>
      <w:bookmarkStart w:id="978" w:name="_Toc54637947"/>
      <w:bookmarkStart w:id="979" w:name="_Toc54638441"/>
      <w:bookmarkStart w:id="980" w:name="_Toc54639323"/>
      <w:bookmarkStart w:id="981" w:name="_Toc57131394"/>
      <w:bookmarkStart w:id="982" w:name="_Toc57616134"/>
      <w:r w:rsidRPr="004646BC">
        <w:t>6.3.3.2</w:t>
      </w:r>
      <w:r w:rsidRPr="004646BC">
        <w:tab/>
        <w:t>Registration with S-NSSAIs subject to Quota management/capping abandoned</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2EF0BE6C" w14:textId="0C15D81D" w:rsidR="00207EE7" w:rsidRPr="004646BC" w:rsidRDefault="004329F1" w:rsidP="008058D5">
      <w:pPr>
        <w:pStyle w:val="TH"/>
      </w:pPr>
      <w:r w:rsidRPr="004646BC">
        <w:object w:dxaOrig="7774" w:dyaOrig="7141" w14:anchorId="47472F67">
          <v:shape id="_x0000_i1035" type="#_x0000_t75" style="width:339.25pt;height:313.9pt" o:ole="">
            <v:imagedata r:id="rId34" o:title=""/>
          </v:shape>
          <o:OLEObject Type="Embed" ProgID="Visio.Drawing.11" ShapeID="_x0000_i1035" DrawAspect="Content" ObjectID="_1668231208" r:id="rId35"/>
        </w:object>
      </w:r>
    </w:p>
    <w:p w14:paraId="64C61417" w14:textId="412F233C"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Heading4"/>
      </w:pPr>
      <w:bookmarkStart w:id="983" w:name="_Toc25971130"/>
      <w:bookmarkStart w:id="984" w:name="_Toc25971374"/>
      <w:bookmarkStart w:id="985" w:name="_Toc26360298"/>
      <w:bookmarkStart w:id="986" w:name="_Toc26360367"/>
      <w:bookmarkStart w:id="987" w:name="_Toc30640012"/>
      <w:bookmarkStart w:id="988" w:name="_Toc31274616"/>
      <w:bookmarkStart w:id="989" w:name="_Toc43396955"/>
      <w:bookmarkStart w:id="990" w:name="_Toc43483352"/>
      <w:bookmarkStart w:id="991" w:name="_Toc43483646"/>
      <w:bookmarkStart w:id="992" w:name="_Toc50473008"/>
      <w:bookmarkStart w:id="993" w:name="_Toc50539328"/>
      <w:bookmarkStart w:id="994" w:name="_Toc54637948"/>
      <w:bookmarkStart w:id="995" w:name="_Toc54638442"/>
      <w:bookmarkStart w:id="996" w:name="_Toc54639324"/>
      <w:bookmarkStart w:id="997" w:name="_Toc57131395"/>
      <w:bookmarkStart w:id="998" w:name="_Toc57616135"/>
      <w:r w:rsidRPr="004646BC">
        <w:lastRenderedPageBreak/>
        <w:t>6.3.3.3</w:t>
      </w:r>
      <w:r w:rsidRPr="004646BC">
        <w:tab/>
        <w:t>Deregistration with S-NSSAIs subject to Quota management / capping</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1A081623" w14:textId="77777777" w:rsidR="00207EE7" w:rsidRPr="004646BC" w:rsidRDefault="00207EE7" w:rsidP="008058D5">
      <w:pPr>
        <w:pStyle w:val="TH"/>
      </w:pPr>
      <w:r w:rsidRPr="004646BC">
        <w:object w:dxaOrig="7633" w:dyaOrig="6574" w14:anchorId="10F26D45">
          <v:shape id="_x0000_i1036" type="#_x0000_t75" style="width:380.75pt;height:329.45pt" o:ole="">
            <v:imagedata r:id="rId36" o:title=""/>
          </v:shape>
          <o:OLEObject Type="Embed" ProgID="Visio.Drawing.11" ShapeID="_x0000_i1036" DrawAspect="Content" ObjectID="_1668231209" r:id="rId37"/>
        </w:object>
      </w:r>
    </w:p>
    <w:p w14:paraId="43460685" w14:textId="64E43969"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Heading4"/>
      </w:pPr>
      <w:bookmarkStart w:id="999" w:name="_Toc25971131"/>
      <w:bookmarkStart w:id="1000" w:name="_Toc25971375"/>
      <w:bookmarkStart w:id="1001" w:name="_Toc26360299"/>
      <w:bookmarkStart w:id="1002" w:name="_Toc26360368"/>
      <w:bookmarkStart w:id="1003" w:name="_Toc30640013"/>
      <w:bookmarkStart w:id="1004" w:name="_Toc31274617"/>
      <w:bookmarkStart w:id="1005" w:name="_Toc43396956"/>
      <w:bookmarkStart w:id="1006" w:name="_Toc43483353"/>
      <w:bookmarkStart w:id="1007" w:name="_Toc43483647"/>
      <w:bookmarkStart w:id="1008" w:name="_Toc50473009"/>
      <w:bookmarkStart w:id="1009" w:name="_Toc50539329"/>
      <w:bookmarkStart w:id="1010" w:name="_Toc54637949"/>
      <w:bookmarkStart w:id="1011" w:name="_Toc54638443"/>
      <w:bookmarkStart w:id="1012" w:name="_Toc54639325"/>
      <w:bookmarkStart w:id="1013" w:name="_Toc57131396"/>
      <w:bookmarkStart w:id="1014" w:name="_Toc57616136"/>
      <w:r w:rsidRPr="004646BC">
        <w:lastRenderedPageBreak/>
        <w:t>6.3.3.4</w:t>
      </w:r>
      <w:r w:rsidRPr="004646BC">
        <w:tab/>
        <w:t>V-NSSF to H-NSSF interaction for S-NSSAIs of HPLMN subject to Quota management / capping.</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C2C22E1" w14:textId="77777777" w:rsidR="00207EE7" w:rsidRPr="004646BC" w:rsidRDefault="00207EE7" w:rsidP="008058D5">
      <w:pPr>
        <w:pStyle w:val="TH"/>
      </w:pPr>
      <w:r w:rsidRPr="004646BC">
        <w:object w:dxaOrig="7787" w:dyaOrig="6574" w14:anchorId="3F56A44B">
          <v:shape id="_x0000_i1037" type="#_x0000_t75" style="width:391.1pt;height:329.45pt" o:ole="">
            <v:imagedata r:id="rId38" o:title=""/>
          </v:shape>
          <o:OLEObject Type="Embed" ProgID="Visio.Drawing.11" ShapeID="_x0000_i1037" DrawAspect="Content" ObjectID="_1668231210"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Heading3"/>
      </w:pPr>
      <w:bookmarkStart w:id="1015" w:name="_Toc25971132"/>
      <w:bookmarkStart w:id="1016" w:name="_Toc25971376"/>
      <w:bookmarkStart w:id="1017" w:name="_Toc26360300"/>
      <w:bookmarkStart w:id="1018" w:name="_Toc26360369"/>
      <w:bookmarkStart w:id="1019" w:name="_Toc30640014"/>
      <w:bookmarkStart w:id="1020" w:name="_Toc31274618"/>
      <w:bookmarkStart w:id="1021" w:name="_Toc43396957"/>
      <w:bookmarkStart w:id="1022" w:name="_Toc43483354"/>
      <w:bookmarkStart w:id="1023" w:name="_Toc43483648"/>
      <w:bookmarkStart w:id="1024" w:name="_Toc50473010"/>
      <w:bookmarkStart w:id="1025" w:name="_Toc50539330"/>
      <w:bookmarkStart w:id="1026" w:name="_Toc54637950"/>
      <w:bookmarkStart w:id="1027" w:name="_Toc54638444"/>
      <w:bookmarkStart w:id="1028" w:name="_Toc54639326"/>
      <w:bookmarkStart w:id="1029" w:name="_Toc57131397"/>
      <w:bookmarkStart w:id="1030" w:name="_Toc57616137"/>
      <w:r w:rsidRPr="004646BC">
        <w:t>6.3.4</w:t>
      </w:r>
      <w:r w:rsidRPr="004646BC">
        <w:tab/>
        <w:t>Impacts on services</w:t>
      </w:r>
      <w:r w:rsidR="00676940" w:rsidRPr="004646BC">
        <w:t>, entities</w:t>
      </w:r>
      <w:r w:rsidRPr="004646BC">
        <w:t xml:space="preserve"> and interfaces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8A50A38" w14:textId="73CDE526"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Heading2"/>
        <w:rPr>
          <w:rFonts w:eastAsia="SimSun"/>
        </w:rPr>
      </w:pPr>
      <w:bookmarkStart w:id="1031" w:name="_Toc25971133"/>
      <w:bookmarkStart w:id="1032" w:name="_Toc25971377"/>
      <w:bookmarkStart w:id="1033" w:name="_Toc26360301"/>
      <w:bookmarkStart w:id="1034" w:name="_Toc26360370"/>
      <w:bookmarkStart w:id="1035" w:name="_Toc30640015"/>
      <w:bookmarkStart w:id="1036" w:name="_Toc31274619"/>
      <w:bookmarkStart w:id="1037" w:name="_Toc43396958"/>
      <w:bookmarkStart w:id="1038" w:name="_Toc43483355"/>
      <w:bookmarkStart w:id="1039" w:name="_Toc43483649"/>
      <w:bookmarkStart w:id="1040" w:name="_Toc50473011"/>
      <w:bookmarkStart w:id="1041" w:name="_Toc50539331"/>
      <w:bookmarkStart w:id="1042" w:name="_Toc54637951"/>
      <w:bookmarkStart w:id="1043" w:name="_Toc54638445"/>
      <w:bookmarkStart w:id="1044" w:name="_Toc54639327"/>
      <w:bookmarkStart w:id="1045" w:name="_Toc57131398"/>
      <w:bookmarkStart w:id="1046" w:name="_Toc57616138"/>
      <w:r w:rsidRPr="004646BC">
        <w:rPr>
          <w:rFonts w:eastAsia="SimSun"/>
        </w:rPr>
        <w:lastRenderedPageBreak/>
        <w:t>6.4</w:t>
      </w:r>
      <w:r w:rsidR="008058D5" w:rsidRPr="004646BC">
        <w:rPr>
          <w:rFonts w:eastAsia="SimSun"/>
        </w:rPr>
        <w:tab/>
      </w:r>
      <w:r w:rsidRPr="004646BC">
        <w:rPr>
          <w:rFonts w:eastAsia="SimSun"/>
        </w:rPr>
        <w:t>Solution #4: NWDAF enhancements for supporting of network slice quota on the maximum number of UEs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Heading3"/>
      </w:pPr>
      <w:bookmarkStart w:id="1047" w:name="_Toc30640016"/>
      <w:bookmarkStart w:id="1048" w:name="_Toc31274620"/>
      <w:bookmarkStart w:id="1049" w:name="_Toc43396959"/>
      <w:bookmarkStart w:id="1050" w:name="_Toc43483356"/>
      <w:bookmarkStart w:id="1051" w:name="_Toc43483650"/>
      <w:bookmarkStart w:id="1052" w:name="_Toc50473012"/>
      <w:bookmarkStart w:id="1053" w:name="_Toc50539332"/>
      <w:bookmarkStart w:id="1054" w:name="_Toc54637952"/>
      <w:bookmarkStart w:id="1055" w:name="_Toc54638446"/>
      <w:bookmarkStart w:id="1056" w:name="_Toc54639328"/>
      <w:bookmarkStart w:id="1057" w:name="_Toc57131399"/>
      <w:bookmarkStart w:id="1058" w:name="_Toc57616139"/>
      <w:r w:rsidRPr="004646BC">
        <w:t>6.4.1</w:t>
      </w:r>
      <w:r w:rsidRPr="004646BC">
        <w:tab/>
        <w:t>Introduction</w:t>
      </w:r>
      <w:bookmarkEnd w:id="1047"/>
      <w:bookmarkEnd w:id="1048"/>
      <w:bookmarkEnd w:id="1049"/>
      <w:bookmarkEnd w:id="1050"/>
      <w:bookmarkEnd w:id="1051"/>
      <w:bookmarkEnd w:id="1052"/>
      <w:bookmarkEnd w:id="1053"/>
      <w:bookmarkEnd w:id="1054"/>
      <w:bookmarkEnd w:id="1055"/>
      <w:bookmarkEnd w:id="1056"/>
      <w:bookmarkEnd w:id="1057"/>
      <w:bookmarkEnd w:id="1058"/>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Heading3"/>
        <w:rPr>
          <w:rFonts w:eastAsia="SimSun"/>
        </w:rPr>
      </w:pPr>
      <w:bookmarkStart w:id="1059" w:name="_Toc25971134"/>
      <w:bookmarkStart w:id="1060" w:name="_Toc25971378"/>
      <w:bookmarkStart w:id="1061" w:name="_Toc26360302"/>
      <w:bookmarkStart w:id="1062" w:name="_Toc26360371"/>
      <w:bookmarkStart w:id="1063" w:name="_Toc30640017"/>
      <w:bookmarkStart w:id="1064" w:name="_Toc31274621"/>
      <w:bookmarkStart w:id="1065" w:name="_Toc43396960"/>
      <w:bookmarkStart w:id="1066" w:name="_Toc43483357"/>
      <w:bookmarkStart w:id="1067" w:name="_Toc43483651"/>
      <w:bookmarkStart w:id="1068" w:name="_Toc50473013"/>
      <w:bookmarkStart w:id="1069" w:name="_Toc50539333"/>
      <w:bookmarkStart w:id="1070" w:name="_Toc54637953"/>
      <w:bookmarkStart w:id="1071" w:name="_Toc54638447"/>
      <w:bookmarkStart w:id="1072" w:name="_Toc54639329"/>
      <w:bookmarkStart w:id="1073" w:name="_Toc57131400"/>
      <w:bookmarkStart w:id="1074" w:name="_Toc57616140"/>
      <w:r w:rsidRPr="004646BC">
        <w:rPr>
          <w:rFonts w:eastAsia="SimSun"/>
        </w:rPr>
        <w:t>6.</w:t>
      </w:r>
      <w:r w:rsidR="004329F1" w:rsidRPr="004646BC">
        <w:rPr>
          <w:rFonts w:eastAsia="SimSun"/>
        </w:rPr>
        <w:t>4</w:t>
      </w:r>
      <w:r w:rsidRPr="004646BC">
        <w:rPr>
          <w:rFonts w:eastAsia="SimSun"/>
        </w:rPr>
        <w:t>.</w:t>
      </w:r>
      <w:r w:rsidR="00956EA5" w:rsidRPr="004646BC">
        <w:rPr>
          <w:rFonts w:eastAsia="SimSun"/>
        </w:rPr>
        <w:t>2</w:t>
      </w:r>
      <w:r w:rsidR="008058D5" w:rsidRPr="004646BC">
        <w:rPr>
          <w:rFonts w:eastAsia="SimSun"/>
        </w:rPr>
        <w:tab/>
      </w:r>
      <w:r w:rsidR="00956EA5" w:rsidRPr="004646BC">
        <w:rPr>
          <w:rFonts w:eastAsia="SimSun"/>
        </w:rPr>
        <w:t xml:space="preserve">High-level </w:t>
      </w:r>
      <w:r w:rsidRPr="004646BC">
        <w:rPr>
          <w:rFonts w:eastAsia="SimSun"/>
        </w:rPr>
        <w:t>Description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377077D" w14:textId="10BC9E2C" w:rsidR="006C5055" w:rsidRPr="004646BC" w:rsidRDefault="006C5055" w:rsidP="006C5055">
      <w:pPr>
        <w:pStyle w:val="Heading4"/>
      </w:pPr>
      <w:bookmarkStart w:id="1075" w:name="_Toc25971135"/>
      <w:bookmarkStart w:id="1076" w:name="_Toc25971379"/>
      <w:bookmarkStart w:id="1077" w:name="_Toc26360303"/>
      <w:bookmarkStart w:id="1078" w:name="_Toc26360372"/>
      <w:bookmarkStart w:id="1079" w:name="_Toc30640018"/>
      <w:bookmarkStart w:id="1080" w:name="_Toc31274622"/>
      <w:bookmarkStart w:id="1081" w:name="_Toc43396961"/>
      <w:bookmarkStart w:id="1082" w:name="_Toc43483358"/>
      <w:bookmarkStart w:id="1083" w:name="_Toc43483652"/>
      <w:bookmarkStart w:id="1084" w:name="_Toc50473014"/>
      <w:bookmarkStart w:id="1085" w:name="_Toc50539334"/>
      <w:bookmarkStart w:id="1086" w:name="_Toc54637954"/>
      <w:bookmarkStart w:id="1087" w:name="_Toc54638448"/>
      <w:bookmarkStart w:id="1088" w:name="_Toc54639330"/>
      <w:bookmarkStart w:id="1089" w:name="_Toc57131401"/>
      <w:bookmarkStart w:id="1090" w:name="_Toc57616141"/>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Heading4"/>
      </w:pPr>
      <w:bookmarkStart w:id="1091" w:name="_Toc25971136"/>
      <w:bookmarkStart w:id="1092" w:name="_Toc25971380"/>
      <w:bookmarkStart w:id="1093" w:name="_Toc26360304"/>
      <w:bookmarkStart w:id="1094" w:name="_Toc26360373"/>
      <w:bookmarkStart w:id="1095" w:name="_Toc30640019"/>
      <w:bookmarkStart w:id="1096" w:name="_Toc31274623"/>
      <w:bookmarkStart w:id="1097" w:name="_Toc43396962"/>
      <w:bookmarkStart w:id="1098" w:name="_Toc43483359"/>
      <w:bookmarkStart w:id="1099" w:name="_Toc43483653"/>
      <w:bookmarkStart w:id="1100" w:name="_Toc50473015"/>
      <w:bookmarkStart w:id="1101" w:name="_Toc50539335"/>
      <w:bookmarkStart w:id="1102" w:name="_Toc54637955"/>
      <w:bookmarkStart w:id="1103" w:name="_Toc54638449"/>
      <w:bookmarkStart w:id="1104" w:name="_Toc54639331"/>
      <w:bookmarkStart w:id="1105" w:name="_Toc57131402"/>
      <w:bookmarkStart w:id="1106" w:name="_Toc57616142"/>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1107" w:name="_Toc25971137"/>
      <w:bookmarkStart w:id="1108"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437398AA"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4646BC" w:rsidRPr="004646BC">
        <w:t>TS</w:t>
      </w:r>
      <w:r w:rsidR="004646BC">
        <w:t> </w:t>
      </w:r>
      <w:r w:rsidR="004646BC" w:rsidRPr="004646BC">
        <w:t>28.554</w:t>
      </w:r>
      <w:r w:rsidR="004646BC">
        <w:t> </w:t>
      </w:r>
      <w:r w:rsidR="004646BC"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Heading4"/>
      </w:pPr>
      <w:bookmarkStart w:id="1109" w:name="_Toc26360305"/>
      <w:bookmarkStart w:id="1110" w:name="_Toc26360374"/>
      <w:bookmarkStart w:id="1111" w:name="_Toc30640020"/>
      <w:bookmarkStart w:id="1112" w:name="_Toc31274624"/>
      <w:bookmarkStart w:id="1113" w:name="_Toc43396963"/>
      <w:bookmarkStart w:id="1114" w:name="_Toc43483360"/>
      <w:bookmarkStart w:id="1115" w:name="_Toc43483654"/>
      <w:bookmarkStart w:id="1116" w:name="_Toc50473016"/>
      <w:bookmarkStart w:id="1117" w:name="_Toc50539336"/>
      <w:bookmarkStart w:id="1118" w:name="_Toc54637956"/>
      <w:bookmarkStart w:id="1119" w:name="_Toc54638450"/>
      <w:bookmarkStart w:id="1120" w:name="_Toc54639332"/>
      <w:bookmarkStart w:id="1121" w:name="_Toc57131403"/>
      <w:bookmarkStart w:id="1122" w:name="_Toc57616143"/>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lastRenderedPageBreak/>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Heading3"/>
        <w:rPr>
          <w:rFonts w:eastAsia="SimSun"/>
        </w:rPr>
      </w:pPr>
      <w:bookmarkStart w:id="1123" w:name="_Toc25971138"/>
      <w:bookmarkStart w:id="1124" w:name="_Toc25971382"/>
      <w:bookmarkStart w:id="1125" w:name="_Toc26360306"/>
      <w:bookmarkStart w:id="1126" w:name="_Toc26360375"/>
      <w:bookmarkStart w:id="1127" w:name="_Toc30640021"/>
      <w:bookmarkStart w:id="1128" w:name="_Toc31274625"/>
      <w:bookmarkStart w:id="1129" w:name="_Toc43396964"/>
      <w:bookmarkStart w:id="1130" w:name="_Toc43483361"/>
      <w:bookmarkStart w:id="1131" w:name="_Toc43483655"/>
      <w:bookmarkStart w:id="1132" w:name="_Toc50473017"/>
      <w:bookmarkStart w:id="1133" w:name="_Toc50539337"/>
      <w:bookmarkStart w:id="1134" w:name="_Toc54637957"/>
      <w:bookmarkStart w:id="1135" w:name="_Toc54638451"/>
      <w:bookmarkStart w:id="1136" w:name="_Toc54639333"/>
      <w:bookmarkStart w:id="1137" w:name="_Toc57131404"/>
      <w:bookmarkStart w:id="1138" w:name="_Toc57616144"/>
      <w:r w:rsidRPr="004646BC">
        <w:rPr>
          <w:rFonts w:eastAsia="SimSun"/>
        </w:rPr>
        <w:t>6.</w:t>
      </w:r>
      <w:r w:rsidR="004329F1" w:rsidRPr="004646BC">
        <w:rPr>
          <w:rFonts w:eastAsia="SimSun"/>
        </w:rPr>
        <w:t>4</w:t>
      </w:r>
      <w:r w:rsidRPr="004646BC">
        <w:rPr>
          <w:rFonts w:eastAsia="SimSun"/>
        </w:rPr>
        <w:t>.</w:t>
      </w:r>
      <w:r w:rsidR="00956EA5" w:rsidRPr="004646BC">
        <w:rPr>
          <w:rFonts w:eastAsia="SimSun"/>
        </w:rPr>
        <w:t>3</w:t>
      </w:r>
      <w:r w:rsidR="008058D5" w:rsidRPr="004646BC">
        <w:rPr>
          <w:rFonts w:eastAsia="SimSun"/>
        </w:rPr>
        <w:tab/>
      </w:r>
      <w:r w:rsidRPr="004646BC">
        <w:rPr>
          <w:rFonts w:eastAsia="SimSun"/>
        </w:rPr>
        <w:t>Procedures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9B6A121" w14:textId="08A20A58" w:rsidR="006C5055" w:rsidRPr="004646BC" w:rsidRDefault="006C5055" w:rsidP="006C5055">
      <w:pPr>
        <w:pStyle w:val="Heading4"/>
      </w:pPr>
      <w:bookmarkStart w:id="1139" w:name="_Toc25971139"/>
      <w:bookmarkStart w:id="1140" w:name="_Toc25971383"/>
      <w:bookmarkStart w:id="1141" w:name="_Toc26360307"/>
      <w:bookmarkStart w:id="1142" w:name="_Toc26360376"/>
      <w:bookmarkStart w:id="1143" w:name="_Toc30640022"/>
      <w:bookmarkStart w:id="1144" w:name="_Toc31274626"/>
      <w:bookmarkStart w:id="1145" w:name="_Toc43396965"/>
      <w:bookmarkStart w:id="1146" w:name="_Toc43483362"/>
      <w:bookmarkStart w:id="1147" w:name="_Toc43483656"/>
      <w:bookmarkStart w:id="1148" w:name="_Toc50473018"/>
      <w:bookmarkStart w:id="1149" w:name="_Toc50539338"/>
      <w:bookmarkStart w:id="1150" w:name="_Toc54637958"/>
      <w:bookmarkStart w:id="1151" w:name="_Toc54638452"/>
      <w:bookmarkStart w:id="1152" w:name="_Toc54639334"/>
      <w:bookmarkStart w:id="1153" w:name="_Toc57131405"/>
      <w:bookmarkStart w:id="1154" w:name="_Toc57616145"/>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1155" w:name="_Hlk17808085"/>
      <w:r w:rsidRPr="004646BC">
        <w:t>2.</w:t>
      </w:r>
      <w:r w:rsidRPr="004646BC">
        <w:tab/>
      </w:r>
      <w:bookmarkEnd w:id="1155"/>
      <w:r w:rsidRPr="004646BC">
        <w:t>OAM responses to the NWDAF with the maximum number of UEs that the slice can support</w:t>
      </w:r>
      <w:r w:rsidR="008058D5" w:rsidRPr="004646BC">
        <w:t>.</w:t>
      </w:r>
    </w:p>
    <w:p w14:paraId="0FAECA22" w14:textId="09C816A2"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4646BC" w:rsidRPr="004646BC">
        <w:t>TS</w:t>
      </w:r>
      <w:r w:rsidR="004646BC">
        <w:t> </w:t>
      </w:r>
      <w:r w:rsidR="004646BC" w:rsidRPr="004646BC">
        <w:t>23.288</w:t>
      </w:r>
      <w:r w:rsidR="004646BC">
        <w:t> </w:t>
      </w:r>
      <w:r w:rsidR="004646BC" w:rsidRPr="004646BC">
        <w:t>[</w:t>
      </w:r>
      <w:r w:rsidRPr="004646BC">
        <w:t>5].</w:t>
      </w:r>
    </w:p>
    <w:bookmarkStart w:id="1156" w:name="_MON_1634610879"/>
    <w:bookmarkEnd w:id="1156"/>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7pt;height:123.85pt" o:ole="">
            <v:imagedata r:id="rId40" o:title=""/>
          </v:shape>
          <o:OLEObject Type="Embed" ProgID="Word.Picture.8" ShapeID="_x0000_i1038" DrawAspect="Content" ObjectID="_1668231211" r:id="rId41"/>
        </w:object>
      </w:r>
    </w:p>
    <w:p w14:paraId="319AC56E" w14:textId="2954BDC7" w:rsidR="006C5055" w:rsidRPr="004646BC" w:rsidRDefault="006C5055" w:rsidP="008058D5">
      <w:pPr>
        <w:pStyle w:val="TF"/>
        <w:rPr>
          <w:rFonts w:eastAsia="SimSun"/>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Heading4"/>
      </w:pPr>
      <w:bookmarkStart w:id="1157" w:name="_Toc25971140"/>
      <w:bookmarkStart w:id="1158" w:name="_Toc25971384"/>
      <w:bookmarkStart w:id="1159" w:name="_Toc26360308"/>
      <w:bookmarkStart w:id="1160" w:name="_Toc26360377"/>
      <w:bookmarkStart w:id="1161" w:name="_Toc30640023"/>
      <w:bookmarkStart w:id="1162" w:name="_Toc31274627"/>
      <w:bookmarkStart w:id="1163" w:name="_Toc43396966"/>
      <w:bookmarkStart w:id="1164" w:name="_Toc43483363"/>
      <w:bookmarkStart w:id="1165" w:name="_Toc43483657"/>
      <w:bookmarkStart w:id="1166" w:name="_Toc50473019"/>
      <w:bookmarkStart w:id="1167" w:name="_Toc50539339"/>
      <w:bookmarkStart w:id="1168" w:name="_Toc54637959"/>
      <w:bookmarkStart w:id="1169" w:name="_Toc54638453"/>
      <w:bookmarkStart w:id="1170" w:name="_Toc54639335"/>
      <w:bookmarkStart w:id="1171" w:name="_Toc57131406"/>
      <w:bookmarkStart w:id="1172" w:name="_Toc57616146"/>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5372E886" w14:textId="53881DE7" w:rsidR="006C5055" w:rsidRPr="004646BC" w:rsidRDefault="006C5055" w:rsidP="006C5055">
      <w:pPr>
        <w:pStyle w:val="Heading5"/>
      </w:pPr>
      <w:bookmarkStart w:id="1173" w:name="_Toc25971141"/>
      <w:bookmarkStart w:id="1174" w:name="_Toc25971385"/>
      <w:bookmarkStart w:id="1175" w:name="_Toc26360309"/>
      <w:bookmarkStart w:id="1176" w:name="_Toc26360378"/>
      <w:bookmarkStart w:id="1177" w:name="_Toc30640024"/>
      <w:bookmarkStart w:id="1178" w:name="_Toc31274628"/>
      <w:bookmarkStart w:id="1179" w:name="_Toc43396967"/>
      <w:bookmarkStart w:id="1180" w:name="_Toc43483364"/>
      <w:bookmarkStart w:id="1181" w:name="_Toc43483658"/>
      <w:bookmarkStart w:id="1182" w:name="_Toc50473020"/>
      <w:bookmarkStart w:id="1183" w:name="_Toc50539340"/>
      <w:bookmarkStart w:id="1184" w:name="_Toc54637960"/>
      <w:bookmarkStart w:id="1185" w:name="_Toc54638454"/>
      <w:bookmarkStart w:id="1186" w:name="_Toc54639336"/>
      <w:bookmarkStart w:id="1187" w:name="_Toc57131407"/>
      <w:bookmarkStart w:id="1188" w:name="_Toc57616147"/>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5.45pt" o:ole="">
            <v:imagedata r:id="rId42" o:title=""/>
          </v:shape>
          <o:OLEObject Type="Embed" ProgID="Visio.Drawing.15" ShapeID="_x0000_i1039" DrawAspect="Content" ObjectID="_1668231212" r:id="rId43"/>
        </w:object>
      </w:r>
    </w:p>
    <w:p w14:paraId="5F922106" w14:textId="27F01A8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Heading5"/>
      </w:pPr>
      <w:bookmarkStart w:id="1189" w:name="_Toc25971142"/>
      <w:bookmarkStart w:id="1190" w:name="_Toc25971386"/>
      <w:bookmarkStart w:id="1191" w:name="_Toc26360310"/>
      <w:bookmarkStart w:id="1192" w:name="_Toc26360379"/>
      <w:bookmarkStart w:id="1193" w:name="_Toc30640025"/>
      <w:bookmarkStart w:id="1194" w:name="_Toc31274629"/>
      <w:bookmarkStart w:id="1195" w:name="_Toc43396968"/>
      <w:bookmarkStart w:id="1196" w:name="_Toc43483365"/>
      <w:bookmarkStart w:id="1197" w:name="_Toc43483659"/>
      <w:bookmarkStart w:id="1198" w:name="_Toc50473021"/>
      <w:bookmarkStart w:id="1199" w:name="_Toc50539341"/>
      <w:bookmarkStart w:id="1200" w:name="_Toc54637961"/>
      <w:bookmarkStart w:id="1201" w:name="_Toc54638455"/>
      <w:bookmarkStart w:id="1202" w:name="_Toc54639337"/>
      <w:bookmarkStart w:id="1203" w:name="_Toc57131408"/>
      <w:bookmarkStart w:id="1204" w:name="_Toc57616148"/>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61615965" w:rsidR="00D9424D" w:rsidRPr="004646BC" w:rsidRDefault="00615544" w:rsidP="00615544">
      <w:pPr>
        <w:pStyle w:val="NO"/>
        <w:rPr>
          <w:rFonts w:eastAsia="SimSun"/>
          <w:lang w:eastAsia="zh-CN"/>
        </w:rPr>
      </w:pPr>
      <w:r w:rsidRPr="004646BC">
        <w:rPr>
          <w:rFonts w:eastAsia="SimSun"/>
          <w:lang w:eastAsia="zh-CN"/>
        </w:rPr>
        <w:t>NOTE:</w:t>
      </w:r>
      <w:r w:rsidRPr="004646BC">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SimSun"/>
          <w:lang w:eastAsia="zh-CN"/>
        </w:rPr>
      </w:pPr>
      <w:bookmarkStart w:id="1205" w:name="_Hlk25201165"/>
      <w:r w:rsidRPr="004646BC">
        <w:rPr>
          <w:rFonts w:eastAsia="SimSun"/>
          <w:lang w:eastAsia="zh-CN"/>
        </w:rPr>
        <w:t>1.</w:t>
      </w:r>
      <w:r w:rsidRPr="004646BC">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SimSun"/>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SimSun"/>
          <w:lang w:eastAsia="zh-CN"/>
        </w:rPr>
      </w:pPr>
      <w:r w:rsidRPr="004646BC">
        <w:rPr>
          <w:rFonts w:eastAsia="SimSun"/>
          <w:lang w:eastAsia="zh-CN"/>
        </w:rPr>
        <w:t>3.</w:t>
      </w:r>
      <w:r w:rsidRPr="004646BC">
        <w:rPr>
          <w:rFonts w:eastAsia="SimSun"/>
          <w:lang w:eastAsia="zh-CN"/>
        </w:rPr>
        <w:tab/>
        <w:t>Data processing: management service producer prepares the data.</w:t>
      </w:r>
    </w:p>
    <w:p w14:paraId="1B9ABDCB" w14:textId="11FD3383" w:rsidR="008058D5" w:rsidRPr="004646BC" w:rsidRDefault="008058D5" w:rsidP="008058D5">
      <w:pPr>
        <w:pStyle w:val="B1"/>
        <w:rPr>
          <w:rFonts w:eastAsia="SimSun"/>
          <w:lang w:eastAsia="zh-CN"/>
        </w:rPr>
      </w:pPr>
      <w:r w:rsidRPr="004646BC">
        <w:rPr>
          <w:rFonts w:eastAsia="SimSun"/>
          <w:lang w:eastAsia="zh-CN"/>
        </w:rPr>
        <w:t>4.</w:t>
      </w:r>
      <w:r w:rsidRPr="004646BC">
        <w:rPr>
          <w:rFonts w:eastAsia="SimSun"/>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SimSun"/>
          <w:lang w:eastAsia="zh-CN"/>
        </w:rPr>
        <w:t xml:space="preserve"> </w:t>
      </w:r>
      <w:r w:rsidRPr="004646BC">
        <w:rPr>
          <w:rFonts w:eastAsia="SimSun"/>
          <w:lang w:eastAsia="zh-CN"/>
        </w:rPr>
        <w:t>management service producer notifies the data file is ready.</w:t>
      </w:r>
    </w:p>
    <w:p w14:paraId="1E015799" w14:textId="19130EF0" w:rsidR="006C5055" w:rsidRPr="004646BC" w:rsidRDefault="008058D5" w:rsidP="008058D5">
      <w:pPr>
        <w:pStyle w:val="NO"/>
        <w:rPr>
          <w:rFonts w:eastAsia="SimSun"/>
          <w:lang w:eastAsia="zh-CN"/>
        </w:rPr>
      </w:pPr>
      <w:r w:rsidRPr="004646BC">
        <w:rPr>
          <w:rFonts w:eastAsia="SimSun"/>
          <w:lang w:eastAsia="zh-CN"/>
        </w:rPr>
        <w:t>NOTE:</w:t>
      </w:r>
      <w:r w:rsidRPr="004646BC">
        <w:rPr>
          <w:rFonts w:eastAsia="SimSun"/>
          <w:lang w:eastAsia="zh-CN"/>
        </w:rPr>
        <w:tab/>
        <w:t xml:space="preserve">Procedure for data collection from OAM is already specified in </w:t>
      </w:r>
      <w:r w:rsidR="004D2EE9" w:rsidRPr="004646BC">
        <w:rPr>
          <w:rFonts w:eastAsia="SimSun"/>
          <w:lang w:eastAsia="zh-CN"/>
        </w:rPr>
        <w:t>clause </w:t>
      </w:r>
      <w:r w:rsidRPr="004646BC">
        <w:rPr>
          <w:rFonts w:eastAsia="SimSun"/>
          <w:lang w:eastAsia="zh-CN"/>
        </w:rPr>
        <w:t xml:space="preserve">6.2.3.2 in </w:t>
      </w:r>
      <w:r w:rsidR="004646BC" w:rsidRPr="004646BC">
        <w:rPr>
          <w:rFonts w:eastAsia="SimSun"/>
          <w:lang w:eastAsia="zh-CN"/>
        </w:rPr>
        <w:t>TS</w:t>
      </w:r>
      <w:r w:rsidR="004646BC">
        <w:rPr>
          <w:rFonts w:eastAsia="SimSun"/>
          <w:lang w:eastAsia="zh-CN"/>
        </w:rPr>
        <w:t> </w:t>
      </w:r>
      <w:r w:rsidR="004646BC" w:rsidRPr="004646BC">
        <w:rPr>
          <w:rFonts w:eastAsia="SimSun"/>
          <w:lang w:eastAsia="zh-CN"/>
        </w:rPr>
        <w:t>23.288</w:t>
      </w:r>
      <w:r w:rsidR="004646BC">
        <w:rPr>
          <w:rFonts w:eastAsia="SimSun"/>
          <w:lang w:eastAsia="zh-CN"/>
        </w:rPr>
        <w:t> </w:t>
      </w:r>
      <w:r w:rsidR="004646BC" w:rsidRPr="004646BC">
        <w:rPr>
          <w:rFonts w:eastAsia="SimSun"/>
          <w:lang w:eastAsia="zh-CN"/>
        </w:rPr>
        <w:t>[</w:t>
      </w:r>
      <w:r w:rsidRPr="004646BC">
        <w:rPr>
          <w:rFonts w:eastAsia="SimSun"/>
          <w:lang w:eastAsia="zh-CN"/>
        </w:rPr>
        <w:t>5], but so far not for collecting the Registered Subscribers of Single Network Slice Instance through AMF (RegisteredAMFSubNbrMean) KPI.</w:t>
      </w:r>
    </w:p>
    <w:bookmarkEnd w:id="1205"/>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65pt;height:185.45pt" o:ole="">
            <v:imagedata r:id="rId44" o:title=""/>
          </v:shape>
          <o:OLEObject Type="Embed" ProgID="Visio.Drawing.15" ShapeID="_x0000_i1040" DrawAspect="Content" ObjectID="_1668231213" r:id="rId45"/>
        </w:object>
      </w:r>
    </w:p>
    <w:p w14:paraId="3B228417" w14:textId="44E69524"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Heading4"/>
      </w:pPr>
      <w:bookmarkStart w:id="1206" w:name="_Toc25971143"/>
      <w:bookmarkStart w:id="1207" w:name="_Toc25971387"/>
      <w:bookmarkStart w:id="1208" w:name="_Toc26360311"/>
      <w:bookmarkStart w:id="1209" w:name="_Toc26360380"/>
      <w:bookmarkStart w:id="1210" w:name="_Toc30640026"/>
      <w:bookmarkStart w:id="1211" w:name="_Toc31274630"/>
      <w:bookmarkStart w:id="1212" w:name="_Toc43396969"/>
      <w:bookmarkStart w:id="1213" w:name="_Toc43483366"/>
      <w:bookmarkStart w:id="1214" w:name="_Toc43483660"/>
      <w:bookmarkStart w:id="1215" w:name="_Toc50473022"/>
      <w:bookmarkStart w:id="1216" w:name="_Toc50539342"/>
      <w:bookmarkStart w:id="1217" w:name="_Toc54637962"/>
      <w:bookmarkStart w:id="1218" w:name="_Toc54638456"/>
      <w:bookmarkStart w:id="1219" w:name="_Toc54639338"/>
      <w:bookmarkStart w:id="1220" w:name="_Toc57131409"/>
      <w:bookmarkStart w:id="1221" w:name="_Toc57616149"/>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1206"/>
      <w:bookmarkEnd w:id="1207"/>
      <w:bookmarkEnd w:id="1208"/>
      <w:bookmarkEnd w:id="1209"/>
      <w:bookmarkEnd w:id="1210"/>
      <w:bookmarkEnd w:id="1211"/>
      <w:r w:rsidR="009344B3" w:rsidRPr="004646BC">
        <w:t xml:space="preserve"> status</w:t>
      </w:r>
      <w:bookmarkEnd w:id="1212"/>
      <w:bookmarkEnd w:id="1213"/>
      <w:bookmarkEnd w:id="1214"/>
      <w:bookmarkEnd w:id="1215"/>
      <w:bookmarkEnd w:id="1216"/>
      <w:bookmarkEnd w:id="1217"/>
      <w:bookmarkEnd w:id="1218"/>
      <w:bookmarkEnd w:id="1219"/>
      <w:bookmarkEnd w:id="1220"/>
      <w:bookmarkEnd w:id="1221"/>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If </w:t>
      </w:r>
      <w:r w:rsidR="009344B3" w:rsidRPr="004646BC">
        <w:rPr>
          <w:rFonts w:eastAsia="SimSun"/>
          <w:lang w:eastAsia="zh-CN"/>
        </w:rPr>
        <w:t xml:space="preserve">NF </w:t>
      </w:r>
      <w:r w:rsidRPr="004646BC">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00F7777"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subscribe/unsubscribe the analytics information provided by the NWDAF is already specified in </w:t>
      </w:r>
      <w:r w:rsidR="004D2EE9" w:rsidRPr="004646BC">
        <w:rPr>
          <w:rFonts w:eastAsia="SimSun"/>
          <w:lang w:eastAsia="zh-CN"/>
        </w:rPr>
        <w:t>clause </w:t>
      </w:r>
      <w:r w:rsidRPr="004646BC">
        <w:rPr>
          <w:rFonts w:eastAsia="SimSun"/>
          <w:lang w:eastAsia="zh-CN"/>
        </w:rPr>
        <w:t xml:space="preserve">6.1.1.1 in </w:t>
      </w:r>
      <w:r w:rsidR="004646BC" w:rsidRPr="004646BC">
        <w:rPr>
          <w:rFonts w:eastAsia="SimSun"/>
          <w:lang w:eastAsia="zh-CN"/>
        </w:rPr>
        <w:t>TS</w:t>
      </w:r>
      <w:r w:rsidR="004646BC">
        <w:rPr>
          <w:rFonts w:eastAsia="SimSun"/>
          <w:lang w:eastAsia="zh-CN"/>
        </w:rPr>
        <w:t> </w:t>
      </w:r>
      <w:r w:rsidR="004646BC" w:rsidRPr="004646BC">
        <w:rPr>
          <w:rFonts w:eastAsia="SimSun"/>
          <w:lang w:eastAsia="zh-CN"/>
        </w:rPr>
        <w:t>23.288</w:t>
      </w:r>
      <w:r w:rsidR="004646BC">
        <w:rPr>
          <w:rFonts w:eastAsia="SimSun"/>
          <w:lang w:eastAsia="zh-CN"/>
        </w:rPr>
        <w:t> </w:t>
      </w:r>
      <w:r w:rsidR="004646BC" w:rsidRPr="004646BC">
        <w:rPr>
          <w:rFonts w:eastAsia="SimSun"/>
          <w:lang w:eastAsia="zh-CN"/>
        </w:rPr>
        <w:t>[</w:t>
      </w:r>
      <w:r w:rsidRPr="004646BC">
        <w:rPr>
          <w:rFonts w:eastAsia="SimSun"/>
          <w:lang w:eastAsia="zh-CN"/>
        </w:rPr>
        <w:t>5], but not for notifying whether the network slice quota has been reached.</w:t>
      </w:r>
      <w:r w:rsidR="009344B3" w:rsidRPr="004646BC">
        <w:rPr>
          <w:rFonts w:eastAsia="SimSun"/>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SimSun"/>
          <w:lang w:eastAsia="zh-CN"/>
        </w:rPr>
      </w:pPr>
      <w:r w:rsidRPr="004646BC">
        <w:rPr>
          <w:rFonts w:eastAsia="SimSun"/>
          <w:lang w:eastAsia="zh-CN"/>
        </w:rPr>
        <w:t>The examples of NF are AMF, PCF.</w:t>
      </w:r>
    </w:p>
    <w:bookmarkStart w:id="1222" w:name="_MON_1609748713"/>
    <w:bookmarkEnd w:id="1222"/>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3.35pt;height:128.45pt" o:ole="">
            <v:imagedata r:id="rId46" o:title=""/>
          </v:shape>
          <o:OLEObject Type="Embed" ProgID="Word.Picture.8" ShapeID="_x0000_i1041" DrawAspect="Content" ObjectID="_1668231214" r:id="rId47"/>
        </w:object>
      </w:r>
    </w:p>
    <w:p w14:paraId="10555512" w14:textId="738CF052"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Heading4"/>
      </w:pPr>
      <w:bookmarkStart w:id="1223" w:name="_Toc25971144"/>
      <w:bookmarkStart w:id="1224" w:name="_Toc25971388"/>
      <w:bookmarkStart w:id="1225" w:name="_Toc26360312"/>
      <w:bookmarkStart w:id="1226" w:name="_Toc26360381"/>
      <w:bookmarkStart w:id="1227" w:name="_Toc30640027"/>
      <w:bookmarkStart w:id="1228" w:name="_Toc31274631"/>
      <w:bookmarkStart w:id="1229" w:name="_Toc43396970"/>
      <w:bookmarkStart w:id="1230" w:name="_Toc43483367"/>
      <w:bookmarkStart w:id="1231" w:name="_Toc43483661"/>
      <w:bookmarkStart w:id="1232" w:name="_Toc50473023"/>
      <w:bookmarkStart w:id="1233" w:name="_Toc50539343"/>
      <w:bookmarkStart w:id="1234" w:name="_Toc54637963"/>
      <w:bookmarkStart w:id="1235" w:name="_Toc54638457"/>
      <w:bookmarkStart w:id="1236" w:name="_Toc54639339"/>
      <w:bookmarkStart w:id="1237" w:name="_Toc57131410"/>
      <w:bookmarkStart w:id="1238" w:name="_Toc57616150"/>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requests analytics information of whether the network slice quota has been reached by invoking Nnwdaf_AnalyticsInfo_Request service operation.</w:t>
      </w:r>
      <w:r w:rsidR="009344B3" w:rsidRPr="004646BC">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SimSun"/>
          <w:lang w:eastAsia="zh-CN"/>
        </w:rPr>
      </w:pPr>
      <w:r w:rsidRPr="004646BC">
        <w:rPr>
          <w:rFonts w:eastAsia="SimSun"/>
          <w:lang w:eastAsia="zh-CN"/>
        </w:rPr>
        <w:lastRenderedPageBreak/>
        <w:t>2.</w:t>
      </w:r>
      <w:r w:rsidRPr="004646BC">
        <w:rPr>
          <w:rFonts w:eastAsia="SimSun"/>
          <w:lang w:eastAsia="zh-CN"/>
        </w:rPr>
        <w:tab/>
        <w:t xml:space="preserve">The NWDAF responds with analytics information to the </w:t>
      </w:r>
      <w:r w:rsidR="009344B3" w:rsidRPr="004646BC">
        <w:rPr>
          <w:rFonts w:eastAsia="SimSun"/>
          <w:lang w:eastAsia="zh-CN"/>
        </w:rPr>
        <w:t xml:space="preserve">NF </w:t>
      </w:r>
      <w:r w:rsidRPr="004646BC">
        <w:rPr>
          <w:rFonts w:eastAsia="SimSun"/>
          <w:lang w:eastAsia="zh-CN"/>
        </w:rPr>
        <w:t>indicating whether the network slice quota has been reached</w:t>
      </w:r>
      <w:r w:rsidR="009344B3" w:rsidRPr="004646BC">
        <w:rPr>
          <w:rFonts w:eastAsia="SimSun"/>
          <w:lang w:eastAsia="zh-CN"/>
        </w:rPr>
        <w:t xml:space="preserve"> for the S-NSSAI(s)</w:t>
      </w:r>
      <w:r w:rsidRPr="004646BC">
        <w:rPr>
          <w:rFonts w:eastAsia="SimSun"/>
          <w:lang w:eastAsia="zh-CN"/>
        </w:rPr>
        <w:t>.</w:t>
      </w:r>
    </w:p>
    <w:p w14:paraId="5FCDC8F1" w14:textId="15868928"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analytics request by any 5GC NF is already specified in </w:t>
      </w:r>
      <w:r w:rsidR="004D2EE9" w:rsidRPr="004646BC">
        <w:rPr>
          <w:rFonts w:eastAsia="SimSun"/>
          <w:lang w:eastAsia="zh-CN"/>
        </w:rPr>
        <w:t>clause </w:t>
      </w:r>
      <w:r w:rsidRPr="004646BC">
        <w:rPr>
          <w:rFonts w:eastAsia="SimSun"/>
          <w:lang w:eastAsia="zh-CN"/>
        </w:rPr>
        <w:t xml:space="preserve">6.1.2.1 in </w:t>
      </w:r>
      <w:r w:rsidR="004646BC" w:rsidRPr="004646BC">
        <w:rPr>
          <w:rFonts w:eastAsia="SimSun"/>
          <w:lang w:eastAsia="zh-CN"/>
        </w:rPr>
        <w:t>TS</w:t>
      </w:r>
      <w:r w:rsidR="004646BC">
        <w:rPr>
          <w:rFonts w:eastAsia="SimSun"/>
          <w:lang w:eastAsia="zh-CN"/>
        </w:rPr>
        <w:t> </w:t>
      </w:r>
      <w:r w:rsidR="004646BC" w:rsidRPr="004646BC">
        <w:rPr>
          <w:rFonts w:eastAsia="SimSun"/>
          <w:lang w:eastAsia="zh-CN"/>
        </w:rPr>
        <w:t>23.288</w:t>
      </w:r>
      <w:r w:rsidR="004646BC">
        <w:rPr>
          <w:rFonts w:eastAsia="SimSun"/>
          <w:lang w:eastAsia="zh-CN"/>
        </w:rPr>
        <w:t> </w:t>
      </w:r>
      <w:r w:rsidR="004646BC" w:rsidRPr="004646BC">
        <w:rPr>
          <w:rFonts w:eastAsia="SimSun"/>
          <w:lang w:eastAsia="zh-CN"/>
        </w:rPr>
        <w:t>[</w:t>
      </w:r>
      <w:r w:rsidRPr="004646BC">
        <w:rPr>
          <w:rFonts w:eastAsia="SimSun"/>
          <w:lang w:eastAsia="zh-CN"/>
        </w:rPr>
        <w:t>5], but not specifically to provide the analytics information whether the network slice quota has been reached.</w:t>
      </w:r>
      <w:r w:rsidR="009344B3" w:rsidRPr="004646BC">
        <w:rPr>
          <w:rFonts w:eastAsia="SimSun"/>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SimSun"/>
          <w:lang w:eastAsia="zh-CN"/>
        </w:rPr>
        <w:t>The examples of NF are AMF, PCF.</w:t>
      </w:r>
    </w:p>
    <w:bookmarkStart w:id="1239" w:name="_MON_1608962449"/>
    <w:bookmarkEnd w:id="1239"/>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7pt;height:123.85pt" o:ole="">
            <v:imagedata r:id="rId48" o:title=""/>
          </v:shape>
          <o:OLEObject Type="Embed" ProgID="Word.Picture.8" ShapeID="_x0000_i1042" DrawAspect="Content" ObjectID="_1668231215" r:id="rId49"/>
        </w:object>
      </w:r>
    </w:p>
    <w:p w14:paraId="2784286E" w14:textId="0FB52CA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Heading4"/>
      </w:pPr>
      <w:bookmarkStart w:id="1240" w:name="_Toc25971145"/>
      <w:bookmarkStart w:id="1241" w:name="_Toc25971389"/>
      <w:bookmarkStart w:id="1242" w:name="_Toc26360313"/>
      <w:bookmarkStart w:id="1243" w:name="_Toc26360382"/>
      <w:bookmarkStart w:id="1244" w:name="_Toc30640028"/>
      <w:bookmarkStart w:id="1245" w:name="_Toc31274632"/>
      <w:bookmarkStart w:id="1246" w:name="_Toc43396971"/>
      <w:bookmarkStart w:id="1247" w:name="_Toc43483368"/>
      <w:bookmarkStart w:id="1248" w:name="_Toc43483662"/>
      <w:bookmarkStart w:id="1249" w:name="_Toc50473024"/>
      <w:bookmarkStart w:id="1250" w:name="_Toc50539344"/>
      <w:bookmarkStart w:id="1251" w:name="_Toc54637964"/>
      <w:bookmarkStart w:id="1252" w:name="_Toc54638458"/>
      <w:bookmarkStart w:id="1253" w:name="_Toc54639340"/>
      <w:bookmarkStart w:id="1254" w:name="_Toc57131411"/>
      <w:bookmarkStart w:id="1255" w:name="_Toc57616151"/>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1240"/>
      <w:bookmarkEnd w:id="1241"/>
      <w:bookmarkEnd w:id="1242"/>
      <w:bookmarkEnd w:id="1243"/>
      <w:bookmarkEnd w:id="1244"/>
      <w:bookmarkEnd w:id="1245"/>
      <w:r w:rsidR="00461565" w:rsidRPr="004646BC">
        <w:t xml:space="preserve"> checking in non-roaming or local breakout roaming case</w:t>
      </w:r>
      <w:bookmarkEnd w:id="1246"/>
      <w:bookmarkEnd w:id="1247"/>
      <w:bookmarkEnd w:id="1248"/>
      <w:bookmarkEnd w:id="1249"/>
      <w:bookmarkEnd w:id="1250"/>
      <w:bookmarkEnd w:id="1251"/>
      <w:bookmarkEnd w:id="1252"/>
      <w:bookmarkEnd w:id="1253"/>
      <w:bookmarkEnd w:id="1254"/>
      <w:bookmarkEnd w:id="1255"/>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SimSun"/>
          <w:lang w:eastAsia="zh-CN"/>
        </w:rPr>
        <w:t>NOTE:</w:t>
      </w:r>
      <w:r w:rsidRPr="004646BC">
        <w:rPr>
          <w:rFonts w:eastAsia="SimSun"/>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2.25pt;height:190.1pt" o:ole="">
            <v:imagedata r:id="rId50" o:title=""/>
          </v:shape>
          <o:OLEObject Type="Embed" ProgID="Visio.Drawing.15" ShapeID="_x0000_i1043" DrawAspect="Content" ObjectID="_1668231216" r:id="rId51"/>
        </w:object>
      </w:r>
    </w:p>
    <w:p w14:paraId="17BBBA36" w14:textId="62577B1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Heading4"/>
      </w:pPr>
      <w:bookmarkStart w:id="1256" w:name="_Toc43396972"/>
      <w:bookmarkStart w:id="1257" w:name="_Toc43483369"/>
      <w:bookmarkStart w:id="1258" w:name="_Toc43483663"/>
      <w:bookmarkStart w:id="1259" w:name="_Toc50473025"/>
      <w:bookmarkStart w:id="1260" w:name="_Toc50539345"/>
      <w:bookmarkStart w:id="1261" w:name="_Toc54637965"/>
      <w:bookmarkStart w:id="1262" w:name="_Toc54638459"/>
      <w:bookmarkStart w:id="1263" w:name="_Toc54639341"/>
      <w:bookmarkStart w:id="1264" w:name="_Toc57131412"/>
      <w:bookmarkStart w:id="1265" w:name="_Hlk42991666"/>
      <w:bookmarkStart w:id="1266" w:name="_Toc25971146"/>
      <w:bookmarkStart w:id="1267" w:name="_Toc25971390"/>
      <w:bookmarkStart w:id="1268" w:name="_Toc26360314"/>
      <w:bookmarkStart w:id="1269" w:name="_Toc26360383"/>
      <w:bookmarkStart w:id="1270" w:name="_Toc30640029"/>
      <w:bookmarkStart w:id="1271" w:name="_Toc31274633"/>
      <w:bookmarkStart w:id="1272" w:name="_Toc57616152"/>
      <w:r w:rsidRPr="004646BC">
        <w:t>6.4.3.6</w:t>
      </w:r>
      <w:r w:rsidR="004D2EE9" w:rsidRPr="004646BC">
        <w:tab/>
      </w:r>
      <w:r w:rsidRPr="004646BC">
        <w:t>Procedure for the network slice quota checking in home-routed roaming case</w:t>
      </w:r>
      <w:bookmarkEnd w:id="1256"/>
      <w:bookmarkEnd w:id="1257"/>
      <w:bookmarkEnd w:id="1258"/>
      <w:bookmarkEnd w:id="1259"/>
      <w:bookmarkEnd w:id="1260"/>
      <w:bookmarkEnd w:id="1261"/>
      <w:bookmarkEnd w:id="1262"/>
      <w:bookmarkEnd w:id="1263"/>
      <w:bookmarkEnd w:id="1264"/>
      <w:bookmarkEnd w:id="1272"/>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SimSun"/>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SimSun"/>
          <w:lang w:eastAsia="zh-CN"/>
        </w:rPr>
        <w:t>NOTE:</w:t>
      </w:r>
      <w:r w:rsidRPr="004646BC">
        <w:rPr>
          <w:rFonts w:eastAsia="SimSun"/>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35pt;height:4in" o:ole="">
            <v:imagedata r:id="rId52" o:title=""/>
          </v:shape>
          <o:OLEObject Type="Embed" ProgID="Visio.Drawing.15" ShapeID="_x0000_i1044" DrawAspect="Content" ObjectID="_1668231217"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Heading3"/>
        <w:rPr>
          <w:rFonts w:eastAsia="SimSun"/>
        </w:rPr>
      </w:pPr>
      <w:bookmarkStart w:id="1273" w:name="_Toc43396973"/>
      <w:bookmarkStart w:id="1274" w:name="_Toc43483370"/>
      <w:bookmarkStart w:id="1275" w:name="_Toc43483664"/>
      <w:bookmarkStart w:id="1276" w:name="_Toc50473026"/>
      <w:bookmarkStart w:id="1277" w:name="_Toc50539346"/>
      <w:bookmarkStart w:id="1278" w:name="_Toc54637966"/>
      <w:bookmarkStart w:id="1279" w:name="_Toc54638460"/>
      <w:bookmarkStart w:id="1280" w:name="_Toc54639342"/>
      <w:bookmarkStart w:id="1281" w:name="_Toc57131413"/>
      <w:bookmarkStart w:id="1282" w:name="_Toc57616153"/>
      <w:bookmarkEnd w:id="1265"/>
      <w:r w:rsidRPr="004646BC">
        <w:rPr>
          <w:rFonts w:eastAsia="SimSun"/>
        </w:rPr>
        <w:t>6.</w:t>
      </w:r>
      <w:r w:rsidR="00D5612D" w:rsidRPr="004646BC">
        <w:rPr>
          <w:rFonts w:eastAsia="SimSun"/>
        </w:rPr>
        <w:t>4</w:t>
      </w:r>
      <w:r w:rsidRPr="004646BC">
        <w:rPr>
          <w:rFonts w:eastAsia="SimSun"/>
        </w:rPr>
        <w:t>.</w:t>
      </w:r>
      <w:r w:rsidR="00956EA5" w:rsidRPr="004646BC">
        <w:rPr>
          <w:rFonts w:eastAsia="SimSun"/>
        </w:rPr>
        <w:t>4</w:t>
      </w:r>
      <w:r w:rsidR="008058D5"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bookmarkEnd w:id="1266"/>
      <w:bookmarkEnd w:id="1267"/>
      <w:bookmarkEnd w:id="1268"/>
      <w:bookmarkEnd w:id="1269"/>
      <w:r w:rsidR="00676940" w:rsidRPr="004646BC">
        <w:rPr>
          <w:rFonts w:eastAsia="SimSun"/>
        </w:rPr>
        <w:t>interfaces</w:t>
      </w:r>
      <w:bookmarkEnd w:id="1270"/>
      <w:bookmarkEnd w:id="1271"/>
      <w:bookmarkEnd w:id="1273"/>
      <w:bookmarkEnd w:id="1274"/>
      <w:bookmarkEnd w:id="1275"/>
      <w:bookmarkEnd w:id="1276"/>
      <w:bookmarkEnd w:id="1277"/>
      <w:bookmarkEnd w:id="1278"/>
      <w:bookmarkEnd w:id="1279"/>
      <w:bookmarkEnd w:id="1280"/>
      <w:bookmarkEnd w:id="1281"/>
      <w:bookmarkEnd w:id="1282"/>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48A9F98B" w14:textId="77777777" w:rsidR="00D9424D" w:rsidRPr="004646BC" w:rsidRDefault="00D9424D" w:rsidP="004D2EE9"/>
    <w:p w14:paraId="352B2AFA" w14:textId="29A01915" w:rsidR="00E56C0D" w:rsidRPr="004646BC" w:rsidRDefault="00E56C0D" w:rsidP="00E56C0D">
      <w:pPr>
        <w:pStyle w:val="Heading2"/>
        <w:rPr>
          <w:rFonts w:eastAsia="SimSun"/>
        </w:rPr>
      </w:pPr>
      <w:bookmarkStart w:id="1283" w:name="_Toc30640030"/>
      <w:bookmarkStart w:id="1284" w:name="_Toc31274634"/>
      <w:bookmarkStart w:id="1285" w:name="_Toc43396974"/>
      <w:bookmarkStart w:id="1286" w:name="_Toc43483371"/>
      <w:bookmarkStart w:id="1287" w:name="_Toc43483665"/>
      <w:bookmarkStart w:id="1288" w:name="_Toc50473027"/>
      <w:bookmarkStart w:id="1289" w:name="_Toc50539347"/>
      <w:bookmarkStart w:id="1290" w:name="_Toc54637967"/>
      <w:bookmarkStart w:id="1291" w:name="_Toc54638461"/>
      <w:bookmarkStart w:id="1292" w:name="_Toc54639343"/>
      <w:bookmarkStart w:id="1293" w:name="_Toc57131414"/>
      <w:bookmarkStart w:id="1294" w:name="_Toc25971147"/>
      <w:bookmarkStart w:id="1295" w:name="_Toc25971391"/>
      <w:bookmarkStart w:id="1296" w:name="_Toc26360315"/>
      <w:bookmarkStart w:id="1297" w:name="_Toc26360384"/>
      <w:bookmarkStart w:id="1298" w:name="_Toc57616154"/>
      <w:r w:rsidRPr="004646BC">
        <w:rPr>
          <w:rFonts w:eastAsia="SimSun"/>
        </w:rPr>
        <w:t>6.5</w:t>
      </w:r>
      <w:r w:rsidR="003315B6" w:rsidRPr="004646BC">
        <w:rPr>
          <w:rFonts w:eastAsia="SimSun"/>
        </w:rPr>
        <w:tab/>
      </w:r>
      <w:r w:rsidRPr="004646BC">
        <w:rPr>
          <w:rFonts w:eastAsia="SimSun"/>
        </w:rPr>
        <w:t>Solution #5: NWDAF enhancements for supporting of network slice quota on the maximum number of PDU Sessions</w:t>
      </w:r>
      <w:bookmarkEnd w:id="1283"/>
      <w:bookmarkEnd w:id="1284"/>
      <w:bookmarkEnd w:id="1285"/>
      <w:bookmarkEnd w:id="1286"/>
      <w:bookmarkEnd w:id="1287"/>
      <w:bookmarkEnd w:id="1288"/>
      <w:bookmarkEnd w:id="1289"/>
      <w:bookmarkEnd w:id="1290"/>
      <w:bookmarkEnd w:id="1291"/>
      <w:bookmarkEnd w:id="1292"/>
      <w:bookmarkEnd w:id="1293"/>
      <w:bookmarkEnd w:id="1298"/>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Heading3"/>
      </w:pPr>
      <w:bookmarkStart w:id="1299" w:name="_Toc30640031"/>
      <w:bookmarkStart w:id="1300" w:name="_Toc31274635"/>
      <w:bookmarkStart w:id="1301" w:name="_Toc43396975"/>
      <w:bookmarkStart w:id="1302" w:name="_Toc43483372"/>
      <w:bookmarkStart w:id="1303" w:name="_Toc43483666"/>
      <w:bookmarkStart w:id="1304" w:name="_Toc50473028"/>
      <w:bookmarkStart w:id="1305" w:name="_Toc50539348"/>
      <w:bookmarkStart w:id="1306" w:name="_Toc54637968"/>
      <w:bookmarkStart w:id="1307" w:name="_Toc54638462"/>
      <w:bookmarkStart w:id="1308" w:name="_Toc54639344"/>
      <w:bookmarkStart w:id="1309" w:name="_Toc57131415"/>
      <w:bookmarkStart w:id="1310" w:name="_Toc57616155"/>
      <w:r w:rsidRPr="004646BC">
        <w:t>6.5.1</w:t>
      </w:r>
      <w:r w:rsidRPr="004646BC">
        <w:tab/>
        <w:t>Introduction</w:t>
      </w:r>
      <w:bookmarkEnd w:id="1299"/>
      <w:bookmarkEnd w:id="1300"/>
      <w:bookmarkEnd w:id="1301"/>
      <w:bookmarkEnd w:id="1302"/>
      <w:bookmarkEnd w:id="1303"/>
      <w:bookmarkEnd w:id="1304"/>
      <w:bookmarkEnd w:id="1305"/>
      <w:bookmarkEnd w:id="1306"/>
      <w:bookmarkEnd w:id="1307"/>
      <w:bookmarkEnd w:id="1308"/>
      <w:bookmarkEnd w:id="1309"/>
      <w:bookmarkEnd w:id="1310"/>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lastRenderedPageBreak/>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Heading3"/>
        <w:rPr>
          <w:rFonts w:eastAsia="SimSun"/>
        </w:rPr>
      </w:pPr>
      <w:bookmarkStart w:id="1311" w:name="_Toc30640032"/>
      <w:bookmarkStart w:id="1312" w:name="_Toc31274636"/>
      <w:bookmarkStart w:id="1313" w:name="_Toc43396976"/>
      <w:bookmarkStart w:id="1314" w:name="_Toc43483373"/>
      <w:bookmarkStart w:id="1315" w:name="_Toc43483667"/>
      <w:bookmarkStart w:id="1316" w:name="_Toc50473029"/>
      <w:bookmarkStart w:id="1317" w:name="_Toc50539349"/>
      <w:bookmarkStart w:id="1318" w:name="_Toc54637969"/>
      <w:bookmarkStart w:id="1319" w:name="_Toc54638463"/>
      <w:bookmarkStart w:id="1320" w:name="_Toc54639345"/>
      <w:bookmarkStart w:id="1321" w:name="_Toc57131416"/>
      <w:bookmarkStart w:id="1322" w:name="_Toc57616156"/>
      <w:r w:rsidRPr="004646BC">
        <w:rPr>
          <w:rFonts w:eastAsia="SimSun"/>
        </w:rPr>
        <w:t>6.5.</w:t>
      </w:r>
      <w:r w:rsidR="00771506" w:rsidRPr="004646BC">
        <w:rPr>
          <w:rFonts w:eastAsia="SimSun"/>
        </w:rPr>
        <w:t>2</w:t>
      </w:r>
      <w:r w:rsidRPr="004646BC">
        <w:rPr>
          <w:rFonts w:eastAsia="SimSun"/>
        </w:rPr>
        <w:tab/>
      </w:r>
      <w:r w:rsidR="00086D49" w:rsidRPr="004646BC">
        <w:rPr>
          <w:rFonts w:eastAsia="SimSun"/>
        </w:rPr>
        <w:t xml:space="preserve">High-level </w:t>
      </w:r>
      <w:r w:rsidRPr="004646BC">
        <w:rPr>
          <w:rFonts w:eastAsia="SimSun"/>
        </w:rPr>
        <w:t>Description</w:t>
      </w:r>
      <w:bookmarkEnd w:id="1311"/>
      <w:bookmarkEnd w:id="1312"/>
      <w:bookmarkEnd w:id="1313"/>
      <w:bookmarkEnd w:id="1314"/>
      <w:bookmarkEnd w:id="1315"/>
      <w:bookmarkEnd w:id="1316"/>
      <w:bookmarkEnd w:id="1317"/>
      <w:bookmarkEnd w:id="1318"/>
      <w:bookmarkEnd w:id="1319"/>
      <w:bookmarkEnd w:id="1320"/>
      <w:bookmarkEnd w:id="1321"/>
      <w:bookmarkEnd w:id="1322"/>
    </w:p>
    <w:p w14:paraId="7D7CC9DF" w14:textId="5B6B9BB7" w:rsidR="00E56C0D" w:rsidRPr="004646BC" w:rsidRDefault="00E56C0D" w:rsidP="00E56C0D">
      <w:pPr>
        <w:pStyle w:val="Heading4"/>
      </w:pPr>
      <w:bookmarkStart w:id="1323" w:name="_Toc30640033"/>
      <w:bookmarkStart w:id="1324" w:name="_Toc31274637"/>
      <w:bookmarkStart w:id="1325" w:name="_Toc43396977"/>
      <w:bookmarkStart w:id="1326" w:name="_Toc43483374"/>
      <w:bookmarkStart w:id="1327" w:name="_Toc43483668"/>
      <w:bookmarkStart w:id="1328" w:name="_Toc50473030"/>
      <w:bookmarkStart w:id="1329" w:name="_Toc50539350"/>
      <w:bookmarkStart w:id="1330" w:name="_Toc54637970"/>
      <w:bookmarkStart w:id="1331" w:name="_Toc54638464"/>
      <w:bookmarkStart w:id="1332" w:name="_Toc54639346"/>
      <w:bookmarkStart w:id="1333" w:name="_Toc57131417"/>
      <w:bookmarkStart w:id="1334" w:name="_Toc57616157"/>
      <w:r w:rsidRPr="004646BC">
        <w:t>6.5.</w:t>
      </w:r>
      <w:r w:rsidR="00771506" w:rsidRPr="004646BC">
        <w:t>2</w:t>
      </w:r>
      <w:r w:rsidRPr="004646BC">
        <w:t>.1</w:t>
      </w:r>
      <w:r w:rsidRPr="004646BC">
        <w:tab/>
        <w:t>NWDAF awareness of network slice quota on the maximum number of PDU Sessions</w:t>
      </w:r>
      <w:bookmarkEnd w:id="1323"/>
      <w:bookmarkEnd w:id="1324"/>
      <w:bookmarkEnd w:id="1325"/>
      <w:bookmarkEnd w:id="1326"/>
      <w:bookmarkEnd w:id="1327"/>
      <w:bookmarkEnd w:id="1328"/>
      <w:bookmarkEnd w:id="1329"/>
      <w:bookmarkEnd w:id="1330"/>
      <w:bookmarkEnd w:id="1331"/>
      <w:bookmarkEnd w:id="1332"/>
      <w:bookmarkEnd w:id="1333"/>
      <w:bookmarkEnd w:id="1334"/>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Heading4"/>
      </w:pPr>
      <w:bookmarkStart w:id="1335" w:name="_Toc30640034"/>
      <w:bookmarkStart w:id="1336" w:name="_Toc31274638"/>
      <w:bookmarkStart w:id="1337" w:name="_Toc43396978"/>
      <w:bookmarkStart w:id="1338" w:name="_Toc43483375"/>
      <w:bookmarkStart w:id="1339" w:name="_Toc43483669"/>
      <w:bookmarkStart w:id="1340" w:name="_Toc50473031"/>
      <w:bookmarkStart w:id="1341" w:name="_Toc50539351"/>
      <w:bookmarkStart w:id="1342" w:name="_Toc54637971"/>
      <w:bookmarkStart w:id="1343" w:name="_Toc54638465"/>
      <w:bookmarkStart w:id="1344" w:name="_Toc54639347"/>
      <w:bookmarkStart w:id="1345" w:name="_Toc57131418"/>
      <w:bookmarkStart w:id="1346" w:name="_Toc57616158"/>
      <w:r w:rsidRPr="004646BC">
        <w:t>6.5.</w:t>
      </w:r>
      <w:r w:rsidR="00771506" w:rsidRPr="004646BC">
        <w:t>2</w:t>
      </w:r>
      <w:r w:rsidRPr="004646BC">
        <w:t>.2</w:t>
      </w:r>
      <w:r w:rsidRPr="004646BC">
        <w:tab/>
        <w:t>NWDAF awareness of current number of PDU Sessions concurrently established within a network slice</w:t>
      </w:r>
      <w:bookmarkEnd w:id="1335"/>
      <w:bookmarkEnd w:id="1336"/>
      <w:bookmarkEnd w:id="1337"/>
      <w:bookmarkEnd w:id="1338"/>
      <w:bookmarkEnd w:id="1339"/>
      <w:bookmarkEnd w:id="1340"/>
      <w:bookmarkEnd w:id="1341"/>
      <w:bookmarkEnd w:id="1342"/>
      <w:bookmarkEnd w:id="1343"/>
      <w:bookmarkEnd w:id="1344"/>
      <w:bookmarkEnd w:id="1345"/>
      <w:bookmarkEnd w:id="1346"/>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231F6164"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4646BC" w:rsidRPr="004646BC">
        <w:t>TS</w:t>
      </w:r>
      <w:r w:rsidR="004646BC">
        <w:t> </w:t>
      </w:r>
      <w:r w:rsidR="004646BC" w:rsidRPr="004646BC">
        <w:t>28.552</w:t>
      </w:r>
      <w:r w:rsidR="004646BC">
        <w:t> </w:t>
      </w:r>
      <w:r w:rsidR="004646BC"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Heading4"/>
      </w:pPr>
      <w:bookmarkStart w:id="1347" w:name="_Toc30640035"/>
      <w:bookmarkStart w:id="1348" w:name="_Toc31274639"/>
      <w:bookmarkStart w:id="1349" w:name="_Toc43396979"/>
      <w:bookmarkStart w:id="1350" w:name="_Toc43483376"/>
      <w:bookmarkStart w:id="1351" w:name="_Toc43483670"/>
      <w:bookmarkStart w:id="1352" w:name="_Toc50473032"/>
      <w:bookmarkStart w:id="1353" w:name="_Toc50539352"/>
      <w:bookmarkStart w:id="1354" w:name="_Toc54637972"/>
      <w:bookmarkStart w:id="1355" w:name="_Toc54638466"/>
      <w:bookmarkStart w:id="1356" w:name="_Toc54639348"/>
      <w:bookmarkStart w:id="1357" w:name="_Toc57131419"/>
      <w:bookmarkStart w:id="1358" w:name="_Toc57616159"/>
      <w:r w:rsidRPr="004646BC">
        <w:t>6.5.</w:t>
      </w:r>
      <w:r w:rsidR="00771506" w:rsidRPr="004646BC">
        <w:t>2</w:t>
      </w:r>
      <w:r w:rsidRPr="004646BC">
        <w:t>.3</w:t>
      </w:r>
      <w:r w:rsidRPr="004646BC">
        <w:tab/>
        <w:t>NWDAF supports for network slice quota enforcement by other 5GC NFs</w:t>
      </w:r>
      <w:bookmarkEnd w:id="1347"/>
      <w:bookmarkEnd w:id="1348"/>
      <w:bookmarkEnd w:id="1349"/>
      <w:bookmarkEnd w:id="1350"/>
      <w:bookmarkEnd w:id="1351"/>
      <w:bookmarkEnd w:id="1352"/>
      <w:bookmarkEnd w:id="1353"/>
      <w:bookmarkEnd w:id="1354"/>
      <w:bookmarkEnd w:id="1355"/>
      <w:bookmarkEnd w:id="1356"/>
      <w:bookmarkEnd w:id="1357"/>
      <w:bookmarkEnd w:id="1358"/>
    </w:p>
    <w:p w14:paraId="0A6ECD48" w14:textId="77777777" w:rsidR="003315B6" w:rsidRPr="004646BC" w:rsidRDefault="003315B6" w:rsidP="003315B6">
      <w:pPr>
        <w:rPr>
          <w:rFonts w:eastAsia="SimSun"/>
        </w:rPr>
      </w:pPr>
      <w:bookmarkStart w:id="1359" w:name="_Toc30640036"/>
      <w:r w:rsidRPr="004646BC">
        <w:rPr>
          <w:rFonts w:eastAsia="SimSun"/>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Pr="004646BC" w:rsidRDefault="003315B6" w:rsidP="003315B6">
      <w:pPr>
        <w:pStyle w:val="B1"/>
        <w:rPr>
          <w:rFonts w:eastAsia="SimSun"/>
        </w:rPr>
      </w:pPr>
      <w:r w:rsidRPr="004646BC">
        <w:rPr>
          <w:rFonts w:eastAsia="SimSun"/>
        </w:rPr>
        <w:t>-</w:t>
      </w:r>
      <w:r w:rsidRPr="004646BC">
        <w:rPr>
          <w:rFonts w:eastAsia="SimSun"/>
        </w:rPr>
        <w:tab/>
        <w:t xml:space="preserve">subscribe on the information whether the network slice quota has been reached (see </w:t>
      </w:r>
      <w:r w:rsidR="004D2EE9" w:rsidRPr="004646BC">
        <w:rPr>
          <w:rFonts w:eastAsia="SimSun"/>
        </w:rPr>
        <w:t>clause </w:t>
      </w:r>
      <w:r w:rsidRPr="004646BC">
        <w:rPr>
          <w:rFonts w:eastAsia="SimSun"/>
        </w:rPr>
        <w:t>6.5.3.3); or</w:t>
      </w:r>
    </w:p>
    <w:p w14:paraId="1B099228" w14:textId="222E021A" w:rsidR="003315B6" w:rsidRPr="004646BC" w:rsidRDefault="003315B6" w:rsidP="003315B6">
      <w:pPr>
        <w:pStyle w:val="B1"/>
        <w:rPr>
          <w:rFonts w:eastAsia="SimSun"/>
        </w:rPr>
      </w:pPr>
      <w:r w:rsidRPr="004646BC">
        <w:rPr>
          <w:rFonts w:eastAsia="SimSun"/>
        </w:rPr>
        <w:t>-</w:t>
      </w:r>
      <w:r w:rsidRPr="004646BC">
        <w:rPr>
          <w:rFonts w:eastAsia="SimSun"/>
        </w:rPr>
        <w:tab/>
        <w:t xml:space="preserve">request the NWDAF to check whether the network slice </w:t>
      </w:r>
      <w:r w:rsidR="00C45764" w:rsidRPr="004646BC">
        <w:rPr>
          <w:rFonts w:eastAsia="SimSun"/>
        </w:rPr>
        <w:t xml:space="preserve">quota </w:t>
      </w:r>
      <w:r w:rsidRPr="004646BC">
        <w:rPr>
          <w:rFonts w:eastAsia="SimSun"/>
        </w:rPr>
        <w:t xml:space="preserve">has been reached before accepting the </w:t>
      </w:r>
      <w:r w:rsidR="00C45764" w:rsidRPr="004646BC">
        <w:rPr>
          <w:rFonts w:eastAsia="SimSun"/>
        </w:rPr>
        <w:t xml:space="preserve">PDU Session </w:t>
      </w:r>
      <w:r w:rsidRPr="004646BC">
        <w:rPr>
          <w:rFonts w:eastAsia="SimSun"/>
        </w:rPr>
        <w:t xml:space="preserve">to be </w:t>
      </w:r>
      <w:r w:rsidR="00C45764" w:rsidRPr="004646BC">
        <w:rPr>
          <w:rFonts w:eastAsia="SimSun"/>
        </w:rPr>
        <w:t xml:space="preserve">established </w:t>
      </w:r>
      <w:r w:rsidRPr="004646BC">
        <w:rPr>
          <w:rFonts w:eastAsia="SimSun"/>
        </w:rPr>
        <w:t xml:space="preserve">in the network slice (see </w:t>
      </w:r>
      <w:r w:rsidR="004D2EE9" w:rsidRPr="004646BC">
        <w:rPr>
          <w:rFonts w:eastAsia="SimSun"/>
        </w:rPr>
        <w:t>clause </w:t>
      </w:r>
      <w:r w:rsidRPr="004646BC">
        <w:rPr>
          <w:rFonts w:eastAsia="SimSun"/>
        </w:rPr>
        <w:t>6.5.3.4).</w:t>
      </w:r>
    </w:p>
    <w:p w14:paraId="4E51EC6F" w14:textId="35C7F239" w:rsidR="003315B6" w:rsidRPr="004646BC" w:rsidRDefault="003315B6" w:rsidP="003315B6">
      <w:pPr>
        <w:rPr>
          <w:rFonts w:eastAsia="SimSun"/>
        </w:rPr>
      </w:pPr>
      <w:r w:rsidRPr="004646BC">
        <w:rPr>
          <w:rFonts w:eastAsia="SimSun"/>
        </w:rPr>
        <w:t xml:space="preserve">Once the SMF gets such information from the NWDAF, if the network slice quota has been reached is indicated, then the SMF sends to the UE the PDU Establishment Reject message (see </w:t>
      </w:r>
      <w:r w:rsidR="004D2EE9" w:rsidRPr="004646BC">
        <w:rPr>
          <w:rFonts w:eastAsia="SimSun"/>
        </w:rPr>
        <w:t>clause </w:t>
      </w:r>
      <w:r w:rsidRPr="004646BC">
        <w:rPr>
          <w:rFonts w:eastAsia="SimSun"/>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Heading3"/>
        <w:rPr>
          <w:rFonts w:eastAsia="SimSun"/>
        </w:rPr>
      </w:pPr>
      <w:bookmarkStart w:id="1360" w:name="_Toc31274640"/>
      <w:bookmarkStart w:id="1361" w:name="_Toc43396980"/>
      <w:bookmarkStart w:id="1362" w:name="_Toc43483377"/>
      <w:bookmarkStart w:id="1363" w:name="_Toc43483671"/>
      <w:bookmarkStart w:id="1364" w:name="_Toc50473033"/>
      <w:bookmarkStart w:id="1365" w:name="_Toc50539353"/>
      <w:bookmarkStart w:id="1366" w:name="_Toc54637973"/>
      <w:bookmarkStart w:id="1367" w:name="_Toc54638467"/>
      <w:bookmarkStart w:id="1368" w:name="_Toc54639349"/>
      <w:bookmarkStart w:id="1369" w:name="_Toc57131420"/>
      <w:bookmarkStart w:id="1370" w:name="_Toc57616160"/>
      <w:r w:rsidRPr="004646BC">
        <w:rPr>
          <w:rFonts w:eastAsia="SimSun"/>
        </w:rPr>
        <w:t>6.5.</w:t>
      </w:r>
      <w:r w:rsidR="00771506" w:rsidRPr="004646BC">
        <w:rPr>
          <w:rFonts w:eastAsia="SimSun"/>
        </w:rPr>
        <w:t>3</w:t>
      </w:r>
      <w:r w:rsidRPr="004646BC">
        <w:rPr>
          <w:rFonts w:eastAsia="SimSun"/>
        </w:rPr>
        <w:tab/>
        <w:t>Procedures</w:t>
      </w:r>
      <w:bookmarkEnd w:id="1359"/>
      <w:bookmarkEnd w:id="1360"/>
      <w:bookmarkEnd w:id="1361"/>
      <w:bookmarkEnd w:id="1362"/>
      <w:bookmarkEnd w:id="1363"/>
      <w:bookmarkEnd w:id="1364"/>
      <w:bookmarkEnd w:id="1365"/>
      <w:bookmarkEnd w:id="1366"/>
      <w:bookmarkEnd w:id="1367"/>
      <w:bookmarkEnd w:id="1368"/>
      <w:bookmarkEnd w:id="1369"/>
      <w:bookmarkEnd w:id="1370"/>
    </w:p>
    <w:p w14:paraId="234C5283" w14:textId="57CE83EE" w:rsidR="00E56C0D" w:rsidRPr="004646BC" w:rsidRDefault="00E56C0D" w:rsidP="00E56C0D">
      <w:pPr>
        <w:pStyle w:val="Heading4"/>
      </w:pPr>
      <w:bookmarkStart w:id="1371" w:name="_Toc30640037"/>
      <w:bookmarkStart w:id="1372" w:name="_Toc31274641"/>
      <w:bookmarkStart w:id="1373" w:name="_Toc43396981"/>
      <w:bookmarkStart w:id="1374" w:name="_Toc43483378"/>
      <w:bookmarkStart w:id="1375" w:name="_Toc43483672"/>
      <w:bookmarkStart w:id="1376" w:name="_Toc50473034"/>
      <w:bookmarkStart w:id="1377" w:name="_Toc50539354"/>
      <w:bookmarkStart w:id="1378" w:name="_Toc54637974"/>
      <w:bookmarkStart w:id="1379" w:name="_Toc54638468"/>
      <w:bookmarkStart w:id="1380" w:name="_Toc54639350"/>
      <w:bookmarkStart w:id="1381" w:name="_Toc57131421"/>
      <w:bookmarkStart w:id="1382" w:name="_Toc57616161"/>
      <w:r w:rsidRPr="004646BC">
        <w:t>6.5.</w:t>
      </w:r>
      <w:r w:rsidR="00771506" w:rsidRPr="004646BC">
        <w:t>3</w:t>
      </w:r>
      <w:r w:rsidRPr="004646BC">
        <w:t>.1</w:t>
      </w:r>
      <w:r w:rsidRPr="004646BC">
        <w:tab/>
        <w:t>Procedure for network slice quota information from OAM</w:t>
      </w:r>
      <w:bookmarkEnd w:id="1371"/>
      <w:bookmarkEnd w:id="1372"/>
      <w:bookmarkEnd w:id="1373"/>
      <w:bookmarkEnd w:id="1374"/>
      <w:bookmarkEnd w:id="1375"/>
      <w:bookmarkEnd w:id="1376"/>
      <w:bookmarkEnd w:id="1377"/>
      <w:bookmarkEnd w:id="1378"/>
      <w:bookmarkEnd w:id="1379"/>
      <w:bookmarkEnd w:id="1380"/>
      <w:bookmarkEnd w:id="1381"/>
      <w:bookmarkEnd w:id="1382"/>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63CD544E" w:rsidR="00E56C0D" w:rsidRPr="004646BC" w:rsidRDefault="00E56C0D" w:rsidP="00E56C0D">
      <w:pPr>
        <w:pStyle w:val="NO"/>
      </w:pPr>
      <w:r w:rsidRPr="004646BC">
        <w:lastRenderedPageBreak/>
        <w:t>NOTE</w:t>
      </w:r>
      <w:r w:rsidR="003315B6" w:rsidRPr="004646BC">
        <w:t> </w:t>
      </w:r>
      <w:r w:rsidRPr="004646BC">
        <w:t>1:</w:t>
      </w:r>
      <w:r w:rsidR="003315B6" w:rsidRPr="004646BC">
        <w:tab/>
      </w:r>
      <w:r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24321644" w:rsidR="00E56C0D" w:rsidRPr="004646BC" w:rsidRDefault="003315B6" w:rsidP="00E56C0D">
      <w:pPr>
        <w:pStyle w:val="NO"/>
        <w:rPr>
          <w:lang w:eastAsia="ko-KR"/>
        </w:rPr>
      </w:pPr>
      <w:r w:rsidRPr="004646BC">
        <w:rPr>
          <w:lang w:eastAsia="ko-KR"/>
        </w:rPr>
        <w:t>NOTE 2:</w:t>
      </w:r>
      <w:r w:rsidRPr="004646BC">
        <w:rPr>
          <w:lang w:eastAsia="ko-KR"/>
        </w:rPr>
        <w:tab/>
        <w:t xml:space="preserve">Procedure for data collection from OAM specified in </w:t>
      </w:r>
      <w:r w:rsidR="004D2EE9" w:rsidRPr="004646BC">
        <w:rPr>
          <w:lang w:eastAsia="ko-KR"/>
        </w:rPr>
        <w:t>clause </w:t>
      </w:r>
      <w:r w:rsidRPr="004646BC">
        <w:rPr>
          <w:lang w:eastAsia="ko-KR"/>
        </w:rPr>
        <w:t xml:space="preserve">6.2.3.2 in </w:t>
      </w:r>
      <w:r w:rsidR="004646BC" w:rsidRPr="004646BC">
        <w:rPr>
          <w:lang w:eastAsia="ko-KR"/>
        </w:rPr>
        <w:t>TS</w:t>
      </w:r>
      <w:r w:rsidR="004646BC">
        <w:rPr>
          <w:lang w:eastAsia="ko-KR"/>
        </w:rPr>
        <w:t> </w:t>
      </w:r>
      <w:r w:rsidR="004646BC" w:rsidRPr="004646BC">
        <w:rPr>
          <w:lang w:eastAsia="ko-KR"/>
        </w:rPr>
        <w:t>23.288</w:t>
      </w:r>
      <w:r w:rsidR="004646BC">
        <w:rPr>
          <w:lang w:eastAsia="ko-KR"/>
        </w:rPr>
        <w:t> </w:t>
      </w:r>
      <w:r w:rsidR="004646BC" w:rsidRPr="004646BC">
        <w:rPr>
          <w:lang w:eastAsia="ko-KR"/>
        </w:rPr>
        <w:t>[</w:t>
      </w:r>
      <w:r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7pt;height:123.85pt" o:ole="">
            <v:imagedata r:id="rId40" o:title=""/>
          </v:shape>
          <o:OLEObject Type="Embed" ProgID="Word.Picture.8" ShapeID="_x0000_i1045" DrawAspect="Content" ObjectID="_1668231218" r:id="rId54"/>
        </w:object>
      </w:r>
    </w:p>
    <w:p w14:paraId="10BE012E" w14:textId="39E7D5A0" w:rsidR="00E56C0D" w:rsidRPr="004646BC" w:rsidRDefault="00E56C0D" w:rsidP="003315B6">
      <w:pPr>
        <w:pStyle w:val="TF"/>
        <w:rPr>
          <w:rFonts w:eastAsia="SimSun"/>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Heading4"/>
      </w:pPr>
      <w:bookmarkStart w:id="1383" w:name="_Toc30640038"/>
      <w:bookmarkStart w:id="1384" w:name="_Toc31274642"/>
      <w:bookmarkStart w:id="1385" w:name="_Toc43396982"/>
      <w:bookmarkStart w:id="1386" w:name="_Toc43483379"/>
      <w:bookmarkStart w:id="1387" w:name="_Toc43483673"/>
      <w:bookmarkStart w:id="1388" w:name="_Toc50473035"/>
      <w:bookmarkStart w:id="1389" w:name="_Toc50539355"/>
      <w:bookmarkStart w:id="1390" w:name="_Toc54637975"/>
      <w:bookmarkStart w:id="1391" w:name="_Toc54638469"/>
      <w:bookmarkStart w:id="1392" w:name="_Toc54639351"/>
      <w:bookmarkStart w:id="1393" w:name="_Toc57131422"/>
      <w:bookmarkStart w:id="1394" w:name="_Toc57616162"/>
      <w:r w:rsidRPr="004646BC">
        <w:t>6.5.</w:t>
      </w:r>
      <w:r w:rsidR="00771506" w:rsidRPr="004646BC">
        <w:t>3</w:t>
      </w:r>
      <w:r w:rsidRPr="004646BC">
        <w:t>.2</w:t>
      </w:r>
      <w:r w:rsidRPr="004646BC">
        <w:tab/>
        <w:t>Procedure for collection the information of the current number of PDU Sessions established in a network slice</w:t>
      </w:r>
      <w:bookmarkEnd w:id="1383"/>
      <w:bookmarkEnd w:id="1384"/>
      <w:bookmarkEnd w:id="1385"/>
      <w:bookmarkEnd w:id="1386"/>
      <w:bookmarkEnd w:id="1387"/>
      <w:bookmarkEnd w:id="1388"/>
      <w:bookmarkEnd w:id="1389"/>
      <w:bookmarkEnd w:id="1390"/>
      <w:bookmarkEnd w:id="1391"/>
      <w:bookmarkEnd w:id="1392"/>
      <w:bookmarkEnd w:id="1393"/>
      <w:bookmarkEnd w:id="1394"/>
    </w:p>
    <w:p w14:paraId="7B84ADB0" w14:textId="1AF63E86" w:rsidR="00E56C0D" w:rsidRPr="004646BC" w:rsidRDefault="00E56C0D" w:rsidP="00E56C0D">
      <w:pPr>
        <w:pStyle w:val="Heading5"/>
      </w:pPr>
      <w:bookmarkStart w:id="1395" w:name="_Toc30640039"/>
      <w:bookmarkStart w:id="1396" w:name="_Toc31274643"/>
      <w:bookmarkStart w:id="1397" w:name="_Toc43396983"/>
      <w:bookmarkStart w:id="1398" w:name="_Toc43483380"/>
      <w:bookmarkStart w:id="1399" w:name="_Toc43483674"/>
      <w:bookmarkStart w:id="1400" w:name="_Toc50473036"/>
      <w:bookmarkStart w:id="1401" w:name="_Toc50539356"/>
      <w:bookmarkStart w:id="1402" w:name="_Toc54637976"/>
      <w:bookmarkStart w:id="1403" w:name="_Toc54638470"/>
      <w:bookmarkStart w:id="1404" w:name="_Toc54639352"/>
      <w:bookmarkStart w:id="1405" w:name="_Toc57131423"/>
      <w:bookmarkStart w:id="1406" w:name="_Toc57616163"/>
      <w:r w:rsidRPr="004646BC">
        <w:t>6.5.</w:t>
      </w:r>
      <w:r w:rsidR="00771506" w:rsidRPr="004646BC">
        <w:t>3</w:t>
      </w:r>
      <w:r w:rsidRPr="004646BC">
        <w:t>.2.1</w:t>
      </w:r>
      <w:r w:rsidRPr="004646BC">
        <w:tab/>
        <w:t>Procedure for collection the information of the current number of PDU Sessions established in a network slice from SMF</w:t>
      </w:r>
      <w:bookmarkEnd w:id="1395"/>
      <w:bookmarkEnd w:id="1396"/>
      <w:bookmarkEnd w:id="1397"/>
      <w:bookmarkEnd w:id="1398"/>
      <w:bookmarkEnd w:id="1399"/>
      <w:bookmarkEnd w:id="1400"/>
      <w:bookmarkEnd w:id="1401"/>
      <w:bookmarkEnd w:id="1402"/>
      <w:bookmarkEnd w:id="1403"/>
      <w:bookmarkEnd w:id="1404"/>
      <w:bookmarkEnd w:id="1405"/>
      <w:bookmarkEnd w:id="1406"/>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1407" w:name="_MON_1641885776"/>
    <w:bookmarkEnd w:id="1407"/>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85pt;height:159.55pt" o:ole="">
            <v:imagedata r:id="rId55" o:title=""/>
          </v:shape>
          <o:OLEObject Type="Embed" ProgID="Word.Picture.8" ShapeID="_x0000_i1046" DrawAspect="Content" ObjectID="_1668231219" r:id="rId56"/>
        </w:object>
      </w:r>
    </w:p>
    <w:p w14:paraId="55FE2201" w14:textId="6B0440C7" w:rsidR="00E56C0D" w:rsidRPr="004646BC" w:rsidRDefault="00E56C0D" w:rsidP="003315B6">
      <w:pPr>
        <w:pStyle w:val="TF"/>
        <w:rPr>
          <w:rFonts w:eastAsia="SimSun"/>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Heading5"/>
      </w:pPr>
      <w:bookmarkStart w:id="1408" w:name="_Toc30640040"/>
      <w:bookmarkStart w:id="1409" w:name="_Toc31274644"/>
      <w:bookmarkStart w:id="1410" w:name="_Toc43396984"/>
      <w:bookmarkStart w:id="1411" w:name="_Toc43483381"/>
      <w:bookmarkStart w:id="1412" w:name="_Toc43483675"/>
      <w:bookmarkStart w:id="1413" w:name="_Toc50473037"/>
      <w:bookmarkStart w:id="1414" w:name="_Toc50539357"/>
      <w:bookmarkStart w:id="1415" w:name="_Toc54637977"/>
      <w:bookmarkStart w:id="1416" w:name="_Toc54638471"/>
      <w:bookmarkStart w:id="1417" w:name="_Toc54639353"/>
      <w:bookmarkStart w:id="1418" w:name="_Toc57131424"/>
      <w:bookmarkStart w:id="1419" w:name="_Toc57616164"/>
      <w:r w:rsidRPr="004646BC">
        <w:lastRenderedPageBreak/>
        <w:t>6.5.</w:t>
      </w:r>
      <w:r w:rsidR="00771506" w:rsidRPr="004646BC">
        <w:t>3</w:t>
      </w:r>
      <w:r w:rsidRPr="004646BC">
        <w:t>.2.2</w:t>
      </w:r>
      <w:r w:rsidRPr="004646BC">
        <w:tab/>
        <w:t>Procedure for collection the information of the current number of PDU Sessions successfully established in a network slice quota from OAM</w:t>
      </w:r>
      <w:bookmarkEnd w:id="1408"/>
      <w:bookmarkEnd w:id="1409"/>
      <w:bookmarkEnd w:id="1410"/>
      <w:bookmarkEnd w:id="1411"/>
      <w:bookmarkEnd w:id="1412"/>
      <w:bookmarkEnd w:id="1413"/>
      <w:bookmarkEnd w:id="1414"/>
      <w:bookmarkEnd w:id="1415"/>
      <w:bookmarkEnd w:id="1416"/>
      <w:bookmarkEnd w:id="1417"/>
      <w:bookmarkEnd w:id="1418"/>
      <w:bookmarkEnd w:id="1419"/>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1B30EA87"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4646BC" w:rsidRPr="004646BC">
        <w:t>TS</w:t>
      </w:r>
      <w:r w:rsidR="004646BC">
        <w:t> </w:t>
      </w:r>
      <w:r w:rsidR="004646BC" w:rsidRPr="004646BC">
        <w:t>23.288</w:t>
      </w:r>
      <w:r w:rsidR="004646BC">
        <w:t> </w:t>
      </w:r>
      <w:r w:rsidR="004646BC"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65pt;height:185.45pt" o:ole="">
            <v:imagedata r:id="rId44" o:title=""/>
          </v:shape>
          <o:OLEObject Type="Embed" ProgID="Visio.Drawing.15" ShapeID="_x0000_i1047" DrawAspect="Content" ObjectID="_1668231220"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Heading4"/>
      </w:pPr>
      <w:bookmarkStart w:id="1420" w:name="_Toc30640041"/>
      <w:bookmarkStart w:id="1421" w:name="_Toc31274645"/>
      <w:bookmarkStart w:id="1422" w:name="_Toc43396985"/>
      <w:bookmarkStart w:id="1423" w:name="_Toc43483382"/>
      <w:bookmarkStart w:id="1424" w:name="_Toc43483676"/>
      <w:bookmarkStart w:id="1425" w:name="_Toc50473038"/>
      <w:bookmarkStart w:id="1426" w:name="_Toc50539358"/>
      <w:bookmarkStart w:id="1427" w:name="_Toc54637978"/>
      <w:bookmarkStart w:id="1428" w:name="_Toc54638472"/>
      <w:bookmarkStart w:id="1429" w:name="_Toc54639354"/>
      <w:bookmarkStart w:id="1430" w:name="_Toc57131425"/>
      <w:bookmarkStart w:id="1431" w:name="_Toc57616165"/>
      <w:r w:rsidRPr="004646BC">
        <w:t>6.5.</w:t>
      </w:r>
      <w:r w:rsidR="00771506" w:rsidRPr="004646BC">
        <w:t>3</w:t>
      </w:r>
      <w:r w:rsidRPr="004646BC">
        <w:t>.3</w:t>
      </w:r>
      <w:r w:rsidRPr="004646BC">
        <w:tab/>
        <w:t>Procedure for subscribing and notifying the event of network slice quota reached</w:t>
      </w:r>
      <w:bookmarkEnd w:id="1420"/>
      <w:bookmarkEnd w:id="1421"/>
      <w:r w:rsidR="00C45764" w:rsidRPr="004646BC">
        <w:t xml:space="preserve"> status</w:t>
      </w:r>
      <w:bookmarkEnd w:id="1422"/>
      <w:bookmarkEnd w:id="1423"/>
      <w:bookmarkEnd w:id="1424"/>
      <w:bookmarkEnd w:id="1425"/>
      <w:bookmarkEnd w:id="1426"/>
      <w:bookmarkEnd w:id="1427"/>
      <w:bookmarkEnd w:id="1428"/>
      <w:bookmarkEnd w:id="1429"/>
      <w:bookmarkEnd w:id="1430"/>
      <w:bookmarkEnd w:id="1431"/>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3666120"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4646BC" w:rsidRPr="004646BC">
        <w:t>TS</w:t>
      </w:r>
      <w:r w:rsidR="004646BC">
        <w:t> </w:t>
      </w:r>
      <w:r w:rsidR="004646BC" w:rsidRPr="004646BC">
        <w:t>23.288</w:t>
      </w:r>
      <w:r w:rsidR="004646BC">
        <w:t> </w:t>
      </w:r>
      <w:r w:rsidR="004646BC" w:rsidRPr="004646BC">
        <w:t>[</w:t>
      </w:r>
      <w:r w:rsidRPr="004646BC">
        <w:t>5], but not for notifying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3.35pt;height:128.45pt" o:ole="">
            <v:imagedata r:id="rId58" o:title=""/>
          </v:shape>
          <o:OLEObject Type="Embed" ProgID="Word.Picture.8" ShapeID="_x0000_i1048" DrawAspect="Content" ObjectID="_1668231221" r:id="rId59"/>
        </w:object>
      </w:r>
    </w:p>
    <w:p w14:paraId="0CE0C650" w14:textId="0DE73443" w:rsidR="00E56C0D" w:rsidRPr="004646BC" w:rsidRDefault="00E56C0D" w:rsidP="003315B6">
      <w:pPr>
        <w:pStyle w:val="TF"/>
        <w:rPr>
          <w:rFonts w:eastAsia="SimSun"/>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Heading4"/>
      </w:pPr>
      <w:bookmarkStart w:id="1432" w:name="_Toc30640042"/>
      <w:bookmarkStart w:id="1433" w:name="_Toc31274646"/>
      <w:bookmarkStart w:id="1434" w:name="_Toc43396986"/>
      <w:bookmarkStart w:id="1435" w:name="_Toc43483383"/>
      <w:bookmarkStart w:id="1436" w:name="_Toc43483677"/>
      <w:bookmarkStart w:id="1437" w:name="_Toc50473039"/>
      <w:bookmarkStart w:id="1438" w:name="_Toc50539359"/>
      <w:bookmarkStart w:id="1439" w:name="_Toc54637979"/>
      <w:bookmarkStart w:id="1440" w:name="_Toc54638473"/>
      <w:bookmarkStart w:id="1441" w:name="_Toc54639355"/>
      <w:bookmarkStart w:id="1442" w:name="_Toc57131426"/>
      <w:bookmarkStart w:id="1443" w:name="_Toc57616166"/>
      <w:r w:rsidRPr="004646BC">
        <w:t>6.5.</w:t>
      </w:r>
      <w:r w:rsidR="00771506" w:rsidRPr="004646BC">
        <w:t>3</w:t>
      </w:r>
      <w:r w:rsidRPr="004646BC">
        <w:t>.4</w:t>
      </w:r>
      <w:r w:rsidRPr="004646BC">
        <w:tab/>
        <w:t>Procedure for requesting for the network slice quota reached status</w:t>
      </w:r>
      <w:bookmarkEnd w:id="1432"/>
      <w:bookmarkEnd w:id="1433"/>
      <w:bookmarkEnd w:id="1434"/>
      <w:bookmarkEnd w:id="1435"/>
      <w:bookmarkEnd w:id="1436"/>
      <w:bookmarkEnd w:id="1437"/>
      <w:bookmarkEnd w:id="1438"/>
      <w:bookmarkEnd w:id="1439"/>
      <w:bookmarkEnd w:id="1440"/>
      <w:bookmarkEnd w:id="1441"/>
      <w:bookmarkEnd w:id="1442"/>
      <w:bookmarkEnd w:id="1443"/>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485295D4" w:rsidR="00E56C0D" w:rsidRPr="004646BC" w:rsidRDefault="003315B6" w:rsidP="00E56C0D">
      <w:pPr>
        <w:pStyle w:val="NO"/>
        <w:rPr>
          <w:lang w:eastAsia="ko-KR"/>
        </w:rPr>
      </w:pPr>
      <w:r w:rsidRPr="004646BC">
        <w:rPr>
          <w:lang w:eastAsia="ko-KR"/>
        </w:rPr>
        <w:t>NOTE 1:</w:t>
      </w:r>
      <w:r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756159F0" w:rsidR="00E56C0D" w:rsidRPr="004646BC" w:rsidRDefault="003315B6" w:rsidP="003315B6">
      <w:pPr>
        <w:pStyle w:val="NO"/>
      </w:pPr>
      <w:r w:rsidRPr="004646BC">
        <w:t>NOTE 2:</w:t>
      </w:r>
      <w:r w:rsidRPr="004646BC">
        <w:tab/>
        <w:t xml:space="preserve">Procedure for analytics request by any 5GC NF is already specified in </w:t>
      </w:r>
      <w:r w:rsidR="004D2EE9" w:rsidRPr="004646BC">
        <w:t>clause </w:t>
      </w:r>
      <w:r w:rsidRPr="004646BC">
        <w:t xml:space="preserve">6.1.2.1 in </w:t>
      </w:r>
      <w:r w:rsidR="004646BC" w:rsidRPr="004646BC">
        <w:t>TS</w:t>
      </w:r>
      <w:r w:rsidR="004646BC">
        <w:t> </w:t>
      </w:r>
      <w:r w:rsidR="004646BC" w:rsidRPr="004646BC">
        <w:t>23.288</w:t>
      </w:r>
      <w:r w:rsidR="004646BC">
        <w:t> </w:t>
      </w:r>
      <w:r w:rsidR="004646BC" w:rsidRPr="004646BC">
        <w:t>[</w:t>
      </w:r>
      <w:r w:rsidRPr="004646BC">
        <w:t>5], but not specifically to provide the analytics information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7pt;height:123.85pt" o:ole="">
            <v:imagedata r:id="rId60" o:title=""/>
          </v:shape>
          <o:OLEObject Type="Embed" ProgID="Word.Picture.8" ShapeID="_x0000_i1049" DrawAspect="Content" ObjectID="_1668231222" r:id="rId61"/>
        </w:object>
      </w:r>
    </w:p>
    <w:p w14:paraId="5F6D44EB" w14:textId="58B196AB" w:rsidR="00E56C0D" w:rsidRPr="004646BC" w:rsidRDefault="00E56C0D" w:rsidP="003315B6">
      <w:pPr>
        <w:pStyle w:val="TF"/>
        <w:rPr>
          <w:rFonts w:eastAsia="SimSun"/>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Heading4"/>
      </w:pPr>
      <w:bookmarkStart w:id="1444" w:name="_Toc30640043"/>
      <w:bookmarkStart w:id="1445" w:name="_Toc31274647"/>
      <w:bookmarkStart w:id="1446" w:name="_Toc43396987"/>
      <w:bookmarkStart w:id="1447" w:name="_Toc43483384"/>
      <w:bookmarkStart w:id="1448" w:name="_Toc43483678"/>
      <w:bookmarkStart w:id="1449" w:name="_Toc50473040"/>
      <w:bookmarkStart w:id="1450" w:name="_Toc50539360"/>
      <w:bookmarkStart w:id="1451" w:name="_Toc54637980"/>
      <w:bookmarkStart w:id="1452" w:name="_Toc54638474"/>
      <w:bookmarkStart w:id="1453" w:name="_Toc54639356"/>
      <w:bookmarkStart w:id="1454" w:name="_Toc57131427"/>
      <w:bookmarkStart w:id="1455" w:name="_Toc57616167"/>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1444"/>
      <w:bookmarkEnd w:id="1445"/>
      <w:bookmarkEnd w:id="1446"/>
      <w:bookmarkEnd w:id="1447"/>
      <w:bookmarkEnd w:id="1448"/>
      <w:bookmarkEnd w:id="1449"/>
      <w:bookmarkEnd w:id="1450"/>
      <w:bookmarkEnd w:id="1451"/>
      <w:bookmarkEnd w:id="1452"/>
      <w:bookmarkEnd w:id="1453"/>
      <w:bookmarkEnd w:id="1454"/>
      <w:bookmarkEnd w:id="1455"/>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SimSun"/>
          <w:lang w:eastAsia="zh-CN"/>
        </w:rPr>
        <w:t>NOTE:</w:t>
      </w:r>
      <w:r w:rsidRPr="004646BC">
        <w:rPr>
          <w:rFonts w:eastAsia="SimSun"/>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lastRenderedPageBreak/>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2.25pt;height:185.45pt" o:ole="">
            <v:imagedata r:id="rId62" o:title=""/>
          </v:shape>
          <o:OLEObject Type="Embed" ProgID="Visio.Drawing.15" ShapeID="_x0000_i1050" DrawAspect="Content" ObjectID="_1668231223"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Heading4"/>
      </w:pPr>
      <w:bookmarkStart w:id="1456" w:name="_Toc30640044"/>
      <w:bookmarkStart w:id="1457" w:name="_Toc31274648"/>
      <w:bookmarkStart w:id="1458" w:name="_Toc43396988"/>
      <w:bookmarkStart w:id="1459" w:name="_Toc43483385"/>
      <w:bookmarkStart w:id="1460" w:name="_Toc43483679"/>
      <w:bookmarkStart w:id="1461" w:name="_Toc50473041"/>
      <w:bookmarkStart w:id="1462" w:name="_Toc50539361"/>
      <w:bookmarkStart w:id="1463" w:name="_Toc54637981"/>
      <w:bookmarkStart w:id="1464" w:name="_Toc54638475"/>
      <w:bookmarkStart w:id="1465" w:name="_Toc54639357"/>
      <w:bookmarkStart w:id="1466" w:name="_Toc57131428"/>
      <w:bookmarkStart w:id="1467" w:name="_Toc57616168"/>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1456"/>
      <w:bookmarkEnd w:id="1457"/>
      <w:bookmarkEnd w:id="1458"/>
      <w:bookmarkEnd w:id="1459"/>
      <w:bookmarkEnd w:id="1460"/>
      <w:bookmarkEnd w:id="1461"/>
      <w:bookmarkEnd w:id="1462"/>
      <w:bookmarkEnd w:id="1463"/>
      <w:bookmarkEnd w:id="1464"/>
      <w:bookmarkEnd w:id="1465"/>
      <w:bookmarkEnd w:id="1466"/>
      <w:bookmarkEnd w:id="1467"/>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015DD6E9"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4646BC" w:rsidRPr="004646BC">
        <w:t>TS</w:t>
      </w:r>
      <w:r w:rsidR="004646BC">
        <w:t> </w:t>
      </w:r>
      <w:r w:rsidR="004646BC" w:rsidRPr="004646BC">
        <w:t>23.502</w:t>
      </w:r>
      <w:r w:rsidR="004646BC">
        <w:t> </w:t>
      </w:r>
      <w:r w:rsidR="004646BC"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140B1252"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4646BC" w:rsidRPr="004646BC">
        <w:t>TS</w:t>
      </w:r>
      <w:r w:rsidR="004646BC">
        <w:t> </w:t>
      </w:r>
      <w:r w:rsidR="004646BC" w:rsidRPr="004646BC">
        <w:t>23.502</w:t>
      </w:r>
      <w:r w:rsidR="004646BC">
        <w:t> </w:t>
      </w:r>
      <w:r w:rsidR="004646BC"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0.35pt;height:179.7pt" o:ole="">
            <v:imagedata r:id="rId64" o:title=""/>
          </v:shape>
          <o:OLEObject Type="Embed" ProgID="Visio.Drawing.15" ShapeID="_x0000_i1051" DrawAspect="Content" ObjectID="_1668231224"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Heading3"/>
        <w:rPr>
          <w:rFonts w:eastAsia="SimSun"/>
        </w:rPr>
      </w:pPr>
      <w:bookmarkStart w:id="1468" w:name="_Toc30640045"/>
      <w:bookmarkStart w:id="1469" w:name="_Toc31274649"/>
      <w:bookmarkStart w:id="1470" w:name="_Toc43396989"/>
      <w:bookmarkStart w:id="1471" w:name="_Toc43483386"/>
      <w:bookmarkStart w:id="1472" w:name="_Toc43483680"/>
      <w:bookmarkStart w:id="1473" w:name="_Toc50473042"/>
      <w:bookmarkStart w:id="1474" w:name="_Toc50539362"/>
      <w:bookmarkStart w:id="1475" w:name="_Toc54637982"/>
      <w:bookmarkStart w:id="1476" w:name="_Toc54638476"/>
      <w:bookmarkStart w:id="1477" w:name="_Toc54639358"/>
      <w:bookmarkStart w:id="1478" w:name="_Toc57131429"/>
      <w:bookmarkStart w:id="1479" w:name="_Toc57616169"/>
      <w:r w:rsidRPr="004646BC">
        <w:rPr>
          <w:rFonts w:eastAsia="SimSun"/>
        </w:rPr>
        <w:t>6.</w:t>
      </w:r>
      <w:r w:rsidR="003E737E" w:rsidRPr="004646BC">
        <w:rPr>
          <w:rFonts w:eastAsia="SimSun"/>
        </w:rPr>
        <w:t>5</w:t>
      </w:r>
      <w:r w:rsidRPr="004646BC">
        <w:rPr>
          <w:rFonts w:eastAsia="SimSun"/>
        </w:rPr>
        <w:t>.</w:t>
      </w:r>
      <w:r w:rsidR="00771506" w:rsidRPr="004646BC">
        <w:rPr>
          <w:rFonts w:eastAsia="SimSun"/>
        </w:rPr>
        <w:t>4</w:t>
      </w:r>
      <w:r w:rsidR="00676940"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r w:rsidR="00676940" w:rsidRPr="004646BC">
        <w:rPr>
          <w:rFonts w:eastAsia="SimSun"/>
        </w:rPr>
        <w:t>interfaces</w:t>
      </w:r>
      <w:bookmarkEnd w:id="1468"/>
      <w:bookmarkEnd w:id="1469"/>
      <w:bookmarkEnd w:id="1470"/>
      <w:bookmarkEnd w:id="1471"/>
      <w:bookmarkEnd w:id="1472"/>
      <w:bookmarkEnd w:id="1473"/>
      <w:bookmarkEnd w:id="1474"/>
      <w:bookmarkEnd w:id="1475"/>
      <w:bookmarkEnd w:id="1476"/>
      <w:bookmarkEnd w:id="1477"/>
      <w:bookmarkEnd w:id="1478"/>
      <w:bookmarkEnd w:id="1479"/>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Heading2"/>
      </w:pPr>
      <w:bookmarkStart w:id="1480" w:name="_Toc30640046"/>
      <w:bookmarkStart w:id="1481" w:name="_Toc31274650"/>
      <w:bookmarkStart w:id="1482" w:name="_Toc43396990"/>
      <w:bookmarkStart w:id="1483" w:name="_Toc43483387"/>
      <w:bookmarkStart w:id="1484" w:name="_Toc43483681"/>
      <w:bookmarkStart w:id="1485" w:name="_Toc50473043"/>
      <w:bookmarkStart w:id="1486" w:name="_Toc50539363"/>
      <w:bookmarkStart w:id="1487" w:name="_Toc54637983"/>
      <w:bookmarkStart w:id="1488" w:name="_Toc54638477"/>
      <w:bookmarkStart w:id="1489" w:name="_Toc54639359"/>
      <w:bookmarkStart w:id="1490" w:name="_Toc57131430"/>
      <w:bookmarkStart w:id="1491" w:name="_Toc57616170"/>
      <w:r w:rsidRPr="004646BC">
        <w:t>6.6</w:t>
      </w:r>
      <w:r w:rsidRPr="004646BC">
        <w:tab/>
        <w:t>Solution #6: PCF-based counting of PDU Sessions in a Network Slice</w:t>
      </w:r>
      <w:bookmarkEnd w:id="1480"/>
      <w:bookmarkEnd w:id="1481"/>
      <w:bookmarkEnd w:id="1482"/>
      <w:bookmarkEnd w:id="1483"/>
      <w:bookmarkEnd w:id="1484"/>
      <w:bookmarkEnd w:id="1485"/>
      <w:bookmarkEnd w:id="1486"/>
      <w:bookmarkEnd w:id="1487"/>
      <w:bookmarkEnd w:id="1488"/>
      <w:bookmarkEnd w:id="1489"/>
      <w:bookmarkEnd w:id="1490"/>
      <w:bookmarkEnd w:id="1491"/>
    </w:p>
    <w:p w14:paraId="59E4214C" w14:textId="0171B19F" w:rsidR="00F8689A" w:rsidRPr="004646BC" w:rsidRDefault="00F8689A" w:rsidP="00F8689A">
      <w:pPr>
        <w:pStyle w:val="Heading3"/>
        <w:rPr>
          <w:lang w:eastAsia="ko-KR"/>
        </w:rPr>
      </w:pPr>
      <w:bookmarkStart w:id="1492" w:name="_Toc30640047"/>
      <w:bookmarkStart w:id="1493" w:name="_Toc31274651"/>
      <w:bookmarkStart w:id="1494" w:name="_Toc43396991"/>
      <w:bookmarkStart w:id="1495" w:name="_Toc43483388"/>
      <w:bookmarkStart w:id="1496" w:name="_Toc43483682"/>
      <w:bookmarkStart w:id="1497" w:name="_Toc50473044"/>
      <w:bookmarkStart w:id="1498" w:name="_Toc50539364"/>
      <w:bookmarkStart w:id="1499" w:name="_Toc54637984"/>
      <w:bookmarkStart w:id="1500" w:name="_Toc54638478"/>
      <w:bookmarkStart w:id="1501" w:name="_Toc54639360"/>
      <w:bookmarkStart w:id="1502" w:name="_Toc57131431"/>
      <w:bookmarkStart w:id="1503" w:name="_Toc57616171"/>
      <w:r w:rsidRPr="004646BC">
        <w:rPr>
          <w:lang w:eastAsia="ko-KR"/>
        </w:rPr>
        <w:t>6.6.1</w:t>
      </w:r>
      <w:r w:rsidRPr="004646BC">
        <w:rPr>
          <w:lang w:eastAsia="ko-KR"/>
        </w:rPr>
        <w:tab/>
        <w:t>Introduction</w:t>
      </w:r>
      <w:bookmarkEnd w:id="1492"/>
      <w:bookmarkEnd w:id="1493"/>
      <w:bookmarkEnd w:id="1494"/>
      <w:bookmarkEnd w:id="1495"/>
      <w:bookmarkEnd w:id="1496"/>
      <w:bookmarkEnd w:id="1497"/>
      <w:bookmarkEnd w:id="1498"/>
      <w:bookmarkEnd w:id="1499"/>
      <w:bookmarkEnd w:id="1500"/>
      <w:bookmarkEnd w:id="1501"/>
      <w:bookmarkEnd w:id="1502"/>
      <w:bookmarkEnd w:id="1503"/>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Heading3"/>
        <w:rPr>
          <w:lang w:eastAsia="ko-KR"/>
        </w:rPr>
      </w:pPr>
      <w:bookmarkStart w:id="1504" w:name="_Toc30640048"/>
      <w:bookmarkStart w:id="1505" w:name="_Toc31274652"/>
      <w:bookmarkStart w:id="1506" w:name="_Toc43396992"/>
      <w:bookmarkStart w:id="1507" w:name="_Toc43483389"/>
      <w:bookmarkStart w:id="1508" w:name="_Toc43483683"/>
      <w:bookmarkStart w:id="1509" w:name="_Toc50473045"/>
      <w:bookmarkStart w:id="1510" w:name="_Toc50539365"/>
      <w:bookmarkStart w:id="1511" w:name="_Toc54637985"/>
      <w:bookmarkStart w:id="1512" w:name="_Toc54638479"/>
      <w:bookmarkStart w:id="1513" w:name="_Toc54639361"/>
      <w:bookmarkStart w:id="1514" w:name="_Toc57131432"/>
      <w:bookmarkStart w:id="1515" w:name="_Toc57616172"/>
      <w:r w:rsidRPr="004646BC">
        <w:rPr>
          <w:lang w:eastAsia="ko-KR"/>
        </w:rPr>
        <w:t>6.6.2</w:t>
      </w:r>
      <w:r w:rsidRPr="004646BC">
        <w:rPr>
          <w:lang w:eastAsia="ko-KR"/>
        </w:rPr>
        <w:tab/>
        <w:t>High-level Description</w:t>
      </w:r>
      <w:bookmarkEnd w:id="1504"/>
      <w:bookmarkEnd w:id="1505"/>
      <w:bookmarkEnd w:id="1506"/>
      <w:bookmarkEnd w:id="1507"/>
      <w:bookmarkEnd w:id="1508"/>
      <w:bookmarkEnd w:id="1509"/>
      <w:bookmarkEnd w:id="1510"/>
      <w:bookmarkEnd w:id="1511"/>
      <w:bookmarkEnd w:id="1512"/>
      <w:bookmarkEnd w:id="1513"/>
      <w:bookmarkEnd w:id="1514"/>
      <w:bookmarkEnd w:id="1515"/>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lastRenderedPageBreak/>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2D207A9D" w:rsidR="00C87466" w:rsidRPr="004646BC" w:rsidRDefault="00C87466" w:rsidP="00C87466">
      <w:pPr>
        <w:pStyle w:val="B2"/>
      </w:pPr>
      <w:r w:rsidRPr="004646BC">
        <w:t>a)</w:t>
      </w:r>
      <w:r w:rsidRPr="004646BC">
        <w:tab/>
        <w:t>One PCF in the Network Slice is elected to act as master (either by configuration or other means).</w:t>
      </w:r>
    </w:p>
    <w:p w14:paraId="07892E42" w14:textId="612FFC77" w:rsidR="00C87466" w:rsidRPr="004646BC" w:rsidRDefault="00C87466" w:rsidP="00C87466">
      <w:pPr>
        <w:pStyle w:val="B2"/>
      </w:pPr>
      <w:r w:rsidRPr="004646BC">
        <w:t>b)</w:t>
      </w:r>
      <w:r w:rsidRPr="004646BC">
        <w:tab/>
        <w:t>The other PCFs in the Network Slice contact the master PCF to increment or decrement the counters.</w:t>
      </w:r>
    </w:p>
    <w:p w14:paraId="14A37A03" w14:textId="63F1310A" w:rsidR="00C87466" w:rsidRPr="004646BC" w:rsidRDefault="00C87466" w:rsidP="00C87466">
      <w:pPr>
        <w:pStyle w:val="B2"/>
      </w:pPr>
      <w:r w:rsidRPr="004646BC">
        <w:t>c)</w:t>
      </w:r>
      <w:r w:rsidRPr="004646BC">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Heading3"/>
      </w:pPr>
      <w:bookmarkStart w:id="1516" w:name="_Toc30640049"/>
      <w:bookmarkStart w:id="1517" w:name="_Toc31274653"/>
      <w:bookmarkStart w:id="1518" w:name="_Toc43396993"/>
      <w:bookmarkStart w:id="1519" w:name="_Toc43483390"/>
      <w:bookmarkStart w:id="1520" w:name="_Toc43483684"/>
      <w:bookmarkStart w:id="1521" w:name="_Toc50473046"/>
      <w:bookmarkStart w:id="1522" w:name="_Toc50539366"/>
      <w:bookmarkStart w:id="1523" w:name="_Toc54637986"/>
      <w:bookmarkStart w:id="1524" w:name="_Toc54638480"/>
      <w:bookmarkStart w:id="1525" w:name="_Toc54639362"/>
      <w:bookmarkStart w:id="1526" w:name="_Toc57131433"/>
      <w:bookmarkStart w:id="1527" w:name="_Toc57616173"/>
      <w:r w:rsidRPr="004646BC">
        <w:t>6.6.3</w:t>
      </w:r>
      <w:r w:rsidRPr="004646BC">
        <w:tab/>
        <w:t>Procedures</w:t>
      </w:r>
      <w:bookmarkEnd w:id="1516"/>
      <w:bookmarkEnd w:id="1517"/>
      <w:bookmarkEnd w:id="1518"/>
      <w:bookmarkEnd w:id="1519"/>
      <w:bookmarkEnd w:id="1520"/>
      <w:bookmarkEnd w:id="1521"/>
      <w:bookmarkEnd w:id="1522"/>
      <w:bookmarkEnd w:id="1523"/>
      <w:bookmarkEnd w:id="1524"/>
      <w:bookmarkEnd w:id="1525"/>
      <w:bookmarkEnd w:id="1526"/>
      <w:bookmarkEnd w:id="1527"/>
    </w:p>
    <w:p w14:paraId="66833818" w14:textId="0DFB26E9" w:rsidR="00F8689A" w:rsidRPr="004646BC" w:rsidRDefault="00F8689A" w:rsidP="00F8689A">
      <w:pPr>
        <w:pStyle w:val="Heading4"/>
      </w:pPr>
      <w:bookmarkStart w:id="1528" w:name="_Toc30640050"/>
      <w:bookmarkStart w:id="1529" w:name="_Toc31274654"/>
      <w:bookmarkStart w:id="1530" w:name="_Toc43396994"/>
      <w:bookmarkStart w:id="1531" w:name="_Toc43483391"/>
      <w:bookmarkStart w:id="1532" w:name="_Toc43483685"/>
      <w:bookmarkStart w:id="1533" w:name="_Toc50473047"/>
      <w:bookmarkStart w:id="1534" w:name="_Toc50539367"/>
      <w:bookmarkStart w:id="1535" w:name="_Toc54637987"/>
      <w:bookmarkStart w:id="1536" w:name="_Toc54638481"/>
      <w:bookmarkStart w:id="1537" w:name="_Toc54639363"/>
      <w:bookmarkStart w:id="1538" w:name="_Toc57131434"/>
      <w:bookmarkStart w:id="1539" w:name="_Toc57616174"/>
      <w:r w:rsidRPr="004646BC">
        <w:t>6.6.3.1</w:t>
      </w:r>
      <w:r w:rsidR="00771506" w:rsidRPr="004646BC">
        <w:tab/>
      </w:r>
      <w:r w:rsidRPr="004646BC">
        <w:t>General</w:t>
      </w:r>
      <w:bookmarkEnd w:id="1528"/>
      <w:bookmarkEnd w:id="1529"/>
      <w:bookmarkEnd w:id="1530"/>
      <w:bookmarkEnd w:id="1531"/>
      <w:bookmarkEnd w:id="1532"/>
      <w:bookmarkEnd w:id="1533"/>
      <w:bookmarkEnd w:id="1534"/>
      <w:bookmarkEnd w:id="1535"/>
      <w:bookmarkEnd w:id="1536"/>
      <w:bookmarkEnd w:id="1537"/>
      <w:bookmarkEnd w:id="1538"/>
      <w:bookmarkEnd w:id="1539"/>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Heading4"/>
      </w:pPr>
      <w:bookmarkStart w:id="1540" w:name="_Toc30640051"/>
      <w:bookmarkStart w:id="1541" w:name="_Toc31274655"/>
      <w:bookmarkStart w:id="1542" w:name="_Toc43396995"/>
      <w:bookmarkStart w:id="1543" w:name="_Toc43483392"/>
      <w:bookmarkStart w:id="1544" w:name="_Toc43483686"/>
      <w:bookmarkStart w:id="1545" w:name="_Toc50473048"/>
      <w:bookmarkStart w:id="1546" w:name="_Toc50539368"/>
      <w:bookmarkStart w:id="1547" w:name="_Toc54637988"/>
      <w:bookmarkStart w:id="1548" w:name="_Toc54638482"/>
      <w:bookmarkStart w:id="1549" w:name="_Toc54639364"/>
      <w:bookmarkStart w:id="1550" w:name="_Toc57131435"/>
      <w:bookmarkStart w:id="1551" w:name="_Toc57616175"/>
      <w:r w:rsidRPr="004646BC">
        <w:lastRenderedPageBreak/>
        <w:t>6.</w:t>
      </w:r>
      <w:r w:rsidR="00A21A46" w:rsidRPr="004646BC">
        <w:t>6</w:t>
      </w:r>
      <w:r w:rsidRPr="004646BC">
        <w:t>.3.2</w:t>
      </w:r>
      <w:r w:rsidRPr="004646BC">
        <w:tab/>
        <w:t>PDU Session Establishment with S-NSSAIs subject to Quota management/capping</w:t>
      </w:r>
      <w:bookmarkEnd w:id="1540"/>
      <w:bookmarkEnd w:id="1541"/>
      <w:bookmarkEnd w:id="1542"/>
      <w:bookmarkEnd w:id="1543"/>
      <w:bookmarkEnd w:id="1544"/>
      <w:bookmarkEnd w:id="1545"/>
      <w:bookmarkEnd w:id="1546"/>
      <w:bookmarkEnd w:id="1547"/>
      <w:bookmarkEnd w:id="1548"/>
      <w:bookmarkEnd w:id="1549"/>
      <w:bookmarkEnd w:id="1550"/>
      <w:bookmarkEnd w:id="1551"/>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1pt;height:617.45pt" o:ole="">
            <v:imagedata r:id="rId66" o:title=""/>
          </v:shape>
          <o:OLEObject Type="Embed" ProgID="Word.Picture.8" ShapeID="_x0000_i1052" DrawAspect="Content" ObjectID="_1668231225"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lastRenderedPageBreak/>
        <w:t>In step 4: the SMF can inspect the subscription data and detect the PDU Session belongs to an S-NSSAI subject to quota management/capping.</w:t>
      </w:r>
    </w:p>
    <w:p w14:paraId="57EBEE15" w14:textId="1F1CAA15"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4646BC" w:rsidRPr="004646BC">
        <w:t>TS</w:t>
      </w:r>
      <w:r w:rsidR="004646BC">
        <w:t> </w:t>
      </w:r>
      <w:r w:rsidR="004646BC" w:rsidRPr="004646BC">
        <w:t>23.502</w:t>
      </w:r>
      <w:r w:rsidR="004646BC">
        <w:t> </w:t>
      </w:r>
      <w:r w:rsidR="004646BC"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2437C342" w:rsidR="003315B6" w:rsidRPr="004646BC" w:rsidRDefault="003315B6" w:rsidP="003315B6">
      <w:pPr>
        <w:pStyle w:val="NO"/>
      </w:pPr>
      <w:r w:rsidRPr="004646BC">
        <w:t>NOTE 1:</w:t>
      </w:r>
      <w:r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Pr="004646BC">
        <w:t>6.6.3.4.</w:t>
      </w:r>
    </w:p>
    <w:p w14:paraId="2A2ABF33" w14:textId="61F9D19A" w:rsidR="003315B6" w:rsidRPr="004646BC" w:rsidRDefault="003315B6" w:rsidP="003315B6">
      <w:pPr>
        <w:pStyle w:val="NO"/>
      </w:pPr>
      <w:r w:rsidRPr="004646BC">
        <w:t>NOTE 2:</w:t>
      </w:r>
      <w:r w:rsidRPr="004646BC">
        <w:tab/>
        <w:t xml:space="preserve">if this procedure is applied at DNN level (outside the scope of this Study) or in addition to S-NSSAI level, then cause codes for rejection may correspond to 26 </w:t>
      </w:r>
      <w:r w:rsidR="00C87466" w:rsidRPr="004646BC">
        <w:t>"</w:t>
      </w:r>
      <w:r w:rsidRPr="004646BC">
        <w:t>insufficient resources</w:t>
      </w:r>
      <w:r w:rsidR="00C87466" w:rsidRPr="004646BC">
        <w:t>"</w:t>
      </w:r>
      <w:r w:rsidRPr="004646BC">
        <w:t xml:space="preserve"> (for DNN only), #67 </w:t>
      </w:r>
      <w:r w:rsidR="00C87466" w:rsidRPr="004646BC">
        <w:t>"</w:t>
      </w:r>
      <w:r w:rsidRPr="004646BC">
        <w:t>insufficient resources for specific slice and DNN</w:t>
      </w:r>
      <w:r w:rsidR="00C87466" w:rsidRPr="004646BC">
        <w:t>"</w:t>
      </w:r>
      <w:r w:rsidRPr="004646BC">
        <w:t>.</w:t>
      </w:r>
    </w:p>
    <w:p w14:paraId="7423FC6E" w14:textId="4ED2E3A1" w:rsidR="00F8689A" w:rsidRPr="004646BC" w:rsidRDefault="00F8689A" w:rsidP="00F8689A">
      <w:pPr>
        <w:pStyle w:val="Heading4"/>
      </w:pPr>
      <w:bookmarkStart w:id="1552" w:name="_Toc30640052"/>
      <w:bookmarkStart w:id="1553" w:name="_Toc31274656"/>
      <w:bookmarkStart w:id="1554" w:name="_Toc43396996"/>
      <w:bookmarkStart w:id="1555" w:name="_Toc43483393"/>
      <w:bookmarkStart w:id="1556" w:name="_Toc43483687"/>
      <w:bookmarkStart w:id="1557" w:name="_Toc50473049"/>
      <w:bookmarkStart w:id="1558" w:name="_Toc50539369"/>
      <w:bookmarkStart w:id="1559" w:name="_Toc54637989"/>
      <w:bookmarkStart w:id="1560" w:name="_Toc54638483"/>
      <w:bookmarkStart w:id="1561" w:name="_Toc54639365"/>
      <w:bookmarkStart w:id="1562" w:name="_Toc57131436"/>
      <w:bookmarkStart w:id="1563" w:name="_Toc57616176"/>
      <w:r w:rsidRPr="004646BC">
        <w:lastRenderedPageBreak/>
        <w:t>6.</w:t>
      </w:r>
      <w:r w:rsidR="00A21A46" w:rsidRPr="004646BC">
        <w:t>6</w:t>
      </w:r>
      <w:r w:rsidRPr="004646BC">
        <w:t>.3.3</w:t>
      </w:r>
      <w:r w:rsidRPr="004646BC">
        <w:tab/>
        <w:t>PDU Session Release with S-NSSAIs subject to Quota management/capping</w:t>
      </w:r>
      <w:bookmarkEnd w:id="1552"/>
      <w:bookmarkEnd w:id="1553"/>
      <w:bookmarkEnd w:id="1554"/>
      <w:bookmarkEnd w:id="1555"/>
      <w:bookmarkEnd w:id="1556"/>
      <w:bookmarkEnd w:id="1557"/>
      <w:bookmarkEnd w:id="1558"/>
      <w:bookmarkEnd w:id="1559"/>
      <w:bookmarkEnd w:id="1560"/>
      <w:bookmarkEnd w:id="1561"/>
      <w:bookmarkEnd w:id="1562"/>
      <w:bookmarkEnd w:id="1563"/>
    </w:p>
    <w:p w14:paraId="1A9503F9" w14:textId="77777777" w:rsidR="00F8689A" w:rsidRPr="004646BC" w:rsidRDefault="00F8689A" w:rsidP="003315B6">
      <w:pPr>
        <w:pStyle w:val="TH"/>
      </w:pPr>
      <w:r w:rsidRPr="004646BC">
        <w:object w:dxaOrig="8055" w:dyaOrig="8745" w14:anchorId="04962B61">
          <v:shape id="_x0000_i1053" type="#_x0000_t75" style="width:406.65pt;height:437.2pt" o:ole="">
            <v:imagedata r:id="rId68" o:title=""/>
          </v:shape>
          <o:OLEObject Type="Embed" ProgID="Word.Picture.8" ShapeID="_x0000_i1053" DrawAspect="Content" ObjectID="_1668231226"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Heading4"/>
      </w:pPr>
      <w:bookmarkStart w:id="1564" w:name="_Toc30640053"/>
      <w:bookmarkStart w:id="1565" w:name="_Toc31274657"/>
      <w:bookmarkStart w:id="1566" w:name="_Toc43396997"/>
      <w:bookmarkStart w:id="1567" w:name="_Toc43483394"/>
      <w:bookmarkStart w:id="1568" w:name="_Toc43483688"/>
      <w:bookmarkStart w:id="1569" w:name="_Toc50473050"/>
      <w:bookmarkStart w:id="1570" w:name="_Toc50539370"/>
      <w:bookmarkStart w:id="1571" w:name="_Toc54637990"/>
      <w:bookmarkStart w:id="1572" w:name="_Toc54638484"/>
      <w:bookmarkStart w:id="1573" w:name="_Toc54639366"/>
      <w:bookmarkStart w:id="1574" w:name="_Toc57131437"/>
      <w:bookmarkStart w:id="1575" w:name="_Toc57616177"/>
      <w:r w:rsidRPr="004646BC">
        <w:lastRenderedPageBreak/>
        <w:t>6.</w:t>
      </w:r>
      <w:r w:rsidR="00A21A46" w:rsidRPr="004646BC">
        <w:t>6</w:t>
      </w:r>
      <w:r w:rsidRPr="004646BC">
        <w:t>.3.4</w:t>
      </w:r>
      <w:r w:rsidRPr="004646BC">
        <w:tab/>
        <w:t>V-PCF to H-PCF interaction for S-NSSAIs of HPLMN subject to Quota management/capping</w:t>
      </w:r>
      <w:bookmarkEnd w:id="1564"/>
      <w:bookmarkEnd w:id="1565"/>
      <w:bookmarkEnd w:id="1566"/>
      <w:bookmarkEnd w:id="1567"/>
      <w:bookmarkEnd w:id="1568"/>
      <w:bookmarkEnd w:id="1569"/>
      <w:bookmarkEnd w:id="1570"/>
      <w:bookmarkEnd w:id="1571"/>
      <w:bookmarkEnd w:id="1572"/>
      <w:bookmarkEnd w:id="1573"/>
      <w:bookmarkEnd w:id="1574"/>
      <w:bookmarkEnd w:id="1575"/>
    </w:p>
    <w:p w14:paraId="527FF68A" w14:textId="77777777" w:rsidR="00F8689A" w:rsidRPr="004646BC" w:rsidRDefault="00F8689A" w:rsidP="003315B6">
      <w:pPr>
        <w:pStyle w:val="TH"/>
      </w:pPr>
      <w:r w:rsidRPr="004646BC">
        <w:object w:dxaOrig="7787" w:dyaOrig="6574" w14:anchorId="100ACC22">
          <v:shape id="_x0000_i1054" type="#_x0000_t75" style="width:391.1pt;height:329.45pt" o:ole="">
            <v:imagedata r:id="rId70" o:title=""/>
          </v:shape>
          <o:OLEObject Type="Embed" ProgID="Visio.Drawing.11" ShapeID="_x0000_i1054" DrawAspect="Content" ObjectID="_1668231227"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1576"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7340D4C5" w:rsidR="002C7B9A" w:rsidRPr="004646BC" w:rsidRDefault="002C7B9A" w:rsidP="002C7B9A">
      <w:pPr>
        <w:pStyle w:val="Heading4"/>
      </w:pPr>
      <w:bookmarkStart w:id="1577" w:name="_Toc43396998"/>
      <w:bookmarkStart w:id="1578" w:name="_Toc43483395"/>
      <w:bookmarkStart w:id="1579" w:name="_Toc43483689"/>
      <w:bookmarkStart w:id="1580" w:name="_Toc50473051"/>
      <w:bookmarkStart w:id="1581" w:name="_Toc50539371"/>
      <w:bookmarkStart w:id="1582" w:name="_Toc54637991"/>
      <w:bookmarkStart w:id="1583" w:name="_Toc54638485"/>
      <w:bookmarkStart w:id="1584" w:name="_Toc54639367"/>
      <w:bookmarkStart w:id="1585" w:name="_Toc57131438"/>
      <w:bookmarkStart w:id="1586" w:name="_Toc57616178"/>
      <w:r w:rsidRPr="004646BC">
        <w:lastRenderedPageBreak/>
        <w:t>6.6.3.5</w:t>
      </w:r>
      <w:r w:rsidRPr="004646BC">
        <w:tab/>
        <w:t xml:space="preserve">PCF </w:t>
      </w:r>
      <w:r w:rsidR="00C87466" w:rsidRPr="004646BC">
        <w:t>-</w:t>
      </w:r>
      <w:r w:rsidRPr="004646BC">
        <w:t xml:space="preserve"> Master PCF interactions when multiple PCFs are used in a Network Slice</w:t>
      </w:r>
      <w:bookmarkEnd w:id="1577"/>
      <w:bookmarkEnd w:id="1578"/>
      <w:bookmarkEnd w:id="1579"/>
      <w:bookmarkEnd w:id="1580"/>
      <w:bookmarkEnd w:id="1581"/>
      <w:bookmarkEnd w:id="1582"/>
      <w:bookmarkEnd w:id="1583"/>
      <w:bookmarkEnd w:id="1584"/>
      <w:bookmarkEnd w:id="1585"/>
      <w:bookmarkEnd w:id="1586"/>
    </w:p>
    <w:p w14:paraId="3E5B20E6" w14:textId="7363D389" w:rsidR="002C7B9A" w:rsidRPr="004646BC" w:rsidRDefault="002C7B9A" w:rsidP="00C87466">
      <w:pPr>
        <w:pStyle w:val="TH"/>
      </w:pPr>
      <w:r w:rsidRPr="004646BC">
        <w:object w:dxaOrig="7171" w:dyaOrig="6541" w14:anchorId="473FFA9D">
          <v:shape id="_x0000_i1055" type="#_x0000_t75" style="width:5in;height:329.45pt" o:ole="">
            <v:imagedata r:id="rId72" o:title=""/>
          </v:shape>
          <o:OLEObject Type="Embed" ProgID="Visio.Drawing.15" ShapeID="_x0000_i1055" DrawAspect="Content" ObjectID="_1668231228" r:id="rId73"/>
        </w:object>
      </w:r>
    </w:p>
    <w:p w14:paraId="4909ECD3" w14:textId="1ACB57FC" w:rsidR="002C7B9A" w:rsidRPr="004646BC" w:rsidRDefault="002C7B9A" w:rsidP="002C7B9A">
      <w:pPr>
        <w:pStyle w:val="TF"/>
      </w:pPr>
      <w:r w:rsidRPr="004646BC">
        <w:t>Figure 6.6.3.4-1: PCF -Master PCF interactions</w:t>
      </w:r>
    </w:p>
    <w:p w14:paraId="25661C84" w14:textId="77777777" w:rsidR="00C87466" w:rsidRPr="004646BC" w:rsidRDefault="00C87466" w:rsidP="00C87466">
      <w:pPr>
        <w:pStyle w:val="B1"/>
      </w:pPr>
      <w:r w:rsidRPr="004646BC">
        <w:t>1.</w:t>
      </w:r>
      <w:r w:rsidRPr="004646BC">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Pr="004646BC" w:rsidRDefault="00C87466" w:rsidP="00C87466">
      <w:pPr>
        <w:pStyle w:val="B1"/>
      </w:pPr>
      <w:r w:rsidRPr="004646BC">
        <w:t>2.</w:t>
      </w:r>
      <w:r w:rsidRPr="004646BC">
        <w:tab/>
        <w:t>The PCF reports the establishment/release of PDU Session to Master-PCF.</w:t>
      </w:r>
    </w:p>
    <w:p w14:paraId="3BE846F9" w14:textId="77777777" w:rsidR="00C87466" w:rsidRPr="004646BC" w:rsidRDefault="00C87466" w:rsidP="00C87466">
      <w:pPr>
        <w:pStyle w:val="B1"/>
      </w:pPr>
      <w:r w:rsidRPr="004646BC">
        <w:t>3.</w:t>
      </w:r>
      <w:r w:rsidRPr="004646BC">
        <w:tab/>
        <w:t>The Master-PCF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Heading4"/>
      </w:pPr>
      <w:bookmarkStart w:id="1587" w:name="_Toc57131439"/>
      <w:bookmarkStart w:id="1588" w:name="_Toc57616179"/>
      <w:r w:rsidRPr="004646BC">
        <w:lastRenderedPageBreak/>
        <w:t>6.6.3.</w:t>
      </w:r>
      <w:r w:rsidRPr="004646BC">
        <w:rPr>
          <w:lang w:eastAsia="zh-CN"/>
        </w:rPr>
        <w:t>6</w:t>
      </w:r>
      <w:r w:rsidRPr="004646BC">
        <w:tab/>
        <w:t>Quota management during 5GS to EPS handover</w:t>
      </w:r>
      <w:bookmarkEnd w:id="1587"/>
      <w:bookmarkEnd w:id="1588"/>
    </w:p>
    <w:p w14:paraId="5ED921A9" w14:textId="77777777" w:rsidR="002E7227" w:rsidRPr="004646BC" w:rsidRDefault="002E7227" w:rsidP="004646BC">
      <w:pPr>
        <w:pStyle w:val="TH"/>
      </w:pPr>
      <w:r w:rsidRPr="004646BC">
        <w:object w:dxaOrig="11996" w:dyaOrig="6800" w14:anchorId="6AE44A53">
          <v:shape id="_x0000_i1056" type="#_x0000_t75" style="width:426.8pt;height:241.9pt" o:ole="">
            <v:imagedata r:id="rId74" o:title=""/>
          </v:shape>
          <o:OLEObject Type="Embed" ProgID="Visio.Drawing.11" ShapeID="_x0000_i1056" DrawAspect="Content" ObjectID="_1668231229" r:id="rId75"/>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0356A4FE" w:rsidR="004646BC" w:rsidRPr="004646BC" w:rsidRDefault="004646BC" w:rsidP="004646BC">
      <w:pPr>
        <w:pStyle w:val="B1"/>
      </w:pPr>
      <w:r w:rsidRPr="004646BC">
        <w:t>1-2a-2c.</w:t>
      </w:r>
      <w:r w:rsidRPr="004646BC">
        <w:tab/>
        <w:t>The same step as 4.11.1.2.1 in TS</w:t>
      </w:r>
      <w:r>
        <w:t> </w:t>
      </w:r>
      <w:r w:rsidRPr="004646BC">
        <w:t>23.502</w:t>
      </w:r>
      <w:r>
        <w:t> [6]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lastRenderedPageBreak/>
        <w:t>4-11.</w:t>
      </w:r>
      <w:r w:rsidRPr="004646BC">
        <w:tab/>
        <w:t>Complete the subsequent session establishment and handover process, refer to clause 4.11.1.2.1 of TS 23.502.</w:t>
      </w:r>
    </w:p>
    <w:p w14:paraId="4911790B" w14:textId="77777777" w:rsidR="002E7227" w:rsidRPr="004646BC" w:rsidRDefault="002E7227" w:rsidP="004646BC">
      <w:pPr>
        <w:pStyle w:val="Heading4"/>
      </w:pPr>
      <w:bookmarkStart w:id="1589" w:name="_Toc57131440"/>
      <w:bookmarkStart w:id="1590" w:name="_Toc57616180"/>
      <w:r w:rsidRPr="004646BC">
        <w:t>6.6.3.</w:t>
      </w:r>
      <w:r w:rsidRPr="004646BC">
        <w:rPr>
          <w:lang w:eastAsia="zh-CN"/>
        </w:rPr>
        <w:t>7</w:t>
      </w:r>
      <w:r w:rsidRPr="004646BC">
        <w:tab/>
        <w:t>Quota management during EPS to 5GS handover</w:t>
      </w:r>
      <w:bookmarkEnd w:id="1589"/>
      <w:bookmarkEnd w:id="1590"/>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7" type="#_x0000_t75" style="width:437.2pt;height:256.9pt" o:ole="">
            <v:imagedata r:id="rId76" o:title=""/>
          </v:shape>
          <o:OLEObject Type="Embed" ProgID="Visio.Drawing.11" ShapeID="_x0000_i1057" DrawAspect="Content" ObjectID="_1668231230" r:id="rId77"/>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42D6C625" w:rsidR="004646BC" w:rsidRPr="004646BC" w:rsidRDefault="004646BC" w:rsidP="004646BC">
      <w:pPr>
        <w:pStyle w:val="B1"/>
      </w:pPr>
      <w:r w:rsidRPr="004646BC">
        <w:t>1-4.</w:t>
      </w:r>
      <w:r w:rsidRPr="004646BC">
        <w:tab/>
        <w:t>Step 1-4 the same as 4.11.1.2.2 in TS</w:t>
      </w:r>
      <w:r>
        <w:t> </w:t>
      </w:r>
      <w:r w:rsidRPr="004646BC">
        <w:t>23.502</w:t>
      </w:r>
      <w:r>
        <w:t> [6]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lastRenderedPageBreak/>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11D1CAB2" w:rsidR="002E7227" w:rsidRPr="004646BC" w:rsidRDefault="004646BC" w:rsidP="004646BC">
      <w:pPr>
        <w:pStyle w:val="B1"/>
      </w:pPr>
      <w:r w:rsidRPr="004646BC">
        <w:t>6-10.</w:t>
      </w:r>
      <w:r w:rsidRPr="004646BC">
        <w:tab/>
        <w:t>The same step as 4.11.1.2.2 in TS</w:t>
      </w:r>
      <w:r>
        <w:t> </w:t>
      </w:r>
      <w:r w:rsidRPr="004646BC">
        <w:t>23.502</w:t>
      </w:r>
      <w:r>
        <w:t> [6]</w:t>
      </w:r>
      <w:r w:rsidRPr="004646BC">
        <w:t>.</w:t>
      </w:r>
    </w:p>
    <w:p w14:paraId="61DC74AC" w14:textId="10F1286A" w:rsidR="00F8689A" w:rsidRPr="004646BC" w:rsidRDefault="00F8689A" w:rsidP="00F8689A">
      <w:pPr>
        <w:pStyle w:val="Heading3"/>
      </w:pPr>
      <w:bookmarkStart w:id="1591" w:name="_Toc31274658"/>
      <w:bookmarkStart w:id="1592" w:name="_Toc43396999"/>
      <w:bookmarkStart w:id="1593" w:name="_Toc43483396"/>
      <w:bookmarkStart w:id="1594" w:name="_Toc43483690"/>
      <w:bookmarkStart w:id="1595" w:name="_Toc50473052"/>
      <w:bookmarkStart w:id="1596" w:name="_Toc50539372"/>
      <w:bookmarkStart w:id="1597" w:name="_Toc54637992"/>
      <w:bookmarkStart w:id="1598" w:name="_Toc54638486"/>
      <w:bookmarkStart w:id="1599" w:name="_Toc54639368"/>
      <w:bookmarkStart w:id="1600" w:name="_Toc57131441"/>
      <w:bookmarkStart w:id="1601" w:name="_Toc57616181"/>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1576"/>
      <w:bookmarkEnd w:id="1591"/>
      <w:bookmarkEnd w:id="1592"/>
      <w:bookmarkEnd w:id="1593"/>
      <w:bookmarkEnd w:id="1594"/>
      <w:bookmarkEnd w:id="1595"/>
      <w:bookmarkEnd w:id="1596"/>
      <w:bookmarkEnd w:id="1597"/>
      <w:bookmarkEnd w:id="1598"/>
      <w:bookmarkEnd w:id="1599"/>
      <w:bookmarkEnd w:id="1600"/>
      <w:bookmarkEnd w:id="1601"/>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Heading2"/>
      </w:pPr>
      <w:bookmarkStart w:id="1602" w:name="_Toc30640055"/>
      <w:bookmarkStart w:id="1603" w:name="_Toc31274659"/>
      <w:bookmarkStart w:id="1604" w:name="_Toc43397000"/>
      <w:bookmarkStart w:id="1605" w:name="_Toc43483397"/>
      <w:bookmarkStart w:id="1606" w:name="_Toc43483691"/>
      <w:bookmarkStart w:id="1607" w:name="_Toc50473053"/>
      <w:bookmarkStart w:id="1608" w:name="_Toc50539373"/>
      <w:bookmarkStart w:id="1609" w:name="_Toc54637993"/>
      <w:bookmarkStart w:id="1610" w:name="_Toc54638487"/>
      <w:bookmarkStart w:id="1611" w:name="_Toc54639369"/>
      <w:bookmarkStart w:id="1612" w:name="_Toc57131442"/>
      <w:bookmarkStart w:id="1613" w:name="_Toc57616182"/>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1602"/>
      <w:bookmarkEnd w:id="1603"/>
      <w:bookmarkEnd w:id="1604"/>
      <w:bookmarkEnd w:id="1605"/>
      <w:bookmarkEnd w:id="1606"/>
      <w:bookmarkEnd w:id="1607"/>
      <w:bookmarkEnd w:id="1608"/>
      <w:bookmarkEnd w:id="1609"/>
      <w:bookmarkEnd w:id="1610"/>
      <w:bookmarkEnd w:id="1611"/>
      <w:bookmarkEnd w:id="1612"/>
      <w:bookmarkEnd w:id="1613"/>
    </w:p>
    <w:p w14:paraId="22966138" w14:textId="43B6EF68" w:rsidR="00AD1FC0" w:rsidRPr="004646BC" w:rsidRDefault="00AD1FC0" w:rsidP="00AD1FC0">
      <w:pPr>
        <w:pStyle w:val="Heading3"/>
      </w:pPr>
      <w:bookmarkStart w:id="1614" w:name="_Toc30640056"/>
      <w:bookmarkStart w:id="1615" w:name="_Toc31274660"/>
      <w:bookmarkStart w:id="1616" w:name="_Toc43397001"/>
      <w:bookmarkStart w:id="1617" w:name="_Toc43483398"/>
      <w:bookmarkStart w:id="1618" w:name="_Toc43483692"/>
      <w:bookmarkStart w:id="1619" w:name="_Toc50473054"/>
      <w:bookmarkStart w:id="1620" w:name="_Toc50539374"/>
      <w:bookmarkStart w:id="1621" w:name="_Toc54637994"/>
      <w:bookmarkStart w:id="1622" w:name="_Toc54638488"/>
      <w:bookmarkStart w:id="1623" w:name="_Toc54639370"/>
      <w:bookmarkStart w:id="1624" w:name="_Toc57131443"/>
      <w:bookmarkStart w:id="1625" w:name="_Toc57616183"/>
      <w:r w:rsidRPr="004646BC">
        <w:t>6.7.1</w:t>
      </w:r>
      <w:r w:rsidRPr="004646BC">
        <w:tab/>
        <w:t>Introduction</w:t>
      </w:r>
      <w:bookmarkEnd w:id="1614"/>
      <w:bookmarkEnd w:id="1615"/>
      <w:bookmarkEnd w:id="1616"/>
      <w:bookmarkEnd w:id="1617"/>
      <w:bookmarkEnd w:id="1618"/>
      <w:bookmarkEnd w:id="1619"/>
      <w:bookmarkEnd w:id="1620"/>
      <w:bookmarkEnd w:id="1621"/>
      <w:bookmarkEnd w:id="1622"/>
      <w:bookmarkEnd w:id="1623"/>
      <w:bookmarkEnd w:id="1624"/>
      <w:bookmarkEnd w:id="1625"/>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Heading3"/>
      </w:pPr>
      <w:bookmarkStart w:id="1626" w:name="_Toc30640057"/>
      <w:bookmarkStart w:id="1627" w:name="_Toc31274661"/>
      <w:bookmarkStart w:id="1628" w:name="_Toc43397002"/>
      <w:bookmarkStart w:id="1629" w:name="_Toc43483399"/>
      <w:bookmarkStart w:id="1630" w:name="_Toc43483693"/>
      <w:bookmarkStart w:id="1631" w:name="_Toc50473055"/>
      <w:bookmarkStart w:id="1632" w:name="_Toc50539375"/>
      <w:bookmarkStart w:id="1633" w:name="_Toc54637995"/>
      <w:bookmarkStart w:id="1634" w:name="_Toc54638489"/>
      <w:bookmarkStart w:id="1635" w:name="_Toc54639371"/>
      <w:bookmarkStart w:id="1636" w:name="_Toc57131444"/>
      <w:bookmarkStart w:id="1637" w:name="_Toc57616184"/>
      <w:r w:rsidRPr="004646BC">
        <w:t>6.</w:t>
      </w:r>
      <w:r w:rsidR="001E46B4" w:rsidRPr="004646BC">
        <w:t>7</w:t>
      </w:r>
      <w:r w:rsidRPr="004646BC">
        <w:t>.2</w:t>
      </w:r>
      <w:r w:rsidRPr="004646BC">
        <w:tab/>
        <w:t>High-level Description</w:t>
      </w:r>
      <w:bookmarkEnd w:id="1626"/>
      <w:bookmarkEnd w:id="1627"/>
      <w:bookmarkEnd w:id="1628"/>
      <w:bookmarkEnd w:id="1629"/>
      <w:bookmarkEnd w:id="1630"/>
      <w:bookmarkEnd w:id="1631"/>
      <w:bookmarkEnd w:id="1632"/>
      <w:bookmarkEnd w:id="1633"/>
      <w:bookmarkEnd w:id="1634"/>
      <w:bookmarkEnd w:id="1635"/>
      <w:bookmarkEnd w:id="1636"/>
      <w:bookmarkEnd w:id="1637"/>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lastRenderedPageBreak/>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SimSun"/>
          <w:lang w:eastAsia="zh-CN"/>
        </w:rPr>
      </w:pPr>
      <w:r w:rsidRPr="004646BC">
        <w:rPr>
          <w:rFonts w:eastAsia="SimSun"/>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SimSun"/>
          <w:lang w:eastAsia="zh-CN"/>
        </w:rPr>
      </w:pPr>
      <w:r w:rsidRPr="004646BC">
        <w:rPr>
          <w:rFonts w:eastAsia="SimSun"/>
          <w:lang w:eastAsia="zh-CN"/>
        </w:rPr>
        <w:t>At PDU session establishment, when the quota is to be exceeded</w:t>
      </w:r>
      <w:r w:rsidR="00CD02B4" w:rsidRPr="004646BC">
        <w:rPr>
          <w:rFonts w:eastAsia="SimSun"/>
          <w:lang w:eastAsia="zh-CN"/>
        </w:rPr>
        <w:t xml:space="preserve"> or no local quota is granted</w:t>
      </w:r>
      <w:r w:rsidRPr="004646BC">
        <w:rPr>
          <w:rFonts w:eastAsia="SimSun"/>
          <w:lang w:eastAsia="zh-CN"/>
        </w:rPr>
        <w:t xml:space="preserve">, </w:t>
      </w:r>
      <w:r w:rsidR="00EF4764" w:rsidRPr="004646BC">
        <w:rPr>
          <w:rFonts w:eastAsia="SimSun"/>
          <w:lang w:eastAsia="zh-CN"/>
        </w:rPr>
        <w:t xml:space="preserve">a </w:t>
      </w:r>
      <w:r w:rsidRPr="004646BC">
        <w:rPr>
          <w:rFonts w:eastAsia="SimSun"/>
          <w:lang w:eastAsia="zh-CN"/>
        </w:rPr>
        <w:t xml:space="preserve">PCF makes a decision </w:t>
      </w:r>
      <w:r w:rsidR="00CD02B4" w:rsidRPr="004646BC">
        <w:rPr>
          <w:rFonts w:eastAsia="SimSun"/>
          <w:lang w:eastAsia="zh-CN"/>
        </w:rPr>
        <w:t>to delegate the request to the associated central enforcement point (</w:t>
      </w:r>
      <w:r w:rsidR="004646BC" w:rsidRPr="004646BC">
        <w:rPr>
          <w:rFonts w:eastAsia="SimSun"/>
          <w:lang w:eastAsia="zh-CN"/>
        </w:rPr>
        <w:t>i.e.</w:t>
      </w:r>
      <w:r w:rsidR="00CD02B4" w:rsidRPr="004646BC">
        <w:rPr>
          <w:rFonts w:eastAsia="SimSun"/>
          <w:lang w:eastAsia="zh-CN"/>
        </w:rPr>
        <w:t xml:space="preserve"> a </w:t>
      </w:r>
      <w:r w:rsidR="001E0535" w:rsidRPr="004646BC">
        <w:rPr>
          <w:rFonts w:eastAsia="SimSun"/>
          <w:lang w:eastAsia="zh-CN"/>
        </w:rPr>
        <w:t xml:space="preserve">primary </w:t>
      </w:r>
      <w:r w:rsidR="00CD02B4" w:rsidRPr="004646BC">
        <w:rPr>
          <w:rFonts w:eastAsia="SimSun"/>
          <w:lang w:eastAsia="zh-CN"/>
        </w:rPr>
        <w:t xml:space="preserve">PCF) of the S-NSSAI </w:t>
      </w:r>
      <w:r w:rsidRPr="004646BC">
        <w:rPr>
          <w:rFonts w:eastAsia="SimSun"/>
          <w:lang w:eastAsia="zh-CN"/>
        </w:rPr>
        <w:t>whether to accept or reject the current PDU session establishment request</w:t>
      </w:r>
      <w:r w:rsidR="00CD02B4" w:rsidRPr="004646BC">
        <w:rPr>
          <w:rFonts w:eastAsia="SimSun"/>
          <w:lang w:eastAsia="zh-CN"/>
        </w:rPr>
        <w:t>. The PCF decides the request</w:t>
      </w:r>
      <w:r w:rsidRPr="004646BC">
        <w:rPr>
          <w:rFonts w:eastAsia="SimSun"/>
          <w:lang w:eastAsia="zh-CN"/>
        </w:rPr>
        <w:t xml:space="preserve"> according to the operator policy, and/or quota </w:t>
      </w:r>
      <w:r w:rsidR="00CD02B4" w:rsidRPr="004646BC">
        <w:rPr>
          <w:rFonts w:eastAsia="SimSun"/>
          <w:lang w:eastAsia="zh-CN"/>
        </w:rPr>
        <w:t>status</w:t>
      </w:r>
      <w:r w:rsidRPr="004646BC">
        <w:rPr>
          <w:rFonts w:eastAsia="SimSun"/>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ARP in authorized default QoS;</w:t>
      </w:r>
    </w:p>
    <w:p w14:paraId="01B39A89"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DNN;</w:t>
      </w:r>
    </w:p>
    <w:p w14:paraId="38532A90"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Internal Group Id;</w:t>
      </w:r>
    </w:p>
    <w:p w14:paraId="087E769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PDU Session Type;</w:t>
      </w:r>
    </w:p>
    <w:p w14:paraId="664BF96E"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Access Type;</w:t>
      </w:r>
    </w:p>
    <w:p w14:paraId="00E115A5"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User Location Information.</w:t>
      </w:r>
    </w:p>
    <w:p w14:paraId="20665056" w14:textId="71D21352" w:rsidR="00AD1FC0" w:rsidRPr="004646BC" w:rsidRDefault="00AD1FC0" w:rsidP="003315B6">
      <w:pPr>
        <w:pStyle w:val="Heading3"/>
      </w:pPr>
      <w:bookmarkStart w:id="1638" w:name="_Toc30640058"/>
      <w:bookmarkStart w:id="1639" w:name="_Toc31274662"/>
      <w:bookmarkStart w:id="1640" w:name="_Toc43397003"/>
      <w:bookmarkStart w:id="1641" w:name="_Toc43483400"/>
      <w:bookmarkStart w:id="1642" w:name="_Toc43483694"/>
      <w:bookmarkStart w:id="1643" w:name="_Toc50473056"/>
      <w:bookmarkStart w:id="1644" w:name="_Toc50539376"/>
      <w:bookmarkStart w:id="1645" w:name="_Toc54637996"/>
      <w:bookmarkStart w:id="1646" w:name="_Toc54638490"/>
      <w:bookmarkStart w:id="1647" w:name="_Toc54639372"/>
      <w:bookmarkStart w:id="1648" w:name="_Toc57131445"/>
      <w:bookmarkStart w:id="1649" w:name="_Toc57616185"/>
      <w:r w:rsidRPr="004646BC">
        <w:t>6.</w:t>
      </w:r>
      <w:r w:rsidR="001E46B4" w:rsidRPr="004646BC">
        <w:t>7</w:t>
      </w:r>
      <w:r w:rsidRPr="004646BC">
        <w:t>.3</w:t>
      </w:r>
      <w:r w:rsidRPr="004646BC">
        <w:tab/>
        <w:t>Procedures</w:t>
      </w:r>
      <w:bookmarkEnd w:id="1638"/>
      <w:bookmarkEnd w:id="1639"/>
      <w:bookmarkEnd w:id="1640"/>
      <w:bookmarkEnd w:id="1641"/>
      <w:bookmarkEnd w:id="1642"/>
      <w:bookmarkEnd w:id="1643"/>
      <w:bookmarkEnd w:id="1644"/>
      <w:bookmarkEnd w:id="1645"/>
      <w:bookmarkEnd w:id="1646"/>
      <w:bookmarkEnd w:id="1647"/>
      <w:bookmarkEnd w:id="1648"/>
      <w:bookmarkEnd w:id="1649"/>
    </w:p>
    <w:p w14:paraId="56F5E99C" w14:textId="08FED94B" w:rsidR="00226B71" w:rsidRPr="004646BC" w:rsidRDefault="00226B71" w:rsidP="009B5DC9">
      <w:pPr>
        <w:pStyle w:val="Heading4"/>
        <w:rPr>
          <w:rFonts w:eastAsia="MS Mincho"/>
        </w:rPr>
      </w:pPr>
      <w:bookmarkStart w:id="1650" w:name="_Toc43397004"/>
      <w:bookmarkStart w:id="1651" w:name="_Toc43483401"/>
      <w:bookmarkStart w:id="1652" w:name="_Toc43483695"/>
      <w:bookmarkStart w:id="1653" w:name="_Toc50473057"/>
      <w:bookmarkStart w:id="1654" w:name="_Toc50539377"/>
      <w:bookmarkStart w:id="1655" w:name="_Toc54637997"/>
      <w:bookmarkStart w:id="1656" w:name="_Toc54638491"/>
      <w:bookmarkStart w:id="1657" w:name="_Toc54639373"/>
      <w:bookmarkStart w:id="1658" w:name="_Toc57131446"/>
      <w:bookmarkStart w:id="1659" w:name="_Toc57616186"/>
      <w:r w:rsidRPr="004646BC">
        <w:rPr>
          <w:lang w:eastAsia="ko-KR"/>
        </w:rPr>
        <w:t>6.7.3.1</w:t>
      </w:r>
      <w:r w:rsidR="004D2EE9" w:rsidRPr="004646BC">
        <w:rPr>
          <w:lang w:eastAsia="ko-KR"/>
        </w:rPr>
        <w:tab/>
      </w:r>
      <w:r w:rsidRPr="004646BC">
        <w:rPr>
          <w:lang w:eastAsia="ko-KR"/>
        </w:rPr>
        <w:t>General</w:t>
      </w:r>
      <w:bookmarkEnd w:id="1650"/>
      <w:bookmarkEnd w:id="1651"/>
      <w:bookmarkEnd w:id="1652"/>
      <w:bookmarkEnd w:id="1653"/>
      <w:bookmarkEnd w:id="1654"/>
      <w:bookmarkEnd w:id="1655"/>
      <w:bookmarkEnd w:id="1656"/>
      <w:bookmarkEnd w:id="1657"/>
      <w:bookmarkEnd w:id="1658"/>
      <w:bookmarkEnd w:id="1659"/>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3F0D4183" w:rsidR="00A43EE1" w:rsidRPr="004646BC" w:rsidRDefault="00A43EE1" w:rsidP="003315B6">
      <w:pPr>
        <w:pStyle w:val="TH"/>
      </w:pPr>
      <w:r w:rsidRPr="004646BC">
        <w:object w:dxaOrig="14745" w:dyaOrig="10425" w14:anchorId="0F6C0BCC">
          <v:shape id="_x0000_i1058" type="#_x0000_t75" style="width:483.85pt;height:339.25pt" o:ole="">
            <v:imagedata r:id="rId78" o:title=""/>
          </v:shape>
          <o:OLEObject Type="Embed" ProgID="Visio.Drawing.15" ShapeID="_x0000_i1058" DrawAspect="Content" ObjectID="_1668231231" r:id="rId79"/>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lastRenderedPageBreak/>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lastRenderedPageBreak/>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Heading4"/>
        <w:rPr>
          <w:rFonts w:cs="Arial"/>
          <w:bCs/>
          <w:lang w:eastAsia="zh-CN"/>
        </w:rPr>
      </w:pPr>
      <w:bookmarkStart w:id="1660" w:name="_Toc43397005"/>
      <w:bookmarkStart w:id="1661" w:name="_Toc43483402"/>
      <w:bookmarkStart w:id="1662" w:name="_Toc43483696"/>
      <w:bookmarkStart w:id="1663" w:name="_Toc50473058"/>
      <w:bookmarkStart w:id="1664" w:name="_Toc50539378"/>
      <w:bookmarkStart w:id="1665" w:name="_Toc54637998"/>
      <w:bookmarkStart w:id="1666" w:name="_Toc54638492"/>
      <w:bookmarkStart w:id="1667" w:name="_Toc54639374"/>
      <w:bookmarkStart w:id="1668" w:name="_Toc57131447"/>
      <w:bookmarkStart w:id="1669" w:name="_Toc30640059"/>
      <w:bookmarkStart w:id="1670" w:name="_Toc31274663"/>
      <w:bookmarkStart w:id="1671" w:name="_Toc57616187"/>
      <w:r w:rsidRPr="004646BC">
        <w:rPr>
          <w:lang w:eastAsia="ko-KR"/>
        </w:rPr>
        <w:t>6.7.3.2</w:t>
      </w:r>
      <w:r w:rsidRPr="004646BC">
        <w:rPr>
          <w:rFonts w:cs="Arial"/>
          <w:bCs/>
          <w:lang w:eastAsia="zh-CN"/>
        </w:rPr>
        <w:tab/>
        <w:t>PDU Session establishment and Slice SLA Quota Update</w:t>
      </w:r>
      <w:bookmarkEnd w:id="1660"/>
      <w:bookmarkEnd w:id="1661"/>
      <w:bookmarkEnd w:id="1662"/>
      <w:bookmarkEnd w:id="1663"/>
      <w:bookmarkEnd w:id="1664"/>
      <w:bookmarkEnd w:id="1665"/>
      <w:bookmarkEnd w:id="1666"/>
      <w:bookmarkEnd w:id="1667"/>
      <w:bookmarkEnd w:id="1668"/>
      <w:bookmarkEnd w:id="1671"/>
    </w:p>
    <w:p w14:paraId="7C7BD17E" w14:textId="28F5EDC4" w:rsidR="00C72C86" w:rsidRPr="004646BC" w:rsidRDefault="00C72C86" w:rsidP="00C87466">
      <w:pPr>
        <w:pStyle w:val="TH"/>
      </w:pPr>
    </w:p>
    <w:p w14:paraId="47DEC235" w14:textId="09AD86F4" w:rsidR="000F330D" w:rsidRPr="004646BC" w:rsidRDefault="000F330D" w:rsidP="00C87466">
      <w:pPr>
        <w:pStyle w:val="TH"/>
      </w:pPr>
      <w:r w:rsidRPr="004646BC">
        <w:object w:dxaOrig="12540" w:dyaOrig="10305" w14:anchorId="6C4AB924">
          <v:shape id="_x0000_i1059" type="#_x0000_t75" style="width:483.25pt;height:396.3pt" o:ole="">
            <v:imagedata r:id="rId80" o:title=""/>
          </v:shape>
          <o:OLEObject Type="Embed" ProgID="Visio.Drawing.15" ShapeID="_x0000_i1059" DrawAspect="Content" ObjectID="_1668231232" r:id="rId81"/>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61F3B7E4" w:rsidR="00C87466" w:rsidRPr="004646BC" w:rsidRDefault="00C87466" w:rsidP="00C72C86">
      <w:pPr>
        <w:pStyle w:val="B1"/>
      </w:pPr>
      <w:r w:rsidRPr="004646BC">
        <w:t>1.</w:t>
      </w:r>
      <w:r w:rsidRPr="004646BC">
        <w:tab/>
        <w:t xml:space="preserve">UE requested PDU session establishment procedure (steps 1-7a) according to clause 4.3.2.2.1 in </w:t>
      </w:r>
      <w:r w:rsidR="004646BC" w:rsidRPr="004646BC">
        <w:t>TS</w:t>
      </w:r>
      <w:r w:rsidR="004646BC">
        <w:t> </w:t>
      </w:r>
      <w:r w:rsidR="004646BC" w:rsidRPr="004646BC">
        <w:t>23.502</w:t>
      </w:r>
      <w:r w:rsidR="004646BC">
        <w:t> </w:t>
      </w:r>
      <w:r w:rsidR="004646BC"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t>3.</w:t>
      </w:r>
      <w:r w:rsidRPr="004646BC">
        <w:tab/>
        <w:t xml:space="preserve">The PCF instance creates and verifies the policy counter of a slice parameter, the number of successfully established PDU sessions, for a specific S-NSSAI. A policy counter per S-NSSAI indicates the local quota, local </w:t>
      </w:r>
      <w:r w:rsidRPr="004646BC">
        <w:lastRenderedPageBreak/>
        <w:t xml:space="preserve">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7C13C7E2" w:rsidR="00C72C86" w:rsidRPr="004646BC" w:rsidRDefault="00C87466" w:rsidP="00C87466">
      <w:pPr>
        <w:pStyle w:val="B1"/>
      </w:pPr>
      <w:r w:rsidRPr="004646BC">
        <w:t>7.</w:t>
      </w:r>
      <w:r w:rsidRPr="004646BC">
        <w:tab/>
        <w:t xml:space="preserve">PDU Session establishment procedure (steps 8-14) according to clause 4.3.2.2.1 in </w:t>
      </w:r>
      <w:r w:rsidR="004646BC" w:rsidRPr="004646BC">
        <w:t>TS</w:t>
      </w:r>
      <w:r w:rsidR="004646BC">
        <w:t> </w:t>
      </w:r>
      <w:r w:rsidR="004646BC" w:rsidRPr="004646BC">
        <w:t>23.502</w:t>
      </w:r>
      <w:r w:rsidR="004646BC">
        <w:t> </w:t>
      </w:r>
      <w:r w:rsidR="004646BC"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Heading4"/>
        <w:rPr>
          <w:rFonts w:cs="Arial"/>
          <w:bCs/>
          <w:lang w:eastAsia="zh-CN"/>
        </w:rPr>
      </w:pPr>
      <w:bookmarkStart w:id="1672" w:name="_Toc43397006"/>
      <w:bookmarkStart w:id="1673" w:name="_Toc43483403"/>
      <w:bookmarkStart w:id="1674" w:name="_Toc43483697"/>
      <w:bookmarkStart w:id="1675" w:name="_Toc50473059"/>
      <w:bookmarkStart w:id="1676" w:name="_Toc50539379"/>
      <w:bookmarkStart w:id="1677" w:name="_Toc54637999"/>
      <w:bookmarkStart w:id="1678" w:name="_Toc54638493"/>
      <w:bookmarkStart w:id="1679" w:name="_Toc54639375"/>
      <w:bookmarkStart w:id="1680" w:name="_Toc57131448"/>
      <w:bookmarkStart w:id="1681" w:name="_Toc57616188"/>
      <w:r w:rsidRPr="004646BC">
        <w:rPr>
          <w:lang w:eastAsia="ko-KR"/>
        </w:rPr>
        <w:t>6.7.3.3</w:t>
      </w:r>
      <w:r w:rsidRPr="004646BC">
        <w:rPr>
          <w:lang w:eastAsia="ko-KR"/>
        </w:rPr>
        <w:tab/>
      </w:r>
      <w:r w:rsidRPr="004646BC">
        <w:rPr>
          <w:rFonts w:cs="Arial"/>
          <w:bCs/>
          <w:lang w:eastAsia="zh-CN"/>
        </w:rPr>
        <w:t>PDU Session Release and Slice SLA Quota Update</w:t>
      </w:r>
      <w:bookmarkEnd w:id="1672"/>
      <w:bookmarkEnd w:id="1673"/>
      <w:bookmarkEnd w:id="1674"/>
      <w:bookmarkEnd w:id="1675"/>
      <w:bookmarkEnd w:id="1676"/>
      <w:bookmarkEnd w:id="1677"/>
      <w:bookmarkEnd w:id="1678"/>
      <w:bookmarkEnd w:id="1679"/>
      <w:bookmarkEnd w:id="1680"/>
      <w:bookmarkEnd w:id="1681"/>
    </w:p>
    <w:p w14:paraId="652F6DBB" w14:textId="74DFFE6E" w:rsidR="00C72C86" w:rsidRPr="004646BC" w:rsidRDefault="00C72C86" w:rsidP="00C87466">
      <w:pPr>
        <w:pStyle w:val="TH"/>
      </w:pPr>
    </w:p>
    <w:p w14:paraId="37CB8A01" w14:textId="30B5023F" w:rsidR="000F330D" w:rsidRPr="004646BC" w:rsidRDefault="000F330D" w:rsidP="00C87466">
      <w:pPr>
        <w:pStyle w:val="TH"/>
        <w:rPr>
          <w:lang w:eastAsia="zh-CN"/>
        </w:rPr>
      </w:pPr>
      <w:r w:rsidRPr="004646BC">
        <w:object w:dxaOrig="14205" w:dyaOrig="6255" w14:anchorId="3815A057">
          <v:shape id="_x0000_i1060" type="#_x0000_t75" style="width:483.85pt;height:210.25pt" o:ole="">
            <v:imagedata r:id="rId82" o:title=""/>
          </v:shape>
          <o:OLEObject Type="Embed" ProgID="Visio.Drawing.15" ShapeID="_x0000_i1060" DrawAspect="Content" ObjectID="_1668231233" r:id="rId83"/>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69E73DEE" w:rsidR="00C87466" w:rsidRPr="004646BC" w:rsidRDefault="00C87466" w:rsidP="00C87466">
      <w:pPr>
        <w:pStyle w:val="B1"/>
      </w:pPr>
      <w:r w:rsidRPr="004646BC">
        <w:t>1.</w:t>
      </w:r>
      <w:r w:rsidRPr="004646BC">
        <w:tab/>
        <w:t xml:space="preserve">UE or network initiates a PDU session release procedure according to (steps 1-11) in clause 4.3.4.2 in </w:t>
      </w:r>
      <w:r w:rsidR="004646BC" w:rsidRPr="004646BC">
        <w:t>TS</w:t>
      </w:r>
      <w:r w:rsidR="004646BC">
        <w:t> </w:t>
      </w:r>
      <w:r w:rsidR="004646BC" w:rsidRPr="004646BC">
        <w:t>23.502</w:t>
      </w:r>
      <w:r w:rsidR="004646BC">
        <w:t> </w:t>
      </w:r>
      <w:r w:rsidR="004646BC" w:rsidRPr="004646BC">
        <w:t>[</w:t>
      </w:r>
      <w:r w:rsidRPr="004646BC">
        <w:t>6]. Then SMF invokes an SM Policy Association Termination procedure.</w:t>
      </w:r>
    </w:p>
    <w:p w14:paraId="2FBA5F61" w14:textId="50E8A595" w:rsidR="00C87466" w:rsidRPr="004646BC" w:rsidRDefault="00C87466" w:rsidP="00C87466">
      <w:pPr>
        <w:pStyle w:val="B1"/>
      </w:pPr>
      <w:r w:rsidRPr="004646BC">
        <w:lastRenderedPageBreak/>
        <w:t>2.</w:t>
      </w:r>
      <w:r w:rsidRPr="004646BC">
        <w:tab/>
        <w:t xml:space="preserve">During the SM policy association termination procedure as defined in clause 4.16.6 in </w:t>
      </w:r>
      <w:r w:rsidR="004646BC" w:rsidRPr="004646BC">
        <w:t>TS</w:t>
      </w:r>
      <w:r w:rsidR="004646BC">
        <w:t> </w:t>
      </w:r>
      <w:r w:rsidR="004646BC" w:rsidRPr="004646BC">
        <w:t>23.502</w:t>
      </w:r>
      <w:r w:rsidR="004646BC">
        <w:t> </w:t>
      </w:r>
      <w:r w:rsidR="004646BC"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3F2EDB5C"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4646BC" w:rsidRPr="004646BC">
        <w:t>TS</w:t>
      </w:r>
      <w:r w:rsidR="004646BC">
        <w:t> </w:t>
      </w:r>
      <w:r w:rsidR="004646BC" w:rsidRPr="004646BC">
        <w:t>23.502</w:t>
      </w:r>
      <w:r w:rsidR="004646BC">
        <w:t> </w:t>
      </w:r>
      <w:r w:rsidR="004646BC" w:rsidRPr="004646BC">
        <w:t>[</w:t>
      </w:r>
      <w:r w:rsidRPr="004646BC">
        <w:t>6].</w:t>
      </w:r>
    </w:p>
    <w:p w14:paraId="372A1181" w14:textId="1F775F7A" w:rsidR="00C72C86" w:rsidRPr="004646BC" w:rsidRDefault="00C72C86">
      <w:pPr>
        <w:pStyle w:val="Heading4"/>
        <w:rPr>
          <w:lang w:eastAsia="zh-CN"/>
        </w:rPr>
      </w:pPr>
      <w:bookmarkStart w:id="1682" w:name="_Toc43397007"/>
      <w:bookmarkStart w:id="1683" w:name="_Toc43483404"/>
      <w:bookmarkStart w:id="1684" w:name="_Toc43483698"/>
      <w:bookmarkStart w:id="1685" w:name="_Toc50473060"/>
      <w:bookmarkStart w:id="1686" w:name="_Toc50539380"/>
      <w:bookmarkStart w:id="1687" w:name="_Toc54638000"/>
      <w:bookmarkStart w:id="1688" w:name="_Toc54638494"/>
      <w:bookmarkStart w:id="1689" w:name="_Toc54639376"/>
      <w:bookmarkStart w:id="1690" w:name="_Toc57131449"/>
      <w:bookmarkStart w:id="1691" w:name="_Toc57616189"/>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1682"/>
      <w:bookmarkEnd w:id="1683"/>
      <w:bookmarkEnd w:id="1684"/>
      <w:bookmarkEnd w:id="1685"/>
      <w:bookmarkEnd w:id="1686"/>
      <w:bookmarkEnd w:id="1687"/>
      <w:bookmarkEnd w:id="1688"/>
      <w:bookmarkEnd w:id="1689"/>
      <w:bookmarkEnd w:id="1690"/>
      <w:bookmarkEnd w:id="1691"/>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Heading4"/>
      </w:pPr>
      <w:bookmarkStart w:id="1692" w:name="_Toc50473061"/>
      <w:bookmarkStart w:id="1693" w:name="_Toc50539381"/>
      <w:bookmarkStart w:id="1694" w:name="_Toc54638001"/>
      <w:bookmarkStart w:id="1695" w:name="_Toc54638495"/>
      <w:bookmarkStart w:id="1696" w:name="_Toc54639377"/>
      <w:bookmarkStart w:id="1697" w:name="_Toc57131450"/>
      <w:bookmarkStart w:id="1698" w:name="_Toc57616190"/>
      <w:r w:rsidRPr="004646BC">
        <w:t>6.7.3.5</w:t>
      </w:r>
      <w:r w:rsidRPr="004646BC">
        <w:tab/>
        <w:t>Controlling quota of Slice SLA attribute of Maximum Number of PDU sessions at Roaming</w:t>
      </w:r>
      <w:bookmarkEnd w:id="1692"/>
      <w:bookmarkEnd w:id="1693"/>
      <w:bookmarkEnd w:id="1694"/>
      <w:bookmarkEnd w:id="1695"/>
      <w:bookmarkEnd w:id="1696"/>
      <w:bookmarkEnd w:id="1697"/>
      <w:bookmarkEnd w:id="1698"/>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Heading5"/>
      </w:pPr>
      <w:bookmarkStart w:id="1699" w:name="_Toc50473062"/>
      <w:bookmarkStart w:id="1700" w:name="_Toc50539382"/>
      <w:bookmarkStart w:id="1701" w:name="_Toc54638002"/>
      <w:bookmarkStart w:id="1702" w:name="_Toc54638496"/>
      <w:bookmarkStart w:id="1703" w:name="_Toc54639378"/>
      <w:bookmarkStart w:id="1704" w:name="_Toc57131451"/>
      <w:bookmarkStart w:id="1705" w:name="_Toc57616191"/>
      <w:r w:rsidRPr="004646BC">
        <w:t>6.7.3.5.1</w:t>
      </w:r>
      <w:r w:rsidRPr="004646BC">
        <w:tab/>
        <w:t>Controlling quota of maximum number of PDU session for Roaming UEs by VPLMN</w:t>
      </w:r>
      <w:bookmarkEnd w:id="1699"/>
      <w:bookmarkEnd w:id="1700"/>
      <w:bookmarkEnd w:id="1701"/>
      <w:bookmarkEnd w:id="1702"/>
      <w:bookmarkEnd w:id="1703"/>
      <w:bookmarkEnd w:id="1704"/>
      <w:bookmarkEnd w:id="1705"/>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Heading5"/>
      </w:pPr>
      <w:bookmarkStart w:id="1706" w:name="_Toc50473063"/>
      <w:bookmarkStart w:id="1707" w:name="_Toc50539383"/>
      <w:bookmarkStart w:id="1708" w:name="_Toc54638003"/>
      <w:bookmarkStart w:id="1709" w:name="_Toc54638497"/>
      <w:bookmarkStart w:id="1710" w:name="_Toc54639379"/>
      <w:bookmarkStart w:id="1711" w:name="_Toc57131452"/>
      <w:bookmarkStart w:id="1712" w:name="_Toc57616192"/>
      <w:r w:rsidRPr="004646BC">
        <w:t>6.7.3.5.2</w:t>
      </w:r>
      <w:r w:rsidRPr="004646BC">
        <w:tab/>
        <w:t>Controlling quota of maximum number of PDU session for Roaming UEs by HPLMN</w:t>
      </w:r>
      <w:bookmarkEnd w:id="1706"/>
      <w:bookmarkEnd w:id="1707"/>
      <w:bookmarkEnd w:id="1708"/>
      <w:bookmarkEnd w:id="1709"/>
      <w:bookmarkEnd w:id="1710"/>
      <w:bookmarkEnd w:id="1711"/>
      <w:bookmarkEnd w:id="1712"/>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Pr="004646BC" w:rsidRDefault="000F330D" w:rsidP="009B5DC9"/>
    <w:p w14:paraId="3395E067" w14:textId="7E356E7E" w:rsidR="00AD1FC0" w:rsidRPr="004646BC" w:rsidRDefault="00AD1FC0" w:rsidP="00AD1FC0">
      <w:pPr>
        <w:pStyle w:val="Heading3"/>
      </w:pPr>
      <w:bookmarkStart w:id="1713" w:name="_Toc43397008"/>
      <w:bookmarkStart w:id="1714" w:name="_Toc43483405"/>
      <w:bookmarkStart w:id="1715" w:name="_Toc43483699"/>
      <w:bookmarkStart w:id="1716" w:name="_Toc50473064"/>
      <w:bookmarkStart w:id="1717" w:name="_Toc50539384"/>
      <w:bookmarkStart w:id="1718" w:name="_Toc54638004"/>
      <w:bookmarkStart w:id="1719" w:name="_Toc54638498"/>
      <w:bookmarkStart w:id="1720" w:name="_Toc54639380"/>
      <w:bookmarkStart w:id="1721" w:name="_Toc57131453"/>
      <w:bookmarkStart w:id="1722" w:name="_Toc57616193"/>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1669"/>
      <w:bookmarkEnd w:id="1670"/>
      <w:bookmarkEnd w:id="1713"/>
      <w:bookmarkEnd w:id="1714"/>
      <w:bookmarkEnd w:id="1715"/>
      <w:bookmarkEnd w:id="1716"/>
      <w:bookmarkEnd w:id="1717"/>
      <w:bookmarkEnd w:id="1718"/>
      <w:bookmarkEnd w:id="1719"/>
      <w:bookmarkEnd w:id="1720"/>
      <w:bookmarkEnd w:id="1721"/>
      <w:bookmarkEnd w:id="1722"/>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lastRenderedPageBreak/>
        <w:t xml:space="preserve">SMF: </w:t>
      </w:r>
      <w:r w:rsidRPr="004646BC">
        <w:t>handling of UE request for a PDU session establishment per the PCF decision.</w:t>
      </w:r>
    </w:p>
    <w:p w14:paraId="294445F3" w14:textId="54561559" w:rsidR="00133461" w:rsidRPr="004646BC" w:rsidRDefault="00AD1FC0" w:rsidP="00AD1FC0">
      <w:r w:rsidRPr="004646BC">
        <w:t xml:space="preserve">UE: handling of </w:t>
      </w:r>
      <w:r w:rsidRPr="004646BC">
        <w:rPr>
          <w:lang w:eastAsia="zh-CN"/>
        </w:rPr>
        <w:t>back-off timer and a (new) cause value as a rejection response</w:t>
      </w:r>
    </w:p>
    <w:p w14:paraId="0269EBC9" w14:textId="0F705E3C" w:rsidR="00AF19B6" w:rsidRPr="004646BC" w:rsidRDefault="00AF19B6" w:rsidP="00AF19B6">
      <w:pPr>
        <w:pStyle w:val="Heading2"/>
        <w:rPr>
          <w:rFonts w:eastAsia="SimSun"/>
        </w:rPr>
      </w:pPr>
      <w:bookmarkStart w:id="1723" w:name="_Toc30640060"/>
      <w:bookmarkStart w:id="1724" w:name="_Toc31274664"/>
      <w:bookmarkStart w:id="1725" w:name="_Toc43397009"/>
      <w:bookmarkStart w:id="1726" w:name="_Toc43483406"/>
      <w:bookmarkStart w:id="1727" w:name="_Toc43483700"/>
      <w:bookmarkStart w:id="1728" w:name="_Toc50473065"/>
      <w:bookmarkStart w:id="1729" w:name="_Toc50539385"/>
      <w:bookmarkStart w:id="1730" w:name="_Toc54638005"/>
      <w:bookmarkStart w:id="1731" w:name="_Toc54638499"/>
      <w:bookmarkStart w:id="1732" w:name="_Toc54639381"/>
      <w:bookmarkStart w:id="1733" w:name="_Toc57131454"/>
      <w:bookmarkStart w:id="1734" w:name="_Toc57616194"/>
      <w:r w:rsidRPr="004646BC">
        <w:rPr>
          <w:rFonts w:eastAsia="SimSun"/>
        </w:rPr>
        <w:t>6.8</w:t>
      </w:r>
      <w:r w:rsidRPr="004646BC">
        <w:rPr>
          <w:rFonts w:eastAsia="SimSun"/>
        </w:rPr>
        <w:tab/>
        <w:t>Solution #8: AMF and O&amp;M based solution</w:t>
      </w:r>
      <w:bookmarkEnd w:id="1723"/>
      <w:bookmarkEnd w:id="1724"/>
      <w:bookmarkEnd w:id="1725"/>
      <w:bookmarkEnd w:id="1726"/>
      <w:bookmarkEnd w:id="1727"/>
      <w:bookmarkEnd w:id="1728"/>
      <w:bookmarkEnd w:id="1729"/>
      <w:bookmarkEnd w:id="1730"/>
      <w:bookmarkEnd w:id="1731"/>
      <w:bookmarkEnd w:id="1732"/>
      <w:bookmarkEnd w:id="1733"/>
      <w:bookmarkEnd w:id="1734"/>
    </w:p>
    <w:p w14:paraId="348721E9" w14:textId="63BE2AC0" w:rsidR="00AF19B6" w:rsidRPr="004646BC" w:rsidRDefault="00AF19B6" w:rsidP="00AF19B6">
      <w:pPr>
        <w:pStyle w:val="Heading3"/>
        <w:rPr>
          <w:rFonts w:eastAsia="SimSun"/>
        </w:rPr>
      </w:pPr>
      <w:bookmarkStart w:id="1735" w:name="_Toc30640061"/>
      <w:bookmarkStart w:id="1736" w:name="_Toc31274665"/>
      <w:bookmarkStart w:id="1737" w:name="_Toc43397010"/>
      <w:bookmarkStart w:id="1738" w:name="_Toc43483407"/>
      <w:bookmarkStart w:id="1739" w:name="_Toc43483701"/>
      <w:bookmarkStart w:id="1740" w:name="_Toc50473066"/>
      <w:bookmarkStart w:id="1741" w:name="_Toc50539386"/>
      <w:bookmarkStart w:id="1742" w:name="_Toc54638006"/>
      <w:bookmarkStart w:id="1743" w:name="_Toc54638500"/>
      <w:bookmarkStart w:id="1744" w:name="_Toc54639382"/>
      <w:bookmarkStart w:id="1745" w:name="_Toc57131455"/>
      <w:bookmarkStart w:id="1746" w:name="_Toc57616195"/>
      <w:r w:rsidRPr="004646BC">
        <w:rPr>
          <w:rFonts w:eastAsia="SimSun"/>
        </w:rPr>
        <w:t>6.8.1</w:t>
      </w:r>
      <w:r w:rsidRPr="004646BC">
        <w:rPr>
          <w:rFonts w:eastAsia="SimSun"/>
        </w:rPr>
        <w:tab/>
        <w:t>Introduction</w:t>
      </w:r>
      <w:bookmarkEnd w:id="1735"/>
      <w:bookmarkEnd w:id="1736"/>
      <w:bookmarkEnd w:id="1737"/>
      <w:bookmarkEnd w:id="1738"/>
      <w:bookmarkEnd w:id="1739"/>
      <w:bookmarkEnd w:id="1740"/>
      <w:bookmarkEnd w:id="1741"/>
      <w:bookmarkEnd w:id="1742"/>
      <w:bookmarkEnd w:id="1743"/>
      <w:bookmarkEnd w:id="1744"/>
      <w:bookmarkEnd w:id="1745"/>
      <w:bookmarkEnd w:id="1746"/>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Heading3"/>
      </w:pPr>
      <w:bookmarkStart w:id="1747" w:name="_Toc30640062"/>
      <w:bookmarkStart w:id="1748" w:name="_Toc31274666"/>
      <w:bookmarkStart w:id="1749" w:name="_Toc43397011"/>
      <w:bookmarkStart w:id="1750" w:name="_Toc43483408"/>
      <w:bookmarkStart w:id="1751" w:name="_Toc43483702"/>
      <w:bookmarkStart w:id="1752" w:name="_Toc50473067"/>
      <w:bookmarkStart w:id="1753" w:name="_Toc50539387"/>
      <w:bookmarkStart w:id="1754" w:name="_Toc54638007"/>
      <w:bookmarkStart w:id="1755" w:name="_Toc54638501"/>
      <w:bookmarkStart w:id="1756" w:name="_Toc54639383"/>
      <w:bookmarkStart w:id="1757" w:name="_Toc57131456"/>
      <w:bookmarkStart w:id="1758" w:name="_Toc57616196"/>
      <w:r w:rsidRPr="004646BC">
        <w:t>6.8.2</w:t>
      </w:r>
      <w:r w:rsidRPr="004646BC">
        <w:tab/>
        <w:t>High-level Description</w:t>
      </w:r>
      <w:bookmarkEnd w:id="1747"/>
      <w:bookmarkEnd w:id="1748"/>
      <w:bookmarkEnd w:id="1749"/>
      <w:bookmarkEnd w:id="1750"/>
      <w:bookmarkEnd w:id="1751"/>
      <w:bookmarkEnd w:id="1752"/>
      <w:bookmarkEnd w:id="1753"/>
      <w:bookmarkEnd w:id="1754"/>
      <w:bookmarkEnd w:id="1755"/>
      <w:bookmarkEnd w:id="1756"/>
      <w:bookmarkEnd w:id="1757"/>
      <w:bookmarkEnd w:id="1758"/>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Heading3"/>
        <w:rPr>
          <w:rFonts w:eastAsia="SimSun"/>
        </w:rPr>
      </w:pPr>
      <w:bookmarkStart w:id="1759" w:name="_Toc30640063"/>
      <w:bookmarkStart w:id="1760" w:name="_Toc31274667"/>
      <w:bookmarkStart w:id="1761" w:name="_Toc43397012"/>
      <w:bookmarkStart w:id="1762" w:name="_Toc43483409"/>
      <w:bookmarkStart w:id="1763" w:name="_Toc43483703"/>
      <w:bookmarkStart w:id="1764" w:name="_Toc50473068"/>
      <w:bookmarkStart w:id="1765" w:name="_Toc50539388"/>
      <w:bookmarkStart w:id="1766" w:name="_Toc54638008"/>
      <w:bookmarkStart w:id="1767" w:name="_Toc54638502"/>
      <w:bookmarkStart w:id="1768" w:name="_Toc54639384"/>
      <w:bookmarkStart w:id="1769" w:name="_Toc57131457"/>
      <w:bookmarkStart w:id="1770" w:name="_Toc57616197"/>
      <w:r w:rsidRPr="004646BC">
        <w:rPr>
          <w:rFonts w:eastAsia="SimSun"/>
        </w:rPr>
        <w:t>6.8.3</w:t>
      </w:r>
      <w:r w:rsidRPr="004646BC">
        <w:rPr>
          <w:rFonts w:eastAsia="SimSun"/>
        </w:rPr>
        <w:tab/>
        <w:t>Procedures</w:t>
      </w:r>
      <w:bookmarkEnd w:id="1759"/>
      <w:bookmarkEnd w:id="1760"/>
      <w:bookmarkEnd w:id="1761"/>
      <w:bookmarkEnd w:id="1762"/>
      <w:bookmarkEnd w:id="1763"/>
      <w:bookmarkEnd w:id="1764"/>
      <w:bookmarkEnd w:id="1765"/>
      <w:bookmarkEnd w:id="1766"/>
      <w:bookmarkEnd w:id="1767"/>
      <w:bookmarkEnd w:id="1768"/>
      <w:bookmarkEnd w:id="1769"/>
      <w:bookmarkEnd w:id="1770"/>
    </w:p>
    <w:p w14:paraId="5433B64D" w14:textId="3A17B8CC" w:rsidR="00AF19B6" w:rsidRPr="004646BC" w:rsidRDefault="00AF19B6" w:rsidP="00AF19B6">
      <w:pPr>
        <w:pStyle w:val="Heading4"/>
      </w:pPr>
      <w:bookmarkStart w:id="1771" w:name="_Toc30640064"/>
      <w:bookmarkStart w:id="1772" w:name="_Toc31274668"/>
      <w:bookmarkStart w:id="1773" w:name="_Toc43397013"/>
      <w:bookmarkStart w:id="1774" w:name="_Toc43483410"/>
      <w:bookmarkStart w:id="1775" w:name="_Toc43483704"/>
      <w:bookmarkStart w:id="1776" w:name="_Toc50473069"/>
      <w:bookmarkStart w:id="1777" w:name="_Toc50539389"/>
      <w:bookmarkStart w:id="1778" w:name="_Toc54638009"/>
      <w:bookmarkStart w:id="1779" w:name="_Toc54638503"/>
      <w:bookmarkStart w:id="1780" w:name="_Toc54639385"/>
      <w:bookmarkStart w:id="1781" w:name="_Toc57131458"/>
      <w:bookmarkStart w:id="1782" w:name="_Toc57616198"/>
      <w:r w:rsidRPr="004646BC">
        <w:t>6.8.3.1</w:t>
      </w:r>
      <w:r w:rsidRPr="004646BC">
        <w:tab/>
        <w:t>Network Slice orchestration</w:t>
      </w:r>
      <w:bookmarkEnd w:id="1771"/>
      <w:bookmarkEnd w:id="1772"/>
      <w:bookmarkEnd w:id="1773"/>
      <w:bookmarkEnd w:id="1774"/>
      <w:bookmarkEnd w:id="1775"/>
      <w:bookmarkEnd w:id="1776"/>
      <w:bookmarkEnd w:id="1777"/>
      <w:bookmarkEnd w:id="1778"/>
      <w:bookmarkEnd w:id="1779"/>
      <w:bookmarkEnd w:id="1780"/>
      <w:bookmarkEnd w:id="1781"/>
      <w:bookmarkEnd w:id="1782"/>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1" type="#_x0000_t75" style="width:226.35pt;height:226.35pt" o:ole="">
            <v:imagedata r:id="rId84" o:title=""/>
          </v:shape>
          <o:OLEObject Type="Embed" ProgID="Visio.Drawing.15" ShapeID="_x0000_i1061" DrawAspect="Content" ObjectID="_1668231234" r:id="rId85"/>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Heading4"/>
      </w:pPr>
      <w:bookmarkStart w:id="1783" w:name="_Toc30640065"/>
      <w:bookmarkStart w:id="1784" w:name="_Toc31274669"/>
      <w:bookmarkStart w:id="1785" w:name="_Toc43397014"/>
      <w:bookmarkStart w:id="1786" w:name="_Toc43483411"/>
      <w:bookmarkStart w:id="1787" w:name="_Toc43483705"/>
      <w:bookmarkStart w:id="1788" w:name="_Toc50473070"/>
      <w:bookmarkStart w:id="1789" w:name="_Toc50539390"/>
      <w:bookmarkStart w:id="1790" w:name="_Toc54638010"/>
      <w:bookmarkStart w:id="1791" w:name="_Toc54638504"/>
      <w:bookmarkStart w:id="1792" w:name="_Toc54639386"/>
      <w:bookmarkStart w:id="1793" w:name="_Toc57131459"/>
      <w:bookmarkStart w:id="1794" w:name="_Toc57616199"/>
      <w:r w:rsidRPr="004646BC">
        <w:t>6.8.3.2</w:t>
      </w:r>
      <w:r w:rsidRPr="004646BC">
        <w:tab/>
        <w:t>Procedure for counting number of UEs registered to a Network Slice</w:t>
      </w:r>
      <w:bookmarkEnd w:id="1783"/>
      <w:bookmarkEnd w:id="1784"/>
      <w:bookmarkEnd w:id="1785"/>
      <w:bookmarkEnd w:id="1786"/>
      <w:bookmarkEnd w:id="1787"/>
      <w:bookmarkEnd w:id="1788"/>
      <w:bookmarkEnd w:id="1789"/>
      <w:bookmarkEnd w:id="1790"/>
      <w:bookmarkEnd w:id="1791"/>
      <w:bookmarkEnd w:id="1792"/>
      <w:bookmarkEnd w:id="1793"/>
      <w:bookmarkEnd w:id="1794"/>
    </w:p>
    <w:p w14:paraId="0742F4DA" w14:textId="77777777" w:rsidR="00AF19B6" w:rsidRPr="004646BC" w:rsidRDefault="00AF19B6" w:rsidP="00AF19B6">
      <w:pPr>
        <w:pStyle w:val="TH"/>
      </w:pPr>
      <w:r w:rsidRPr="004646BC">
        <w:object w:dxaOrig="7291" w:dyaOrig="5851" w14:anchorId="5D098E36">
          <v:shape id="_x0000_i1062" type="#_x0000_t75" style="width:334.1pt;height:272.45pt" o:ole="">
            <v:imagedata r:id="rId86" o:title=""/>
          </v:shape>
          <o:OLEObject Type="Embed" ProgID="Visio.Drawing.11" ShapeID="_x0000_i1062" DrawAspect="Content" ObjectID="_1668231235" r:id="rId87"/>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lastRenderedPageBreak/>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5632C911" w:rsidR="00AF19B6" w:rsidRPr="004646BC" w:rsidRDefault="00AF19B6" w:rsidP="00AF19B6">
      <w:pPr>
        <w:pStyle w:val="NO"/>
        <w:rPr>
          <w:lang w:eastAsia="zh-CN"/>
        </w:rPr>
      </w:pPr>
      <w:r w:rsidRPr="004646BC">
        <w:rPr>
          <w:lang w:eastAsia="zh-CN"/>
        </w:rPr>
        <w:t>NOTE</w:t>
      </w:r>
      <w:r w:rsidR="003315B6" w:rsidRPr="004646BC">
        <w:rPr>
          <w:lang w:eastAsia="zh-CN"/>
        </w:rPr>
        <w:t> </w:t>
      </w:r>
      <w:r w:rsidRPr="004646BC">
        <w:rPr>
          <w:lang w:eastAsia="zh-CN"/>
        </w:rPr>
        <w:t>1:</w:t>
      </w:r>
      <w:r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4646BC" w:rsidRDefault="00AF19B6" w:rsidP="00AF19B6">
      <w:pPr>
        <w:pStyle w:val="NO"/>
      </w:pPr>
      <w:r w:rsidRPr="004646BC">
        <w:rPr>
          <w:lang w:eastAsia="zh-CN"/>
        </w:rPr>
        <w:t>NOTE</w:t>
      </w:r>
      <w:r w:rsidR="003315B6" w:rsidRPr="004646BC">
        <w:rPr>
          <w:lang w:eastAsia="zh-CN"/>
        </w:rPr>
        <w:t> </w:t>
      </w:r>
      <w:r w:rsidRPr="004646BC">
        <w:rPr>
          <w:lang w:eastAsia="zh-CN"/>
        </w:rPr>
        <w:t>2:</w:t>
      </w:r>
      <w:r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Heading4"/>
      </w:pPr>
      <w:bookmarkStart w:id="1795" w:name="_Toc30640066"/>
      <w:bookmarkStart w:id="1796" w:name="_Toc31274670"/>
      <w:bookmarkStart w:id="1797" w:name="_Toc43397015"/>
      <w:bookmarkStart w:id="1798" w:name="_Toc43483412"/>
      <w:bookmarkStart w:id="1799" w:name="_Toc43483706"/>
      <w:bookmarkStart w:id="1800" w:name="_Toc50473071"/>
      <w:bookmarkStart w:id="1801" w:name="_Toc50539391"/>
      <w:bookmarkStart w:id="1802" w:name="_Toc54638011"/>
      <w:bookmarkStart w:id="1803" w:name="_Toc54638505"/>
      <w:bookmarkStart w:id="1804" w:name="_Toc54639387"/>
      <w:bookmarkStart w:id="1805" w:name="_Toc57131460"/>
      <w:bookmarkStart w:id="1806" w:name="_Toc57616200"/>
      <w:r w:rsidRPr="004646BC">
        <w:t>6.8.3.3</w:t>
      </w:r>
      <w:r w:rsidRPr="004646BC">
        <w:tab/>
        <w:t>Procedure for counting number of PDU Sessions per Network Slice</w:t>
      </w:r>
      <w:bookmarkEnd w:id="1795"/>
      <w:bookmarkEnd w:id="1796"/>
      <w:bookmarkEnd w:id="1797"/>
      <w:bookmarkEnd w:id="1798"/>
      <w:bookmarkEnd w:id="1799"/>
      <w:bookmarkEnd w:id="1800"/>
      <w:bookmarkEnd w:id="1801"/>
      <w:bookmarkEnd w:id="1802"/>
      <w:bookmarkEnd w:id="1803"/>
      <w:bookmarkEnd w:id="1804"/>
      <w:bookmarkEnd w:id="1805"/>
      <w:bookmarkEnd w:id="1806"/>
    </w:p>
    <w:p w14:paraId="44D2C267" w14:textId="77777777" w:rsidR="00AF19B6" w:rsidRPr="004646BC" w:rsidRDefault="00AF19B6" w:rsidP="00AF19B6">
      <w:pPr>
        <w:pStyle w:val="TH"/>
      </w:pPr>
      <w:r w:rsidRPr="004646BC">
        <w:object w:dxaOrig="7291" w:dyaOrig="5701" w14:anchorId="52A19A43">
          <v:shape id="_x0000_i1063" type="#_x0000_t75" style="width:334.1pt;height:267.25pt" o:ole="">
            <v:imagedata r:id="rId88" o:title=""/>
          </v:shape>
          <o:OLEObject Type="Embed" ProgID="Visio.Drawing.11" ShapeID="_x0000_i1063" DrawAspect="Content" ObjectID="_1668231236" r:id="rId89"/>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lastRenderedPageBreak/>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Heading4"/>
      </w:pPr>
      <w:bookmarkStart w:id="1807" w:name="_Toc30640067"/>
      <w:bookmarkStart w:id="1808" w:name="_Toc31274671"/>
      <w:bookmarkStart w:id="1809" w:name="_Toc43397016"/>
      <w:bookmarkStart w:id="1810" w:name="_Toc43483413"/>
      <w:bookmarkStart w:id="1811" w:name="_Toc43483707"/>
      <w:bookmarkStart w:id="1812" w:name="_Toc50473072"/>
      <w:bookmarkStart w:id="1813" w:name="_Toc50539392"/>
      <w:bookmarkStart w:id="1814" w:name="_Toc54638012"/>
      <w:bookmarkStart w:id="1815" w:name="_Toc54638506"/>
      <w:bookmarkStart w:id="1816" w:name="_Toc54639388"/>
      <w:bookmarkStart w:id="1817" w:name="_Toc57131461"/>
      <w:bookmarkStart w:id="1818" w:name="_Toc57616201"/>
      <w:r w:rsidRPr="004646BC">
        <w:t>6.8.3.4</w:t>
      </w:r>
      <w:r w:rsidRPr="004646BC">
        <w:tab/>
        <w:t>Procedure for handling counting at mobility between AMF Sets</w:t>
      </w:r>
      <w:bookmarkEnd w:id="1807"/>
      <w:bookmarkEnd w:id="1808"/>
      <w:bookmarkEnd w:id="1809"/>
      <w:bookmarkEnd w:id="1810"/>
      <w:bookmarkEnd w:id="1811"/>
      <w:bookmarkEnd w:id="1812"/>
      <w:bookmarkEnd w:id="1813"/>
      <w:bookmarkEnd w:id="1814"/>
      <w:bookmarkEnd w:id="1815"/>
      <w:bookmarkEnd w:id="1816"/>
      <w:bookmarkEnd w:id="1817"/>
      <w:bookmarkEnd w:id="1818"/>
    </w:p>
    <w:p w14:paraId="6A8E846F" w14:textId="208B4018" w:rsidR="00AF19B6" w:rsidRPr="004646BC" w:rsidRDefault="00AF19B6" w:rsidP="00AF19B6">
      <w:pPr>
        <w:pStyle w:val="Heading5"/>
      </w:pPr>
      <w:bookmarkStart w:id="1819" w:name="_Toc30640068"/>
      <w:bookmarkStart w:id="1820" w:name="_Toc31274672"/>
      <w:bookmarkStart w:id="1821" w:name="_Toc43397017"/>
      <w:bookmarkStart w:id="1822" w:name="_Toc43483414"/>
      <w:bookmarkStart w:id="1823" w:name="_Toc43483708"/>
      <w:bookmarkStart w:id="1824" w:name="_Toc50473073"/>
      <w:bookmarkStart w:id="1825" w:name="_Toc50539393"/>
      <w:bookmarkStart w:id="1826" w:name="_Toc54638013"/>
      <w:bookmarkStart w:id="1827" w:name="_Toc54638507"/>
      <w:bookmarkStart w:id="1828" w:name="_Toc54639389"/>
      <w:bookmarkStart w:id="1829" w:name="_Toc57131462"/>
      <w:bookmarkStart w:id="1830" w:name="_Toc57616202"/>
      <w:r w:rsidRPr="004646BC">
        <w:t>6.8.3.4.1</w:t>
      </w:r>
      <w:r w:rsidRPr="004646BC">
        <w:tab/>
        <w:t>General</w:t>
      </w:r>
      <w:bookmarkEnd w:id="1819"/>
      <w:bookmarkEnd w:id="1820"/>
      <w:bookmarkEnd w:id="1821"/>
      <w:bookmarkEnd w:id="1822"/>
      <w:bookmarkEnd w:id="1823"/>
      <w:bookmarkEnd w:id="1824"/>
      <w:bookmarkEnd w:id="1825"/>
      <w:bookmarkEnd w:id="1826"/>
      <w:bookmarkEnd w:id="1827"/>
      <w:bookmarkEnd w:id="1828"/>
      <w:bookmarkEnd w:id="1829"/>
      <w:bookmarkEnd w:id="1830"/>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Heading5"/>
      </w:pPr>
      <w:bookmarkStart w:id="1831" w:name="_Toc30640069"/>
      <w:bookmarkStart w:id="1832" w:name="_Toc31274673"/>
      <w:bookmarkStart w:id="1833" w:name="_Toc43397018"/>
      <w:bookmarkStart w:id="1834" w:name="_Toc43483415"/>
      <w:bookmarkStart w:id="1835" w:name="_Toc43483709"/>
      <w:bookmarkStart w:id="1836" w:name="_Toc50473074"/>
      <w:bookmarkStart w:id="1837" w:name="_Toc50539394"/>
      <w:bookmarkStart w:id="1838" w:name="_Toc54638014"/>
      <w:bookmarkStart w:id="1839" w:name="_Toc54638508"/>
      <w:bookmarkStart w:id="1840" w:name="_Toc54639390"/>
      <w:bookmarkStart w:id="1841" w:name="_Toc57131463"/>
      <w:bookmarkStart w:id="1842" w:name="_Toc57616203"/>
      <w:r w:rsidRPr="004646BC">
        <w:t>6.8.3.4.2</w:t>
      </w:r>
      <w:r w:rsidRPr="004646BC">
        <w:tab/>
        <w:t>Idle mode mobility</w:t>
      </w:r>
      <w:bookmarkEnd w:id="1831"/>
      <w:bookmarkEnd w:id="1832"/>
      <w:bookmarkEnd w:id="1833"/>
      <w:bookmarkEnd w:id="1834"/>
      <w:bookmarkEnd w:id="1835"/>
      <w:bookmarkEnd w:id="1836"/>
      <w:bookmarkEnd w:id="1837"/>
      <w:bookmarkEnd w:id="1838"/>
      <w:bookmarkEnd w:id="1839"/>
      <w:bookmarkEnd w:id="1840"/>
      <w:bookmarkEnd w:id="1841"/>
      <w:bookmarkEnd w:id="1842"/>
    </w:p>
    <w:p w14:paraId="05F4EAF3" w14:textId="77777777" w:rsidR="00AF19B6" w:rsidRPr="004646BC" w:rsidRDefault="00AF19B6" w:rsidP="00AF19B6">
      <w:pPr>
        <w:pStyle w:val="TH"/>
      </w:pPr>
      <w:r w:rsidRPr="004646BC">
        <w:object w:dxaOrig="9316" w:dyaOrig="8401" w14:anchorId="1CA7E4B8">
          <v:shape id="_x0000_i1064" type="#_x0000_t75" style="width:6in;height:390.55pt" o:ole="">
            <v:imagedata r:id="rId90" o:title=""/>
          </v:shape>
          <o:OLEObject Type="Embed" ProgID="Visio.Drawing.11" ShapeID="_x0000_i1064" DrawAspect="Content" ObjectID="_1668231237" r:id="rId91"/>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lastRenderedPageBreak/>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Heading5"/>
      </w:pPr>
      <w:bookmarkStart w:id="1843" w:name="_Toc30640070"/>
      <w:bookmarkStart w:id="1844" w:name="_Toc31274674"/>
      <w:bookmarkStart w:id="1845" w:name="_Toc43397019"/>
      <w:bookmarkStart w:id="1846" w:name="_Toc43483416"/>
      <w:bookmarkStart w:id="1847" w:name="_Toc43483710"/>
      <w:bookmarkStart w:id="1848" w:name="_Toc50473075"/>
      <w:bookmarkStart w:id="1849" w:name="_Toc50539395"/>
      <w:bookmarkStart w:id="1850" w:name="_Toc54638015"/>
      <w:bookmarkStart w:id="1851" w:name="_Toc54638509"/>
      <w:bookmarkStart w:id="1852" w:name="_Toc54639391"/>
      <w:bookmarkStart w:id="1853" w:name="_Toc57131464"/>
      <w:bookmarkStart w:id="1854" w:name="_Toc57616204"/>
      <w:r w:rsidRPr="004646BC">
        <w:t>6.8.3.4.3</w:t>
      </w:r>
      <w:r w:rsidRPr="004646BC">
        <w:tab/>
        <w:t>Connected mode mobility</w:t>
      </w:r>
      <w:bookmarkEnd w:id="1843"/>
      <w:bookmarkEnd w:id="1844"/>
      <w:bookmarkEnd w:id="1845"/>
      <w:bookmarkEnd w:id="1846"/>
      <w:bookmarkEnd w:id="1847"/>
      <w:bookmarkEnd w:id="1848"/>
      <w:bookmarkEnd w:id="1849"/>
      <w:bookmarkEnd w:id="1850"/>
      <w:bookmarkEnd w:id="1851"/>
      <w:bookmarkEnd w:id="1852"/>
      <w:bookmarkEnd w:id="1853"/>
      <w:bookmarkEnd w:id="1854"/>
    </w:p>
    <w:p w14:paraId="5501E5CA" w14:textId="77777777" w:rsidR="00AF19B6" w:rsidRPr="004646BC" w:rsidRDefault="00AF19B6" w:rsidP="00AF19B6">
      <w:pPr>
        <w:pStyle w:val="TH"/>
      </w:pPr>
      <w:r w:rsidRPr="004646BC">
        <w:object w:dxaOrig="9316" w:dyaOrig="6271" w14:anchorId="6FFE1B4A">
          <v:shape id="_x0000_i1065" type="#_x0000_t75" style="width:6in;height:292.6pt" o:ole="">
            <v:imagedata r:id="rId92" o:title=""/>
          </v:shape>
          <o:OLEObject Type="Embed" ProgID="Visio.Drawing.11" ShapeID="_x0000_i1065" DrawAspect="Content" ObjectID="_1668231238" r:id="rId93"/>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lastRenderedPageBreak/>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Heading3"/>
        <w:rPr>
          <w:rFonts w:eastAsia="SimSun"/>
        </w:rPr>
      </w:pPr>
      <w:bookmarkStart w:id="1855" w:name="_Toc30640071"/>
      <w:bookmarkStart w:id="1856" w:name="_Toc31274675"/>
      <w:bookmarkStart w:id="1857" w:name="_Toc43397020"/>
      <w:bookmarkStart w:id="1858" w:name="_Toc43483417"/>
      <w:bookmarkStart w:id="1859" w:name="_Toc43483711"/>
      <w:bookmarkStart w:id="1860" w:name="_Toc50473076"/>
      <w:bookmarkStart w:id="1861" w:name="_Toc50539396"/>
      <w:bookmarkStart w:id="1862" w:name="_Toc54638016"/>
      <w:bookmarkStart w:id="1863" w:name="_Toc54638510"/>
      <w:bookmarkStart w:id="1864" w:name="_Toc54639392"/>
      <w:bookmarkStart w:id="1865" w:name="_Toc57131465"/>
      <w:bookmarkStart w:id="1866" w:name="_Toc57616205"/>
      <w:r w:rsidRPr="004646BC">
        <w:rPr>
          <w:rFonts w:eastAsia="SimSun"/>
        </w:rPr>
        <w:t>6.8.4</w:t>
      </w:r>
      <w:r w:rsidRPr="004646BC">
        <w:rPr>
          <w:rFonts w:eastAsia="SimSun"/>
        </w:rPr>
        <w:tab/>
        <w:t xml:space="preserve">Impacts on </w:t>
      </w:r>
      <w:r w:rsidR="00676940" w:rsidRPr="004646BC">
        <w:rPr>
          <w:rFonts w:eastAsia="SimSun"/>
        </w:rPr>
        <w:t>s</w:t>
      </w:r>
      <w:r w:rsidRPr="004646BC">
        <w:rPr>
          <w:rFonts w:eastAsia="SimSun"/>
        </w:rPr>
        <w:t xml:space="preserve">ervices, </w:t>
      </w:r>
      <w:r w:rsidR="00676940" w:rsidRPr="004646BC">
        <w:rPr>
          <w:rFonts w:eastAsia="SimSun"/>
        </w:rPr>
        <w:t>entities</w:t>
      </w:r>
      <w:r w:rsidRPr="004646BC">
        <w:rPr>
          <w:rFonts w:eastAsia="SimSun"/>
        </w:rPr>
        <w:t xml:space="preserve"> and </w:t>
      </w:r>
      <w:r w:rsidR="00676940" w:rsidRPr="004646BC">
        <w:rPr>
          <w:rFonts w:eastAsia="SimSun"/>
        </w:rPr>
        <w:t>interfaces</w:t>
      </w:r>
      <w:bookmarkEnd w:id="1855"/>
      <w:bookmarkEnd w:id="1856"/>
      <w:bookmarkEnd w:id="1857"/>
      <w:bookmarkEnd w:id="1858"/>
      <w:bookmarkEnd w:id="1859"/>
      <w:bookmarkEnd w:id="1860"/>
      <w:bookmarkEnd w:id="1861"/>
      <w:bookmarkEnd w:id="1862"/>
      <w:bookmarkEnd w:id="1863"/>
      <w:bookmarkEnd w:id="1864"/>
      <w:bookmarkEnd w:id="1865"/>
      <w:bookmarkEnd w:id="1866"/>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Heading2"/>
        <w:rPr>
          <w:rFonts w:eastAsia="Malgun Gothic"/>
          <w:noProof/>
        </w:rPr>
      </w:pPr>
      <w:bookmarkStart w:id="1867" w:name="_Toc30640072"/>
      <w:bookmarkStart w:id="1868" w:name="_Toc31274676"/>
      <w:bookmarkStart w:id="1869" w:name="_Toc43397021"/>
      <w:bookmarkStart w:id="1870" w:name="_Toc43483418"/>
      <w:bookmarkStart w:id="1871" w:name="_Toc43483712"/>
      <w:bookmarkStart w:id="1872" w:name="_Toc50473077"/>
      <w:bookmarkStart w:id="1873" w:name="_Toc50539397"/>
      <w:bookmarkStart w:id="1874" w:name="_Toc54638017"/>
      <w:bookmarkStart w:id="1875" w:name="_Toc54638511"/>
      <w:bookmarkStart w:id="1876" w:name="_Toc54639393"/>
      <w:bookmarkStart w:id="1877" w:name="_Toc57131466"/>
      <w:bookmarkStart w:id="1878" w:name="_Toc57616206"/>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1867"/>
      <w:bookmarkEnd w:id="1868"/>
      <w:bookmarkEnd w:id="1869"/>
      <w:bookmarkEnd w:id="1870"/>
      <w:bookmarkEnd w:id="1871"/>
      <w:bookmarkEnd w:id="1872"/>
      <w:bookmarkEnd w:id="1873"/>
      <w:bookmarkEnd w:id="1874"/>
      <w:bookmarkEnd w:id="1875"/>
      <w:bookmarkEnd w:id="1876"/>
      <w:bookmarkEnd w:id="1877"/>
      <w:bookmarkEnd w:id="1878"/>
    </w:p>
    <w:p w14:paraId="1E3B473E" w14:textId="5C8BB551" w:rsidR="00792471" w:rsidRPr="004646BC" w:rsidRDefault="00792471" w:rsidP="00792471">
      <w:pPr>
        <w:pStyle w:val="Heading3"/>
        <w:rPr>
          <w:rFonts w:eastAsia="Malgun Gothic"/>
        </w:rPr>
      </w:pPr>
      <w:bookmarkStart w:id="1879" w:name="_Toc518306734"/>
      <w:bookmarkStart w:id="1880" w:name="_Toc510607500"/>
      <w:bookmarkStart w:id="1881" w:name="_Toc30640073"/>
      <w:bookmarkStart w:id="1882" w:name="_Toc31274677"/>
      <w:bookmarkStart w:id="1883" w:name="_Toc43397022"/>
      <w:bookmarkStart w:id="1884" w:name="_Toc43483419"/>
      <w:bookmarkStart w:id="1885" w:name="_Toc43483713"/>
      <w:bookmarkStart w:id="1886" w:name="_Toc50473078"/>
      <w:bookmarkStart w:id="1887" w:name="_Toc50539398"/>
      <w:bookmarkStart w:id="1888" w:name="_Toc54638018"/>
      <w:bookmarkStart w:id="1889" w:name="_Toc54638512"/>
      <w:bookmarkStart w:id="1890" w:name="_Toc54639394"/>
      <w:bookmarkStart w:id="1891" w:name="_Toc57131467"/>
      <w:bookmarkStart w:id="1892" w:name="_Toc57616207"/>
      <w:r w:rsidRPr="004646BC">
        <w:rPr>
          <w:rFonts w:eastAsia="Malgun Gothic"/>
        </w:rPr>
        <w:t>6.9.1</w:t>
      </w:r>
      <w:r w:rsidRPr="004646BC">
        <w:rPr>
          <w:rFonts w:eastAsia="Malgun Gothic"/>
        </w:rPr>
        <w:tab/>
        <w:t>Introduction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Heading3"/>
        <w:rPr>
          <w:rFonts w:eastAsia="Malgun Gothic"/>
        </w:rPr>
      </w:pPr>
      <w:bookmarkStart w:id="1893" w:name="_Toc30640074"/>
      <w:bookmarkStart w:id="1894" w:name="_Toc31274678"/>
      <w:bookmarkStart w:id="1895" w:name="_Toc43397023"/>
      <w:bookmarkStart w:id="1896" w:name="_Toc43483420"/>
      <w:bookmarkStart w:id="1897" w:name="_Toc43483714"/>
      <w:bookmarkStart w:id="1898" w:name="_Toc50473079"/>
      <w:bookmarkStart w:id="1899" w:name="_Toc50539399"/>
      <w:bookmarkStart w:id="1900" w:name="_Toc54638019"/>
      <w:bookmarkStart w:id="1901" w:name="_Toc54638513"/>
      <w:bookmarkStart w:id="1902" w:name="_Toc54639395"/>
      <w:bookmarkStart w:id="1903" w:name="_Toc57131468"/>
      <w:bookmarkStart w:id="1904" w:name="_Toc57616208"/>
      <w:r w:rsidRPr="004646BC">
        <w:rPr>
          <w:rFonts w:eastAsia="Malgun Gothic"/>
        </w:rPr>
        <w:lastRenderedPageBreak/>
        <w:t>6.9.2</w:t>
      </w:r>
      <w:r w:rsidRPr="004646BC">
        <w:rPr>
          <w:rFonts w:eastAsia="Malgun Gothic"/>
        </w:rPr>
        <w:tab/>
        <w:t>High-level Description</w:t>
      </w:r>
      <w:bookmarkEnd w:id="1893"/>
      <w:bookmarkEnd w:id="1894"/>
      <w:bookmarkEnd w:id="1895"/>
      <w:bookmarkEnd w:id="1896"/>
      <w:bookmarkEnd w:id="1897"/>
      <w:bookmarkEnd w:id="1898"/>
      <w:bookmarkEnd w:id="1899"/>
      <w:bookmarkEnd w:id="1900"/>
      <w:bookmarkEnd w:id="1901"/>
      <w:bookmarkEnd w:id="1902"/>
      <w:bookmarkEnd w:id="1903"/>
      <w:bookmarkEnd w:id="1904"/>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Heading3"/>
        <w:rPr>
          <w:rFonts w:eastAsia="Malgun Gothic"/>
        </w:rPr>
      </w:pPr>
      <w:bookmarkStart w:id="1905" w:name="_Toc30640075"/>
      <w:bookmarkStart w:id="1906" w:name="_Toc31274679"/>
      <w:bookmarkStart w:id="1907" w:name="_Toc43397024"/>
      <w:bookmarkStart w:id="1908" w:name="_Toc43483421"/>
      <w:bookmarkStart w:id="1909" w:name="_Toc43483715"/>
      <w:bookmarkStart w:id="1910" w:name="_Toc50473080"/>
      <w:bookmarkStart w:id="1911" w:name="_Toc50539400"/>
      <w:bookmarkStart w:id="1912" w:name="_Toc54638020"/>
      <w:bookmarkStart w:id="1913" w:name="_Toc54638514"/>
      <w:bookmarkStart w:id="1914" w:name="_Toc54639396"/>
      <w:bookmarkStart w:id="1915" w:name="_Toc57131469"/>
      <w:bookmarkStart w:id="1916" w:name="_Toc57616209"/>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1905"/>
      <w:bookmarkEnd w:id="1906"/>
      <w:bookmarkEnd w:id="1907"/>
      <w:bookmarkEnd w:id="1908"/>
      <w:bookmarkEnd w:id="1909"/>
      <w:bookmarkEnd w:id="1910"/>
      <w:bookmarkEnd w:id="1911"/>
      <w:bookmarkEnd w:id="1912"/>
      <w:bookmarkEnd w:id="1913"/>
      <w:bookmarkEnd w:id="1914"/>
      <w:bookmarkEnd w:id="1915"/>
      <w:bookmarkEnd w:id="1916"/>
    </w:p>
    <w:p w14:paraId="304F55B8" w14:textId="7AE0603B" w:rsidR="00792471" w:rsidRPr="004646BC" w:rsidRDefault="00792471" w:rsidP="006E353B">
      <w:pPr>
        <w:pStyle w:val="Heading4"/>
        <w:rPr>
          <w:rFonts w:eastAsia="Malgun Gothic"/>
        </w:rPr>
      </w:pPr>
      <w:bookmarkStart w:id="1917" w:name="_Toc30640076"/>
      <w:bookmarkStart w:id="1918" w:name="_Toc31274680"/>
      <w:bookmarkStart w:id="1919" w:name="_Toc43397025"/>
      <w:bookmarkStart w:id="1920" w:name="_Toc43483422"/>
      <w:bookmarkStart w:id="1921" w:name="_Toc43483716"/>
      <w:bookmarkStart w:id="1922" w:name="_Toc50473081"/>
      <w:bookmarkStart w:id="1923" w:name="_Toc50539401"/>
      <w:bookmarkStart w:id="1924" w:name="_Toc54638021"/>
      <w:bookmarkStart w:id="1925" w:name="_Toc54638515"/>
      <w:bookmarkStart w:id="1926" w:name="_Toc54639397"/>
      <w:bookmarkStart w:id="1927" w:name="_Toc57131470"/>
      <w:bookmarkStart w:id="1928" w:name="_Toc57616210"/>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1917"/>
      <w:bookmarkEnd w:id="1918"/>
      <w:bookmarkEnd w:id="1919"/>
      <w:bookmarkEnd w:id="1920"/>
      <w:bookmarkEnd w:id="1921"/>
      <w:bookmarkEnd w:id="1922"/>
      <w:bookmarkEnd w:id="1923"/>
      <w:bookmarkEnd w:id="1924"/>
      <w:bookmarkEnd w:id="1925"/>
      <w:bookmarkEnd w:id="1926"/>
      <w:bookmarkEnd w:id="1927"/>
      <w:bookmarkEnd w:id="1928"/>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6" type="#_x0000_t75" style="width:478.65pt;height:513.8pt" o:ole="">
            <v:imagedata r:id="rId94" o:title="" cropbottom="9084f" cropleft="1300f"/>
          </v:shape>
          <o:OLEObject Type="Embed" ProgID="Visio.Drawing.15" ShapeID="_x0000_i1066" DrawAspect="Content" ObjectID="_1668231239" r:id="rId95"/>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1929"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lastRenderedPageBreak/>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Heading4"/>
        <w:rPr>
          <w:rFonts w:eastAsia="Malgun Gothic"/>
        </w:rPr>
      </w:pPr>
      <w:bookmarkStart w:id="1930" w:name="_Toc31274681"/>
      <w:bookmarkStart w:id="1931" w:name="_Toc43397026"/>
      <w:bookmarkStart w:id="1932" w:name="_Toc43483423"/>
      <w:bookmarkStart w:id="1933" w:name="_Toc43483717"/>
      <w:bookmarkStart w:id="1934" w:name="_Toc50473082"/>
      <w:bookmarkStart w:id="1935" w:name="_Toc50539402"/>
      <w:bookmarkStart w:id="1936" w:name="_Toc54638022"/>
      <w:bookmarkStart w:id="1937" w:name="_Toc54638516"/>
      <w:bookmarkStart w:id="1938" w:name="_Toc54639398"/>
      <w:bookmarkStart w:id="1939" w:name="_Toc57131471"/>
      <w:bookmarkStart w:id="1940" w:name="_Toc57616211"/>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1929"/>
      <w:bookmarkEnd w:id="1930"/>
      <w:bookmarkEnd w:id="1931"/>
      <w:bookmarkEnd w:id="1932"/>
      <w:bookmarkEnd w:id="1933"/>
      <w:bookmarkEnd w:id="1934"/>
      <w:bookmarkEnd w:id="1935"/>
      <w:bookmarkEnd w:id="1936"/>
      <w:bookmarkEnd w:id="1937"/>
      <w:bookmarkEnd w:id="1938"/>
      <w:bookmarkEnd w:id="1939"/>
      <w:bookmarkEnd w:id="1940"/>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77777777" w:rsidR="00792471" w:rsidRPr="004646BC" w:rsidRDefault="00792471" w:rsidP="003315B6">
      <w:pPr>
        <w:pStyle w:val="TH"/>
        <w:rPr>
          <w:rFonts w:eastAsia="Malgun Gothic"/>
        </w:rPr>
      </w:pPr>
      <w:r w:rsidRPr="004646BC">
        <w:object w:dxaOrig="17476" w:dyaOrig="24885" w14:anchorId="2BEBC81F">
          <v:shape id="_x0000_i1067" type="#_x0000_t75" style="width:483.25pt;height:673.35pt" o:ole="">
            <v:imagedata r:id="rId96" o:title="" cropbottom="1314f"/>
          </v:shape>
          <o:OLEObject Type="Embed" ProgID="Visio.Drawing.15" ShapeID="_x0000_i1067" DrawAspect="Content" ObjectID="_1668231240" r:id="rId97"/>
        </w:object>
      </w:r>
    </w:p>
    <w:p w14:paraId="5ED6934F" w14:textId="56FBD600"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1941" w:name="_Toc30640078"/>
      <w:r w:rsidRPr="004646BC">
        <w:rPr>
          <w:rFonts w:eastAsia="Malgun Gothic"/>
        </w:rPr>
        <w:lastRenderedPageBreak/>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Heading4"/>
        <w:rPr>
          <w:rFonts w:eastAsia="Malgun Gothic"/>
        </w:rPr>
      </w:pPr>
      <w:bookmarkStart w:id="1942" w:name="_Toc31274682"/>
      <w:bookmarkStart w:id="1943" w:name="_Toc43397027"/>
      <w:bookmarkStart w:id="1944" w:name="_Toc43483424"/>
      <w:bookmarkStart w:id="1945" w:name="_Toc43483718"/>
      <w:bookmarkStart w:id="1946" w:name="_Toc50473083"/>
      <w:bookmarkStart w:id="1947" w:name="_Toc50539403"/>
      <w:bookmarkStart w:id="1948" w:name="_Toc54638023"/>
      <w:bookmarkStart w:id="1949" w:name="_Toc54638517"/>
      <w:bookmarkStart w:id="1950" w:name="_Toc54639399"/>
      <w:bookmarkStart w:id="1951" w:name="_Toc57131472"/>
      <w:bookmarkStart w:id="1952" w:name="_Toc57616212"/>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1941"/>
      <w:bookmarkEnd w:id="1942"/>
      <w:bookmarkEnd w:id="1943"/>
      <w:bookmarkEnd w:id="1944"/>
      <w:bookmarkEnd w:id="1945"/>
      <w:bookmarkEnd w:id="1946"/>
      <w:bookmarkEnd w:id="1947"/>
      <w:bookmarkEnd w:id="1948"/>
      <w:bookmarkEnd w:id="1949"/>
      <w:bookmarkEnd w:id="1950"/>
      <w:bookmarkEnd w:id="1951"/>
      <w:bookmarkEnd w:id="1952"/>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8" type="#_x0000_t75" style="width:6in;height:472.9pt" o:ole="">
            <v:imagedata r:id="rId98" o:title="" cropbottom="3783f" cropright="6643f"/>
          </v:shape>
          <o:OLEObject Type="Embed" ProgID="Visio.Drawing.15" ShapeID="_x0000_i1068" DrawAspect="Content" ObjectID="_1668231241" r:id="rId99"/>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1953"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lastRenderedPageBreak/>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Heading3"/>
        <w:rPr>
          <w:rFonts w:eastAsia="Malgun Gothic"/>
        </w:rPr>
      </w:pPr>
      <w:bookmarkStart w:id="1954" w:name="_Toc31274683"/>
      <w:bookmarkStart w:id="1955" w:name="_Toc43397028"/>
      <w:bookmarkStart w:id="1956" w:name="_Toc43483425"/>
      <w:bookmarkStart w:id="1957" w:name="_Toc43483719"/>
      <w:bookmarkStart w:id="1958" w:name="_Toc50473084"/>
      <w:bookmarkStart w:id="1959" w:name="_Toc50539404"/>
      <w:bookmarkStart w:id="1960" w:name="_Toc54638024"/>
      <w:bookmarkStart w:id="1961" w:name="_Toc54638518"/>
      <w:bookmarkStart w:id="1962" w:name="_Toc54639400"/>
      <w:bookmarkStart w:id="1963" w:name="_Toc57131473"/>
      <w:bookmarkStart w:id="1964" w:name="_Toc57616213"/>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1953"/>
      <w:bookmarkEnd w:id="1954"/>
      <w:bookmarkEnd w:id="1955"/>
      <w:bookmarkEnd w:id="1956"/>
      <w:bookmarkEnd w:id="1957"/>
      <w:bookmarkEnd w:id="1958"/>
      <w:bookmarkEnd w:id="1959"/>
      <w:bookmarkEnd w:id="1960"/>
      <w:bookmarkEnd w:id="1961"/>
      <w:bookmarkEnd w:id="1962"/>
      <w:bookmarkEnd w:id="1963"/>
      <w:bookmarkEnd w:id="1964"/>
    </w:p>
    <w:p w14:paraId="391634FB" w14:textId="77777777" w:rsidR="00792471" w:rsidRPr="004646BC" w:rsidRDefault="00792471" w:rsidP="003315B6">
      <w:pPr>
        <w:rPr>
          <w:rFonts w:eastAsia="Malgun Gothic"/>
          <w:b/>
          <w:bCs/>
          <w:lang w:eastAsia="zh-CN"/>
        </w:rPr>
      </w:pPr>
      <w:bookmarkStart w:id="1965" w:name="_Toc510607504"/>
      <w:bookmarkStart w:id="1966"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Heading3"/>
        <w:rPr>
          <w:rFonts w:eastAsia="Malgun Gothic"/>
        </w:rPr>
      </w:pPr>
      <w:bookmarkStart w:id="1967" w:name="_Toc30640080"/>
      <w:bookmarkStart w:id="1968" w:name="_Toc31274684"/>
      <w:bookmarkStart w:id="1969" w:name="_Toc43397029"/>
      <w:bookmarkStart w:id="1970" w:name="_Toc43483426"/>
      <w:bookmarkStart w:id="1971" w:name="_Toc43483720"/>
      <w:bookmarkStart w:id="1972" w:name="_Toc50473085"/>
      <w:bookmarkStart w:id="1973" w:name="_Toc50539405"/>
      <w:bookmarkStart w:id="1974" w:name="_Toc54638025"/>
      <w:bookmarkStart w:id="1975" w:name="_Toc54638519"/>
      <w:bookmarkStart w:id="1976" w:name="_Toc54639401"/>
      <w:bookmarkStart w:id="1977" w:name="_Toc57131474"/>
      <w:bookmarkStart w:id="1978" w:name="_Toc57616214"/>
      <w:bookmarkEnd w:id="1965"/>
      <w:bookmarkEnd w:id="1966"/>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1967"/>
      <w:bookmarkEnd w:id="1968"/>
      <w:bookmarkEnd w:id="1969"/>
      <w:bookmarkEnd w:id="1970"/>
      <w:bookmarkEnd w:id="1971"/>
      <w:bookmarkEnd w:id="1972"/>
      <w:bookmarkEnd w:id="1973"/>
      <w:bookmarkEnd w:id="1974"/>
      <w:bookmarkEnd w:id="1975"/>
      <w:bookmarkEnd w:id="1976"/>
      <w:bookmarkEnd w:id="1977"/>
      <w:bookmarkEnd w:id="1978"/>
    </w:p>
    <w:p w14:paraId="42F86DB7" w14:textId="61B9B718"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06C19103" w14:textId="77777777" w:rsidR="00AC6880" w:rsidRPr="004646BC" w:rsidRDefault="00AC6880" w:rsidP="003315B6">
      <w:pPr>
        <w:rPr>
          <w:lang w:eastAsia="zh-CN"/>
        </w:rPr>
      </w:pPr>
      <w:bookmarkStart w:id="1979" w:name="_Toc30640081"/>
    </w:p>
    <w:p w14:paraId="4479631D" w14:textId="31F7B402" w:rsidR="00BC5DF0" w:rsidRPr="004646BC" w:rsidRDefault="00BC5DF0" w:rsidP="00BC5DF0">
      <w:pPr>
        <w:pStyle w:val="Heading2"/>
      </w:pPr>
      <w:bookmarkStart w:id="1980" w:name="_Toc31274685"/>
      <w:bookmarkStart w:id="1981" w:name="_Toc43397030"/>
      <w:bookmarkStart w:id="1982" w:name="_Toc43483427"/>
      <w:bookmarkStart w:id="1983" w:name="_Toc43483721"/>
      <w:bookmarkStart w:id="1984" w:name="_Toc50473086"/>
      <w:bookmarkStart w:id="1985" w:name="_Toc50539406"/>
      <w:bookmarkStart w:id="1986" w:name="_Toc54638026"/>
      <w:bookmarkStart w:id="1987" w:name="_Toc54638520"/>
      <w:bookmarkStart w:id="1988" w:name="_Toc54639402"/>
      <w:bookmarkStart w:id="1989" w:name="_Toc57131475"/>
      <w:bookmarkStart w:id="1990" w:name="_Toc57616215"/>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1979"/>
      <w:bookmarkEnd w:id="1980"/>
      <w:bookmarkEnd w:id="1981"/>
      <w:bookmarkEnd w:id="1982"/>
      <w:bookmarkEnd w:id="1983"/>
      <w:bookmarkEnd w:id="1984"/>
      <w:bookmarkEnd w:id="1985"/>
      <w:bookmarkEnd w:id="1986"/>
      <w:bookmarkEnd w:id="1987"/>
      <w:bookmarkEnd w:id="1988"/>
      <w:bookmarkEnd w:id="1989"/>
      <w:bookmarkEnd w:id="1990"/>
    </w:p>
    <w:p w14:paraId="7FDC32BD" w14:textId="0D8722A1" w:rsidR="00BC5DF0" w:rsidRPr="004646BC" w:rsidRDefault="00BC5DF0" w:rsidP="00BC5DF0">
      <w:pPr>
        <w:pStyle w:val="Heading3"/>
      </w:pPr>
      <w:bookmarkStart w:id="1991" w:name="_Toc30640082"/>
      <w:bookmarkStart w:id="1992" w:name="_Toc31274686"/>
      <w:bookmarkStart w:id="1993" w:name="_Toc43397031"/>
      <w:bookmarkStart w:id="1994" w:name="_Toc43483428"/>
      <w:bookmarkStart w:id="1995" w:name="_Toc43483722"/>
      <w:bookmarkStart w:id="1996" w:name="_Toc50473087"/>
      <w:bookmarkStart w:id="1997" w:name="_Toc50539407"/>
      <w:bookmarkStart w:id="1998" w:name="_Toc54638027"/>
      <w:bookmarkStart w:id="1999" w:name="_Toc54638521"/>
      <w:bookmarkStart w:id="2000" w:name="_Toc54639403"/>
      <w:bookmarkStart w:id="2001" w:name="_Toc57131476"/>
      <w:bookmarkStart w:id="2002" w:name="_Toc57616216"/>
      <w:r w:rsidRPr="004646BC">
        <w:t>6.10.1</w:t>
      </w:r>
      <w:r w:rsidRPr="004646BC">
        <w:tab/>
        <w:t>Introduction</w:t>
      </w:r>
      <w:bookmarkEnd w:id="1991"/>
      <w:bookmarkEnd w:id="1992"/>
      <w:bookmarkEnd w:id="1993"/>
      <w:bookmarkEnd w:id="1994"/>
      <w:bookmarkEnd w:id="1995"/>
      <w:bookmarkEnd w:id="1996"/>
      <w:bookmarkEnd w:id="1997"/>
      <w:bookmarkEnd w:id="1998"/>
      <w:bookmarkEnd w:id="1999"/>
      <w:bookmarkEnd w:id="2000"/>
      <w:bookmarkEnd w:id="2001"/>
      <w:bookmarkEnd w:id="2002"/>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Heading3"/>
        <w:rPr>
          <w:lang w:eastAsia="ko-KR"/>
        </w:rPr>
      </w:pPr>
      <w:bookmarkStart w:id="2003" w:name="_Toc30640083"/>
      <w:bookmarkStart w:id="2004" w:name="_Toc31274687"/>
      <w:bookmarkStart w:id="2005" w:name="_Toc43397032"/>
      <w:bookmarkStart w:id="2006" w:name="_Toc43483429"/>
      <w:bookmarkStart w:id="2007" w:name="_Toc43483723"/>
      <w:bookmarkStart w:id="2008" w:name="_Toc50473088"/>
      <w:bookmarkStart w:id="2009" w:name="_Toc50539408"/>
      <w:bookmarkStart w:id="2010" w:name="_Toc54638028"/>
      <w:bookmarkStart w:id="2011" w:name="_Toc54638522"/>
      <w:bookmarkStart w:id="2012" w:name="_Toc54639404"/>
      <w:bookmarkStart w:id="2013" w:name="_Toc57131477"/>
      <w:bookmarkStart w:id="2014" w:name="_Toc57616217"/>
      <w:r w:rsidRPr="004646BC">
        <w:rPr>
          <w:lang w:eastAsia="ko-KR"/>
        </w:rPr>
        <w:t>6.10.2</w:t>
      </w:r>
      <w:r w:rsidRPr="004646BC">
        <w:rPr>
          <w:lang w:eastAsia="ko-KR"/>
        </w:rPr>
        <w:tab/>
        <w:t>High-level Description</w:t>
      </w:r>
      <w:bookmarkEnd w:id="2003"/>
      <w:bookmarkEnd w:id="2004"/>
      <w:bookmarkEnd w:id="2005"/>
      <w:bookmarkEnd w:id="2006"/>
      <w:bookmarkEnd w:id="2007"/>
      <w:bookmarkEnd w:id="2008"/>
      <w:bookmarkEnd w:id="2009"/>
      <w:bookmarkEnd w:id="2010"/>
      <w:bookmarkEnd w:id="2011"/>
      <w:bookmarkEnd w:id="2012"/>
      <w:bookmarkEnd w:id="2013"/>
      <w:bookmarkEnd w:id="2014"/>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lastRenderedPageBreak/>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Heading3"/>
      </w:pPr>
      <w:bookmarkStart w:id="2015" w:name="_Toc30640084"/>
      <w:bookmarkStart w:id="2016" w:name="_Toc31274688"/>
      <w:bookmarkStart w:id="2017" w:name="_Toc43397033"/>
      <w:bookmarkStart w:id="2018" w:name="_Toc43483430"/>
      <w:bookmarkStart w:id="2019" w:name="_Toc43483724"/>
      <w:bookmarkStart w:id="2020" w:name="_Toc50473089"/>
      <w:bookmarkStart w:id="2021" w:name="_Toc50539409"/>
      <w:bookmarkStart w:id="2022" w:name="_Toc54638029"/>
      <w:bookmarkStart w:id="2023" w:name="_Toc54638523"/>
      <w:bookmarkStart w:id="2024" w:name="_Toc54639405"/>
      <w:bookmarkStart w:id="2025" w:name="_Toc57131478"/>
      <w:bookmarkStart w:id="2026" w:name="_Toc57616218"/>
      <w:r w:rsidRPr="004646BC">
        <w:t>6.10.</w:t>
      </w:r>
      <w:r w:rsidRPr="004646BC">
        <w:rPr>
          <w:lang w:eastAsia="zh-CN"/>
        </w:rPr>
        <w:t>3</w:t>
      </w:r>
      <w:r w:rsidRPr="004646BC">
        <w:tab/>
        <w:t>Procedures</w:t>
      </w:r>
      <w:bookmarkEnd w:id="2015"/>
      <w:bookmarkEnd w:id="2016"/>
      <w:bookmarkEnd w:id="2017"/>
      <w:bookmarkEnd w:id="2018"/>
      <w:bookmarkEnd w:id="2019"/>
      <w:bookmarkEnd w:id="2020"/>
      <w:bookmarkEnd w:id="2021"/>
      <w:bookmarkEnd w:id="2022"/>
      <w:bookmarkEnd w:id="2023"/>
      <w:bookmarkEnd w:id="2024"/>
      <w:bookmarkEnd w:id="2025"/>
      <w:bookmarkEnd w:id="2026"/>
    </w:p>
    <w:p w14:paraId="3B2D0AD0" w14:textId="275AD238" w:rsidR="00BC5DF0" w:rsidRPr="004646BC" w:rsidRDefault="00BC5DF0" w:rsidP="003315B6">
      <w:pPr>
        <w:pStyle w:val="Heading4"/>
      </w:pPr>
      <w:bookmarkStart w:id="2027" w:name="_Toc30640085"/>
      <w:bookmarkStart w:id="2028" w:name="_Toc31274689"/>
      <w:bookmarkStart w:id="2029" w:name="_Toc43397034"/>
      <w:bookmarkStart w:id="2030" w:name="_Toc43483431"/>
      <w:bookmarkStart w:id="2031" w:name="_Toc43483725"/>
      <w:bookmarkStart w:id="2032" w:name="_Toc50473090"/>
      <w:bookmarkStart w:id="2033" w:name="_Toc50539410"/>
      <w:bookmarkStart w:id="2034" w:name="_Toc54638030"/>
      <w:bookmarkStart w:id="2035" w:name="_Toc54638524"/>
      <w:bookmarkStart w:id="2036" w:name="_Toc54639406"/>
      <w:bookmarkStart w:id="2037" w:name="_Toc57131479"/>
      <w:bookmarkStart w:id="2038" w:name="_Toc57616219"/>
      <w:r w:rsidRPr="004646BC">
        <w:t>6.10.3.1</w:t>
      </w:r>
      <w:r w:rsidRPr="004646BC">
        <w:tab/>
        <w:t>Max number of PDU Sessions per Network Slice control at PDU Session Establishmen</w:t>
      </w:r>
      <w:bookmarkEnd w:id="2027"/>
      <w:r w:rsidR="003315B6" w:rsidRPr="004646BC">
        <w:t>t</w:t>
      </w:r>
      <w:bookmarkEnd w:id="2028"/>
      <w:bookmarkEnd w:id="2029"/>
      <w:bookmarkEnd w:id="2030"/>
      <w:bookmarkEnd w:id="2031"/>
      <w:bookmarkEnd w:id="2032"/>
      <w:bookmarkEnd w:id="2033"/>
      <w:bookmarkEnd w:id="2034"/>
      <w:bookmarkEnd w:id="2035"/>
      <w:bookmarkEnd w:id="2036"/>
      <w:bookmarkEnd w:id="2037"/>
      <w:bookmarkEnd w:id="2038"/>
    </w:p>
    <w:p w14:paraId="7288147C" w14:textId="6C6B0CE9" w:rsidR="003315B6" w:rsidRPr="004646BC" w:rsidRDefault="003315B6" w:rsidP="003315B6">
      <w:pPr>
        <w:pStyle w:val="TH"/>
      </w:pPr>
      <w:r w:rsidRPr="004646BC">
        <w:object w:dxaOrig="9616" w:dyaOrig="3949" w14:anchorId="5124240E">
          <v:shape id="_x0000_i1069" type="#_x0000_t75" style="width:478.65pt;height:195.85pt" o:ole="">
            <v:imagedata r:id="rId100" o:title=""/>
          </v:shape>
          <o:OLEObject Type="Embed" ProgID="Word.Picture.8" ShapeID="_x0000_i1069" DrawAspect="Content" ObjectID="_1668231242" r:id="rId101"/>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Heading4"/>
      </w:pPr>
      <w:bookmarkStart w:id="2039" w:name="_Toc30640086"/>
      <w:bookmarkStart w:id="2040" w:name="_Toc31274690"/>
      <w:bookmarkStart w:id="2041" w:name="_Toc43397035"/>
      <w:bookmarkStart w:id="2042" w:name="_Toc43483432"/>
      <w:bookmarkStart w:id="2043" w:name="_Toc43483726"/>
      <w:bookmarkStart w:id="2044" w:name="_Toc50473091"/>
      <w:bookmarkStart w:id="2045" w:name="_Toc50539411"/>
      <w:bookmarkStart w:id="2046" w:name="_Toc54638031"/>
      <w:bookmarkStart w:id="2047" w:name="_Toc54638525"/>
      <w:bookmarkStart w:id="2048" w:name="_Toc54639407"/>
      <w:bookmarkStart w:id="2049" w:name="_Toc57131480"/>
      <w:bookmarkStart w:id="2050" w:name="_Toc57616220"/>
      <w:r w:rsidRPr="004646BC">
        <w:lastRenderedPageBreak/>
        <w:t>6.10.3.2</w:t>
      </w:r>
      <w:r w:rsidR="003315B6" w:rsidRPr="004646BC">
        <w:tab/>
      </w:r>
      <w:r w:rsidRPr="004646BC">
        <w:t>Max number of PDU Sessions per Network Slice control at PDU Session Release</w:t>
      </w:r>
      <w:bookmarkEnd w:id="2039"/>
      <w:bookmarkEnd w:id="2040"/>
      <w:bookmarkEnd w:id="2041"/>
      <w:bookmarkEnd w:id="2042"/>
      <w:bookmarkEnd w:id="2043"/>
      <w:bookmarkEnd w:id="2044"/>
      <w:bookmarkEnd w:id="2045"/>
      <w:bookmarkEnd w:id="2046"/>
      <w:bookmarkEnd w:id="2047"/>
      <w:bookmarkEnd w:id="2048"/>
      <w:bookmarkEnd w:id="2049"/>
      <w:bookmarkEnd w:id="2050"/>
    </w:p>
    <w:p w14:paraId="78E55DF9" w14:textId="204EEFAA" w:rsidR="003315B6" w:rsidRPr="004646BC" w:rsidRDefault="003315B6" w:rsidP="003315B6">
      <w:pPr>
        <w:pStyle w:val="TH"/>
      </w:pPr>
      <w:r w:rsidRPr="004646BC">
        <w:object w:dxaOrig="9616" w:dyaOrig="4143" w14:anchorId="0BD4AC5F">
          <v:shape id="_x0000_i1070" type="#_x0000_t75" style="width:478.65pt;height:205.65pt" o:ole="">
            <v:imagedata r:id="rId102" o:title=""/>
          </v:shape>
          <o:OLEObject Type="Embed" ProgID="Word.Picture.8" ShapeID="_x0000_i1070" DrawAspect="Content" ObjectID="_1668231243" r:id="rId103"/>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2051"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Heading4"/>
      </w:pPr>
      <w:bookmarkStart w:id="2052" w:name="_Toc43397036"/>
      <w:bookmarkStart w:id="2053" w:name="_Toc43483433"/>
      <w:bookmarkStart w:id="2054" w:name="_Toc43483727"/>
      <w:bookmarkStart w:id="2055" w:name="_Toc50473092"/>
      <w:bookmarkStart w:id="2056" w:name="_Toc50539412"/>
      <w:bookmarkStart w:id="2057" w:name="_Toc54638032"/>
      <w:bookmarkStart w:id="2058" w:name="_Toc54638526"/>
      <w:bookmarkStart w:id="2059" w:name="_Toc54639408"/>
      <w:bookmarkStart w:id="2060" w:name="_Toc57131481"/>
      <w:bookmarkStart w:id="2061" w:name="_Toc31274691"/>
      <w:bookmarkStart w:id="2062" w:name="_Toc57616221"/>
      <w:r w:rsidRPr="004646BC">
        <w:t>6.10.3.3</w:t>
      </w:r>
      <w:r w:rsidRPr="004646BC">
        <w:tab/>
        <w:t>Max number of PDU Sessions per Network Slice control in roaming.</w:t>
      </w:r>
      <w:bookmarkEnd w:id="2052"/>
      <w:bookmarkEnd w:id="2053"/>
      <w:bookmarkEnd w:id="2054"/>
      <w:bookmarkEnd w:id="2055"/>
      <w:bookmarkEnd w:id="2056"/>
      <w:bookmarkEnd w:id="2057"/>
      <w:bookmarkEnd w:id="2058"/>
      <w:bookmarkEnd w:id="2059"/>
      <w:bookmarkEnd w:id="2060"/>
      <w:bookmarkEnd w:id="2062"/>
    </w:p>
    <w:p w14:paraId="1FC8A28C" w14:textId="77777777" w:rsidR="00775D18" w:rsidRPr="004646BC" w:rsidRDefault="00775D18" w:rsidP="00775D18">
      <w:pPr>
        <w:pStyle w:val="Heading5"/>
      </w:pPr>
      <w:bookmarkStart w:id="2063" w:name="_Toc43397037"/>
      <w:bookmarkStart w:id="2064" w:name="_Toc43483434"/>
      <w:bookmarkStart w:id="2065" w:name="_Toc43483728"/>
      <w:bookmarkStart w:id="2066" w:name="_Toc50473093"/>
      <w:bookmarkStart w:id="2067" w:name="_Toc50539413"/>
      <w:bookmarkStart w:id="2068" w:name="_Toc54638033"/>
      <w:bookmarkStart w:id="2069" w:name="_Toc54638527"/>
      <w:bookmarkStart w:id="2070" w:name="_Toc54639409"/>
      <w:bookmarkStart w:id="2071" w:name="_Toc57131482"/>
      <w:bookmarkStart w:id="2072" w:name="_Toc57616222"/>
      <w:r w:rsidRPr="004646BC">
        <w:t>6.10.3.3.1</w:t>
      </w:r>
      <w:r w:rsidRPr="004646BC">
        <w:tab/>
        <w:t>Max number of UEs per Network Slice control in roaming by the vPLMN.</w:t>
      </w:r>
      <w:bookmarkEnd w:id="2063"/>
      <w:bookmarkEnd w:id="2064"/>
      <w:bookmarkEnd w:id="2065"/>
      <w:bookmarkEnd w:id="2066"/>
      <w:bookmarkEnd w:id="2067"/>
      <w:bookmarkEnd w:id="2068"/>
      <w:bookmarkEnd w:id="2069"/>
      <w:bookmarkEnd w:id="2070"/>
      <w:bookmarkEnd w:id="2071"/>
      <w:bookmarkEnd w:id="2072"/>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Heading3"/>
      </w:pPr>
      <w:bookmarkStart w:id="2073" w:name="_Toc43397038"/>
      <w:bookmarkStart w:id="2074" w:name="_Toc43483435"/>
      <w:bookmarkStart w:id="2075" w:name="_Toc43483729"/>
      <w:bookmarkStart w:id="2076" w:name="_Toc50473094"/>
      <w:bookmarkStart w:id="2077" w:name="_Toc50539414"/>
      <w:bookmarkStart w:id="2078" w:name="_Toc54638034"/>
      <w:bookmarkStart w:id="2079" w:name="_Toc54638528"/>
      <w:bookmarkStart w:id="2080" w:name="_Toc54639410"/>
      <w:bookmarkStart w:id="2081" w:name="_Toc57131483"/>
      <w:bookmarkStart w:id="2082" w:name="_Toc57616223"/>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2051"/>
      <w:bookmarkEnd w:id="2061"/>
      <w:bookmarkEnd w:id="2073"/>
      <w:bookmarkEnd w:id="2074"/>
      <w:bookmarkEnd w:id="2075"/>
      <w:bookmarkEnd w:id="2076"/>
      <w:bookmarkEnd w:id="2077"/>
      <w:bookmarkEnd w:id="2078"/>
      <w:bookmarkEnd w:id="2079"/>
      <w:bookmarkEnd w:id="2080"/>
      <w:bookmarkEnd w:id="2081"/>
      <w:bookmarkEnd w:id="2082"/>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Heading3"/>
      </w:pPr>
      <w:bookmarkStart w:id="2083" w:name="_Toc30640088"/>
      <w:bookmarkStart w:id="2084" w:name="_Toc31274692"/>
      <w:bookmarkStart w:id="2085" w:name="_Toc43397039"/>
      <w:bookmarkStart w:id="2086" w:name="_Toc43483436"/>
      <w:bookmarkStart w:id="2087" w:name="_Toc43483730"/>
      <w:bookmarkStart w:id="2088" w:name="_Toc50473095"/>
      <w:bookmarkStart w:id="2089" w:name="_Toc50539415"/>
      <w:bookmarkStart w:id="2090" w:name="_Toc54638035"/>
      <w:bookmarkStart w:id="2091" w:name="_Toc54638529"/>
      <w:bookmarkStart w:id="2092" w:name="_Toc54639411"/>
      <w:bookmarkStart w:id="2093" w:name="_Toc57131484"/>
      <w:bookmarkStart w:id="2094" w:name="_Toc57616224"/>
      <w:r w:rsidRPr="004646BC">
        <w:t>6.</w:t>
      </w:r>
      <w:r w:rsidR="009737D0" w:rsidRPr="004646BC">
        <w:t>10</w:t>
      </w:r>
      <w:r w:rsidRPr="004646BC">
        <w:t>.</w:t>
      </w:r>
      <w:r w:rsidRPr="004646BC">
        <w:rPr>
          <w:lang w:eastAsia="zh-CN"/>
        </w:rPr>
        <w:t>5</w:t>
      </w:r>
      <w:r w:rsidRPr="004646BC">
        <w:tab/>
        <w:t>Evaluation</w:t>
      </w:r>
      <w:bookmarkEnd w:id="2083"/>
      <w:bookmarkEnd w:id="2084"/>
      <w:bookmarkEnd w:id="2085"/>
      <w:bookmarkEnd w:id="2086"/>
      <w:bookmarkEnd w:id="2087"/>
      <w:bookmarkEnd w:id="2088"/>
      <w:bookmarkEnd w:id="2089"/>
      <w:bookmarkEnd w:id="2090"/>
      <w:bookmarkEnd w:id="2091"/>
      <w:bookmarkEnd w:id="2092"/>
      <w:bookmarkEnd w:id="2093"/>
      <w:bookmarkEnd w:id="2094"/>
    </w:p>
    <w:p w14:paraId="2CF4CDCE" w14:textId="02466333"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3D6CF99" w14:textId="77777777" w:rsidR="00AC6880" w:rsidRPr="004646BC" w:rsidRDefault="00AC6880" w:rsidP="003315B6">
      <w:bookmarkStart w:id="2095" w:name="_Toc30640089"/>
    </w:p>
    <w:p w14:paraId="4B6F9E55" w14:textId="4EFFBBDC" w:rsidR="00DB1A24" w:rsidRPr="004646BC" w:rsidRDefault="00DB1A24" w:rsidP="00DB1A24">
      <w:pPr>
        <w:pStyle w:val="Heading2"/>
      </w:pPr>
      <w:bookmarkStart w:id="2096" w:name="_Toc31274693"/>
      <w:bookmarkStart w:id="2097" w:name="_Toc43397040"/>
      <w:bookmarkStart w:id="2098" w:name="_Toc43483437"/>
      <w:bookmarkStart w:id="2099" w:name="_Toc43483731"/>
      <w:bookmarkStart w:id="2100" w:name="_Toc50473096"/>
      <w:bookmarkStart w:id="2101" w:name="_Toc50539416"/>
      <w:bookmarkStart w:id="2102" w:name="_Toc54638036"/>
      <w:bookmarkStart w:id="2103" w:name="_Toc54638530"/>
      <w:bookmarkStart w:id="2104" w:name="_Toc54639412"/>
      <w:bookmarkStart w:id="2105" w:name="_Toc57131485"/>
      <w:bookmarkStart w:id="2106" w:name="_Toc57616225"/>
      <w:r w:rsidRPr="004646BC">
        <w:t>6.11</w:t>
      </w:r>
      <w:r w:rsidRPr="004646BC">
        <w:tab/>
        <w:t>Solution #11: Handling maximum number of sessions using NF status</w:t>
      </w:r>
      <w:bookmarkEnd w:id="2095"/>
      <w:bookmarkEnd w:id="2096"/>
      <w:bookmarkEnd w:id="2097"/>
      <w:bookmarkEnd w:id="2098"/>
      <w:bookmarkEnd w:id="2099"/>
      <w:bookmarkEnd w:id="2100"/>
      <w:bookmarkEnd w:id="2101"/>
      <w:bookmarkEnd w:id="2102"/>
      <w:bookmarkEnd w:id="2103"/>
      <w:bookmarkEnd w:id="2104"/>
      <w:bookmarkEnd w:id="2105"/>
      <w:bookmarkEnd w:id="2106"/>
    </w:p>
    <w:p w14:paraId="141A0051" w14:textId="1A05A028" w:rsidR="00DB1A24" w:rsidRPr="004646BC" w:rsidRDefault="00DB1A24" w:rsidP="00DB1A24">
      <w:pPr>
        <w:pStyle w:val="Heading3"/>
        <w:rPr>
          <w:lang w:eastAsia="ko-KR"/>
        </w:rPr>
      </w:pPr>
      <w:bookmarkStart w:id="2107" w:name="_Toc30640090"/>
      <w:bookmarkStart w:id="2108" w:name="_Toc31274694"/>
      <w:bookmarkStart w:id="2109" w:name="_Toc43397041"/>
      <w:bookmarkStart w:id="2110" w:name="_Toc43483438"/>
      <w:bookmarkStart w:id="2111" w:name="_Toc43483732"/>
      <w:bookmarkStart w:id="2112" w:name="_Toc50473097"/>
      <w:bookmarkStart w:id="2113" w:name="_Toc50539417"/>
      <w:bookmarkStart w:id="2114" w:name="_Toc54638037"/>
      <w:bookmarkStart w:id="2115" w:name="_Toc54638531"/>
      <w:bookmarkStart w:id="2116" w:name="_Toc54639413"/>
      <w:bookmarkStart w:id="2117" w:name="_Toc57131486"/>
      <w:bookmarkStart w:id="2118" w:name="_Toc57616226"/>
      <w:r w:rsidRPr="004646BC">
        <w:rPr>
          <w:lang w:eastAsia="ko-KR"/>
        </w:rPr>
        <w:t>6.11.1</w:t>
      </w:r>
      <w:r w:rsidRPr="004646BC">
        <w:rPr>
          <w:lang w:eastAsia="ko-KR"/>
        </w:rPr>
        <w:tab/>
        <w:t>Introduction</w:t>
      </w:r>
      <w:bookmarkEnd w:id="2107"/>
      <w:bookmarkEnd w:id="2108"/>
      <w:bookmarkEnd w:id="2109"/>
      <w:bookmarkEnd w:id="2110"/>
      <w:bookmarkEnd w:id="2111"/>
      <w:bookmarkEnd w:id="2112"/>
      <w:bookmarkEnd w:id="2113"/>
      <w:bookmarkEnd w:id="2114"/>
      <w:bookmarkEnd w:id="2115"/>
      <w:bookmarkEnd w:id="2116"/>
      <w:bookmarkEnd w:id="2117"/>
      <w:bookmarkEnd w:id="2118"/>
    </w:p>
    <w:p w14:paraId="448AEA4F" w14:textId="11046BC3"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lists the key issue(s) addressed by this solution.</w:t>
      </w:r>
    </w:p>
    <w:p w14:paraId="204BAC19" w14:textId="77777777" w:rsidR="00DB1A24" w:rsidRPr="004646BC" w:rsidRDefault="00DB1A24" w:rsidP="00DB1A24">
      <w:r w:rsidRPr="004646BC">
        <w:lastRenderedPageBreak/>
        <w:t>This solution addresses key issue #2 in particular for the maximum number of PDU sessions per slice based on the quota.</w:t>
      </w:r>
    </w:p>
    <w:p w14:paraId="1215F4EE" w14:textId="0BE0AF3D" w:rsidR="00DB1A24" w:rsidRPr="004646BC" w:rsidRDefault="00DB1A24" w:rsidP="006E353B">
      <w:pPr>
        <w:pStyle w:val="Heading3"/>
        <w:rPr>
          <w:lang w:eastAsia="ko-KR"/>
        </w:rPr>
      </w:pPr>
      <w:bookmarkStart w:id="2119" w:name="_Toc30640091"/>
      <w:bookmarkStart w:id="2120" w:name="_Toc31274695"/>
      <w:bookmarkStart w:id="2121" w:name="_Toc43397042"/>
      <w:bookmarkStart w:id="2122" w:name="_Toc43483439"/>
      <w:bookmarkStart w:id="2123" w:name="_Toc43483733"/>
      <w:bookmarkStart w:id="2124" w:name="_Toc50473098"/>
      <w:bookmarkStart w:id="2125" w:name="_Toc50539418"/>
      <w:bookmarkStart w:id="2126" w:name="_Toc54638038"/>
      <w:bookmarkStart w:id="2127" w:name="_Toc54638532"/>
      <w:bookmarkStart w:id="2128" w:name="_Toc54639414"/>
      <w:bookmarkStart w:id="2129" w:name="_Toc57131487"/>
      <w:bookmarkStart w:id="2130" w:name="_Toc57616227"/>
      <w:r w:rsidRPr="004646BC">
        <w:rPr>
          <w:lang w:eastAsia="ko-KR"/>
        </w:rPr>
        <w:t>6.11.2</w:t>
      </w:r>
      <w:r w:rsidRPr="004646BC">
        <w:rPr>
          <w:lang w:eastAsia="ko-KR"/>
        </w:rPr>
        <w:tab/>
        <w:t>High-level Description</w:t>
      </w:r>
      <w:bookmarkEnd w:id="2119"/>
      <w:bookmarkEnd w:id="2120"/>
      <w:bookmarkEnd w:id="2121"/>
      <w:bookmarkEnd w:id="2122"/>
      <w:bookmarkEnd w:id="2123"/>
      <w:bookmarkEnd w:id="2124"/>
      <w:bookmarkEnd w:id="2125"/>
      <w:bookmarkEnd w:id="2126"/>
      <w:bookmarkEnd w:id="2127"/>
      <w:bookmarkEnd w:id="2128"/>
      <w:bookmarkEnd w:id="2129"/>
      <w:bookmarkEnd w:id="2130"/>
    </w:p>
    <w:p w14:paraId="6F620AA0" w14:textId="2579C39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outlines solution principles, assumptions and high-level architectures, etc.</w:t>
      </w:r>
    </w:p>
    <w:p w14:paraId="4A784823" w14:textId="209436DE" w:rsidR="003315B6" w:rsidRPr="004646BC" w:rsidRDefault="003315B6" w:rsidP="003315B6">
      <w:bookmarkStart w:id="2131"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45EF145E" w:rsidR="003315B6" w:rsidRPr="004646BC" w:rsidRDefault="003315B6" w:rsidP="003315B6">
      <w:pPr>
        <w:pStyle w:val="NO"/>
      </w:pPr>
      <w:r w:rsidRPr="004646BC">
        <w:t>NOTE</w:t>
      </w:r>
      <w:r w:rsidR="0094186C" w:rsidRPr="004646BC">
        <w:t xml:space="preserve"> 1</w:t>
      </w:r>
      <w:r w:rsidRPr="004646BC">
        <w:t>:</w:t>
      </w:r>
      <w:r w:rsidRPr="004646BC">
        <w:tab/>
        <w:t xml:space="preserve">This operation is per SMF instance basis, and accordingly the NRF does not need to process/store any UE-related context information. How to support the reliable operation of NRF, </w:t>
      </w:r>
      <w:r w:rsidR="004646BC" w:rsidRPr="004646BC">
        <w:t>e.g.</w:t>
      </w:r>
      <w:r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791FF7DB" w:rsidR="00DB1A24" w:rsidRPr="004646BC" w:rsidRDefault="00DB1A24" w:rsidP="006E353B">
      <w:pPr>
        <w:pStyle w:val="Heading3"/>
      </w:pPr>
      <w:bookmarkStart w:id="2132" w:name="_Toc31274696"/>
      <w:bookmarkStart w:id="2133" w:name="_Toc43397043"/>
      <w:bookmarkStart w:id="2134" w:name="_Toc43483440"/>
      <w:bookmarkStart w:id="2135" w:name="_Toc43483734"/>
      <w:bookmarkStart w:id="2136" w:name="_Toc50473099"/>
      <w:bookmarkStart w:id="2137" w:name="_Toc50539419"/>
      <w:bookmarkStart w:id="2138" w:name="_Toc54638039"/>
      <w:bookmarkStart w:id="2139" w:name="_Toc54638533"/>
      <w:bookmarkStart w:id="2140" w:name="_Toc54639415"/>
      <w:bookmarkStart w:id="2141" w:name="_Toc57131488"/>
      <w:bookmarkStart w:id="2142" w:name="_Toc57616228"/>
      <w:r w:rsidRPr="004646BC">
        <w:t>6.11.3</w:t>
      </w:r>
      <w:r w:rsidRPr="004646BC">
        <w:tab/>
        <w:t>Procedures</w:t>
      </w:r>
      <w:bookmarkEnd w:id="2131"/>
      <w:bookmarkEnd w:id="2132"/>
      <w:bookmarkEnd w:id="2133"/>
      <w:bookmarkEnd w:id="2134"/>
      <w:bookmarkEnd w:id="2135"/>
      <w:bookmarkEnd w:id="2136"/>
      <w:bookmarkEnd w:id="2137"/>
      <w:bookmarkEnd w:id="2138"/>
      <w:bookmarkEnd w:id="2139"/>
      <w:bookmarkEnd w:id="2140"/>
      <w:bookmarkEnd w:id="2141"/>
      <w:bookmarkEnd w:id="2142"/>
    </w:p>
    <w:p w14:paraId="06914991" w14:textId="3149A398"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services and related high-level procedures for the solution.</w:t>
      </w:r>
    </w:p>
    <w:p w14:paraId="7E9169E4" w14:textId="77777777" w:rsidR="0094186C" w:rsidRPr="004646BC" w:rsidRDefault="0094186C" w:rsidP="0094186C">
      <w:pPr>
        <w:pStyle w:val="Heading4"/>
        <w:rPr>
          <w:lang w:eastAsia="ko-KR"/>
        </w:rPr>
      </w:pPr>
      <w:bookmarkStart w:id="2143" w:name="_Toc43397044"/>
      <w:bookmarkStart w:id="2144" w:name="_Toc43483441"/>
      <w:bookmarkStart w:id="2145" w:name="_Toc43483735"/>
      <w:bookmarkStart w:id="2146" w:name="_Toc50473100"/>
      <w:bookmarkStart w:id="2147" w:name="_Toc50539420"/>
      <w:bookmarkStart w:id="2148" w:name="_Toc54638040"/>
      <w:bookmarkStart w:id="2149" w:name="_Toc54638534"/>
      <w:bookmarkStart w:id="2150" w:name="_Toc54639416"/>
      <w:bookmarkStart w:id="2151" w:name="_Toc57131489"/>
      <w:bookmarkStart w:id="2152" w:name="_Toc57616229"/>
      <w:r w:rsidRPr="004646BC">
        <w:t>6.11.3.1</w:t>
      </w:r>
      <w:r w:rsidRPr="004646BC">
        <w:tab/>
        <w:t>PDU session establishment with S-NSSAI subject to Quota management</w:t>
      </w:r>
      <w:bookmarkEnd w:id="2143"/>
      <w:bookmarkEnd w:id="2144"/>
      <w:bookmarkEnd w:id="2145"/>
      <w:bookmarkEnd w:id="2146"/>
      <w:bookmarkEnd w:id="2147"/>
      <w:bookmarkEnd w:id="2148"/>
      <w:bookmarkEnd w:id="2149"/>
      <w:bookmarkEnd w:id="2150"/>
      <w:bookmarkEnd w:id="2151"/>
      <w:bookmarkEnd w:id="2152"/>
    </w:p>
    <w:p w14:paraId="0EBFFCD2" w14:textId="77777777" w:rsidR="00DB1A24" w:rsidRPr="004646BC" w:rsidRDefault="00DB1A24" w:rsidP="003315B6">
      <w:pPr>
        <w:pStyle w:val="TH"/>
      </w:pPr>
      <w:r w:rsidRPr="004646BC">
        <w:object w:dxaOrig="5280" w:dyaOrig="2869" w14:anchorId="2F9D9526">
          <v:shape id="_x0000_i1071" type="#_x0000_t75" style="width:421.65pt;height:226.35pt" o:ole="">
            <v:imagedata r:id="rId104" o:title=""/>
          </v:shape>
          <o:OLEObject Type="Embed" ProgID="Visio.Drawing.15" ShapeID="_x0000_i1071" DrawAspect="Content" ObjectID="_1668231244" r:id="rId105"/>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2153"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lastRenderedPageBreak/>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Heading4"/>
        <w:rPr>
          <w:lang w:eastAsia="ko-KR"/>
        </w:rPr>
      </w:pPr>
      <w:bookmarkStart w:id="2154" w:name="_Toc43397045"/>
      <w:bookmarkStart w:id="2155" w:name="_Toc43483442"/>
      <w:bookmarkStart w:id="2156" w:name="_Toc43483736"/>
      <w:bookmarkStart w:id="2157" w:name="_Toc50473101"/>
      <w:bookmarkStart w:id="2158" w:name="_Toc50539421"/>
      <w:bookmarkStart w:id="2159" w:name="_Toc54638041"/>
      <w:bookmarkStart w:id="2160" w:name="_Toc54638535"/>
      <w:bookmarkStart w:id="2161" w:name="_Toc54639417"/>
      <w:bookmarkStart w:id="2162" w:name="_Toc57131490"/>
      <w:bookmarkStart w:id="2163" w:name="_Toc31274697"/>
      <w:bookmarkStart w:id="2164" w:name="_Toc57616230"/>
      <w:r w:rsidRPr="004646BC">
        <w:t>6.11.3.2</w:t>
      </w:r>
      <w:r w:rsidRPr="004646BC">
        <w:tab/>
        <w:t>Interaction for roaming scenario</w:t>
      </w:r>
      <w:bookmarkEnd w:id="2154"/>
      <w:bookmarkEnd w:id="2155"/>
      <w:bookmarkEnd w:id="2156"/>
      <w:bookmarkEnd w:id="2157"/>
      <w:bookmarkEnd w:id="2158"/>
      <w:bookmarkEnd w:id="2159"/>
      <w:bookmarkEnd w:id="2160"/>
      <w:bookmarkEnd w:id="2161"/>
      <w:bookmarkEnd w:id="2162"/>
      <w:bookmarkEnd w:id="2164"/>
    </w:p>
    <w:p w14:paraId="6BF51195" w14:textId="77777777" w:rsidR="0094186C" w:rsidRPr="004646BC" w:rsidRDefault="0094186C" w:rsidP="0094186C">
      <w:pPr>
        <w:pStyle w:val="TH"/>
      </w:pPr>
      <w:r w:rsidRPr="004646BC">
        <w:object w:dxaOrig="5136" w:dyaOrig="2437" w14:anchorId="57EB6DF1">
          <v:shape id="_x0000_i1072" type="#_x0000_t75" style="width:411.25pt;height:195.85pt" o:ole="">
            <v:imagedata r:id="rId106" o:title=""/>
          </v:shape>
          <o:OLEObject Type="Embed" ProgID="Visio.Drawing.15" ShapeID="_x0000_i1072" DrawAspect="Content" ObjectID="_1668231245" r:id="rId107"/>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2165"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Heading3"/>
      </w:pPr>
      <w:bookmarkStart w:id="2166" w:name="_Toc43483443"/>
      <w:bookmarkStart w:id="2167" w:name="_Toc43483737"/>
      <w:bookmarkStart w:id="2168" w:name="_Toc50473102"/>
      <w:bookmarkStart w:id="2169" w:name="_Toc50539422"/>
      <w:bookmarkStart w:id="2170" w:name="_Toc54638042"/>
      <w:bookmarkStart w:id="2171" w:name="_Toc54638536"/>
      <w:bookmarkStart w:id="2172" w:name="_Toc54639418"/>
      <w:bookmarkStart w:id="2173" w:name="_Toc57131491"/>
      <w:bookmarkStart w:id="2174" w:name="_Toc57616231"/>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2153"/>
      <w:bookmarkEnd w:id="2163"/>
      <w:bookmarkEnd w:id="2165"/>
      <w:bookmarkEnd w:id="2166"/>
      <w:bookmarkEnd w:id="2167"/>
      <w:bookmarkEnd w:id="2168"/>
      <w:bookmarkEnd w:id="2169"/>
      <w:bookmarkEnd w:id="2170"/>
      <w:bookmarkEnd w:id="2171"/>
      <w:bookmarkEnd w:id="2172"/>
      <w:bookmarkEnd w:id="2173"/>
      <w:bookmarkEnd w:id="2174"/>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lastRenderedPageBreak/>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Heading2"/>
      </w:pPr>
      <w:bookmarkStart w:id="2175" w:name="_Toc43397047"/>
      <w:bookmarkStart w:id="2176" w:name="_Toc43483444"/>
      <w:bookmarkStart w:id="2177" w:name="_Toc43483738"/>
      <w:bookmarkStart w:id="2178" w:name="_Toc50473103"/>
      <w:bookmarkStart w:id="2179" w:name="_Toc50539423"/>
      <w:bookmarkStart w:id="2180" w:name="_Toc54638043"/>
      <w:bookmarkStart w:id="2181" w:name="_Toc54638537"/>
      <w:bookmarkStart w:id="2182" w:name="_Toc54639419"/>
      <w:bookmarkStart w:id="2183" w:name="_Toc57131492"/>
      <w:bookmarkStart w:id="2184" w:name="_Toc57616232"/>
      <w:r w:rsidRPr="004646BC">
        <w:t>6.12</w:t>
      </w:r>
      <w:r w:rsidR="004D2EE9" w:rsidRPr="004646BC">
        <w:tab/>
      </w:r>
      <w:r w:rsidRPr="004646BC">
        <w:t>Solution #12: NSQ assisted dynamic adjustment of data rate per slice via NAS signalling</w:t>
      </w:r>
      <w:bookmarkEnd w:id="2175"/>
      <w:bookmarkEnd w:id="2176"/>
      <w:bookmarkEnd w:id="2177"/>
      <w:bookmarkEnd w:id="2178"/>
      <w:bookmarkEnd w:id="2179"/>
      <w:bookmarkEnd w:id="2180"/>
      <w:bookmarkEnd w:id="2181"/>
      <w:bookmarkEnd w:id="2182"/>
      <w:bookmarkEnd w:id="2183"/>
      <w:bookmarkEnd w:id="2184"/>
    </w:p>
    <w:p w14:paraId="0B07CDA6" w14:textId="5D5C1B12" w:rsidR="00E8077B" w:rsidRPr="004646BC" w:rsidRDefault="00E8077B" w:rsidP="00E8077B">
      <w:pPr>
        <w:pStyle w:val="Heading3"/>
      </w:pPr>
      <w:bookmarkStart w:id="2185" w:name="_Toc43397048"/>
      <w:bookmarkStart w:id="2186" w:name="_Toc43483445"/>
      <w:bookmarkStart w:id="2187" w:name="_Toc43483739"/>
      <w:bookmarkStart w:id="2188" w:name="_Toc50473104"/>
      <w:bookmarkStart w:id="2189" w:name="_Toc50539424"/>
      <w:bookmarkStart w:id="2190" w:name="_Toc54638044"/>
      <w:bookmarkStart w:id="2191" w:name="_Toc54638538"/>
      <w:bookmarkStart w:id="2192" w:name="_Toc54639420"/>
      <w:bookmarkStart w:id="2193" w:name="_Toc57131493"/>
      <w:bookmarkStart w:id="2194" w:name="_Toc57616233"/>
      <w:r w:rsidRPr="004646BC">
        <w:t>6.12.1</w:t>
      </w:r>
      <w:r w:rsidRPr="004646BC">
        <w:tab/>
        <w:t>Introduction</w:t>
      </w:r>
      <w:bookmarkEnd w:id="2185"/>
      <w:bookmarkEnd w:id="2186"/>
      <w:bookmarkEnd w:id="2187"/>
      <w:bookmarkEnd w:id="2188"/>
      <w:bookmarkEnd w:id="2189"/>
      <w:bookmarkEnd w:id="2190"/>
      <w:bookmarkEnd w:id="2191"/>
      <w:bookmarkEnd w:id="2192"/>
      <w:bookmarkEnd w:id="2193"/>
      <w:bookmarkEnd w:id="2194"/>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Heading3"/>
      </w:pPr>
      <w:bookmarkStart w:id="2195" w:name="_Toc43397049"/>
      <w:bookmarkStart w:id="2196" w:name="_Toc43483446"/>
      <w:bookmarkStart w:id="2197" w:name="_Toc43483740"/>
      <w:bookmarkStart w:id="2198" w:name="_Toc50473105"/>
      <w:bookmarkStart w:id="2199" w:name="_Toc50539425"/>
      <w:bookmarkStart w:id="2200" w:name="_Toc54638045"/>
      <w:bookmarkStart w:id="2201" w:name="_Toc54638539"/>
      <w:bookmarkStart w:id="2202" w:name="_Toc54639421"/>
      <w:bookmarkStart w:id="2203" w:name="_Toc57131494"/>
      <w:bookmarkStart w:id="2204" w:name="_Toc57616234"/>
      <w:r w:rsidRPr="004646BC">
        <w:t>6.12.2</w:t>
      </w:r>
      <w:r w:rsidRPr="004646BC">
        <w:tab/>
        <w:t>High Level Description</w:t>
      </w:r>
      <w:bookmarkEnd w:id="2195"/>
      <w:bookmarkEnd w:id="2196"/>
      <w:bookmarkEnd w:id="2197"/>
      <w:bookmarkEnd w:id="2198"/>
      <w:bookmarkEnd w:id="2199"/>
      <w:bookmarkEnd w:id="2200"/>
      <w:bookmarkEnd w:id="2201"/>
      <w:bookmarkEnd w:id="2202"/>
      <w:bookmarkEnd w:id="2203"/>
      <w:bookmarkEnd w:id="2204"/>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Heading3"/>
      </w:pPr>
      <w:bookmarkStart w:id="2205" w:name="_Toc43397050"/>
      <w:bookmarkStart w:id="2206" w:name="_Toc43483447"/>
      <w:bookmarkStart w:id="2207" w:name="_Toc43483741"/>
      <w:bookmarkStart w:id="2208" w:name="_Toc50473106"/>
      <w:bookmarkStart w:id="2209" w:name="_Toc50539426"/>
      <w:bookmarkStart w:id="2210" w:name="_Toc54638046"/>
      <w:bookmarkStart w:id="2211" w:name="_Toc54638540"/>
      <w:bookmarkStart w:id="2212" w:name="_Toc54639422"/>
      <w:bookmarkStart w:id="2213" w:name="_Toc57131495"/>
      <w:bookmarkStart w:id="2214" w:name="_Toc57616235"/>
      <w:r w:rsidRPr="004646BC">
        <w:t>6.12.3</w:t>
      </w:r>
      <w:r w:rsidR="004D2EE9" w:rsidRPr="004646BC">
        <w:tab/>
      </w:r>
      <w:r w:rsidRPr="004646BC">
        <w:t>Procedures</w:t>
      </w:r>
      <w:bookmarkEnd w:id="2205"/>
      <w:bookmarkEnd w:id="2206"/>
      <w:bookmarkEnd w:id="2207"/>
      <w:bookmarkEnd w:id="2208"/>
      <w:bookmarkEnd w:id="2209"/>
      <w:bookmarkEnd w:id="2210"/>
      <w:bookmarkEnd w:id="2211"/>
      <w:bookmarkEnd w:id="2212"/>
      <w:bookmarkEnd w:id="2213"/>
      <w:bookmarkEnd w:id="2214"/>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3" type="#_x0000_t75" alt="" style="width:478.65pt;height:175.1pt;mso-width-percent:0;mso-height-percent:0;mso-width-percent:0;mso-height-percent:0" o:ole="">
            <v:imagedata r:id="rId108" o:title=""/>
          </v:shape>
          <o:OLEObject Type="Embed" ProgID="Visio.Drawing.15" ShapeID="_x0000_i1073" DrawAspect="Content" ObjectID="_1668231246" r:id="rId109"/>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Pr="004646BC" w:rsidRDefault="00E8077B" w:rsidP="00E8077B">
      <w:pPr>
        <w:pStyle w:val="NO"/>
      </w:pPr>
      <w:r w:rsidRPr="004646BC">
        <w:t>NOTE</w:t>
      </w:r>
      <w:r w:rsidR="004D2EE9" w:rsidRPr="004646BC">
        <w:t> </w:t>
      </w:r>
      <w:r w:rsidRPr="004646BC">
        <w:t>1:</w:t>
      </w:r>
      <w:r w:rsidR="004D2EE9" w:rsidRPr="004646BC">
        <w:tab/>
      </w:r>
      <w:r w:rsidRPr="004646BC">
        <w:t xml:space="preserve">The cause code can be an existing cause code, e.g. </w:t>
      </w:r>
      <w:r w:rsidR="00C87466" w:rsidRPr="004646BC">
        <w:t>"</w:t>
      </w:r>
      <w:r w:rsidRPr="004646BC">
        <w:t>Insufficient resources for specific slice or DNN</w:t>
      </w:r>
      <w:r w:rsidR="00C87466" w:rsidRPr="004646BC">
        <w:t>"</w:t>
      </w:r>
      <w:r w:rsidRPr="004646BC">
        <w:t>. Alternatively, a new cause code can be defined to be specific to Slice-AMBR.</w:t>
      </w:r>
    </w:p>
    <w:p w14:paraId="013ABD0C" w14:textId="794C77D2" w:rsidR="00E8077B" w:rsidRPr="004646BC" w:rsidRDefault="00E8077B" w:rsidP="00E8077B">
      <w:pPr>
        <w:pStyle w:val="NO"/>
      </w:pPr>
      <w:r w:rsidRPr="004646BC">
        <w:t>NOTE</w:t>
      </w:r>
      <w:r w:rsidR="004D2EE9" w:rsidRPr="004646BC">
        <w:t> </w:t>
      </w:r>
      <w:r w:rsidRPr="004646BC">
        <w:t>2:</w:t>
      </w:r>
      <w:r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Pr="004646BC" w:rsidRDefault="00E8077B" w:rsidP="00E8077B">
      <w:pPr>
        <w:pStyle w:val="NO"/>
      </w:pPr>
      <w:r w:rsidRPr="004646BC">
        <w:t>NOTE</w:t>
      </w:r>
      <w:r w:rsidR="004D2EE9" w:rsidRPr="004646BC">
        <w:t> </w:t>
      </w:r>
      <w:r w:rsidRPr="004646BC">
        <w:t>3:</w:t>
      </w:r>
      <w:r w:rsidR="004D2EE9" w:rsidRPr="004646BC">
        <w:tab/>
      </w:r>
      <w:r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09EE87A1" w:rsidR="004D2EE9" w:rsidRPr="004646BC" w:rsidRDefault="004D2EE9" w:rsidP="004D2EE9">
      <w:pPr>
        <w:pStyle w:val="B1"/>
      </w:pPr>
      <w:bookmarkStart w:id="2215" w:name="_Toc43397051"/>
      <w:r w:rsidRPr="004646BC">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(and/or) MFBR for non-GBR and GBR flows. SMF updates the QoS profiles for the PDU sessions sends it to the UE via UPF and NG-RAN.</w:t>
      </w:r>
    </w:p>
    <w:p w14:paraId="458EDE53" w14:textId="637CE1A4" w:rsidR="004D2EE9" w:rsidRPr="004646BC" w:rsidRDefault="004D2EE9" w:rsidP="004D2EE9">
      <w:pPr>
        <w:pStyle w:val="NO"/>
      </w:pPr>
      <w:r w:rsidRPr="004646BC">
        <w:lastRenderedPageBreak/>
        <w:t>NOTE 4:</w:t>
      </w:r>
      <w:r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0718643D" w:rsidR="00E8077B" w:rsidRPr="004646BC" w:rsidRDefault="00E8077B" w:rsidP="00E8077B">
      <w:pPr>
        <w:pStyle w:val="Heading3"/>
      </w:pPr>
      <w:bookmarkStart w:id="2216" w:name="_Toc43483448"/>
      <w:bookmarkStart w:id="2217" w:name="_Toc43483742"/>
      <w:bookmarkStart w:id="2218" w:name="_Toc50473107"/>
      <w:bookmarkStart w:id="2219" w:name="_Toc50539427"/>
      <w:bookmarkStart w:id="2220" w:name="_Toc54638047"/>
      <w:bookmarkStart w:id="2221" w:name="_Toc54638541"/>
      <w:bookmarkStart w:id="2222" w:name="_Toc54639423"/>
      <w:bookmarkStart w:id="2223" w:name="_Toc57131496"/>
      <w:bookmarkStart w:id="2224" w:name="_Toc57616236"/>
      <w:r w:rsidRPr="004646BC">
        <w:t>6.12.4</w:t>
      </w:r>
      <w:r w:rsidRPr="004646BC">
        <w:tab/>
        <w:t xml:space="preserve">Impacts on </w:t>
      </w:r>
      <w:r w:rsidR="005B3891" w:rsidRPr="004646BC">
        <w:t>services,</w:t>
      </w:r>
      <w:r w:rsidRPr="004646BC">
        <w:t xml:space="preserve"> entities and interfaces</w:t>
      </w:r>
      <w:bookmarkEnd w:id="2215"/>
      <w:bookmarkEnd w:id="2216"/>
      <w:bookmarkEnd w:id="2217"/>
      <w:bookmarkEnd w:id="2218"/>
      <w:bookmarkEnd w:id="2219"/>
      <w:bookmarkEnd w:id="2220"/>
      <w:bookmarkEnd w:id="2221"/>
      <w:bookmarkEnd w:id="2222"/>
      <w:bookmarkEnd w:id="2223"/>
      <w:bookmarkEnd w:id="2224"/>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Heading3"/>
        <w:rPr>
          <w:rFonts w:eastAsia="SimSun"/>
          <w:lang w:eastAsia="zh-CN"/>
        </w:rPr>
      </w:pPr>
      <w:bookmarkStart w:id="2225" w:name="_Toc43397052"/>
      <w:bookmarkStart w:id="2226" w:name="_Toc43483449"/>
      <w:bookmarkStart w:id="2227" w:name="_Toc43483743"/>
      <w:bookmarkStart w:id="2228" w:name="_Toc50473108"/>
      <w:bookmarkStart w:id="2229" w:name="_Toc50539428"/>
      <w:bookmarkStart w:id="2230" w:name="_Toc54638048"/>
      <w:bookmarkStart w:id="2231" w:name="_Toc54638542"/>
      <w:bookmarkStart w:id="2232" w:name="_Toc54639424"/>
      <w:bookmarkStart w:id="2233" w:name="_Toc57131497"/>
      <w:bookmarkStart w:id="2234" w:name="_Toc57616237"/>
      <w:r w:rsidRPr="004646BC">
        <w:rPr>
          <w:rFonts w:eastAsia="SimSun"/>
          <w:lang w:eastAsia="zh-CN"/>
        </w:rPr>
        <w:t>6</w:t>
      </w:r>
      <w:r w:rsidRPr="004646BC">
        <w:t>.</w:t>
      </w:r>
      <w:r w:rsidRPr="004646BC">
        <w:rPr>
          <w:rFonts w:eastAsia="SimSun"/>
          <w:lang w:eastAsia="zh-CN"/>
        </w:rPr>
        <w:t>12.5</w:t>
      </w:r>
      <w:r w:rsidR="004D2EE9" w:rsidRPr="004646BC">
        <w:rPr>
          <w:rFonts w:eastAsia="SimSun"/>
          <w:lang w:eastAsia="zh-CN"/>
        </w:rPr>
        <w:tab/>
      </w:r>
      <w:r w:rsidRPr="004646BC">
        <w:rPr>
          <w:rFonts w:eastAsia="SimSun"/>
          <w:lang w:eastAsia="zh-CN"/>
        </w:rPr>
        <w:t>Evaluation</w:t>
      </w:r>
      <w:bookmarkEnd w:id="2225"/>
      <w:bookmarkEnd w:id="2226"/>
      <w:bookmarkEnd w:id="2227"/>
      <w:bookmarkEnd w:id="2228"/>
      <w:bookmarkEnd w:id="2229"/>
      <w:bookmarkEnd w:id="2230"/>
      <w:bookmarkEnd w:id="2231"/>
      <w:bookmarkEnd w:id="2232"/>
      <w:bookmarkEnd w:id="2233"/>
      <w:bookmarkEnd w:id="2234"/>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Heading2"/>
        <w:rPr>
          <w:lang w:eastAsia="zh-CN"/>
        </w:rPr>
      </w:pPr>
      <w:bookmarkStart w:id="2235" w:name="_Toc43397053"/>
      <w:bookmarkStart w:id="2236" w:name="_Toc43483450"/>
      <w:bookmarkStart w:id="2237" w:name="_Toc43483744"/>
      <w:bookmarkStart w:id="2238" w:name="_Toc50473109"/>
      <w:bookmarkStart w:id="2239" w:name="_Toc50539429"/>
      <w:bookmarkStart w:id="2240" w:name="_Toc54638049"/>
      <w:bookmarkStart w:id="2241" w:name="_Toc54638543"/>
      <w:bookmarkStart w:id="2242" w:name="_Toc54639425"/>
      <w:bookmarkStart w:id="2243" w:name="_Toc57131498"/>
      <w:bookmarkStart w:id="2244" w:name="_Toc57616238"/>
      <w:r w:rsidRPr="004646BC">
        <w:rPr>
          <w:lang w:eastAsia="zh-CN"/>
        </w:rPr>
        <w:t>6.13</w:t>
      </w:r>
      <w:r w:rsidRPr="004646BC">
        <w:rPr>
          <w:lang w:eastAsia="zh-CN"/>
        </w:rPr>
        <w:tab/>
        <w:t xml:space="preserve">Solution #13: </w:t>
      </w:r>
      <w:r w:rsidRPr="004646BC">
        <w:t>Limitation of data rate per network slice in UL and DL per UE</w:t>
      </w:r>
      <w:bookmarkEnd w:id="2235"/>
      <w:bookmarkEnd w:id="2236"/>
      <w:bookmarkEnd w:id="2237"/>
      <w:bookmarkEnd w:id="2238"/>
      <w:bookmarkEnd w:id="2239"/>
      <w:bookmarkEnd w:id="2240"/>
      <w:bookmarkEnd w:id="2241"/>
      <w:bookmarkEnd w:id="2242"/>
      <w:bookmarkEnd w:id="2243"/>
      <w:bookmarkEnd w:id="2244"/>
    </w:p>
    <w:p w14:paraId="37AC2A11" w14:textId="3091E01C" w:rsidR="003B3E8A" w:rsidRPr="004646BC" w:rsidRDefault="003B3E8A" w:rsidP="003B3E8A">
      <w:pPr>
        <w:pStyle w:val="Heading3"/>
        <w:rPr>
          <w:rFonts w:cs="Arial"/>
          <w:lang w:eastAsia="zh-CN"/>
        </w:rPr>
      </w:pPr>
      <w:bookmarkStart w:id="2245" w:name="_Toc43397054"/>
      <w:bookmarkStart w:id="2246" w:name="_Toc43483451"/>
      <w:bookmarkStart w:id="2247" w:name="_Toc43483745"/>
      <w:bookmarkStart w:id="2248" w:name="_Toc50473110"/>
      <w:bookmarkStart w:id="2249" w:name="_Toc50539430"/>
      <w:bookmarkStart w:id="2250" w:name="_Toc54638050"/>
      <w:bookmarkStart w:id="2251" w:name="_Toc54638544"/>
      <w:bookmarkStart w:id="2252" w:name="_Toc54639426"/>
      <w:bookmarkStart w:id="2253" w:name="_Toc57131499"/>
      <w:bookmarkStart w:id="2254" w:name="_Toc57616239"/>
      <w:r w:rsidRPr="004646BC">
        <w:rPr>
          <w:rFonts w:cs="Arial"/>
          <w:lang w:eastAsia="zh-CN"/>
        </w:rPr>
        <w:t>6.13.1</w:t>
      </w:r>
      <w:r w:rsidRPr="004646BC">
        <w:rPr>
          <w:rFonts w:cs="Arial"/>
          <w:lang w:eastAsia="zh-CN"/>
        </w:rPr>
        <w:tab/>
        <w:t>Introduction</w:t>
      </w:r>
      <w:bookmarkEnd w:id="2245"/>
      <w:bookmarkEnd w:id="2246"/>
      <w:bookmarkEnd w:id="2247"/>
      <w:bookmarkEnd w:id="2248"/>
      <w:bookmarkEnd w:id="2249"/>
      <w:bookmarkEnd w:id="2250"/>
      <w:bookmarkEnd w:id="2251"/>
      <w:bookmarkEnd w:id="2252"/>
      <w:bookmarkEnd w:id="2253"/>
      <w:bookmarkEnd w:id="2254"/>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SimSun"/>
        </w:rPr>
        <w:t xml:space="preserve">, </w:t>
      </w:r>
      <w:r w:rsidRPr="004646BC">
        <w:t>per Slice UpLink Aggregate Maximum Bit Rate per UE</w:t>
      </w:r>
    </w:p>
    <w:p w14:paraId="43BEF0AC" w14:textId="77777777" w:rsidR="003B3E8A" w:rsidRPr="004646BC" w:rsidRDefault="003B3E8A" w:rsidP="009B5DC9">
      <w:r w:rsidRPr="004646BC">
        <w:rPr>
          <w:rFonts w:eastAsia="SimSun"/>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2255" w:name="_Toc43397055"/>
      <w:bookmarkStart w:id="2256" w:name="_Toc43483452"/>
      <w:bookmarkStart w:id="2257" w:name="_Toc43483746"/>
      <w:bookmarkStart w:id="2258" w:name="_Toc50473111"/>
    </w:p>
    <w:p w14:paraId="69E809BF" w14:textId="5BE98A1A" w:rsidR="003B3E8A" w:rsidRPr="004646BC" w:rsidRDefault="003B3E8A" w:rsidP="004D2EE9">
      <w:pPr>
        <w:pStyle w:val="Heading3"/>
      </w:pPr>
      <w:bookmarkStart w:id="2259" w:name="_Toc50539431"/>
      <w:bookmarkStart w:id="2260" w:name="_Toc54638051"/>
      <w:bookmarkStart w:id="2261" w:name="_Toc54638545"/>
      <w:bookmarkStart w:id="2262" w:name="_Toc54639427"/>
      <w:bookmarkStart w:id="2263" w:name="_Toc57131500"/>
      <w:bookmarkStart w:id="2264" w:name="_Toc57616240"/>
      <w:r w:rsidRPr="004646BC">
        <w:t>6.13.2</w:t>
      </w:r>
      <w:r w:rsidR="004D2EE9" w:rsidRPr="004646BC">
        <w:tab/>
      </w:r>
      <w:r w:rsidRPr="004646BC">
        <w:t>High-level Description</w:t>
      </w:r>
      <w:bookmarkEnd w:id="2255"/>
      <w:bookmarkEnd w:id="2256"/>
      <w:bookmarkEnd w:id="2257"/>
      <w:bookmarkEnd w:id="2258"/>
      <w:bookmarkEnd w:id="2259"/>
      <w:bookmarkEnd w:id="2260"/>
      <w:bookmarkEnd w:id="2261"/>
      <w:bookmarkEnd w:id="2262"/>
      <w:bookmarkEnd w:id="2263"/>
      <w:bookmarkEnd w:id="2264"/>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lastRenderedPageBreak/>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598B088F"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18E83FEC"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SimSun"/>
          <w:lang w:eastAsia="zh-CN"/>
        </w:rPr>
        <w:t>In home routed roaming, the same SMF and UPF in in home network are selected. T</w:t>
      </w:r>
      <w:r w:rsidRPr="004646BC">
        <w:t xml:space="preserve">he PCF calculates the authorized Slice-AMBR per UE, and </w:t>
      </w:r>
      <w:r w:rsidRPr="004646BC">
        <w:rPr>
          <w:rFonts w:eastAsia="SimSun"/>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SimSun"/>
          <w:lang w:eastAsia="zh-CN"/>
        </w:rPr>
        <w:t>home routed roaming</w:t>
      </w:r>
      <w:r w:rsidRPr="004646BC">
        <w:t>, the</w:t>
      </w:r>
      <w:r w:rsidRPr="004646BC">
        <w:rPr>
          <w:lang w:eastAsia="zh-CN"/>
        </w:rPr>
        <w:t xml:space="preserve"> H-PCF send the authorized Slice-AMBR to </w:t>
      </w:r>
      <w:r w:rsidRPr="004646BC">
        <w:t>V-PCF and t</w:t>
      </w:r>
      <w:r w:rsidRPr="004646BC">
        <w:rPr>
          <w:rFonts w:eastAsia="SimSun"/>
          <w:lang w:eastAsia="zh-CN"/>
        </w:rPr>
        <w:t xml:space="preserve">he V-UPF enforces the </w:t>
      </w:r>
      <w:r w:rsidRPr="004646BC">
        <w:t xml:space="preserve">authorized Slice-AMBR per UE. If </w:t>
      </w:r>
      <w:r w:rsidRPr="004646BC">
        <w:rPr>
          <w:rFonts w:eastAsia="SimSun"/>
          <w:lang w:eastAsia="zh-CN"/>
        </w:rPr>
        <w:t xml:space="preserve">LBO PDU sessions are established before home-routed PDU sessions, the SMF and UPF selected before </w:t>
      </w:r>
      <w:r w:rsidRPr="004646BC">
        <w:rPr>
          <w:lang w:eastAsia="zh-CN"/>
        </w:rPr>
        <w:t>for LBO</w:t>
      </w:r>
      <w:r w:rsidRPr="004646BC">
        <w:rPr>
          <w:rFonts w:eastAsia="SimSun"/>
          <w:lang w:eastAsia="zh-CN"/>
        </w:rPr>
        <w:t xml:space="preserve"> in </w:t>
      </w:r>
      <w:r w:rsidRPr="004646BC">
        <w:rPr>
          <w:lang w:eastAsia="zh-CN"/>
        </w:rPr>
        <w:t xml:space="preserve">the visited network are selected as the conjoint V-SMF and V-UPF for </w:t>
      </w:r>
      <w:r w:rsidRPr="004646BC">
        <w:rPr>
          <w:rFonts w:eastAsia="SimSun"/>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SimSun"/>
          <w:lang w:eastAsia="zh-CN"/>
        </w:rPr>
        <w:t>Home-routed PDU sessions</w:t>
      </w:r>
      <w:r w:rsidRPr="004646BC">
        <w:rPr>
          <w:lang w:eastAsia="zh-CN"/>
        </w:rPr>
        <w:t xml:space="preserve"> </w:t>
      </w:r>
      <w:r w:rsidRPr="004646BC">
        <w:rPr>
          <w:rFonts w:eastAsia="SimSun"/>
          <w:lang w:eastAsia="zh-CN"/>
        </w:rPr>
        <w:t xml:space="preserve">before </w:t>
      </w:r>
      <w:r w:rsidRPr="004646BC">
        <w:rPr>
          <w:lang w:eastAsia="zh-CN"/>
        </w:rPr>
        <w:t xml:space="preserve">are re-selected to the conjoint SMF and UPF of </w:t>
      </w:r>
      <w:r w:rsidRPr="004646BC">
        <w:rPr>
          <w:rFonts w:eastAsia="SimSun"/>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SimSun"/>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Heading3"/>
        <w:rPr>
          <w:lang w:eastAsia="zh-CN"/>
        </w:rPr>
      </w:pPr>
      <w:bookmarkStart w:id="2265" w:name="_Toc43397056"/>
      <w:bookmarkStart w:id="2266" w:name="_Toc43483453"/>
      <w:bookmarkStart w:id="2267" w:name="_Toc43483747"/>
      <w:bookmarkStart w:id="2268" w:name="_Toc50473112"/>
      <w:bookmarkStart w:id="2269" w:name="_Toc50539432"/>
      <w:bookmarkStart w:id="2270" w:name="_Toc54638052"/>
      <w:bookmarkStart w:id="2271" w:name="_Toc54638546"/>
      <w:bookmarkStart w:id="2272" w:name="_Toc54639428"/>
      <w:bookmarkStart w:id="2273" w:name="_Toc57131501"/>
      <w:bookmarkStart w:id="2274" w:name="_Toc57616241"/>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2265"/>
      <w:bookmarkEnd w:id="2266"/>
      <w:bookmarkEnd w:id="2267"/>
      <w:bookmarkEnd w:id="2268"/>
      <w:bookmarkEnd w:id="2269"/>
      <w:bookmarkEnd w:id="2270"/>
      <w:bookmarkEnd w:id="2271"/>
      <w:bookmarkEnd w:id="2272"/>
      <w:bookmarkEnd w:id="2273"/>
      <w:bookmarkEnd w:id="2274"/>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lastRenderedPageBreak/>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4" type="#_x0000_t75" style="width:478.1pt;height:349.65pt" o:ole="">
            <v:imagedata r:id="rId110" o:title=""/>
          </v:shape>
          <o:OLEObject Type="Embed" ProgID="Word.Picture.8" ShapeID="_x0000_i1074" DrawAspect="Content" ObjectID="_1668231247" r:id="rId111"/>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255ED900"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7CFD43C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2275" w:name="_MON_1661148215"/>
    <w:bookmarkEnd w:id="2275"/>
    <w:p w14:paraId="2EC9748A" w14:textId="4E3F7FB5" w:rsidR="00615544" w:rsidRPr="004646BC" w:rsidRDefault="00615544" w:rsidP="00615544">
      <w:pPr>
        <w:pStyle w:val="TH"/>
      </w:pPr>
      <w:r w:rsidRPr="004646BC">
        <w:object w:dxaOrig="9631" w:dyaOrig="7028" w14:anchorId="4D6B7738">
          <v:shape id="_x0000_i1075" type="#_x0000_t75" style="width:478.1pt;height:349.65pt" o:ole="">
            <v:imagedata r:id="rId112" o:title=""/>
          </v:shape>
          <o:OLEObject Type="Embed" ProgID="Word.Picture.8" ShapeID="_x0000_i1075" DrawAspect="Content" ObjectID="_1668231248" r:id="rId113"/>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12A9882B"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BE5853D"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42844E36" w14:textId="548E4FAB" w:rsidR="003B3E8A" w:rsidRPr="004646BC" w:rsidRDefault="003B3E8A" w:rsidP="009B5DC9">
      <w:pPr>
        <w:pStyle w:val="Heading3"/>
      </w:pPr>
      <w:bookmarkStart w:id="2276" w:name="_Toc43397057"/>
      <w:bookmarkStart w:id="2277" w:name="_Toc43483454"/>
      <w:bookmarkStart w:id="2278" w:name="_Toc43483748"/>
      <w:bookmarkStart w:id="2279" w:name="_Toc50473113"/>
      <w:bookmarkStart w:id="2280" w:name="_Toc50539433"/>
      <w:bookmarkStart w:id="2281" w:name="_Toc54638053"/>
      <w:bookmarkStart w:id="2282" w:name="_Toc54638547"/>
      <w:bookmarkStart w:id="2283" w:name="_Toc54639429"/>
      <w:bookmarkStart w:id="2284" w:name="_Toc57131502"/>
      <w:bookmarkStart w:id="2285" w:name="_Toc57616242"/>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2276"/>
      <w:bookmarkEnd w:id="2277"/>
      <w:bookmarkEnd w:id="2278"/>
      <w:bookmarkEnd w:id="2279"/>
      <w:bookmarkEnd w:id="2280"/>
      <w:bookmarkEnd w:id="2281"/>
      <w:bookmarkEnd w:id="2282"/>
      <w:bookmarkEnd w:id="2283"/>
      <w:bookmarkEnd w:id="2284"/>
      <w:bookmarkEnd w:id="2285"/>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lastRenderedPageBreak/>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SimSun"/>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SimSun"/>
          <w:lang w:eastAsia="zh-CN"/>
        </w:rPr>
      </w:pPr>
      <w:r w:rsidRPr="004646BC">
        <w:t xml:space="preserve">-  In LBO and both home routed and LBO, AMF selects the same V-SMF for all the PDU Sessions within the same S-NSSAI. If </w:t>
      </w:r>
      <w:r w:rsidRPr="004646BC">
        <w:rPr>
          <w:rFonts w:eastAsia="SimSun"/>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SimSun"/>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SimSun"/>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SimSun"/>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Heading2"/>
        <w:rPr>
          <w:lang w:eastAsia="zh-CN"/>
        </w:rPr>
      </w:pPr>
      <w:bookmarkStart w:id="2286" w:name="_Toc43397058"/>
      <w:bookmarkStart w:id="2287" w:name="_Toc43483455"/>
      <w:bookmarkStart w:id="2288" w:name="_Toc43483749"/>
      <w:bookmarkStart w:id="2289" w:name="_Toc50473114"/>
      <w:bookmarkStart w:id="2290" w:name="_Toc50539434"/>
      <w:bookmarkStart w:id="2291" w:name="_Toc54638054"/>
      <w:bookmarkStart w:id="2292" w:name="_Toc54638548"/>
      <w:bookmarkStart w:id="2293" w:name="_Toc54639430"/>
      <w:bookmarkStart w:id="2294" w:name="_Toc57131503"/>
      <w:bookmarkStart w:id="2295" w:name="_Toc57616243"/>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2286"/>
      <w:bookmarkEnd w:id="2287"/>
      <w:bookmarkEnd w:id="2288"/>
      <w:bookmarkEnd w:id="2289"/>
      <w:bookmarkEnd w:id="2290"/>
      <w:bookmarkEnd w:id="2291"/>
      <w:bookmarkEnd w:id="2292"/>
      <w:bookmarkEnd w:id="2293"/>
      <w:bookmarkEnd w:id="2294"/>
      <w:bookmarkEnd w:id="2295"/>
    </w:p>
    <w:p w14:paraId="2546F603" w14:textId="5559911F" w:rsidR="00052A76" w:rsidRPr="004646BC" w:rsidRDefault="00052A76" w:rsidP="00052A76">
      <w:pPr>
        <w:pStyle w:val="Heading3"/>
      </w:pPr>
      <w:bookmarkStart w:id="2296" w:name="_Toc43397059"/>
      <w:bookmarkStart w:id="2297" w:name="_Toc43483456"/>
      <w:bookmarkStart w:id="2298" w:name="_Toc43483750"/>
      <w:bookmarkStart w:id="2299" w:name="_Toc50473115"/>
      <w:bookmarkStart w:id="2300" w:name="_Toc50539435"/>
      <w:bookmarkStart w:id="2301" w:name="_Toc54638055"/>
      <w:bookmarkStart w:id="2302" w:name="_Toc54638549"/>
      <w:bookmarkStart w:id="2303" w:name="_Toc54639431"/>
      <w:bookmarkStart w:id="2304" w:name="_Toc57131504"/>
      <w:bookmarkStart w:id="2305" w:name="_Toc57616244"/>
      <w:r w:rsidRPr="004646BC">
        <w:t>6.14.1</w:t>
      </w:r>
      <w:r w:rsidRPr="004646BC">
        <w:tab/>
      </w:r>
      <w:r w:rsidRPr="004646BC">
        <w:rPr>
          <w:lang w:eastAsia="zh-CN"/>
        </w:rPr>
        <w:t>Introduction</w:t>
      </w:r>
      <w:bookmarkEnd w:id="2296"/>
      <w:bookmarkEnd w:id="2297"/>
      <w:bookmarkEnd w:id="2298"/>
      <w:bookmarkEnd w:id="2299"/>
      <w:bookmarkEnd w:id="2300"/>
      <w:bookmarkEnd w:id="2301"/>
      <w:bookmarkEnd w:id="2302"/>
      <w:bookmarkEnd w:id="2303"/>
      <w:bookmarkEnd w:id="2304"/>
      <w:bookmarkEnd w:id="2305"/>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Heading3"/>
        <w:rPr>
          <w:lang w:eastAsia="ko-KR"/>
        </w:rPr>
      </w:pPr>
      <w:bookmarkStart w:id="2306" w:name="_Toc43397060"/>
      <w:bookmarkStart w:id="2307" w:name="_Toc43483457"/>
      <w:bookmarkStart w:id="2308" w:name="_Toc43483751"/>
      <w:bookmarkStart w:id="2309" w:name="_Toc50473116"/>
      <w:bookmarkStart w:id="2310" w:name="_Toc50539436"/>
      <w:bookmarkStart w:id="2311" w:name="_Toc54638056"/>
      <w:bookmarkStart w:id="2312" w:name="_Toc54638550"/>
      <w:bookmarkStart w:id="2313" w:name="_Toc54639432"/>
      <w:bookmarkStart w:id="2314" w:name="_Toc57131505"/>
      <w:bookmarkStart w:id="2315" w:name="_Toc57616245"/>
      <w:r w:rsidRPr="004646BC">
        <w:rPr>
          <w:lang w:eastAsia="ko-KR"/>
        </w:rPr>
        <w:t>6.</w:t>
      </w:r>
      <w:r w:rsidRPr="004646BC">
        <w:rPr>
          <w:lang w:eastAsia="zh-CN"/>
        </w:rPr>
        <w:t>14</w:t>
      </w:r>
      <w:r w:rsidRPr="004646BC">
        <w:rPr>
          <w:lang w:eastAsia="ko-KR"/>
        </w:rPr>
        <w:t>.2</w:t>
      </w:r>
      <w:r w:rsidRPr="004646BC">
        <w:rPr>
          <w:lang w:eastAsia="ko-KR"/>
        </w:rPr>
        <w:tab/>
        <w:t>High-level Description</w:t>
      </w:r>
      <w:bookmarkEnd w:id="2306"/>
      <w:bookmarkEnd w:id="2307"/>
      <w:bookmarkEnd w:id="2308"/>
      <w:bookmarkEnd w:id="2309"/>
      <w:bookmarkEnd w:id="2310"/>
      <w:bookmarkEnd w:id="2311"/>
      <w:bookmarkEnd w:id="2312"/>
      <w:bookmarkEnd w:id="2313"/>
      <w:bookmarkEnd w:id="2314"/>
      <w:bookmarkEnd w:id="2315"/>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77777777"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p>
    <w:p w14:paraId="3936C118" w14:textId="77777777" w:rsidR="00052A76" w:rsidRPr="004646BC" w:rsidRDefault="00052A76" w:rsidP="00052A76">
      <w:pPr>
        <w:pStyle w:val="B1"/>
        <w:rPr>
          <w:lang w:eastAsia="zh-CN"/>
        </w:rPr>
      </w:pPr>
      <w:r w:rsidRPr="004646BC">
        <w:rPr>
          <w:rFonts w:eastAsia="Malgun Gothic"/>
        </w:rPr>
        <w:lastRenderedPageBreak/>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Heading3"/>
      </w:pPr>
      <w:bookmarkStart w:id="2316" w:name="_Toc43397061"/>
      <w:bookmarkStart w:id="2317" w:name="_Toc43483458"/>
      <w:bookmarkStart w:id="2318" w:name="_Toc43483752"/>
      <w:bookmarkStart w:id="2319" w:name="_Toc50473117"/>
      <w:bookmarkStart w:id="2320" w:name="_Toc50539437"/>
      <w:bookmarkStart w:id="2321" w:name="_Toc54638057"/>
      <w:bookmarkStart w:id="2322" w:name="_Toc54638551"/>
      <w:bookmarkStart w:id="2323" w:name="_Toc54639433"/>
      <w:bookmarkStart w:id="2324" w:name="_Toc57131506"/>
      <w:bookmarkStart w:id="2325" w:name="_Toc57616246"/>
      <w:r w:rsidRPr="004646BC">
        <w:t>6.14.</w:t>
      </w:r>
      <w:r w:rsidRPr="004646BC">
        <w:rPr>
          <w:lang w:eastAsia="zh-CN"/>
        </w:rPr>
        <w:t>3</w:t>
      </w:r>
      <w:r w:rsidRPr="004646BC">
        <w:tab/>
        <w:t>Procedures</w:t>
      </w:r>
      <w:bookmarkEnd w:id="2316"/>
      <w:bookmarkEnd w:id="2317"/>
      <w:bookmarkEnd w:id="2318"/>
      <w:bookmarkEnd w:id="2319"/>
      <w:bookmarkEnd w:id="2320"/>
      <w:bookmarkEnd w:id="2321"/>
      <w:bookmarkEnd w:id="2322"/>
      <w:bookmarkEnd w:id="2323"/>
      <w:bookmarkEnd w:id="2324"/>
      <w:bookmarkEnd w:id="2325"/>
    </w:p>
    <w:p w14:paraId="2129CDD7" w14:textId="53875FF1" w:rsidR="00052A76" w:rsidRPr="004646BC" w:rsidRDefault="00052A76" w:rsidP="00052A76">
      <w:pPr>
        <w:pStyle w:val="Heading4"/>
      </w:pPr>
      <w:bookmarkStart w:id="2326" w:name="_Toc43397062"/>
      <w:bookmarkStart w:id="2327" w:name="_Toc43483459"/>
      <w:bookmarkStart w:id="2328" w:name="_Toc43483753"/>
      <w:bookmarkStart w:id="2329" w:name="_Toc50473118"/>
      <w:bookmarkStart w:id="2330" w:name="_Toc50539438"/>
      <w:bookmarkStart w:id="2331" w:name="_Toc54638058"/>
      <w:bookmarkStart w:id="2332" w:name="_Toc54638552"/>
      <w:bookmarkStart w:id="2333" w:name="_Toc54639434"/>
      <w:bookmarkStart w:id="2334" w:name="_Toc57131507"/>
      <w:bookmarkStart w:id="2335" w:name="_Toc57616247"/>
      <w:r w:rsidRPr="004646BC">
        <w:t>6.14.</w:t>
      </w:r>
      <w:r w:rsidRPr="004646BC">
        <w:rPr>
          <w:lang w:eastAsia="zh-CN"/>
        </w:rPr>
        <w:t>3</w:t>
      </w:r>
      <w:r w:rsidRPr="004646BC">
        <w:t>.1</w:t>
      </w:r>
      <w:r w:rsidRPr="004646BC">
        <w:tab/>
      </w:r>
      <w:bookmarkStart w:id="2336" w:name="OLE_LINK3"/>
      <w:bookmarkStart w:id="2337" w:name="OLE_LINK4"/>
      <w:r w:rsidRPr="004646BC">
        <w:rPr>
          <w:lang w:eastAsia="zh-CN"/>
        </w:rPr>
        <w:t>UE-Slice-AMBR Control based on Analytics Information from NWDAF</w:t>
      </w:r>
      <w:bookmarkEnd w:id="2326"/>
      <w:bookmarkEnd w:id="2327"/>
      <w:bookmarkEnd w:id="2328"/>
      <w:bookmarkEnd w:id="2329"/>
      <w:bookmarkEnd w:id="2330"/>
      <w:bookmarkEnd w:id="2331"/>
      <w:bookmarkEnd w:id="2332"/>
      <w:bookmarkEnd w:id="2333"/>
      <w:bookmarkEnd w:id="2334"/>
      <w:bookmarkEnd w:id="2336"/>
      <w:bookmarkEnd w:id="2337"/>
      <w:bookmarkEnd w:id="2335"/>
    </w:p>
    <w:p w14:paraId="5BCA83D3" w14:textId="3919DB6A" w:rsidR="00052A76" w:rsidRPr="004646BC" w:rsidRDefault="00052A76" w:rsidP="00052A76">
      <w:pPr>
        <w:pStyle w:val="TH"/>
      </w:pPr>
      <w:r w:rsidRPr="004646BC">
        <w:object w:dxaOrig="6561" w:dyaOrig="3606" w14:anchorId="7FF32320">
          <v:shape id="_x0000_i1076" type="#_x0000_t75" style="width:329.45pt;height:179.7pt" o:ole="">
            <v:imagedata r:id="rId114" o:title=""/>
          </v:shape>
          <o:OLEObject Type="Embed" ProgID="Visio.Drawing.11" ShapeID="_x0000_i1076" DrawAspect="Content" ObjectID="_1668231249" r:id="rId115"/>
        </w:object>
      </w:r>
    </w:p>
    <w:p w14:paraId="033023E0" w14:textId="62F8FDBB" w:rsidR="00052A76" w:rsidRPr="004646BC" w:rsidRDefault="00052A76" w:rsidP="00052A76">
      <w:pPr>
        <w:pStyle w:val="TF"/>
        <w:rPr>
          <w:rFonts w:eastAsia="SimSun"/>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Heading3"/>
        <w:rPr>
          <w:lang w:eastAsia="zh-CN"/>
        </w:rPr>
      </w:pPr>
      <w:bookmarkStart w:id="2338" w:name="_Toc43397063"/>
      <w:bookmarkStart w:id="2339" w:name="_Toc43483460"/>
      <w:bookmarkStart w:id="2340" w:name="_Toc43483754"/>
      <w:bookmarkStart w:id="2341" w:name="_Toc50473119"/>
      <w:bookmarkStart w:id="2342" w:name="_Toc50539439"/>
      <w:bookmarkStart w:id="2343" w:name="_Toc54638059"/>
      <w:bookmarkStart w:id="2344" w:name="_Toc54638553"/>
      <w:bookmarkStart w:id="2345" w:name="_Toc54639435"/>
      <w:bookmarkStart w:id="2346" w:name="_Toc57131508"/>
      <w:bookmarkStart w:id="2347" w:name="_Toc57616248"/>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2338"/>
      <w:bookmarkEnd w:id="2339"/>
      <w:bookmarkEnd w:id="2340"/>
      <w:bookmarkEnd w:id="2341"/>
      <w:bookmarkEnd w:id="2342"/>
      <w:bookmarkEnd w:id="2343"/>
      <w:bookmarkEnd w:id="2344"/>
      <w:bookmarkEnd w:id="2345"/>
      <w:bookmarkEnd w:id="2346"/>
      <w:bookmarkEnd w:id="2347"/>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Heading2"/>
        <w:rPr>
          <w:lang w:eastAsia="ko-KR"/>
        </w:rPr>
      </w:pPr>
      <w:bookmarkStart w:id="2348" w:name="_Toc43397064"/>
      <w:bookmarkStart w:id="2349" w:name="_Toc43483461"/>
      <w:bookmarkStart w:id="2350" w:name="_Toc43483755"/>
      <w:bookmarkStart w:id="2351" w:name="_Toc50473120"/>
      <w:bookmarkStart w:id="2352" w:name="_Toc50539440"/>
      <w:bookmarkStart w:id="2353" w:name="_Toc54638060"/>
      <w:bookmarkStart w:id="2354" w:name="_Toc54638554"/>
      <w:bookmarkStart w:id="2355" w:name="_Toc54639436"/>
      <w:bookmarkStart w:id="2356" w:name="_Toc57131509"/>
      <w:bookmarkStart w:id="2357" w:name="_Toc57616249"/>
      <w:r w:rsidRPr="004646BC">
        <w:t>6.15</w:t>
      </w:r>
      <w:r w:rsidRPr="004646BC">
        <w:tab/>
        <w:t>Solution #15: Using ba</w:t>
      </w:r>
      <w:r w:rsidRPr="004646BC">
        <w:rPr>
          <w:lang w:eastAsia="ko-KR"/>
        </w:rPr>
        <w:t>ck-off timer for UE control</w:t>
      </w:r>
      <w:bookmarkEnd w:id="2348"/>
      <w:bookmarkEnd w:id="2349"/>
      <w:bookmarkEnd w:id="2350"/>
      <w:bookmarkEnd w:id="2351"/>
      <w:bookmarkEnd w:id="2352"/>
      <w:bookmarkEnd w:id="2353"/>
      <w:bookmarkEnd w:id="2354"/>
      <w:bookmarkEnd w:id="2355"/>
      <w:bookmarkEnd w:id="2356"/>
      <w:bookmarkEnd w:id="2357"/>
    </w:p>
    <w:p w14:paraId="5601E6E3" w14:textId="2803C8FF" w:rsidR="00DB05BC" w:rsidRPr="004646BC" w:rsidRDefault="00DB05BC" w:rsidP="00DB05BC">
      <w:pPr>
        <w:pStyle w:val="Heading3"/>
        <w:rPr>
          <w:lang w:eastAsia="ko-KR"/>
        </w:rPr>
      </w:pPr>
      <w:bookmarkStart w:id="2358" w:name="_Toc43397065"/>
      <w:bookmarkStart w:id="2359" w:name="_Toc43483462"/>
      <w:bookmarkStart w:id="2360" w:name="_Toc43483756"/>
      <w:bookmarkStart w:id="2361" w:name="_Toc50473121"/>
      <w:bookmarkStart w:id="2362" w:name="_Toc50539441"/>
      <w:bookmarkStart w:id="2363" w:name="_Toc54638061"/>
      <w:bookmarkStart w:id="2364" w:name="_Toc54638555"/>
      <w:bookmarkStart w:id="2365" w:name="_Toc54639437"/>
      <w:bookmarkStart w:id="2366" w:name="_Toc57131510"/>
      <w:bookmarkStart w:id="2367" w:name="_Toc57616250"/>
      <w:r w:rsidRPr="004646BC">
        <w:rPr>
          <w:lang w:eastAsia="ko-KR"/>
        </w:rPr>
        <w:t>6.15.1</w:t>
      </w:r>
      <w:r w:rsidRPr="004646BC">
        <w:rPr>
          <w:lang w:eastAsia="ko-KR"/>
        </w:rPr>
        <w:tab/>
        <w:t>Introduction</w:t>
      </w:r>
      <w:bookmarkEnd w:id="2358"/>
      <w:bookmarkEnd w:id="2359"/>
      <w:bookmarkEnd w:id="2360"/>
      <w:bookmarkEnd w:id="2361"/>
      <w:bookmarkEnd w:id="2362"/>
      <w:bookmarkEnd w:id="2363"/>
      <w:bookmarkEnd w:id="2364"/>
      <w:bookmarkEnd w:id="2365"/>
      <w:bookmarkEnd w:id="2366"/>
      <w:bookmarkEnd w:id="2367"/>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Heading3"/>
        <w:rPr>
          <w:lang w:eastAsia="ko-KR"/>
        </w:rPr>
      </w:pPr>
      <w:bookmarkStart w:id="2368" w:name="_Toc43397066"/>
      <w:bookmarkStart w:id="2369" w:name="_Toc43483463"/>
      <w:bookmarkStart w:id="2370" w:name="_Toc43483757"/>
      <w:bookmarkStart w:id="2371" w:name="_Toc50473122"/>
      <w:bookmarkStart w:id="2372" w:name="_Toc50539442"/>
      <w:bookmarkStart w:id="2373" w:name="_Toc54638062"/>
      <w:bookmarkStart w:id="2374" w:name="_Toc54638556"/>
      <w:bookmarkStart w:id="2375" w:name="_Toc54639438"/>
      <w:bookmarkStart w:id="2376" w:name="_Toc57131511"/>
      <w:bookmarkStart w:id="2377" w:name="_Toc57616251"/>
      <w:r w:rsidRPr="004646BC">
        <w:rPr>
          <w:lang w:eastAsia="ko-KR"/>
        </w:rPr>
        <w:t>6.15.2</w:t>
      </w:r>
      <w:r w:rsidRPr="004646BC">
        <w:rPr>
          <w:lang w:eastAsia="ko-KR"/>
        </w:rPr>
        <w:tab/>
        <w:t>High-level Description</w:t>
      </w:r>
      <w:bookmarkEnd w:id="2368"/>
      <w:bookmarkEnd w:id="2369"/>
      <w:bookmarkEnd w:id="2370"/>
      <w:bookmarkEnd w:id="2371"/>
      <w:bookmarkEnd w:id="2372"/>
      <w:bookmarkEnd w:id="2373"/>
      <w:bookmarkEnd w:id="2374"/>
      <w:bookmarkEnd w:id="2375"/>
      <w:bookmarkEnd w:id="2376"/>
      <w:bookmarkEnd w:id="2377"/>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 xml:space="preserve">The AMF provides the UE with the response message which includes a back-off timer and Pending NSSAI including the related S-NSSAI(s). In this case, the AMF also provides a cause value indicating that the request </w:t>
      </w:r>
      <w:r w:rsidRPr="004646BC">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Heading3"/>
      </w:pPr>
      <w:bookmarkStart w:id="2378" w:name="_Toc43397067"/>
      <w:bookmarkStart w:id="2379" w:name="_Toc43483464"/>
      <w:bookmarkStart w:id="2380" w:name="_Toc43483758"/>
      <w:bookmarkStart w:id="2381" w:name="_Toc50473123"/>
      <w:bookmarkStart w:id="2382" w:name="_Toc50539443"/>
      <w:bookmarkStart w:id="2383" w:name="_Toc54638063"/>
      <w:bookmarkStart w:id="2384" w:name="_Toc54638557"/>
      <w:bookmarkStart w:id="2385" w:name="_Toc54639439"/>
      <w:bookmarkStart w:id="2386" w:name="_Toc57131512"/>
      <w:bookmarkStart w:id="2387" w:name="_Toc57616252"/>
      <w:r w:rsidRPr="004646BC">
        <w:t>6.15.3</w:t>
      </w:r>
      <w:r w:rsidRPr="004646BC">
        <w:tab/>
        <w:t>Procedure</w:t>
      </w:r>
      <w:bookmarkEnd w:id="2378"/>
      <w:bookmarkEnd w:id="2379"/>
      <w:bookmarkEnd w:id="2380"/>
      <w:bookmarkEnd w:id="2381"/>
      <w:bookmarkEnd w:id="2382"/>
      <w:bookmarkEnd w:id="2383"/>
      <w:bookmarkEnd w:id="2384"/>
      <w:bookmarkEnd w:id="2385"/>
      <w:bookmarkEnd w:id="2386"/>
      <w:bookmarkEnd w:id="2387"/>
    </w:p>
    <w:p w14:paraId="400B2FBF" w14:textId="4973FF0E" w:rsidR="00615544" w:rsidRPr="004646BC" w:rsidRDefault="00615544" w:rsidP="00615544">
      <w:r w:rsidRPr="004646BC">
        <w:t xml:space="preserve">The registration procedure 4.2.2.2.2-1 in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Heading3"/>
      </w:pPr>
      <w:bookmarkStart w:id="2388" w:name="_Toc43397068"/>
      <w:bookmarkStart w:id="2389" w:name="_Toc43483465"/>
      <w:bookmarkStart w:id="2390" w:name="_Toc43483759"/>
      <w:bookmarkStart w:id="2391" w:name="_Toc50473124"/>
      <w:bookmarkStart w:id="2392" w:name="_Toc50539444"/>
      <w:bookmarkStart w:id="2393" w:name="_Toc54638064"/>
      <w:bookmarkStart w:id="2394" w:name="_Toc54638558"/>
      <w:bookmarkStart w:id="2395" w:name="_Toc54639440"/>
      <w:bookmarkStart w:id="2396" w:name="_Toc57131513"/>
      <w:bookmarkStart w:id="2397" w:name="_Toc57616253"/>
      <w:r w:rsidRPr="004646BC">
        <w:t>6.15.</w:t>
      </w:r>
      <w:r w:rsidR="003D591A" w:rsidRPr="004646BC">
        <w:t>4</w:t>
      </w:r>
      <w:r w:rsidRPr="004646BC">
        <w:tab/>
        <w:t>Impacts on services</w:t>
      </w:r>
      <w:r w:rsidR="005B0AA3" w:rsidRPr="004646BC">
        <w:t>, entities</w:t>
      </w:r>
      <w:r w:rsidRPr="004646BC">
        <w:t xml:space="preserve"> and interfaces</w:t>
      </w:r>
      <w:bookmarkEnd w:id="2388"/>
      <w:bookmarkEnd w:id="2389"/>
      <w:bookmarkEnd w:id="2390"/>
      <w:bookmarkEnd w:id="2391"/>
      <w:bookmarkEnd w:id="2392"/>
      <w:bookmarkEnd w:id="2393"/>
      <w:bookmarkEnd w:id="2394"/>
      <w:bookmarkEnd w:id="2395"/>
      <w:bookmarkEnd w:id="2396"/>
      <w:bookmarkEnd w:id="2397"/>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Heading2"/>
        <w:rPr>
          <w:lang w:eastAsia="zh-CN"/>
        </w:rPr>
      </w:pPr>
      <w:bookmarkStart w:id="2398" w:name="_Toc43397069"/>
      <w:bookmarkStart w:id="2399" w:name="_Toc43483466"/>
      <w:bookmarkStart w:id="2400" w:name="_Toc43483760"/>
      <w:bookmarkStart w:id="2401" w:name="_Toc50473125"/>
      <w:bookmarkStart w:id="2402" w:name="_Toc50539445"/>
      <w:bookmarkStart w:id="2403" w:name="_Toc54638065"/>
      <w:bookmarkStart w:id="2404" w:name="_Toc54638559"/>
      <w:bookmarkStart w:id="2405" w:name="_Toc54639441"/>
      <w:bookmarkStart w:id="2406" w:name="_Toc57131514"/>
      <w:bookmarkStart w:id="2407" w:name="_Toc57616254"/>
      <w:r w:rsidRPr="004646BC">
        <w:t>6.16</w:t>
      </w:r>
      <w:r w:rsidRPr="004646BC">
        <w:tab/>
        <w:t>Solution #16: Slice data rate enforcement and dynamic adjustment</w:t>
      </w:r>
      <w:bookmarkEnd w:id="2398"/>
      <w:bookmarkEnd w:id="2399"/>
      <w:bookmarkEnd w:id="2400"/>
      <w:bookmarkEnd w:id="2401"/>
      <w:bookmarkEnd w:id="2402"/>
      <w:bookmarkEnd w:id="2403"/>
      <w:bookmarkEnd w:id="2404"/>
      <w:bookmarkEnd w:id="2405"/>
      <w:bookmarkEnd w:id="2406"/>
      <w:bookmarkEnd w:id="2407"/>
    </w:p>
    <w:p w14:paraId="669C2B83" w14:textId="0D25DF70" w:rsidR="003C019A" w:rsidRPr="004646BC" w:rsidRDefault="003C019A" w:rsidP="003C019A">
      <w:pPr>
        <w:pStyle w:val="Heading3"/>
      </w:pPr>
      <w:bookmarkStart w:id="2408" w:name="_Toc43397070"/>
      <w:bookmarkStart w:id="2409" w:name="_Toc43483467"/>
      <w:bookmarkStart w:id="2410" w:name="_Toc43483761"/>
      <w:bookmarkStart w:id="2411" w:name="_Toc50473126"/>
      <w:bookmarkStart w:id="2412" w:name="_Toc50539446"/>
      <w:bookmarkStart w:id="2413" w:name="_Toc54638066"/>
      <w:bookmarkStart w:id="2414" w:name="_Toc54638560"/>
      <w:bookmarkStart w:id="2415" w:name="_Toc54639442"/>
      <w:bookmarkStart w:id="2416" w:name="_Toc57131515"/>
      <w:bookmarkStart w:id="2417" w:name="_Toc57616255"/>
      <w:r w:rsidRPr="004646BC">
        <w:t>6.16.1</w:t>
      </w:r>
      <w:r w:rsidRPr="004646BC">
        <w:tab/>
        <w:t>Introduction</w:t>
      </w:r>
      <w:bookmarkEnd w:id="2408"/>
      <w:bookmarkEnd w:id="2409"/>
      <w:bookmarkEnd w:id="2410"/>
      <w:bookmarkEnd w:id="2411"/>
      <w:bookmarkEnd w:id="2412"/>
      <w:bookmarkEnd w:id="2413"/>
      <w:bookmarkEnd w:id="2414"/>
      <w:bookmarkEnd w:id="2415"/>
      <w:bookmarkEnd w:id="2416"/>
      <w:bookmarkEnd w:id="2417"/>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Heading3"/>
      </w:pPr>
      <w:bookmarkStart w:id="2418" w:name="_Toc43397071"/>
      <w:bookmarkStart w:id="2419" w:name="_Toc43483468"/>
      <w:bookmarkStart w:id="2420" w:name="_Toc43483762"/>
      <w:bookmarkStart w:id="2421" w:name="_Toc50473127"/>
      <w:bookmarkStart w:id="2422" w:name="_Toc50539447"/>
      <w:bookmarkStart w:id="2423" w:name="_Toc54638067"/>
      <w:bookmarkStart w:id="2424" w:name="_Toc54638561"/>
      <w:bookmarkStart w:id="2425" w:name="_Toc54639443"/>
      <w:bookmarkStart w:id="2426" w:name="_Toc57131516"/>
      <w:bookmarkStart w:id="2427" w:name="_Toc57616256"/>
      <w:r w:rsidRPr="004646BC">
        <w:t>6.16.2</w:t>
      </w:r>
      <w:r w:rsidRPr="004646BC">
        <w:tab/>
        <w:t>High-level Description</w:t>
      </w:r>
      <w:bookmarkEnd w:id="2418"/>
      <w:bookmarkEnd w:id="2419"/>
      <w:bookmarkEnd w:id="2420"/>
      <w:bookmarkEnd w:id="2421"/>
      <w:bookmarkEnd w:id="2422"/>
      <w:bookmarkEnd w:id="2423"/>
      <w:bookmarkEnd w:id="2424"/>
      <w:bookmarkEnd w:id="2425"/>
      <w:bookmarkEnd w:id="2426"/>
      <w:bookmarkEnd w:id="2427"/>
    </w:p>
    <w:p w14:paraId="3ADB9151" w14:textId="77777777" w:rsidR="00615544" w:rsidRPr="004646BC" w:rsidRDefault="00615544" w:rsidP="003C019A">
      <w:pPr>
        <w:rPr>
          <w:lang w:eastAsia="zh-CN"/>
        </w:rPr>
      </w:pPr>
      <w:r w:rsidRPr="004646BC">
        <w:rPr>
          <w:lang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Heading3"/>
      </w:pPr>
      <w:bookmarkStart w:id="2428" w:name="_Toc43397072"/>
      <w:bookmarkStart w:id="2429" w:name="_Toc43483469"/>
      <w:bookmarkStart w:id="2430" w:name="_Toc43483763"/>
      <w:bookmarkStart w:id="2431" w:name="_Toc50473128"/>
      <w:bookmarkStart w:id="2432" w:name="_Toc50539448"/>
      <w:bookmarkStart w:id="2433" w:name="_Toc54638068"/>
      <w:bookmarkStart w:id="2434" w:name="_Toc54638562"/>
      <w:bookmarkStart w:id="2435" w:name="_Toc54639444"/>
      <w:bookmarkStart w:id="2436" w:name="_Toc57131517"/>
      <w:bookmarkStart w:id="2437" w:name="_Toc57616257"/>
      <w:r w:rsidRPr="004646BC">
        <w:lastRenderedPageBreak/>
        <w:t>6.16.3</w:t>
      </w:r>
      <w:r w:rsidRPr="004646BC">
        <w:tab/>
        <w:t>Procedures</w:t>
      </w:r>
      <w:bookmarkEnd w:id="2428"/>
      <w:bookmarkEnd w:id="2429"/>
      <w:bookmarkEnd w:id="2430"/>
      <w:bookmarkEnd w:id="2431"/>
      <w:bookmarkEnd w:id="2432"/>
      <w:bookmarkEnd w:id="2433"/>
      <w:bookmarkEnd w:id="2434"/>
      <w:bookmarkEnd w:id="2435"/>
      <w:bookmarkEnd w:id="2436"/>
      <w:bookmarkEnd w:id="2437"/>
    </w:p>
    <w:p w14:paraId="34BE01BA" w14:textId="5F899377" w:rsidR="00D46136" w:rsidRPr="004646BC" w:rsidRDefault="00D46136" w:rsidP="008D764B">
      <w:pPr>
        <w:pStyle w:val="Heading4"/>
      </w:pPr>
      <w:bookmarkStart w:id="2438" w:name="_Toc50473129"/>
      <w:bookmarkStart w:id="2439" w:name="_Toc50539449"/>
      <w:bookmarkStart w:id="2440" w:name="_Toc54638069"/>
      <w:bookmarkStart w:id="2441" w:name="_Toc54638563"/>
      <w:bookmarkStart w:id="2442" w:name="_Toc54639445"/>
      <w:bookmarkStart w:id="2443" w:name="_Toc57131518"/>
      <w:bookmarkStart w:id="2444" w:name="_Toc57616258"/>
      <w:r w:rsidRPr="004646BC">
        <w:t>6.16.3.1</w:t>
      </w:r>
      <w:r w:rsidRPr="004646BC">
        <w:tab/>
        <w:t>Slice data rate enforcement at UPFs</w:t>
      </w:r>
      <w:bookmarkEnd w:id="2438"/>
      <w:bookmarkEnd w:id="2439"/>
      <w:bookmarkEnd w:id="2440"/>
      <w:bookmarkEnd w:id="2441"/>
      <w:bookmarkEnd w:id="2442"/>
      <w:bookmarkEnd w:id="2443"/>
      <w:bookmarkEnd w:id="2444"/>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7" type="#_x0000_t75" style="width:370.35pt;height:344.45pt" o:ole="">
            <v:imagedata r:id="rId116" o:title=""/>
          </v:shape>
          <o:OLEObject Type="Embed" ProgID="Word.Picture.8" ShapeID="_x0000_i1077" DrawAspect="Content" ObjectID="_1668231250" r:id="rId117"/>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2445"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52C34B57" w:rsidR="00C87466" w:rsidRPr="004646BC" w:rsidRDefault="00C87466" w:rsidP="00C87466">
      <w:pPr>
        <w:pStyle w:val="NO"/>
      </w:pPr>
      <w:r w:rsidRPr="004646BC">
        <w:t>NOTE 1:</w:t>
      </w:r>
      <w:r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Pr="004646BC" w:rsidRDefault="00C87466" w:rsidP="00C87466">
      <w:pPr>
        <w:pStyle w:val="NO"/>
      </w:pPr>
      <w:r w:rsidRPr="004646BC">
        <w:t>NOTE 2:</w:t>
      </w:r>
      <w:r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lastRenderedPageBreak/>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Heading4"/>
      </w:pPr>
      <w:bookmarkStart w:id="2446" w:name="_Toc50473130"/>
      <w:bookmarkStart w:id="2447" w:name="_Toc50539450"/>
      <w:bookmarkStart w:id="2448" w:name="_Toc54638070"/>
      <w:bookmarkStart w:id="2449" w:name="_Toc54638564"/>
      <w:bookmarkStart w:id="2450" w:name="_Toc54639446"/>
      <w:bookmarkStart w:id="2451" w:name="_Toc57131519"/>
      <w:bookmarkStart w:id="2452" w:name="_Toc57616259"/>
      <w:r w:rsidRPr="004646BC">
        <w:t>6.16.3.2</w:t>
      </w:r>
      <w:r w:rsidR="00615544" w:rsidRPr="004646BC">
        <w:tab/>
      </w:r>
      <w:r w:rsidRPr="004646BC">
        <w:t>Slice data rate enforcement at UPFs in roaming</w:t>
      </w:r>
      <w:bookmarkEnd w:id="2446"/>
      <w:bookmarkEnd w:id="2447"/>
      <w:bookmarkEnd w:id="2448"/>
      <w:bookmarkEnd w:id="2449"/>
      <w:bookmarkEnd w:id="2450"/>
      <w:bookmarkEnd w:id="2451"/>
      <w:bookmarkEnd w:id="2452"/>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62257C57" w:rsidR="003C019A" w:rsidRPr="004646BC" w:rsidRDefault="003C019A" w:rsidP="003C019A">
      <w:pPr>
        <w:pStyle w:val="Heading3"/>
      </w:pPr>
      <w:bookmarkStart w:id="2453" w:name="_Toc43483470"/>
      <w:bookmarkStart w:id="2454" w:name="_Toc43483764"/>
      <w:bookmarkStart w:id="2455" w:name="_Toc50473131"/>
      <w:bookmarkStart w:id="2456" w:name="_Toc50539451"/>
      <w:bookmarkStart w:id="2457" w:name="_Toc54638071"/>
      <w:bookmarkStart w:id="2458" w:name="_Toc54638565"/>
      <w:bookmarkStart w:id="2459" w:name="_Toc54639447"/>
      <w:bookmarkStart w:id="2460" w:name="_Toc57131520"/>
      <w:bookmarkStart w:id="2461" w:name="_Toc57616260"/>
      <w:r w:rsidRPr="004646BC">
        <w:t>6.</w:t>
      </w:r>
      <w:r w:rsidR="00435D3F" w:rsidRPr="004646BC">
        <w:t>16</w:t>
      </w:r>
      <w:r w:rsidRPr="004646BC">
        <w:t>.4</w:t>
      </w:r>
      <w:r w:rsidRPr="004646BC">
        <w:tab/>
        <w:t>Impacts on services, entities and interfaces</w:t>
      </w:r>
      <w:bookmarkEnd w:id="2445"/>
      <w:bookmarkEnd w:id="2453"/>
      <w:bookmarkEnd w:id="2454"/>
      <w:bookmarkEnd w:id="2455"/>
      <w:bookmarkEnd w:id="2456"/>
      <w:bookmarkEnd w:id="2457"/>
      <w:bookmarkEnd w:id="2458"/>
      <w:bookmarkEnd w:id="2459"/>
      <w:bookmarkEnd w:id="2460"/>
      <w:bookmarkEnd w:id="2461"/>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lastRenderedPageBreak/>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Heading2"/>
        <w:rPr>
          <w:szCs w:val="18"/>
        </w:rPr>
      </w:pPr>
      <w:bookmarkStart w:id="2462" w:name="_Toc43397074"/>
      <w:bookmarkStart w:id="2463" w:name="_Toc43483471"/>
      <w:bookmarkStart w:id="2464" w:name="_Toc43483765"/>
      <w:bookmarkStart w:id="2465" w:name="_Toc50473132"/>
      <w:bookmarkStart w:id="2466" w:name="_Toc50539452"/>
      <w:bookmarkStart w:id="2467" w:name="_Toc54638072"/>
      <w:bookmarkStart w:id="2468" w:name="_Toc54638566"/>
      <w:bookmarkStart w:id="2469" w:name="_Toc54639448"/>
      <w:bookmarkStart w:id="2470" w:name="_Toc57131521"/>
      <w:bookmarkStart w:id="2471" w:name="_Toc57616261"/>
      <w:r w:rsidRPr="004646BC">
        <w:t>6.17</w:t>
      </w:r>
      <w:r w:rsidRPr="004646BC">
        <w:tab/>
        <w:t>Solution #17: Support of radio spectrum attribute by CN assisted RAN control</w:t>
      </w:r>
      <w:bookmarkEnd w:id="2462"/>
      <w:bookmarkEnd w:id="2463"/>
      <w:bookmarkEnd w:id="2464"/>
      <w:bookmarkEnd w:id="2465"/>
      <w:bookmarkEnd w:id="2466"/>
      <w:bookmarkEnd w:id="2467"/>
      <w:bookmarkEnd w:id="2468"/>
      <w:bookmarkEnd w:id="2469"/>
      <w:bookmarkEnd w:id="2470"/>
      <w:bookmarkEnd w:id="2471"/>
    </w:p>
    <w:p w14:paraId="7FA2FA54" w14:textId="4B2395F3" w:rsidR="00EA2A68" w:rsidRPr="004646BC" w:rsidRDefault="00EA2A68" w:rsidP="00EA2A68">
      <w:pPr>
        <w:pStyle w:val="Heading3"/>
      </w:pPr>
      <w:bookmarkStart w:id="2472" w:name="_Toc43397075"/>
      <w:bookmarkStart w:id="2473" w:name="_Toc43483472"/>
      <w:bookmarkStart w:id="2474" w:name="_Toc43483766"/>
      <w:bookmarkStart w:id="2475" w:name="_Toc50473133"/>
      <w:bookmarkStart w:id="2476" w:name="_Toc50539453"/>
      <w:bookmarkStart w:id="2477" w:name="_Toc54638073"/>
      <w:bookmarkStart w:id="2478" w:name="_Toc54638567"/>
      <w:bookmarkStart w:id="2479" w:name="_Toc54639449"/>
      <w:bookmarkStart w:id="2480" w:name="_Toc57131522"/>
      <w:bookmarkStart w:id="2481" w:name="_Toc57616262"/>
      <w:r w:rsidRPr="004646BC">
        <w:t>6.17.1</w:t>
      </w:r>
      <w:r w:rsidRPr="004646BC">
        <w:tab/>
        <w:t>Introduction</w:t>
      </w:r>
      <w:bookmarkEnd w:id="2472"/>
      <w:bookmarkEnd w:id="2473"/>
      <w:bookmarkEnd w:id="2474"/>
      <w:bookmarkEnd w:id="2475"/>
      <w:bookmarkEnd w:id="2476"/>
      <w:bookmarkEnd w:id="2477"/>
      <w:bookmarkEnd w:id="2478"/>
      <w:bookmarkEnd w:id="2479"/>
      <w:bookmarkEnd w:id="2480"/>
      <w:bookmarkEnd w:id="2481"/>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Heading3"/>
      </w:pPr>
      <w:bookmarkStart w:id="2482" w:name="_Toc43397076"/>
      <w:bookmarkStart w:id="2483" w:name="_Toc43483473"/>
      <w:bookmarkStart w:id="2484" w:name="_Toc43483767"/>
      <w:bookmarkStart w:id="2485" w:name="_Toc50473134"/>
      <w:bookmarkStart w:id="2486" w:name="_Toc50539454"/>
      <w:bookmarkStart w:id="2487" w:name="_Toc54638074"/>
      <w:bookmarkStart w:id="2488" w:name="_Toc54638568"/>
      <w:bookmarkStart w:id="2489" w:name="_Toc54639450"/>
      <w:bookmarkStart w:id="2490" w:name="_Toc57131523"/>
      <w:bookmarkStart w:id="2491" w:name="_Toc57616263"/>
      <w:r w:rsidRPr="004646BC">
        <w:t>6.17.2</w:t>
      </w:r>
      <w:r w:rsidRPr="004646BC">
        <w:tab/>
        <w:t>High-level Description</w:t>
      </w:r>
      <w:bookmarkEnd w:id="2482"/>
      <w:bookmarkEnd w:id="2483"/>
      <w:bookmarkEnd w:id="2484"/>
      <w:bookmarkEnd w:id="2485"/>
      <w:bookmarkEnd w:id="2486"/>
      <w:bookmarkEnd w:id="2487"/>
      <w:bookmarkEnd w:id="2488"/>
      <w:bookmarkEnd w:id="2489"/>
      <w:bookmarkEnd w:id="2490"/>
      <w:bookmarkEnd w:id="2491"/>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09B390F" w14:textId="77777777" w:rsidR="00F76AC9" w:rsidRPr="004646BC" w:rsidRDefault="00F76AC9">
      <w:pPr>
        <w:pStyle w:val="B1"/>
      </w:pPr>
    </w:p>
    <w:p w14:paraId="1765B699" w14:textId="085E832A" w:rsidR="00F76AC9" w:rsidRPr="004646BC" w:rsidRDefault="00EA2A68" w:rsidP="008D764B">
      <w:pPr>
        <w:pStyle w:val="Heading3"/>
      </w:pPr>
      <w:bookmarkStart w:id="2492" w:name="_Toc43397077"/>
      <w:bookmarkStart w:id="2493" w:name="_Toc50473135"/>
      <w:bookmarkStart w:id="2494" w:name="_Toc50539455"/>
      <w:bookmarkStart w:id="2495" w:name="_Toc54638075"/>
      <w:bookmarkStart w:id="2496" w:name="_Toc54638569"/>
      <w:bookmarkStart w:id="2497" w:name="_Toc54639451"/>
      <w:bookmarkStart w:id="2498" w:name="_Toc57131524"/>
      <w:bookmarkStart w:id="2499" w:name="_Toc57616264"/>
      <w:r w:rsidRPr="004646BC">
        <w:t>6.17.</w:t>
      </w:r>
      <w:r w:rsidRPr="004646BC">
        <w:rPr>
          <w:lang w:eastAsia="zh-CN"/>
        </w:rPr>
        <w:t>3</w:t>
      </w:r>
      <w:r w:rsidRPr="004646BC">
        <w:tab/>
        <w:t>Procedures</w:t>
      </w:r>
      <w:bookmarkEnd w:id="2492"/>
      <w:bookmarkEnd w:id="2493"/>
      <w:bookmarkEnd w:id="2494"/>
      <w:bookmarkEnd w:id="2495"/>
      <w:bookmarkEnd w:id="2496"/>
      <w:bookmarkEnd w:id="2497"/>
      <w:bookmarkEnd w:id="2498"/>
      <w:bookmarkEnd w:id="2499"/>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8" type="#_x0000_t75" style="width:472.9pt;height:401.45pt" o:ole="">
            <v:imagedata r:id="rId118" o:title=""/>
          </v:shape>
          <o:OLEObject Type="Embed" ProgID="Visio.Drawing.15" ShapeID="_x0000_i1078" DrawAspect="Content" ObjectID="_1668231251" r:id="rId119"/>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lastRenderedPageBreak/>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111C7248" w:rsidR="00EA2A68" w:rsidRPr="004646BC" w:rsidRDefault="00EA2A68" w:rsidP="009B5DC9">
      <w:pPr>
        <w:pStyle w:val="NO"/>
      </w:pPr>
      <w:r w:rsidRPr="004646BC">
        <w:t>NOTE:</w:t>
      </w:r>
      <w:r w:rsidRPr="004646BC">
        <w:tab/>
        <w:t>Steps 6 and 8 can possibly be done at the same time, i.e. it is up to NG-RAN.</w:t>
      </w:r>
      <w:r w:rsidR="002D7DD4" w:rsidRPr="004646BC">
        <w:t xml:space="preserve"> </w:t>
      </w:r>
      <w:bookmarkStart w:id="2500" w:name="_Hlk49155454"/>
      <w:r w:rsidR="002D7DD4" w:rsidRPr="004646BC">
        <w:t>When moving the UE the NG-RAN takes into account UE radio capabilities, as per current specifications.</w:t>
      </w:r>
      <w:bookmarkEnd w:id="2500"/>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4646BC" w:rsidRDefault="00EA2A68" w:rsidP="004D2EE9">
      <w:pPr>
        <w:pStyle w:val="NO"/>
      </w:pPr>
      <w:r w:rsidRPr="004646BC">
        <w:t>NOTE:</w:t>
      </w:r>
      <w:r w:rsidR="004D2EE9" w:rsidRPr="004646BC">
        <w:tab/>
        <w:t>I</w:t>
      </w:r>
      <w:r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4646BC" w:rsidRDefault="002D7DD4" w:rsidP="002D7DD4">
      <w:pPr>
        <w:pStyle w:val="NO"/>
      </w:pPr>
      <w:r w:rsidRPr="004646BC">
        <w:t>NOTE:</w:t>
      </w:r>
      <w:r w:rsidRPr="004646BC">
        <w:tab/>
        <w:t>in the event the UE requests multiple S-NSSAI (sets) that require separate frequency bands not possible to support at the same time, the solution may result in more registration attempts.</w:t>
      </w:r>
    </w:p>
    <w:p w14:paraId="0124ABF6" w14:textId="77777777" w:rsidR="002D7DD4" w:rsidRPr="004646BC" w:rsidRDefault="002D7DD4" w:rsidP="00EA2A68">
      <w:pPr>
        <w:pStyle w:val="EditorsNote"/>
      </w:pPr>
    </w:p>
    <w:p w14:paraId="15A6D42A" w14:textId="2B7C4BEB" w:rsidR="00EA2A68" w:rsidRPr="004646BC" w:rsidRDefault="00EA2A68" w:rsidP="00EA2A68">
      <w:pPr>
        <w:pStyle w:val="Heading3"/>
      </w:pPr>
      <w:bookmarkStart w:id="2501" w:name="_Toc43397078"/>
      <w:bookmarkStart w:id="2502" w:name="_Toc43483474"/>
      <w:bookmarkStart w:id="2503" w:name="_Toc43483768"/>
      <w:bookmarkStart w:id="2504" w:name="_Toc50473136"/>
      <w:bookmarkStart w:id="2505" w:name="_Toc50539456"/>
      <w:bookmarkStart w:id="2506" w:name="_Toc54638076"/>
      <w:bookmarkStart w:id="2507" w:name="_Toc54638570"/>
      <w:bookmarkStart w:id="2508" w:name="_Toc54639452"/>
      <w:bookmarkStart w:id="2509" w:name="_Toc57131525"/>
      <w:bookmarkStart w:id="2510" w:name="_Toc57616265"/>
      <w:r w:rsidRPr="004646BC">
        <w:t>6.17.</w:t>
      </w:r>
      <w:r w:rsidRPr="004646BC">
        <w:rPr>
          <w:lang w:eastAsia="zh-CN"/>
        </w:rPr>
        <w:t>4</w:t>
      </w:r>
      <w:r w:rsidRPr="004646BC">
        <w:tab/>
        <w:t>Impacts on services, entities and interfaces</w:t>
      </w:r>
      <w:bookmarkEnd w:id="2501"/>
      <w:bookmarkEnd w:id="2502"/>
      <w:bookmarkEnd w:id="2503"/>
      <w:bookmarkEnd w:id="2504"/>
      <w:bookmarkEnd w:id="2505"/>
      <w:bookmarkEnd w:id="2506"/>
      <w:bookmarkEnd w:id="2507"/>
      <w:bookmarkEnd w:id="2508"/>
      <w:bookmarkEnd w:id="2509"/>
      <w:bookmarkEnd w:id="2510"/>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lastRenderedPageBreak/>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Heading2"/>
      </w:pPr>
      <w:bookmarkStart w:id="2511" w:name="_Toc31616184"/>
      <w:bookmarkStart w:id="2512" w:name="_Toc31616258"/>
      <w:bookmarkStart w:id="2513" w:name="_Toc31616334"/>
      <w:bookmarkStart w:id="2514" w:name="_Toc31616410"/>
      <w:bookmarkStart w:id="2515" w:name="_Toc31616486"/>
      <w:bookmarkStart w:id="2516" w:name="_Toc43397079"/>
      <w:bookmarkStart w:id="2517" w:name="_Toc43483475"/>
      <w:bookmarkStart w:id="2518" w:name="_Toc43483769"/>
      <w:bookmarkStart w:id="2519" w:name="_Toc50473137"/>
      <w:bookmarkStart w:id="2520" w:name="_Toc50539457"/>
      <w:bookmarkStart w:id="2521" w:name="_Toc54638077"/>
      <w:bookmarkStart w:id="2522" w:name="_Toc54638571"/>
      <w:bookmarkStart w:id="2523" w:name="_Toc54639453"/>
      <w:bookmarkStart w:id="2524" w:name="_Toc57131526"/>
      <w:bookmarkStart w:id="2525" w:name="_Toc57616266"/>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2734EF63" w14:textId="6068C7AF" w:rsidR="009E3844" w:rsidRPr="004646BC" w:rsidRDefault="009E3844" w:rsidP="009E3844">
      <w:pPr>
        <w:pStyle w:val="Heading3"/>
      </w:pPr>
      <w:bookmarkStart w:id="2526" w:name="_Toc43397080"/>
      <w:bookmarkStart w:id="2527" w:name="_Toc43483476"/>
      <w:bookmarkStart w:id="2528" w:name="_Toc43483770"/>
      <w:bookmarkStart w:id="2529" w:name="_Toc50473138"/>
      <w:bookmarkStart w:id="2530" w:name="_Toc50539458"/>
      <w:bookmarkStart w:id="2531" w:name="_Toc54638078"/>
      <w:bookmarkStart w:id="2532" w:name="_Toc54638572"/>
      <w:bookmarkStart w:id="2533" w:name="_Toc54639454"/>
      <w:bookmarkStart w:id="2534" w:name="_Toc57131527"/>
      <w:bookmarkStart w:id="2535" w:name="_Toc57616267"/>
      <w:r w:rsidRPr="004646BC">
        <w:t>6.</w:t>
      </w:r>
      <w:r w:rsidR="00360DCA" w:rsidRPr="004646BC">
        <w:t>18</w:t>
      </w:r>
      <w:r w:rsidRPr="004646BC">
        <w:t>.1</w:t>
      </w:r>
      <w:r w:rsidRPr="004646BC">
        <w:tab/>
        <w:t>Introduction</w:t>
      </w:r>
      <w:bookmarkEnd w:id="2526"/>
      <w:bookmarkEnd w:id="2527"/>
      <w:bookmarkEnd w:id="2528"/>
      <w:bookmarkEnd w:id="2529"/>
      <w:bookmarkEnd w:id="2530"/>
      <w:bookmarkEnd w:id="2531"/>
      <w:bookmarkEnd w:id="2532"/>
      <w:bookmarkEnd w:id="2533"/>
      <w:bookmarkEnd w:id="2534"/>
      <w:bookmarkEnd w:id="2535"/>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Heading3"/>
        <w:rPr>
          <w:lang w:eastAsia="ko-KR"/>
        </w:rPr>
      </w:pPr>
      <w:bookmarkStart w:id="2536" w:name="_Toc43397081"/>
      <w:bookmarkStart w:id="2537" w:name="_Toc43483477"/>
      <w:bookmarkStart w:id="2538" w:name="_Toc43483771"/>
      <w:bookmarkStart w:id="2539" w:name="_Toc50473139"/>
      <w:bookmarkStart w:id="2540" w:name="_Toc50539459"/>
      <w:bookmarkStart w:id="2541" w:name="_Toc54638079"/>
      <w:bookmarkStart w:id="2542" w:name="_Toc54638573"/>
      <w:bookmarkStart w:id="2543" w:name="_Toc54639455"/>
      <w:bookmarkStart w:id="2544" w:name="_Toc57131528"/>
      <w:bookmarkStart w:id="2545" w:name="_Toc57616268"/>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2536"/>
      <w:bookmarkEnd w:id="2537"/>
      <w:bookmarkEnd w:id="2538"/>
      <w:bookmarkEnd w:id="2539"/>
      <w:bookmarkEnd w:id="2540"/>
      <w:bookmarkEnd w:id="2541"/>
      <w:bookmarkEnd w:id="2542"/>
      <w:bookmarkEnd w:id="2543"/>
      <w:bookmarkEnd w:id="2544"/>
      <w:bookmarkEnd w:id="2545"/>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SimSun"/>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SimSun"/>
        </w:rPr>
        <w:t xml:space="preserve">In this case, the UE can still request </w:t>
      </w:r>
      <w:r w:rsidR="00B40D3D" w:rsidRPr="004646BC">
        <w:t xml:space="preserve">Emergency </w:t>
      </w:r>
      <w:r w:rsidR="00B40D3D" w:rsidRPr="004646BC">
        <w:lastRenderedPageBreak/>
        <w:t xml:space="preserve">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SimSun"/>
        </w:rPr>
        <w:t>When the UE moves outside of the registration area, the UE shall stop the back off timer.</w:t>
      </w:r>
    </w:p>
    <w:p w14:paraId="15DB2F1A" w14:textId="2CDA8F11" w:rsidR="00B40D3D" w:rsidRPr="004646BC" w:rsidRDefault="009E3844" w:rsidP="00B40D3D">
      <w:pPr>
        <w:pStyle w:val="B1"/>
        <w:rPr>
          <w:rFonts w:eastAsia="SimSun"/>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SimSun"/>
        </w:rPr>
        <w:t>When the UE moves outside of the registration area, the UE shall stop the back off timer.</w:t>
      </w:r>
    </w:p>
    <w:p w14:paraId="14AAA5B4" w14:textId="77777777" w:rsidR="00B40D3D" w:rsidRPr="004646BC" w:rsidRDefault="00B40D3D" w:rsidP="00B40D3D">
      <w:r w:rsidRPr="004646BC">
        <w:rPr>
          <w:rFonts w:eastAsia="SimSun"/>
          <w:lang w:eastAsia="zh-CN"/>
        </w:rPr>
        <w:t xml:space="preserve">At any time, the UE can </w:t>
      </w:r>
      <w:r w:rsidRPr="004646BC">
        <w:rPr>
          <w:rFonts w:eastAsia="SimSun"/>
        </w:rPr>
        <w:t xml:space="preserve">request PDU Session establishment for Emergency Service, for </w:t>
      </w:r>
      <w:r w:rsidRPr="004646BC">
        <w:t>Mission Critical Service and for Multimedia Priority Services</w:t>
      </w:r>
      <w:r w:rsidRPr="004646BC">
        <w:rPr>
          <w:rFonts w:eastAsia="SimSun"/>
        </w:rPr>
        <w:t>. The AMF shall not reject such request.</w:t>
      </w:r>
    </w:p>
    <w:p w14:paraId="7DAFEA35" w14:textId="1250F817" w:rsidR="00B40D3D" w:rsidRPr="004646BC" w:rsidRDefault="00B40D3D" w:rsidP="00615544">
      <w:pPr>
        <w:pStyle w:val="NO"/>
      </w:pPr>
      <w:r w:rsidRPr="004646BC">
        <w:t>NOTE</w:t>
      </w:r>
      <w:r w:rsidR="00615544" w:rsidRPr="004646BC">
        <w:t> </w:t>
      </w:r>
      <w:r w:rsidRPr="004646BC">
        <w:t>1:</w:t>
      </w:r>
      <w:r w:rsidRPr="004646BC">
        <w:tab/>
        <w:t>During congestion, the AMF may determine to pre-empt the PDU session for non</w:t>
      </w:r>
      <w:r w:rsidRPr="004646BC">
        <w:rPr>
          <w:rFonts w:eastAsia="SimSun"/>
        </w:rPr>
        <w:t>-</w:t>
      </w:r>
      <w:r w:rsidRPr="004646BC">
        <w:t>priority service based on local configuration.</w:t>
      </w:r>
    </w:p>
    <w:p w14:paraId="167A30A8" w14:textId="14027362" w:rsidR="00B40D3D" w:rsidRPr="004646BC" w:rsidRDefault="00B40D3D" w:rsidP="008D764B">
      <w:pPr>
        <w:pStyle w:val="NO"/>
      </w:pPr>
      <w:r w:rsidRPr="004646BC">
        <w:t>NOTE</w:t>
      </w:r>
      <w:r w:rsidR="00615544" w:rsidRPr="004646BC">
        <w:t> </w:t>
      </w:r>
      <w:r w:rsidRPr="004646BC">
        <w:t>2:</w:t>
      </w:r>
      <w:r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Heading3"/>
      </w:pPr>
      <w:bookmarkStart w:id="2546" w:name="_Toc43397082"/>
      <w:bookmarkStart w:id="2547" w:name="_Toc43483478"/>
      <w:bookmarkStart w:id="2548" w:name="_Toc43483772"/>
      <w:bookmarkStart w:id="2549" w:name="_Toc50473140"/>
      <w:bookmarkStart w:id="2550" w:name="_Toc50539460"/>
      <w:bookmarkStart w:id="2551" w:name="_Toc54638080"/>
      <w:bookmarkStart w:id="2552" w:name="_Toc54638574"/>
      <w:bookmarkStart w:id="2553" w:name="_Toc54639456"/>
      <w:bookmarkStart w:id="2554" w:name="_Toc57131529"/>
      <w:bookmarkStart w:id="2555" w:name="_Toc57616269"/>
      <w:r w:rsidRPr="004646BC">
        <w:t>6.</w:t>
      </w:r>
      <w:r w:rsidR="00045E0A" w:rsidRPr="004646BC">
        <w:t>18</w:t>
      </w:r>
      <w:r w:rsidRPr="004646BC">
        <w:t>.3</w:t>
      </w:r>
      <w:r w:rsidRPr="004646BC">
        <w:tab/>
        <w:t>Procedures</w:t>
      </w:r>
      <w:bookmarkEnd w:id="2546"/>
      <w:bookmarkEnd w:id="2547"/>
      <w:bookmarkEnd w:id="2548"/>
      <w:bookmarkEnd w:id="2549"/>
      <w:bookmarkEnd w:id="2550"/>
      <w:bookmarkEnd w:id="2551"/>
      <w:bookmarkEnd w:id="2552"/>
      <w:bookmarkEnd w:id="2553"/>
      <w:bookmarkEnd w:id="2554"/>
      <w:bookmarkEnd w:id="2555"/>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79" type="#_x0000_t75" style="width:483.85pt;height:277.65pt" o:ole="">
            <v:imagedata r:id="rId120" o:title=""/>
          </v:shape>
          <o:OLEObject Type="Embed" ProgID="Visio.Drawing.11" ShapeID="_x0000_i1079" DrawAspect="Content" ObjectID="_1668231252" r:id="rId121"/>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lastRenderedPageBreak/>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Heading3"/>
      </w:pPr>
      <w:bookmarkStart w:id="2556" w:name="_Toc43397083"/>
      <w:bookmarkStart w:id="2557" w:name="_Toc43483479"/>
      <w:bookmarkStart w:id="2558" w:name="_Toc43483773"/>
      <w:bookmarkStart w:id="2559" w:name="_Toc50473141"/>
      <w:bookmarkStart w:id="2560" w:name="_Toc50539461"/>
      <w:bookmarkStart w:id="2561" w:name="_Toc54638081"/>
      <w:bookmarkStart w:id="2562" w:name="_Toc54638575"/>
      <w:bookmarkStart w:id="2563" w:name="_Toc54639457"/>
      <w:bookmarkStart w:id="2564" w:name="_Toc57131530"/>
      <w:bookmarkStart w:id="2565" w:name="_Toc57616270"/>
      <w:r w:rsidRPr="004646BC">
        <w:t>6.</w:t>
      </w:r>
      <w:r w:rsidR="00045E0A" w:rsidRPr="004646BC">
        <w:t>18</w:t>
      </w:r>
      <w:r w:rsidRPr="004646BC">
        <w:t>.</w:t>
      </w:r>
      <w:r w:rsidRPr="004646BC">
        <w:rPr>
          <w:lang w:eastAsia="zh-CN"/>
        </w:rPr>
        <w:t>4</w:t>
      </w:r>
      <w:r w:rsidRPr="004646BC">
        <w:tab/>
        <w:t>Impacts on services, entities and interfaces</w:t>
      </w:r>
      <w:bookmarkEnd w:id="2556"/>
      <w:bookmarkEnd w:id="2557"/>
      <w:bookmarkEnd w:id="2558"/>
      <w:bookmarkEnd w:id="2559"/>
      <w:bookmarkEnd w:id="2560"/>
      <w:bookmarkEnd w:id="2561"/>
      <w:bookmarkEnd w:id="2562"/>
      <w:bookmarkEnd w:id="2563"/>
      <w:bookmarkEnd w:id="2564"/>
      <w:bookmarkEnd w:id="2565"/>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SimSun"/>
          <w:b/>
          <w:lang w:eastAsia="zh-CN"/>
        </w:rPr>
      </w:pPr>
      <w:r w:rsidRPr="004646BC">
        <w:rPr>
          <w:rFonts w:eastAsia="SimSun"/>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Heading3"/>
      </w:pPr>
      <w:bookmarkStart w:id="2566" w:name="_Toc43397084"/>
      <w:bookmarkStart w:id="2567" w:name="_Toc43483480"/>
      <w:bookmarkStart w:id="2568" w:name="_Toc43483774"/>
      <w:bookmarkStart w:id="2569" w:name="_Toc50473142"/>
      <w:bookmarkStart w:id="2570" w:name="_Toc50539462"/>
      <w:bookmarkStart w:id="2571" w:name="_Toc54638082"/>
      <w:bookmarkStart w:id="2572" w:name="_Toc54638576"/>
      <w:bookmarkStart w:id="2573" w:name="_Toc54639458"/>
      <w:bookmarkStart w:id="2574" w:name="_Toc57131531"/>
      <w:bookmarkStart w:id="2575" w:name="_Toc57616271"/>
      <w:r w:rsidRPr="004646BC">
        <w:t>6.</w:t>
      </w:r>
      <w:r w:rsidR="00045E0A" w:rsidRPr="004646BC">
        <w:t>18</w:t>
      </w:r>
      <w:r w:rsidRPr="004646BC">
        <w:t>.</w:t>
      </w:r>
      <w:r w:rsidRPr="004646BC">
        <w:rPr>
          <w:lang w:eastAsia="zh-CN"/>
        </w:rPr>
        <w:t>5</w:t>
      </w:r>
      <w:r w:rsidRPr="004646BC">
        <w:tab/>
        <w:t>Evaluation</w:t>
      </w:r>
      <w:bookmarkEnd w:id="2566"/>
      <w:bookmarkEnd w:id="2567"/>
      <w:bookmarkEnd w:id="2568"/>
      <w:bookmarkEnd w:id="2569"/>
      <w:bookmarkEnd w:id="2570"/>
      <w:bookmarkEnd w:id="2571"/>
      <w:bookmarkEnd w:id="2572"/>
      <w:bookmarkEnd w:id="2573"/>
      <w:bookmarkEnd w:id="2574"/>
      <w:bookmarkEnd w:id="2575"/>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Heading2"/>
        <w:rPr>
          <w:lang w:eastAsia="zh-CN"/>
        </w:rPr>
      </w:pPr>
      <w:bookmarkStart w:id="2576" w:name="_Toc43397085"/>
      <w:bookmarkStart w:id="2577" w:name="_Toc43483481"/>
      <w:bookmarkStart w:id="2578" w:name="_Toc43483775"/>
      <w:bookmarkStart w:id="2579" w:name="_Toc50473143"/>
      <w:bookmarkStart w:id="2580" w:name="_Toc50539463"/>
      <w:bookmarkStart w:id="2581" w:name="_Toc54638083"/>
      <w:bookmarkStart w:id="2582" w:name="_Toc54638577"/>
      <w:bookmarkStart w:id="2583" w:name="_Toc54639459"/>
      <w:bookmarkStart w:id="2584" w:name="_Toc57131532"/>
      <w:bookmarkStart w:id="2585" w:name="_Toc57616272"/>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2576"/>
      <w:bookmarkEnd w:id="2577"/>
      <w:bookmarkEnd w:id="2578"/>
      <w:bookmarkEnd w:id="2579"/>
      <w:bookmarkEnd w:id="2580"/>
      <w:bookmarkEnd w:id="2581"/>
      <w:bookmarkEnd w:id="2582"/>
      <w:bookmarkEnd w:id="2583"/>
      <w:bookmarkEnd w:id="2584"/>
      <w:bookmarkEnd w:id="2585"/>
    </w:p>
    <w:p w14:paraId="39B6A2C7" w14:textId="4273053B" w:rsidR="00EA6916" w:rsidRPr="004646BC" w:rsidRDefault="00EA6916" w:rsidP="00EA6916">
      <w:pPr>
        <w:pStyle w:val="Heading3"/>
      </w:pPr>
      <w:bookmarkStart w:id="2586" w:name="_Toc43397086"/>
      <w:bookmarkStart w:id="2587" w:name="_Toc43483482"/>
      <w:bookmarkStart w:id="2588" w:name="_Toc43483776"/>
      <w:bookmarkStart w:id="2589" w:name="_Toc50473144"/>
      <w:bookmarkStart w:id="2590" w:name="_Toc50539464"/>
      <w:bookmarkStart w:id="2591" w:name="_Toc54638084"/>
      <w:bookmarkStart w:id="2592" w:name="_Toc54638578"/>
      <w:bookmarkStart w:id="2593" w:name="_Toc54639460"/>
      <w:bookmarkStart w:id="2594" w:name="_Toc57131533"/>
      <w:bookmarkStart w:id="2595" w:name="_Toc57616273"/>
      <w:r w:rsidRPr="004646BC">
        <w:t>6.19.1</w:t>
      </w:r>
      <w:r w:rsidRPr="004646BC">
        <w:tab/>
      </w:r>
      <w:r w:rsidRPr="004646BC">
        <w:rPr>
          <w:lang w:eastAsia="zh-CN"/>
        </w:rPr>
        <w:t>Introduction</w:t>
      </w:r>
      <w:bookmarkEnd w:id="2586"/>
      <w:bookmarkEnd w:id="2587"/>
      <w:bookmarkEnd w:id="2588"/>
      <w:bookmarkEnd w:id="2589"/>
      <w:bookmarkEnd w:id="2590"/>
      <w:bookmarkEnd w:id="2591"/>
      <w:bookmarkEnd w:id="2592"/>
      <w:bookmarkEnd w:id="2593"/>
      <w:bookmarkEnd w:id="2594"/>
      <w:bookmarkEnd w:id="2595"/>
    </w:p>
    <w:p w14:paraId="2E8F7FFD" w14:textId="77777777" w:rsidR="00EA6916" w:rsidRPr="004646BC" w:rsidRDefault="00EA6916" w:rsidP="00C87466">
      <w:r w:rsidRPr="004646BC">
        <w:t>This solution addresses KI #1, 2 and 5</w:t>
      </w:r>
      <w:bookmarkStart w:id="2596"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2596"/>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Heading3"/>
        <w:rPr>
          <w:lang w:eastAsia="ko-KR"/>
        </w:rPr>
      </w:pPr>
      <w:bookmarkStart w:id="2597" w:name="_Toc43397087"/>
      <w:bookmarkStart w:id="2598" w:name="_Toc43483483"/>
      <w:bookmarkStart w:id="2599" w:name="_Toc43483777"/>
      <w:bookmarkStart w:id="2600" w:name="_Toc50473145"/>
      <w:bookmarkStart w:id="2601" w:name="_Toc50539465"/>
      <w:bookmarkStart w:id="2602" w:name="_Toc54638085"/>
      <w:bookmarkStart w:id="2603" w:name="_Toc54638579"/>
      <w:bookmarkStart w:id="2604" w:name="_Toc54639461"/>
      <w:bookmarkStart w:id="2605" w:name="_Toc57131534"/>
      <w:bookmarkStart w:id="2606" w:name="_Toc57616274"/>
      <w:r w:rsidRPr="004646BC">
        <w:rPr>
          <w:lang w:eastAsia="ko-KR"/>
        </w:rPr>
        <w:t>6.</w:t>
      </w:r>
      <w:r w:rsidRPr="004646BC">
        <w:rPr>
          <w:lang w:eastAsia="zh-CN"/>
        </w:rPr>
        <w:t>19</w:t>
      </w:r>
      <w:r w:rsidRPr="004646BC">
        <w:rPr>
          <w:lang w:eastAsia="ko-KR"/>
        </w:rPr>
        <w:t>.2</w:t>
      </w:r>
      <w:r w:rsidRPr="004646BC">
        <w:rPr>
          <w:lang w:eastAsia="ko-KR"/>
        </w:rPr>
        <w:tab/>
        <w:t>High-level Description</w:t>
      </w:r>
      <w:bookmarkEnd w:id="2597"/>
      <w:bookmarkEnd w:id="2598"/>
      <w:bookmarkEnd w:id="2599"/>
      <w:bookmarkEnd w:id="2600"/>
      <w:bookmarkEnd w:id="2601"/>
      <w:bookmarkEnd w:id="2602"/>
      <w:bookmarkEnd w:id="2603"/>
      <w:bookmarkEnd w:id="2604"/>
      <w:bookmarkEnd w:id="2605"/>
      <w:bookmarkEnd w:id="2606"/>
    </w:p>
    <w:p w14:paraId="2FDA14C6" w14:textId="555E15D0" w:rsidR="00EA6916" w:rsidRPr="004646BC" w:rsidRDefault="00EA6916" w:rsidP="00EA6916">
      <w:pPr>
        <w:pStyle w:val="Heading4"/>
      </w:pPr>
      <w:bookmarkStart w:id="2607" w:name="_Toc43397088"/>
      <w:bookmarkStart w:id="2608" w:name="_Toc43483484"/>
      <w:bookmarkStart w:id="2609" w:name="_Toc43483778"/>
      <w:bookmarkStart w:id="2610" w:name="_Toc50473146"/>
      <w:bookmarkStart w:id="2611" w:name="_Toc50539466"/>
      <w:bookmarkStart w:id="2612" w:name="_Toc54638086"/>
      <w:bookmarkStart w:id="2613" w:name="_Toc54638580"/>
      <w:bookmarkStart w:id="2614" w:name="_Toc54639462"/>
      <w:bookmarkStart w:id="2615" w:name="_Toc57131535"/>
      <w:bookmarkStart w:id="2616" w:name="_Toc57616275"/>
      <w:r w:rsidRPr="004646BC">
        <w:t>6.19.</w:t>
      </w:r>
      <w:r w:rsidRPr="004646BC">
        <w:rPr>
          <w:lang w:eastAsia="zh-CN"/>
        </w:rPr>
        <w:t>2</w:t>
      </w:r>
      <w:r w:rsidRPr="004646BC">
        <w:t>.1</w:t>
      </w:r>
      <w:r w:rsidRPr="004646BC">
        <w:tab/>
      </w:r>
      <w:r w:rsidRPr="004646BC">
        <w:rPr>
          <w:lang w:eastAsia="zh-CN"/>
        </w:rPr>
        <w:t>Network Functions</w:t>
      </w:r>
      <w:bookmarkEnd w:id="2607"/>
      <w:bookmarkEnd w:id="2608"/>
      <w:bookmarkEnd w:id="2609"/>
      <w:bookmarkEnd w:id="2610"/>
      <w:bookmarkEnd w:id="2611"/>
      <w:bookmarkEnd w:id="2612"/>
      <w:bookmarkEnd w:id="2613"/>
      <w:bookmarkEnd w:id="2614"/>
      <w:bookmarkEnd w:id="2615"/>
      <w:bookmarkEnd w:id="2616"/>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lastRenderedPageBreak/>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Heading4"/>
      </w:pPr>
      <w:bookmarkStart w:id="2617" w:name="_Toc43397089"/>
      <w:bookmarkStart w:id="2618" w:name="_Toc43483485"/>
      <w:bookmarkStart w:id="2619" w:name="_Toc43483779"/>
      <w:bookmarkStart w:id="2620" w:name="_Toc50473147"/>
      <w:bookmarkStart w:id="2621" w:name="_Toc50539467"/>
      <w:bookmarkStart w:id="2622" w:name="_Toc54638087"/>
      <w:bookmarkStart w:id="2623" w:name="_Toc54638581"/>
      <w:bookmarkStart w:id="2624" w:name="_Toc54639463"/>
      <w:bookmarkStart w:id="2625" w:name="_Toc57131536"/>
      <w:bookmarkStart w:id="2626" w:name="_Toc57616276"/>
      <w:r w:rsidRPr="004646BC">
        <w:t>6.19.2</w:t>
      </w:r>
      <w:r w:rsidRPr="004646BC">
        <w:rPr>
          <w:lang w:eastAsia="zh-CN"/>
        </w:rPr>
        <w:t>.2</w:t>
      </w:r>
      <w:r w:rsidRPr="004646BC">
        <w:tab/>
        <w:t>Input &amp; Output Data of NWDAF</w:t>
      </w:r>
      <w:bookmarkEnd w:id="2617"/>
      <w:bookmarkEnd w:id="2618"/>
      <w:bookmarkEnd w:id="2619"/>
      <w:bookmarkEnd w:id="2620"/>
      <w:bookmarkEnd w:id="2621"/>
      <w:bookmarkEnd w:id="2622"/>
      <w:bookmarkEnd w:id="2623"/>
      <w:bookmarkEnd w:id="2624"/>
      <w:bookmarkEnd w:id="2625"/>
      <w:bookmarkEnd w:id="2626"/>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2627" w:name="OLE_LINK5"/>
            <w:bookmarkStart w:id="2628"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2627"/>
      <w:bookmarkEnd w:id="2628"/>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lastRenderedPageBreak/>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Heading3"/>
      </w:pPr>
      <w:bookmarkStart w:id="2629" w:name="_Toc43397090"/>
      <w:bookmarkStart w:id="2630" w:name="_Toc43483486"/>
      <w:bookmarkStart w:id="2631" w:name="_Toc43483780"/>
      <w:bookmarkStart w:id="2632" w:name="_Toc50473148"/>
      <w:bookmarkStart w:id="2633" w:name="_Toc50539468"/>
      <w:bookmarkStart w:id="2634" w:name="_Toc54638088"/>
      <w:bookmarkStart w:id="2635" w:name="_Toc54638582"/>
      <w:bookmarkStart w:id="2636" w:name="_Toc54639464"/>
      <w:bookmarkStart w:id="2637" w:name="_Toc57131537"/>
      <w:bookmarkStart w:id="2638" w:name="_Toc57616277"/>
      <w:r w:rsidRPr="004646BC">
        <w:t>6.19.</w:t>
      </w:r>
      <w:r w:rsidRPr="004646BC">
        <w:rPr>
          <w:lang w:eastAsia="zh-CN"/>
        </w:rPr>
        <w:t>3</w:t>
      </w:r>
      <w:r w:rsidRPr="004646BC">
        <w:tab/>
        <w:t>Procedures</w:t>
      </w:r>
      <w:bookmarkEnd w:id="2629"/>
      <w:bookmarkEnd w:id="2630"/>
      <w:bookmarkEnd w:id="2631"/>
      <w:bookmarkEnd w:id="2632"/>
      <w:bookmarkEnd w:id="2633"/>
      <w:bookmarkEnd w:id="2634"/>
      <w:bookmarkEnd w:id="2635"/>
      <w:bookmarkEnd w:id="2636"/>
      <w:bookmarkEnd w:id="2637"/>
      <w:bookmarkEnd w:id="2638"/>
    </w:p>
    <w:p w14:paraId="3FDFB1BF" w14:textId="3326BF7C" w:rsidR="00EA6916" w:rsidRPr="004646BC" w:rsidRDefault="00EA6916" w:rsidP="00EA6916">
      <w:pPr>
        <w:pStyle w:val="Heading4"/>
      </w:pPr>
      <w:bookmarkStart w:id="2639" w:name="_Toc43397091"/>
      <w:bookmarkStart w:id="2640" w:name="_Toc43483487"/>
      <w:bookmarkStart w:id="2641" w:name="_Toc43483781"/>
      <w:bookmarkStart w:id="2642" w:name="_Toc50473149"/>
      <w:bookmarkStart w:id="2643" w:name="_Toc50539469"/>
      <w:bookmarkStart w:id="2644" w:name="_Toc54638089"/>
      <w:bookmarkStart w:id="2645" w:name="_Toc54638583"/>
      <w:bookmarkStart w:id="2646" w:name="_Toc54639465"/>
      <w:bookmarkStart w:id="2647" w:name="_Toc57131538"/>
      <w:bookmarkStart w:id="2648" w:name="_Toc57616278"/>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2639"/>
      <w:bookmarkEnd w:id="2640"/>
      <w:bookmarkEnd w:id="2641"/>
      <w:bookmarkEnd w:id="2642"/>
      <w:bookmarkEnd w:id="2643"/>
      <w:bookmarkEnd w:id="2644"/>
      <w:bookmarkEnd w:id="2645"/>
      <w:bookmarkEnd w:id="2646"/>
      <w:bookmarkEnd w:id="2647"/>
      <w:bookmarkEnd w:id="2648"/>
    </w:p>
    <w:p w14:paraId="03B2C4F5" w14:textId="77777777" w:rsidR="00EA6916" w:rsidRPr="004646BC" w:rsidRDefault="00EA6916" w:rsidP="00EA6916">
      <w:pPr>
        <w:pStyle w:val="TH"/>
      </w:pPr>
      <w:r w:rsidRPr="004646BC">
        <w:object w:dxaOrig="8446" w:dyaOrig="4891" w14:anchorId="305C96A9">
          <v:shape id="_x0000_i1080" type="#_x0000_t75" style="width:421.65pt;height:246.55pt" o:ole="">
            <v:imagedata r:id="rId122" o:title=""/>
          </v:shape>
          <o:OLEObject Type="Embed" ProgID="Visio.Drawing.11" ShapeID="_x0000_i1080" DrawAspect="Content" ObjectID="_1668231253" r:id="rId123"/>
        </w:object>
      </w:r>
    </w:p>
    <w:p w14:paraId="7C3A92F0" w14:textId="36B86E56" w:rsidR="00EA6916" w:rsidRPr="004646BC" w:rsidRDefault="00EA6916" w:rsidP="00EA6916">
      <w:pPr>
        <w:pStyle w:val="TF"/>
        <w:rPr>
          <w:rFonts w:eastAsia="SimSun"/>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26EA07F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4646BC" w:rsidRPr="004646BC">
        <w:rPr>
          <w:lang w:eastAsia="zh-CN"/>
        </w:rPr>
        <w:t>TS</w:t>
      </w:r>
      <w:r w:rsidR="004646BC">
        <w:rPr>
          <w:lang w:eastAsia="zh-CN"/>
        </w:rPr>
        <w:t> </w:t>
      </w:r>
      <w:r w:rsidR="004646BC" w:rsidRPr="004646BC">
        <w:rPr>
          <w:lang w:eastAsia="zh-CN"/>
        </w:rPr>
        <w:t>23.288</w:t>
      </w:r>
      <w:r w:rsidR="004646BC">
        <w:rPr>
          <w:lang w:eastAsia="zh-CN"/>
        </w:rPr>
        <w:t> </w:t>
      </w:r>
      <w:r w:rsidR="004646BC"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lastRenderedPageBreak/>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Heading4"/>
        <w:rPr>
          <w:lang w:eastAsia="zh-CN"/>
        </w:rPr>
      </w:pPr>
      <w:bookmarkStart w:id="2649" w:name="_Toc43397092"/>
      <w:bookmarkStart w:id="2650" w:name="_Toc43483488"/>
      <w:bookmarkStart w:id="2651" w:name="_Toc43483782"/>
      <w:bookmarkStart w:id="2652" w:name="_Toc50473150"/>
      <w:bookmarkStart w:id="2653" w:name="_Toc50539470"/>
      <w:bookmarkStart w:id="2654" w:name="_Toc54638090"/>
      <w:bookmarkStart w:id="2655" w:name="_Toc54638584"/>
      <w:bookmarkStart w:id="2656" w:name="_Toc54639466"/>
      <w:bookmarkStart w:id="2657" w:name="_Toc57131539"/>
      <w:bookmarkStart w:id="2658" w:name="_Toc57616279"/>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2649"/>
      <w:bookmarkEnd w:id="2650"/>
      <w:bookmarkEnd w:id="2651"/>
      <w:bookmarkEnd w:id="2652"/>
      <w:bookmarkEnd w:id="2653"/>
      <w:bookmarkEnd w:id="2654"/>
      <w:bookmarkEnd w:id="2655"/>
      <w:bookmarkEnd w:id="2656"/>
      <w:bookmarkEnd w:id="2657"/>
      <w:bookmarkEnd w:id="2658"/>
    </w:p>
    <w:p w14:paraId="2CD46565" w14:textId="77777777" w:rsidR="00EA6916" w:rsidRPr="004646BC" w:rsidRDefault="00EA6916" w:rsidP="00EA6916">
      <w:pPr>
        <w:pStyle w:val="TH"/>
      </w:pPr>
      <w:r w:rsidRPr="004646BC">
        <w:object w:dxaOrig="4194" w:dyaOrig="1643" w14:anchorId="6B0CB0C7">
          <v:shape id="_x0000_i1081" type="#_x0000_t75" style="width:210.8pt;height:82.35pt" o:ole="">
            <v:imagedata r:id="rId124" o:title=""/>
          </v:shape>
          <o:OLEObject Type="Embed" ProgID="Visio.Drawing.11" ShapeID="_x0000_i1081" DrawAspect="Content" ObjectID="_1668231254" r:id="rId125"/>
        </w:object>
      </w:r>
    </w:p>
    <w:p w14:paraId="6B4297F3" w14:textId="38E99E47"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Heading4"/>
        <w:rPr>
          <w:lang w:eastAsia="zh-CN"/>
        </w:rPr>
      </w:pPr>
      <w:bookmarkStart w:id="2659" w:name="_Toc43397093"/>
      <w:bookmarkStart w:id="2660" w:name="_Toc43483489"/>
      <w:bookmarkStart w:id="2661" w:name="_Toc43483783"/>
      <w:bookmarkStart w:id="2662" w:name="_Toc50473151"/>
      <w:bookmarkStart w:id="2663" w:name="_Toc50539471"/>
      <w:bookmarkStart w:id="2664" w:name="_Toc54638091"/>
      <w:bookmarkStart w:id="2665" w:name="_Toc54638585"/>
      <w:bookmarkStart w:id="2666" w:name="_Toc54639467"/>
      <w:bookmarkStart w:id="2667" w:name="_Toc57131540"/>
      <w:bookmarkStart w:id="2668" w:name="_Toc57616280"/>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2659"/>
      <w:bookmarkEnd w:id="2660"/>
      <w:bookmarkEnd w:id="2661"/>
      <w:bookmarkEnd w:id="2662"/>
      <w:bookmarkEnd w:id="2663"/>
      <w:bookmarkEnd w:id="2664"/>
      <w:bookmarkEnd w:id="2665"/>
      <w:bookmarkEnd w:id="2666"/>
      <w:bookmarkEnd w:id="2667"/>
      <w:bookmarkEnd w:id="2668"/>
    </w:p>
    <w:p w14:paraId="73324CFB" w14:textId="79B7CC38" w:rsidR="00EA6916" w:rsidRPr="004646BC" w:rsidRDefault="00EA6916" w:rsidP="00EA6916">
      <w:pPr>
        <w:pStyle w:val="Heading5"/>
        <w:rPr>
          <w:lang w:eastAsia="zh-CN"/>
        </w:rPr>
      </w:pPr>
      <w:bookmarkStart w:id="2669" w:name="_Toc43397094"/>
      <w:bookmarkStart w:id="2670" w:name="_Toc43483490"/>
      <w:bookmarkStart w:id="2671" w:name="_Toc43483784"/>
      <w:bookmarkStart w:id="2672" w:name="_Toc50473152"/>
      <w:bookmarkStart w:id="2673" w:name="_Toc50539472"/>
      <w:bookmarkStart w:id="2674" w:name="_Toc54638092"/>
      <w:bookmarkStart w:id="2675" w:name="_Toc54638586"/>
      <w:bookmarkStart w:id="2676" w:name="_Toc54639468"/>
      <w:bookmarkStart w:id="2677" w:name="_Toc57131541"/>
      <w:bookmarkStart w:id="2678" w:name="_Toc57616281"/>
      <w:r w:rsidRPr="004646BC">
        <w:rPr>
          <w:lang w:eastAsia="zh-CN"/>
        </w:rPr>
        <w:t>6.19.3.3.1</w:t>
      </w:r>
      <w:r w:rsidRPr="004646BC">
        <w:rPr>
          <w:lang w:eastAsia="zh-CN"/>
        </w:rPr>
        <w:tab/>
        <w:t>General Network Slice Local Quota Enforcement procedure</w:t>
      </w:r>
      <w:bookmarkEnd w:id="2669"/>
      <w:bookmarkEnd w:id="2670"/>
      <w:bookmarkEnd w:id="2671"/>
      <w:bookmarkEnd w:id="2672"/>
      <w:bookmarkEnd w:id="2673"/>
      <w:bookmarkEnd w:id="2674"/>
      <w:bookmarkEnd w:id="2675"/>
      <w:bookmarkEnd w:id="2676"/>
      <w:bookmarkEnd w:id="2677"/>
      <w:bookmarkEnd w:id="2678"/>
    </w:p>
    <w:p w14:paraId="6BC034E3" w14:textId="77777777" w:rsidR="00EA6916" w:rsidRPr="004646BC" w:rsidRDefault="00EA6916" w:rsidP="00EA6916">
      <w:pPr>
        <w:pStyle w:val="TH"/>
      </w:pPr>
      <w:r w:rsidRPr="004646BC">
        <w:object w:dxaOrig="5115" w:dyaOrig="4069" w14:anchorId="60E6A4E6">
          <v:shape id="_x0000_i1082" type="#_x0000_t75" style="width:257.45pt;height:200.45pt" o:ole="">
            <v:imagedata r:id="rId126" o:title=""/>
          </v:shape>
          <o:OLEObject Type="Embed" ProgID="Visio.Drawing.11" ShapeID="_x0000_i1082" DrawAspect="Content" ObjectID="_1668231255" r:id="rId127"/>
        </w:object>
      </w:r>
    </w:p>
    <w:p w14:paraId="47B9E479" w14:textId="5D2C9482"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EA6916">
      <w:pPr>
        <w:pStyle w:val="Heading5"/>
        <w:rPr>
          <w:lang w:eastAsia="zh-CN"/>
        </w:rPr>
      </w:pPr>
      <w:bookmarkStart w:id="2679" w:name="_Toc43397095"/>
      <w:bookmarkStart w:id="2680" w:name="_Toc43483491"/>
      <w:bookmarkStart w:id="2681" w:name="_Toc43483785"/>
      <w:bookmarkStart w:id="2682" w:name="_Toc50473153"/>
      <w:bookmarkStart w:id="2683" w:name="_Toc50539473"/>
      <w:bookmarkStart w:id="2684" w:name="_Toc54638093"/>
      <w:bookmarkStart w:id="2685" w:name="_Toc54638587"/>
      <w:bookmarkStart w:id="2686" w:name="_Toc54639469"/>
      <w:bookmarkStart w:id="2687" w:name="_Toc57131542"/>
      <w:bookmarkStart w:id="2688" w:name="_Toc57616282"/>
      <w:r w:rsidRPr="004646BC">
        <w:rPr>
          <w:lang w:eastAsia="zh-CN"/>
        </w:rPr>
        <w:lastRenderedPageBreak/>
        <w:t>6.19.3.3.2</w:t>
      </w:r>
      <w:r w:rsidRPr="004646BC">
        <w:rPr>
          <w:lang w:eastAsia="zh-CN"/>
        </w:rPr>
        <w:tab/>
        <w:t>UE Number Local Quota Enforcement</w:t>
      </w:r>
      <w:bookmarkEnd w:id="2679"/>
      <w:bookmarkEnd w:id="2680"/>
      <w:bookmarkEnd w:id="2681"/>
      <w:bookmarkEnd w:id="2682"/>
      <w:bookmarkEnd w:id="2683"/>
      <w:bookmarkEnd w:id="2684"/>
      <w:bookmarkEnd w:id="2685"/>
      <w:bookmarkEnd w:id="2686"/>
      <w:bookmarkEnd w:id="2687"/>
      <w:bookmarkEnd w:id="2688"/>
    </w:p>
    <w:p w14:paraId="63BD321A" w14:textId="0D273954" w:rsidR="00EA6916" w:rsidRPr="004646BC" w:rsidRDefault="00EA6916" w:rsidP="00EA6916">
      <w:pPr>
        <w:rPr>
          <w:lang w:eastAsia="zh-CN"/>
        </w:rPr>
      </w:pPr>
      <w:r w:rsidRPr="004646BC">
        <w:rPr>
          <w:lang w:eastAsia="zh-CN"/>
        </w:rPr>
        <w:t>To enforce UE number local quota, the QEF is supported by AMF, the QCF is supported by master AMF or NSSF</w:t>
      </w:r>
      <w:r w:rsidR="00573220" w:rsidRPr="004646BC">
        <w:rPr>
          <w:lang w:eastAsia="zh-CN"/>
        </w:rPr>
        <w:t xml:space="preserve"> or OAM</w:t>
      </w:r>
      <w:r w:rsidRPr="004646BC">
        <w:rPr>
          <w:lang w:eastAsia="zh-CN"/>
        </w:rPr>
        <w:t>. If the QCF is supported by the master AMF, the information of the master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2689" w:name="OLE_LINK11"/>
            <w:bookmarkStart w:id="2690"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2691" w:name="OLE_LINK7"/>
            <w:bookmarkStart w:id="2692" w:name="OLE_LINK8"/>
            <w:r w:rsidRPr="004646BC">
              <w:rPr>
                <w:lang w:eastAsia="zh-CN"/>
              </w:rPr>
              <w:t>Decreases the UE number by one if the S-NSSAI is to be removed, increases the UE number by one if the S-NSSAI is to be added.</w:t>
            </w:r>
            <w:bookmarkEnd w:id="2691"/>
            <w:bookmarkEnd w:id="2692"/>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2689"/>
      <w:bookmarkEnd w:id="2690"/>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Heading5"/>
        <w:rPr>
          <w:lang w:eastAsia="zh-CN"/>
        </w:rPr>
      </w:pPr>
      <w:bookmarkStart w:id="2693" w:name="_Toc43397096"/>
      <w:bookmarkStart w:id="2694" w:name="_Toc43483492"/>
      <w:bookmarkStart w:id="2695" w:name="_Toc43483786"/>
      <w:bookmarkStart w:id="2696" w:name="_Toc50473154"/>
      <w:bookmarkStart w:id="2697" w:name="_Toc50539474"/>
      <w:bookmarkStart w:id="2698" w:name="_Toc54638094"/>
      <w:bookmarkStart w:id="2699" w:name="_Toc54638588"/>
      <w:bookmarkStart w:id="2700" w:name="_Toc54639470"/>
      <w:bookmarkStart w:id="2701" w:name="_Toc57131543"/>
      <w:bookmarkStart w:id="2702" w:name="_Toc57616283"/>
      <w:r w:rsidRPr="004646BC">
        <w:rPr>
          <w:lang w:eastAsia="zh-CN"/>
        </w:rPr>
        <w:lastRenderedPageBreak/>
        <w:t>6.19.3.3.3</w:t>
      </w:r>
      <w:r w:rsidRPr="004646BC">
        <w:rPr>
          <w:lang w:eastAsia="zh-CN"/>
        </w:rPr>
        <w:tab/>
        <w:t>PDU Session number local quota enforcement</w:t>
      </w:r>
      <w:bookmarkEnd w:id="2693"/>
      <w:bookmarkEnd w:id="2694"/>
      <w:bookmarkEnd w:id="2695"/>
      <w:bookmarkEnd w:id="2696"/>
      <w:bookmarkEnd w:id="2697"/>
      <w:bookmarkEnd w:id="2698"/>
      <w:bookmarkEnd w:id="2699"/>
      <w:bookmarkEnd w:id="2700"/>
      <w:bookmarkEnd w:id="2701"/>
      <w:bookmarkEnd w:id="2702"/>
    </w:p>
    <w:p w14:paraId="50581263" w14:textId="408BFB11" w:rsidR="00EA6916" w:rsidRPr="004646BC" w:rsidRDefault="00EA6916" w:rsidP="00EA6916">
      <w:pPr>
        <w:rPr>
          <w:lang w:eastAsia="zh-CN"/>
        </w:rPr>
      </w:pPr>
      <w:r w:rsidRPr="004646BC">
        <w:rPr>
          <w:lang w:eastAsia="zh-CN"/>
        </w:rPr>
        <w:t>To enforce PDU Session number local quota, the QEF is supported by SMF/PCF, the QCF is supported by master SMF/master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5F0D0F4A"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563A938F" w:rsidR="00904D9B" w:rsidRPr="004646BC" w:rsidRDefault="00904D9B" w:rsidP="00904D9B">
      <w:pPr>
        <w:pStyle w:val="B1"/>
        <w:rPr>
          <w:lang w:eastAsia="zh-CN"/>
        </w:rPr>
      </w:pPr>
      <w:r w:rsidRPr="004646BC">
        <w:t>-</w:t>
      </w:r>
      <w:r w:rsidRPr="004646BC">
        <w:tab/>
      </w:r>
      <w:r w:rsidRPr="004646BC">
        <w:rPr>
          <w:lang w:eastAsia="zh-CN"/>
        </w:rPr>
        <w:t xml:space="preserve">UE Requested PDU Session Establishment procedure in Home-routed Roaming in clause 4.3.2.2.2 in </w:t>
      </w:r>
      <w:r w:rsidR="004646BC" w:rsidRPr="004646BC">
        <w:t>TS</w:t>
      </w:r>
      <w:r w:rsidR="004646BC">
        <w:t> </w:t>
      </w:r>
      <w:r w:rsidR="004646BC" w:rsidRPr="004646BC">
        <w:t>23.502</w:t>
      </w:r>
      <w:r w:rsidR="004646BC">
        <w:t> </w:t>
      </w:r>
      <w:r w:rsidR="004646BC"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2A133153"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the SMF </w:t>
      </w:r>
      <w:bookmarkStart w:id="2703" w:name="OLE_LINK9"/>
      <w:bookmarkStart w:id="2704" w:name="OLE_LINK10"/>
      <w:r w:rsidRPr="004646BC">
        <w:rPr>
          <w:lang w:eastAsia="zh-CN"/>
        </w:rPr>
        <w:t>decreases the PDU Session number of the S-NSSAI</w:t>
      </w:r>
      <w:bookmarkEnd w:id="2703"/>
      <w:bookmarkEnd w:id="2704"/>
      <w:r w:rsidRPr="004646BC">
        <w:rPr>
          <w:lang w:eastAsia="zh-CN"/>
        </w:rPr>
        <w:t xml:space="preserve"> by one after step 1.</w:t>
      </w:r>
    </w:p>
    <w:p w14:paraId="7419C6ED" w14:textId="6596E503"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4731710D" w:rsidR="00EA6916" w:rsidRPr="004646BC" w:rsidRDefault="00EA6916" w:rsidP="00EA6916">
      <w:pPr>
        <w:pStyle w:val="B1"/>
        <w:rPr>
          <w:lang w:eastAsia="zh-CN"/>
        </w:rPr>
      </w:pPr>
      <w:bookmarkStart w:id="2705" w:name="OLE_LINK13"/>
      <w:bookmarkStart w:id="2706"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2D4AA9C1"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after step 2, the PCF decreases the PDU Session number of the S-NSSAI by one.</w:t>
      </w:r>
      <w:bookmarkEnd w:id="2705"/>
      <w:bookmarkEnd w:id="2706"/>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Heading4"/>
        <w:rPr>
          <w:lang w:eastAsia="zh-CN"/>
        </w:rPr>
      </w:pPr>
      <w:bookmarkStart w:id="2707" w:name="_Toc50473155"/>
      <w:bookmarkStart w:id="2708" w:name="_Toc50539475"/>
      <w:bookmarkStart w:id="2709" w:name="_Toc54638095"/>
      <w:bookmarkStart w:id="2710" w:name="_Toc54638589"/>
      <w:bookmarkStart w:id="2711" w:name="_Toc54639471"/>
      <w:bookmarkStart w:id="2712" w:name="_Toc57131544"/>
      <w:bookmarkStart w:id="2713" w:name="_Toc57616284"/>
      <w:r w:rsidRPr="004646BC">
        <w:lastRenderedPageBreak/>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2707"/>
      <w:bookmarkEnd w:id="2708"/>
      <w:bookmarkEnd w:id="2709"/>
      <w:bookmarkEnd w:id="2710"/>
      <w:bookmarkEnd w:id="2711"/>
      <w:bookmarkEnd w:id="2712"/>
      <w:bookmarkEnd w:id="2713"/>
    </w:p>
    <w:p w14:paraId="559B4177" w14:textId="77777777" w:rsidR="00627B5D" w:rsidRPr="004646BC" w:rsidRDefault="00627B5D" w:rsidP="00627B5D">
      <w:pPr>
        <w:pStyle w:val="TH"/>
      </w:pPr>
      <w:r w:rsidRPr="004646BC">
        <w:object w:dxaOrig="11069" w:dyaOrig="3393" w14:anchorId="0C7409C2">
          <v:shape id="_x0000_i1083" type="#_x0000_t75" style="width:442.35pt;height:133.65pt" o:ole="">
            <v:imagedata r:id="rId128" o:title=""/>
          </v:shape>
          <o:OLEObject Type="Embed" ProgID="Visio.Drawing.11" ShapeID="_x0000_i1083" DrawAspect="Content" ObjectID="_1668231256" r:id="rId129"/>
        </w:object>
      </w:r>
    </w:p>
    <w:p w14:paraId="402B640C" w14:textId="08F9D6B8" w:rsidR="00627B5D" w:rsidRPr="004646BC" w:rsidRDefault="00627B5D" w:rsidP="00627B5D">
      <w:pPr>
        <w:pStyle w:val="TF"/>
        <w:rPr>
          <w:rFonts w:eastAsia="SimSun"/>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Heading3"/>
        <w:rPr>
          <w:lang w:eastAsia="zh-CN"/>
        </w:rPr>
      </w:pPr>
      <w:bookmarkStart w:id="2714" w:name="_Toc43397097"/>
      <w:bookmarkStart w:id="2715" w:name="_Toc43483493"/>
      <w:bookmarkStart w:id="2716" w:name="_Toc43483787"/>
      <w:bookmarkStart w:id="2717" w:name="_Toc50473156"/>
      <w:bookmarkStart w:id="2718" w:name="_Toc50539476"/>
      <w:bookmarkStart w:id="2719" w:name="_Toc54638096"/>
      <w:bookmarkStart w:id="2720" w:name="_Toc54638590"/>
      <w:bookmarkStart w:id="2721" w:name="_Toc54639472"/>
      <w:bookmarkStart w:id="2722" w:name="_Toc57131545"/>
      <w:bookmarkStart w:id="2723" w:name="_Toc57616285"/>
      <w:r w:rsidRPr="004646BC">
        <w:rPr>
          <w:lang w:eastAsia="zh-CN"/>
        </w:rPr>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2714"/>
      <w:bookmarkEnd w:id="2715"/>
      <w:bookmarkEnd w:id="2716"/>
      <w:bookmarkEnd w:id="2717"/>
      <w:bookmarkEnd w:id="2718"/>
      <w:bookmarkEnd w:id="2719"/>
      <w:bookmarkEnd w:id="2720"/>
      <w:bookmarkEnd w:id="2721"/>
      <w:bookmarkEnd w:id="2722"/>
      <w:bookmarkEnd w:id="2723"/>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Heading2"/>
      </w:pPr>
      <w:bookmarkStart w:id="2724" w:name="_Toc43397098"/>
      <w:bookmarkStart w:id="2725" w:name="_Toc43483494"/>
      <w:bookmarkStart w:id="2726" w:name="_Toc43483788"/>
      <w:bookmarkStart w:id="2727" w:name="_Toc50473157"/>
      <w:bookmarkStart w:id="2728" w:name="_Toc50539477"/>
      <w:bookmarkStart w:id="2729" w:name="_Toc54638097"/>
      <w:bookmarkStart w:id="2730" w:name="_Toc54638591"/>
      <w:bookmarkStart w:id="2731" w:name="_Toc54639473"/>
      <w:bookmarkStart w:id="2732" w:name="_Toc57131546"/>
      <w:bookmarkStart w:id="2733" w:name="_Toc57616286"/>
      <w:r w:rsidRPr="004646BC">
        <w:t>6.20</w:t>
      </w:r>
      <w:r w:rsidRPr="004646BC">
        <w:tab/>
        <w:t>Solution #20: Reusing existing QoS model to ensure that to limit the Maximum throughput UL/DL in a Network slice is not exceeded</w:t>
      </w:r>
      <w:bookmarkEnd w:id="2724"/>
      <w:bookmarkEnd w:id="2725"/>
      <w:bookmarkEnd w:id="2726"/>
      <w:bookmarkEnd w:id="2727"/>
      <w:bookmarkEnd w:id="2728"/>
      <w:bookmarkEnd w:id="2729"/>
      <w:bookmarkEnd w:id="2730"/>
      <w:bookmarkEnd w:id="2731"/>
      <w:bookmarkEnd w:id="2732"/>
      <w:bookmarkEnd w:id="2733"/>
    </w:p>
    <w:p w14:paraId="0F095356" w14:textId="71DC9875" w:rsidR="00724D39" w:rsidRPr="004646BC" w:rsidRDefault="00724D39" w:rsidP="00724D39">
      <w:pPr>
        <w:pStyle w:val="Heading3"/>
        <w:rPr>
          <w:lang w:eastAsia="ko-KR"/>
        </w:rPr>
      </w:pPr>
      <w:bookmarkStart w:id="2734" w:name="_Toc43397099"/>
      <w:bookmarkStart w:id="2735" w:name="_Toc43483495"/>
      <w:bookmarkStart w:id="2736" w:name="_Toc43483789"/>
      <w:bookmarkStart w:id="2737" w:name="_Toc50473158"/>
      <w:bookmarkStart w:id="2738" w:name="_Toc50539478"/>
      <w:bookmarkStart w:id="2739" w:name="_Toc54638098"/>
      <w:bookmarkStart w:id="2740" w:name="_Toc54638592"/>
      <w:bookmarkStart w:id="2741" w:name="_Toc54639474"/>
      <w:bookmarkStart w:id="2742" w:name="_Toc57131547"/>
      <w:bookmarkStart w:id="2743" w:name="_Toc57616287"/>
      <w:r w:rsidRPr="004646BC">
        <w:rPr>
          <w:lang w:eastAsia="ko-KR"/>
        </w:rPr>
        <w:t>6.20.1</w:t>
      </w:r>
      <w:r w:rsidRPr="004646BC">
        <w:rPr>
          <w:lang w:eastAsia="ko-KR"/>
        </w:rPr>
        <w:tab/>
        <w:t>Introduction</w:t>
      </w:r>
      <w:bookmarkEnd w:id="2734"/>
      <w:bookmarkEnd w:id="2735"/>
      <w:bookmarkEnd w:id="2736"/>
      <w:bookmarkEnd w:id="2737"/>
      <w:bookmarkEnd w:id="2738"/>
      <w:bookmarkEnd w:id="2739"/>
      <w:bookmarkEnd w:id="2740"/>
      <w:bookmarkEnd w:id="2741"/>
      <w:bookmarkEnd w:id="2742"/>
      <w:bookmarkEnd w:id="2743"/>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lastRenderedPageBreak/>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Heading3"/>
        <w:rPr>
          <w:lang w:eastAsia="ko-KR"/>
        </w:rPr>
      </w:pPr>
      <w:bookmarkStart w:id="2744" w:name="_Toc43397100"/>
      <w:bookmarkStart w:id="2745" w:name="_Toc43483496"/>
      <w:bookmarkStart w:id="2746" w:name="_Toc43483790"/>
      <w:bookmarkStart w:id="2747" w:name="_Toc50473159"/>
      <w:bookmarkStart w:id="2748" w:name="_Toc50539479"/>
      <w:bookmarkStart w:id="2749" w:name="_Toc54638099"/>
      <w:bookmarkStart w:id="2750" w:name="_Toc54638593"/>
      <w:bookmarkStart w:id="2751" w:name="_Toc54639475"/>
      <w:bookmarkStart w:id="2752" w:name="_Toc57131548"/>
      <w:bookmarkStart w:id="2753" w:name="_Toc57616288"/>
      <w:r w:rsidRPr="004646BC">
        <w:rPr>
          <w:lang w:eastAsia="ko-KR"/>
        </w:rPr>
        <w:t>6.20.2</w:t>
      </w:r>
      <w:r w:rsidRPr="004646BC">
        <w:rPr>
          <w:lang w:eastAsia="ko-KR"/>
        </w:rPr>
        <w:tab/>
        <w:t>High-level Description</w:t>
      </w:r>
      <w:bookmarkEnd w:id="2744"/>
      <w:bookmarkEnd w:id="2745"/>
      <w:bookmarkEnd w:id="2746"/>
      <w:bookmarkEnd w:id="2747"/>
      <w:bookmarkEnd w:id="2748"/>
      <w:bookmarkEnd w:id="2749"/>
      <w:bookmarkEnd w:id="2750"/>
      <w:bookmarkEnd w:id="2751"/>
      <w:bookmarkEnd w:id="2752"/>
      <w:bookmarkEnd w:id="2753"/>
    </w:p>
    <w:p w14:paraId="1A351DEE" w14:textId="77777777" w:rsidR="00724D39" w:rsidRPr="004646BC" w:rsidRDefault="00724D39" w:rsidP="00724D39">
      <w:r w:rsidRPr="004646BC">
        <w:t>An example of how the PCF may assign the MBR per SDF of a PCC Rules or the Session-AMBR follows, note that the exact mechanism in PCF is upto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not greater than the Slice-MBR, then the PCF provides the Authorized Session-AMBR value to the SMF for enforcement.</w:t>
      </w:r>
    </w:p>
    <w:p w14:paraId="6DB1016D" w14:textId="3DDE7D5F"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greater than the Slice-AMBR, then the PCF takes an action to ensure the Slice-AMBR is not surpassed.</w:t>
      </w:r>
    </w:p>
    <w:p w14:paraId="04D0BD24" w14:textId="7499BF22" w:rsidR="00724D39" w:rsidRPr="004646BC" w:rsidRDefault="00724D39" w:rsidP="00724D39">
      <w:pPr>
        <w:rPr>
          <w:lang w:eastAsia="zh-CN"/>
        </w:rPr>
      </w:pPr>
      <w:r w:rsidRPr="004646BC">
        <w:rPr>
          <w:lang w:eastAsia="zh-CN"/>
        </w:rPr>
        <w:t>In addition, the PCF may have taken into account that the some PDU sessions may have UP deactivated in order to increase the Session-MBR value provided by OAM.</w:t>
      </w:r>
    </w:p>
    <w:p w14:paraId="56F4BCC2" w14:textId="098F6D50" w:rsidR="00724D39" w:rsidRPr="004646BC" w:rsidRDefault="00724D39" w:rsidP="00724D39">
      <w:pPr>
        <w:pStyle w:val="Heading4"/>
        <w:rPr>
          <w:lang w:eastAsia="ko-KR"/>
        </w:rPr>
      </w:pPr>
      <w:bookmarkStart w:id="2754" w:name="_Toc43397101"/>
      <w:bookmarkStart w:id="2755" w:name="_Toc43483497"/>
      <w:bookmarkStart w:id="2756" w:name="_Toc43483791"/>
      <w:bookmarkStart w:id="2757" w:name="_Toc50473160"/>
      <w:bookmarkStart w:id="2758" w:name="_Toc50539480"/>
      <w:bookmarkStart w:id="2759" w:name="_Toc54638100"/>
      <w:bookmarkStart w:id="2760" w:name="_Toc54638594"/>
      <w:bookmarkStart w:id="2761" w:name="_Toc54639476"/>
      <w:bookmarkStart w:id="2762" w:name="_Toc57131549"/>
      <w:bookmarkStart w:id="2763" w:name="_Toc57616289"/>
      <w:r w:rsidRPr="004646BC">
        <w:rPr>
          <w:lang w:eastAsia="ko-KR"/>
        </w:rPr>
        <w:t>6.20.2.1</w:t>
      </w:r>
      <w:r w:rsidRPr="004646BC">
        <w:rPr>
          <w:lang w:eastAsia="ko-KR"/>
        </w:rPr>
        <w:tab/>
        <w:t>Method 1: Same PCF selected to serve all DNNs to the same S-NSSAI.</w:t>
      </w:r>
      <w:bookmarkEnd w:id="2754"/>
      <w:bookmarkEnd w:id="2755"/>
      <w:bookmarkEnd w:id="2756"/>
      <w:bookmarkEnd w:id="2757"/>
      <w:bookmarkEnd w:id="2758"/>
      <w:bookmarkEnd w:id="2759"/>
      <w:bookmarkEnd w:id="2760"/>
      <w:bookmarkEnd w:id="2761"/>
      <w:bookmarkEnd w:id="2762"/>
      <w:bookmarkEnd w:id="2763"/>
    </w:p>
    <w:p w14:paraId="05FA3E8A" w14:textId="27A7A35B" w:rsidR="00724D39" w:rsidRPr="004646BC" w:rsidRDefault="00724D39" w:rsidP="00724D39">
      <w:r w:rsidRPr="004646BC">
        <w:t xml:space="preserve">In this method, PCF discovery and selection are performed by the SMF as defined in </w:t>
      </w:r>
      <w:r w:rsidR="004646BC" w:rsidRPr="004646BC">
        <w:t>TS</w:t>
      </w:r>
      <w:r w:rsidR="004646BC">
        <w:t> </w:t>
      </w:r>
      <w:r w:rsidR="004646BC" w:rsidRPr="004646BC">
        <w:t>23.501</w:t>
      </w:r>
      <w:r w:rsidR="004646BC">
        <w:t> </w:t>
      </w:r>
      <w:r w:rsidR="004646BC"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Pr="004646BC" w:rsidRDefault="00035D84" w:rsidP="00724D39">
      <w:r w:rsidRPr="004646BC">
        <w:t>The V-PCF performs H-PCF discovery and selection considering local policies that assign the same H-PCF for a UE of a S-NSSAI, these local policies are aligned and agreed with HPLMN.</w:t>
      </w:r>
    </w:p>
    <w:p w14:paraId="1F0AB375" w14:textId="42FB0D42" w:rsidR="00724D39" w:rsidRPr="004646BC" w:rsidRDefault="00724D39" w:rsidP="00724D39">
      <w:pPr>
        <w:pStyle w:val="Heading4"/>
        <w:rPr>
          <w:lang w:eastAsia="ko-KR"/>
        </w:rPr>
      </w:pPr>
      <w:bookmarkStart w:id="2764" w:name="_Toc43397102"/>
      <w:bookmarkStart w:id="2765" w:name="_Toc43483498"/>
      <w:bookmarkStart w:id="2766" w:name="_Toc43483792"/>
      <w:bookmarkStart w:id="2767" w:name="_Toc50473161"/>
      <w:bookmarkStart w:id="2768" w:name="_Toc50539481"/>
      <w:bookmarkStart w:id="2769" w:name="_Toc54638101"/>
      <w:bookmarkStart w:id="2770" w:name="_Toc54638595"/>
      <w:bookmarkStart w:id="2771" w:name="_Toc54639477"/>
      <w:bookmarkStart w:id="2772" w:name="_Toc57131550"/>
      <w:bookmarkStart w:id="2773" w:name="_Toc57616290"/>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2764"/>
      <w:bookmarkEnd w:id="2765"/>
      <w:bookmarkEnd w:id="2766"/>
      <w:bookmarkEnd w:id="2767"/>
      <w:bookmarkEnd w:id="2768"/>
      <w:bookmarkEnd w:id="2769"/>
      <w:bookmarkEnd w:id="2770"/>
      <w:bookmarkEnd w:id="2771"/>
      <w:bookmarkEnd w:id="2772"/>
      <w:bookmarkEnd w:id="2773"/>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Pr="004646BC" w:rsidRDefault="00E57D03" w:rsidP="00E57D03">
      <w:pPr>
        <w:pStyle w:val="NO"/>
      </w:pPr>
      <w:bookmarkStart w:id="2774" w:name="_Toc50539482"/>
      <w:r w:rsidRPr="004646BC">
        <w:lastRenderedPageBreak/>
        <w:t>NOTE:</w:t>
      </w:r>
      <w:r w:rsidRPr="004646BC">
        <w:tab/>
        <w:t>T</w:t>
      </w:r>
      <w:r w:rsidR="00035D84" w:rsidRPr="004646BC">
        <w:t>he V-PCF sends the accumulated values to the H-PCF that will che</w:t>
      </w:r>
      <w:r w:rsidR="00C77931" w:rsidRPr="004646BC">
        <w:t>c</w:t>
      </w:r>
      <w:r w:rsidR="00035D84" w:rsidRPr="004646BC">
        <w:t>k and store in H-UDR.</w:t>
      </w:r>
      <w:bookmarkStart w:id="2775" w:name="_Toc43397103"/>
      <w:bookmarkStart w:id="2776" w:name="_Toc43483499"/>
      <w:bookmarkStart w:id="2777" w:name="_Toc43483793"/>
      <w:bookmarkStart w:id="2778" w:name="_Toc50473162"/>
    </w:p>
    <w:p w14:paraId="60772291" w14:textId="732139F4" w:rsidR="00724D39" w:rsidRPr="004646BC" w:rsidRDefault="00724D39" w:rsidP="00E57D03">
      <w:pPr>
        <w:pStyle w:val="Heading3"/>
      </w:pPr>
      <w:bookmarkStart w:id="2779" w:name="_Toc54638102"/>
      <w:bookmarkStart w:id="2780" w:name="_Toc54638596"/>
      <w:bookmarkStart w:id="2781" w:name="_Toc54639478"/>
      <w:bookmarkStart w:id="2782" w:name="_Toc57131551"/>
      <w:bookmarkStart w:id="2783" w:name="_Toc57616291"/>
      <w:r w:rsidRPr="004646BC">
        <w:t>6.20.3</w:t>
      </w:r>
      <w:r w:rsidR="00E57D03" w:rsidRPr="004646BC">
        <w:tab/>
      </w:r>
      <w:r w:rsidRPr="004646BC">
        <w:t>Procedures</w:t>
      </w:r>
      <w:bookmarkEnd w:id="2774"/>
      <w:bookmarkEnd w:id="2775"/>
      <w:bookmarkEnd w:id="2776"/>
      <w:bookmarkEnd w:id="2777"/>
      <w:bookmarkEnd w:id="2778"/>
      <w:bookmarkEnd w:id="2779"/>
      <w:bookmarkEnd w:id="2780"/>
      <w:bookmarkEnd w:id="2781"/>
      <w:bookmarkEnd w:id="2782"/>
      <w:bookmarkEnd w:id="2783"/>
    </w:p>
    <w:p w14:paraId="55760764" w14:textId="4DE396F2" w:rsidR="00724D39" w:rsidRPr="004646BC" w:rsidRDefault="00724D39" w:rsidP="00724D39">
      <w:pPr>
        <w:pStyle w:val="Heading4"/>
      </w:pPr>
      <w:bookmarkStart w:id="2784" w:name="_Toc43397104"/>
      <w:bookmarkStart w:id="2785" w:name="_Toc43483500"/>
      <w:bookmarkStart w:id="2786" w:name="_Toc43483794"/>
      <w:bookmarkStart w:id="2787" w:name="_Toc50473163"/>
      <w:bookmarkStart w:id="2788" w:name="_Toc50539483"/>
      <w:bookmarkStart w:id="2789" w:name="_Toc54638103"/>
      <w:bookmarkStart w:id="2790" w:name="_Toc54638597"/>
      <w:bookmarkStart w:id="2791" w:name="_Toc54639479"/>
      <w:bookmarkStart w:id="2792" w:name="_Toc57131552"/>
      <w:bookmarkStart w:id="2793" w:name="_Toc57616292"/>
      <w:r w:rsidRPr="004646BC">
        <w:t>6.20.3.1</w:t>
      </w:r>
      <w:r w:rsidRPr="004646BC">
        <w:tab/>
        <w:t>Slice-AMBR and MBR per PCC Rule enforcement (Method 1)</w:t>
      </w:r>
      <w:bookmarkEnd w:id="2784"/>
      <w:bookmarkEnd w:id="2785"/>
      <w:bookmarkEnd w:id="2786"/>
      <w:bookmarkEnd w:id="2787"/>
      <w:bookmarkEnd w:id="2788"/>
      <w:bookmarkEnd w:id="2789"/>
      <w:bookmarkEnd w:id="2790"/>
      <w:bookmarkEnd w:id="2791"/>
      <w:bookmarkEnd w:id="2792"/>
      <w:bookmarkEnd w:id="2793"/>
    </w:p>
    <w:p w14:paraId="0C519A38" w14:textId="77777777" w:rsidR="00724D39" w:rsidRPr="004646BC" w:rsidRDefault="00724D39" w:rsidP="00C87466">
      <w:pPr>
        <w:pStyle w:val="TH"/>
      </w:pPr>
      <w:r w:rsidRPr="004646BC">
        <w:object w:dxaOrig="5856" w:dyaOrig="5293" w14:anchorId="48CE89E9">
          <v:shape id="_x0000_i1084" type="#_x0000_t75" style="width:293.2pt;height:267.85pt" o:ole="">
            <v:imagedata r:id="rId130" o:title=""/>
          </v:shape>
          <o:OLEObject Type="Embed" ProgID="Visio.Drawing.11" ShapeID="_x0000_i1084" DrawAspect="Content" ObjectID="_1668231257" r:id="rId131"/>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10EDCCEB" w:rsidR="00724D39" w:rsidRPr="004646BC" w:rsidRDefault="00724D39" w:rsidP="00724D39">
      <w:pPr>
        <w:rPr>
          <w:rFonts w:eastAsia="MS Mincho"/>
        </w:rPr>
      </w:pPr>
      <w:r w:rsidRPr="004646BC">
        <w:rPr>
          <w:rFonts w:eastAsia="MS Mincho"/>
        </w:rPr>
        <w:t xml:space="preserve">Step 1. The PCF discovery and selection by the SMF as described in </w:t>
      </w:r>
      <w:r w:rsidR="004646BC" w:rsidRPr="004646BC">
        <w:rPr>
          <w:rFonts w:eastAsia="MS Mincho"/>
        </w:rPr>
        <w:t>TS</w:t>
      </w:r>
      <w:r w:rsidR="004646BC">
        <w:rPr>
          <w:rFonts w:eastAsia="MS Mincho"/>
        </w:rPr>
        <w:t> </w:t>
      </w:r>
      <w:r w:rsidR="004646BC" w:rsidRPr="004646BC">
        <w:rPr>
          <w:rFonts w:eastAsia="MS Mincho"/>
        </w:rPr>
        <w:t>23.501</w:t>
      </w:r>
      <w:r w:rsidR="004646BC">
        <w:rPr>
          <w:rFonts w:eastAsia="MS Mincho"/>
        </w:rPr>
        <w:t> </w:t>
      </w:r>
      <w:r w:rsidR="004646BC"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453800F7"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Heading4"/>
      </w:pPr>
      <w:bookmarkStart w:id="2794" w:name="_Toc43397105"/>
      <w:bookmarkStart w:id="2795" w:name="_Toc43483501"/>
      <w:bookmarkStart w:id="2796" w:name="_Toc43483795"/>
      <w:bookmarkStart w:id="2797" w:name="_Toc50473164"/>
      <w:bookmarkStart w:id="2798" w:name="_Toc50539484"/>
      <w:bookmarkStart w:id="2799" w:name="_Toc54638104"/>
      <w:bookmarkStart w:id="2800" w:name="_Toc54638598"/>
      <w:bookmarkStart w:id="2801" w:name="_Toc54639480"/>
      <w:bookmarkStart w:id="2802" w:name="_Toc57131553"/>
      <w:bookmarkStart w:id="2803" w:name="_Toc57616293"/>
      <w:r w:rsidRPr="004646BC">
        <w:lastRenderedPageBreak/>
        <w:t>6.20.3.2</w:t>
      </w:r>
      <w:r w:rsidRPr="004646BC">
        <w:tab/>
        <w:t>Slice-AMBR and MBR per PCC Rule enforcement (Method 2)</w:t>
      </w:r>
      <w:bookmarkEnd w:id="2794"/>
      <w:bookmarkEnd w:id="2795"/>
      <w:bookmarkEnd w:id="2796"/>
      <w:bookmarkEnd w:id="2797"/>
      <w:bookmarkEnd w:id="2798"/>
      <w:bookmarkEnd w:id="2799"/>
      <w:bookmarkEnd w:id="2800"/>
      <w:bookmarkEnd w:id="2801"/>
      <w:bookmarkEnd w:id="2802"/>
      <w:bookmarkEnd w:id="2803"/>
    </w:p>
    <w:p w14:paraId="2C63B8E3" w14:textId="77777777" w:rsidR="00724D39" w:rsidRPr="004646BC" w:rsidRDefault="00724D39" w:rsidP="00C87466">
      <w:pPr>
        <w:pStyle w:val="TH"/>
      </w:pPr>
      <w:r w:rsidRPr="004646BC">
        <w:object w:dxaOrig="5856" w:dyaOrig="5293" w14:anchorId="368D971F">
          <v:shape id="_x0000_i1085" type="#_x0000_t75" style="width:293.2pt;height:267.85pt" o:ole="">
            <v:imagedata r:id="rId132" o:title=""/>
          </v:shape>
          <o:OLEObject Type="Embed" ProgID="Visio.Drawing.11" ShapeID="_x0000_i1085" DrawAspect="Content" ObjectID="_1668231258" r:id="rId133"/>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2BF3859D"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Heading3"/>
      </w:pPr>
      <w:bookmarkStart w:id="2804" w:name="_Toc43397106"/>
      <w:bookmarkStart w:id="2805" w:name="_Toc43483502"/>
      <w:bookmarkStart w:id="2806" w:name="_Toc43483796"/>
      <w:bookmarkStart w:id="2807" w:name="_Toc50473165"/>
      <w:bookmarkStart w:id="2808" w:name="_Toc50539485"/>
      <w:bookmarkStart w:id="2809" w:name="_Toc54638105"/>
      <w:bookmarkStart w:id="2810" w:name="_Toc54638599"/>
      <w:bookmarkStart w:id="2811" w:name="_Toc54639481"/>
      <w:bookmarkStart w:id="2812" w:name="_Toc57131554"/>
      <w:bookmarkStart w:id="2813" w:name="_Toc57616294"/>
      <w:r w:rsidRPr="004646BC">
        <w:t>6.20.4</w:t>
      </w:r>
      <w:r w:rsidR="004D2EE9" w:rsidRPr="004646BC">
        <w:tab/>
      </w:r>
      <w:r w:rsidRPr="004646BC">
        <w:t>Impacts on services</w:t>
      </w:r>
      <w:r w:rsidR="005B0AA3" w:rsidRPr="004646BC">
        <w:t>, entities</w:t>
      </w:r>
      <w:r w:rsidRPr="004646BC">
        <w:t xml:space="preserve"> and interfaces</w:t>
      </w:r>
      <w:bookmarkEnd w:id="2804"/>
      <w:bookmarkEnd w:id="2805"/>
      <w:bookmarkEnd w:id="2806"/>
      <w:bookmarkEnd w:id="2807"/>
      <w:bookmarkEnd w:id="2808"/>
      <w:bookmarkEnd w:id="2809"/>
      <w:bookmarkEnd w:id="2810"/>
      <w:bookmarkEnd w:id="2811"/>
      <w:bookmarkEnd w:id="2812"/>
      <w:bookmarkEnd w:id="2813"/>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77777777"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lastRenderedPageBreak/>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Heading2"/>
        <w:rPr>
          <w:lang w:eastAsia="zh-CN"/>
        </w:rPr>
      </w:pPr>
      <w:bookmarkStart w:id="2814" w:name="_Toc43397108"/>
      <w:bookmarkStart w:id="2815" w:name="_Toc43483504"/>
      <w:bookmarkStart w:id="2816" w:name="_Toc43483798"/>
      <w:bookmarkStart w:id="2817" w:name="_Toc50473166"/>
      <w:bookmarkStart w:id="2818" w:name="_Toc50539486"/>
      <w:bookmarkStart w:id="2819" w:name="_Toc54638106"/>
      <w:bookmarkStart w:id="2820" w:name="_Toc54638600"/>
      <w:bookmarkStart w:id="2821" w:name="_Toc54639482"/>
      <w:bookmarkStart w:id="2822" w:name="_Toc57131555"/>
      <w:bookmarkStart w:id="2823" w:name="_Toc57616295"/>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2814"/>
      <w:bookmarkEnd w:id="2815"/>
      <w:bookmarkEnd w:id="2816"/>
      <w:bookmarkEnd w:id="2817"/>
      <w:bookmarkEnd w:id="2818"/>
      <w:bookmarkEnd w:id="2819"/>
      <w:bookmarkEnd w:id="2820"/>
      <w:bookmarkEnd w:id="2821"/>
      <w:bookmarkEnd w:id="2822"/>
      <w:bookmarkEnd w:id="2823"/>
    </w:p>
    <w:p w14:paraId="09CDD9E7" w14:textId="63257130" w:rsidR="00717ED2" w:rsidRPr="004646BC" w:rsidRDefault="00717ED2" w:rsidP="00717ED2">
      <w:pPr>
        <w:pStyle w:val="Heading3"/>
      </w:pPr>
      <w:bookmarkStart w:id="2824" w:name="_Toc43397109"/>
      <w:bookmarkStart w:id="2825" w:name="_Toc43483505"/>
      <w:bookmarkStart w:id="2826" w:name="_Toc43483799"/>
      <w:bookmarkStart w:id="2827" w:name="_Toc50473167"/>
      <w:bookmarkStart w:id="2828" w:name="_Toc50539487"/>
      <w:bookmarkStart w:id="2829" w:name="_Toc54638107"/>
      <w:bookmarkStart w:id="2830" w:name="_Toc54638601"/>
      <w:bookmarkStart w:id="2831" w:name="_Toc54639483"/>
      <w:bookmarkStart w:id="2832" w:name="_Toc57131556"/>
      <w:bookmarkStart w:id="2833" w:name="_Toc57616296"/>
      <w:r w:rsidRPr="004646BC">
        <w:t>6.21.1</w:t>
      </w:r>
      <w:r w:rsidRPr="004646BC">
        <w:tab/>
        <w:t>Introduction</w:t>
      </w:r>
      <w:bookmarkEnd w:id="2824"/>
      <w:bookmarkEnd w:id="2825"/>
      <w:bookmarkEnd w:id="2826"/>
      <w:bookmarkEnd w:id="2827"/>
      <w:bookmarkEnd w:id="2828"/>
      <w:bookmarkEnd w:id="2829"/>
      <w:bookmarkEnd w:id="2830"/>
      <w:bookmarkEnd w:id="2831"/>
      <w:bookmarkEnd w:id="2832"/>
      <w:bookmarkEnd w:id="2833"/>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Heading3"/>
        <w:rPr>
          <w:lang w:eastAsia="ko-KR"/>
        </w:rPr>
      </w:pPr>
      <w:bookmarkStart w:id="2834" w:name="_Toc43397110"/>
      <w:bookmarkStart w:id="2835" w:name="_Toc43483506"/>
      <w:bookmarkStart w:id="2836" w:name="_Toc43483800"/>
      <w:bookmarkStart w:id="2837" w:name="_Toc50473168"/>
      <w:bookmarkStart w:id="2838" w:name="_Toc50539488"/>
      <w:bookmarkStart w:id="2839" w:name="_Toc54638108"/>
      <w:bookmarkStart w:id="2840" w:name="_Toc54638602"/>
      <w:bookmarkStart w:id="2841" w:name="_Toc54639484"/>
      <w:bookmarkStart w:id="2842" w:name="_Toc57131557"/>
      <w:bookmarkStart w:id="2843" w:name="_Toc57616297"/>
      <w:r w:rsidRPr="004646BC">
        <w:rPr>
          <w:lang w:eastAsia="ko-KR"/>
        </w:rPr>
        <w:t>6.21.2</w:t>
      </w:r>
      <w:r w:rsidRPr="004646BC">
        <w:rPr>
          <w:lang w:eastAsia="ko-KR"/>
        </w:rPr>
        <w:tab/>
        <w:t>High-level Description</w:t>
      </w:r>
      <w:bookmarkEnd w:id="2834"/>
      <w:bookmarkEnd w:id="2835"/>
      <w:bookmarkEnd w:id="2836"/>
      <w:bookmarkEnd w:id="2837"/>
      <w:bookmarkEnd w:id="2838"/>
      <w:bookmarkEnd w:id="2839"/>
      <w:bookmarkEnd w:id="2840"/>
      <w:bookmarkEnd w:id="2841"/>
      <w:bookmarkEnd w:id="2842"/>
      <w:bookmarkEnd w:id="2843"/>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lastRenderedPageBreak/>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Heading3"/>
      </w:pPr>
      <w:bookmarkStart w:id="2844" w:name="_Toc43397111"/>
      <w:bookmarkStart w:id="2845" w:name="_Toc43483507"/>
      <w:bookmarkStart w:id="2846" w:name="_Toc43483801"/>
      <w:bookmarkStart w:id="2847" w:name="_Toc50473169"/>
      <w:bookmarkStart w:id="2848" w:name="_Toc50539489"/>
      <w:bookmarkStart w:id="2849" w:name="_Toc54638109"/>
      <w:bookmarkStart w:id="2850" w:name="_Toc54638603"/>
      <w:bookmarkStart w:id="2851" w:name="_Toc54639485"/>
      <w:bookmarkStart w:id="2852" w:name="_Toc57131558"/>
      <w:bookmarkStart w:id="2853" w:name="_Toc57616298"/>
      <w:r w:rsidRPr="004646BC">
        <w:t>6.21.</w:t>
      </w:r>
      <w:r w:rsidRPr="004646BC">
        <w:rPr>
          <w:lang w:eastAsia="zh-CN"/>
        </w:rPr>
        <w:t>3</w:t>
      </w:r>
      <w:r w:rsidRPr="004646BC">
        <w:tab/>
        <w:t>Procedures</w:t>
      </w:r>
      <w:bookmarkEnd w:id="2844"/>
      <w:bookmarkEnd w:id="2845"/>
      <w:bookmarkEnd w:id="2846"/>
      <w:bookmarkEnd w:id="2847"/>
      <w:bookmarkEnd w:id="2848"/>
      <w:bookmarkEnd w:id="2849"/>
      <w:bookmarkEnd w:id="2850"/>
      <w:bookmarkEnd w:id="2851"/>
      <w:bookmarkEnd w:id="2852"/>
      <w:bookmarkEnd w:id="2853"/>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Heading4"/>
      </w:pPr>
      <w:bookmarkStart w:id="2854" w:name="_Toc43397112"/>
      <w:bookmarkStart w:id="2855" w:name="_Toc43483508"/>
      <w:bookmarkStart w:id="2856" w:name="_Toc43483802"/>
      <w:bookmarkStart w:id="2857" w:name="_Toc50473170"/>
      <w:bookmarkStart w:id="2858" w:name="_Toc50539490"/>
      <w:bookmarkStart w:id="2859" w:name="_Toc54638110"/>
      <w:bookmarkStart w:id="2860" w:name="_Toc54638604"/>
      <w:bookmarkStart w:id="2861" w:name="_Toc54639486"/>
      <w:bookmarkStart w:id="2862" w:name="_Toc57131559"/>
      <w:bookmarkStart w:id="2863" w:name="_Toc57616299"/>
      <w:r w:rsidRPr="004646BC">
        <w:t>6.21.3.1</w:t>
      </w:r>
      <w:r w:rsidRPr="004646BC">
        <w:tab/>
        <w:t>PDU Session Establishment procedure</w:t>
      </w:r>
      <w:bookmarkEnd w:id="2854"/>
      <w:bookmarkEnd w:id="2855"/>
      <w:bookmarkEnd w:id="2856"/>
      <w:bookmarkEnd w:id="2857"/>
      <w:bookmarkEnd w:id="2858"/>
      <w:bookmarkEnd w:id="2859"/>
      <w:bookmarkEnd w:id="2860"/>
      <w:bookmarkEnd w:id="2861"/>
      <w:bookmarkEnd w:id="2862"/>
      <w:bookmarkEnd w:id="2863"/>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lastRenderedPageBreak/>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Heading4"/>
      </w:pPr>
      <w:bookmarkStart w:id="2864" w:name="_Toc43397113"/>
      <w:bookmarkStart w:id="2865" w:name="_Toc43483509"/>
      <w:bookmarkStart w:id="2866" w:name="_Toc43483803"/>
      <w:bookmarkStart w:id="2867" w:name="_Toc50473171"/>
      <w:bookmarkStart w:id="2868" w:name="_Toc50539491"/>
      <w:bookmarkStart w:id="2869" w:name="_Toc54638111"/>
      <w:bookmarkStart w:id="2870" w:name="_Toc54638605"/>
      <w:bookmarkStart w:id="2871" w:name="_Toc54639487"/>
      <w:bookmarkStart w:id="2872" w:name="_Toc57131560"/>
      <w:bookmarkStart w:id="2873" w:name="_Toc57616300"/>
      <w:r w:rsidRPr="004646BC">
        <w:t>6.21.3.2</w:t>
      </w:r>
      <w:r w:rsidRPr="004646BC">
        <w:tab/>
        <w:t>PDU Session Modification Procedure</w:t>
      </w:r>
      <w:bookmarkEnd w:id="2864"/>
      <w:bookmarkEnd w:id="2865"/>
      <w:bookmarkEnd w:id="2866"/>
      <w:bookmarkEnd w:id="2867"/>
      <w:bookmarkEnd w:id="2868"/>
      <w:bookmarkEnd w:id="2869"/>
      <w:bookmarkEnd w:id="2870"/>
      <w:bookmarkEnd w:id="2871"/>
      <w:bookmarkEnd w:id="2872"/>
      <w:bookmarkEnd w:id="2873"/>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6" type="#_x0000_t75" style="width:467.7pt;height:200.45pt" o:ole="">
            <v:imagedata r:id="rId135" o:title=""/>
          </v:shape>
          <o:OLEObject Type="Embed" ProgID="Word.Picture.8" ShapeID="_x0000_i1086" DrawAspect="Content" ObjectID="_1668231259" r:id="rId136"/>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lastRenderedPageBreak/>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lastRenderedPageBreak/>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Heading4"/>
      </w:pPr>
      <w:bookmarkStart w:id="2874" w:name="_Toc43397114"/>
      <w:bookmarkStart w:id="2875" w:name="_Toc43483510"/>
      <w:bookmarkStart w:id="2876" w:name="_Toc43483804"/>
      <w:bookmarkStart w:id="2877" w:name="_Toc50473172"/>
      <w:bookmarkStart w:id="2878" w:name="_Toc50539492"/>
      <w:bookmarkStart w:id="2879" w:name="_Toc54638112"/>
      <w:bookmarkStart w:id="2880" w:name="_Toc54638606"/>
      <w:bookmarkStart w:id="2881" w:name="_Toc54639488"/>
      <w:bookmarkStart w:id="2882" w:name="_Toc57131561"/>
      <w:bookmarkStart w:id="2883" w:name="_Toc57616301"/>
      <w:r w:rsidRPr="004646BC">
        <w:lastRenderedPageBreak/>
        <w:t>6.21.3.3</w:t>
      </w:r>
      <w:r w:rsidRPr="004646BC">
        <w:tab/>
        <w:t>PDU Session Release Procedure</w:t>
      </w:r>
      <w:bookmarkEnd w:id="2874"/>
      <w:bookmarkEnd w:id="2875"/>
      <w:bookmarkEnd w:id="2876"/>
      <w:bookmarkEnd w:id="2877"/>
      <w:bookmarkEnd w:id="2878"/>
      <w:bookmarkEnd w:id="2879"/>
      <w:bookmarkEnd w:id="2880"/>
      <w:bookmarkEnd w:id="2881"/>
      <w:bookmarkEnd w:id="2882"/>
      <w:bookmarkEnd w:id="2883"/>
    </w:p>
    <w:p w14:paraId="0E3AF422" w14:textId="6B1551C1" w:rsidR="00C87466" w:rsidRPr="004646BC" w:rsidRDefault="00C87466" w:rsidP="00C87466">
      <w:pPr>
        <w:pStyle w:val="TH"/>
      </w:pPr>
      <w:r w:rsidRPr="004646BC">
        <w:object w:dxaOrig="9346" w:dyaOrig="3992" w14:anchorId="1B405649">
          <v:shape id="_x0000_i1087" type="#_x0000_t75" style="width:467.7pt;height:200.45pt" o:ole="">
            <v:imagedata r:id="rId138" o:title=""/>
          </v:shape>
          <o:OLEObject Type="Embed" ProgID="Word.Picture.8" ShapeID="_x0000_i1087" DrawAspect="Content" ObjectID="_1668231260" r:id="rId139"/>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Heading4"/>
      </w:pPr>
      <w:bookmarkStart w:id="2884" w:name="_Toc43397115"/>
      <w:bookmarkStart w:id="2885" w:name="_Toc43483511"/>
      <w:bookmarkStart w:id="2886" w:name="_Toc43483805"/>
      <w:bookmarkStart w:id="2887" w:name="_Toc50473173"/>
      <w:bookmarkStart w:id="2888" w:name="_Toc50539493"/>
      <w:bookmarkStart w:id="2889" w:name="_Toc54638113"/>
      <w:bookmarkStart w:id="2890" w:name="_Toc54638607"/>
      <w:bookmarkStart w:id="2891" w:name="_Toc54639489"/>
      <w:bookmarkStart w:id="2892" w:name="_Toc57131562"/>
      <w:bookmarkStart w:id="2893" w:name="_Toc57616302"/>
      <w:r w:rsidRPr="004646BC">
        <w:t>6.21.3.4</w:t>
      </w:r>
      <w:r w:rsidRPr="004646BC">
        <w:tab/>
        <w:t>Deregistration procedure</w:t>
      </w:r>
      <w:bookmarkEnd w:id="2884"/>
      <w:bookmarkEnd w:id="2885"/>
      <w:bookmarkEnd w:id="2886"/>
      <w:bookmarkEnd w:id="2887"/>
      <w:bookmarkEnd w:id="2888"/>
      <w:bookmarkEnd w:id="2889"/>
      <w:bookmarkEnd w:id="2890"/>
      <w:bookmarkEnd w:id="2891"/>
      <w:bookmarkEnd w:id="2892"/>
      <w:bookmarkEnd w:id="2893"/>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Heading3"/>
      </w:pPr>
      <w:bookmarkStart w:id="2894" w:name="_Toc43397116"/>
      <w:bookmarkStart w:id="2895" w:name="_Toc43483512"/>
      <w:bookmarkStart w:id="2896" w:name="_Toc43483806"/>
      <w:bookmarkStart w:id="2897" w:name="_Toc50473174"/>
      <w:bookmarkStart w:id="2898" w:name="_Toc50539494"/>
      <w:bookmarkStart w:id="2899" w:name="_Toc54638114"/>
      <w:bookmarkStart w:id="2900" w:name="_Toc54638608"/>
      <w:bookmarkStart w:id="2901" w:name="_Toc54639490"/>
      <w:bookmarkStart w:id="2902" w:name="_Toc57131563"/>
      <w:bookmarkStart w:id="2903" w:name="_Toc57616303"/>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2894"/>
      <w:bookmarkEnd w:id="2895"/>
      <w:bookmarkEnd w:id="2896"/>
      <w:bookmarkEnd w:id="2897"/>
      <w:bookmarkEnd w:id="2898"/>
      <w:bookmarkEnd w:id="2899"/>
      <w:bookmarkEnd w:id="2900"/>
      <w:bookmarkEnd w:id="2901"/>
      <w:bookmarkEnd w:id="2902"/>
      <w:bookmarkEnd w:id="2903"/>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Heading3"/>
      </w:pPr>
      <w:bookmarkStart w:id="2904" w:name="_Toc43397117"/>
      <w:bookmarkStart w:id="2905" w:name="_Toc43483513"/>
      <w:bookmarkStart w:id="2906" w:name="_Toc43483807"/>
      <w:bookmarkStart w:id="2907" w:name="_Toc50473175"/>
      <w:bookmarkStart w:id="2908" w:name="_Toc50539495"/>
      <w:bookmarkStart w:id="2909" w:name="_Toc54638115"/>
      <w:bookmarkStart w:id="2910" w:name="_Toc54638609"/>
      <w:bookmarkStart w:id="2911" w:name="_Toc54639491"/>
      <w:bookmarkStart w:id="2912" w:name="_Toc57131564"/>
      <w:bookmarkStart w:id="2913" w:name="_Toc57616304"/>
      <w:r w:rsidRPr="004646BC">
        <w:t>6.21.</w:t>
      </w:r>
      <w:r w:rsidRPr="004646BC">
        <w:rPr>
          <w:lang w:eastAsia="zh-CN"/>
        </w:rPr>
        <w:t>5</w:t>
      </w:r>
      <w:r w:rsidRPr="004646BC">
        <w:tab/>
        <w:t>Evaluation</w:t>
      </w:r>
      <w:bookmarkEnd w:id="2904"/>
      <w:bookmarkEnd w:id="2905"/>
      <w:bookmarkEnd w:id="2906"/>
      <w:bookmarkEnd w:id="2907"/>
      <w:bookmarkEnd w:id="2908"/>
      <w:bookmarkEnd w:id="2909"/>
      <w:bookmarkEnd w:id="2910"/>
      <w:bookmarkEnd w:id="2911"/>
      <w:bookmarkEnd w:id="2912"/>
      <w:bookmarkEnd w:id="2913"/>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Heading2"/>
      </w:pPr>
      <w:bookmarkStart w:id="2914" w:name="_Toc43483514"/>
      <w:bookmarkStart w:id="2915" w:name="_Toc43483808"/>
      <w:bookmarkStart w:id="2916" w:name="_Toc50473176"/>
      <w:bookmarkStart w:id="2917" w:name="_Toc50539496"/>
      <w:bookmarkStart w:id="2918" w:name="_Toc54638116"/>
      <w:bookmarkStart w:id="2919" w:name="_Toc54638610"/>
      <w:bookmarkStart w:id="2920" w:name="_Toc54639492"/>
      <w:bookmarkStart w:id="2921" w:name="_Toc57131565"/>
      <w:bookmarkStart w:id="2922" w:name="_Toc57616305"/>
      <w:r w:rsidRPr="004646BC">
        <w:lastRenderedPageBreak/>
        <w:t>6.22</w:t>
      </w:r>
      <w:r w:rsidRPr="004646BC">
        <w:tab/>
        <w:t>Solution #22: Solution on limitation of data rate per Network Slice in UL and DL per UE</w:t>
      </w:r>
      <w:bookmarkEnd w:id="2914"/>
      <w:bookmarkEnd w:id="2915"/>
      <w:bookmarkEnd w:id="2916"/>
      <w:bookmarkEnd w:id="2917"/>
      <w:bookmarkEnd w:id="2918"/>
      <w:bookmarkEnd w:id="2919"/>
      <w:bookmarkEnd w:id="2920"/>
      <w:bookmarkEnd w:id="2921"/>
      <w:bookmarkEnd w:id="2922"/>
    </w:p>
    <w:p w14:paraId="696271E8" w14:textId="6C4E0A2B" w:rsidR="0077797C" w:rsidRPr="004646BC" w:rsidRDefault="0077797C" w:rsidP="00C87466">
      <w:pPr>
        <w:pStyle w:val="Heading3"/>
      </w:pPr>
      <w:bookmarkStart w:id="2923" w:name="_Toc43483515"/>
      <w:bookmarkStart w:id="2924" w:name="_Toc43483809"/>
      <w:bookmarkStart w:id="2925" w:name="_Toc50473177"/>
      <w:bookmarkStart w:id="2926" w:name="_Toc50539497"/>
      <w:bookmarkStart w:id="2927" w:name="_Toc54638117"/>
      <w:bookmarkStart w:id="2928" w:name="_Toc54638611"/>
      <w:bookmarkStart w:id="2929" w:name="_Toc54639493"/>
      <w:bookmarkStart w:id="2930" w:name="_Toc57131566"/>
      <w:bookmarkStart w:id="2931" w:name="_Toc57616306"/>
      <w:r w:rsidRPr="004646BC">
        <w:t>6.22.1</w:t>
      </w:r>
      <w:r w:rsidRPr="004646BC">
        <w:tab/>
        <w:t>Introduction</w:t>
      </w:r>
      <w:bookmarkEnd w:id="2923"/>
      <w:bookmarkEnd w:id="2924"/>
      <w:bookmarkEnd w:id="2925"/>
      <w:bookmarkEnd w:id="2926"/>
      <w:bookmarkEnd w:id="2927"/>
      <w:bookmarkEnd w:id="2928"/>
      <w:bookmarkEnd w:id="2929"/>
      <w:bookmarkEnd w:id="2930"/>
      <w:bookmarkEnd w:id="2931"/>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Heading3"/>
      </w:pPr>
      <w:bookmarkStart w:id="2932" w:name="_Toc43483516"/>
      <w:bookmarkStart w:id="2933" w:name="_Toc43483810"/>
      <w:bookmarkStart w:id="2934" w:name="_Toc50473178"/>
      <w:bookmarkStart w:id="2935" w:name="_Toc50539498"/>
      <w:bookmarkStart w:id="2936" w:name="_Toc54638118"/>
      <w:bookmarkStart w:id="2937" w:name="_Toc54638612"/>
      <w:bookmarkStart w:id="2938" w:name="_Toc54639494"/>
      <w:bookmarkStart w:id="2939" w:name="_Toc57131567"/>
      <w:bookmarkStart w:id="2940" w:name="_Toc57616307"/>
      <w:r w:rsidRPr="004646BC">
        <w:t>6.22.2</w:t>
      </w:r>
      <w:r w:rsidRPr="004646BC">
        <w:tab/>
        <w:t>High-level Description</w:t>
      </w:r>
      <w:bookmarkEnd w:id="2932"/>
      <w:bookmarkEnd w:id="2933"/>
      <w:bookmarkEnd w:id="2934"/>
      <w:bookmarkEnd w:id="2935"/>
      <w:bookmarkEnd w:id="2936"/>
      <w:bookmarkEnd w:id="2937"/>
      <w:bookmarkEnd w:id="2938"/>
      <w:bookmarkEnd w:id="2939"/>
      <w:bookmarkEnd w:id="2940"/>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SimSun"/>
          <w:lang w:eastAsia="zh-CN"/>
        </w:rPr>
      </w:pPr>
      <w:r w:rsidRPr="004646BC">
        <w:rPr>
          <w:rFonts w:eastAsia="SimSun"/>
          <w:lang w:eastAsia="zh-CN"/>
        </w:rPr>
        <w:t>1)</w:t>
      </w:r>
      <w:r w:rsidRPr="004646BC">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SimSun"/>
          <w:lang w:eastAsia="zh-CN"/>
        </w:rPr>
      </w:pPr>
      <w:r w:rsidRPr="004646BC">
        <w:rPr>
          <w:rFonts w:eastAsia="SimSun"/>
          <w:lang w:eastAsia="zh-CN"/>
        </w:rPr>
        <w:t>2)</w:t>
      </w:r>
      <w:r w:rsidRPr="004646BC">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SimSun"/>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Heading3"/>
      </w:pPr>
      <w:bookmarkStart w:id="2941" w:name="_Toc43483517"/>
      <w:bookmarkStart w:id="2942" w:name="_Toc43483811"/>
      <w:bookmarkStart w:id="2943" w:name="_Toc50473179"/>
      <w:bookmarkStart w:id="2944" w:name="_Toc50539499"/>
      <w:bookmarkStart w:id="2945" w:name="_Toc54638119"/>
      <w:bookmarkStart w:id="2946" w:name="_Toc54638613"/>
      <w:bookmarkStart w:id="2947" w:name="_Toc54639495"/>
      <w:bookmarkStart w:id="2948" w:name="_Toc57131568"/>
      <w:bookmarkStart w:id="2949" w:name="_Toc57616308"/>
      <w:r w:rsidRPr="004646BC">
        <w:t>6.22.3</w:t>
      </w:r>
      <w:r w:rsidRPr="004646BC">
        <w:tab/>
        <w:t>Procedures</w:t>
      </w:r>
      <w:bookmarkEnd w:id="2941"/>
      <w:bookmarkEnd w:id="2942"/>
      <w:bookmarkEnd w:id="2943"/>
      <w:bookmarkEnd w:id="2944"/>
      <w:bookmarkEnd w:id="2945"/>
      <w:bookmarkEnd w:id="2946"/>
      <w:bookmarkEnd w:id="2947"/>
      <w:bookmarkEnd w:id="2948"/>
      <w:bookmarkEnd w:id="2949"/>
    </w:p>
    <w:p w14:paraId="36F9FDCA" w14:textId="4EA9547A" w:rsidR="0077797C" w:rsidRPr="004646BC" w:rsidRDefault="0077797C" w:rsidP="00C87466">
      <w:pPr>
        <w:pStyle w:val="Heading4"/>
      </w:pPr>
      <w:bookmarkStart w:id="2950" w:name="_Toc43397118"/>
      <w:bookmarkStart w:id="2951" w:name="_Toc43483518"/>
      <w:bookmarkStart w:id="2952" w:name="_Toc43483812"/>
      <w:bookmarkStart w:id="2953" w:name="_Toc50473180"/>
      <w:bookmarkStart w:id="2954" w:name="_Toc50539500"/>
      <w:bookmarkStart w:id="2955" w:name="_Toc54638120"/>
      <w:bookmarkStart w:id="2956" w:name="_Toc54638614"/>
      <w:bookmarkStart w:id="2957" w:name="_Toc54639496"/>
      <w:bookmarkStart w:id="2958" w:name="_Toc57131569"/>
      <w:bookmarkStart w:id="2959" w:name="_Toc57616309"/>
      <w:r w:rsidRPr="004646BC">
        <w:t>6.22.3.0</w:t>
      </w:r>
      <w:r w:rsidR="004D2EE9" w:rsidRPr="004646BC">
        <w:tab/>
      </w:r>
      <w:r w:rsidRPr="004646BC">
        <w:t>General</w:t>
      </w:r>
      <w:bookmarkEnd w:id="2950"/>
      <w:bookmarkEnd w:id="2951"/>
      <w:bookmarkEnd w:id="2952"/>
      <w:bookmarkEnd w:id="2953"/>
      <w:bookmarkEnd w:id="2954"/>
      <w:bookmarkEnd w:id="2955"/>
      <w:bookmarkEnd w:id="2956"/>
      <w:bookmarkEnd w:id="2957"/>
      <w:bookmarkEnd w:id="2958"/>
      <w:bookmarkEnd w:id="2959"/>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2960"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2960"/>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lastRenderedPageBreak/>
        <w:t>Some procedures could be impact as shown in following clauses.</w:t>
      </w:r>
    </w:p>
    <w:p w14:paraId="76D0F333" w14:textId="092E247F" w:rsidR="0077797C" w:rsidRPr="004646BC" w:rsidRDefault="0077797C" w:rsidP="0077797C">
      <w:pPr>
        <w:pStyle w:val="Heading4"/>
      </w:pPr>
      <w:bookmarkStart w:id="2961" w:name="_Toc43397119"/>
      <w:bookmarkStart w:id="2962" w:name="_Toc43483519"/>
      <w:bookmarkStart w:id="2963" w:name="_Toc43483813"/>
      <w:bookmarkStart w:id="2964" w:name="_Toc50473181"/>
      <w:bookmarkStart w:id="2965" w:name="_Toc50539501"/>
      <w:bookmarkStart w:id="2966" w:name="_Toc54638121"/>
      <w:bookmarkStart w:id="2967" w:name="_Toc54638615"/>
      <w:bookmarkStart w:id="2968" w:name="_Toc54639497"/>
      <w:bookmarkStart w:id="2969" w:name="_Toc57131570"/>
      <w:bookmarkStart w:id="2970" w:name="_Toc57616310"/>
      <w:r w:rsidRPr="004646BC">
        <w:t>6.22.3.1</w:t>
      </w:r>
      <w:r w:rsidR="004D2EE9" w:rsidRPr="004646BC">
        <w:tab/>
      </w:r>
      <w:r w:rsidRPr="004646BC">
        <w:t>Registration</w:t>
      </w:r>
      <w:bookmarkEnd w:id="2961"/>
      <w:bookmarkEnd w:id="2962"/>
      <w:bookmarkEnd w:id="2963"/>
      <w:bookmarkEnd w:id="2964"/>
      <w:bookmarkEnd w:id="2965"/>
      <w:bookmarkEnd w:id="2966"/>
      <w:bookmarkEnd w:id="2967"/>
      <w:bookmarkEnd w:id="2968"/>
      <w:bookmarkEnd w:id="2969"/>
      <w:bookmarkEnd w:id="2970"/>
    </w:p>
    <w:p w14:paraId="490EE00A" w14:textId="22214D6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SimSun"/>
        </w:rPr>
      </w:pPr>
    </w:p>
    <w:p w14:paraId="09B13B7E" w14:textId="1D58B476" w:rsidR="001B42E0" w:rsidRPr="004646BC" w:rsidRDefault="001B42E0" w:rsidP="00C87466">
      <w:pPr>
        <w:pStyle w:val="TH"/>
        <w:rPr>
          <w:rFonts w:eastAsia="MS Mincho"/>
        </w:rPr>
      </w:pPr>
      <w:r w:rsidRPr="004646BC">
        <w:rPr>
          <w:rFonts w:eastAsia="SimSun"/>
        </w:rPr>
        <w:object w:dxaOrig="5850" w:dyaOrig="6258" w14:anchorId="6F43F69C">
          <v:shape id="_x0000_i1088" type="#_x0000_t75" style="width:4in;height:308.75pt" o:ole="">
            <v:imagedata r:id="rId140" o:title=""/>
          </v:shape>
          <o:OLEObject Type="Embed" ProgID="Word.Picture.8" ShapeID="_x0000_i1088" DrawAspect="Content" ObjectID="_1668231261" r:id="rId141"/>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Heading4"/>
      </w:pPr>
      <w:bookmarkStart w:id="2971" w:name="_Toc43397120"/>
      <w:bookmarkStart w:id="2972" w:name="_Toc43483520"/>
      <w:bookmarkStart w:id="2973" w:name="_Toc43483814"/>
      <w:bookmarkStart w:id="2974" w:name="_Toc50473182"/>
      <w:bookmarkStart w:id="2975" w:name="_Toc50539502"/>
      <w:bookmarkStart w:id="2976" w:name="_Toc54638122"/>
      <w:bookmarkStart w:id="2977" w:name="_Toc54638616"/>
      <w:bookmarkStart w:id="2978" w:name="_Toc54639498"/>
      <w:bookmarkStart w:id="2979" w:name="_Toc57131571"/>
      <w:bookmarkStart w:id="2980" w:name="OLE_LINK39"/>
      <w:bookmarkStart w:id="2981" w:name="_Toc57616311"/>
      <w:r w:rsidRPr="004646BC">
        <w:lastRenderedPageBreak/>
        <w:t>6.22.3.2</w:t>
      </w:r>
      <w:r w:rsidR="004D2EE9" w:rsidRPr="004646BC">
        <w:tab/>
      </w:r>
      <w:r w:rsidRPr="004646BC">
        <w:t>PDU session establishment</w:t>
      </w:r>
      <w:bookmarkEnd w:id="2971"/>
      <w:bookmarkEnd w:id="2972"/>
      <w:bookmarkEnd w:id="2973"/>
      <w:bookmarkEnd w:id="2974"/>
      <w:bookmarkEnd w:id="2975"/>
      <w:bookmarkEnd w:id="2976"/>
      <w:bookmarkEnd w:id="2977"/>
      <w:bookmarkEnd w:id="2978"/>
      <w:bookmarkEnd w:id="2979"/>
      <w:bookmarkEnd w:id="2981"/>
    </w:p>
    <w:bookmarkEnd w:id="2980"/>
    <w:p w14:paraId="3754070C" w14:textId="1A044DE3" w:rsidR="0077797C" w:rsidRPr="004646BC" w:rsidRDefault="004D2EE9" w:rsidP="004D2EE9">
      <w:pPr>
        <w:pStyle w:val="TH"/>
      </w:pPr>
      <w:r w:rsidRPr="004646BC">
        <w:object w:dxaOrig="9600" w:dyaOrig="13470" w14:anchorId="383E0C4F">
          <v:shape id="_x0000_i1089" type="#_x0000_t75" style="width:462.55pt;height:653.2pt" o:ole="">
            <v:imagedata r:id="rId142" o:title=""/>
          </v:shape>
          <o:OLEObject Type="Embed" ProgID="Word.Picture.8" ShapeID="_x0000_i1089" DrawAspect="Content" ObjectID="_1668231262" r:id="rId143"/>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lastRenderedPageBreak/>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Heading4"/>
      </w:pPr>
      <w:bookmarkStart w:id="2982" w:name="_Toc43397121"/>
      <w:bookmarkStart w:id="2983" w:name="_Toc43483521"/>
      <w:bookmarkStart w:id="2984" w:name="_Toc43483815"/>
      <w:bookmarkStart w:id="2985" w:name="_Toc50473183"/>
      <w:bookmarkStart w:id="2986" w:name="_Toc50539503"/>
      <w:bookmarkStart w:id="2987" w:name="_Toc54638123"/>
      <w:bookmarkStart w:id="2988" w:name="_Toc54638617"/>
      <w:bookmarkStart w:id="2989" w:name="_Toc54639499"/>
      <w:bookmarkStart w:id="2990" w:name="_Toc57131572"/>
      <w:bookmarkStart w:id="2991" w:name="_Toc57616312"/>
      <w:r w:rsidRPr="004646BC">
        <w:t>6.</w:t>
      </w:r>
      <w:r w:rsidR="00087439" w:rsidRPr="004646BC">
        <w:t>22</w:t>
      </w:r>
      <w:r w:rsidRPr="004646BC">
        <w:t>.3.3</w:t>
      </w:r>
      <w:r w:rsidR="004D2EE9" w:rsidRPr="004646BC">
        <w:tab/>
      </w:r>
      <w:r w:rsidRPr="004646BC">
        <w:t>PDU session modification</w:t>
      </w:r>
      <w:bookmarkEnd w:id="2982"/>
      <w:bookmarkEnd w:id="2983"/>
      <w:bookmarkEnd w:id="2984"/>
      <w:bookmarkEnd w:id="2985"/>
      <w:bookmarkEnd w:id="2986"/>
      <w:bookmarkEnd w:id="2987"/>
      <w:bookmarkEnd w:id="2988"/>
      <w:bookmarkEnd w:id="2989"/>
      <w:bookmarkEnd w:id="2990"/>
      <w:bookmarkEnd w:id="2991"/>
    </w:p>
    <w:p w14:paraId="23AF8BFA" w14:textId="77777777" w:rsidR="0077797C" w:rsidRPr="004646BC" w:rsidRDefault="0077797C" w:rsidP="00C87466">
      <w:pPr>
        <w:pStyle w:val="TH"/>
      </w:pPr>
      <w:r w:rsidRPr="004646BC">
        <w:object w:dxaOrig="9495" w:dyaOrig="10665" w14:anchorId="3F6AF1CA">
          <v:shape id="_x0000_i1090" type="#_x0000_t75" style="width:473.45pt;height:535.1pt" o:ole="">
            <v:imagedata r:id="rId144" o:title=""/>
          </v:shape>
          <o:OLEObject Type="Embed" ProgID="Word.Picture.8" ShapeID="_x0000_i1090" DrawAspect="Content" ObjectID="_1668231263" r:id="rId145"/>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Heading4"/>
      </w:pPr>
      <w:bookmarkStart w:id="2992" w:name="_Toc43397122"/>
      <w:bookmarkStart w:id="2993" w:name="_Toc43483522"/>
      <w:bookmarkStart w:id="2994" w:name="_Toc43483816"/>
      <w:bookmarkStart w:id="2995" w:name="_Toc50473184"/>
      <w:bookmarkStart w:id="2996" w:name="_Toc50539504"/>
      <w:bookmarkStart w:id="2997" w:name="_Toc54638124"/>
      <w:bookmarkStart w:id="2998" w:name="_Toc54638618"/>
      <w:bookmarkStart w:id="2999" w:name="_Toc54639500"/>
      <w:bookmarkStart w:id="3000" w:name="_Toc57131573"/>
      <w:bookmarkStart w:id="3001" w:name="_Toc57616313"/>
      <w:r w:rsidRPr="004646BC">
        <w:lastRenderedPageBreak/>
        <w:t>6.</w:t>
      </w:r>
      <w:r w:rsidR="00087439" w:rsidRPr="004646BC">
        <w:t>22</w:t>
      </w:r>
      <w:r w:rsidRPr="004646BC">
        <w:t>.3.4</w:t>
      </w:r>
      <w:r w:rsidR="004D2EE9" w:rsidRPr="004646BC">
        <w:tab/>
      </w:r>
      <w:r w:rsidRPr="004646BC">
        <w:t>Service Request</w:t>
      </w:r>
      <w:bookmarkEnd w:id="2992"/>
      <w:bookmarkEnd w:id="2993"/>
      <w:bookmarkEnd w:id="2994"/>
      <w:bookmarkEnd w:id="2995"/>
      <w:bookmarkEnd w:id="2996"/>
      <w:bookmarkEnd w:id="2997"/>
      <w:bookmarkEnd w:id="2998"/>
      <w:bookmarkEnd w:id="2999"/>
      <w:bookmarkEnd w:id="3000"/>
      <w:bookmarkEnd w:id="3001"/>
    </w:p>
    <w:p w14:paraId="07334819" w14:textId="77777777" w:rsidR="0077797C" w:rsidRPr="004646BC" w:rsidRDefault="0077797C" w:rsidP="00C87466">
      <w:pPr>
        <w:pStyle w:val="TH"/>
      </w:pPr>
      <w:r w:rsidRPr="004646BC">
        <w:object w:dxaOrig="9285" w:dyaOrig="12855" w14:anchorId="04CAA9FA">
          <v:shape id="_x0000_i1091" type="#_x0000_t75" style="width:463.1pt;height:642.8pt" o:ole="">
            <v:imagedata r:id="rId146" o:title=""/>
          </v:shape>
          <o:OLEObject Type="Embed" ProgID="Word.Picture.8" ShapeID="_x0000_i1091" DrawAspect="Content" ObjectID="_1668231264" r:id="rId147"/>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lastRenderedPageBreak/>
        <w:t>In Step 12, in addition to the allowed NSSAI, the AMF provides to the RAN for each S-NSSAI for which it is applicable, the SMBR.</w:t>
      </w:r>
    </w:p>
    <w:p w14:paraId="1A2C53EC" w14:textId="3B49B5EF" w:rsidR="0077797C" w:rsidRPr="004646BC" w:rsidRDefault="0077797C" w:rsidP="00C87466">
      <w:pPr>
        <w:pStyle w:val="Heading3"/>
      </w:pPr>
      <w:bookmarkStart w:id="3002" w:name="_Toc43483523"/>
      <w:bookmarkStart w:id="3003" w:name="_Toc43483817"/>
      <w:bookmarkStart w:id="3004" w:name="_Toc50473185"/>
      <w:bookmarkStart w:id="3005" w:name="_Toc50539505"/>
      <w:bookmarkStart w:id="3006" w:name="_Toc54638125"/>
      <w:bookmarkStart w:id="3007" w:name="_Toc54638619"/>
      <w:bookmarkStart w:id="3008" w:name="_Toc54639501"/>
      <w:bookmarkStart w:id="3009" w:name="_Toc57131574"/>
      <w:bookmarkStart w:id="3010" w:name="_Toc57616314"/>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3002"/>
      <w:bookmarkEnd w:id="3003"/>
      <w:bookmarkEnd w:id="3004"/>
      <w:bookmarkEnd w:id="3005"/>
      <w:bookmarkEnd w:id="3006"/>
      <w:bookmarkEnd w:id="3007"/>
      <w:bookmarkEnd w:id="3008"/>
      <w:bookmarkEnd w:id="3009"/>
      <w:bookmarkEnd w:id="3010"/>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Heading2"/>
      </w:pPr>
      <w:bookmarkStart w:id="3011" w:name="_Toc43397123"/>
      <w:bookmarkStart w:id="3012" w:name="_Toc43483524"/>
      <w:bookmarkStart w:id="3013" w:name="_Toc43483818"/>
      <w:bookmarkStart w:id="3014" w:name="_Toc50473186"/>
      <w:bookmarkStart w:id="3015" w:name="_Toc50539506"/>
      <w:bookmarkStart w:id="3016" w:name="_Toc54638126"/>
      <w:bookmarkStart w:id="3017" w:name="_Toc54638620"/>
      <w:bookmarkStart w:id="3018" w:name="_Toc54639502"/>
      <w:bookmarkStart w:id="3019" w:name="_Toc57131575"/>
      <w:bookmarkStart w:id="3020" w:name="_Toc57616315"/>
      <w:r w:rsidRPr="004646BC">
        <w:t>6.23</w:t>
      </w:r>
      <w:r w:rsidR="004D2EE9" w:rsidRPr="004646BC">
        <w:tab/>
      </w:r>
      <w:r w:rsidRPr="004646BC">
        <w:t>Solution #23: Network slice quota event notification</w:t>
      </w:r>
      <w:bookmarkEnd w:id="3011"/>
      <w:bookmarkEnd w:id="3012"/>
      <w:bookmarkEnd w:id="3013"/>
      <w:bookmarkEnd w:id="3014"/>
      <w:bookmarkEnd w:id="3015"/>
      <w:bookmarkEnd w:id="3016"/>
      <w:bookmarkEnd w:id="3017"/>
      <w:bookmarkEnd w:id="3018"/>
      <w:bookmarkEnd w:id="3019"/>
      <w:bookmarkEnd w:id="3020"/>
    </w:p>
    <w:p w14:paraId="0EA2764C" w14:textId="2D457571" w:rsidR="00635428" w:rsidRPr="004646BC" w:rsidRDefault="00635428" w:rsidP="00635428">
      <w:pPr>
        <w:pStyle w:val="Heading3"/>
      </w:pPr>
      <w:bookmarkStart w:id="3021" w:name="_Toc43397124"/>
      <w:bookmarkStart w:id="3022" w:name="_Toc43483525"/>
      <w:bookmarkStart w:id="3023" w:name="_Toc43483819"/>
      <w:bookmarkStart w:id="3024" w:name="_Toc50473187"/>
      <w:bookmarkStart w:id="3025" w:name="_Toc50539507"/>
      <w:bookmarkStart w:id="3026" w:name="_Toc54638127"/>
      <w:bookmarkStart w:id="3027" w:name="_Toc54638621"/>
      <w:bookmarkStart w:id="3028" w:name="_Toc54639503"/>
      <w:bookmarkStart w:id="3029" w:name="_Toc57131576"/>
      <w:bookmarkStart w:id="3030" w:name="_Toc57616316"/>
      <w:r w:rsidRPr="004646BC">
        <w:t>6.23.1</w:t>
      </w:r>
      <w:r w:rsidRPr="004646BC">
        <w:tab/>
        <w:t>Introduction</w:t>
      </w:r>
      <w:bookmarkEnd w:id="3021"/>
      <w:bookmarkEnd w:id="3022"/>
      <w:bookmarkEnd w:id="3023"/>
      <w:bookmarkEnd w:id="3024"/>
      <w:bookmarkEnd w:id="3025"/>
      <w:bookmarkEnd w:id="3026"/>
      <w:bookmarkEnd w:id="3027"/>
      <w:bookmarkEnd w:id="3028"/>
      <w:bookmarkEnd w:id="3029"/>
      <w:bookmarkEnd w:id="3030"/>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SimSun"/>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Heading3"/>
      </w:pPr>
      <w:bookmarkStart w:id="3031" w:name="_Toc43397125"/>
      <w:bookmarkStart w:id="3032" w:name="_Toc43483526"/>
      <w:bookmarkStart w:id="3033" w:name="_Toc43483820"/>
      <w:bookmarkStart w:id="3034" w:name="_Toc50473188"/>
      <w:bookmarkStart w:id="3035" w:name="_Toc50539508"/>
      <w:bookmarkStart w:id="3036" w:name="_Toc54638128"/>
      <w:bookmarkStart w:id="3037" w:name="_Toc54638622"/>
      <w:bookmarkStart w:id="3038" w:name="_Toc54639504"/>
      <w:bookmarkStart w:id="3039" w:name="_Toc57131577"/>
      <w:bookmarkStart w:id="3040" w:name="_Toc57616317"/>
      <w:r w:rsidRPr="004646BC">
        <w:t>6.23.2</w:t>
      </w:r>
      <w:r w:rsidRPr="004646BC">
        <w:tab/>
        <w:t>High Level Description</w:t>
      </w:r>
      <w:bookmarkEnd w:id="3031"/>
      <w:bookmarkEnd w:id="3032"/>
      <w:bookmarkEnd w:id="3033"/>
      <w:bookmarkEnd w:id="3034"/>
      <w:bookmarkEnd w:id="3035"/>
      <w:bookmarkEnd w:id="3036"/>
      <w:bookmarkEnd w:id="3037"/>
      <w:bookmarkEnd w:id="3038"/>
      <w:bookmarkEnd w:id="3039"/>
      <w:bookmarkEnd w:id="3040"/>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Heading3"/>
      </w:pPr>
      <w:bookmarkStart w:id="3041" w:name="_Toc43397126"/>
      <w:bookmarkStart w:id="3042" w:name="_Toc43483527"/>
      <w:bookmarkStart w:id="3043" w:name="_Toc43483821"/>
      <w:bookmarkStart w:id="3044" w:name="_Toc50473189"/>
      <w:bookmarkStart w:id="3045" w:name="_Toc50539509"/>
      <w:bookmarkStart w:id="3046" w:name="_Toc54638129"/>
      <w:bookmarkStart w:id="3047" w:name="_Toc54638623"/>
      <w:bookmarkStart w:id="3048" w:name="_Toc54639505"/>
      <w:bookmarkStart w:id="3049" w:name="_Toc57131578"/>
      <w:bookmarkStart w:id="3050" w:name="_Toc57616318"/>
      <w:r w:rsidRPr="004646BC">
        <w:lastRenderedPageBreak/>
        <w:t>6.23.3</w:t>
      </w:r>
      <w:r w:rsidRPr="004646BC">
        <w:tab/>
        <w:t>Procedures</w:t>
      </w:r>
      <w:bookmarkEnd w:id="3041"/>
      <w:bookmarkEnd w:id="3042"/>
      <w:bookmarkEnd w:id="3043"/>
      <w:bookmarkEnd w:id="3044"/>
      <w:bookmarkEnd w:id="3045"/>
      <w:bookmarkEnd w:id="3046"/>
      <w:bookmarkEnd w:id="3047"/>
      <w:bookmarkEnd w:id="3048"/>
      <w:bookmarkEnd w:id="3049"/>
      <w:bookmarkEnd w:id="3050"/>
    </w:p>
    <w:p w14:paraId="6CFDCBE3" w14:textId="5DE2AA76" w:rsidR="00635428" w:rsidRPr="004646BC" w:rsidRDefault="00635428" w:rsidP="00635428">
      <w:pPr>
        <w:pStyle w:val="Heading4"/>
      </w:pPr>
      <w:bookmarkStart w:id="3051" w:name="_Toc43397127"/>
      <w:bookmarkStart w:id="3052" w:name="_Toc43483528"/>
      <w:bookmarkStart w:id="3053" w:name="_Toc43483822"/>
      <w:bookmarkStart w:id="3054" w:name="_Toc50473190"/>
      <w:bookmarkStart w:id="3055" w:name="_Toc50539510"/>
      <w:bookmarkStart w:id="3056" w:name="_Toc54638130"/>
      <w:bookmarkStart w:id="3057" w:name="_Toc54638624"/>
      <w:bookmarkStart w:id="3058" w:name="_Toc54639506"/>
      <w:bookmarkStart w:id="3059" w:name="_Toc57131579"/>
      <w:bookmarkStart w:id="3060" w:name="_Toc57616319"/>
      <w:r w:rsidRPr="004646BC">
        <w:rPr>
          <w:rFonts w:eastAsia="MS Mincho" w:cs="Arial"/>
          <w:szCs w:val="24"/>
        </w:rPr>
        <w:t>6.23.3.1</w:t>
      </w:r>
      <w:r w:rsidRPr="004646BC">
        <w:rPr>
          <w:rFonts w:eastAsia="MS Mincho" w:cs="Arial"/>
          <w:szCs w:val="24"/>
        </w:rPr>
        <w:tab/>
        <w:t>Network slice quota event notification subscription by AF</w:t>
      </w:r>
      <w:bookmarkEnd w:id="3051"/>
      <w:bookmarkEnd w:id="3052"/>
      <w:bookmarkEnd w:id="3053"/>
      <w:bookmarkEnd w:id="3054"/>
      <w:bookmarkEnd w:id="3055"/>
      <w:bookmarkEnd w:id="3056"/>
      <w:bookmarkEnd w:id="3057"/>
      <w:bookmarkEnd w:id="3058"/>
      <w:bookmarkEnd w:id="3059"/>
      <w:bookmarkEnd w:id="3060"/>
    </w:p>
    <w:p w14:paraId="50FF5E94" w14:textId="6C394DFE" w:rsidR="00C87466" w:rsidRPr="004646BC" w:rsidRDefault="00C87466" w:rsidP="00C87466">
      <w:pPr>
        <w:pStyle w:val="TH"/>
      </w:pPr>
      <w:r w:rsidRPr="004646BC">
        <w:object w:dxaOrig="9639" w:dyaOrig="3967" w14:anchorId="47061FD1">
          <v:shape id="_x0000_i1092" type="#_x0000_t75" style="width:483.25pt;height:195.25pt" o:ole="">
            <v:imagedata r:id="rId148" o:title=""/>
          </v:shape>
          <o:OLEObject Type="Embed" ProgID="Word.Picture.8" ShapeID="_x0000_i1092" DrawAspect="Content" ObjectID="_1668231265" r:id="rId149"/>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lastRenderedPageBreak/>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Heading4"/>
      </w:pPr>
      <w:bookmarkStart w:id="3061" w:name="_Toc43397128"/>
      <w:bookmarkStart w:id="3062" w:name="_Toc43483529"/>
      <w:bookmarkStart w:id="3063" w:name="_Toc43483823"/>
      <w:bookmarkStart w:id="3064" w:name="_Toc50473191"/>
      <w:bookmarkStart w:id="3065" w:name="_Toc50539511"/>
      <w:bookmarkStart w:id="3066" w:name="_Toc54638131"/>
      <w:bookmarkStart w:id="3067" w:name="_Toc54638625"/>
      <w:bookmarkStart w:id="3068" w:name="_Toc54639507"/>
      <w:bookmarkStart w:id="3069" w:name="_Toc57131580"/>
      <w:bookmarkStart w:id="3070" w:name="_Toc57616320"/>
      <w:r w:rsidRPr="004646BC">
        <w:rPr>
          <w:rFonts w:eastAsia="MS Mincho" w:cs="Arial"/>
          <w:szCs w:val="24"/>
        </w:rPr>
        <w:t>6.23.3.2</w:t>
      </w:r>
      <w:r w:rsidRPr="004646BC">
        <w:rPr>
          <w:rFonts w:eastAsia="MS Mincho" w:cs="Arial"/>
          <w:szCs w:val="24"/>
        </w:rPr>
        <w:tab/>
        <w:t>Network slice quota event notification to AF</w:t>
      </w:r>
      <w:bookmarkEnd w:id="3061"/>
      <w:bookmarkEnd w:id="3062"/>
      <w:bookmarkEnd w:id="3063"/>
      <w:bookmarkEnd w:id="3064"/>
      <w:bookmarkEnd w:id="3065"/>
      <w:bookmarkEnd w:id="3066"/>
      <w:bookmarkEnd w:id="3067"/>
      <w:bookmarkEnd w:id="3068"/>
      <w:bookmarkEnd w:id="3069"/>
      <w:bookmarkEnd w:id="3070"/>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Heading3"/>
      </w:pPr>
      <w:bookmarkStart w:id="3071" w:name="_Toc43397129"/>
      <w:bookmarkStart w:id="3072" w:name="_Toc43483530"/>
      <w:bookmarkStart w:id="3073" w:name="_Toc43483824"/>
      <w:bookmarkStart w:id="3074" w:name="_Toc50473192"/>
      <w:bookmarkStart w:id="3075" w:name="_Toc50539512"/>
      <w:bookmarkStart w:id="3076" w:name="_Toc54638132"/>
      <w:bookmarkStart w:id="3077" w:name="_Toc54638626"/>
      <w:bookmarkStart w:id="3078" w:name="_Toc54639508"/>
      <w:bookmarkStart w:id="3079" w:name="_Toc57131581"/>
      <w:bookmarkStart w:id="3080" w:name="_Toc57616321"/>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3071"/>
      <w:bookmarkEnd w:id="3072"/>
      <w:bookmarkEnd w:id="3073"/>
      <w:bookmarkEnd w:id="3074"/>
      <w:bookmarkEnd w:id="3075"/>
      <w:bookmarkEnd w:id="3076"/>
      <w:bookmarkEnd w:id="3077"/>
      <w:bookmarkEnd w:id="3078"/>
      <w:bookmarkEnd w:id="3079"/>
      <w:bookmarkEnd w:id="3080"/>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Heading2"/>
      </w:pPr>
      <w:bookmarkStart w:id="3081" w:name="_Toc43397130"/>
      <w:bookmarkStart w:id="3082" w:name="_Toc43483531"/>
      <w:bookmarkStart w:id="3083" w:name="_Toc43483825"/>
      <w:bookmarkStart w:id="3084" w:name="_Toc50473193"/>
      <w:bookmarkStart w:id="3085" w:name="_Toc50539513"/>
      <w:bookmarkStart w:id="3086" w:name="_Toc54638133"/>
      <w:bookmarkStart w:id="3087" w:name="_Toc54638627"/>
      <w:bookmarkStart w:id="3088" w:name="_Toc54639509"/>
      <w:bookmarkStart w:id="3089" w:name="_Toc57131582"/>
      <w:bookmarkStart w:id="3090" w:name="_Toc57616322"/>
      <w:r w:rsidRPr="004646BC">
        <w:lastRenderedPageBreak/>
        <w:t>6.24</w:t>
      </w:r>
      <w:r w:rsidRPr="004646BC">
        <w:tab/>
        <w:t xml:space="preserve">Solution #24: NSQ assisted dynamic adjustment of data rate per slice </w:t>
      </w:r>
      <w:r w:rsidRPr="004646BC">
        <w:rPr>
          <w:szCs w:val="18"/>
        </w:rPr>
        <w:t>via user plane adjustment</w:t>
      </w:r>
      <w:bookmarkEnd w:id="3081"/>
      <w:bookmarkEnd w:id="3082"/>
      <w:bookmarkEnd w:id="3083"/>
      <w:bookmarkEnd w:id="3084"/>
      <w:bookmarkEnd w:id="3085"/>
      <w:bookmarkEnd w:id="3086"/>
      <w:bookmarkEnd w:id="3087"/>
      <w:bookmarkEnd w:id="3088"/>
      <w:bookmarkEnd w:id="3089"/>
      <w:bookmarkEnd w:id="3090"/>
    </w:p>
    <w:p w14:paraId="50C044DD" w14:textId="33534D5F" w:rsidR="00A12435" w:rsidRPr="004646BC" w:rsidRDefault="00A12435" w:rsidP="00A12435">
      <w:pPr>
        <w:pStyle w:val="Heading3"/>
      </w:pPr>
      <w:bookmarkStart w:id="3091" w:name="_Toc43397131"/>
      <w:bookmarkStart w:id="3092" w:name="_Toc43483532"/>
      <w:bookmarkStart w:id="3093" w:name="_Toc43483826"/>
      <w:bookmarkStart w:id="3094" w:name="_Toc50473194"/>
      <w:bookmarkStart w:id="3095" w:name="_Toc50539514"/>
      <w:bookmarkStart w:id="3096" w:name="_Toc54638134"/>
      <w:bookmarkStart w:id="3097" w:name="_Toc54638628"/>
      <w:bookmarkStart w:id="3098" w:name="_Toc54639510"/>
      <w:bookmarkStart w:id="3099" w:name="_Toc57131583"/>
      <w:bookmarkStart w:id="3100" w:name="_Toc57616323"/>
      <w:r w:rsidRPr="004646BC">
        <w:t>6.24.1</w:t>
      </w:r>
      <w:r w:rsidRPr="004646BC">
        <w:tab/>
        <w:t>Introduction</w:t>
      </w:r>
      <w:bookmarkEnd w:id="3091"/>
      <w:bookmarkEnd w:id="3092"/>
      <w:bookmarkEnd w:id="3093"/>
      <w:bookmarkEnd w:id="3094"/>
      <w:bookmarkEnd w:id="3095"/>
      <w:bookmarkEnd w:id="3096"/>
      <w:bookmarkEnd w:id="3097"/>
      <w:bookmarkEnd w:id="3098"/>
      <w:bookmarkEnd w:id="3099"/>
      <w:bookmarkEnd w:id="3100"/>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Heading3"/>
      </w:pPr>
      <w:bookmarkStart w:id="3101" w:name="_Toc43397132"/>
      <w:bookmarkStart w:id="3102" w:name="_Toc43483533"/>
      <w:bookmarkStart w:id="3103" w:name="_Toc43483827"/>
      <w:bookmarkStart w:id="3104" w:name="_Toc50473195"/>
      <w:bookmarkStart w:id="3105" w:name="_Toc50539515"/>
      <w:bookmarkStart w:id="3106" w:name="_Toc54638135"/>
      <w:bookmarkStart w:id="3107" w:name="_Toc54638629"/>
      <w:bookmarkStart w:id="3108" w:name="_Toc54639511"/>
      <w:bookmarkStart w:id="3109" w:name="_Toc57131584"/>
      <w:bookmarkStart w:id="3110" w:name="_Toc57616324"/>
      <w:r w:rsidRPr="004646BC">
        <w:t>6.24.2</w:t>
      </w:r>
      <w:r w:rsidRPr="004646BC">
        <w:tab/>
        <w:t>High Level Description</w:t>
      </w:r>
      <w:bookmarkEnd w:id="3101"/>
      <w:bookmarkEnd w:id="3102"/>
      <w:bookmarkEnd w:id="3103"/>
      <w:bookmarkEnd w:id="3104"/>
      <w:bookmarkEnd w:id="3105"/>
      <w:bookmarkEnd w:id="3106"/>
      <w:bookmarkEnd w:id="3107"/>
      <w:bookmarkEnd w:id="3108"/>
      <w:bookmarkEnd w:id="3109"/>
      <w:bookmarkEnd w:id="3110"/>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Heading3"/>
      </w:pPr>
      <w:bookmarkStart w:id="3111" w:name="_Toc43397133"/>
      <w:bookmarkStart w:id="3112" w:name="_Toc43483534"/>
      <w:bookmarkStart w:id="3113" w:name="_Toc43483828"/>
      <w:bookmarkStart w:id="3114" w:name="_Toc50473196"/>
      <w:bookmarkStart w:id="3115" w:name="_Toc50539516"/>
      <w:bookmarkStart w:id="3116" w:name="_Toc54638136"/>
      <w:bookmarkStart w:id="3117" w:name="_Toc54638630"/>
      <w:bookmarkStart w:id="3118" w:name="_Toc54639512"/>
      <w:bookmarkStart w:id="3119" w:name="_Toc57131585"/>
      <w:bookmarkStart w:id="3120" w:name="_Toc57616325"/>
      <w:r w:rsidRPr="004646BC">
        <w:t>6.24.3</w:t>
      </w:r>
      <w:r w:rsidRPr="004646BC">
        <w:tab/>
        <w:t>Procedures</w:t>
      </w:r>
      <w:bookmarkEnd w:id="3111"/>
      <w:bookmarkEnd w:id="3112"/>
      <w:bookmarkEnd w:id="3113"/>
      <w:bookmarkEnd w:id="3114"/>
      <w:bookmarkEnd w:id="3115"/>
      <w:bookmarkEnd w:id="3116"/>
      <w:bookmarkEnd w:id="3117"/>
      <w:bookmarkEnd w:id="3118"/>
      <w:bookmarkEnd w:id="3119"/>
      <w:bookmarkEnd w:id="3120"/>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3" type="#_x0000_t75" alt="" style="width:478.65pt;height:175.1pt;mso-width-percent:0;mso-height-percent:0;mso-width-percent:0;mso-height-percent:0" o:ole="">
            <v:imagedata r:id="rId151" o:title=""/>
          </v:shape>
          <o:OLEObject Type="Embed" ProgID="Visio.Drawing.15" ShapeID="_x0000_i1093" DrawAspect="Content" ObjectID="_1668231266" r:id="rId152"/>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43158F3F" w:rsidR="00A12435" w:rsidRPr="004646BC" w:rsidRDefault="00A12435" w:rsidP="00A12435">
      <w:pPr>
        <w:pStyle w:val="NO"/>
      </w:pPr>
      <w:r w:rsidRPr="004646BC">
        <w:t>NOTE</w:t>
      </w:r>
      <w:r w:rsidR="004D2EE9" w:rsidRPr="004646BC">
        <w:t> </w:t>
      </w:r>
      <w:r w:rsidRPr="004646BC">
        <w:t>1:</w:t>
      </w:r>
      <w:r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2B1B9515" w:rsidR="004D2EE9" w:rsidRPr="004646BC" w:rsidRDefault="004D2EE9" w:rsidP="004D2EE9">
      <w:pPr>
        <w:pStyle w:val="B1"/>
      </w:pPr>
      <w:r w:rsidRPr="004646BC">
        <w:lastRenderedPageBreak/>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646BC" w:rsidRDefault="00A12435" w:rsidP="00A12435">
      <w:pPr>
        <w:pStyle w:val="NO"/>
      </w:pPr>
      <w:r w:rsidRPr="004646BC">
        <w:t>NOTE</w:t>
      </w:r>
      <w:r w:rsidR="004D2EE9" w:rsidRPr="004646BC">
        <w:t> </w:t>
      </w:r>
      <w:r w:rsidRPr="004646BC">
        <w:t>2:</w:t>
      </w:r>
      <w:r w:rsidRPr="004646BC">
        <w:tab/>
        <w:t>It is assumed that during PDU Session Establishment procedure, network has configured multiple QFI values, each of them having a different MFBR/GFBR values.</w:t>
      </w:r>
    </w:p>
    <w:p w14:paraId="6797802E" w14:textId="18796F14" w:rsidR="00A12435" w:rsidRPr="004646BC" w:rsidRDefault="00A12435" w:rsidP="00A12435">
      <w:pPr>
        <w:pStyle w:val="NO"/>
      </w:pPr>
      <w:r w:rsidRPr="004646BC">
        <w:t>NOTE</w:t>
      </w:r>
      <w:r w:rsidR="004D2EE9" w:rsidRPr="004646BC">
        <w:t> </w:t>
      </w:r>
      <w:r w:rsidRPr="004646BC">
        <w:t>3:</w:t>
      </w:r>
      <w:r w:rsidR="004D2EE9" w:rsidRPr="004646BC">
        <w:tab/>
      </w:r>
      <w:r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Heading3"/>
      </w:pPr>
      <w:bookmarkStart w:id="3121" w:name="_Toc43397134"/>
      <w:bookmarkStart w:id="3122" w:name="_Toc43483535"/>
      <w:bookmarkStart w:id="3123" w:name="_Toc43483829"/>
      <w:bookmarkStart w:id="3124" w:name="_Toc50473197"/>
      <w:bookmarkStart w:id="3125" w:name="_Toc50539517"/>
      <w:bookmarkStart w:id="3126" w:name="_Toc54638137"/>
      <w:bookmarkStart w:id="3127" w:name="_Toc54638631"/>
      <w:bookmarkStart w:id="3128" w:name="_Toc54639513"/>
      <w:bookmarkStart w:id="3129" w:name="_Toc57131586"/>
      <w:bookmarkStart w:id="3130" w:name="_Toc57616326"/>
      <w:r w:rsidRPr="004646BC">
        <w:t>6.24.4</w:t>
      </w:r>
      <w:r w:rsidRPr="004646BC">
        <w:tab/>
        <w:t xml:space="preserve">Impacts on </w:t>
      </w:r>
      <w:r w:rsidR="00A60D3A" w:rsidRPr="004646BC">
        <w:t>services,</w:t>
      </w:r>
      <w:r w:rsidRPr="004646BC">
        <w:t xml:space="preserve"> entities and interfaces</w:t>
      </w:r>
      <w:bookmarkEnd w:id="3121"/>
      <w:bookmarkEnd w:id="3122"/>
      <w:bookmarkEnd w:id="3123"/>
      <w:bookmarkEnd w:id="3124"/>
      <w:bookmarkEnd w:id="3125"/>
      <w:bookmarkEnd w:id="3126"/>
      <w:bookmarkEnd w:id="3127"/>
      <w:bookmarkEnd w:id="3128"/>
      <w:bookmarkEnd w:id="3129"/>
      <w:bookmarkEnd w:id="3130"/>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Heading3"/>
        <w:rPr>
          <w:rFonts w:eastAsia="SimSun"/>
          <w:lang w:eastAsia="zh-CN"/>
        </w:rPr>
      </w:pPr>
      <w:bookmarkStart w:id="3131" w:name="_Toc43397135"/>
      <w:bookmarkStart w:id="3132" w:name="_Toc43483536"/>
      <w:bookmarkStart w:id="3133" w:name="_Toc43483830"/>
      <w:bookmarkStart w:id="3134" w:name="_Toc50473198"/>
      <w:bookmarkStart w:id="3135" w:name="_Toc50539518"/>
      <w:bookmarkStart w:id="3136" w:name="_Toc54638138"/>
      <w:bookmarkStart w:id="3137" w:name="_Toc54638632"/>
      <w:bookmarkStart w:id="3138" w:name="_Toc54639514"/>
      <w:bookmarkStart w:id="3139" w:name="_Toc57131587"/>
      <w:bookmarkStart w:id="3140" w:name="_Toc57616327"/>
      <w:r w:rsidRPr="004646BC">
        <w:rPr>
          <w:rFonts w:eastAsia="SimSun"/>
          <w:lang w:eastAsia="zh-CN"/>
        </w:rPr>
        <w:t>6</w:t>
      </w:r>
      <w:r w:rsidRPr="004646BC">
        <w:t>.</w:t>
      </w:r>
      <w:r w:rsidRPr="004646BC">
        <w:rPr>
          <w:rFonts w:eastAsia="SimSun"/>
          <w:lang w:eastAsia="zh-CN"/>
        </w:rPr>
        <w:t>24.5</w:t>
      </w:r>
      <w:r w:rsidR="004D2EE9" w:rsidRPr="004646BC">
        <w:rPr>
          <w:rFonts w:eastAsia="SimSun"/>
          <w:lang w:eastAsia="zh-CN"/>
        </w:rPr>
        <w:tab/>
      </w:r>
      <w:r w:rsidRPr="004646BC">
        <w:rPr>
          <w:rFonts w:eastAsia="SimSun"/>
          <w:lang w:eastAsia="zh-CN"/>
        </w:rPr>
        <w:t>Evaluation</w:t>
      </w:r>
      <w:bookmarkEnd w:id="3131"/>
      <w:bookmarkEnd w:id="3132"/>
      <w:bookmarkEnd w:id="3133"/>
      <w:bookmarkEnd w:id="3134"/>
      <w:bookmarkEnd w:id="3135"/>
      <w:bookmarkEnd w:id="3136"/>
      <w:bookmarkEnd w:id="3137"/>
      <w:bookmarkEnd w:id="3138"/>
      <w:bookmarkEnd w:id="3139"/>
      <w:bookmarkEnd w:id="3140"/>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Heading2"/>
      </w:pPr>
      <w:bookmarkStart w:id="3141" w:name="_Toc43397136"/>
      <w:bookmarkStart w:id="3142" w:name="_Toc43483537"/>
      <w:bookmarkStart w:id="3143" w:name="_Toc43483831"/>
      <w:bookmarkStart w:id="3144" w:name="_Toc50473199"/>
      <w:bookmarkStart w:id="3145" w:name="_Toc50539519"/>
      <w:bookmarkStart w:id="3146" w:name="_Toc54638139"/>
      <w:bookmarkStart w:id="3147" w:name="_Toc54638633"/>
      <w:bookmarkStart w:id="3148" w:name="_Toc54639515"/>
      <w:bookmarkStart w:id="3149" w:name="_Toc57131588"/>
      <w:bookmarkStart w:id="3150" w:name="_Toc57616328"/>
      <w:r w:rsidRPr="004646BC">
        <w:t>6.</w:t>
      </w:r>
      <w:r w:rsidR="00C1350A" w:rsidRPr="004646BC">
        <w:t>25</w:t>
      </w:r>
      <w:r w:rsidRPr="004646BC">
        <w:tab/>
        <w:t>Solution #</w:t>
      </w:r>
      <w:r w:rsidR="00C1350A" w:rsidRPr="004646BC">
        <w:t>25</w:t>
      </w:r>
      <w:r w:rsidRPr="004646BC">
        <w:t>: enforcement of NetworkSlice-MBR(UL/DL)</w:t>
      </w:r>
      <w:bookmarkEnd w:id="3141"/>
      <w:bookmarkEnd w:id="3142"/>
      <w:bookmarkEnd w:id="3143"/>
      <w:bookmarkEnd w:id="3144"/>
      <w:bookmarkEnd w:id="3145"/>
      <w:bookmarkEnd w:id="3146"/>
      <w:bookmarkEnd w:id="3147"/>
      <w:bookmarkEnd w:id="3148"/>
      <w:bookmarkEnd w:id="3149"/>
      <w:bookmarkEnd w:id="3150"/>
    </w:p>
    <w:p w14:paraId="008BD1E2" w14:textId="5692D4DF" w:rsidR="0010423F" w:rsidRPr="004646BC" w:rsidRDefault="0010423F" w:rsidP="0010423F">
      <w:pPr>
        <w:pStyle w:val="Heading3"/>
      </w:pPr>
      <w:bookmarkStart w:id="3151" w:name="_Toc43397137"/>
      <w:bookmarkStart w:id="3152" w:name="_Toc43483538"/>
      <w:bookmarkStart w:id="3153" w:name="_Toc43483832"/>
      <w:bookmarkStart w:id="3154" w:name="_Toc50473200"/>
      <w:bookmarkStart w:id="3155" w:name="_Toc50539520"/>
      <w:bookmarkStart w:id="3156" w:name="_Toc54638140"/>
      <w:bookmarkStart w:id="3157" w:name="_Toc54638634"/>
      <w:bookmarkStart w:id="3158" w:name="_Toc54639516"/>
      <w:bookmarkStart w:id="3159" w:name="_Toc57131589"/>
      <w:bookmarkStart w:id="3160" w:name="_Toc57616329"/>
      <w:r w:rsidRPr="004646BC">
        <w:t>6.</w:t>
      </w:r>
      <w:r w:rsidR="00C1350A" w:rsidRPr="004646BC">
        <w:t>25</w:t>
      </w:r>
      <w:r w:rsidRPr="004646BC">
        <w:t>.1</w:t>
      </w:r>
      <w:r w:rsidRPr="004646BC">
        <w:tab/>
        <w:t>Introduction</w:t>
      </w:r>
      <w:bookmarkEnd w:id="3151"/>
      <w:bookmarkEnd w:id="3152"/>
      <w:bookmarkEnd w:id="3153"/>
      <w:bookmarkEnd w:id="3154"/>
      <w:bookmarkEnd w:id="3155"/>
      <w:bookmarkEnd w:id="3156"/>
      <w:bookmarkEnd w:id="3157"/>
      <w:bookmarkEnd w:id="3158"/>
      <w:bookmarkEnd w:id="3159"/>
      <w:bookmarkEnd w:id="3160"/>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lastRenderedPageBreak/>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Heading3"/>
      </w:pPr>
      <w:bookmarkStart w:id="3161" w:name="_Toc43397138"/>
      <w:bookmarkStart w:id="3162" w:name="_Toc43483539"/>
      <w:bookmarkStart w:id="3163" w:name="_Toc43483833"/>
      <w:bookmarkStart w:id="3164" w:name="_Toc50473201"/>
      <w:bookmarkStart w:id="3165" w:name="_Toc50539521"/>
      <w:bookmarkStart w:id="3166" w:name="_Toc54638141"/>
      <w:bookmarkStart w:id="3167" w:name="_Toc54638635"/>
      <w:bookmarkStart w:id="3168" w:name="_Toc54639517"/>
      <w:bookmarkStart w:id="3169" w:name="_Toc57131590"/>
      <w:bookmarkStart w:id="3170" w:name="_Toc57616330"/>
      <w:r w:rsidRPr="004646BC">
        <w:t>6.</w:t>
      </w:r>
      <w:r w:rsidR="00C1350A" w:rsidRPr="004646BC">
        <w:t>25</w:t>
      </w:r>
      <w:r w:rsidRPr="004646BC">
        <w:t>.2</w:t>
      </w:r>
      <w:r w:rsidRPr="004646BC">
        <w:tab/>
        <w:t>High-level Description</w:t>
      </w:r>
      <w:bookmarkEnd w:id="3161"/>
      <w:bookmarkEnd w:id="3162"/>
      <w:bookmarkEnd w:id="3163"/>
      <w:bookmarkEnd w:id="3164"/>
      <w:bookmarkEnd w:id="3165"/>
      <w:bookmarkEnd w:id="3166"/>
      <w:bookmarkEnd w:id="3167"/>
      <w:bookmarkEnd w:id="3168"/>
      <w:bookmarkEnd w:id="3169"/>
      <w:bookmarkEnd w:id="3170"/>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Heading3"/>
      </w:pPr>
      <w:bookmarkStart w:id="3171" w:name="_Toc43397139"/>
      <w:bookmarkStart w:id="3172" w:name="_Toc43483540"/>
      <w:bookmarkStart w:id="3173" w:name="_Toc43483834"/>
      <w:bookmarkStart w:id="3174" w:name="_Toc50473202"/>
      <w:bookmarkStart w:id="3175" w:name="_Toc50539522"/>
      <w:bookmarkStart w:id="3176" w:name="_Toc54638142"/>
      <w:bookmarkStart w:id="3177" w:name="_Toc54638636"/>
      <w:bookmarkStart w:id="3178" w:name="_Toc54639518"/>
      <w:bookmarkStart w:id="3179" w:name="_Toc57131591"/>
      <w:bookmarkStart w:id="3180" w:name="_Toc57616331"/>
      <w:r w:rsidRPr="004646BC">
        <w:t>6.</w:t>
      </w:r>
      <w:r w:rsidR="00C1350A" w:rsidRPr="004646BC">
        <w:t>25</w:t>
      </w:r>
      <w:r w:rsidRPr="004646BC">
        <w:t>.3</w:t>
      </w:r>
      <w:r w:rsidRPr="004646BC">
        <w:tab/>
        <w:t>Procedures:</w:t>
      </w:r>
      <w:bookmarkEnd w:id="3171"/>
      <w:bookmarkEnd w:id="3172"/>
      <w:bookmarkEnd w:id="3173"/>
      <w:bookmarkEnd w:id="3174"/>
      <w:bookmarkEnd w:id="3175"/>
      <w:bookmarkEnd w:id="3176"/>
      <w:bookmarkEnd w:id="3177"/>
      <w:bookmarkEnd w:id="3178"/>
      <w:bookmarkEnd w:id="3179"/>
      <w:bookmarkEnd w:id="3180"/>
    </w:p>
    <w:p w14:paraId="202D1516" w14:textId="77777777" w:rsidR="0010423F" w:rsidRPr="004646BC" w:rsidRDefault="0010423F" w:rsidP="0010423F"/>
    <w:p w14:paraId="7C8E9DEB" w14:textId="2BC5BD51" w:rsidR="0010423F" w:rsidRPr="004646BC" w:rsidRDefault="0010423F" w:rsidP="0010423F">
      <w:pPr>
        <w:pStyle w:val="Heading4"/>
      </w:pPr>
      <w:bookmarkStart w:id="3181" w:name="_Toc43397140"/>
      <w:bookmarkStart w:id="3182" w:name="_Toc43483541"/>
      <w:bookmarkStart w:id="3183" w:name="_Toc43483835"/>
      <w:bookmarkStart w:id="3184" w:name="_Toc50473203"/>
      <w:bookmarkStart w:id="3185" w:name="_Toc50539523"/>
      <w:bookmarkStart w:id="3186" w:name="_Toc54638143"/>
      <w:bookmarkStart w:id="3187" w:name="_Toc54638637"/>
      <w:bookmarkStart w:id="3188" w:name="_Toc54639519"/>
      <w:bookmarkStart w:id="3189" w:name="_Toc57131592"/>
      <w:bookmarkStart w:id="3190" w:name="_Toc57616332"/>
      <w:r w:rsidRPr="004646BC">
        <w:lastRenderedPageBreak/>
        <w:t>6.</w:t>
      </w:r>
      <w:r w:rsidR="00C1350A" w:rsidRPr="004646BC">
        <w:t>25</w:t>
      </w:r>
      <w:r w:rsidRPr="004646BC">
        <w:t>.3.1</w:t>
      </w:r>
      <w:r w:rsidRPr="004646BC">
        <w:tab/>
        <w:t>Registration</w:t>
      </w:r>
      <w:bookmarkEnd w:id="3181"/>
      <w:bookmarkEnd w:id="3182"/>
      <w:bookmarkEnd w:id="3183"/>
      <w:bookmarkEnd w:id="3184"/>
      <w:bookmarkEnd w:id="3185"/>
      <w:bookmarkEnd w:id="3186"/>
      <w:bookmarkEnd w:id="3187"/>
      <w:bookmarkEnd w:id="3188"/>
      <w:bookmarkEnd w:id="3189"/>
      <w:bookmarkEnd w:id="3190"/>
    </w:p>
    <w:p w14:paraId="5A7712CF" w14:textId="77777777" w:rsidR="0010423F" w:rsidRPr="004646BC" w:rsidRDefault="0010423F" w:rsidP="00C87466">
      <w:pPr>
        <w:pStyle w:val="TH"/>
      </w:pPr>
      <w:r w:rsidRPr="004646BC">
        <w:rPr>
          <w:noProof/>
        </w:rPr>
        <w:object w:dxaOrig="7905" w:dyaOrig="14325" w14:anchorId="28DF769A">
          <v:shape id="_x0000_i1094" type="#_x0000_t75" alt="" style="width:396.3pt;height:714.8pt;mso-width-percent:0;mso-height-percent:0;mso-width-percent:0;mso-height-percent:0" o:ole="">
            <v:imagedata r:id="rId153" o:title=""/>
          </v:shape>
          <o:OLEObject Type="Embed" ProgID="Word.Picture.8" ShapeID="_x0000_i1094" DrawAspect="Content" ObjectID="_1668231267" r:id="rId154"/>
        </w:object>
      </w:r>
    </w:p>
    <w:p w14:paraId="3B4F96A0" w14:textId="6CD76BDD" w:rsidR="00C87466" w:rsidRPr="004646BC" w:rsidRDefault="00C87466" w:rsidP="00C87466">
      <w:pPr>
        <w:pStyle w:val="TF"/>
      </w:pPr>
      <w:r w:rsidRPr="004646BC">
        <w:lastRenderedPageBreak/>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Heading4"/>
      </w:pPr>
      <w:bookmarkStart w:id="3191" w:name="_Toc43397141"/>
      <w:bookmarkStart w:id="3192" w:name="_Toc43483542"/>
      <w:bookmarkStart w:id="3193" w:name="_Toc43483836"/>
      <w:bookmarkStart w:id="3194" w:name="_Toc50473204"/>
      <w:bookmarkStart w:id="3195" w:name="_Toc50539524"/>
      <w:bookmarkStart w:id="3196" w:name="_Toc54638144"/>
      <w:bookmarkStart w:id="3197" w:name="_Toc54638638"/>
      <w:bookmarkStart w:id="3198" w:name="_Toc54639520"/>
      <w:bookmarkStart w:id="3199" w:name="_Toc57131593"/>
      <w:bookmarkStart w:id="3200" w:name="_Toc57616333"/>
      <w:r w:rsidRPr="004646BC">
        <w:t>6.</w:t>
      </w:r>
      <w:r w:rsidR="00C1350A" w:rsidRPr="004646BC">
        <w:t>25</w:t>
      </w:r>
      <w:r w:rsidRPr="004646BC">
        <w:t>.3.2</w:t>
      </w:r>
      <w:r w:rsidR="004D2EE9" w:rsidRPr="004646BC">
        <w:tab/>
      </w:r>
      <w:r w:rsidRPr="004646BC">
        <w:t>PDU session establishment</w:t>
      </w:r>
      <w:bookmarkEnd w:id="3191"/>
      <w:bookmarkEnd w:id="3192"/>
      <w:bookmarkEnd w:id="3193"/>
      <w:bookmarkEnd w:id="3194"/>
      <w:bookmarkEnd w:id="3195"/>
      <w:bookmarkEnd w:id="3196"/>
      <w:bookmarkEnd w:id="3197"/>
      <w:bookmarkEnd w:id="3198"/>
      <w:bookmarkEnd w:id="3199"/>
      <w:bookmarkEnd w:id="3200"/>
    </w:p>
    <w:p w14:paraId="5DB8AEB6" w14:textId="712A7C66" w:rsidR="0010423F" w:rsidRPr="004646BC" w:rsidRDefault="00C1350A" w:rsidP="00C87466">
      <w:pPr>
        <w:pStyle w:val="TH"/>
      </w:pPr>
      <w:r w:rsidRPr="004646BC">
        <w:object w:dxaOrig="9600" w:dyaOrig="13470" w14:anchorId="1FD5AF77">
          <v:shape id="_x0000_i1095" type="#_x0000_t75" style="width:442.35pt;height:622.1pt" o:ole="">
            <v:imagedata r:id="rId142" o:title=""/>
          </v:shape>
          <o:OLEObject Type="Embed" ProgID="Word.Picture.8" ShapeID="_x0000_i1095" DrawAspect="Content" ObjectID="_1668231268" r:id="rId155"/>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lastRenderedPageBreak/>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Heading4"/>
      </w:pPr>
      <w:bookmarkStart w:id="3201" w:name="_Toc43397142"/>
      <w:bookmarkStart w:id="3202" w:name="_Toc43483543"/>
      <w:bookmarkStart w:id="3203" w:name="_Toc43483837"/>
      <w:bookmarkStart w:id="3204" w:name="_Toc50473205"/>
      <w:bookmarkStart w:id="3205" w:name="_Toc50539525"/>
      <w:bookmarkStart w:id="3206" w:name="_Toc54638145"/>
      <w:bookmarkStart w:id="3207" w:name="_Toc54638639"/>
      <w:bookmarkStart w:id="3208" w:name="_Toc54639521"/>
      <w:bookmarkStart w:id="3209" w:name="_Toc57131594"/>
      <w:bookmarkStart w:id="3210" w:name="_Toc57616334"/>
      <w:r w:rsidRPr="004646BC">
        <w:t>6.</w:t>
      </w:r>
      <w:r w:rsidR="00C1350A" w:rsidRPr="004646BC">
        <w:t>25</w:t>
      </w:r>
      <w:r w:rsidRPr="004646BC">
        <w:t>.3.3</w:t>
      </w:r>
      <w:r w:rsidR="004D2EE9" w:rsidRPr="004646BC">
        <w:tab/>
      </w:r>
      <w:r w:rsidRPr="004646BC">
        <w:t>PDU session modification</w:t>
      </w:r>
      <w:bookmarkEnd w:id="3201"/>
      <w:bookmarkEnd w:id="3202"/>
      <w:bookmarkEnd w:id="3203"/>
      <w:bookmarkEnd w:id="3204"/>
      <w:bookmarkEnd w:id="3205"/>
      <w:bookmarkEnd w:id="3206"/>
      <w:bookmarkEnd w:id="3207"/>
      <w:bookmarkEnd w:id="3208"/>
      <w:bookmarkEnd w:id="3209"/>
      <w:bookmarkEnd w:id="3210"/>
    </w:p>
    <w:p w14:paraId="2FE331D9" w14:textId="77777777" w:rsidR="0010423F" w:rsidRPr="004646BC" w:rsidRDefault="0010423F" w:rsidP="00C87466">
      <w:pPr>
        <w:pStyle w:val="TH"/>
      </w:pPr>
      <w:r w:rsidRPr="004646BC">
        <w:object w:dxaOrig="9495" w:dyaOrig="10665" w14:anchorId="63B92093">
          <v:shape id="_x0000_i1096" type="#_x0000_t75" style="width:473.45pt;height:535.1pt" o:ole="">
            <v:imagedata r:id="rId144" o:title=""/>
          </v:shape>
          <o:OLEObject Type="Embed" ProgID="Word.Picture.8" ShapeID="_x0000_i1096" DrawAspect="Content" ObjectID="_1668231269" r:id="rId156"/>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Heading3"/>
      </w:pPr>
      <w:bookmarkStart w:id="3211" w:name="_Toc43397143"/>
      <w:bookmarkStart w:id="3212" w:name="_Toc43483544"/>
      <w:bookmarkStart w:id="3213" w:name="_Toc43483838"/>
      <w:bookmarkStart w:id="3214" w:name="_Toc50473206"/>
      <w:bookmarkStart w:id="3215" w:name="_Toc50539526"/>
      <w:bookmarkStart w:id="3216" w:name="_Toc54638146"/>
      <w:bookmarkStart w:id="3217" w:name="_Toc54638640"/>
      <w:bookmarkStart w:id="3218" w:name="_Toc54639522"/>
      <w:bookmarkStart w:id="3219" w:name="_Toc57131595"/>
      <w:bookmarkStart w:id="3220" w:name="_Toc57616335"/>
      <w:r w:rsidRPr="004646BC">
        <w:lastRenderedPageBreak/>
        <w:t>6.</w:t>
      </w:r>
      <w:r w:rsidR="00C1350A" w:rsidRPr="004646BC">
        <w:t>25</w:t>
      </w:r>
      <w:r w:rsidRPr="004646BC">
        <w:t>.4</w:t>
      </w:r>
      <w:r w:rsidRPr="004646BC">
        <w:tab/>
        <w:t>Impacts on services, entities and interfaces</w:t>
      </w:r>
      <w:bookmarkEnd w:id="3211"/>
      <w:bookmarkEnd w:id="3212"/>
      <w:bookmarkEnd w:id="3213"/>
      <w:bookmarkEnd w:id="3214"/>
      <w:bookmarkEnd w:id="3215"/>
      <w:bookmarkEnd w:id="3216"/>
      <w:bookmarkEnd w:id="3217"/>
      <w:bookmarkEnd w:id="3218"/>
      <w:bookmarkEnd w:id="3219"/>
      <w:bookmarkEnd w:id="3220"/>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Heading2"/>
        <w:rPr>
          <w:szCs w:val="18"/>
        </w:rPr>
      </w:pPr>
      <w:bookmarkStart w:id="3221" w:name="_Toc43397144"/>
      <w:bookmarkStart w:id="3222" w:name="_Toc43483545"/>
      <w:bookmarkStart w:id="3223" w:name="_Toc43483839"/>
      <w:bookmarkStart w:id="3224" w:name="_Toc50473207"/>
      <w:bookmarkStart w:id="3225" w:name="_Toc50539527"/>
      <w:bookmarkStart w:id="3226" w:name="_Toc54638147"/>
      <w:bookmarkStart w:id="3227" w:name="_Toc54638641"/>
      <w:bookmarkStart w:id="3228" w:name="_Toc54639523"/>
      <w:bookmarkStart w:id="3229" w:name="_Toc57131596"/>
      <w:bookmarkStart w:id="3230" w:name="_Toc57616336"/>
      <w:r w:rsidRPr="004646BC">
        <w:t>6.26</w:t>
      </w:r>
      <w:r w:rsidRPr="004646BC">
        <w:tab/>
        <w:t>Solution #26: Network controlled enforcement of simultaneous usage of network slices based on user preference</w:t>
      </w:r>
      <w:bookmarkEnd w:id="3221"/>
      <w:bookmarkEnd w:id="3222"/>
      <w:bookmarkEnd w:id="3223"/>
      <w:bookmarkEnd w:id="3224"/>
      <w:bookmarkEnd w:id="3225"/>
      <w:bookmarkEnd w:id="3226"/>
      <w:bookmarkEnd w:id="3227"/>
      <w:bookmarkEnd w:id="3228"/>
      <w:bookmarkEnd w:id="3229"/>
      <w:bookmarkEnd w:id="3230"/>
    </w:p>
    <w:p w14:paraId="0EC8D419" w14:textId="3F1F3847" w:rsidR="00F70599" w:rsidRPr="004646BC" w:rsidRDefault="00F70599" w:rsidP="00F70599">
      <w:pPr>
        <w:pStyle w:val="Heading3"/>
      </w:pPr>
      <w:bookmarkStart w:id="3231" w:name="_Toc43397145"/>
      <w:bookmarkStart w:id="3232" w:name="_Toc43483546"/>
      <w:bookmarkStart w:id="3233" w:name="_Toc43483840"/>
      <w:bookmarkStart w:id="3234" w:name="_Toc50473208"/>
      <w:bookmarkStart w:id="3235" w:name="_Toc50539528"/>
      <w:bookmarkStart w:id="3236" w:name="_Toc54638148"/>
      <w:bookmarkStart w:id="3237" w:name="_Toc54638642"/>
      <w:bookmarkStart w:id="3238" w:name="_Toc54639524"/>
      <w:bookmarkStart w:id="3239" w:name="_Toc57131597"/>
      <w:bookmarkStart w:id="3240" w:name="_Toc57616337"/>
      <w:r w:rsidRPr="004646BC">
        <w:t>6.26.1</w:t>
      </w:r>
      <w:r w:rsidRPr="004646BC">
        <w:tab/>
        <w:t>Introduction</w:t>
      </w:r>
      <w:bookmarkEnd w:id="3231"/>
      <w:bookmarkEnd w:id="3232"/>
      <w:bookmarkEnd w:id="3233"/>
      <w:bookmarkEnd w:id="3234"/>
      <w:bookmarkEnd w:id="3235"/>
      <w:bookmarkEnd w:id="3236"/>
      <w:bookmarkEnd w:id="3237"/>
      <w:bookmarkEnd w:id="3238"/>
      <w:bookmarkEnd w:id="3239"/>
      <w:bookmarkEnd w:id="3240"/>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7A15A5C0"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4646BC" w:rsidRPr="004646BC">
        <w:rPr>
          <w:lang w:eastAsia="zh-CN"/>
        </w:rPr>
        <w:t>TR</w:t>
      </w:r>
      <w:r w:rsidR="004646BC">
        <w:rPr>
          <w:lang w:eastAsia="zh-CN"/>
        </w:rPr>
        <w:t> </w:t>
      </w:r>
      <w:r w:rsidR="004646BC" w:rsidRPr="004646BC">
        <w:rPr>
          <w:lang w:eastAsia="zh-CN"/>
        </w:rPr>
        <w:t>23.740</w:t>
      </w:r>
      <w:r w:rsidR="004646BC">
        <w:rPr>
          <w:lang w:eastAsia="zh-CN"/>
        </w:rPr>
        <w:t> </w:t>
      </w:r>
      <w:r w:rsidR="004646BC"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lastRenderedPageBreak/>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Heading3"/>
      </w:pPr>
      <w:bookmarkStart w:id="3241" w:name="_Toc43483547"/>
      <w:bookmarkStart w:id="3242" w:name="_Toc43483841"/>
      <w:bookmarkStart w:id="3243" w:name="_Toc50473209"/>
      <w:bookmarkStart w:id="3244" w:name="_Toc50539529"/>
      <w:bookmarkStart w:id="3245" w:name="_Toc54638149"/>
      <w:bookmarkStart w:id="3246" w:name="_Toc54638643"/>
      <w:bookmarkStart w:id="3247" w:name="_Toc54639525"/>
      <w:bookmarkStart w:id="3248" w:name="_Toc57131598"/>
      <w:bookmarkStart w:id="3249" w:name="_Toc57616338"/>
      <w:r w:rsidRPr="004646BC">
        <w:t>5.26.2</w:t>
      </w:r>
      <w:r w:rsidRPr="004646BC">
        <w:tab/>
        <w:t>High-level Description</w:t>
      </w:r>
      <w:bookmarkEnd w:id="3241"/>
      <w:bookmarkEnd w:id="3242"/>
      <w:bookmarkEnd w:id="3243"/>
      <w:bookmarkEnd w:id="3244"/>
      <w:bookmarkEnd w:id="3245"/>
      <w:bookmarkEnd w:id="3246"/>
      <w:bookmarkEnd w:id="3247"/>
      <w:bookmarkEnd w:id="3248"/>
      <w:bookmarkEnd w:id="3249"/>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7" type="#_x0000_t75" style="width:390.55pt;height:123.25pt" o:ole="">
            <v:imagedata r:id="rId157" o:title=""/>
          </v:shape>
          <o:OLEObject Type="Embed" ProgID="Visio.Drawing.11" ShapeID="_x0000_i1097" DrawAspect="Content" ObjectID="_1668231270" r:id="rId158"/>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lastRenderedPageBreak/>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lastRenderedPageBreak/>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Heading3"/>
      </w:pPr>
      <w:bookmarkStart w:id="3250" w:name="_Toc43397147"/>
      <w:bookmarkStart w:id="3251" w:name="_Toc43483548"/>
      <w:bookmarkStart w:id="3252" w:name="_Toc43483842"/>
      <w:bookmarkStart w:id="3253" w:name="_Toc50473210"/>
      <w:bookmarkStart w:id="3254" w:name="_Toc50539530"/>
      <w:bookmarkStart w:id="3255" w:name="_Toc54638150"/>
      <w:bookmarkStart w:id="3256" w:name="_Toc54638644"/>
      <w:bookmarkStart w:id="3257" w:name="_Toc54639526"/>
      <w:bookmarkStart w:id="3258" w:name="_Toc57131599"/>
      <w:bookmarkStart w:id="3259" w:name="_Toc57616339"/>
      <w:r w:rsidRPr="004646BC">
        <w:t>6.26.3</w:t>
      </w:r>
      <w:r w:rsidRPr="004646BC">
        <w:tab/>
        <w:t>Procedures</w:t>
      </w:r>
      <w:bookmarkEnd w:id="3250"/>
      <w:bookmarkEnd w:id="3251"/>
      <w:bookmarkEnd w:id="3252"/>
      <w:bookmarkEnd w:id="3253"/>
      <w:bookmarkEnd w:id="3254"/>
      <w:bookmarkEnd w:id="3255"/>
      <w:bookmarkEnd w:id="3256"/>
      <w:bookmarkEnd w:id="3257"/>
      <w:bookmarkEnd w:id="3258"/>
      <w:bookmarkEnd w:id="3259"/>
    </w:p>
    <w:p w14:paraId="469AC303" w14:textId="5E33704F" w:rsidR="00F70599" w:rsidRPr="004646BC" w:rsidRDefault="00F70599" w:rsidP="008D764B">
      <w:pPr>
        <w:pStyle w:val="Heading4"/>
        <w:rPr>
          <w:lang w:eastAsia="zh-CN"/>
        </w:rPr>
      </w:pPr>
      <w:bookmarkStart w:id="3260" w:name="_Toc532994232"/>
      <w:bookmarkStart w:id="3261" w:name="_Toc43397148"/>
      <w:bookmarkStart w:id="3262" w:name="_Toc43483549"/>
      <w:bookmarkStart w:id="3263" w:name="_Toc43483843"/>
      <w:bookmarkStart w:id="3264" w:name="_Toc50473211"/>
      <w:bookmarkStart w:id="3265" w:name="_Toc50539531"/>
      <w:bookmarkStart w:id="3266" w:name="_Toc54638151"/>
      <w:bookmarkStart w:id="3267" w:name="_Toc54638645"/>
      <w:bookmarkStart w:id="3268" w:name="_Toc54639527"/>
      <w:bookmarkStart w:id="3269" w:name="_Toc57131600"/>
      <w:bookmarkStart w:id="3270" w:name="_Toc57616340"/>
      <w:r w:rsidRPr="004646BC">
        <w:rPr>
          <w:lang w:eastAsia="zh-CN"/>
        </w:rPr>
        <w:t>6.26.3.1</w:t>
      </w:r>
      <w:r w:rsidRPr="004646BC">
        <w:rPr>
          <w:lang w:eastAsia="zh-CN"/>
        </w:rPr>
        <w:tab/>
        <w:t>General</w:t>
      </w:r>
      <w:bookmarkEnd w:id="3260"/>
      <w:bookmarkEnd w:id="3261"/>
      <w:bookmarkEnd w:id="3262"/>
      <w:bookmarkEnd w:id="3263"/>
      <w:bookmarkEnd w:id="3264"/>
      <w:bookmarkEnd w:id="3265"/>
      <w:bookmarkEnd w:id="3266"/>
      <w:bookmarkEnd w:id="3267"/>
      <w:bookmarkEnd w:id="3268"/>
      <w:bookmarkEnd w:id="3269"/>
      <w:bookmarkEnd w:id="3270"/>
    </w:p>
    <w:p w14:paraId="3A381C83" w14:textId="5FD8ED19" w:rsidR="00F70599" w:rsidRPr="004646BC" w:rsidRDefault="00F70599" w:rsidP="00F70599">
      <w:r w:rsidRPr="004646BC">
        <w:t xml:space="preserve">The UE capability indication and the rejection cause by the 5GC require updates to the Registration Management procedure specified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w:t>
      </w:r>
      <w:r w:rsidR="004D2EE9" w:rsidRPr="004646BC">
        <w:t>clause </w:t>
      </w:r>
      <w:r w:rsidRPr="004646BC">
        <w:t>4.2.2.2.2.</w:t>
      </w:r>
    </w:p>
    <w:p w14:paraId="3237E614" w14:textId="38A3F0EC"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4646BC" w:rsidRPr="004646BC">
        <w:t>TS</w:t>
      </w:r>
      <w:r w:rsidR="004646BC">
        <w:t> </w:t>
      </w:r>
      <w:r w:rsidR="004646BC" w:rsidRPr="004646BC">
        <w:t>23.502</w:t>
      </w:r>
      <w:r w:rsidR="004646BC">
        <w:t> </w:t>
      </w:r>
      <w:r w:rsidR="004646BC" w:rsidRPr="004646BC">
        <w:t>[</w:t>
      </w:r>
      <w:r w:rsidRPr="004646BC">
        <w:t>6].</w:t>
      </w:r>
    </w:p>
    <w:p w14:paraId="5A72B4C5" w14:textId="5346F0D7"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4646BC" w:rsidRPr="004646BC">
        <w:t>TS</w:t>
      </w:r>
      <w:r w:rsidR="004646BC">
        <w:t> </w:t>
      </w:r>
      <w:r w:rsidR="004646BC" w:rsidRPr="004646BC">
        <w:t>23.502</w:t>
      </w:r>
      <w:r w:rsidR="004646BC">
        <w:t> </w:t>
      </w:r>
      <w:r w:rsidR="004646BC" w:rsidRPr="004646BC">
        <w:t>[</w:t>
      </w:r>
      <w:r w:rsidRPr="004646BC">
        <w:t>6].</w:t>
      </w:r>
    </w:p>
    <w:p w14:paraId="53FEDB2C" w14:textId="006F24D3" w:rsidR="00F70599" w:rsidRPr="004646BC" w:rsidRDefault="00F70599" w:rsidP="008D764B">
      <w:pPr>
        <w:pStyle w:val="Heading4"/>
        <w:rPr>
          <w:lang w:eastAsia="zh-CN"/>
        </w:rPr>
      </w:pPr>
      <w:bookmarkStart w:id="3271" w:name="_Toc532994234"/>
      <w:bookmarkStart w:id="3272" w:name="_Toc43397149"/>
      <w:bookmarkStart w:id="3273" w:name="_Toc43483550"/>
      <w:bookmarkStart w:id="3274" w:name="_Toc43483844"/>
      <w:bookmarkStart w:id="3275" w:name="_Toc50473212"/>
      <w:bookmarkStart w:id="3276" w:name="_Toc50539532"/>
      <w:bookmarkStart w:id="3277" w:name="_Toc54638152"/>
      <w:bookmarkStart w:id="3278" w:name="_Toc54638646"/>
      <w:bookmarkStart w:id="3279" w:name="_Toc54639528"/>
      <w:bookmarkStart w:id="3280" w:name="_Toc57131601"/>
      <w:bookmarkStart w:id="3281" w:name="_Toc57616341"/>
      <w:r w:rsidRPr="004646BC">
        <w:rPr>
          <w:lang w:eastAsia="zh-CN"/>
        </w:rPr>
        <w:t>6.26.3.2</w:t>
      </w:r>
      <w:r w:rsidRPr="004646BC">
        <w:rPr>
          <w:lang w:eastAsia="zh-CN"/>
        </w:rPr>
        <w:tab/>
        <w:t>Interactions with Rel-16 usage of Allowed NSSAI</w:t>
      </w:r>
      <w:bookmarkEnd w:id="3271"/>
      <w:bookmarkEnd w:id="3272"/>
      <w:bookmarkEnd w:id="3273"/>
      <w:bookmarkEnd w:id="3274"/>
      <w:bookmarkEnd w:id="3275"/>
      <w:bookmarkEnd w:id="3276"/>
      <w:bookmarkEnd w:id="3277"/>
      <w:bookmarkEnd w:id="3278"/>
      <w:bookmarkEnd w:id="3279"/>
      <w:bookmarkEnd w:id="3280"/>
      <w:bookmarkEnd w:id="3281"/>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Heading4"/>
        <w:rPr>
          <w:lang w:eastAsia="zh-CN"/>
        </w:rPr>
      </w:pPr>
      <w:bookmarkStart w:id="3282" w:name="_Toc532994235"/>
      <w:bookmarkStart w:id="3283" w:name="_Toc43397150"/>
      <w:bookmarkStart w:id="3284" w:name="_Toc43483551"/>
      <w:bookmarkStart w:id="3285" w:name="_Toc43483845"/>
      <w:bookmarkStart w:id="3286" w:name="_Toc50473213"/>
      <w:bookmarkStart w:id="3287" w:name="_Toc50539533"/>
      <w:bookmarkStart w:id="3288" w:name="_Toc54638153"/>
      <w:bookmarkStart w:id="3289" w:name="_Toc54638647"/>
      <w:bookmarkStart w:id="3290" w:name="_Toc54639529"/>
      <w:bookmarkStart w:id="3291" w:name="_Toc57131602"/>
      <w:bookmarkStart w:id="3292" w:name="_Toc57616342"/>
      <w:r w:rsidRPr="004646BC">
        <w:rPr>
          <w:lang w:eastAsia="zh-CN"/>
        </w:rPr>
        <w:t>6.26.3.3</w:t>
      </w:r>
      <w:r w:rsidRPr="004646BC">
        <w:rPr>
          <w:lang w:eastAsia="zh-CN"/>
        </w:rPr>
        <w:tab/>
        <w:t>Characteristics of the solution</w:t>
      </w:r>
      <w:bookmarkEnd w:id="3282"/>
      <w:bookmarkEnd w:id="3283"/>
      <w:bookmarkEnd w:id="3284"/>
      <w:bookmarkEnd w:id="3285"/>
      <w:bookmarkEnd w:id="3286"/>
      <w:bookmarkEnd w:id="3287"/>
      <w:bookmarkEnd w:id="3288"/>
      <w:bookmarkEnd w:id="3289"/>
      <w:bookmarkEnd w:id="3290"/>
      <w:bookmarkEnd w:id="3291"/>
      <w:bookmarkEnd w:id="3292"/>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lastRenderedPageBreak/>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Heading3"/>
      </w:pPr>
      <w:bookmarkStart w:id="3293" w:name="_Toc43397151"/>
      <w:bookmarkStart w:id="3294" w:name="_Toc43483552"/>
      <w:bookmarkStart w:id="3295" w:name="_Toc43483846"/>
      <w:bookmarkStart w:id="3296" w:name="_Toc50473214"/>
      <w:bookmarkStart w:id="3297" w:name="_Toc50539534"/>
      <w:bookmarkStart w:id="3298" w:name="_Toc54638154"/>
      <w:bookmarkStart w:id="3299" w:name="_Toc54638648"/>
      <w:bookmarkStart w:id="3300" w:name="_Toc54639530"/>
      <w:bookmarkStart w:id="3301" w:name="_Toc57131603"/>
      <w:bookmarkStart w:id="3302" w:name="_Toc57616343"/>
      <w:r w:rsidRPr="004646BC">
        <w:t>6.26.4</w:t>
      </w:r>
      <w:r w:rsidRPr="004646BC">
        <w:tab/>
        <w:t>Impacts on services, entities and interfaces</w:t>
      </w:r>
      <w:bookmarkEnd w:id="3293"/>
      <w:bookmarkEnd w:id="3294"/>
      <w:bookmarkEnd w:id="3295"/>
      <w:bookmarkEnd w:id="3296"/>
      <w:bookmarkEnd w:id="3297"/>
      <w:bookmarkEnd w:id="3298"/>
      <w:bookmarkEnd w:id="3299"/>
      <w:bookmarkEnd w:id="3300"/>
      <w:bookmarkEnd w:id="3301"/>
      <w:bookmarkEnd w:id="3302"/>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Heading2"/>
      </w:pPr>
      <w:bookmarkStart w:id="3303" w:name="_Toc43397152"/>
      <w:bookmarkStart w:id="3304" w:name="_Toc43483553"/>
      <w:bookmarkStart w:id="3305" w:name="_Toc43483847"/>
      <w:bookmarkStart w:id="3306" w:name="_Toc50473215"/>
      <w:bookmarkStart w:id="3307" w:name="_Toc50539535"/>
      <w:bookmarkStart w:id="3308" w:name="_Toc54638155"/>
      <w:bookmarkStart w:id="3309" w:name="_Toc54638649"/>
      <w:bookmarkStart w:id="3310" w:name="_Toc54639531"/>
      <w:bookmarkStart w:id="3311" w:name="_Toc57131604"/>
      <w:bookmarkStart w:id="3312" w:name="_Toc57616344"/>
      <w:r w:rsidRPr="004646BC">
        <w:t>6.27</w:t>
      </w:r>
      <w:r w:rsidR="004D2EE9" w:rsidRPr="004646BC">
        <w:tab/>
      </w:r>
      <w:r w:rsidRPr="004646BC">
        <w:t>Solution #27: Network slices simultaneous usage incompatibility support</w:t>
      </w:r>
      <w:bookmarkEnd w:id="3303"/>
      <w:bookmarkEnd w:id="3304"/>
      <w:bookmarkEnd w:id="3305"/>
      <w:bookmarkEnd w:id="3306"/>
      <w:bookmarkEnd w:id="3307"/>
      <w:bookmarkEnd w:id="3308"/>
      <w:bookmarkEnd w:id="3309"/>
      <w:bookmarkEnd w:id="3310"/>
      <w:bookmarkEnd w:id="3311"/>
      <w:bookmarkEnd w:id="3312"/>
    </w:p>
    <w:p w14:paraId="0948015E" w14:textId="0BC3002C" w:rsidR="00F100CA" w:rsidRPr="004646BC" w:rsidRDefault="00F100CA">
      <w:pPr>
        <w:pStyle w:val="Heading3"/>
      </w:pPr>
      <w:bookmarkStart w:id="3313" w:name="_Toc43397153"/>
      <w:bookmarkStart w:id="3314" w:name="_Toc43483554"/>
      <w:bookmarkStart w:id="3315" w:name="_Toc43483848"/>
      <w:bookmarkStart w:id="3316" w:name="_Toc50473216"/>
      <w:bookmarkStart w:id="3317" w:name="_Toc50539536"/>
      <w:bookmarkStart w:id="3318" w:name="_Toc54638156"/>
      <w:bookmarkStart w:id="3319" w:name="_Toc54638650"/>
      <w:bookmarkStart w:id="3320" w:name="_Toc54639532"/>
      <w:bookmarkStart w:id="3321" w:name="_Toc57131605"/>
      <w:bookmarkStart w:id="3322" w:name="_Toc57616345"/>
      <w:r w:rsidRPr="004646BC">
        <w:t>6.27.1</w:t>
      </w:r>
      <w:r w:rsidRPr="004646BC">
        <w:tab/>
        <w:t>Introduction</w:t>
      </w:r>
      <w:bookmarkEnd w:id="3313"/>
      <w:bookmarkEnd w:id="3314"/>
      <w:bookmarkEnd w:id="3315"/>
      <w:bookmarkEnd w:id="3316"/>
      <w:bookmarkEnd w:id="3317"/>
      <w:bookmarkEnd w:id="3318"/>
      <w:bookmarkEnd w:id="3319"/>
      <w:bookmarkEnd w:id="3320"/>
      <w:bookmarkEnd w:id="3321"/>
      <w:bookmarkEnd w:id="3322"/>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Heading3"/>
      </w:pPr>
      <w:bookmarkStart w:id="3323" w:name="_Toc43397154"/>
      <w:bookmarkStart w:id="3324" w:name="_Toc43483555"/>
      <w:bookmarkStart w:id="3325" w:name="_Toc43483849"/>
      <w:bookmarkStart w:id="3326" w:name="_Toc50473217"/>
      <w:bookmarkStart w:id="3327" w:name="_Toc50539537"/>
      <w:bookmarkStart w:id="3328" w:name="_Toc54638157"/>
      <w:bookmarkStart w:id="3329" w:name="_Toc54638651"/>
      <w:bookmarkStart w:id="3330" w:name="_Toc54639533"/>
      <w:bookmarkStart w:id="3331" w:name="_Toc57131606"/>
      <w:bookmarkStart w:id="3332" w:name="_Toc57616346"/>
      <w:r w:rsidRPr="004646BC">
        <w:t>6.27.2</w:t>
      </w:r>
      <w:r w:rsidRPr="004646BC">
        <w:tab/>
        <w:t>High Level Description</w:t>
      </w:r>
      <w:bookmarkEnd w:id="3323"/>
      <w:bookmarkEnd w:id="3324"/>
      <w:bookmarkEnd w:id="3325"/>
      <w:bookmarkEnd w:id="3326"/>
      <w:bookmarkEnd w:id="3327"/>
      <w:bookmarkEnd w:id="3328"/>
      <w:bookmarkEnd w:id="3329"/>
      <w:bookmarkEnd w:id="3330"/>
      <w:bookmarkEnd w:id="3331"/>
      <w:bookmarkEnd w:id="3332"/>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lastRenderedPageBreak/>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5A8C60D4"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Heading3"/>
      </w:pPr>
      <w:bookmarkStart w:id="3333" w:name="_Toc43397155"/>
      <w:bookmarkStart w:id="3334" w:name="_Toc43483556"/>
      <w:bookmarkStart w:id="3335" w:name="_Toc43483850"/>
      <w:bookmarkStart w:id="3336" w:name="_Toc50473218"/>
      <w:bookmarkStart w:id="3337" w:name="_Toc50539538"/>
      <w:bookmarkStart w:id="3338" w:name="_Toc54638158"/>
      <w:bookmarkStart w:id="3339" w:name="_Toc54638652"/>
      <w:bookmarkStart w:id="3340" w:name="_Toc54639534"/>
      <w:bookmarkStart w:id="3341" w:name="_Toc57131607"/>
      <w:bookmarkStart w:id="3342" w:name="_Toc57616347"/>
      <w:r w:rsidRPr="004646BC">
        <w:lastRenderedPageBreak/>
        <w:t>6.27.3</w:t>
      </w:r>
      <w:r w:rsidRPr="004646BC">
        <w:tab/>
        <w:t>Procedures</w:t>
      </w:r>
      <w:bookmarkEnd w:id="3333"/>
      <w:bookmarkEnd w:id="3334"/>
      <w:bookmarkEnd w:id="3335"/>
      <w:bookmarkEnd w:id="3336"/>
      <w:bookmarkEnd w:id="3337"/>
      <w:bookmarkEnd w:id="3338"/>
      <w:bookmarkEnd w:id="3339"/>
      <w:bookmarkEnd w:id="3340"/>
      <w:bookmarkEnd w:id="3341"/>
      <w:bookmarkEnd w:id="3342"/>
    </w:p>
    <w:p w14:paraId="39BD8C6C" w14:textId="154B59D4" w:rsidR="00F100CA" w:rsidRPr="004646BC" w:rsidRDefault="00F100CA" w:rsidP="00F100CA">
      <w:pPr>
        <w:pStyle w:val="Heading4"/>
      </w:pPr>
      <w:bookmarkStart w:id="3343" w:name="_Toc43397156"/>
      <w:bookmarkStart w:id="3344" w:name="_Toc43483557"/>
      <w:bookmarkStart w:id="3345" w:name="_Toc43483851"/>
      <w:bookmarkStart w:id="3346" w:name="_Toc50473219"/>
      <w:bookmarkStart w:id="3347" w:name="_Toc50539539"/>
      <w:bookmarkStart w:id="3348" w:name="_Toc54638159"/>
      <w:bookmarkStart w:id="3349" w:name="_Toc54638653"/>
      <w:bookmarkStart w:id="3350" w:name="_Toc54639535"/>
      <w:bookmarkStart w:id="3351" w:name="_Toc57131608"/>
      <w:bookmarkStart w:id="3352" w:name="_Toc57616348"/>
      <w:r w:rsidRPr="004646BC">
        <w:rPr>
          <w:rFonts w:eastAsia="MS Mincho" w:cs="Arial"/>
          <w:szCs w:val="24"/>
        </w:rPr>
        <w:t>6.27.3.1</w:t>
      </w:r>
      <w:r w:rsidRPr="004646BC">
        <w:rPr>
          <w:rFonts w:eastAsia="MS Mincho" w:cs="Arial"/>
          <w:szCs w:val="24"/>
        </w:rPr>
        <w:tab/>
        <w:t>Network slices simultaneous usage incompatibility control by the UE</w:t>
      </w:r>
      <w:bookmarkEnd w:id="3343"/>
      <w:bookmarkEnd w:id="3344"/>
      <w:bookmarkEnd w:id="3345"/>
      <w:bookmarkEnd w:id="3346"/>
      <w:bookmarkEnd w:id="3347"/>
      <w:bookmarkEnd w:id="3348"/>
      <w:bookmarkEnd w:id="3349"/>
      <w:bookmarkEnd w:id="3350"/>
      <w:bookmarkEnd w:id="3351"/>
      <w:bookmarkEnd w:id="3352"/>
    </w:p>
    <w:p w14:paraId="0E88DFE9" w14:textId="66B4DBD7" w:rsidR="00C87466" w:rsidRPr="004646BC" w:rsidRDefault="00C87466" w:rsidP="00C87466">
      <w:pPr>
        <w:pStyle w:val="TH"/>
      </w:pPr>
      <w:r w:rsidRPr="004646BC">
        <w:object w:dxaOrig="9631" w:dyaOrig="4210" w14:anchorId="6D55C58F">
          <v:shape id="_x0000_i1098" type="#_x0000_t75" style="width:478.1pt;height:210.8pt" o:ole="">
            <v:imagedata r:id="rId159" o:title=""/>
          </v:shape>
          <o:OLEObject Type="Embed" ProgID="Word.Picture.8" ShapeID="_x0000_i1098" DrawAspect="Content" ObjectID="_1668231271" r:id="rId160"/>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w:t>
      </w:r>
      <w:r w:rsidR="00456442" w:rsidRPr="004646BC">
        <w:lastRenderedPageBreak/>
        <w:t>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Heading4"/>
      </w:pPr>
      <w:bookmarkStart w:id="3353" w:name="_Toc43397157"/>
      <w:bookmarkStart w:id="3354" w:name="_Toc43483558"/>
      <w:bookmarkStart w:id="3355" w:name="_Toc43483852"/>
      <w:bookmarkStart w:id="3356" w:name="_Toc50473220"/>
      <w:bookmarkStart w:id="3357" w:name="_Toc50539540"/>
      <w:bookmarkStart w:id="3358" w:name="_Toc54638160"/>
      <w:bookmarkStart w:id="3359" w:name="_Toc54638654"/>
      <w:bookmarkStart w:id="3360" w:name="_Toc54639536"/>
      <w:bookmarkStart w:id="3361" w:name="_Toc57131609"/>
      <w:bookmarkStart w:id="3362" w:name="_Toc57616349"/>
      <w:r w:rsidRPr="004646BC">
        <w:rPr>
          <w:rFonts w:eastAsia="MS Mincho" w:cs="Arial"/>
          <w:szCs w:val="24"/>
        </w:rPr>
        <w:t>6.27.3.2</w:t>
      </w:r>
      <w:r w:rsidRPr="004646BC">
        <w:rPr>
          <w:rFonts w:eastAsia="MS Mincho" w:cs="Arial"/>
          <w:szCs w:val="24"/>
        </w:rPr>
        <w:tab/>
        <w:t>Network slice simultaneous usage incompatibility control by the network</w:t>
      </w:r>
      <w:bookmarkEnd w:id="3353"/>
      <w:bookmarkEnd w:id="3354"/>
      <w:bookmarkEnd w:id="3355"/>
      <w:bookmarkEnd w:id="3356"/>
      <w:bookmarkEnd w:id="3357"/>
      <w:bookmarkEnd w:id="3358"/>
      <w:bookmarkEnd w:id="3359"/>
      <w:bookmarkEnd w:id="3360"/>
      <w:bookmarkEnd w:id="3361"/>
      <w:bookmarkEnd w:id="3362"/>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099" type="#_x0000_t75" style="width:478.1pt;height:190.1pt" o:ole="">
            <v:imagedata r:id="rId161" o:title=""/>
          </v:shape>
          <o:OLEObject Type="Embed" ProgID="Word.Picture.8" ShapeID="_x0000_i1099" DrawAspect="Content" ObjectID="_1668231272" r:id="rId162"/>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625821" w:rsidR="00C87466" w:rsidRPr="004646BC" w:rsidRDefault="00C87466" w:rsidP="00C87466">
      <w:pPr>
        <w:pStyle w:val="B1"/>
      </w:pPr>
      <w:r w:rsidRPr="004646BC">
        <w:t>5)</w:t>
      </w:r>
      <w:r w:rsidRPr="004646BC">
        <w:tab/>
        <w:t xml:space="preserve">The AMF continues with the PDU Session establishment procedure on S-NSSAI_X according to </w:t>
      </w:r>
      <w:r w:rsidR="004646BC" w:rsidRPr="004646BC">
        <w:t>TS</w:t>
      </w:r>
      <w:r w:rsidR="004646BC">
        <w:t> </w:t>
      </w:r>
      <w:r w:rsidR="004646BC" w:rsidRPr="004646BC">
        <w:t>23.502</w:t>
      </w:r>
      <w:r w:rsidR="004646BC">
        <w:t> </w:t>
      </w:r>
      <w:r w:rsidR="004646BC" w:rsidRPr="004646BC">
        <w:t>[</w:t>
      </w:r>
      <w:r w:rsidRPr="004646BC">
        <w:t>6].</w:t>
      </w:r>
    </w:p>
    <w:p w14:paraId="453CFF34" w14:textId="32155421" w:rsidR="00F100CA" w:rsidRPr="004646BC" w:rsidRDefault="00F100CA" w:rsidP="00F100CA">
      <w:pPr>
        <w:pStyle w:val="Heading3"/>
      </w:pPr>
      <w:bookmarkStart w:id="3363" w:name="_Toc43397158"/>
      <w:bookmarkStart w:id="3364" w:name="_Toc43483559"/>
      <w:bookmarkStart w:id="3365" w:name="_Toc43483853"/>
      <w:bookmarkStart w:id="3366" w:name="_Toc50473221"/>
      <w:bookmarkStart w:id="3367" w:name="_Toc50539541"/>
      <w:bookmarkStart w:id="3368" w:name="_Toc54638161"/>
      <w:bookmarkStart w:id="3369" w:name="_Toc54638655"/>
      <w:bookmarkStart w:id="3370" w:name="_Toc54639537"/>
      <w:bookmarkStart w:id="3371" w:name="_Toc57131610"/>
      <w:bookmarkStart w:id="3372" w:name="_Toc57616350"/>
      <w:r w:rsidRPr="004646BC">
        <w:t>6.27.4</w:t>
      </w:r>
      <w:r w:rsidRPr="004646BC">
        <w:tab/>
        <w:t xml:space="preserve">Impacts on </w:t>
      </w:r>
      <w:r w:rsidR="00A60D3A" w:rsidRPr="004646BC">
        <w:t>services,</w:t>
      </w:r>
      <w:r w:rsidRPr="004646BC">
        <w:t xml:space="preserve"> entities and interfaces</w:t>
      </w:r>
      <w:bookmarkEnd w:id="3363"/>
      <w:bookmarkEnd w:id="3364"/>
      <w:bookmarkEnd w:id="3365"/>
      <w:bookmarkEnd w:id="3366"/>
      <w:bookmarkEnd w:id="3367"/>
      <w:bookmarkEnd w:id="3368"/>
      <w:bookmarkEnd w:id="3369"/>
      <w:bookmarkEnd w:id="3370"/>
      <w:bookmarkEnd w:id="3371"/>
      <w:bookmarkEnd w:id="3372"/>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lastRenderedPageBreak/>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Heading2"/>
        <w:rPr>
          <w:lang w:eastAsia="ko-KR"/>
        </w:rPr>
      </w:pPr>
      <w:bookmarkStart w:id="3373" w:name="_Toc43397159"/>
      <w:bookmarkStart w:id="3374" w:name="_Toc43483560"/>
      <w:bookmarkStart w:id="3375" w:name="_Toc43483854"/>
      <w:bookmarkStart w:id="3376" w:name="_Toc50473222"/>
      <w:bookmarkStart w:id="3377" w:name="_Toc50539542"/>
      <w:bookmarkStart w:id="3378" w:name="_Toc54638162"/>
      <w:bookmarkStart w:id="3379" w:name="_Toc54638656"/>
      <w:bookmarkStart w:id="3380" w:name="_Toc54639538"/>
      <w:bookmarkStart w:id="3381" w:name="_Toc57131611"/>
      <w:bookmarkStart w:id="3382" w:name="_Toc57616351"/>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3373"/>
      <w:bookmarkEnd w:id="3374"/>
      <w:bookmarkEnd w:id="3375"/>
      <w:bookmarkEnd w:id="3376"/>
      <w:bookmarkEnd w:id="3377"/>
      <w:bookmarkEnd w:id="3378"/>
      <w:bookmarkEnd w:id="3379"/>
      <w:bookmarkEnd w:id="3380"/>
      <w:bookmarkEnd w:id="3381"/>
      <w:bookmarkEnd w:id="3382"/>
    </w:p>
    <w:p w14:paraId="19315EEA" w14:textId="47D594A8" w:rsidR="002444F3" w:rsidRPr="004646BC" w:rsidRDefault="002444F3" w:rsidP="008D764B">
      <w:pPr>
        <w:pStyle w:val="Heading3"/>
        <w:rPr>
          <w:lang w:eastAsia="ko-KR"/>
        </w:rPr>
      </w:pPr>
      <w:bookmarkStart w:id="3383" w:name="_Toc43397160"/>
      <w:bookmarkStart w:id="3384" w:name="_Toc43483561"/>
      <w:bookmarkStart w:id="3385" w:name="_Toc43483855"/>
      <w:bookmarkStart w:id="3386" w:name="_Toc50473223"/>
      <w:bookmarkStart w:id="3387" w:name="_Toc50539543"/>
      <w:bookmarkStart w:id="3388" w:name="_Toc54638163"/>
      <w:bookmarkStart w:id="3389" w:name="_Toc54638657"/>
      <w:bookmarkStart w:id="3390" w:name="_Toc54639539"/>
      <w:bookmarkStart w:id="3391" w:name="_Toc57131612"/>
      <w:bookmarkStart w:id="3392" w:name="_Toc57616352"/>
      <w:r w:rsidRPr="004646BC">
        <w:rPr>
          <w:lang w:eastAsia="ko-KR"/>
        </w:rPr>
        <w:t>6</w:t>
      </w:r>
      <w:r w:rsidRPr="004646BC">
        <w:rPr>
          <w:lang w:eastAsia="zh-CN"/>
        </w:rPr>
        <w:t>.28</w:t>
      </w:r>
      <w:r w:rsidRPr="004646BC">
        <w:rPr>
          <w:lang w:eastAsia="ko-KR"/>
        </w:rPr>
        <w:t>.1</w:t>
      </w:r>
      <w:r w:rsidRPr="004646BC">
        <w:rPr>
          <w:lang w:eastAsia="ko-KR"/>
        </w:rPr>
        <w:tab/>
        <w:t>Introduction</w:t>
      </w:r>
      <w:bookmarkEnd w:id="3383"/>
      <w:bookmarkEnd w:id="3384"/>
      <w:bookmarkEnd w:id="3385"/>
      <w:bookmarkEnd w:id="3386"/>
      <w:bookmarkEnd w:id="3387"/>
      <w:bookmarkEnd w:id="3388"/>
      <w:bookmarkEnd w:id="3389"/>
      <w:bookmarkEnd w:id="3390"/>
      <w:bookmarkEnd w:id="3391"/>
      <w:bookmarkEnd w:id="3392"/>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Heading3"/>
        <w:rPr>
          <w:lang w:eastAsia="ko-KR"/>
        </w:rPr>
      </w:pPr>
      <w:bookmarkStart w:id="3393" w:name="_Toc43397161"/>
      <w:bookmarkStart w:id="3394" w:name="_Toc43483562"/>
      <w:bookmarkStart w:id="3395" w:name="_Toc43483856"/>
      <w:bookmarkStart w:id="3396" w:name="_Toc50473224"/>
      <w:bookmarkStart w:id="3397" w:name="_Toc50539544"/>
      <w:bookmarkStart w:id="3398" w:name="_Toc54638164"/>
      <w:bookmarkStart w:id="3399" w:name="_Toc54638658"/>
      <w:bookmarkStart w:id="3400" w:name="_Toc54639540"/>
      <w:bookmarkStart w:id="3401" w:name="_Toc57131613"/>
      <w:bookmarkStart w:id="3402" w:name="_Toc57616353"/>
      <w:r w:rsidRPr="004646BC">
        <w:rPr>
          <w:lang w:eastAsia="ko-KR"/>
        </w:rPr>
        <w:t>6.28.2</w:t>
      </w:r>
      <w:r w:rsidRPr="004646BC">
        <w:rPr>
          <w:lang w:eastAsia="ko-KR"/>
        </w:rPr>
        <w:tab/>
        <w:t>High-level Description</w:t>
      </w:r>
      <w:bookmarkEnd w:id="3393"/>
      <w:bookmarkEnd w:id="3394"/>
      <w:bookmarkEnd w:id="3395"/>
      <w:bookmarkEnd w:id="3396"/>
      <w:bookmarkEnd w:id="3397"/>
      <w:bookmarkEnd w:id="3398"/>
      <w:bookmarkEnd w:id="3399"/>
      <w:bookmarkEnd w:id="3400"/>
      <w:bookmarkEnd w:id="3401"/>
      <w:bookmarkEnd w:id="3402"/>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3403" w:name="_Hlk536804981"/>
      <w:r w:rsidRPr="004646BC">
        <w:t xml:space="preserve">Table </w:t>
      </w:r>
      <w:bookmarkEnd w:id="3403"/>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lastRenderedPageBreak/>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3404"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3405" w:name="_Hlk27654025"/>
      <w:r w:rsidRPr="004646BC">
        <w:rPr>
          <w:lang w:eastAsia="zh-CN"/>
        </w:rPr>
        <w:t>incompatible S-NSSAIs with the S-NSSAIs in the Allowed NSSAI</w:t>
      </w:r>
      <w:bookmarkEnd w:id="3405"/>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3404"/>
    </w:p>
    <w:p w14:paraId="2C6790E9" w14:textId="0BD95AE4" w:rsidR="002444F3" w:rsidRPr="004646BC" w:rsidRDefault="002444F3" w:rsidP="002444F3">
      <w:pPr>
        <w:pStyle w:val="Heading3"/>
        <w:rPr>
          <w:lang w:eastAsia="ko-KR"/>
        </w:rPr>
      </w:pPr>
      <w:bookmarkStart w:id="3406" w:name="_Toc43397162"/>
      <w:bookmarkStart w:id="3407" w:name="_Toc43483563"/>
      <w:bookmarkStart w:id="3408" w:name="_Toc43483857"/>
      <w:bookmarkStart w:id="3409" w:name="_Toc50473225"/>
      <w:bookmarkStart w:id="3410" w:name="_Toc50539545"/>
      <w:bookmarkStart w:id="3411" w:name="_Toc54638165"/>
      <w:bookmarkStart w:id="3412" w:name="_Toc54638659"/>
      <w:bookmarkStart w:id="3413" w:name="_Toc54639541"/>
      <w:bookmarkStart w:id="3414" w:name="_Toc57131614"/>
      <w:bookmarkStart w:id="3415" w:name="_Toc57616354"/>
      <w:r w:rsidRPr="004646BC">
        <w:rPr>
          <w:lang w:eastAsia="ko-KR"/>
        </w:rPr>
        <w:t>6.28.3</w:t>
      </w:r>
      <w:r w:rsidRPr="004646BC">
        <w:rPr>
          <w:lang w:eastAsia="ko-KR"/>
        </w:rPr>
        <w:tab/>
        <w:t>Procedures</w:t>
      </w:r>
      <w:bookmarkEnd w:id="3406"/>
      <w:bookmarkEnd w:id="3407"/>
      <w:bookmarkEnd w:id="3408"/>
      <w:bookmarkEnd w:id="3409"/>
      <w:bookmarkEnd w:id="3410"/>
      <w:bookmarkEnd w:id="3411"/>
      <w:bookmarkEnd w:id="3412"/>
      <w:bookmarkEnd w:id="3413"/>
      <w:bookmarkEnd w:id="3414"/>
      <w:bookmarkEnd w:id="3415"/>
    </w:p>
    <w:p w14:paraId="1C2F0CB2" w14:textId="7B24D92A" w:rsidR="002444F3" w:rsidRPr="004646BC" w:rsidRDefault="002444F3" w:rsidP="002444F3">
      <w:r w:rsidRPr="004646BC">
        <w:t xml:space="preserve">The registration procedure in </w:t>
      </w:r>
      <w:r w:rsidR="004646BC" w:rsidRPr="004646BC">
        <w:t>TS</w:t>
      </w:r>
      <w:r w:rsidR="004646BC">
        <w:t> </w:t>
      </w:r>
      <w:r w:rsidR="004646BC" w:rsidRPr="004646BC">
        <w:t>23.502</w:t>
      </w:r>
      <w:r w:rsidR="004646BC">
        <w:t> </w:t>
      </w:r>
      <w:r w:rsidR="004646BC"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0" type="#_x0000_t75" style="width:442.35pt;height:658.35pt" o:ole="">
            <v:imagedata r:id="rId163" o:title=""/>
          </v:shape>
          <o:OLEObject Type="Embed" ProgID="Word.Picture.8" ShapeID="_x0000_i1100" DrawAspect="Content" ObjectID="_1668231273" r:id="rId164"/>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3416" w:name="_Hlk27656339"/>
      <w:r w:rsidRPr="004646BC">
        <w:rPr>
          <w:lang w:eastAsia="zh-CN"/>
        </w:rPr>
        <w:t>incompatible network slices handling</w:t>
      </w:r>
      <w:r w:rsidR="00C87466" w:rsidRPr="004646BC">
        <w:rPr>
          <w:lang w:eastAsia="zh-CN"/>
        </w:rPr>
        <w:t>"</w:t>
      </w:r>
      <w:r w:rsidRPr="004646BC">
        <w:rPr>
          <w:lang w:eastAsia="zh-CN"/>
        </w:rPr>
        <w:t xml:space="preserve"> </w:t>
      </w:r>
      <w:bookmarkEnd w:id="3416"/>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lastRenderedPageBreak/>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862C155" w:rsidR="002444F3" w:rsidRPr="004646BC" w:rsidRDefault="002444F3" w:rsidP="002444F3">
      <w:r w:rsidRPr="004646BC">
        <w:t xml:space="preserve">The Registration with AMF re-allocation procedure in </w:t>
      </w:r>
      <w:r w:rsidR="004646BC" w:rsidRPr="004646BC">
        <w:t>TS</w:t>
      </w:r>
      <w:r w:rsidR="004646BC">
        <w:t> </w:t>
      </w:r>
      <w:r w:rsidR="004646BC" w:rsidRPr="004646BC">
        <w:t>23.502</w:t>
      </w:r>
      <w:r w:rsidR="004646BC">
        <w:t> </w:t>
      </w:r>
      <w:r w:rsidR="004646BC" w:rsidRPr="004646BC">
        <w:t>[</w:t>
      </w:r>
      <w:r w:rsidRPr="004646BC">
        <w:t xml:space="preserve">6] in </w:t>
      </w:r>
      <w:r w:rsidR="004D2EE9" w:rsidRPr="004646BC">
        <w:t>clause </w:t>
      </w:r>
      <w:r w:rsidRPr="004646BC">
        <w:t>4.2.2.2.3 is impacted as follows (if the PLMN supports handling of incompatible S-NSSAIs).</w:t>
      </w:r>
    </w:p>
    <w:bookmarkStart w:id="3417" w:name="_MON_1615695400"/>
    <w:bookmarkEnd w:id="3417"/>
    <w:p w14:paraId="4CC0DF93" w14:textId="24432C97" w:rsidR="002444F3" w:rsidRPr="004646BC" w:rsidRDefault="002444F3" w:rsidP="004D2EE9">
      <w:pPr>
        <w:pStyle w:val="TH"/>
      </w:pPr>
      <w:r w:rsidRPr="004646BC">
        <w:object w:dxaOrig="9607" w:dyaOrig="11371" w14:anchorId="1BE80C31">
          <v:shape id="_x0000_i1101" type="#_x0000_t75" style="width:463.1pt;height:493.65pt" o:ole="">
            <v:imagedata r:id="rId165" o:title=""/>
          </v:shape>
          <o:OLEObject Type="Embed" ProgID="Word.Picture.8" ShapeID="_x0000_i1101" DrawAspect="Content" ObjectID="_1668231274" r:id="rId166"/>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Heading3"/>
      </w:pPr>
      <w:bookmarkStart w:id="3418" w:name="_Toc43397163"/>
      <w:bookmarkStart w:id="3419" w:name="_Toc43483564"/>
      <w:bookmarkStart w:id="3420" w:name="_Toc43483858"/>
      <w:bookmarkStart w:id="3421" w:name="_Toc50473226"/>
      <w:bookmarkStart w:id="3422" w:name="_Toc50539546"/>
      <w:bookmarkStart w:id="3423" w:name="_Toc54638166"/>
      <w:bookmarkStart w:id="3424" w:name="_Toc54638660"/>
      <w:bookmarkStart w:id="3425" w:name="_Toc54639542"/>
      <w:bookmarkStart w:id="3426" w:name="_Toc57131615"/>
      <w:bookmarkStart w:id="3427" w:name="_Toc57616355"/>
      <w:r w:rsidRPr="004646BC">
        <w:lastRenderedPageBreak/>
        <w:t>6.28.4</w:t>
      </w:r>
      <w:r w:rsidRPr="004646BC">
        <w:tab/>
        <w:t>Impacts on services, entities and interfaces</w:t>
      </w:r>
      <w:bookmarkEnd w:id="3418"/>
      <w:bookmarkEnd w:id="3419"/>
      <w:bookmarkEnd w:id="3420"/>
      <w:bookmarkEnd w:id="3421"/>
      <w:bookmarkEnd w:id="3422"/>
      <w:bookmarkEnd w:id="3423"/>
      <w:bookmarkEnd w:id="3424"/>
      <w:bookmarkEnd w:id="3425"/>
      <w:bookmarkEnd w:id="3426"/>
      <w:bookmarkEnd w:id="3427"/>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Heading2"/>
        <w:rPr>
          <w:lang w:eastAsia="zh-CN"/>
        </w:rPr>
      </w:pPr>
      <w:bookmarkStart w:id="3428" w:name="_Toc43397164"/>
      <w:bookmarkStart w:id="3429" w:name="_Toc43483565"/>
      <w:bookmarkStart w:id="3430" w:name="_Toc43483859"/>
      <w:bookmarkStart w:id="3431" w:name="_Toc50473227"/>
      <w:bookmarkStart w:id="3432" w:name="_Toc50539547"/>
      <w:bookmarkStart w:id="3433" w:name="_Toc54638167"/>
      <w:bookmarkStart w:id="3434" w:name="_Toc54638661"/>
      <w:bookmarkStart w:id="3435" w:name="_Toc54639543"/>
      <w:bookmarkStart w:id="3436" w:name="_Toc57131616"/>
      <w:bookmarkStart w:id="3437" w:name="_Toc57616356"/>
      <w:r w:rsidRPr="004646BC">
        <w:t>6.29</w:t>
      </w:r>
      <w:r w:rsidRPr="004646BC">
        <w:tab/>
        <w:t>Solution#29: Operating Band Information is Provided with the Configured NSSAI</w:t>
      </w:r>
      <w:bookmarkEnd w:id="3428"/>
      <w:bookmarkEnd w:id="3429"/>
      <w:bookmarkEnd w:id="3430"/>
      <w:bookmarkEnd w:id="3431"/>
      <w:bookmarkEnd w:id="3432"/>
      <w:bookmarkEnd w:id="3433"/>
      <w:bookmarkEnd w:id="3434"/>
      <w:bookmarkEnd w:id="3435"/>
      <w:bookmarkEnd w:id="3436"/>
      <w:bookmarkEnd w:id="3437"/>
    </w:p>
    <w:p w14:paraId="7232157D" w14:textId="532AB2E1" w:rsidR="00291055" w:rsidRPr="004646BC" w:rsidRDefault="00291055" w:rsidP="00291055">
      <w:pPr>
        <w:pStyle w:val="Heading3"/>
      </w:pPr>
      <w:bookmarkStart w:id="3438" w:name="_Toc523985659"/>
      <w:bookmarkStart w:id="3439" w:name="_Toc43397165"/>
      <w:bookmarkStart w:id="3440" w:name="_Toc43483566"/>
      <w:bookmarkStart w:id="3441" w:name="_Toc43483860"/>
      <w:bookmarkStart w:id="3442" w:name="_Toc50473228"/>
      <w:bookmarkStart w:id="3443" w:name="_Toc50539548"/>
      <w:bookmarkStart w:id="3444" w:name="_Toc54638168"/>
      <w:bookmarkStart w:id="3445" w:name="_Toc54638662"/>
      <w:bookmarkStart w:id="3446" w:name="_Toc54639544"/>
      <w:bookmarkStart w:id="3447" w:name="_Toc57131617"/>
      <w:bookmarkStart w:id="3448" w:name="_Toc57616357"/>
      <w:r w:rsidRPr="004646BC">
        <w:t>6.29.1</w:t>
      </w:r>
      <w:r w:rsidRPr="004646BC">
        <w:tab/>
      </w:r>
      <w:bookmarkEnd w:id="3438"/>
      <w:r w:rsidRPr="004646BC">
        <w:t>Introduction</w:t>
      </w:r>
      <w:bookmarkEnd w:id="3439"/>
      <w:bookmarkEnd w:id="3440"/>
      <w:bookmarkEnd w:id="3441"/>
      <w:bookmarkEnd w:id="3442"/>
      <w:bookmarkEnd w:id="3443"/>
      <w:bookmarkEnd w:id="3444"/>
      <w:bookmarkEnd w:id="3445"/>
      <w:bookmarkEnd w:id="3446"/>
      <w:bookmarkEnd w:id="3447"/>
      <w:bookmarkEnd w:id="3448"/>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62B18109" w:rsidR="004D2EE9" w:rsidRPr="004646BC" w:rsidRDefault="004D2EE9" w:rsidP="004D2EE9">
      <w:pPr>
        <w:pStyle w:val="B1"/>
      </w:pPr>
      <w:r w:rsidRPr="004646BC">
        <w:t>-</w:t>
      </w:r>
      <w:r w:rsidRPr="004646BC">
        <w:tab/>
        <w:t xml:space="preserve">The </w:t>
      </w:r>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Heading3"/>
      </w:pPr>
      <w:bookmarkStart w:id="3449" w:name="_Toc43397166"/>
      <w:bookmarkStart w:id="3450" w:name="_Toc43483567"/>
      <w:bookmarkStart w:id="3451" w:name="_Toc43483861"/>
      <w:bookmarkStart w:id="3452" w:name="_Toc50473229"/>
      <w:bookmarkStart w:id="3453" w:name="_Toc50539549"/>
      <w:bookmarkStart w:id="3454" w:name="_Toc54638169"/>
      <w:bookmarkStart w:id="3455" w:name="_Toc54638663"/>
      <w:bookmarkStart w:id="3456" w:name="_Toc54639545"/>
      <w:bookmarkStart w:id="3457" w:name="_Toc57131618"/>
      <w:bookmarkStart w:id="3458" w:name="_Toc523985665"/>
      <w:bookmarkStart w:id="3459" w:name="_Toc57616358"/>
      <w:r w:rsidRPr="004646BC">
        <w:t>6.29.2</w:t>
      </w:r>
      <w:r w:rsidRPr="004646BC">
        <w:tab/>
        <w:t>High-level Description</w:t>
      </w:r>
      <w:bookmarkEnd w:id="3449"/>
      <w:bookmarkEnd w:id="3450"/>
      <w:bookmarkEnd w:id="3451"/>
      <w:bookmarkEnd w:id="3452"/>
      <w:bookmarkEnd w:id="3453"/>
      <w:bookmarkEnd w:id="3454"/>
      <w:bookmarkEnd w:id="3455"/>
      <w:bookmarkEnd w:id="3456"/>
      <w:bookmarkEnd w:id="3457"/>
      <w:bookmarkEnd w:id="3459"/>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5743A75B"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4BC09B97" w14:textId="0ABC75E9" w:rsidR="00BB1B72" w:rsidRPr="004646BC" w:rsidRDefault="00BB1B72" w:rsidP="00BB1B72">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p>
    <w:p w14:paraId="7410BE8E" w14:textId="77777777" w:rsidR="00BB1B72" w:rsidRPr="00BB1B72" w:rsidRDefault="00BB1B72" w:rsidP="004D2EE9"/>
    <w:p w14:paraId="706F2F49" w14:textId="039E8622" w:rsidR="00291055" w:rsidRPr="004646BC" w:rsidRDefault="00291055" w:rsidP="00291055">
      <w:pPr>
        <w:pStyle w:val="Heading3"/>
      </w:pPr>
      <w:bookmarkStart w:id="3460" w:name="_Toc43397167"/>
      <w:bookmarkStart w:id="3461" w:name="_Toc43483568"/>
      <w:bookmarkStart w:id="3462" w:name="_Toc43483862"/>
      <w:bookmarkStart w:id="3463" w:name="_Toc50473230"/>
      <w:bookmarkStart w:id="3464" w:name="_Toc50539550"/>
      <w:bookmarkStart w:id="3465" w:name="_Toc54638170"/>
      <w:bookmarkStart w:id="3466" w:name="_Toc54638664"/>
      <w:bookmarkStart w:id="3467" w:name="_Toc54639546"/>
      <w:bookmarkStart w:id="3468" w:name="_Toc57131619"/>
      <w:bookmarkStart w:id="3469" w:name="_Toc57616359"/>
      <w:r w:rsidRPr="004646BC">
        <w:t>6.29.3</w:t>
      </w:r>
      <w:r w:rsidRPr="004646BC">
        <w:tab/>
        <w:t>Procedures</w:t>
      </w:r>
      <w:bookmarkEnd w:id="3460"/>
      <w:bookmarkEnd w:id="3461"/>
      <w:bookmarkEnd w:id="3462"/>
      <w:bookmarkEnd w:id="3463"/>
      <w:bookmarkEnd w:id="3464"/>
      <w:bookmarkEnd w:id="3465"/>
      <w:bookmarkEnd w:id="3466"/>
      <w:bookmarkEnd w:id="3467"/>
      <w:bookmarkEnd w:id="3468"/>
      <w:bookmarkEnd w:id="3469"/>
    </w:p>
    <w:p w14:paraId="7475F435" w14:textId="336B5101" w:rsidR="00291055" w:rsidRPr="004646BC" w:rsidRDefault="00291055" w:rsidP="00291055">
      <w:r w:rsidRPr="004646BC">
        <w:t xml:space="preserve">The Registration Accept message and UE Configuration Update Command from the AMF to the UE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3470" w:name="_Toc31114335"/>
      <w:bookmarkStart w:id="3471"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Heading3"/>
      </w:pPr>
      <w:bookmarkStart w:id="3472" w:name="_Toc43397168"/>
      <w:bookmarkStart w:id="3473" w:name="_Toc43483569"/>
      <w:bookmarkStart w:id="3474" w:name="_Toc43483863"/>
      <w:bookmarkStart w:id="3475" w:name="_Toc50473231"/>
      <w:bookmarkStart w:id="3476" w:name="_Toc50539551"/>
      <w:bookmarkStart w:id="3477" w:name="_Toc54638171"/>
      <w:bookmarkStart w:id="3478" w:name="_Toc54638665"/>
      <w:bookmarkStart w:id="3479" w:name="_Toc54639547"/>
      <w:bookmarkStart w:id="3480" w:name="_Toc57131620"/>
      <w:bookmarkStart w:id="3481" w:name="_Toc57616360"/>
      <w:r w:rsidRPr="004646BC">
        <w:t>6.29.4</w:t>
      </w:r>
      <w:r w:rsidRPr="004646BC">
        <w:tab/>
        <w:t>Impacts on services, entities and interfaces</w:t>
      </w:r>
      <w:bookmarkEnd w:id="3470"/>
      <w:bookmarkEnd w:id="3471"/>
      <w:bookmarkEnd w:id="3472"/>
      <w:bookmarkEnd w:id="3473"/>
      <w:bookmarkEnd w:id="3474"/>
      <w:bookmarkEnd w:id="3475"/>
      <w:bookmarkEnd w:id="3476"/>
      <w:bookmarkEnd w:id="3477"/>
      <w:bookmarkEnd w:id="3478"/>
      <w:bookmarkEnd w:id="3479"/>
      <w:bookmarkEnd w:id="3480"/>
      <w:bookmarkEnd w:id="3481"/>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5978293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3458"/>
    </w:p>
    <w:p w14:paraId="1217943C" w14:textId="77FB66DF" w:rsidR="00D02CFD" w:rsidRPr="004646BC" w:rsidRDefault="00D02CFD" w:rsidP="00D02CFD">
      <w:pPr>
        <w:pStyle w:val="Heading2"/>
      </w:pPr>
      <w:bookmarkStart w:id="3482" w:name="_Toc43397169"/>
      <w:bookmarkStart w:id="3483" w:name="_Toc43483570"/>
      <w:bookmarkStart w:id="3484" w:name="_Toc43483864"/>
      <w:bookmarkStart w:id="3485" w:name="_Toc50473232"/>
      <w:bookmarkStart w:id="3486" w:name="_Toc50539552"/>
      <w:bookmarkStart w:id="3487" w:name="_Toc54638172"/>
      <w:bookmarkStart w:id="3488" w:name="_Toc54638666"/>
      <w:bookmarkStart w:id="3489" w:name="_Toc54639548"/>
      <w:bookmarkStart w:id="3490" w:name="_Toc57131621"/>
      <w:bookmarkStart w:id="3491" w:name="_Hlk39495283"/>
      <w:bookmarkStart w:id="3492" w:name="_Toc57616361"/>
      <w:r w:rsidRPr="004646BC">
        <w:t>6.30</w:t>
      </w:r>
      <w:r w:rsidRPr="004646BC">
        <w:tab/>
        <w:t>Solution #</w:t>
      </w:r>
      <w:r w:rsidR="00004393" w:rsidRPr="004646BC">
        <w:t>30</w:t>
      </w:r>
      <w:r w:rsidRPr="004646BC">
        <w:t xml:space="preserve">: </w:t>
      </w:r>
      <w:r w:rsidRPr="004646BC">
        <w:rPr>
          <w:szCs w:val="18"/>
        </w:rPr>
        <w:t>Preferred frequency bands in Configured NSSAI</w:t>
      </w:r>
      <w:bookmarkEnd w:id="3482"/>
      <w:bookmarkEnd w:id="3483"/>
      <w:bookmarkEnd w:id="3484"/>
      <w:bookmarkEnd w:id="3485"/>
      <w:bookmarkEnd w:id="3486"/>
      <w:bookmarkEnd w:id="3487"/>
      <w:bookmarkEnd w:id="3488"/>
      <w:bookmarkEnd w:id="3489"/>
      <w:bookmarkEnd w:id="3490"/>
      <w:bookmarkEnd w:id="3492"/>
    </w:p>
    <w:p w14:paraId="2D9E6CE2" w14:textId="37626A24" w:rsidR="00D02CFD" w:rsidRPr="004646BC" w:rsidRDefault="00D02CFD" w:rsidP="00D02CFD">
      <w:pPr>
        <w:pStyle w:val="Heading3"/>
      </w:pPr>
      <w:bookmarkStart w:id="3493" w:name="_Toc43397170"/>
      <w:bookmarkStart w:id="3494" w:name="_Toc43483571"/>
      <w:bookmarkStart w:id="3495" w:name="_Toc43483865"/>
      <w:bookmarkStart w:id="3496" w:name="_Toc50473233"/>
      <w:bookmarkStart w:id="3497" w:name="_Toc50539553"/>
      <w:bookmarkStart w:id="3498" w:name="_Toc54638173"/>
      <w:bookmarkStart w:id="3499" w:name="_Toc54638667"/>
      <w:bookmarkStart w:id="3500" w:name="_Toc54639549"/>
      <w:bookmarkStart w:id="3501" w:name="_Toc57131622"/>
      <w:bookmarkStart w:id="3502" w:name="_Toc57616362"/>
      <w:r w:rsidRPr="004646BC">
        <w:t>6.30.1</w:t>
      </w:r>
      <w:r w:rsidRPr="004646BC">
        <w:tab/>
        <w:t>Introduction</w:t>
      </w:r>
      <w:bookmarkEnd w:id="3493"/>
      <w:bookmarkEnd w:id="3494"/>
      <w:bookmarkEnd w:id="3495"/>
      <w:bookmarkEnd w:id="3496"/>
      <w:bookmarkEnd w:id="3497"/>
      <w:bookmarkEnd w:id="3498"/>
      <w:bookmarkEnd w:id="3499"/>
      <w:bookmarkEnd w:id="3500"/>
      <w:bookmarkEnd w:id="3501"/>
      <w:bookmarkEnd w:id="3502"/>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Heading3"/>
      </w:pPr>
      <w:bookmarkStart w:id="3503" w:name="_Toc43397171"/>
      <w:bookmarkStart w:id="3504" w:name="_Toc43483572"/>
      <w:bookmarkStart w:id="3505" w:name="_Toc43483866"/>
      <w:bookmarkStart w:id="3506" w:name="_Toc50473234"/>
      <w:bookmarkStart w:id="3507" w:name="_Toc50539554"/>
      <w:bookmarkStart w:id="3508" w:name="_Toc54638174"/>
      <w:bookmarkStart w:id="3509" w:name="_Toc54638668"/>
      <w:bookmarkStart w:id="3510" w:name="_Toc54639550"/>
      <w:bookmarkStart w:id="3511" w:name="_Toc57131623"/>
      <w:bookmarkStart w:id="3512" w:name="_Toc57616363"/>
      <w:bookmarkEnd w:id="3491"/>
      <w:r w:rsidRPr="004646BC">
        <w:lastRenderedPageBreak/>
        <w:t>6.30.2</w:t>
      </w:r>
      <w:r w:rsidRPr="004646BC">
        <w:tab/>
        <w:t>High Level Description</w:t>
      </w:r>
      <w:bookmarkEnd w:id="3503"/>
      <w:bookmarkEnd w:id="3504"/>
      <w:bookmarkEnd w:id="3505"/>
      <w:bookmarkEnd w:id="3506"/>
      <w:bookmarkEnd w:id="3507"/>
      <w:bookmarkEnd w:id="3508"/>
      <w:bookmarkEnd w:id="3509"/>
      <w:bookmarkEnd w:id="3510"/>
      <w:bookmarkEnd w:id="3511"/>
      <w:bookmarkEnd w:id="3512"/>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Heading3"/>
      </w:pPr>
      <w:bookmarkStart w:id="3513" w:name="_Toc43397172"/>
      <w:bookmarkStart w:id="3514" w:name="_Toc43483573"/>
      <w:bookmarkStart w:id="3515" w:name="_Toc43483867"/>
      <w:bookmarkStart w:id="3516" w:name="_Toc50473235"/>
      <w:bookmarkStart w:id="3517" w:name="_Toc50539555"/>
      <w:bookmarkStart w:id="3518" w:name="_Toc54638175"/>
      <w:bookmarkStart w:id="3519" w:name="_Toc54638669"/>
      <w:bookmarkStart w:id="3520" w:name="_Toc54639551"/>
      <w:bookmarkStart w:id="3521" w:name="_Toc57131624"/>
      <w:bookmarkStart w:id="3522" w:name="_Toc57616364"/>
      <w:r w:rsidRPr="004646BC">
        <w:t>6.30.3</w:t>
      </w:r>
      <w:r w:rsidRPr="004646BC">
        <w:tab/>
        <w:t>Procedures</w:t>
      </w:r>
      <w:bookmarkEnd w:id="3513"/>
      <w:bookmarkEnd w:id="3514"/>
      <w:bookmarkEnd w:id="3515"/>
      <w:bookmarkEnd w:id="3516"/>
      <w:bookmarkEnd w:id="3517"/>
      <w:bookmarkEnd w:id="3518"/>
      <w:bookmarkEnd w:id="3519"/>
      <w:bookmarkEnd w:id="3520"/>
      <w:bookmarkEnd w:id="3521"/>
      <w:bookmarkEnd w:id="3522"/>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p>
    <w:p w14:paraId="7A440DD5" w14:textId="2A55D1A6" w:rsidR="00D02CFD" w:rsidRPr="004646BC" w:rsidRDefault="00D02CFD" w:rsidP="00D02CFD">
      <w:pPr>
        <w:pStyle w:val="Heading3"/>
      </w:pPr>
      <w:bookmarkStart w:id="3523" w:name="_Toc43397173"/>
      <w:bookmarkStart w:id="3524" w:name="_Toc43483574"/>
      <w:bookmarkStart w:id="3525" w:name="_Toc43483868"/>
      <w:bookmarkStart w:id="3526" w:name="_Toc50473236"/>
      <w:bookmarkStart w:id="3527" w:name="_Toc50539556"/>
      <w:bookmarkStart w:id="3528" w:name="_Toc54638176"/>
      <w:bookmarkStart w:id="3529" w:name="_Toc54638670"/>
      <w:bookmarkStart w:id="3530" w:name="_Toc54639552"/>
      <w:bookmarkStart w:id="3531" w:name="_Toc57131625"/>
      <w:bookmarkStart w:id="3532" w:name="_Toc57616365"/>
      <w:r w:rsidRPr="004646BC">
        <w:t>6.30.4</w:t>
      </w:r>
      <w:r w:rsidRPr="004646BC">
        <w:tab/>
        <w:t xml:space="preserve">Impacts on </w:t>
      </w:r>
      <w:r w:rsidR="00A60D3A" w:rsidRPr="004646BC">
        <w:t>services,</w:t>
      </w:r>
      <w:r w:rsidRPr="004646BC">
        <w:t xml:space="preserve"> entities and interfaces</w:t>
      </w:r>
      <w:bookmarkEnd w:id="3523"/>
      <w:bookmarkEnd w:id="3524"/>
      <w:bookmarkEnd w:id="3525"/>
      <w:bookmarkEnd w:id="3526"/>
      <w:bookmarkEnd w:id="3527"/>
      <w:bookmarkEnd w:id="3528"/>
      <w:bookmarkEnd w:id="3529"/>
      <w:bookmarkEnd w:id="3530"/>
      <w:bookmarkEnd w:id="3531"/>
      <w:bookmarkEnd w:id="3532"/>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71D331E5" w:rsidR="00D02CFD" w:rsidRPr="00613CA4" w:rsidRDefault="00D02CFD" w:rsidP="00613CA4">
      <w:pPr>
        <w:pStyle w:val="B2"/>
      </w:pPr>
      <w:r w:rsidRPr="00613CA4">
        <w:t>-</w:t>
      </w:r>
      <w:r w:rsidRPr="00613CA4">
        <w:tab/>
      </w:r>
      <w:r w:rsidR="00403528" w:rsidRPr="00613CA4">
        <w:t xml:space="preserve">In CM-Idles state, </w:t>
      </w:r>
      <w:r w:rsidR="00403528" w:rsidRPr="00613CA4">
        <w:rPr>
          <w:rFonts w:hint="eastAsia"/>
        </w:rPr>
        <w:t>d</w:t>
      </w:r>
      <w:r w:rsidR="00DA4FBC" w:rsidRPr="00613CA4">
        <w:t>uring Registration procedure with a new Requested NSSAI, the UE t</w:t>
      </w:r>
      <w:r w:rsidRPr="00613CA4">
        <w:t xml:space="preserve">akes into account the preferred frequency bands per S-NSSAI as provided in the Configured NSSAI for </w:t>
      </w:r>
      <w:r w:rsidR="00DA4FBC" w:rsidRPr="00613CA4">
        <w:t>for the cell selection procedure</w:t>
      </w:r>
      <w:r w:rsidRPr="00613CA4">
        <w:t>.</w:t>
      </w:r>
    </w:p>
    <w:p w14:paraId="3296D781" w14:textId="77777777" w:rsidR="00403528" w:rsidRPr="00613CA4" w:rsidRDefault="00403528" w:rsidP="00613CA4">
      <w:pPr>
        <w:pStyle w:val="B2"/>
      </w:pPr>
      <w:r w:rsidRPr="00613CA4">
        <w:lastRenderedPageBreak/>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p>
    <w:p w14:paraId="11090D7F" w14:textId="73B3D786" w:rsidR="00004393" w:rsidRPr="004646BC" w:rsidRDefault="00004393" w:rsidP="008D764B">
      <w:pPr>
        <w:pStyle w:val="Heading2"/>
      </w:pPr>
      <w:bookmarkStart w:id="3533" w:name="_Toc43397174"/>
      <w:bookmarkStart w:id="3534" w:name="_Toc43483575"/>
      <w:bookmarkStart w:id="3535" w:name="_Toc43483869"/>
      <w:bookmarkStart w:id="3536" w:name="_Toc50473237"/>
      <w:bookmarkStart w:id="3537" w:name="_Toc50539557"/>
      <w:bookmarkStart w:id="3538" w:name="_Toc54638177"/>
      <w:bookmarkStart w:id="3539" w:name="_Toc54638671"/>
      <w:bookmarkStart w:id="3540" w:name="_Toc54639553"/>
      <w:bookmarkStart w:id="3541" w:name="_Toc57131626"/>
      <w:bookmarkStart w:id="3542" w:name="_Toc57616366"/>
      <w:r w:rsidRPr="004646BC">
        <w:t>6.31</w:t>
      </w:r>
      <w:r w:rsidR="004D2EE9" w:rsidRPr="004646BC">
        <w:tab/>
      </w:r>
      <w:r w:rsidRPr="004646BC">
        <w:t>Solution #31: Steering the UE to a network slice in a different frequency band</w:t>
      </w:r>
      <w:bookmarkEnd w:id="3533"/>
      <w:bookmarkEnd w:id="3534"/>
      <w:bookmarkEnd w:id="3535"/>
      <w:bookmarkEnd w:id="3536"/>
      <w:bookmarkEnd w:id="3537"/>
      <w:bookmarkEnd w:id="3538"/>
      <w:bookmarkEnd w:id="3539"/>
      <w:bookmarkEnd w:id="3540"/>
      <w:bookmarkEnd w:id="3541"/>
      <w:bookmarkEnd w:id="3542"/>
    </w:p>
    <w:p w14:paraId="23576ED8" w14:textId="5787F8C1" w:rsidR="00004393" w:rsidRPr="004646BC" w:rsidRDefault="00004393" w:rsidP="00004393">
      <w:pPr>
        <w:pStyle w:val="Heading3"/>
      </w:pPr>
      <w:bookmarkStart w:id="3543" w:name="_Toc43397175"/>
      <w:bookmarkStart w:id="3544" w:name="_Toc43483576"/>
      <w:bookmarkStart w:id="3545" w:name="_Toc43483870"/>
      <w:bookmarkStart w:id="3546" w:name="_Toc50473238"/>
      <w:bookmarkStart w:id="3547" w:name="_Toc50539558"/>
      <w:bookmarkStart w:id="3548" w:name="_Toc54638178"/>
      <w:bookmarkStart w:id="3549" w:name="_Toc54638672"/>
      <w:bookmarkStart w:id="3550" w:name="_Toc54639554"/>
      <w:bookmarkStart w:id="3551" w:name="_Toc57131627"/>
      <w:bookmarkStart w:id="3552" w:name="_Toc57616367"/>
      <w:r w:rsidRPr="004646BC">
        <w:t>6.31.1</w:t>
      </w:r>
      <w:r w:rsidRPr="004646BC">
        <w:tab/>
        <w:t>Introduction</w:t>
      </w:r>
      <w:bookmarkEnd w:id="3543"/>
      <w:bookmarkEnd w:id="3544"/>
      <w:bookmarkEnd w:id="3545"/>
      <w:bookmarkEnd w:id="3546"/>
      <w:bookmarkEnd w:id="3547"/>
      <w:bookmarkEnd w:id="3548"/>
      <w:bookmarkEnd w:id="3549"/>
      <w:bookmarkEnd w:id="3550"/>
      <w:bookmarkEnd w:id="3551"/>
      <w:bookmarkEnd w:id="3552"/>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Heading3"/>
      </w:pPr>
      <w:bookmarkStart w:id="3553" w:name="_Toc43397176"/>
      <w:bookmarkStart w:id="3554" w:name="_Toc43483577"/>
      <w:bookmarkStart w:id="3555" w:name="_Toc43483871"/>
      <w:bookmarkStart w:id="3556" w:name="_Toc50473239"/>
      <w:bookmarkStart w:id="3557" w:name="_Toc50539559"/>
      <w:bookmarkStart w:id="3558" w:name="_Toc54638179"/>
      <w:bookmarkStart w:id="3559" w:name="_Toc54638673"/>
      <w:bookmarkStart w:id="3560" w:name="_Toc54639555"/>
      <w:bookmarkStart w:id="3561" w:name="_Toc57131628"/>
      <w:bookmarkStart w:id="3562" w:name="_Toc57616368"/>
      <w:r w:rsidRPr="004646BC">
        <w:t>6.31.2</w:t>
      </w:r>
      <w:r w:rsidRPr="004646BC">
        <w:tab/>
        <w:t>High Level Description</w:t>
      </w:r>
      <w:bookmarkEnd w:id="3553"/>
      <w:bookmarkEnd w:id="3554"/>
      <w:bookmarkEnd w:id="3555"/>
      <w:bookmarkEnd w:id="3556"/>
      <w:bookmarkEnd w:id="3557"/>
      <w:bookmarkEnd w:id="3558"/>
      <w:bookmarkEnd w:id="3559"/>
      <w:bookmarkEnd w:id="3560"/>
      <w:bookmarkEnd w:id="3561"/>
      <w:bookmarkEnd w:id="3562"/>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Heading3"/>
      </w:pPr>
      <w:bookmarkStart w:id="3563" w:name="_Toc43397177"/>
      <w:bookmarkStart w:id="3564" w:name="_Toc43483578"/>
      <w:bookmarkStart w:id="3565" w:name="_Toc43483872"/>
      <w:bookmarkStart w:id="3566" w:name="_Toc50473240"/>
      <w:bookmarkStart w:id="3567" w:name="_Toc50539560"/>
      <w:bookmarkStart w:id="3568" w:name="_Toc54638180"/>
      <w:bookmarkStart w:id="3569" w:name="_Toc54638674"/>
      <w:bookmarkStart w:id="3570" w:name="_Toc54639556"/>
      <w:bookmarkStart w:id="3571" w:name="_Toc57131629"/>
      <w:bookmarkStart w:id="3572" w:name="_Toc57616369"/>
      <w:r w:rsidRPr="004646BC">
        <w:t>6.31.3</w:t>
      </w:r>
      <w:r w:rsidRPr="004646BC">
        <w:tab/>
        <w:t>Procedures</w:t>
      </w:r>
      <w:bookmarkEnd w:id="3563"/>
      <w:bookmarkEnd w:id="3564"/>
      <w:bookmarkEnd w:id="3565"/>
      <w:bookmarkEnd w:id="3566"/>
      <w:bookmarkEnd w:id="3567"/>
      <w:bookmarkEnd w:id="3568"/>
      <w:bookmarkEnd w:id="3569"/>
      <w:bookmarkEnd w:id="3570"/>
      <w:bookmarkEnd w:id="3571"/>
      <w:bookmarkEnd w:id="3572"/>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lastRenderedPageBreak/>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Heading3"/>
      </w:pPr>
      <w:bookmarkStart w:id="3573" w:name="_Toc43397178"/>
      <w:bookmarkStart w:id="3574" w:name="_Toc43483579"/>
      <w:bookmarkStart w:id="3575" w:name="_Toc43483873"/>
      <w:bookmarkStart w:id="3576" w:name="_Toc50473241"/>
      <w:bookmarkStart w:id="3577" w:name="_Toc50539561"/>
      <w:bookmarkStart w:id="3578" w:name="_Toc54638181"/>
      <w:bookmarkStart w:id="3579" w:name="_Toc54638675"/>
      <w:bookmarkStart w:id="3580" w:name="_Toc54639557"/>
      <w:bookmarkStart w:id="3581" w:name="_Toc57131630"/>
      <w:bookmarkStart w:id="3582" w:name="_Toc57616370"/>
      <w:r w:rsidRPr="004646BC">
        <w:t>6.31.4</w:t>
      </w:r>
      <w:r w:rsidRPr="004646BC">
        <w:tab/>
        <w:t xml:space="preserve">Impacts on </w:t>
      </w:r>
      <w:r w:rsidR="00A60D3A" w:rsidRPr="004646BC">
        <w:t>services,</w:t>
      </w:r>
      <w:r w:rsidRPr="004646BC">
        <w:t xml:space="preserve"> entities and interfaces</w:t>
      </w:r>
      <w:bookmarkEnd w:id="3573"/>
      <w:bookmarkEnd w:id="3574"/>
      <w:bookmarkEnd w:id="3575"/>
      <w:bookmarkEnd w:id="3576"/>
      <w:bookmarkEnd w:id="3577"/>
      <w:bookmarkEnd w:id="3578"/>
      <w:bookmarkEnd w:id="3579"/>
      <w:bookmarkEnd w:id="3580"/>
      <w:bookmarkEnd w:id="3581"/>
      <w:bookmarkEnd w:id="3582"/>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Heading2"/>
      </w:pPr>
      <w:bookmarkStart w:id="3583" w:name="_Toc50473242"/>
      <w:bookmarkStart w:id="3584" w:name="_Toc50539562"/>
      <w:bookmarkStart w:id="3585" w:name="_Toc54638182"/>
      <w:bookmarkStart w:id="3586" w:name="_Toc54638676"/>
      <w:bookmarkStart w:id="3587" w:name="_Toc54639558"/>
      <w:bookmarkStart w:id="3588" w:name="_Toc57131631"/>
      <w:bookmarkStart w:id="3589" w:name="_Toc30640094"/>
      <w:bookmarkStart w:id="3590" w:name="_Toc31274698"/>
      <w:bookmarkStart w:id="3591" w:name="_Toc43397179"/>
      <w:bookmarkStart w:id="3592" w:name="_Toc43483580"/>
      <w:bookmarkStart w:id="3593" w:name="_Toc43483874"/>
      <w:bookmarkStart w:id="3594" w:name="_Toc57616371"/>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3583"/>
      <w:bookmarkEnd w:id="3584"/>
      <w:bookmarkEnd w:id="3585"/>
      <w:bookmarkEnd w:id="3586"/>
      <w:bookmarkEnd w:id="3587"/>
      <w:bookmarkEnd w:id="3588"/>
      <w:bookmarkEnd w:id="3594"/>
    </w:p>
    <w:p w14:paraId="7DF3586D" w14:textId="5B021DF2" w:rsidR="0048788A" w:rsidRPr="004646BC" w:rsidRDefault="0048788A" w:rsidP="00615544">
      <w:pPr>
        <w:pStyle w:val="Heading3"/>
      </w:pPr>
      <w:bookmarkStart w:id="3595" w:name="_Toc500949099"/>
      <w:bookmarkStart w:id="3596" w:name="_Toc23255037"/>
      <w:bookmarkStart w:id="3597" w:name="_Toc26346409"/>
      <w:bookmarkStart w:id="3598" w:name="_Toc26346622"/>
      <w:bookmarkStart w:id="3599" w:name="_Toc26773892"/>
      <w:bookmarkStart w:id="3600" w:name="_Toc50539563"/>
      <w:bookmarkStart w:id="3601" w:name="_Toc54638183"/>
      <w:bookmarkStart w:id="3602" w:name="_Toc54638677"/>
      <w:bookmarkStart w:id="3603" w:name="_Toc54639559"/>
      <w:bookmarkStart w:id="3604" w:name="_Toc57131632"/>
      <w:bookmarkStart w:id="3605" w:name="_Toc57616372"/>
      <w:r w:rsidRPr="004646BC">
        <w:t>6.32.1</w:t>
      </w:r>
      <w:r w:rsidRPr="004646BC">
        <w:tab/>
      </w:r>
      <w:bookmarkEnd w:id="3595"/>
      <w:bookmarkEnd w:id="3596"/>
      <w:bookmarkEnd w:id="3597"/>
      <w:bookmarkEnd w:id="3598"/>
      <w:bookmarkEnd w:id="3599"/>
      <w:r w:rsidRPr="004646BC">
        <w:t>Introduction</w:t>
      </w:r>
      <w:bookmarkEnd w:id="3600"/>
      <w:bookmarkEnd w:id="3601"/>
      <w:bookmarkEnd w:id="3602"/>
      <w:bookmarkEnd w:id="3603"/>
      <w:bookmarkEnd w:id="3604"/>
      <w:bookmarkEnd w:id="3605"/>
    </w:p>
    <w:p w14:paraId="7B9455F7" w14:textId="6302473C" w:rsidR="0048788A" w:rsidRPr="004646BC" w:rsidRDefault="0048788A" w:rsidP="0048788A">
      <w:bookmarkStart w:id="3606"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3606"/>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Heading3"/>
      </w:pPr>
      <w:bookmarkStart w:id="3607" w:name="_Toc50473243"/>
      <w:bookmarkStart w:id="3608" w:name="_Toc50539564"/>
      <w:bookmarkStart w:id="3609" w:name="_Toc54638184"/>
      <w:bookmarkStart w:id="3610" w:name="_Toc54638678"/>
      <w:bookmarkStart w:id="3611" w:name="_Toc54639560"/>
      <w:bookmarkStart w:id="3612" w:name="_Toc57131633"/>
      <w:bookmarkStart w:id="3613" w:name="_Toc57616373"/>
      <w:r w:rsidRPr="004646BC">
        <w:t>6.32.2</w:t>
      </w:r>
      <w:r w:rsidRPr="004646BC">
        <w:tab/>
        <w:t>High-level Description</w:t>
      </w:r>
      <w:bookmarkEnd w:id="3607"/>
      <w:bookmarkEnd w:id="3608"/>
      <w:bookmarkEnd w:id="3609"/>
      <w:bookmarkEnd w:id="3610"/>
      <w:bookmarkEnd w:id="3611"/>
      <w:bookmarkEnd w:id="3612"/>
      <w:bookmarkEnd w:id="3613"/>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lastRenderedPageBreak/>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Heading3"/>
      </w:pPr>
      <w:bookmarkStart w:id="3614" w:name="_Toc50473244"/>
      <w:bookmarkStart w:id="3615" w:name="_Toc50539565"/>
      <w:bookmarkStart w:id="3616" w:name="_Toc54638185"/>
      <w:bookmarkStart w:id="3617" w:name="_Toc54638679"/>
      <w:bookmarkStart w:id="3618" w:name="_Toc54639561"/>
      <w:bookmarkStart w:id="3619" w:name="_Toc57131634"/>
      <w:bookmarkStart w:id="3620" w:name="_Toc57616374"/>
      <w:r w:rsidRPr="004646BC">
        <w:t>6.32.3</w:t>
      </w:r>
      <w:r w:rsidRPr="004646BC">
        <w:tab/>
        <w:t>Procedures</w:t>
      </w:r>
      <w:bookmarkEnd w:id="3614"/>
      <w:bookmarkEnd w:id="3615"/>
      <w:bookmarkEnd w:id="3616"/>
      <w:bookmarkEnd w:id="3617"/>
      <w:bookmarkEnd w:id="3618"/>
      <w:bookmarkEnd w:id="3619"/>
      <w:bookmarkEnd w:id="3620"/>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2" type="#_x0000_t75" style="width:5in;height:225.8pt" o:ole="">
            <v:imagedata r:id="rId168" o:title=""/>
          </v:shape>
          <o:OLEObject Type="Embed" ProgID="Visio.Drawing.11" ShapeID="_x0000_i1102" DrawAspect="Content" ObjectID="_1668231275" r:id="rId169"/>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lastRenderedPageBreak/>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Heading3"/>
      </w:pPr>
      <w:bookmarkStart w:id="3621" w:name="_Toc50473245"/>
      <w:bookmarkStart w:id="3622" w:name="_Toc50539566"/>
      <w:bookmarkStart w:id="3623" w:name="_Toc54638186"/>
      <w:bookmarkStart w:id="3624" w:name="_Toc54638680"/>
      <w:bookmarkStart w:id="3625" w:name="_Toc54639562"/>
      <w:bookmarkStart w:id="3626" w:name="_Toc57131635"/>
      <w:bookmarkStart w:id="3627" w:name="_Toc57616375"/>
      <w:r w:rsidRPr="004646BC">
        <w:t>6.32.4</w:t>
      </w:r>
      <w:r w:rsidRPr="004646BC">
        <w:tab/>
        <w:t>Impacts on services, entities and interfaces</w:t>
      </w:r>
      <w:bookmarkEnd w:id="3621"/>
      <w:bookmarkEnd w:id="3622"/>
      <w:bookmarkEnd w:id="3623"/>
      <w:bookmarkEnd w:id="3624"/>
      <w:bookmarkEnd w:id="3625"/>
      <w:bookmarkEnd w:id="3626"/>
      <w:bookmarkEnd w:id="3627"/>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Heading2"/>
        <w:rPr>
          <w:lang w:eastAsia="zh-CN"/>
        </w:rPr>
      </w:pPr>
      <w:bookmarkStart w:id="3628" w:name="_Toc50473246"/>
      <w:bookmarkStart w:id="3629" w:name="_Toc50539567"/>
      <w:bookmarkStart w:id="3630" w:name="_Toc54638187"/>
      <w:bookmarkStart w:id="3631" w:name="_Toc54638681"/>
      <w:bookmarkStart w:id="3632" w:name="_Toc54639563"/>
      <w:bookmarkStart w:id="3633" w:name="_Toc57131636"/>
      <w:bookmarkStart w:id="3634" w:name="_Toc57616376"/>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3628"/>
      <w:bookmarkEnd w:id="3629"/>
      <w:bookmarkEnd w:id="3630"/>
      <w:bookmarkEnd w:id="3631"/>
      <w:bookmarkEnd w:id="3632"/>
      <w:bookmarkEnd w:id="3633"/>
      <w:bookmarkEnd w:id="3634"/>
    </w:p>
    <w:p w14:paraId="4D71DCB3" w14:textId="138A357F" w:rsidR="00111C3D" w:rsidRPr="004646BC" w:rsidRDefault="00111C3D" w:rsidP="00111C3D">
      <w:pPr>
        <w:pStyle w:val="Heading3"/>
      </w:pPr>
      <w:bookmarkStart w:id="3635" w:name="_Toc50473247"/>
      <w:bookmarkStart w:id="3636" w:name="_Toc50539568"/>
      <w:bookmarkStart w:id="3637" w:name="_Toc54638188"/>
      <w:bookmarkStart w:id="3638" w:name="_Toc54638682"/>
      <w:bookmarkStart w:id="3639" w:name="_Toc54639564"/>
      <w:bookmarkStart w:id="3640" w:name="_Toc57131637"/>
      <w:bookmarkStart w:id="3641" w:name="_Toc57616377"/>
      <w:r w:rsidRPr="004646BC">
        <w:t>6.33.1</w:t>
      </w:r>
      <w:r w:rsidRPr="004646BC">
        <w:tab/>
        <w:t>Introduction</w:t>
      </w:r>
      <w:bookmarkEnd w:id="3635"/>
      <w:bookmarkEnd w:id="3636"/>
      <w:bookmarkEnd w:id="3637"/>
      <w:bookmarkEnd w:id="3638"/>
      <w:bookmarkEnd w:id="3639"/>
      <w:bookmarkEnd w:id="3640"/>
      <w:bookmarkEnd w:id="3641"/>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Heading3"/>
      </w:pPr>
      <w:bookmarkStart w:id="3642" w:name="_Toc50473248"/>
      <w:bookmarkStart w:id="3643" w:name="_Toc50539569"/>
      <w:bookmarkStart w:id="3644" w:name="_Toc54638189"/>
      <w:bookmarkStart w:id="3645" w:name="_Toc54638683"/>
      <w:bookmarkStart w:id="3646" w:name="_Toc54639565"/>
      <w:bookmarkStart w:id="3647" w:name="_Toc57131638"/>
      <w:bookmarkStart w:id="3648" w:name="_Toc57616378"/>
      <w:r w:rsidRPr="004646BC">
        <w:t>6.33.2</w:t>
      </w:r>
      <w:r w:rsidRPr="004646BC">
        <w:tab/>
        <w:t>High-level Description</w:t>
      </w:r>
      <w:bookmarkEnd w:id="3642"/>
      <w:bookmarkEnd w:id="3643"/>
      <w:bookmarkEnd w:id="3644"/>
      <w:bookmarkEnd w:id="3645"/>
      <w:bookmarkEnd w:id="3646"/>
      <w:bookmarkEnd w:id="3647"/>
      <w:bookmarkEnd w:id="3648"/>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lastRenderedPageBreak/>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Heading3"/>
      </w:pPr>
      <w:bookmarkStart w:id="3649" w:name="_Toc50473249"/>
      <w:bookmarkStart w:id="3650" w:name="_Toc50539570"/>
      <w:bookmarkStart w:id="3651" w:name="_Toc54638190"/>
      <w:bookmarkStart w:id="3652" w:name="_Toc54638684"/>
      <w:bookmarkStart w:id="3653" w:name="_Toc54639566"/>
      <w:bookmarkStart w:id="3654" w:name="_Toc57131639"/>
      <w:bookmarkStart w:id="3655" w:name="_Toc57616379"/>
      <w:r w:rsidRPr="004646BC">
        <w:t>6.33.3</w:t>
      </w:r>
      <w:r w:rsidRPr="004646BC">
        <w:tab/>
        <w:t>Procedures</w:t>
      </w:r>
      <w:bookmarkEnd w:id="3649"/>
      <w:bookmarkEnd w:id="3650"/>
      <w:bookmarkEnd w:id="3651"/>
      <w:bookmarkEnd w:id="3652"/>
      <w:bookmarkEnd w:id="3653"/>
      <w:bookmarkEnd w:id="3654"/>
      <w:bookmarkEnd w:id="3655"/>
    </w:p>
    <w:p w14:paraId="0A049E67" w14:textId="50E4470B" w:rsidR="00111C3D" w:rsidRPr="004646BC" w:rsidRDefault="00111C3D" w:rsidP="00111C3D">
      <w:pPr>
        <w:pStyle w:val="Heading4"/>
      </w:pPr>
      <w:bookmarkStart w:id="3656" w:name="_Toc50473250"/>
      <w:bookmarkStart w:id="3657" w:name="_Toc50539571"/>
      <w:bookmarkStart w:id="3658" w:name="_Toc54638191"/>
      <w:bookmarkStart w:id="3659" w:name="_Toc54638685"/>
      <w:bookmarkStart w:id="3660" w:name="_Toc54639567"/>
      <w:bookmarkStart w:id="3661" w:name="_Toc57131640"/>
      <w:bookmarkStart w:id="3662" w:name="_Toc57616380"/>
      <w:r w:rsidRPr="004646BC">
        <w:t>6.33.3.1</w:t>
      </w:r>
      <w:r w:rsidRPr="004646BC">
        <w:tab/>
        <w:t>Interactions with AF for event notification and report of Network Slice attributes related quota</w:t>
      </w:r>
      <w:bookmarkEnd w:id="3656"/>
      <w:bookmarkEnd w:id="3657"/>
      <w:bookmarkEnd w:id="3658"/>
      <w:bookmarkEnd w:id="3659"/>
      <w:bookmarkEnd w:id="3660"/>
      <w:bookmarkEnd w:id="3661"/>
      <w:bookmarkEnd w:id="3662"/>
    </w:p>
    <w:p w14:paraId="6E3D85D2" w14:textId="77777777" w:rsidR="00111C3D" w:rsidRPr="004646BC" w:rsidRDefault="00111C3D" w:rsidP="00E57D03">
      <w:pPr>
        <w:pStyle w:val="TH"/>
      </w:pPr>
      <w:r w:rsidRPr="004646BC">
        <w:object w:dxaOrig="12721" w:dyaOrig="7366" w14:anchorId="3133E46C">
          <v:shape id="_x0000_i1103" type="#_x0000_t75" style="width:483.25pt;height:277.65pt" o:ole="">
            <v:imagedata r:id="rId170" o:title=""/>
          </v:shape>
          <o:OLEObject Type="Embed" ProgID="Visio.Drawing.15" ShapeID="_x0000_i1103" DrawAspect="Content" ObjectID="_1668231276" r:id="rId171"/>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Heading3"/>
      </w:pPr>
      <w:bookmarkStart w:id="3663" w:name="_Toc50473251"/>
      <w:bookmarkStart w:id="3664" w:name="_Toc50539572"/>
      <w:bookmarkStart w:id="3665" w:name="_Toc54638192"/>
      <w:bookmarkStart w:id="3666" w:name="_Toc54638686"/>
      <w:bookmarkStart w:id="3667" w:name="_Toc54639568"/>
      <w:bookmarkStart w:id="3668" w:name="_Toc57131641"/>
      <w:bookmarkStart w:id="3669" w:name="_Toc57616381"/>
      <w:r w:rsidRPr="004646BC">
        <w:lastRenderedPageBreak/>
        <w:t>6.33.4</w:t>
      </w:r>
      <w:r w:rsidRPr="004646BC">
        <w:tab/>
        <w:t>Impacts on services, entities and interfaces</w:t>
      </w:r>
      <w:bookmarkEnd w:id="3663"/>
      <w:bookmarkEnd w:id="3664"/>
      <w:bookmarkEnd w:id="3665"/>
      <w:bookmarkEnd w:id="3666"/>
      <w:bookmarkEnd w:id="3667"/>
      <w:bookmarkEnd w:id="3668"/>
      <w:bookmarkEnd w:id="3669"/>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Heading3"/>
      </w:pPr>
      <w:bookmarkStart w:id="3670" w:name="_Toc50473252"/>
      <w:bookmarkStart w:id="3671" w:name="_Toc50539573"/>
      <w:bookmarkStart w:id="3672" w:name="_Toc54638193"/>
      <w:bookmarkStart w:id="3673" w:name="_Toc54638687"/>
      <w:bookmarkStart w:id="3674" w:name="_Toc54639569"/>
      <w:bookmarkStart w:id="3675" w:name="_Toc57131642"/>
      <w:bookmarkStart w:id="3676" w:name="_Toc57616382"/>
      <w:r w:rsidRPr="004646BC">
        <w:t>6.33.5</w:t>
      </w:r>
      <w:r w:rsidRPr="004646BC">
        <w:tab/>
        <w:t>Evaluation</w:t>
      </w:r>
      <w:bookmarkEnd w:id="3670"/>
      <w:bookmarkEnd w:id="3671"/>
      <w:bookmarkEnd w:id="3672"/>
      <w:bookmarkEnd w:id="3673"/>
      <w:bookmarkEnd w:id="3674"/>
      <w:bookmarkEnd w:id="3675"/>
      <w:bookmarkEnd w:id="3676"/>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Heading2"/>
      </w:pPr>
      <w:bookmarkStart w:id="3677" w:name="_Toc50473253"/>
      <w:bookmarkStart w:id="3678" w:name="_Toc50539574"/>
      <w:bookmarkStart w:id="3679" w:name="_Toc54638194"/>
      <w:bookmarkStart w:id="3680" w:name="_Toc54638688"/>
      <w:bookmarkStart w:id="3681" w:name="_Toc54639570"/>
      <w:bookmarkStart w:id="3682" w:name="_Toc57131643"/>
      <w:bookmarkStart w:id="3683" w:name="_Toc57616383"/>
      <w:r w:rsidRPr="004646BC">
        <w:t>6.34</w:t>
      </w:r>
      <w:r w:rsidRPr="004646BC">
        <w:tab/>
        <w:t>Solution #34: AF interaction for event notification</w:t>
      </w:r>
      <w:bookmarkEnd w:id="3677"/>
      <w:bookmarkEnd w:id="3678"/>
      <w:bookmarkEnd w:id="3679"/>
      <w:bookmarkEnd w:id="3680"/>
      <w:bookmarkEnd w:id="3681"/>
      <w:bookmarkEnd w:id="3682"/>
      <w:bookmarkEnd w:id="3683"/>
    </w:p>
    <w:p w14:paraId="25EBBF73" w14:textId="50D1831C" w:rsidR="008A0C7A" w:rsidRPr="004646BC" w:rsidRDefault="008A0C7A" w:rsidP="008A0C7A">
      <w:pPr>
        <w:pStyle w:val="Heading3"/>
        <w:rPr>
          <w:lang w:eastAsia="ko-KR"/>
        </w:rPr>
      </w:pPr>
      <w:bookmarkStart w:id="3684" w:name="_Toc50473254"/>
      <w:bookmarkStart w:id="3685" w:name="_Toc50539575"/>
      <w:bookmarkStart w:id="3686" w:name="_Toc54638195"/>
      <w:bookmarkStart w:id="3687" w:name="_Toc54638689"/>
      <w:bookmarkStart w:id="3688" w:name="_Toc54639571"/>
      <w:bookmarkStart w:id="3689" w:name="_Toc57131644"/>
      <w:bookmarkStart w:id="3690" w:name="_Toc57616384"/>
      <w:r w:rsidRPr="004646BC">
        <w:rPr>
          <w:lang w:eastAsia="ko-KR"/>
        </w:rPr>
        <w:t>6.34.1</w:t>
      </w:r>
      <w:r w:rsidRPr="004646BC">
        <w:rPr>
          <w:lang w:eastAsia="ko-KR"/>
        </w:rPr>
        <w:tab/>
        <w:t>Introduction</w:t>
      </w:r>
      <w:bookmarkEnd w:id="3684"/>
      <w:bookmarkEnd w:id="3685"/>
      <w:bookmarkEnd w:id="3686"/>
      <w:bookmarkEnd w:id="3687"/>
      <w:bookmarkEnd w:id="3688"/>
      <w:bookmarkEnd w:id="3689"/>
      <w:bookmarkEnd w:id="3690"/>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Heading3"/>
        <w:rPr>
          <w:lang w:eastAsia="ko-KR"/>
        </w:rPr>
      </w:pPr>
      <w:bookmarkStart w:id="3691" w:name="_Toc50473255"/>
      <w:bookmarkStart w:id="3692" w:name="_Toc50539576"/>
      <w:bookmarkStart w:id="3693" w:name="_Toc54638196"/>
      <w:bookmarkStart w:id="3694" w:name="_Toc54638690"/>
      <w:bookmarkStart w:id="3695" w:name="_Toc54639572"/>
      <w:bookmarkStart w:id="3696" w:name="_Toc57131645"/>
      <w:bookmarkStart w:id="3697" w:name="_Toc57616385"/>
      <w:r w:rsidRPr="004646BC">
        <w:rPr>
          <w:lang w:eastAsia="ko-KR"/>
        </w:rPr>
        <w:t>6.34.2</w:t>
      </w:r>
      <w:r w:rsidRPr="004646BC">
        <w:rPr>
          <w:lang w:eastAsia="ko-KR"/>
        </w:rPr>
        <w:tab/>
        <w:t>High-level Description</w:t>
      </w:r>
      <w:bookmarkEnd w:id="3691"/>
      <w:bookmarkEnd w:id="3692"/>
      <w:bookmarkEnd w:id="3693"/>
      <w:bookmarkEnd w:id="3694"/>
      <w:bookmarkEnd w:id="3695"/>
      <w:bookmarkEnd w:id="3696"/>
      <w:bookmarkEnd w:id="3697"/>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Heading3"/>
        <w:rPr>
          <w:lang w:eastAsia="ko-KR"/>
        </w:rPr>
      </w:pPr>
      <w:bookmarkStart w:id="3698" w:name="_Toc50473256"/>
      <w:bookmarkStart w:id="3699" w:name="_Toc50539577"/>
      <w:bookmarkStart w:id="3700" w:name="_Toc54638197"/>
      <w:bookmarkStart w:id="3701" w:name="_Toc54638691"/>
      <w:bookmarkStart w:id="3702" w:name="_Toc54639573"/>
      <w:bookmarkStart w:id="3703" w:name="_Toc57131646"/>
      <w:bookmarkStart w:id="3704" w:name="_Toc57616386"/>
      <w:r w:rsidRPr="004646BC">
        <w:rPr>
          <w:lang w:eastAsia="ko-KR"/>
        </w:rPr>
        <w:lastRenderedPageBreak/>
        <w:t>6.34.3</w:t>
      </w:r>
      <w:r w:rsidRPr="004646BC">
        <w:rPr>
          <w:lang w:eastAsia="ko-KR"/>
        </w:rPr>
        <w:tab/>
        <w:t>Procedures</w:t>
      </w:r>
      <w:bookmarkEnd w:id="3698"/>
      <w:bookmarkEnd w:id="3699"/>
      <w:bookmarkEnd w:id="3700"/>
      <w:bookmarkEnd w:id="3701"/>
      <w:bookmarkEnd w:id="3702"/>
      <w:bookmarkEnd w:id="3703"/>
      <w:bookmarkEnd w:id="3704"/>
    </w:p>
    <w:p w14:paraId="3A38EEA9" w14:textId="08A65C3D" w:rsidR="008A0C7A" w:rsidRPr="004646BC" w:rsidRDefault="008A0C7A" w:rsidP="008A0C7A">
      <w:pPr>
        <w:pStyle w:val="Heading4"/>
      </w:pPr>
      <w:bookmarkStart w:id="3705" w:name="_Toc50473257"/>
      <w:bookmarkStart w:id="3706" w:name="_Toc50539578"/>
      <w:bookmarkStart w:id="3707" w:name="_Toc54638198"/>
      <w:bookmarkStart w:id="3708" w:name="_Toc54638692"/>
      <w:bookmarkStart w:id="3709" w:name="_Toc54639574"/>
      <w:bookmarkStart w:id="3710" w:name="_Toc57131647"/>
      <w:bookmarkStart w:id="3711" w:name="_Toc57616387"/>
      <w:r w:rsidRPr="004646BC">
        <w:t>6.34.3.1</w:t>
      </w:r>
      <w:r w:rsidRPr="004646BC">
        <w:tab/>
        <w:t>Slice PCF registration and AF interaction procedure</w:t>
      </w:r>
      <w:bookmarkEnd w:id="3705"/>
      <w:bookmarkEnd w:id="3706"/>
      <w:bookmarkEnd w:id="3707"/>
      <w:bookmarkEnd w:id="3708"/>
      <w:bookmarkEnd w:id="3709"/>
      <w:bookmarkEnd w:id="3710"/>
      <w:bookmarkEnd w:id="3711"/>
    </w:p>
    <w:p w14:paraId="35288F87" w14:textId="77777777" w:rsidR="008A0C7A" w:rsidRPr="004646BC" w:rsidRDefault="008A0C7A" w:rsidP="00615544">
      <w:pPr>
        <w:pStyle w:val="TH"/>
      </w:pPr>
      <w:r w:rsidRPr="004646BC">
        <w:object w:dxaOrig="7344" w:dyaOrig="6672" w14:anchorId="13048003">
          <v:shape id="_x0000_i1104" type="#_x0000_t75" style="width:365.2pt;height:334.1pt" o:ole="">
            <v:imagedata r:id="rId172" o:title=""/>
          </v:shape>
          <o:OLEObject Type="Embed" ProgID="Visio.Drawing.15" ShapeID="_x0000_i1104" DrawAspect="Content" ObjectID="_1668231277" r:id="rId173"/>
        </w:object>
      </w:r>
    </w:p>
    <w:p w14:paraId="6A58750E" w14:textId="77777777" w:rsidR="00615544" w:rsidRPr="004646BC" w:rsidRDefault="00615544" w:rsidP="00615544">
      <w:pPr>
        <w:pStyle w:val="TF"/>
        <w:rPr>
          <w:rFonts w:eastAsia="SimSun"/>
        </w:rPr>
      </w:pPr>
      <w:r w:rsidRPr="004646BC">
        <w:rPr>
          <w:rFonts w:eastAsia="SimSun"/>
        </w:rPr>
        <w:t>Figure 6.34.3.1-1: S Slice PCF registration and AF interaction for slice quota management</w:t>
      </w:r>
    </w:p>
    <w:p w14:paraId="418CEF31" w14:textId="77777777" w:rsidR="00615544" w:rsidRPr="004646BC" w:rsidRDefault="00615544" w:rsidP="00615544">
      <w:pPr>
        <w:pStyle w:val="B1"/>
        <w:rPr>
          <w:rFonts w:eastAsia="SimSun"/>
          <w:lang w:eastAsia="zh-CN"/>
        </w:rPr>
      </w:pPr>
      <w:r w:rsidRPr="004646BC">
        <w:rPr>
          <w:rFonts w:eastAsia="SimSun"/>
          <w:lang w:eastAsia="zh-CN"/>
        </w:rPr>
        <w:t>1.</w:t>
      </w:r>
      <w:r w:rsidRPr="004646BC">
        <w:rPr>
          <w:rFonts w:eastAsia="SimSun"/>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SimSun"/>
          <w:lang w:eastAsia="zh-CN"/>
        </w:rPr>
      </w:pPr>
      <w:r w:rsidRPr="004646BC">
        <w:rPr>
          <w:rFonts w:eastAsia="SimSun"/>
          <w:lang w:eastAsia="zh-CN"/>
        </w:rPr>
        <w:tab/>
        <w:t>The BSF stores the binding information between the Slice PCF and S-NSSAI(s).</w:t>
      </w:r>
    </w:p>
    <w:p w14:paraId="156B9FB9" w14:textId="77777777" w:rsidR="00615544" w:rsidRPr="004646BC" w:rsidRDefault="00615544" w:rsidP="00615544">
      <w:pPr>
        <w:pStyle w:val="B1"/>
        <w:rPr>
          <w:rFonts w:eastAsia="SimSun"/>
          <w:lang w:eastAsia="zh-CN"/>
        </w:rPr>
      </w:pPr>
      <w:r w:rsidRPr="004646BC">
        <w:rPr>
          <w:rFonts w:eastAsia="SimSun"/>
          <w:lang w:eastAsia="zh-CN"/>
        </w:rPr>
        <w:t>2.</w:t>
      </w:r>
      <w:r w:rsidRPr="004646BC">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SimSun"/>
          <w:lang w:eastAsia="zh-CN"/>
        </w:rPr>
      </w:pPr>
      <w:r w:rsidRPr="004646BC">
        <w:rPr>
          <w:rFonts w:eastAsia="SimSun"/>
          <w:lang w:eastAsia="zh-CN"/>
        </w:rPr>
        <w:t>3.</w:t>
      </w:r>
      <w:r w:rsidRPr="004646BC">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SimSun"/>
          <w:lang w:eastAsia="zh-CN"/>
        </w:rPr>
      </w:pPr>
      <w:r w:rsidRPr="004646BC">
        <w:rPr>
          <w:rFonts w:eastAsia="SimSun"/>
          <w:lang w:eastAsia="zh-CN"/>
        </w:rPr>
        <w:t>4.</w:t>
      </w:r>
      <w:r w:rsidRPr="004646BC">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SimSun"/>
          <w:lang w:eastAsia="zh-CN"/>
        </w:rPr>
      </w:pPr>
      <w:r w:rsidRPr="004646BC">
        <w:rPr>
          <w:rFonts w:eastAsia="SimSun"/>
          <w:lang w:eastAsia="zh-CN"/>
        </w:rPr>
        <w:t>5.</w:t>
      </w:r>
      <w:r w:rsidRPr="004646BC">
        <w:rPr>
          <w:rFonts w:eastAsia="SimSun"/>
          <w:lang w:eastAsia="zh-CN"/>
        </w:rPr>
        <w:tab/>
        <w:t>AF/NEF sends Slice Policy request to the Slice PCF.</w:t>
      </w:r>
    </w:p>
    <w:p w14:paraId="2D7F54D9" w14:textId="77777777" w:rsidR="00615544" w:rsidRPr="004646BC" w:rsidRDefault="00615544" w:rsidP="00615544">
      <w:pPr>
        <w:pStyle w:val="B1"/>
        <w:rPr>
          <w:rFonts w:eastAsia="SimSun"/>
          <w:lang w:eastAsia="zh-CN"/>
        </w:rPr>
      </w:pPr>
      <w:r w:rsidRPr="004646BC">
        <w:rPr>
          <w:rFonts w:eastAsia="SimSun"/>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SimSun"/>
          <w:lang w:eastAsia="zh-CN"/>
        </w:rPr>
      </w:pPr>
      <w:r w:rsidRPr="004646BC">
        <w:rPr>
          <w:rFonts w:eastAsia="SimSun"/>
          <w:lang w:eastAsia="zh-CN"/>
        </w:rPr>
        <w:t>6.</w:t>
      </w:r>
      <w:r w:rsidRPr="004646BC">
        <w:rPr>
          <w:rFonts w:eastAsia="SimSun"/>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SimSun"/>
          <w:lang w:eastAsia="zh-CN"/>
        </w:rPr>
      </w:pPr>
      <w:r w:rsidRPr="004646BC">
        <w:rPr>
          <w:rFonts w:eastAsia="SimSun"/>
          <w:lang w:eastAsia="zh-CN"/>
        </w:rPr>
        <w:t>NOTE:</w:t>
      </w:r>
      <w:r w:rsidRPr="004646BC">
        <w:rPr>
          <w:rFonts w:eastAsia="SimSun"/>
          <w:lang w:eastAsia="zh-CN"/>
        </w:rPr>
        <w:tab/>
        <w:t>Based on the conclusion of the study, if the Slice PCF logic proposed in this solution is supported by other NFs such as NSQ, NSSF, etc., the Slice PCF and BSF in Figure 6.</w:t>
      </w:r>
      <w:r w:rsidR="00A3152B" w:rsidRPr="004646BC">
        <w:rPr>
          <w:rFonts w:eastAsia="SimSun"/>
          <w:lang w:eastAsia="zh-CN"/>
        </w:rPr>
        <w:t>34</w:t>
      </w:r>
      <w:r w:rsidRPr="004646BC">
        <w:rPr>
          <w:rFonts w:eastAsia="SimSun"/>
          <w:lang w:eastAsia="zh-CN"/>
        </w:rPr>
        <w:t>.3.1-1 represent the selected NF other than Slice PCF and NRF, respectively.</w:t>
      </w:r>
    </w:p>
    <w:p w14:paraId="35A273F5" w14:textId="4B30EF92" w:rsidR="008A0C7A" w:rsidRPr="004646BC" w:rsidRDefault="008A0C7A" w:rsidP="008A0C7A">
      <w:pPr>
        <w:pStyle w:val="Heading3"/>
      </w:pPr>
      <w:bookmarkStart w:id="3712" w:name="_Toc50473258"/>
      <w:bookmarkStart w:id="3713" w:name="_Toc50539579"/>
      <w:bookmarkStart w:id="3714" w:name="_Toc54638199"/>
      <w:bookmarkStart w:id="3715" w:name="_Toc54638693"/>
      <w:bookmarkStart w:id="3716" w:name="_Toc54639575"/>
      <w:bookmarkStart w:id="3717" w:name="_Toc57131648"/>
      <w:bookmarkStart w:id="3718" w:name="_Toc57616388"/>
      <w:r w:rsidRPr="004646BC">
        <w:lastRenderedPageBreak/>
        <w:t>6.34.4</w:t>
      </w:r>
      <w:r w:rsidRPr="004646BC">
        <w:tab/>
        <w:t>Impacts on existing services and interfaces</w:t>
      </w:r>
      <w:bookmarkEnd w:id="3712"/>
      <w:bookmarkEnd w:id="3713"/>
      <w:bookmarkEnd w:id="3714"/>
      <w:bookmarkEnd w:id="3715"/>
      <w:bookmarkEnd w:id="3716"/>
      <w:bookmarkEnd w:id="3717"/>
      <w:bookmarkEnd w:id="3718"/>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Heading2"/>
        <w:rPr>
          <w:lang w:eastAsia="ko-KR"/>
        </w:rPr>
      </w:pPr>
      <w:bookmarkStart w:id="3719" w:name="_Toc50473259"/>
      <w:bookmarkStart w:id="3720" w:name="_Toc50539580"/>
      <w:bookmarkStart w:id="3721" w:name="_Toc54638200"/>
      <w:bookmarkStart w:id="3722" w:name="_Toc54638694"/>
      <w:bookmarkStart w:id="3723" w:name="_Toc54639576"/>
      <w:bookmarkStart w:id="3724" w:name="_Toc57131649"/>
      <w:bookmarkStart w:id="3725" w:name="_Toc57616389"/>
      <w:r w:rsidRPr="004646BC">
        <w:t>6.35</w:t>
      </w:r>
      <w:r w:rsidRPr="004646BC">
        <w:tab/>
        <w:t xml:space="preserve">Solution #35: Quota enforcement </w:t>
      </w:r>
      <w:r w:rsidRPr="004646BC">
        <w:rPr>
          <w:lang w:eastAsia="ko-KR"/>
        </w:rPr>
        <w:t>considering service type</w:t>
      </w:r>
      <w:bookmarkEnd w:id="3719"/>
      <w:bookmarkEnd w:id="3720"/>
      <w:bookmarkEnd w:id="3721"/>
      <w:bookmarkEnd w:id="3722"/>
      <w:bookmarkEnd w:id="3723"/>
      <w:bookmarkEnd w:id="3724"/>
      <w:bookmarkEnd w:id="3725"/>
    </w:p>
    <w:p w14:paraId="3FE2ACAB" w14:textId="1C537EE4" w:rsidR="00705A4B" w:rsidRPr="004646BC" w:rsidRDefault="00705A4B" w:rsidP="00705A4B">
      <w:pPr>
        <w:pStyle w:val="Heading3"/>
        <w:rPr>
          <w:lang w:eastAsia="ko-KR"/>
        </w:rPr>
      </w:pPr>
      <w:bookmarkStart w:id="3726" w:name="_Toc50473260"/>
      <w:bookmarkStart w:id="3727" w:name="_Toc50539581"/>
      <w:bookmarkStart w:id="3728" w:name="_Toc54638201"/>
      <w:bookmarkStart w:id="3729" w:name="_Toc54638695"/>
      <w:bookmarkStart w:id="3730" w:name="_Toc54639577"/>
      <w:bookmarkStart w:id="3731" w:name="_Toc57131650"/>
      <w:bookmarkStart w:id="3732" w:name="_Toc57616390"/>
      <w:r w:rsidRPr="004646BC">
        <w:rPr>
          <w:lang w:eastAsia="ko-KR"/>
        </w:rPr>
        <w:t>6.35.1</w:t>
      </w:r>
      <w:r w:rsidRPr="004646BC">
        <w:rPr>
          <w:lang w:eastAsia="ko-KR"/>
        </w:rPr>
        <w:tab/>
        <w:t>Introduction</w:t>
      </w:r>
      <w:bookmarkEnd w:id="3726"/>
      <w:bookmarkEnd w:id="3727"/>
      <w:bookmarkEnd w:id="3728"/>
      <w:bookmarkEnd w:id="3729"/>
      <w:bookmarkEnd w:id="3730"/>
      <w:bookmarkEnd w:id="3731"/>
      <w:bookmarkEnd w:id="3732"/>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Heading3"/>
        <w:rPr>
          <w:lang w:eastAsia="ko-KR"/>
        </w:rPr>
      </w:pPr>
      <w:bookmarkStart w:id="3733" w:name="_Toc50473261"/>
      <w:bookmarkStart w:id="3734" w:name="_Toc50539582"/>
      <w:bookmarkStart w:id="3735" w:name="_Toc54638202"/>
      <w:bookmarkStart w:id="3736" w:name="_Toc54638696"/>
      <w:bookmarkStart w:id="3737" w:name="_Toc54639578"/>
      <w:bookmarkStart w:id="3738" w:name="_Toc57131651"/>
      <w:bookmarkStart w:id="3739" w:name="_Toc57616391"/>
      <w:r w:rsidRPr="004646BC">
        <w:rPr>
          <w:lang w:eastAsia="ko-KR"/>
        </w:rPr>
        <w:t>6.35.2</w:t>
      </w:r>
      <w:r w:rsidRPr="004646BC">
        <w:rPr>
          <w:lang w:eastAsia="ko-KR"/>
        </w:rPr>
        <w:tab/>
        <w:t>High-level Description</w:t>
      </w:r>
      <w:bookmarkEnd w:id="3733"/>
      <w:bookmarkEnd w:id="3734"/>
      <w:bookmarkEnd w:id="3735"/>
      <w:bookmarkEnd w:id="3736"/>
      <w:bookmarkEnd w:id="3737"/>
      <w:bookmarkEnd w:id="3738"/>
      <w:bookmarkEnd w:id="3739"/>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Heading3"/>
      </w:pPr>
      <w:bookmarkStart w:id="3740" w:name="_Toc50473262"/>
      <w:bookmarkStart w:id="3741" w:name="_Toc50539583"/>
      <w:bookmarkStart w:id="3742" w:name="_Toc54638203"/>
      <w:bookmarkStart w:id="3743" w:name="_Toc54638697"/>
      <w:bookmarkStart w:id="3744" w:name="_Toc54639579"/>
      <w:bookmarkStart w:id="3745" w:name="_Toc57131652"/>
      <w:bookmarkStart w:id="3746" w:name="_Toc57616392"/>
      <w:r w:rsidRPr="004646BC">
        <w:t>6.35.3</w:t>
      </w:r>
      <w:r w:rsidRPr="004646BC">
        <w:tab/>
        <w:t>Procedures</w:t>
      </w:r>
      <w:bookmarkEnd w:id="3740"/>
      <w:bookmarkEnd w:id="3741"/>
      <w:bookmarkEnd w:id="3742"/>
      <w:bookmarkEnd w:id="3743"/>
      <w:bookmarkEnd w:id="3744"/>
      <w:bookmarkEnd w:id="3745"/>
      <w:bookmarkEnd w:id="3746"/>
    </w:p>
    <w:p w14:paraId="00820499" w14:textId="2788CEC5"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Heading3"/>
      </w:pPr>
      <w:bookmarkStart w:id="3747" w:name="_Toc50473263"/>
      <w:bookmarkStart w:id="3748" w:name="_Toc50539584"/>
      <w:bookmarkStart w:id="3749" w:name="_Toc54638204"/>
      <w:bookmarkStart w:id="3750" w:name="_Toc54638698"/>
      <w:bookmarkStart w:id="3751" w:name="_Toc54639580"/>
      <w:bookmarkStart w:id="3752" w:name="_Toc57131653"/>
      <w:bookmarkStart w:id="3753" w:name="_Toc57616393"/>
      <w:r w:rsidRPr="004646BC">
        <w:t>6.35.4</w:t>
      </w:r>
      <w:r w:rsidRPr="004646BC">
        <w:tab/>
        <w:t>Impacts on services, entities and interfaces</w:t>
      </w:r>
      <w:bookmarkEnd w:id="3747"/>
      <w:bookmarkEnd w:id="3748"/>
      <w:bookmarkEnd w:id="3749"/>
      <w:bookmarkEnd w:id="3750"/>
      <w:bookmarkEnd w:id="3751"/>
      <w:bookmarkEnd w:id="3752"/>
      <w:bookmarkEnd w:id="3753"/>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Heading2"/>
      </w:pPr>
      <w:bookmarkStart w:id="3754" w:name="_Toc50473264"/>
      <w:bookmarkStart w:id="3755" w:name="_Toc50539585"/>
      <w:bookmarkStart w:id="3756" w:name="_Toc54638205"/>
      <w:bookmarkStart w:id="3757" w:name="_Toc54638699"/>
      <w:bookmarkStart w:id="3758" w:name="_Toc54639581"/>
      <w:bookmarkStart w:id="3759" w:name="_Toc57131654"/>
      <w:bookmarkStart w:id="3760" w:name="_Toc57616394"/>
      <w:r w:rsidRPr="004646BC">
        <w:t>6.36</w:t>
      </w:r>
      <w:r w:rsidRPr="004646BC">
        <w:tab/>
        <w:t>Solution #36: Handover of a PDU session</w:t>
      </w:r>
      <w:bookmarkEnd w:id="3754"/>
      <w:bookmarkEnd w:id="3755"/>
      <w:bookmarkEnd w:id="3756"/>
      <w:bookmarkEnd w:id="3757"/>
      <w:bookmarkEnd w:id="3758"/>
      <w:bookmarkEnd w:id="3759"/>
      <w:bookmarkEnd w:id="3760"/>
    </w:p>
    <w:p w14:paraId="57625663" w14:textId="10472C1E" w:rsidR="00021475" w:rsidRPr="004646BC" w:rsidRDefault="00021475" w:rsidP="00021475">
      <w:pPr>
        <w:pStyle w:val="Heading3"/>
        <w:rPr>
          <w:lang w:eastAsia="ko-KR"/>
        </w:rPr>
      </w:pPr>
      <w:bookmarkStart w:id="3761" w:name="_Toc50473265"/>
      <w:bookmarkStart w:id="3762" w:name="_Toc50539586"/>
      <w:bookmarkStart w:id="3763" w:name="_Toc54638206"/>
      <w:bookmarkStart w:id="3764" w:name="_Toc54638700"/>
      <w:bookmarkStart w:id="3765" w:name="_Toc54639582"/>
      <w:bookmarkStart w:id="3766" w:name="_Toc57131655"/>
      <w:bookmarkStart w:id="3767" w:name="_Toc57616395"/>
      <w:r w:rsidRPr="004646BC">
        <w:rPr>
          <w:lang w:eastAsia="ko-KR"/>
        </w:rPr>
        <w:t>6.36.1</w:t>
      </w:r>
      <w:r w:rsidRPr="004646BC">
        <w:rPr>
          <w:lang w:eastAsia="ko-KR"/>
        </w:rPr>
        <w:tab/>
        <w:t>Introduction</w:t>
      </w:r>
      <w:bookmarkEnd w:id="3761"/>
      <w:bookmarkEnd w:id="3762"/>
      <w:bookmarkEnd w:id="3763"/>
      <w:bookmarkEnd w:id="3764"/>
      <w:bookmarkEnd w:id="3765"/>
      <w:bookmarkEnd w:id="3766"/>
      <w:bookmarkEnd w:id="3767"/>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lastRenderedPageBreak/>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Heading3"/>
        <w:rPr>
          <w:lang w:eastAsia="ko-KR"/>
        </w:rPr>
      </w:pPr>
      <w:bookmarkStart w:id="3768" w:name="_Toc50473266"/>
      <w:bookmarkStart w:id="3769" w:name="_Toc50539587"/>
      <w:bookmarkStart w:id="3770" w:name="_Toc54638207"/>
      <w:bookmarkStart w:id="3771" w:name="_Toc54638701"/>
      <w:bookmarkStart w:id="3772" w:name="_Toc54639583"/>
      <w:bookmarkStart w:id="3773" w:name="_Toc57131656"/>
      <w:bookmarkStart w:id="3774" w:name="_Toc57616396"/>
      <w:r w:rsidRPr="004646BC">
        <w:rPr>
          <w:lang w:eastAsia="ko-KR"/>
        </w:rPr>
        <w:t>6.36.2</w:t>
      </w:r>
      <w:r w:rsidRPr="004646BC">
        <w:rPr>
          <w:lang w:eastAsia="ko-KR"/>
        </w:rPr>
        <w:tab/>
        <w:t>High-level Description</w:t>
      </w:r>
      <w:bookmarkEnd w:id="3768"/>
      <w:bookmarkEnd w:id="3769"/>
      <w:bookmarkEnd w:id="3770"/>
      <w:bookmarkEnd w:id="3771"/>
      <w:bookmarkEnd w:id="3772"/>
      <w:bookmarkEnd w:id="3773"/>
      <w:bookmarkEnd w:id="3774"/>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Heading3"/>
      </w:pPr>
      <w:bookmarkStart w:id="3775" w:name="_Toc50473267"/>
      <w:bookmarkStart w:id="3776" w:name="_Toc50539588"/>
      <w:bookmarkStart w:id="3777" w:name="_Toc54638208"/>
      <w:bookmarkStart w:id="3778" w:name="_Toc54638702"/>
      <w:bookmarkStart w:id="3779" w:name="_Toc54639584"/>
      <w:bookmarkStart w:id="3780" w:name="_Toc57131657"/>
      <w:bookmarkStart w:id="3781" w:name="_Toc57616397"/>
      <w:r w:rsidRPr="004646BC">
        <w:t>6.36.3</w:t>
      </w:r>
      <w:r w:rsidRPr="004646BC">
        <w:tab/>
        <w:t>Procedures</w:t>
      </w:r>
      <w:bookmarkEnd w:id="3775"/>
      <w:bookmarkEnd w:id="3776"/>
      <w:bookmarkEnd w:id="3777"/>
      <w:bookmarkEnd w:id="3778"/>
      <w:bookmarkEnd w:id="3779"/>
      <w:bookmarkEnd w:id="3780"/>
      <w:bookmarkEnd w:id="3781"/>
    </w:p>
    <w:p w14:paraId="18656D6A" w14:textId="49A0FA61" w:rsidR="00021475" w:rsidRPr="004646BC" w:rsidRDefault="00615544" w:rsidP="00021475">
      <w:r w:rsidRPr="004646BC">
        <w:t xml:space="preserve">When the quota management is enabled, during the PDU Session Establishment procedure in clause 4.3.2.2 of </w:t>
      </w:r>
      <w:r w:rsidR="004646BC" w:rsidRPr="004646BC">
        <w:t>TS</w:t>
      </w:r>
      <w:r w:rsidR="004646BC">
        <w:t> </w:t>
      </w:r>
      <w:r w:rsidR="004646BC" w:rsidRPr="004646BC">
        <w:t>23.502</w:t>
      </w:r>
      <w:r w:rsidR="004646BC">
        <w:t> </w:t>
      </w:r>
      <w:r w:rsidR="004646BC"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Heading3"/>
      </w:pPr>
      <w:bookmarkStart w:id="3782" w:name="_Toc50473268"/>
      <w:bookmarkStart w:id="3783" w:name="_Toc50539589"/>
      <w:bookmarkStart w:id="3784" w:name="_Toc54638209"/>
      <w:bookmarkStart w:id="3785" w:name="_Toc54638703"/>
      <w:bookmarkStart w:id="3786" w:name="_Toc54639585"/>
      <w:bookmarkStart w:id="3787" w:name="_Toc57131658"/>
      <w:bookmarkStart w:id="3788" w:name="_Toc57616398"/>
      <w:r w:rsidRPr="004646BC">
        <w:t>6.36.4</w:t>
      </w:r>
      <w:r w:rsidRPr="004646BC">
        <w:tab/>
        <w:t>Impacts on existing services and interfaces</w:t>
      </w:r>
      <w:bookmarkEnd w:id="3782"/>
      <w:bookmarkEnd w:id="3783"/>
      <w:bookmarkEnd w:id="3784"/>
      <w:bookmarkEnd w:id="3785"/>
      <w:bookmarkEnd w:id="3786"/>
      <w:bookmarkEnd w:id="3787"/>
      <w:bookmarkEnd w:id="3788"/>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Heading2"/>
      </w:pPr>
      <w:bookmarkStart w:id="3789" w:name="_Toc50473269"/>
      <w:bookmarkStart w:id="3790" w:name="_Toc50539590"/>
      <w:bookmarkStart w:id="3791" w:name="_Toc54638210"/>
      <w:bookmarkStart w:id="3792" w:name="_Toc54638704"/>
      <w:bookmarkStart w:id="3793" w:name="_Toc54639586"/>
      <w:bookmarkStart w:id="3794" w:name="_Toc57131659"/>
      <w:bookmarkStart w:id="3795" w:name="_Toc57616399"/>
      <w:r w:rsidRPr="004646BC">
        <w:t>6.37</w:t>
      </w:r>
      <w:r w:rsidRPr="004646BC">
        <w:tab/>
        <w:t xml:space="preserve">Solution </w:t>
      </w:r>
      <w:r w:rsidR="003611D2" w:rsidRPr="004646BC">
        <w:t>#37</w:t>
      </w:r>
      <w:r w:rsidRPr="004646BC">
        <w:t>: Data rate control per network slice per UE</w:t>
      </w:r>
      <w:bookmarkEnd w:id="3789"/>
      <w:bookmarkEnd w:id="3790"/>
      <w:bookmarkEnd w:id="3791"/>
      <w:bookmarkEnd w:id="3792"/>
      <w:bookmarkEnd w:id="3793"/>
      <w:bookmarkEnd w:id="3794"/>
      <w:bookmarkEnd w:id="3795"/>
    </w:p>
    <w:p w14:paraId="7D685BF3" w14:textId="442279AD" w:rsidR="00B82A71" w:rsidRPr="004646BC" w:rsidRDefault="00B82A71" w:rsidP="00B82A71">
      <w:pPr>
        <w:pStyle w:val="Heading3"/>
        <w:rPr>
          <w:lang w:eastAsia="ko-KR"/>
        </w:rPr>
      </w:pPr>
      <w:bookmarkStart w:id="3796" w:name="_Toc50473270"/>
      <w:bookmarkStart w:id="3797" w:name="_Toc50539591"/>
      <w:bookmarkStart w:id="3798" w:name="_Toc54638211"/>
      <w:bookmarkStart w:id="3799" w:name="_Toc54638705"/>
      <w:bookmarkStart w:id="3800" w:name="_Toc54639587"/>
      <w:bookmarkStart w:id="3801" w:name="_Toc57131660"/>
      <w:bookmarkStart w:id="3802" w:name="_Toc57616400"/>
      <w:r w:rsidRPr="004646BC">
        <w:rPr>
          <w:lang w:eastAsia="ko-KR"/>
        </w:rPr>
        <w:t>6.37.1</w:t>
      </w:r>
      <w:r w:rsidRPr="004646BC">
        <w:rPr>
          <w:lang w:eastAsia="ko-KR"/>
        </w:rPr>
        <w:tab/>
        <w:t>Introduction</w:t>
      </w:r>
      <w:bookmarkEnd w:id="3796"/>
      <w:bookmarkEnd w:id="3797"/>
      <w:bookmarkEnd w:id="3798"/>
      <w:bookmarkEnd w:id="3799"/>
      <w:bookmarkEnd w:id="3800"/>
      <w:bookmarkEnd w:id="3801"/>
      <w:bookmarkEnd w:id="3802"/>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Heading3"/>
        <w:rPr>
          <w:lang w:eastAsia="ko-KR"/>
        </w:rPr>
      </w:pPr>
      <w:bookmarkStart w:id="3803" w:name="_Toc50473271"/>
      <w:bookmarkStart w:id="3804" w:name="_Toc50539592"/>
      <w:bookmarkStart w:id="3805" w:name="_Toc54638212"/>
      <w:bookmarkStart w:id="3806" w:name="_Toc54638706"/>
      <w:bookmarkStart w:id="3807" w:name="_Toc54639588"/>
      <w:bookmarkStart w:id="3808" w:name="_Toc57131661"/>
      <w:bookmarkStart w:id="3809" w:name="_Toc57616401"/>
      <w:r w:rsidRPr="004646BC">
        <w:rPr>
          <w:lang w:eastAsia="ko-KR"/>
        </w:rPr>
        <w:t>6.37.2</w:t>
      </w:r>
      <w:r w:rsidRPr="004646BC">
        <w:rPr>
          <w:lang w:eastAsia="ko-KR"/>
        </w:rPr>
        <w:tab/>
        <w:t>High-level Description</w:t>
      </w:r>
      <w:bookmarkEnd w:id="3803"/>
      <w:bookmarkEnd w:id="3804"/>
      <w:bookmarkEnd w:id="3805"/>
      <w:bookmarkEnd w:id="3806"/>
      <w:bookmarkEnd w:id="3807"/>
      <w:bookmarkEnd w:id="3808"/>
      <w:bookmarkEnd w:id="3809"/>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w:t>
      </w:r>
      <w:r w:rsidRPr="004646BC">
        <w:lastRenderedPageBreak/>
        <w:t>changed Session-AMBR and deliver the changed Session-AMBR to RAN and UPF, the SMF triggers PDU Session Modification procedure.</w:t>
      </w:r>
    </w:p>
    <w:p w14:paraId="46FCBBEE" w14:textId="611D70F0" w:rsidR="00B82A71" w:rsidRPr="004646BC" w:rsidRDefault="00B82A71" w:rsidP="00B82A71">
      <w:pPr>
        <w:pStyle w:val="Heading3"/>
        <w:rPr>
          <w:lang w:eastAsia="ko-KR"/>
        </w:rPr>
      </w:pPr>
      <w:bookmarkStart w:id="3810" w:name="_Toc50473272"/>
      <w:bookmarkStart w:id="3811" w:name="_Toc50539593"/>
      <w:bookmarkStart w:id="3812" w:name="_Toc54638213"/>
      <w:bookmarkStart w:id="3813" w:name="_Toc54638707"/>
      <w:bookmarkStart w:id="3814" w:name="_Toc54639589"/>
      <w:bookmarkStart w:id="3815" w:name="_Toc57131662"/>
      <w:bookmarkStart w:id="3816" w:name="_Toc57616402"/>
      <w:r w:rsidRPr="004646BC">
        <w:rPr>
          <w:lang w:eastAsia="ko-KR"/>
        </w:rPr>
        <w:lastRenderedPageBreak/>
        <w:t>6.37.3</w:t>
      </w:r>
      <w:r w:rsidRPr="004646BC">
        <w:rPr>
          <w:lang w:eastAsia="ko-KR"/>
        </w:rPr>
        <w:tab/>
        <w:t>Procedures</w:t>
      </w:r>
      <w:bookmarkEnd w:id="3810"/>
      <w:bookmarkEnd w:id="3811"/>
      <w:bookmarkEnd w:id="3812"/>
      <w:bookmarkEnd w:id="3813"/>
      <w:bookmarkEnd w:id="3814"/>
      <w:bookmarkEnd w:id="3815"/>
      <w:bookmarkEnd w:id="3816"/>
    </w:p>
    <w:p w14:paraId="68C2788B" w14:textId="22B6E385" w:rsidR="00B82A71" w:rsidRPr="004646BC" w:rsidRDefault="00B82A71" w:rsidP="00B82A71">
      <w:pPr>
        <w:pStyle w:val="Heading4"/>
      </w:pPr>
      <w:bookmarkStart w:id="3817" w:name="_Toc50473273"/>
      <w:bookmarkStart w:id="3818" w:name="_Toc50539594"/>
      <w:bookmarkStart w:id="3819" w:name="_Toc54638214"/>
      <w:bookmarkStart w:id="3820" w:name="_Toc54638708"/>
      <w:bookmarkStart w:id="3821" w:name="_Toc54639590"/>
      <w:bookmarkStart w:id="3822" w:name="_Toc57131663"/>
      <w:bookmarkStart w:id="3823" w:name="_Toc57616403"/>
      <w:r w:rsidRPr="004646BC">
        <w:t>6.37.3.1</w:t>
      </w:r>
      <w:r w:rsidRPr="004646BC">
        <w:tab/>
        <w:t>Slice data rate control at PDU Session Establishment procedure</w:t>
      </w:r>
      <w:bookmarkEnd w:id="3817"/>
      <w:bookmarkEnd w:id="3818"/>
      <w:bookmarkEnd w:id="3819"/>
      <w:bookmarkEnd w:id="3820"/>
      <w:bookmarkEnd w:id="3821"/>
      <w:bookmarkEnd w:id="3822"/>
      <w:bookmarkEnd w:id="3823"/>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5" type="#_x0000_t75" style="width:478.1pt;height:601.9pt" o:ole="">
            <v:imagedata r:id="rId176" o:title=""/>
          </v:shape>
          <o:OLEObject Type="Embed" ProgID="Visio.Drawing.15" ShapeID="_x0000_i1105" DrawAspect="Content" ObjectID="_1668231278" r:id="rId177"/>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3824" w:name="_Toc50473274"/>
      <w:r w:rsidRPr="004646BC">
        <w:t>1.</w:t>
      </w:r>
      <w:r w:rsidRPr="004646BC">
        <w:tab/>
        <w:t>UE sends PDU Session Establishment Request including S-NSSAI.</w:t>
      </w:r>
    </w:p>
    <w:p w14:paraId="6D99E92E" w14:textId="559B462E" w:rsidR="00615544" w:rsidRPr="004646BC" w:rsidRDefault="00615544" w:rsidP="00615544">
      <w:pPr>
        <w:pStyle w:val="B1"/>
      </w:pPr>
      <w:r w:rsidRPr="004646BC">
        <w:lastRenderedPageBreak/>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5291DD18"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5B1661AA" w:rsidR="00615544" w:rsidRPr="004646BC" w:rsidRDefault="00615544" w:rsidP="00615544">
      <w:pPr>
        <w:pStyle w:val="B1"/>
      </w:pPr>
      <w:r w:rsidRPr="004646BC">
        <w:t>12.</w:t>
      </w:r>
      <w:r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046FB6EF" w14:textId="0F78E584" w:rsidR="00B82A71" w:rsidRPr="004646BC" w:rsidRDefault="00B82A71" w:rsidP="00B82A71">
      <w:pPr>
        <w:pStyle w:val="Heading4"/>
      </w:pPr>
      <w:bookmarkStart w:id="3825" w:name="_Toc50539595"/>
      <w:bookmarkStart w:id="3826" w:name="_Toc54638215"/>
      <w:bookmarkStart w:id="3827" w:name="_Toc54638709"/>
      <w:bookmarkStart w:id="3828" w:name="_Toc54639591"/>
      <w:bookmarkStart w:id="3829" w:name="_Toc57131664"/>
      <w:bookmarkStart w:id="3830" w:name="_Toc57616404"/>
      <w:r w:rsidRPr="004646BC">
        <w:t>6.37.3.2</w:t>
      </w:r>
      <w:r w:rsidRPr="004646BC">
        <w:tab/>
        <w:t>Slice data rate sharing across PDU sessions</w:t>
      </w:r>
      <w:bookmarkEnd w:id="3824"/>
      <w:bookmarkEnd w:id="3825"/>
      <w:bookmarkEnd w:id="3826"/>
      <w:bookmarkEnd w:id="3827"/>
      <w:bookmarkEnd w:id="3828"/>
      <w:bookmarkEnd w:id="3829"/>
      <w:bookmarkEnd w:id="3830"/>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6" type="#_x0000_t75" style="width:457.35pt;height:349.65pt" o:ole="">
            <v:imagedata r:id="rId178" o:title=""/>
          </v:shape>
          <o:OLEObject Type="Embed" ProgID="Visio.Drawing.15" ShapeID="_x0000_i1106" DrawAspect="Content" ObjectID="_1668231279" r:id="rId179"/>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3831" w:name="_Toc50473275"/>
      <w:r w:rsidRPr="004646BC">
        <w:t>1.</w:t>
      </w:r>
      <w:r w:rsidRPr="004646BC">
        <w:tab/>
        <w:t>PDU Session 1 and PDU Session 2 have been established as specified in clause 6.37.3.1.</w:t>
      </w:r>
    </w:p>
    <w:p w14:paraId="0240437A" w14:textId="6E7EB5BC" w:rsidR="00615544" w:rsidRPr="004646BC" w:rsidRDefault="00615544" w:rsidP="00615544">
      <w:pPr>
        <w:pStyle w:val="B1"/>
      </w:pPr>
      <w:r w:rsidRPr="004646BC">
        <w:t>2.</w:t>
      </w:r>
      <w:r w:rsidRPr="004646BC">
        <w:tab/>
        <w:t xml:space="preserve">The SMF detects the change of PDU session 2 status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2BA28FBF"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4646BC" w:rsidRPr="004646BC">
        <w:t>TS</w:t>
      </w:r>
      <w:r w:rsidR="004646BC">
        <w:t> </w:t>
      </w:r>
      <w:r w:rsidR="004646BC" w:rsidRPr="004646BC">
        <w:t>23.502</w:t>
      </w:r>
      <w:r w:rsidR="004646BC">
        <w:t> [6]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Heading3"/>
      </w:pPr>
      <w:bookmarkStart w:id="3832" w:name="_Toc50539596"/>
      <w:bookmarkStart w:id="3833" w:name="_Toc54638216"/>
      <w:bookmarkStart w:id="3834" w:name="_Toc54638710"/>
      <w:bookmarkStart w:id="3835" w:name="_Toc54639592"/>
      <w:bookmarkStart w:id="3836" w:name="_Toc57131665"/>
      <w:bookmarkStart w:id="3837" w:name="_Toc57616405"/>
      <w:r w:rsidRPr="004646BC">
        <w:t>6.37.4</w:t>
      </w:r>
      <w:r w:rsidRPr="004646BC">
        <w:tab/>
        <w:t>Impacts on existing services and interfaces</w:t>
      </w:r>
      <w:bookmarkEnd w:id="3831"/>
      <w:bookmarkEnd w:id="3832"/>
      <w:bookmarkEnd w:id="3833"/>
      <w:bookmarkEnd w:id="3834"/>
      <w:bookmarkEnd w:id="3835"/>
      <w:bookmarkEnd w:id="3836"/>
      <w:bookmarkEnd w:id="3837"/>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45ABB77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lastRenderedPageBreak/>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Heading2"/>
      </w:pPr>
      <w:bookmarkStart w:id="3838" w:name="_Toc50473276"/>
      <w:bookmarkStart w:id="3839" w:name="_Toc50539597"/>
      <w:bookmarkStart w:id="3840" w:name="_Toc54638217"/>
      <w:bookmarkStart w:id="3841" w:name="_Toc54638711"/>
      <w:bookmarkStart w:id="3842" w:name="_Toc54639593"/>
      <w:bookmarkStart w:id="3843" w:name="_Toc57131666"/>
      <w:bookmarkStart w:id="3844" w:name="_Toc57616406"/>
      <w:r w:rsidRPr="004646BC">
        <w:t>6.38</w:t>
      </w:r>
      <w:r w:rsidRPr="004646BC">
        <w:tab/>
        <w:t>Solution #38: Network slice quota control and enforcement provided by CHF based solution</w:t>
      </w:r>
      <w:bookmarkEnd w:id="3838"/>
      <w:bookmarkEnd w:id="3839"/>
      <w:bookmarkEnd w:id="3840"/>
      <w:bookmarkEnd w:id="3841"/>
      <w:bookmarkEnd w:id="3842"/>
      <w:bookmarkEnd w:id="3843"/>
      <w:bookmarkEnd w:id="3844"/>
    </w:p>
    <w:p w14:paraId="4E9A2E80" w14:textId="3CEC3221" w:rsidR="005B5EB3" w:rsidRPr="004646BC" w:rsidRDefault="005B5EB3" w:rsidP="005B5EB3">
      <w:pPr>
        <w:pStyle w:val="Heading3"/>
      </w:pPr>
      <w:bookmarkStart w:id="3845" w:name="_Toc50473277"/>
      <w:bookmarkStart w:id="3846" w:name="_Toc50539598"/>
      <w:bookmarkStart w:id="3847" w:name="_Toc54638218"/>
      <w:bookmarkStart w:id="3848" w:name="_Toc54638712"/>
      <w:bookmarkStart w:id="3849" w:name="_Toc54639594"/>
      <w:bookmarkStart w:id="3850" w:name="_Toc57131667"/>
      <w:bookmarkStart w:id="3851" w:name="_Toc57616407"/>
      <w:r w:rsidRPr="004646BC">
        <w:t>6.38.1</w:t>
      </w:r>
      <w:r w:rsidRPr="004646BC">
        <w:tab/>
        <w:t>Introduction</w:t>
      </w:r>
      <w:bookmarkEnd w:id="3845"/>
      <w:bookmarkEnd w:id="3846"/>
      <w:bookmarkEnd w:id="3847"/>
      <w:bookmarkEnd w:id="3848"/>
      <w:bookmarkEnd w:id="3849"/>
      <w:bookmarkEnd w:id="3850"/>
      <w:bookmarkEnd w:id="3851"/>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Heading3"/>
        <w:rPr>
          <w:lang w:eastAsia="ko-KR"/>
        </w:rPr>
      </w:pPr>
      <w:bookmarkStart w:id="3852" w:name="_Toc50473278"/>
      <w:bookmarkStart w:id="3853" w:name="_Toc50539599"/>
      <w:bookmarkStart w:id="3854" w:name="_Toc54638219"/>
      <w:bookmarkStart w:id="3855" w:name="_Toc54638713"/>
      <w:bookmarkStart w:id="3856" w:name="_Toc54639595"/>
      <w:bookmarkStart w:id="3857" w:name="_Toc57131668"/>
      <w:bookmarkStart w:id="3858" w:name="_Toc57616408"/>
      <w:r w:rsidRPr="004646BC">
        <w:rPr>
          <w:lang w:eastAsia="ko-KR"/>
        </w:rPr>
        <w:t>6.38.2</w:t>
      </w:r>
      <w:r w:rsidRPr="004646BC">
        <w:rPr>
          <w:lang w:eastAsia="ko-KR"/>
        </w:rPr>
        <w:tab/>
        <w:t>High-level Description</w:t>
      </w:r>
      <w:bookmarkEnd w:id="3852"/>
      <w:bookmarkEnd w:id="3853"/>
      <w:bookmarkEnd w:id="3854"/>
      <w:bookmarkEnd w:id="3855"/>
      <w:bookmarkEnd w:id="3856"/>
      <w:bookmarkEnd w:id="3857"/>
      <w:bookmarkEnd w:id="3858"/>
    </w:p>
    <w:p w14:paraId="0060A845" w14:textId="6E8A645A" w:rsidR="005B5EB3" w:rsidRPr="004646BC" w:rsidRDefault="005B5EB3" w:rsidP="005B5EB3">
      <w:pPr>
        <w:pStyle w:val="Heading4"/>
        <w:rPr>
          <w:lang w:eastAsia="ko-KR"/>
        </w:rPr>
      </w:pPr>
      <w:bookmarkStart w:id="3859" w:name="_Toc50473279"/>
      <w:bookmarkStart w:id="3860" w:name="_Toc50539600"/>
      <w:bookmarkStart w:id="3861" w:name="_Toc54638220"/>
      <w:bookmarkStart w:id="3862" w:name="_Toc54638714"/>
      <w:bookmarkStart w:id="3863" w:name="_Toc54639596"/>
      <w:bookmarkStart w:id="3864" w:name="_Toc57131669"/>
      <w:bookmarkStart w:id="3865" w:name="_Toc57616409"/>
      <w:r w:rsidRPr="004646BC">
        <w:rPr>
          <w:lang w:eastAsia="ko-KR"/>
        </w:rPr>
        <w:t>6.38.2.1</w:t>
      </w:r>
      <w:r w:rsidRPr="004646BC">
        <w:rPr>
          <w:lang w:eastAsia="ko-KR"/>
        </w:rPr>
        <w:tab/>
        <w:t>General</w:t>
      </w:r>
      <w:bookmarkEnd w:id="3859"/>
      <w:bookmarkEnd w:id="3860"/>
      <w:bookmarkEnd w:id="3861"/>
      <w:bookmarkEnd w:id="3862"/>
      <w:bookmarkEnd w:id="3863"/>
      <w:bookmarkEnd w:id="3864"/>
      <w:bookmarkEnd w:id="3865"/>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0840E2EE" w:rsidR="00615544" w:rsidRPr="004646BC" w:rsidRDefault="00615544" w:rsidP="005B5EB3">
      <w:r w:rsidRPr="004646BC">
        <w:t xml:space="preserve">Slice SLA is made available to CHF under the "Network Slice Management Charging" feature (specified in </w:t>
      </w:r>
      <w:r w:rsidR="004646BC" w:rsidRPr="004646BC">
        <w:t>TS</w:t>
      </w:r>
      <w:r w:rsidR="004646BC">
        <w:t> </w:t>
      </w:r>
      <w:r w:rsidR="004646BC" w:rsidRPr="004646BC">
        <w:t>28.202</w:t>
      </w:r>
      <w:r w:rsidR="004646BC">
        <w:t> </w:t>
      </w:r>
      <w:r w:rsidR="004646BC"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47159B21" w:rsidR="00615544" w:rsidRPr="004646BC" w:rsidRDefault="00615544" w:rsidP="005B5EB3">
      <w:r w:rsidRPr="004646BC">
        <w:t xml:space="preserve">CHF control per new UE PDU session is specified in </w:t>
      </w:r>
      <w:r w:rsidR="004646BC" w:rsidRPr="004646BC">
        <w:t>TS</w:t>
      </w:r>
      <w:r w:rsidR="004646BC">
        <w:t> </w:t>
      </w:r>
      <w:r w:rsidR="004646BC" w:rsidRPr="004646BC">
        <w:t>32.255</w:t>
      </w:r>
      <w:r w:rsidR="004646BC">
        <w:t> </w:t>
      </w:r>
      <w:r w:rsidR="004646BC" w:rsidRPr="004646BC">
        <w:t>[</w:t>
      </w:r>
      <w:r w:rsidRPr="004646BC">
        <w:t>9].</w:t>
      </w:r>
    </w:p>
    <w:p w14:paraId="2C1B91D5" w14:textId="3D3E21DA" w:rsidR="00615544" w:rsidRPr="004646BC" w:rsidRDefault="00615544" w:rsidP="005B5EB3">
      <w:r w:rsidRPr="004646BC">
        <w:t xml:space="preserve">CHF control per registration is specified in </w:t>
      </w:r>
      <w:r w:rsidR="004646BC" w:rsidRPr="004646BC">
        <w:t>TS</w:t>
      </w:r>
      <w:r w:rsidR="004646BC">
        <w:t> </w:t>
      </w:r>
      <w:r w:rsidR="004646BC" w:rsidRPr="004646BC">
        <w:t>32.256</w:t>
      </w:r>
      <w:r w:rsidR="004646BC">
        <w:t> </w:t>
      </w:r>
      <w:r w:rsidR="004646BC" w:rsidRPr="004646BC">
        <w:t>[</w:t>
      </w:r>
      <w:r w:rsidRPr="004646BC">
        <w:t>10].</w:t>
      </w:r>
    </w:p>
    <w:p w14:paraId="7283BF52" w14:textId="37A40BE5"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4646BC" w:rsidRPr="004646BC">
        <w:t>TS</w:t>
      </w:r>
      <w:r w:rsidR="004646BC">
        <w:t> </w:t>
      </w:r>
      <w:r w:rsidR="004646BC" w:rsidRPr="004646BC">
        <w:t>23.501</w:t>
      </w:r>
      <w:r w:rsidR="004646BC">
        <w:t> </w:t>
      </w:r>
      <w:r w:rsidR="004646BC"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Heading4"/>
        <w:rPr>
          <w:lang w:eastAsia="zh-CN"/>
        </w:rPr>
      </w:pPr>
      <w:bookmarkStart w:id="3866" w:name="_Toc50473280"/>
      <w:bookmarkStart w:id="3867" w:name="_Toc50539601"/>
      <w:bookmarkStart w:id="3868" w:name="_Toc54638221"/>
      <w:bookmarkStart w:id="3869" w:name="_Toc54638715"/>
      <w:bookmarkStart w:id="3870" w:name="_Toc54639597"/>
      <w:bookmarkStart w:id="3871" w:name="_Toc57131670"/>
      <w:bookmarkStart w:id="3872" w:name="_Toc57616410"/>
      <w:r w:rsidRPr="004646BC">
        <w:rPr>
          <w:lang w:eastAsia="ko-KR"/>
        </w:rPr>
        <w:lastRenderedPageBreak/>
        <w:t>6.38.2.2</w:t>
      </w:r>
      <w:r w:rsidRPr="004646BC">
        <w:rPr>
          <w:lang w:eastAsia="ko-KR"/>
        </w:rPr>
        <w:tab/>
        <w:t xml:space="preserve">CHF </w:t>
      </w:r>
      <w:r w:rsidRPr="004646BC">
        <w:t>based</w:t>
      </w:r>
      <w:r w:rsidRPr="004646BC">
        <w:rPr>
          <w:lang w:eastAsia="ko-KR"/>
        </w:rPr>
        <w:t xml:space="preserve"> network slice quota management</w:t>
      </w:r>
      <w:bookmarkEnd w:id="3866"/>
      <w:bookmarkEnd w:id="3867"/>
      <w:bookmarkEnd w:id="3868"/>
      <w:bookmarkEnd w:id="3869"/>
      <w:bookmarkEnd w:id="3870"/>
      <w:bookmarkEnd w:id="3871"/>
      <w:bookmarkEnd w:id="3872"/>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Heading3"/>
      </w:pPr>
      <w:bookmarkStart w:id="3873" w:name="_Toc50473281"/>
      <w:bookmarkStart w:id="3874" w:name="_Toc50539602"/>
      <w:bookmarkStart w:id="3875" w:name="_Toc54638222"/>
      <w:bookmarkStart w:id="3876" w:name="_Toc54638716"/>
      <w:bookmarkStart w:id="3877" w:name="_Toc54639598"/>
      <w:bookmarkStart w:id="3878" w:name="_Toc57131671"/>
      <w:bookmarkStart w:id="3879" w:name="_Toc57616411"/>
      <w:r w:rsidRPr="004646BC">
        <w:t>6.38.3</w:t>
      </w:r>
      <w:r w:rsidRPr="004646BC">
        <w:tab/>
        <w:t>Procedures</w:t>
      </w:r>
      <w:bookmarkEnd w:id="3873"/>
      <w:bookmarkEnd w:id="3874"/>
      <w:bookmarkEnd w:id="3875"/>
      <w:bookmarkEnd w:id="3876"/>
      <w:bookmarkEnd w:id="3877"/>
      <w:bookmarkEnd w:id="3878"/>
      <w:bookmarkEnd w:id="3879"/>
    </w:p>
    <w:p w14:paraId="6DD26344" w14:textId="40DE5962" w:rsidR="005B5EB3" w:rsidRPr="004646BC" w:rsidRDefault="005B5EB3" w:rsidP="005B5EB3">
      <w:pPr>
        <w:pStyle w:val="Heading4"/>
      </w:pPr>
      <w:bookmarkStart w:id="3880" w:name="_Toc50473282"/>
      <w:bookmarkStart w:id="3881" w:name="_Toc50539603"/>
      <w:bookmarkStart w:id="3882" w:name="_Toc54638223"/>
      <w:bookmarkStart w:id="3883" w:name="_Toc54638717"/>
      <w:bookmarkStart w:id="3884" w:name="_Toc54639599"/>
      <w:bookmarkStart w:id="3885" w:name="_Toc57131672"/>
      <w:bookmarkStart w:id="3886" w:name="_Toc57616412"/>
      <w:r w:rsidRPr="004646BC">
        <w:t>6.38.3.1</w:t>
      </w:r>
      <w:r w:rsidRPr="004646BC">
        <w:tab/>
        <w:t>General</w:t>
      </w:r>
      <w:bookmarkEnd w:id="3880"/>
      <w:bookmarkEnd w:id="3881"/>
      <w:bookmarkEnd w:id="3882"/>
      <w:bookmarkEnd w:id="3883"/>
      <w:bookmarkEnd w:id="3884"/>
      <w:bookmarkEnd w:id="3885"/>
      <w:bookmarkEnd w:id="3886"/>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7" type="#_x0000_t75" style="width:478.1pt;height:4in" o:ole="">
            <v:imagedata r:id="rId180" o:title=""/>
          </v:shape>
          <o:OLEObject Type="Embed" ProgID="Visio.Drawing.15" ShapeID="_x0000_i1107" DrawAspect="Content" ObjectID="_1668231280" r:id="rId181"/>
        </w:object>
      </w:r>
    </w:p>
    <w:p w14:paraId="72A1A07F" w14:textId="0DE729FE" w:rsidR="005B5EB3" w:rsidRPr="004646BC" w:rsidRDefault="005B5EB3" w:rsidP="005B5EB3">
      <w:pPr>
        <w:pStyle w:val="TF"/>
      </w:pPr>
      <w:r w:rsidRPr="004646BC">
        <w:t>Figure 6.38.3.1-1 High level functional solution overview</w:t>
      </w:r>
    </w:p>
    <w:p w14:paraId="3D9727E4" w14:textId="1507B2AF"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4646BC" w:rsidRPr="004646BC">
        <w:t>TS</w:t>
      </w:r>
      <w:r w:rsidR="004646BC">
        <w:t> </w:t>
      </w:r>
      <w:r w:rsidR="004646BC" w:rsidRPr="004646BC">
        <w:t>28.202</w:t>
      </w:r>
      <w:r w:rsidR="004646BC">
        <w:t> </w:t>
      </w:r>
      <w:r w:rsidR="004646BC"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Heading4"/>
        <w:rPr>
          <w:lang w:eastAsia="ko-KR"/>
        </w:rPr>
      </w:pPr>
      <w:bookmarkStart w:id="3887" w:name="_Toc50473283"/>
      <w:bookmarkStart w:id="3888" w:name="_Toc50539604"/>
      <w:bookmarkStart w:id="3889" w:name="_Toc54638224"/>
      <w:bookmarkStart w:id="3890" w:name="_Toc54638718"/>
      <w:bookmarkStart w:id="3891" w:name="_Toc54639600"/>
      <w:bookmarkStart w:id="3892" w:name="_Toc57131673"/>
      <w:bookmarkStart w:id="3893" w:name="_Toc57616413"/>
      <w:r w:rsidRPr="004646BC">
        <w:rPr>
          <w:lang w:eastAsia="ko-KR"/>
        </w:rPr>
        <w:lastRenderedPageBreak/>
        <w:t>6.38.3.2</w:t>
      </w:r>
      <w:r w:rsidRPr="004646BC">
        <w:rPr>
          <w:lang w:eastAsia="ko-KR"/>
        </w:rPr>
        <w:tab/>
        <w:t>CHF based Network slice quota management</w:t>
      </w:r>
      <w:bookmarkEnd w:id="3887"/>
      <w:bookmarkEnd w:id="3888"/>
      <w:bookmarkEnd w:id="3889"/>
      <w:bookmarkEnd w:id="3890"/>
      <w:bookmarkEnd w:id="3891"/>
      <w:bookmarkEnd w:id="3892"/>
      <w:bookmarkEnd w:id="3893"/>
    </w:p>
    <w:p w14:paraId="0090D8B7" w14:textId="7915183B" w:rsidR="005B5EB3" w:rsidRPr="004646BC" w:rsidRDefault="005B5EB3" w:rsidP="005B5EB3">
      <w:pPr>
        <w:pStyle w:val="Heading5"/>
        <w:rPr>
          <w:lang w:eastAsia="zh-CN"/>
        </w:rPr>
      </w:pPr>
      <w:bookmarkStart w:id="3894" w:name="_Toc50473284"/>
      <w:bookmarkStart w:id="3895" w:name="_Toc50539605"/>
      <w:bookmarkStart w:id="3896" w:name="_Toc54638225"/>
      <w:bookmarkStart w:id="3897" w:name="_Toc54638719"/>
      <w:bookmarkStart w:id="3898" w:name="_Toc54639601"/>
      <w:bookmarkStart w:id="3899" w:name="_Toc57131674"/>
      <w:bookmarkStart w:id="3900" w:name="_Toc57616414"/>
      <w:r w:rsidRPr="004646BC">
        <w:rPr>
          <w:lang w:eastAsia="ko-KR"/>
        </w:rPr>
        <w:t>6.38.3.2.1</w:t>
      </w:r>
      <w:r w:rsidRPr="004646BC">
        <w:rPr>
          <w:lang w:eastAsia="ko-KR"/>
        </w:rPr>
        <w:tab/>
        <w:t>Maximum number of PDU Sessions</w:t>
      </w:r>
      <w:bookmarkEnd w:id="3894"/>
      <w:bookmarkEnd w:id="3895"/>
      <w:bookmarkEnd w:id="3896"/>
      <w:bookmarkEnd w:id="3897"/>
      <w:bookmarkEnd w:id="3898"/>
      <w:bookmarkEnd w:id="3899"/>
      <w:bookmarkEnd w:id="3900"/>
    </w:p>
    <w:p w14:paraId="4FD685F9" w14:textId="286A82D3" w:rsidR="005B5EB3" w:rsidRPr="004646BC" w:rsidRDefault="00615544" w:rsidP="00615544">
      <w:pPr>
        <w:pStyle w:val="TH"/>
      </w:pPr>
      <w:r w:rsidRPr="004646BC">
        <w:object w:dxaOrig="12345" w:dyaOrig="9585" w14:anchorId="4940FAC3">
          <v:shape id="_x0000_i1108" type="#_x0000_t75" style="width:478.65pt;height:375pt" o:ole="">
            <v:imagedata r:id="rId182" o:title=""/>
          </v:shape>
          <o:OLEObject Type="Embed" ProgID="Visio.Drawing.15" ShapeID="_x0000_i1108" DrawAspect="Content" ObjectID="_1668231281" r:id="rId183"/>
        </w:object>
      </w:r>
    </w:p>
    <w:p w14:paraId="73DE82B6" w14:textId="69838384" w:rsidR="005B5EB3" w:rsidRPr="004646BC" w:rsidRDefault="005B5EB3" w:rsidP="005B5EB3">
      <w:pPr>
        <w:pStyle w:val="TF"/>
      </w:pPr>
      <w:r w:rsidRPr="004646BC">
        <w:t>Figure 6.38.3.2.1-1: CHF quota management - PDU session establishment</w:t>
      </w:r>
    </w:p>
    <w:p w14:paraId="3A4982F1" w14:textId="53E741C5"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 xml:space="preserve">9] clause 5.2.2.2.2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09" type="#_x0000_t75" style="width:478.1pt;height:396.3pt" o:ole="">
            <v:imagedata r:id="rId184" o:title=""/>
          </v:shape>
          <o:OLEObject Type="Embed" ProgID="Visio.Drawing.15" ShapeID="_x0000_i1109" DrawAspect="Content" ObjectID="_1668231282" r:id="rId185"/>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30AAB4B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 xml:space="preserve">6] clause 4.3.4.2 with the following additions (Although no explicit message flows in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Heading5"/>
        <w:rPr>
          <w:lang w:eastAsia="ko-KR"/>
        </w:rPr>
      </w:pPr>
      <w:bookmarkStart w:id="3901" w:name="_Toc50473285"/>
      <w:bookmarkStart w:id="3902" w:name="_Toc50539606"/>
      <w:bookmarkStart w:id="3903" w:name="_Toc54638226"/>
      <w:bookmarkStart w:id="3904" w:name="_Toc54638720"/>
      <w:bookmarkStart w:id="3905" w:name="_Toc54639602"/>
      <w:bookmarkStart w:id="3906" w:name="_Toc57131675"/>
      <w:bookmarkStart w:id="3907" w:name="_Toc57616415"/>
      <w:r w:rsidRPr="004646BC">
        <w:rPr>
          <w:lang w:eastAsia="ko-KR"/>
        </w:rPr>
        <w:lastRenderedPageBreak/>
        <w:t>6.</w:t>
      </w:r>
      <w:r w:rsidR="005419B8" w:rsidRPr="004646BC">
        <w:rPr>
          <w:lang w:eastAsia="ko-KR"/>
        </w:rPr>
        <w:t>38</w:t>
      </w:r>
      <w:r w:rsidRPr="004646BC">
        <w:rPr>
          <w:lang w:eastAsia="ko-KR"/>
        </w:rPr>
        <w:t>.3.2.2</w:t>
      </w:r>
      <w:r w:rsidRPr="004646BC">
        <w:rPr>
          <w:lang w:eastAsia="ko-KR"/>
        </w:rPr>
        <w:tab/>
        <w:t>Maximum number of UEs</w:t>
      </w:r>
      <w:bookmarkEnd w:id="3901"/>
      <w:bookmarkEnd w:id="3902"/>
      <w:bookmarkEnd w:id="3903"/>
      <w:bookmarkEnd w:id="3904"/>
      <w:bookmarkEnd w:id="3905"/>
      <w:bookmarkEnd w:id="3906"/>
      <w:bookmarkEnd w:id="3907"/>
    </w:p>
    <w:p w14:paraId="771B1E48" w14:textId="795ABFAC" w:rsidR="005B5EB3" w:rsidRPr="004646BC" w:rsidRDefault="00585756" w:rsidP="00615544">
      <w:pPr>
        <w:pStyle w:val="TH"/>
      </w:pPr>
      <w:r w:rsidRPr="004646BC">
        <w:object w:dxaOrig="10305" w:dyaOrig="8535" w14:anchorId="55DFCAB5">
          <v:shape id="_x0000_i1110" type="#_x0000_t75" style="width:478.1pt;height:396.3pt" o:ole="">
            <v:imagedata r:id="rId186" o:title=""/>
          </v:shape>
          <o:OLEObject Type="Embed" ProgID="Visio.Drawing.15" ShapeID="_x0000_i1110" DrawAspect="Content" ObjectID="_1668231283" r:id="rId187"/>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28A233E0"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5.2.2.2.4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1" type="#_x0000_t75" style="width:478.1pt;height:380.75pt" o:ole="">
            <v:imagedata r:id="rId188" o:title=""/>
          </v:shape>
          <o:OLEObject Type="Embed" ProgID="Visio.Drawing.15" ShapeID="_x0000_i1111" DrawAspect="Content" ObjectID="_1668231284" r:id="rId189"/>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C8820A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5.2.2.2.8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Heading3"/>
      </w:pPr>
      <w:bookmarkStart w:id="3908" w:name="_Toc50473286"/>
      <w:bookmarkStart w:id="3909" w:name="_Toc50539607"/>
      <w:bookmarkStart w:id="3910" w:name="_Toc54638227"/>
      <w:bookmarkStart w:id="3911" w:name="_Toc54638721"/>
      <w:bookmarkStart w:id="3912" w:name="_Toc54639603"/>
      <w:bookmarkStart w:id="3913" w:name="_Toc57131676"/>
      <w:bookmarkStart w:id="3914" w:name="_Toc57616416"/>
      <w:r w:rsidRPr="004646BC">
        <w:t>6.</w:t>
      </w:r>
      <w:r w:rsidR="00CF6646" w:rsidRPr="004646BC">
        <w:t>38</w:t>
      </w:r>
      <w:r w:rsidRPr="004646BC">
        <w:t>.4</w:t>
      </w:r>
      <w:r w:rsidRPr="004646BC">
        <w:tab/>
        <w:t>Impacts on services, entities and interfaces</w:t>
      </w:r>
      <w:bookmarkEnd w:id="3908"/>
      <w:bookmarkEnd w:id="3909"/>
      <w:bookmarkEnd w:id="3910"/>
      <w:bookmarkEnd w:id="3911"/>
      <w:bookmarkEnd w:id="3912"/>
      <w:bookmarkEnd w:id="3913"/>
      <w:bookmarkEnd w:id="3914"/>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lastRenderedPageBreak/>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35DF4776"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4646BC" w:rsidRPr="004646BC">
        <w:rPr>
          <w:lang w:eastAsia="ko-KR"/>
        </w:rPr>
        <w:t>TS</w:t>
      </w:r>
      <w:r w:rsidR="004646BC">
        <w:rPr>
          <w:lang w:eastAsia="ko-KR"/>
        </w:rPr>
        <w:t> </w:t>
      </w:r>
      <w:r w:rsidR="004646BC" w:rsidRPr="004646BC">
        <w:rPr>
          <w:lang w:eastAsia="ko-KR"/>
        </w:rPr>
        <w:t>28.202</w:t>
      </w:r>
      <w:r w:rsidR="004646BC">
        <w:rPr>
          <w:lang w:eastAsia="ko-KR"/>
        </w:rPr>
        <w:t> </w:t>
      </w:r>
      <w:r w:rsidR="004646BC"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Heading2"/>
      </w:pPr>
      <w:bookmarkStart w:id="3915" w:name="_Toc50539608"/>
      <w:bookmarkStart w:id="3916" w:name="_Toc54638228"/>
      <w:bookmarkStart w:id="3917" w:name="_Toc54638722"/>
      <w:bookmarkStart w:id="3918" w:name="_Toc54639604"/>
      <w:bookmarkStart w:id="3919" w:name="_Toc57131677"/>
      <w:bookmarkStart w:id="3920" w:name="_Toc50473288"/>
      <w:bookmarkStart w:id="3921" w:name="_Toc57616417"/>
      <w:r w:rsidRPr="004646BC">
        <w:t>6.39</w:t>
      </w:r>
      <w:r w:rsidRPr="004646BC">
        <w:tab/>
        <w:t>Solution #39: Support registration for incompatible network slice(s) in UE's current serving RA or different one</w:t>
      </w:r>
      <w:bookmarkEnd w:id="3915"/>
      <w:bookmarkEnd w:id="3916"/>
      <w:bookmarkEnd w:id="3917"/>
      <w:bookmarkEnd w:id="3918"/>
      <w:bookmarkEnd w:id="3919"/>
      <w:bookmarkEnd w:id="3921"/>
    </w:p>
    <w:p w14:paraId="0BEE7539" w14:textId="17EAA89A" w:rsidR="00CF6646" w:rsidRPr="004646BC" w:rsidRDefault="00CF6646" w:rsidP="00CF6646">
      <w:pPr>
        <w:pStyle w:val="Heading3"/>
      </w:pPr>
      <w:bookmarkStart w:id="3922" w:name="_Toc50539609"/>
      <w:bookmarkStart w:id="3923" w:name="_Toc54638229"/>
      <w:bookmarkStart w:id="3924" w:name="_Toc54638723"/>
      <w:bookmarkStart w:id="3925" w:name="_Toc54639605"/>
      <w:bookmarkStart w:id="3926" w:name="_Toc57131678"/>
      <w:bookmarkStart w:id="3927" w:name="_Toc57616418"/>
      <w:r w:rsidRPr="004646BC">
        <w:t>6.39.1</w:t>
      </w:r>
      <w:r w:rsidRPr="004646BC">
        <w:tab/>
        <w:t>Introduction</w:t>
      </w:r>
      <w:bookmarkEnd w:id="3920"/>
      <w:bookmarkEnd w:id="3922"/>
      <w:bookmarkEnd w:id="3923"/>
      <w:bookmarkEnd w:id="3924"/>
      <w:bookmarkEnd w:id="3925"/>
      <w:bookmarkEnd w:id="3926"/>
      <w:bookmarkEnd w:id="3927"/>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Heading3"/>
      </w:pPr>
      <w:bookmarkStart w:id="3928" w:name="_Toc50473289"/>
      <w:bookmarkStart w:id="3929" w:name="_Toc50539610"/>
      <w:bookmarkStart w:id="3930" w:name="_Toc54638230"/>
      <w:bookmarkStart w:id="3931" w:name="_Toc54638724"/>
      <w:bookmarkStart w:id="3932" w:name="_Toc54639606"/>
      <w:bookmarkStart w:id="3933" w:name="_Toc57131679"/>
      <w:bookmarkStart w:id="3934" w:name="_Toc57616419"/>
      <w:r w:rsidRPr="004646BC">
        <w:t>6.39.2</w:t>
      </w:r>
      <w:r w:rsidRPr="004646BC">
        <w:tab/>
        <w:t>High Level Description</w:t>
      </w:r>
      <w:bookmarkEnd w:id="3928"/>
      <w:bookmarkEnd w:id="3929"/>
      <w:bookmarkEnd w:id="3930"/>
      <w:bookmarkEnd w:id="3931"/>
      <w:bookmarkEnd w:id="3932"/>
      <w:bookmarkEnd w:id="3933"/>
      <w:bookmarkEnd w:id="3934"/>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Heading3"/>
      </w:pPr>
      <w:bookmarkStart w:id="3935" w:name="_Toc50473290"/>
      <w:bookmarkStart w:id="3936" w:name="_Toc50539611"/>
      <w:bookmarkStart w:id="3937" w:name="_Toc54638231"/>
      <w:bookmarkStart w:id="3938" w:name="_Toc54638725"/>
      <w:bookmarkStart w:id="3939" w:name="_Toc54639607"/>
      <w:bookmarkStart w:id="3940" w:name="_Toc57131680"/>
      <w:bookmarkStart w:id="3941" w:name="_Toc57616420"/>
      <w:r w:rsidRPr="004646BC">
        <w:lastRenderedPageBreak/>
        <w:t>6.39.3</w:t>
      </w:r>
      <w:r w:rsidRPr="004646BC">
        <w:tab/>
        <w:t>Procedures</w:t>
      </w:r>
      <w:bookmarkEnd w:id="3935"/>
      <w:bookmarkEnd w:id="3936"/>
      <w:bookmarkEnd w:id="3937"/>
      <w:bookmarkEnd w:id="3938"/>
      <w:bookmarkEnd w:id="3939"/>
      <w:bookmarkEnd w:id="3940"/>
      <w:bookmarkEnd w:id="3941"/>
    </w:p>
    <w:p w14:paraId="4790620B" w14:textId="03DDF329" w:rsidR="00CF6646" w:rsidRPr="004646BC" w:rsidRDefault="00CF6646" w:rsidP="00CF6646">
      <w:pPr>
        <w:pStyle w:val="Heading4"/>
        <w:rPr>
          <w:rFonts w:eastAsia="MS Mincho"/>
        </w:rPr>
      </w:pPr>
      <w:bookmarkStart w:id="3942" w:name="_Toc50473291"/>
      <w:bookmarkStart w:id="3943" w:name="_Toc50539612"/>
      <w:bookmarkStart w:id="3944" w:name="_Toc54638232"/>
      <w:bookmarkStart w:id="3945" w:name="_Toc54638726"/>
      <w:bookmarkStart w:id="3946" w:name="_Toc54639608"/>
      <w:bookmarkStart w:id="3947" w:name="_Toc57131681"/>
      <w:bookmarkStart w:id="3948" w:name="_Toc57616421"/>
      <w:r w:rsidRPr="004646BC">
        <w:rPr>
          <w:rFonts w:eastAsia="MS Mincho"/>
        </w:rPr>
        <w:t>6.39.3.1</w:t>
      </w:r>
      <w:r w:rsidRPr="004646BC">
        <w:rPr>
          <w:rFonts w:eastAsia="MS Mincho"/>
        </w:rPr>
        <w:tab/>
        <w:t>Scenario 1: Incompatible network slices supported by different TAs</w:t>
      </w:r>
      <w:bookmarkEnd w:id="3942"/>
      <w:bookmarkEnd w:id="3943"/>
      <w:bookmarkEnd w:id="3944"/>
      <w:bookmarkEnd w:id="3945"/>
      <w:bookmarkEnd w:id="3946"/>
      <w:bookmarkEnd w:id="3947"/>
      <w:bookmarkEnd w:id="3948"/>
    </w:p>
    <w:p w14:paraId="7D5554A9" w14:textId="77777777" w:rsidR="00CF6646" w:rsidRPr="004646BC" w:rsidRDefault="00CF6646" w:rsidP="00615544">
      <w:pPr>
        <w:pStyle w:val="TH"/>
      </w:pPr>
      <w:r w:rsidRPr="004646BC">
        <w:object w:dxaOrig="10270" w:dyaOrig="10490" w14:anchorId="2C1777E5">
          <v:shape id="_x0000_i1112" type="#_x0000_t75" style="width:416.45pt;height:421.65pt" o:ole="">
            <v:imagedata r:id="rId190" o:title=""/>
          </v:shape>
          <o:OLEObject Type="Embed" ProgID="Visio.Drawing.11" ShapeID="_x0000_i1112" DrawAspect="Content" ObjectID="_1668231285" r:id="rId191"/>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4646BC" w:rsidRDefault="00CF6646" w:rsidP="00615544">
      <w:pPr>
        <w:pStyle w:val="NO"/>
      </w:pPr>
      <w:r w:rsidRPr="004646BC">
        <w:t>NOTE</w:t>
      </w:r>
      <w:r w:rsidR="00615544" w:rsidRPr="004646BC">
        <w:t> </w:t>
      </w:r>
      <w:r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lastRenderedPageBreak/>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Pr="004646BC" w:rsidRDefault="00CF6646" w:rsidP="00615544">
      <w:pPr>
        <w:pStyle w:val="NO"/>
      </w:pPr>
      <w:r w:rsidRPr="004646BC">
        <w:t>NOTE</w:t>
      </w:r>
      <w:r w:rsidR="00615544" w:rsidRPr="004646BC">
        <w:t> </w:t>
      </w:r>
      <w:r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Heading4"/>
        <w:rPr>
          <w:rFonts w:eastAsia="MS Mincho"/>
        </w:rPr>
      </w:pPr>
      <w:bookmarkStart w:id="3949" w:name="_Toc50473292"/>
      <w:bookmarkStart w:id="3950" w:name="_Toc50539613"/>
      <w:bookmarkStart w:id="3951" w:name="_Toc54638233"/>
      <w:bookmarkStart w:id="3952" w:name="_Toc54638727"/>
      <w:bookmarkStart w:id="3953" w:name="_Toc54639609"/>
      <w:bookmarkStart w:id="3954" w:name="_Toc57131682"/>
      <w:bookmarkStart w:id="3955" w:name="_Toc57616422"/>
      <w:r w:rsidRPr="004646BC">
        <w:rPr>
          <w:rFonts w:eastAsia="MS Mincho"/>
        </w:rPr>
        <w:lastRenderedPageBreak/>
        <w:t>6.39.3.2</w:t>
      </w:r>
      <w:r w:rsidRPr="004646BC">
        <w:rPr>
          <w:rFonts w:eastAsia="MS Mincho"/>
        </w:rPr>
        <w:tab/>
        <w:t>Scenario 2: Incompatible network slices supported by same TA</w:t>
      </w:r>
      <w:bookmarkEnd w:id="3949"/>
      <w:bookmarkEnd w:id="3950"/>
      <w:bookmarkEnd w:id="3951"/>
      <w:bookmarkEnd w:id="3952"/>
      <w:bookmarkEnd w:id="3953"/>
      <w:bookmarkEnd w:id="3954"/>
      <w:bookmarkEnd w:id="3955"/>
    </w:p>
    <w:p w14:paraId="67E167FB" w14:textId="77777777" w:rsidR="00CF6646" w:rsidRPr="004646BC" w:rsidRDefault="00CF6646" w:rsidP="00615544">
      <w:pPr>
        <w:pStyle w:val="TH"/>
      </w:pPr>
      <w:r w:rsidRPr="004646BC">
        <w:object w:dxaOrig="10020" w:dyaOrig="11380" w14:anchorId="1B5F68BB">
          <v:shape id="_x0000_i1113" type="#_x0000_t75" style="width:411.25pt;height:467.7pt" o:ole="">
            <v:imagedata r:id="rId192" o:title=""/>
          </v:shape>
          <o:OLEObject Type="Embed" ProgID="Visio.Drawing.11" ShapeID="_x0000_i1113" DrawAspect="Content" ObjectID="_1668231286" r:id="rId193"/>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lastRenderedPageBreak/>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Heading3"/>
      </w:pPr>
      <w:bookmarkStart w:id="3956" w:name="_Toc50473293"/>
      <w:bookmarkStart w:id="3957" w:name="_Toc50539614"/>
      <w:bookmarkStart w:id="3958" w:name="_Toc54638234"/>
      <w:bookmarkStart w:id="3959" w:name="_Toc54638728"/>
      <w:bookmarkStart w:id="3960" w:name="_Toc54639610"/>
      <w:bookmarkStart w:id="3961" w:name="_Toc57131683"/>
      <w:bookmarkStart w:id="3962" w:name="_Toc57616423"/>
      <w:r w:rsidRPr="004646BC">
        <w:t>6.39.4</w:t>
      </w:r>
      <w:r w:rsidRPr="004646BC">
        <w:tab/>
        <w:t>Impacts on existing entities and interfaces</w:t>
      </w:r>
      <w:bookmarkEnd w:id="3956"/>
      <w:bookmarkEnd w:id="3957"/>
      <w:bookmarkEnd w:id="3958"/>
      <w:bookmarkEnd w:id="3959"/>
      <w:bookmarkEnd w:id="3960"/>
      <w:bookmarkEnd w:id="3961"/>
      <w:bookmarkEnd w:id="3962"/>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lastRenderedPageBreak/>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Heading2"/>
        <w:rPr>
          <w:rFonts w:eastAsia="SimSun"/>
        </w:rPr>
      </w:pPr>
      <w:bookmarkStart w:id="3963" w:name="_Toc50473294"/>
      <w:bookmarkStart w:id="3964" w:name="_Toc50539615"/>
      <w:bookmarkStart w:id="3965" w:name="_Toc54638235"/>
      <w:bookmarkStart w:id="3966" w:name="_Toc54638729"/>
      <w:bookmarkStart w:id="3967" w:name="_Toc54639611"/>
      <w:bookmarkStart w:id="3968" w:name="_Toc57131684"/>
      <w:bookmarkStart w:id="3969" w:name="_Toc57616424"/>
      <w:r w:rsidRPr="004646BC">
        <w:rPr>
          <w:rFonts w:eastAsia="SimSun"/>
        </w:rPr>
        <w:t>6.40</w:t>
      </w:r>
      <w:r w:rsidRPr="004646BC">
        <w:rPr>
          <w:rFonts w:eastAsia="SimSun"/>
        </w:rPr>
        <w:tab/>
        <w:t>Solution #40: Separate SUPI/GPSI per isolated set of S-NSSAIs</w:t>
      </w:r>
      <w:bookmarkEnd w:id="3963"/>
      <w:bookmarkEnd w:id="3964"/>
      <w:bookmarkEnd w:id="3965"/>
      <w:bookmarkEnd w:id="3966"/>
      <w:bookmarkEnd w:id="3967"/>
      <w:bookmarkEnd w:id="3968"/>
      <w:bookmarkEnd w:id="3969"/>
    </w:p>
    <w:p w14:paraId="4A588B11" w14:textId="2E793F0F" w:rsidR="00F65044" w:rsidRPr="004646BC" w:rsidRDefault="00F65044" w:rsidP="00F65044">
      <w:pPr>
        <w:pStyle w:val="Heading3"/>
      </w:pPr>
      <w:bookmarkStart w:id="3970" w:name="_Toc50473295"/>
      <w:bookmarkStart w:id="3971" w:name="_Toc50539616"/>
      <w:bookmarkStart w:id="3972" w:name="_Toc54638236"/>
      <w:bookmarkStart w:id="3973" w:name="_Toc54638730"/>
      <w:bookmarkStart w:id="3974" w:name="_Toc54639612"/>
      <w:bookmarkStart w:id="3975" w:name="_Toc57131685"/>
      <w:bookmarkStart w:id="3976" w:name="_Toc57616425"/>
      <w:r w:rsidRPr="004646BC">
        <w:t>6.40.1</w:t>
      </w:r>
      <w:r w:rsidRPr="004646BC">
        <w:tab/>
        <w:t>Introduction</w:t>
      </w:r>
      <w:bookmarkEnd w:id="3970"/>
      <w:bookmarkEnd w:id="3971"/>
      <w:bookmarkEnd w:id="3972"/>
      <w:bookmarkEnd w:id="3973"/>
      <w:bookmarkEnd w:id="3974"/>
      <w:bookmarkEnd w:id="3975"/>
      <w:bookmarkEnd w:id="3976"/>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Heading3"/>
      </w:pPr>
      <w:bookmarkStart w:id="3977" w:name="_Toc50473296"/>
      <w:bookmarkStart w:id="3978" w:name="_Toc50539617"/>
      <w:bookmarkStart w:id="3979" w:name="_Toc54638237"/>
      <w:bookmarkStart w:id="3980" w:name="_Toc54638731"/>
      <w:bookmarkStart w:id="3981" w:name="_Toc54639613"/>
      <w:bookmarkStart w:id="3982" w:name="_Toc57131686"/>
      <w:bookmarkStart w:id="3983" w:name="_Toc57616426"/>
      <w:r w:rsidRPr="004646BC">
        <w:t>6.40.2</w:t>
      </w:r>
      <w:r w:rsidRPr="004646BC">
        <w:tab/>
        <w:t>High-level Description</w:t>
      </w:r>
      <w:bookmarkEnd w:id="3977"/>
      <w:bookmarkEnd w:id="3978"/>
      <w:bookmarkEnd w:id="3979"/>
      <w:bookmarkEnd w:id="3980"/>
      <w:bookmarkEnd w:id="3981"/>
      <w:bookmarkEnd w:id="3982"/>
      <w:bookmarkEnd w:id="3983"/>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lastRenderedPageBreak/>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Heading3"/>
        <w:rPr>
          <w:rFonts w:eastAsia="SimSun"/>
        </w:rPr>
      </w:pPr>
      <w:bookmarkStart w:id="3984" w:name="_Toc50473297"/>
      <w:bookmarkStart w:id="3985" w:name="_Toc50539618"/>
      <w:bookmarkStart w:id="3986" w:name="_Toc54638238"/>
      <w:bookmarkStart w:id="3987" w:name="_Toc54638732"/>
      <w:bookmarkStart w:id="3988" w:name="_Toc54639614"/>
      <w:bookmarkStart w:id="3989" w:name="_Toc57131687"/>
      <w:bookmarkStart w:id="3990" w:name="_Toc57616427"/>
      <w:r w:rsidRPr="004646BC">
        <w:rPr>
          <w:rFonts w:eastAsia="SimSun"/>
        </w:rPr>
        <w:t>6.40.3</w:t>
      </w:r>
      <w:r w:rsidRPr="004646BC">
        <w:rPr>
          <w:rFonts w:eastAsia="SimSun"/>
        </w:rPr>
        <w:tab/>
        <w:t>Procedures</w:t>
      </w:r>
      <w:bookmarkEnd w:id="3984"/>
      <w:bookmarkEnd w:id="3985"/>
      <w:bookmarkEnd w:id="3986"/>
      <w:bookmarkEnd w:id="3987"/>
      <w:bookmarkEnd w:id="3988"/>
      <w:bookmarkEnd w:id="3989"/>
      <w:bookmarkEnd w:id="3990"/>
    </w:p>
    <w:p w14:paraId="4653C6C4" w14:textId="454DBB54" w:rsidR="00F65044" w:rsidRPr="004646BC" w:rsidRDefault="00F65044" w:rsidP="008D764B">
      <w:pPr>
        <w:pStyle w:val="Heading4"/>
      </w:pPr>
      <w:bookmarkStart w:id="3991" w:name="_Toc50473298"/>
      <w:bookmarkStart w:id="3992" w:name="_Toc50539619"/>
      <w:bookmarkStart w:id="3993" w:name="_Toc54638239"/>
      <w:bookmarkStart w:id="3994" w:name="_Toc54638733"/>
      <w:bookmarkStart w:id="3995" w:name="_Toc54639615"/>
      <w:bookmarkStart w:id="3996" w:name="_Toc57131688"/>
      <w:bookmarkStart w:id="3997" w:name="_Toc57616428"/>
      <w:r w:rsidRPr="004646BC">
        <w:t>6.40.3.1</w:t>
      </w:r>
      <w:r w:rsidRPr="004646BC">
        <w:tab/>
        <w:t>Initial Registration of Default SUPI</w:t>
      </w:r>
      <w:bookmarkEnd w:id="3991"/>
      <w:bookmarkEnd w:id="3992"/>
      <w:bookmarkEnd w:id="3993"/>
      <w:bookmarkEnd w:id="3994"/>
      <w:bookmarkEnd w:id="3995"/>
      <w:bookmarkEnd w:id="3996"/>
      <w:bookmarkEnd w:id="3997"/>
    </w:p>
    <w:p w14:paraId="112B0897" w14:textId="69BECAFF" w:rsidR="00615544" w:rsidRPr="004646BC" w:rsidRDefault="00615544" w:rsidP="00615544">
      <w:r w:rsidRPr="004646BC">
        <w:t xml:space="preserve">The call flow below shows the typical registration for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3998" w:name="_Hlk44579887"/>
    <w:bookmarkStart w:id="3999" w:name="_MON_1643009407"/>
    <w:bookmarkEnd w:id="3999"/>
    <w:p w14:paraId="5F8AA14D" w14:textId="44501D3E" w:rsidR="00F65044" w:rsidRPr="004646BC" w:rsidRDefault="00615544" w:rsidP="00615544">
      <w:pPr>
        <w:pStyle w:val="TH"/>
      </w:pPr>
      <w:r w:rsidRPr="004646BC">
        <w:rPr>
          <w:noProof/>
        </w:rPr>
        <w:object w:dxaOrig="9416" w:dyaOrig="14318" w14:anchorId="1EAADF2E">
          <v:shape id="_x0000_i1114" type="#_x0000_t75" style="width:395.7pt;height:678.55pt" o:ole="">
            <v:imagedata r:id="rId194" o:title=""/>
          </v:shape>
          <o:OLEObject Type="Embed" ProgID="Word.Picture.8" ShapeID="_x0000_i1114" DrawAspect="Content" ObjectID="_1668231287" r:id="rId195"/>
        </w:object>
      </w:r>
      <w:bookmarkEnd w:id="3998"/>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pPr>
      <w:r>
        <w:lastRenderedPageBreak/>
        <w:t>-</w:t>
      </w:r>
      <w:r>
        <w:tab/>
        <w:t>If the UE has not received a Configured NSSAI for the current serving network yet, it uses the subscription SUPI to register.</w:t>
      </w:r>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r w:rsidR="00C036C4">
        <w:t xml:space="preserve"> </w:t>
      </w:r>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77777777" w:rsidR="00C036C4" w:rsidRDefault="00C036C4" w:rsidP="00C036C4">
      <w:pPr>
        <w:pStyle w:val="NO"/>
      </w:pPr>
      <w:r>
        <w:t>NOTE 1:</w:t>
      </w:r>
      <w:r>
        <w:tab/>
        <w:t>The Associated Identifiers are part of the subscription information provided by the Home PLMN. The serving network cannot create new Associated Identifiers on demand.</w:t>
      </w:r>
    </w:p>
    <w:p w14:paraId="00C7080F" w14:textId="6ED7BA44" w:rsidR="00C036C4" w:rsidRPr="004646BC" w:rsidRDefault="00C036C4" w:rsidP="00C036C4">
      <w:pPr>
        <w:pStyle w:val="NO"/>
      </w:pPr>
      <w:r>
        <w:t>NOTE 2:</w:t>
      </w:r>
      <w:r>
        <w:tab/>
        <w:t>As with the Configured NSSAI since Rel-15, the AMF in the serving network is able to remove S-NSSAIs coming from the UDM in the list of S-NSSAIs provided to the UE, and this for each Associated Identifiers.</w:t>
      </w:r>
    </w:p>
    <w:p w14:paraId="00C40A2D" w14:textId="667C867A" w:rsidR="00615544" w:rsidRPr="004646BC" w:rsidRDefault="00615544" w:rsidP="00615544">
      <w:pPr>
        <w:pStyle w:val="Heading4"/>
      </w:pPr>
      <w:bookmarkStart w:id="4000" w:name="_Toc50539620"/>
      <w:bookmarkStart w:id="4001" w:name="_Toc54638240"/>
      <w:bookmarkStart w:id="4002" w:name="_Toc54638734"/>
      <w:bookmarkStart w:id="4003" w:name="_Toc54639616"/>
      <w:bookmarkStart w:id="4004" w:name="_Toc57131689"/>
      <w:bookmarkStart w:id="4005" w:name="_Toc57616429"/>
      <w:r w:rsidRPr="004646BC">
        <w:t>6.40.3.2</w:t>
      </w:r>
      <w:r w:rsidRPr="004646BC">
        <w:tab/>
        <w:t>Registration for swapping sets of Isolated slices.</w:t>
      </w:r>
      <w:bookmarkEnd w:id="4000"/>
      <w:bookmarkEnd w:id="4001"/>
      <w:bookmarkEnd w:id="4002"/>
      <w:bookmarkEnd w:id="4003"/>
      <w:bookmarkEnd w:id="4004"/>
      <w:bookmarkEnd w:id="4005"/>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5CCEF77A" w:rsidR="00615544" w:rsidRPr="004646BC" w:rsidRDefault="00615544" w:rsidP="00615544">
      <w:r w:rsidRPr="004646BC">
        <w:t xml:space="preserve">The call flow shows the impact of a Registration for swapping sets of slices on the Registration procedure depicted in </w:t>
      </w:r>
      <w:r w:rsidR="004646BC" w:rsidRPr="004646BC">
        <w:t>TS</w:t>
      </w:r>
      <w:r w:rsidR="004646BC">
        <w:t> </w:t>
      </w:r>
      <w:r w:rsidR="004646BC" w:rsidRPr="004646BC">
        <w:t>23.502</w:t>
      </w:r>
      <w:r w:rsidR="004646BC">
        <w:t> </w:t>
      </w:r>
      <w:r w:rsidR="004646BC" w:rsidRPr="004646BC">
        <w:t>[</w:t>
      </w:r>
      <w:r w:rsidR="00E57D03" w:rsidRPr="004646BC">
        <w:t>6]</w:t>
      </w:r>
      <w:r w:rsidRPr="004646BC">
        <w:t>.</w:t>
      </w:r>
    </w:p>
    <w:bookmarkStart w:id="4006" w:name="_MON_1655260588"/>
    <w:bookmarkEnd w:id="4006"/>
    <w:p w14:paraId="6A806A5C" w14:textId="02760075" w:rsidR="00F65044" w:rsidRPr="004646BC" w:rsidRDefault="00615544" w:rsidP="00615544">
      <w:pPr>
        <w:pStyle w:val="TH"/>
      </w:pPr>
      <w:r w:rsidRPr="004646BC">
        <w:rPr>
          <w:noProof/>
        </w:rPr>
        <w:object w:dxaOrig="8911" w:dyaOrig="14318" w14:anchorId="1C40A262">
          <v:shape id="_x0000_i1115" type="#_x0000_t75" style="width:375.55pt;height:678.55pt" o:ole="">
            <v:imagedata r:id="rId196" o:title=""/>
          </v:shape>
          <o:OLEObject Type="Embed" ProgID="Word.Picture.8" ShapeID="_x0000_i1115" DrawAspect="Content" ObjectID="_1668231288" r:id="rId197"/>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lastRenderedPageBreak/>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50CD95CB" w14:textId="67B59A89" w:rsidR="00C036C4" w:rsidRDefault="00C036C4" w:rsidP="00C036C4">
      <w:pPr>
        <w:pStyle w:val="Heading3"/>
      </w:pPr>
      <w:bookmarkStart w:id="4007" w:name="_Toc57131690"/>
      <w:bookmarkStart w:id="4008" w:name="_Toc57616430"/>
      <w:r>
        <w:t>6.40.3.3</w:t>
      </w:r>
      <w:r>
        <w:tab/>
        <w:t>Backward compatibility</w:t>
      </w:r>
      <w:bookmarkEnd w:id="4007"/>
      <w:bookmarkEnd w:id="4008"/>
    </w:p>
    <w:p w14:paraId="79F864EF" w14:textId="77777777" w:rsidR="00C036C4" w:rsidRDefault="00C036C4" w:rsidP="00C036C4">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p>
    <w:p w14:paraId="49451D02" w14:textId="77777777" w:rsidR="00C036C4" w:rsidRDefault="00C036C4" w:rsidP="00C036C4">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p>
    <w:p w14:paraId="7B76BD0D" w14:textId="77777777" w:rsidR="00C036C4" w:rsidRDefault="00C036C4" w:rsidP="00C036C4">
      <w:r>
        <w:t>A UE supporting this feature and interworking with an AMF not supporting the feature will not receive the S-NSSAIs related to the alias SUPIs to the UE for this serving network. The UE will not be able to use S-NSSAIs associated with the alias SUPIs.</w:t>
      </w:r>
    </w:p>
    <w:p w14:paraId="153F8812" w14:textId="77777777" w:rsidR="00C036C4" w:rsidRDefault="00C036C4" w:rsidP="00C036C4">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p>
    <w:p w14:paraId="2461EF29" w14:textId="4153E731" w:rsidR="00C036C4" w:rsidRDefault="00C036C4" w:rsidP="00C036C4">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p>
    <w:p w14:paraId="4AD915AC" w14:textId="77777777" w:rsidR="00C036C4" w:rsidRPr="004646BC" w:rsidRDefault="00C036C4" w:rsidP="00C036C4">
      <w:pPr>
        <w:pStyle w:val="B1"/>
      </w:pPr>
    </w:p>
    <w:p w14:paraId="7D7A6174" w14:textId="49CC7C83" w:rsidR="00F65044" w:rsidRPr="004646BC" w:rsidRDefault="00F65044" w:rsidP="00F65044">
      <w:pPr>
        <w:pStyle w:val="Heading3"/>
        <w:rPr>
          <w:rFonts w:eastAsia="SimSun"/>
        </w:rPr>
      </w:pPr>
      <w:bookmarkStart w:id="4009" w:name="_Toc50473300"/>
      <w:bookmarkStart w:id="4010" w:name="_Toc50539621"/>
      <w:bookmarkStart w:id="4011" w:name="_Toc54638241"/>
      <w:bookmarkStart w:id="4012" w:name="_Toc54638735"/>
      <w:bookmarkStart w:id="4013" w:name="_Toc54639617"/>
      <w:bookmarkStart w:id="4014" w:name="_Toc57131691"/>
      <w:bookmarkStart w:id="4015" w:name="_Toc57616431"/>
      <w:r w:rsidRPr="004646BC">
        <w:rPr>
          <w:rFonts w:eastAsia="SimSun"/>
        </w:rPr>
        <w:t>6.40.4</w:t>
      </w:r>
      <w:r w:rsidRPr="004646BC">
        <w:rPr>
          <w:rFonts w:eastAsia="SimSun"/>
        </w:rPr>
        <w:tab/>
        <w:t>Impacts on services, entities and interfaces</w:t>
      </w:r>
      <w:bookmarkEnd w:id="4009"/>
      <w:bookmarkEnd w:id="4010"/>
      <w:bookmarkEnd w:id="4011"/>
      <w:bookmarkEnd w:id="4012"/>
      <w:bookmarkEnd w:id="4013"/>
      <w:bookmarkEnd w:id="4014"/>
      <w:bookmarkEnd w:id="4015"/>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lastRenderedPageBreak/>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Heading2"/>
        <w:rPr>
          <w:szCs w:val="18"/>
          <w:lang w:eastAsia="x-none"/>
        </w:rPr>
      </w:pPr>
      <w:bookmarkStart w:id="4016" w:name="_Toc50473301"/>
      <w:bookmarkStart w:id="4017" w:name="_Toc50539622"/>
      <w:bookmarkStart w:id="4018" w:name="_Toc54638242"/>
      <w:bookmarkStart w:id="4019" w:name="_Toc54638736"/>
      <w:bookmarkStart w:id="4020" w:name="_Toc54639618"/>
      <w:bookmarkStart w:id="4021" w:name="_Toc57131692"/>
      <w:bookmarkStart w:id="4022" w:name="_Toc57616432"/>
      <w:r w:rsidRPr="004646BC">
        <w:t>6. 41</w:t>
      </w:r>
      <w:r w:rsidRPr="004646BC">
        <w:tab/>
        <w:t>Solution #41: Simultaneous use of the network slice via Configured NSSAI</w:t>
      </w:r>
      <w:bookmarkEnd w:id="4016"/>
      <w:bookmarkEnd w:id="4017"/>
      <w:bookmarkEnd w:id="4018"/>
      <w:bookmarkEnd w:id="4019"/>
      <w:bookmarkEnd w:id="4020"/>
      <w:bookmarkEnd w:id="4021"/>
      <w:bookmarkEnd w:id="4022"/>
    </w:p>
    <w:p w14:paraId="69A5C5FB" w14:textId="47615401" w:rsidR="00FD4927" w:rsidRPr="004646BC" w:rsidRDefault="00FD4927" w:rsidP="00FD4927">
      <w:pPr>
        <w:pStyle w:val="Heading3"/>
        <w:rPr>
          <w:lang w:eastAsia="x-none"/>
        </w:rPr>
      </w:pPr>
      <w:bookmarkStart w:id="4023" w:name="_Toc50473302"/>
      <w:bookmarkStart w:id="4024" w:name="_Toc50539623"/>
      <w:bookmarkStart w:id="4025" w:name="_Toc54638243"/>
      <w:bookmarkStart w:id="4026" w:name="_Toc54638737"/>
      <w:bookmarkStart w:id="4027" w:name="_Toc54639619"/>
      <w:bookmarkStart w:id="4028" w:name="_Toc57131693"/>
      <w:bookmarkStart w:id="4029" w:name="_Toc57616433"/>
      <w:r w:rsidRPr="004646BC">
        <w:t>6.41.1</w:t>
      </w:r>
      <w:r w:rsidRPr="004646BC">
        <w:tab/>
        <w:t>Introduction</w:t>
      </w:r>
      <w:bookmarkEnd w:id="4023"/>
      <w:bookmarkEnd w:id="4024"/>
      <w:bookmarkEnd w:id="4025"/>
      <w:bookmarkEnd w:id="4026"/>
      <w:bookmarkEnd w:id="4027"/>
      <w:bookmarkEnd w:id="4028"/>
      <w:bookmarkEnd w:id="4029"/>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SimSun"/>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SimSun"/>
          <w:lang w:eastAsia="zh-CN"/>
        </w:rPr>
      </w:pPr>
    </w:p>
    <w:p w14:paraId="645A88B7" w14:textId="16D09FD3" w:rsidR="00FD4927" w:rsidRPr="004646BC" w:rsidRDefault="00FD4927" w:rsidP="00FD4927">
      <w:pPr>
        <w:pStyle w:val="Heading3"/>
      </w:pPr>
      <w:bookmarkStart w:id="4030" w:name="_Toc50473303"/>
      <w:bookmarkStart w:id="4031" w:name="_Toc50539624"/>
      <w:bookmarkStart w:id="4032" w:name="_Toc54638244"/>
      <w:bookmarkStart w:id="4033" w:name="_Toc54638738"/>
      <w:bookmarkStart w:id="4034" w:name="_Toc54639620"/>
      <w:bookmarkStart w:id="4035" w:name="_Toc57131694"/>
      <w:bookmarkStart w:id="4036" w:name="_Toc57616434"/>
      <w:r w:rsidRPr="004646BC">
        <w:t>6.41.2</w:t>
      </w:r>
      <w:r w:rsidRPr="004646BC">
        <w:tab/>
        <w:t>High-level Description</w:t>
      </w:r>
      <w:bookmarkEnd w:id="4030"/>
      <w:bookmarkEnd w:id="4031"/>
      <w:bookmarkEnd w:id="4032"/>
      <w:bookmarkEnd w:id="4033"/>
      <w:bookmarkEnd w:id="4034"/>
      <w:bookmarkEnd w:id="4035"/>
      <w:bookmarkEnd w:id="4036"/>
    </w:p>
    <w:p w14:paraId="003BAF4C" w14:textId="3FD602CA" w:rsidR="00FD4927" w:rsidRPr="004646BC" w:rsidRDefault="00FD4927" w:rsidP="00FD4927">
      <w:pPr>
        <w:rPr>
          <w:rFonts w:eastAsia="SimSun"/>
        </w:rPr>
      </w:pPr>
      <w:r w:rsidRPr="004646BC">
        <w:rPr>
          <w:rFonts w:eastAsia="SimSun"/>
        </w:rPr>
        <w:t>Based</w:t>
      </w:r>
      <w:r w:rsidRPr="004646BC">
        <w:t xml:space="preserve"> on the operator's operational or deployment needs, a network slice is associated with one or more Simultaneous Usage Group</w:t>
      </w:r>
      <w:r w:rsidRPr="004646BC">
        <w:rPr>
          <w:rFonts w:eastAsia="SimSun"/>
        </w:rPr>
        <w:t>s</w:t>
      </w:r>
      <w:r w:rsidRPr="004646BC">
        <w:t xml:space="preserve">, </w:t>
      </w:r>
      <w:r w:rsidRPr="004646BC">
        <w:rPr>
          <w:rFonts w:eastAsia="SimSun"/>
        </w:rPr>
        <w:t xml:space="preserve">in order to distinguish which </w:t>
      </w:r>
      <w:r w:rsidRPr="004646BC">
        <w:t>network slices</w:t>
      </w:r>
      <w:r w:rsidRPr="004646BC">
        <w:rPr>
          <w:rFonts w:eastAsia="SimSun"/>
        </w:rPr>
        <w:t xml:space="preserve"> can be </w:t>
      </w:r>
      <w:r w:rsidRPr="004646BC">
        <w:t xml:space="preserve">grouped with </w:t>
      </w:r>
      <w:r w:rsidRPr="004646BC">
        <w:rPr>
          <w:rFonts w:eastAsia="SimSun"/>
        </w:rPr>
        <w:t xml:space="preserve">this </w:t>
      </w:r>
      <w:r w:rsidRPr="004646BC">
        <w:t>network</w:t>
      </w:r>
      <w:r w:rsidRPr="004646BC">
        <w:rPr>
          <w:rFonts w:eastAsia="SimSun"/>
        </w:rPr>
        <w:t xml:space="preserve"> slice.</w:t>
      </w:r>
      <w:r w:rsidRPr="004646BC">
        <w:t xml:space="preserve"> The network slice</w:t>
      </w:r>
      <w:r w:rsidRPr="004646BC">
        <w:rPr>
          <w:rFonts w:eastAsia="SimSun"/>
        </w:rPr>
        <w:t xml:space="preserve">s belonging to the same </w:t>
      </w:r>
      <w:r w:rsidRPr="004646BC">
        <w:t>Simultaneous Usage Group (called as SUG) can be simultaneously used by the UE and served by th</w:t>
      </w:r>
      <w:r w:rsidRPr="004646BC">
        <w:rPr>
          <w:rFonts w:eastAsia="SimSun"/>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SimSun"/>
        </w:rPr>
      </w:pPr>
      <w:r w:rsidRPr="004646BC">
        <w:rPr>
          <w:rFonts w:eastAsia="SimSun"/>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SimSun"/>
          <w:lang w:eastAsia="zh-CN"/>
        </w:rPr>
        <w:t>SUGs per S-NSSAI</w:t>
      </w:r>
      <w:r w:rsidRPr="004646BC">
        <w:rPr>
          <w:lang w:eastAsia="zh-CN"/>
        </w:rPr>
        <w:t xml:space="preserve"> by the OAM</w:t>
      </w:r>
      <w:r w:rsidRPr="004646BC">
        <w:rPr>
          <w:rFonts w:eastAsia="SimSun"/>
          <w:lang w:eastAsia="zh-CN"/>
        </w:rPr>
        <w:t>.</w:t>
      </w:r>
    </w:p>
    <w:p w14:paraId="0A937E87" w14:textId="5AECEFB7" w:rsidR="00FD4927" w:rsidRPr="004646BC" w:rsidRDefault="00FD4927" w:rsidP="00FD4927">
      <w:pPr>
        <w:rPr>
          <w:rFonts w:eastAsia="MS Mincho"/>
        </w:rPr>
      </w:pPr>
      <w:r w:rsidRPr="004646BC">
        <w:rPr>
          <w:rFonts w:eastAsia="SimSun"/>
          <w:lang w:eastAsia="zh-CN"/>
        </w:rPr>
        <w:lastRenderedPageBreak/>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 xml:space="preserve">As part of the registration, the UE provides an indication of its support for SUGs. If it is not provided (e.g. Rel-15/16 UEs), the AMF may keep the SUG information in UE Context for faster assessment of compatible </w:t>
      </w:r>
      <w:r w:rsidRPr="004646BC">
        <w:lastRenderedPageBreak/>
        <w:t>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Heading3"/>
      </w:pPr>
      <w:bookmarkStart w:id="4037" w:name="_Toc50473304"/>
      <w:bookmarkStart w:id="4038" w:name="_Toc50539625"/>
      <w:bookmarkStart w:id="4039" w:name="_Toc54638245"/>
      <w:bookmarkStart w:id="4040" w:name="_Toc54638739"/>
      <w:bookmarkStart w:id="4041" w:name="_Toc54639621"/>
      <w:bookmarkStart w:id="4042" w:name="_Toc57131695"/>
      <w:bookmarkStart w:id="4043" w:name="_Toc57616435"/>
      <w:r w:rsidRPr="004646BC">
        <w:t>6.41.3</w:t>
      </w:r>
      <w:r w:rsidRPr="004646BC">
        <w:tab/>
        <w:t>Procedures</w:t>
      </w:r>
      <w:bookmarkEnd w:id="4037"/>
      <w:bookmarkEnd w:id="4038"/>
      <w:bookmarkEnd w:id="4039"/>
      <w:bookmarkEnd w:id="4040"/>
      <w:bookmarkEnd w:id="4041"/>
      <w:bookmarkEnd w:id="4042"/>
      <w:bookmarkEnd w:id="4043"/>
    </w:p>
    <w:p w14:paraId="399FDA30" w14:textId="5178F7EB" w:rsidR="00FD4927" w:rsidRPr="004646BC" w:rsidRDefault="00FD4927" w:rsidP="00FD4927">
      <w:pPr>
        <w:rPr>
          <w:rFonts w:eastAsia="SimSun"/>
          <w:lang w:eastAsia="zh-CN"/>
        </w:rPr>
      </w:pPr>
      <w:r w:rsidRPr="004646BC">
        <w:t xml:space="preserve">During the Registration Accept message as described in the clause 4.2.2.2 of </w:t>
      </w:r>
      <w:r w:rsidR="004646BC" w:rsidRPr="004646BC">
        <w:t>TS</w:t>
      </w:r>
      <w:r w:rsidR="004646BC">
        <w:t> </w:t>
      </w:r>
      <w:r w:rsidR="004646BC" w:rsidRPr="004646BC">
        <w:t>23.502</w:t>
      </w:r>
      <w:r w:rsidR="004646BC">
        <w:t> </w:t>
      </w:r>
      <w:r w:rsidR="004646BC" w:rsidRPr="004646BC">
        <w:t>[</w:t>
      </w:r>
      <w:r w:rsidRPr="004646BC">
        <w:t>6] and UE Configuration Update Command from the AMF as described in the clause</w:t>
      </w:r>
      <w:r w:rsidRPr="004646BC">
        <w:rPr>
          <w:lang w:eastAsia="zh-CN"/>
        </w:rPr>
        <w:t xml:space="preserve"> 4.2.4.2 of </w:t>
      </w:r>
      <w:r w:rsidR="004646BC" w:rsidRPr="004646BC">
        <w:t>TS</w:t>
      </w:r>
      <w:r w:rsidR="004646BC">
        <w:t> </w:t>
      </w:r>
      <w:r w:rsidR="004646BC" w:rsidRPr="004646BC">
        <w:t>23.502</w:t>
      </w:r>
      <w:r w:rsidR="004646BC">
        <w:t> </w:t>
      </w:r>
      <w:r w:rsidR="004646BC" w:rsidRPr="004646BC">
        <w:t>[</w:t>
      </w:r>
      <w:r w:rsidRPr="004646BC">
        <w:t xml:space="preserve">6], </w:t>
      </w:r>
      <w:r w:rsidRPr="004646BC">
        <w:rPr>
          <w:lang w:eastAsia="zh-CN"/>
        </w:rPr>
        <w:t>the SUGs</w:t>
      </w:r>
      <w:r w:rsidRPr="004646BC">
        <w:rPr>
          <w:rFonts w:eastAsia="SimSun"/>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65A38199"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4646BC" w:rsidRPr="004646BC">
        <w:t>TS</w:t>
      </w:r>
      <w:r w:rsidR="004646BC">
        <w:t> </w:t>
      </w:r>
      <w:r w:rsidR="004646BC" w:rsidRPr="004646BC">
        <w:t>23.502</w:t>
      </w:r>
      <w:r w:rsidR="004646BC">
        <w:t> </w:t>
      </w:r>
      <w:r w:rsidR="004646BC"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Heading3"/>
      </w:pPr>
      <w:bookmarkStart w:id="4044" w:name="_Toc50473305"/>
      <w:bookmarkStart w:id="4045" w:name="_Toc50539626"/>
      <w:bookmarkStart w:id="4046" w:name="_Toc54638246"/>
      <w:bookmarkStart w:id="4047" w:name="_Toc54638740"/>
      <w:bookmarkStart w:id="4048" w:name="_Toc54639622"/>
      <w:bookmarkStart w:id="4049" w:name="_Toc57131696"/>
      <w:bookmarkStart w:id="4050" w:name="_Toc57616436"/>
      <w:r w:rsidRPr="004646BC">
        <w:t>6.41.4</w:t>
      </w:r>
      <w:r w:rsidRPr="004646BC">
        <w:tab/>
        <w:t>Impacts on services, entities and interfaces</w:t>
      </w:r>
      <w:bookmarkEnd w:id="4044"/>
      <w:bookmarkEnd w:id="4045"/>
      <w:bookmarkEnd w:id="4046"/>
      <w:bookmarkEnd w:id="4047"/>
      <w:bookmarkEnd w:id="4048"/>
      <w:bookmarkEnd w:id="4049"/>
      <w:bookmarkEnd w:id="4050"/>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Heading2"/>
      </w:pPr>
      <w:bookmarkStart w:id="4051" w:name="_Toc50473306"/>
      <w:bookmarkStart w:id="4052" w:name="_Toc50539627"/>
      <w:bookmarkStart w:id="4053" w:name="_Toc54638247"/>
      <w:bookmarkStart w:id="4054" w:name="_Toc54638741"/>
      <w:bookmarkStart w:id="4055" w:name="_Toc54639623"/>
      <w:bookmarkStart w:id="4056" w:name="_Toc57131697"/>
      <w:bookmarkStart w:id="4057" w:name="_Toc57616437"/>
      <w:r w:rsidRPr="004646BC">
        <w:t>6.42</w:t>
      </w:r>
      <w:r w:rsidRPr="004646BC">
        <w:tab/>
        <w:t>Solution #42: UE handling of constraints on simultaneous use of network slices based on network assistance</w:t>
      </w:r>
      <w:bookmarkEnd w:id="4051"/>
      <w:bookmarkEnd w:id="4052"/>
      <w:bookmarkEnd w:id="4053"/>
      <w:bookmarkEnd w:id="4054"/>
      <w:bookmarkEnd w:id="4055"/>
      <w:bookmarkEnd w:id="4056"/>
      <w:bookmarkEnd w:id="4057"/>
    </w:p>
    <w:p w14:paraId="029F7F2E" w14:textId="0BF920B2" w:rsidR="00A36E5B" w:rsidRPr="004646BC" w:rsidRDefault="00A36E5B" w:rsidP="00A36E5B">
      <w:pPr>
        <w:pStyle w:val="Heading3"/>
      </w:pPr>
      <w:bookmarkStart w:id="4058" w:name="_Toc50473307"/>
      <w:bookmarkStart w:id="4059" w:name="_Toc50539628"/>
      <w:bookmarkStart w:id="4060" w:name="_Toc54638248"/>
      <w:bookmarkStart w:id="4061" w:name="_Toc54638742"/>
      <w:bookmarkStart w:id="4062" w:name="_Toc54639624"/>
      <w:bookmarkStart w:id="4063" w:name="_Toc57131698"/>
      <w:bookmarkStart w:id="4064" w:name="_Toc57616438"/>
      <w:r w:rsidRPr="004646BC">
        <w:t>6.42.1</w:t>
      </w:r>
      <w:r w:rsidRPr="004646BC">
        <w:tab/>
        <w:t>Introduction</w:t>
      </w:r>
      <w:bookmarkEnd w:id="4058"/>
      <w:bookmarkEnd w:id="4059"/>
      <w:bookmarkEnd w:id="4060"/>
      <w:bookmarkEnd w:id="4061"/>
      <w:bookmarkEnd w:id="4062"/>
      <w:bookmarkEnd w:id="4063"/>
      <w:bookmarkEnd w:id="4064"/>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 xml:space="preserve">This solution addresses the Key Issue #6 - Handling of constraints on simultaneous use of network slice. Based on the 'simultaneous use of network slice' GST attribute value set for a specific network slice, constraints on simultaneous use </w:t>
      </w:r>
      <w:r w:rsidRPr="004646BC">
        <w:rPr>
          <w:lang w:eastAsia="zh-CN"/>
        </w:rPr>
        <w:lastRenderedPageBreak/>
        <w:t>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Heading3"/>
      </w:pPr>
      <w:bookmarkStart w:id="4065" w:name="_Toc50473308"/>
      <w:bookmarkStart w:id="4066" w:name="_Toc50539629"/>
      <w:bookmarkStart w:id="4067" w:name="_Toc54638249"/>
      <w:bookmarkStart w:id="4068" w:name="_Toc54638743"/>
      <w:bookmarkStart w:id="4069" w:name="_Toc54639625"/>
      <w:bookmarkStart w:id="4070" w:name="_Toc57131699"/>
      <w:bookmarkStart w:id="4071" w:name="_Toc57616439"/>
      <w:r w:rsidRPr="004646BC">
        <w:t>6.42.2</w:t>
      </w:r>
      <w:r w:rsidRPr="004646BC">
        <w:tab/>
        <w:t>High Level Description</w:t>
      </w:r>
      <w:bookmarkEnd w:id="4065"/>
      <w:bookmarkEnd w:id="4066"/>
      <w:bookmarkEnd w:id="4067"/>
      <w:bookmarkEnd w:id="4068"/>
      <w:bookmarkEnd w:id="4069"/>
      <w:bookmarkEnd w:id="4070"/>
      <w:bookmarkEnd w:id="4071"/>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lastRenderedPageBreak/>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Heading3"/>
      </w:pPr>
      <w:bookmarkStart w:id="4072" w:name="_Toc50473309"/>
      <w:bookmarkStart w:id="4073" w:name="_Toc50539630"/>
      <w:bookmarkStart w:id="4074" w:name="_Toc54638250"/>
      <w:bookmarkStart w:id="4075" w:name="_Toc54638744"/>
      <w:bookmarkStart w:id="4076" w:name="_Toc54639626"/>
      <w:bookmarkStart w:id="4077" w:name="_Toc57131700"/>
      <w:bookmarkStart w:id="4078" w:name="_Toc57616440"/>
      <w:r w:rsidRPr="004646BC">
        <w:t>6.42.3</w:t>
      </w:r>
      <w:r w:rsidRPr="004646BC">
        <w:tab/>
        <w:t>Procedures</w:t>
      </w:r>
      <w:bookmarkEnd w:id="4072"/>
      <w:bookmarkEnd w:id="4073"/>
      <w:bookmarkEnd w:id="4074"/>
      <w:bookmarkEnd w:id="4075"/>
      <w:bookmarkEnd w:id="4076"/>
      <w:bookmarkEnd w:id="4077"/>
      <w:bookmarkEnd w:id="4078"/>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Heading4"/>
      </w:pPr>
      <w:bookmarkStart w:id="4079" w:name="_Toc50473310"/>
      <w:bookmarkStart w:id="4080" w:name="_Toc50539631"/>
      <w:bookmarkStart w:id="4081" w:name="_Toc54638251"/>
      <w:bookmarkStart w:id="4082" w:name="_Toc54638745"/>
      <w:bookmarkStart w:id="4083" w:name="_Toc54639627"/>
      <w:bookmarkStart w:id="4084" w:name="_Toc57131701"/>
      <w:bookmarkStart w:id="4085" w:name="_Toc57616441"/>
      <w:r w:rsidRPr="004646BC">
        <w:lastRenderedPageBreak/>
        <w:t>6.42.3.1</w:t>
      </w:r>
      <w:r w:rsidRPr="004646BC">
        <w:tab/>
        <w:t>Initial Registration and PDU Session Establishment Procedure</w:t>
      </w:r>
      <w:bookmarkEnd w:id="4079"/>
      <w:bookmarkEnd w:id="4080"/>
      <w:bookmarkEnd w:id="4081"/>
      <w:bookmarkEnd w:id="4082"/>
      <w:bookmarkEnd w:id="4083"/>
      <w:bookmarkEnd w:id="4084"/>
      <w:bookmarkEnd w:id="4085"/>
    </w:p>
    <w:p w14:paraId="725F71E6" w14:textId="4B3FF2B7" w:rsidR="00E57D03" w:rsidRPr="004646BC" w:rsidRDefault="00E57D03" w:rsidP="00623E66">
      <w:pPr>
        <w:pStyle w:val="TH"/>
      </w:pPr>
      <w:r w:rsidRPr="004646BC">
        <w:object w:dxaOrig="9346" w:dyaOrig="5656" w14:anchorId="41F1BFFF">
          <v:shape id="_x0000_i1116" type="#_x0000_t75" style="width:478.65pt;height:282.8pt" o:ole="">
            <v:imagedata r:id="rId199" o:title=""/>
          </v:shape>
          <o:OLEObject Type="Embed" ProgID="Word.Picture.8" ShapeID="_x0000_i1116" DrawAspect="Content" ObjectID="_1668231289" r:id="rId200"/>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1AD71CD2"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1B30D74D" w:rsidR="00615544" w:rsidRPr="004646BC" w:rsidRDefault="00615544" w:rsidP="00615544">
      <w:pPr>
        <w:pStyle w:val="B1"/>
      </w:pPr>
      <w:r w:rsidRPr="004646BC">
        <w:t>9.</w:t>
      </w:r>
      <w:r w:rsidRPr="004646BC">
        <w:tab/>
        <w:t xml:space="preserve">AMF proceeds with the registration procedure as described in clause 4.2.2.2 in </w:t>
      </w:r>
      <w:r w:rsidR="004646BC" w:rsidRPr="004646BC">
        <w:t>TS</w:t>
      </w:r>
      <w:r w:rsidR="004646BC">
        <w:t> </w:t>
      </w:r>
      <w:r w:rsidR="004646BC" w:rsidRPr="004646BC">
        <w:t>23.502</w:t>
      </w:r>
      <w:r w:rsidR="004646BC">
        <w:t> </w:t>
      </w:r>
      <w:r w:rsidR="004646BC"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lastRenderedPageBreak/>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Heading4"/>
      </w:pPr>
      <w:bookmarkStart w:id="4086" w:name="_Toc50473311"/>
      <w:bookmarkStart w:id="4087" w:name="_Toc50539632"/>
      <w:bookmarkStart w:id="4088" w:name="_Toc54638252"/>
      <w:bookmarkStart w:id="4089" w:name="_Toc54638746"/>
      <w:bookmarkStart w:id="4090" w:name="_Toc54639628"/>
      <w:bookmarkStart w:id="4091" w:name="_Toc57131702"/>
      <w:bookmarkStart w:id="4092" w:name="_Toc57616442"/>
      <w:r w:rsidRPr="004646BC">
        <w:t>6.42.3.2</w:t>
      </w:r>
      <w:r w:rsidRPr="004646BC">
        <w:tab/>
        <w:t>PDU Session Establishment Procedure for an incompatible slice</w:t>
      </w:r>
      <w:bookmarkEnd w:id="4086"/>
      <w:bookmarkEnd w:id="4087"/>
      <w:bookmarkEnd w:id="4088"/>
      <w:bookmarkEnd w:id="4089"/>
      <w:bookmarkEnd w:id="4090"/>
      <w:bookmarkEnd w:id="4091"/>
      <w:bookmarkEnd w:id="4092"/>
    </w:p>
    <w:p w14:paraId="1522CCE4" w14:textId="672574F7" w:rsidR="00E57D03" w:rsidRPr="004646BC" w:rsidRDefault="00E57D03" w:rsidP="00623E66">
      <w:pPr>
        <w:pStyle w:val="TH"/>
      </w:pPr>
      <w:r w:rsidRPr="004646BC">
        <w:object w:dxaOrig="9346" w:dyaOrig="5562" w14:anchorId="509C3ED2">
          <v:shape id="_x0000_i1117" type="#_x0000_t75" style="width:467.7pt;height:278.2pt" o:ole="">
            <v:imagedata r:id="rId201" o:title=""/>
          </v:shape>
          <o:OLEObject Type="Embed" ProgID="Word.Picture.8" ShapeID="_x0000_i1117" DrawAspect="Content" ObjectID="_1668231290" r:id="rId202"/>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79EBDEB7" w:rsidR="00615544" w:rsidRPr="004646BC" w:rsidRDefault="00615544" w:rsidP="00615544">
      <w:pPr>
        <w:pStyle w:val="B1"/>
      </w:pPr>
      <w:r w:rsidRPr="004646BC">
        <w:t>5-6:</w:t>
      </w:r>
      <w:r w:rsidRPr="004646BC">
        <w:tab/>
        <w:t xml:space="preserve">PDU Session Establishment procedure as described in clause 4.3.2.2.1-1 in </w:t>
      </w:r>
      <w:r w:rsidR="004646BC" w:rsidRPr="004646BC">
        <w:t>TS</w:t>
      </w:r>
      <w:r w:rsidR="004646BC">
        <w:t> </w:t>
      </w:r>
      <w:r w:rsidR="004646BC" w:rsidRPr="004646BC">
        <w:t>23.502</w:t>
      </w:r>
      <w:r w:rsidR="004646BC">
        <w:t> </w:t>
      </w:r>
      <w:r w:rsidR="004646BC"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Heading4"/>
        <w:rPr>
          <w:noProof/>
        </w:rPr>
      </w:pPr>
      <w:bookmarkStart w:id="4093" w:name="_Toc50473312"/>
      <w:bookmarkStart w:id="4094" w:name="_Toc50539633"/>
      <w:bookmarkStart w:id="4095" w:name="_Toc54638253"/>
      <w:bookmarkStart w:id="4096" w:name="_Toc54638747"/>
      <w:bookmarkStart w:id="4097" w:name="_Toc54639629"/>
      <w:bookmarkStart w:id="4098" w:name="_Toc57131703"/>
      <w:bookmarkStart w:id="4099" w:name="_Toc57616443"/>
      <w:r w:rsidRPr="004646BC">
        <w:lastRenderedPageBreak/>
        <w:t>6.42.3.3</w:t>
      </w:r>
      <w:r w:rsidRPr="004646BC">
        <w:tab/>
        <w:t>Registration Procedure for an incompatible slice</w:t>
      </w:r>
      <w:bookmarkEnd w:id="4093"/>
      <w:bookmarkEnd w:id="4094"/>
      <w:bookmarkEnd w:id="4095"/>
      <w:bookmarkEnd w:id="4096"/>
      <w:bookmarkEnd w:id="4097"/>
      <w:bookmarkEnd w:id="4098"/>
      <w:bookmarkEnd w:id="4099"/>
    </w:p>
    <w:bookmarkStart w:id="4100" w:name="_MON_1661151780"/>
    <w:bookmarkEnd w:id="4100"/>
    <w:p w14:paraId="60100812" w14:textId="11D123FD" w:rsidR="00E57D03" w:rsidRPr="004646BC" w:rsidRDefault="00E57D03" w:rsidP="00E57D03">
      <w:pPr>
        <w:pStyle w:val="TH"/>
      </w:pPr>
      <w:r w:rsidRPr="004646BC">
        <w:object w:dxaOrig="9346" w:dyaOrig="6045" w14:anchorId="0A8D0BF2">
          <v:shape id="_x0000_i1118" type="#_x0000_t75" style="width:467.7pt;height:303.55pt" o:ole="">
            <v:imagedata r:id="rId203" o:title=""/>
          </v:shape>
          <o:OLEObject Type="Embed" ProgID="Word.Picture.8" ShapeID="_x0000_i1118" DrawAspect="Content" ObjectID="_1668231291" r:id="rId204"/>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Heading3"/>
      </w:pPr>
      <w:bookmarkStart w:id="4101" w:name="_Toc50473313"/>
      <w:bookmarkStart w:id="4102" w:name="_Toc50539634"/>
      <w:bookmarkStart w:id="4103" w:name="_Toc54638254"/>
      <w:bookmarkStart w:id="4104" w:name="_Toc54638748"/>
      <w:bookmarkStart w:id="4105" w:name="_Toc54639630"/>
      <w:bookmarkStart w:id="4106" w:name="_Toc57131704"/>
      <w:bookmarkStart w:id="4107" w:name="_Toc57616444"/>
      <w:r w:rsidRPr="004646BC">
        <w:t>6.42.4</w:t>
      </w:r>
      <w:r w:rsidRPr="004646BC">
        <w:tab/>
        <w:t>Impacts on existing entities and interfaces</w:t>
      </w:r>
      <w:bookmarkEnd w:id="4101"/>
      <w:bookmarkEnd w:id="4102"/>
      <w:bookmarkEnd w:id="4103"/>
      <w:bookmarkEnd w:id="4104"/>
      <w:bookmarkEnd w:id="4105"/>
      <w:bookmarkEnd w:id="4106"/>
      <w:bookmarkEnd w:id="4107"/>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lastRenderedPageBreak/>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Heading2"/>
      </w:pPr>
      <w:bookmarkStart w:id="4108" w:name="_Toc50473314"/>
      <w:bookmarkStart w:id="4109" w:name="_Toc50539635"/>
      <w:bookmarkStart w:id="4110" w:name="_Toc54638255"/>
      <w:bookmarkStart w:id="4111" w:name="_Toc54638749"/>
      <w:bookmarkStart w:id="4112" w:name="_Toc54639631"/>
      <w:bookmarkStart w:id="4113" w:name="_Toc57131705"/>
      <w:bookmarkStart w:id="4114" w:name="_Toc57616445"/>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4108"/>
      <w:bookmarkEnd w:id="4109"/>
      <w:bookmarkEnd w:id="4110"/>
      <w:bookmarkEnd w:id="4111"/>
      <w:bookmarkEnd w:id="4112"/>
      <w:bookmarkEnd w:id="4113"/>
      <w:bookmarkEnd w:id="4114"/>
    </w:p>
    <w:p w14:paraId="13DA1F0A" w14:textId="27C83F71" w:rsidR="00EA1D23" w:rsidRPr="004646BC" w:rsidRDefault="00EA1D23" w:rsidP="00EA1D23">
      <w:pPr>
        <w:pStyle w:val="Heading3"/>
      </w:pPr>
      <w:bookmarkStart w:id="4115" w:name="_Toc50473315"/>
      <w:bookmarkStart w:id="4116" w:name="_Toc50539636"/>
      <w:bookmarkStart w:id="4117" w:name="_Toc54638256"/>
      <w:bookmarkStart w:id="4118" w:name="_Toc54638750"/>
      <w:bookmarkStart w:id="4119" w:name="_Toc54639632"/>
      <w:bookmarkStart w:id="4120" w:name="_Toc57131706"/>
      <w:bookmarkStart w:id="4121" w:name="_Toc57616446"/>
      <w:r w:rsidRPr="004646BC">
        <w:t>6.</w:t>
      </w:r>
      <w:r w:rsidRPr="004646BC">
        <w:rPr>
          <w:lang w:eastAsia="zh-CN"/>
        </w:rPr>
        <w:t>43</w:t>
      </w:r>
      <w:r w:rsidRPr="004646BC">
        <w:t>.1</w:t>
      </w:r>
      <w:r w:rsidRPr="004646BC">
        <w:tab/>
        <w:t>Introduction</w:t>
      </w:r>
      <w:bookmarkEnd w:id="4115"/>
      <w:bookmarkEnd w:id="4116"/>
      <w:bookmarkEnd w:id="4117"/>
      <w:bookmarkEnd w:id="4118"/>
      <w:bookmarkEnd w:id="4119"/>
      <w:bookmarkEnd w:id="4120"/>
      <w:bookmarkEnd w:id="4121"/>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Heading3"/>
      </w:pPr>
      <w:bookmarkStart w:id="4122" w:name="_Toc50473316"/>
      <w:bookmarkStart w:id="4123" w:name="_Toc50539637"/>
      <w:bookmarkStart w:id="4124" w:name="_Toc54638257"/>
      <w:bookmarkStart w:id="4125" w:name="_Toc54638751"/>
      <w:bookmarkStart w:id="4126" w:name="_Toc54639633"/>
      <w:bookmarkStart w:id="4127" w:name="_Toc57131707"/>
      <w:bookmarkStart w:id="4128" w:name="_Toc57616447"/>
      <w:r w:rsidRPr="004646BC">
        <w:t>6.</w:t>
      </w:r>
      <w:r w:rsidRPr="004646BC">
        <w:rPr>
          <w:lang w:eastAsia="zh-CN"/>
        </w:rPr>
        <w:t>43</w:t>
      </w:r>
      <w:r w:rsidRPr="004646BC">
        <w:t>.2</w:t>
      </w:r>
      <w:r w:rsidRPr="004646BC">
        <w:tab/>
        <w:t>High-level Description</w:t>
      </w:r>
      <w:bookmarkEnd w:id="4122"/>
      <w:bookmarkEnd w:id="4123"/>
      <w:bookmarkEnd w:id="4124"/>
      <w:bookmarkEnd w:id="4125"/>
      <w:bookmarkEnd w:id="4126"/>
      <w:bookmarkEnd w:id="4127"/>
      <w:bookmarkEnd w:id="4128"/>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Heading3"/>
      </w:pPr>
      <w:bookmarkStart w:id="4129" w:name="_Toc50473317"/>
      <w:bookmarkStart w:id="4130" w:name="_Toc50539638"/>
      <w:bookmarkStart w:id="4131" w:name="_Toc54638258"/>
      <w:bookmarkStart w:id="4132" w:name="_Toc54638752"/>
      <w:bookmarkStart w:id="4133" w:name="_Toc54639634"/>
      <w:bookmarkStart w:id="4134" w:name="_Toc57131708"/>
      <w:bookmarkStart w:id="4135" w:name="_Toc57616448"/>
      <w:r w:rsidRPr="004646BC">
        <w:t>6.</w:t>
      </w:r>
      <w:r w:rsidRPr="004646BC">
        <w:rPr>
          <w:lang w:eastAsia="zh-CN"/>
        </w:rPr>
        <w:t>43</w:t>
      </w:r>
      <w:r w:rsidRPr="004646BC">
        <w:t>.3</w:t>
      </w:r>
      <w:r w:rsidRPr="004646BC">
        <w:tab/>
        <w:t>Procedures</w:t>
      </w:r>
      <w:bookmarkEnd w:id="4129"/>
      <w:bookmarkEnd w:id="4130"/>
      <w:bookmarkEnd w:id="4131"/>
      <w:bookmarkEnd w:id="4132"/>
      <w:bookmarkEnd w:id="4133"/>
      <w:bookmarkEnd w:id="4134"/>
      <w:bookmarkEnd w:id="4135"/>
    </w:p>
    <w:p w14:paraId="136D50D2" w14:textId="77777777" w:rsidR="00EA1D23" w:rsidRPr="004646BC" w:rsidRDefault="00EA1D23" w:rsidP="00EA1D23">
      <w:pPr>
        <w:pStyle w:val="TH"/>
      </w:pPr>
      <w:r w:rsidRPr="004646BC">
        <w:object w:dxaOrig="10139" w:dyaOrig="6291" w14:anchorId="3E096D0B">
          <v:shape id="_x0000_i1119" type="#_x0000_t75" style="width:400.9pt;height:247.1pt" o:ole="">
            <v:imagedata r:id="rId205" o:title=""/>
          </v:shape>
          <o:OLEObject Type="Embed" ProgID="Visio.Drawing.11" ShapeID="_x0000_i1119" DrawAspect="Content" ObjectID="_1668231292" r:id="rId206"/>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Heading3"/>
      </w:pPr>
      <w:bookmarkStart w:id="4136" w:name="_Toc50473318"/>
      <w:bookmarkStart w:id="4137" w:name="_Toc50539639"/>
      <w:bookmarkStart w:id="4138" w:name="_Toc54638259"/>
      <w:bookmarkStart w:id="4139" w:name="_Toc54638753"/>
      <w:bookmarkStart w:id="4140" w:name="_Toc54639635"/>
      <w:bookmarkStart w:id="4141" w:name="_Toc57131709"/>
      <w:bookmarkStart w:id="4142" w:name="_Toc57616449"/>
      <w:r w:rsidRPr="004646BC">
        <w:t>6.</w:t>
      </w:r>
      <w:r w:rsidRPr="004646BC">
        <w:rPr>
          <w:lang w:eastAsia="zh-CN"/>
        </w:rPr>
        <w:t>43</w:t>
      </w:r>
      <w:r w:rsidRPr="004646BC">
        <w:t>.4</w:t>
      </w:r>
      <w:r w:rsidRPr="004646BC">
        <w:tab/>
        <w:t>Impacts on services, entities and interfaces</w:t>
      </w:r>
      <w:bookmarkEnd w:id="4136"/>
      <w:bookmarkEnd w:id="4137"/>
      <w:bookmarkEnd w:id="4138"/>
      <w:bookmarkEnd w:id="4139"/>
      <w:bookmarkEnd w:id="4140"/>
      <w:bookmarkEnd w:id="4141"/>
      <w:bookmarkEnd w:id="4142"/>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lastRenderedPageBreak/>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Heading2"/>
      </w:pPr>
      <w:bookmarkStart w:id="4143" w:name="_Toc50473319"/>
      <w:bookmarkStart w:id="4144" w:name="_Toc50539640"/>
      <w:bookmarkStart w:id="4145" w:name="_Toc54638260"/>
      <w:bookmarkStart w:id="4146" w:name="_Toc54638754"/>
      <w:bookmarkStart w:id="4147" w:name="_Toc54639636"/>
      <w:bookmarkStart w:id="4148" w:name="_Toc57131710"/>
      <w:bookmarkStart w:id="4149" w:name="_Toc57616450"/>
      <w:r w:rsidRPr="004646BC">
        <w:t>6.44</w:t>
      </w:r>
      <w:r w:rsidRPr="004646BC">
        <w:tab/>
        <w:t>Solution #44: RAN controlled steering of the UE to a network slice in a different frequency band</w:t>
      </w:r>
      <w:bookmarkEnd w:id="4143"/>
      <w:bookmarkEnd w:id="4144"/>
      <w:bookmarkEnd w:id="4145"/>
      <w:bookmarkEnd w:id="4146"/>
      <w:bookmarkEnd w:id="4147"/>
      <w:bookmarkEnd w:id="4148"/>
      <w:bookmarkEnd w:id="4149"/>
    </w:p>
    <w:p w14:paraId="5D880E9B" w14:textId="0D9066A0" w:rsidR="00212A1B" w:rsidRPr="004646BC" w:rsidRDefault="00212A1B" w:rsidP="00212A1B">
      <w:pPr>
        <w:pStyle w:val="Heading3"/>
      </w:pPr>
      <w:bookmarkStart w:id="4150" w:name="_Toc50473320"/>
      <w:bookmarkStart w:id="4151" w:name="_Toc50539641"/>
      <w:bookmarkStart w:id="4152" w:name="_Toc54638261"/>
      <w:bookmarkStart w:id="4153" w:name="_Toc54638755"/>
      <w:bookmarkStart w:id="4154" w:name="_Toc54639637"/>
      <w:bookmarkStart w:id="4155" w:name="_Toc57131711"/>
      <w:bookmarkStart w:id="4156" w:name="_Toc57616451"/>
      <w:r w:rsidRPr="004646BC">
        <w:t>6.44.1</w:t>
      </w:r>
      <w:r w:rsidRPr="004646BC">
        <w:tab/>
        <w:t>Introduction</w:t>
      </w:r>
      <w:bookmarkEnd w:id="4150"/>
      <w:bookmarkEnd w:id="4151"/>
      <w:bookmarkEnd w:id="4152"/>
      <w:bookmarkEnd w:id="4153"/>
      <w:bookmarkEnd w:id="4154"/>
      <w:bookmarkEnd w:id="4155"/>
      <w:bookmarkEnd w:id="4156"/>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Heading3"/>
      </w:pPr>
      <w:bookmarkStart w:id="4157" w:name="_Toc50473321"/>
      <w:bookmarkStart w:id="4158" w:name="_Toc50539642"/>
      <w:bookmarkStart w:id="4159" w:name="_Toc54638262"/>
      <w:bookmarkStart w:id="4160" w:name="_Toc54638756"/>
      <w:bookmarkStart w:id="4161" w:name="_Toc54639638"/>
      <w:bookmarkStart w:id="4162" w:name="_Toc57131712"/>
      <w:bookmarkStart w:id="4163" w:name="_Toc57616452"/>
      <w:r w:rsidRPr="004646BC">
        <w:t>6.44.2</w:t>
      </w:r>
      <w:r w:rsidRPr="004646BC">
        <w:tab/>
        <w:t>High Level Description</w:t>
      </w:r>
      <w:bookmarkEnd w:id="4157"/>
      <w:bookmarkEnd w:id="4158"/>
      <w:bookmarkEnd w:id="4159"/>
      <w:bookmarkEnd w:id="4160"/>
      <w:bookmarkEnd w:id="4161"/>
      <w:bookmarkEnd w:id="4162"/>
      <w:bookmarkEnd w:id="4163"/>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Heading3"/>
      </w:pPr>
      <w:bookmarkStart w:id="4164" w:name="_Toc50473322"/>
      <w:bookmarkStart w:id="4165" w:name="_Toc50539643"/>
      <w:bookmarkStart w:id="4166" w:name="_Toc54638263"/>
      <w:bookmarkStart w:id="4167" w:name="_Toc54638757"/>
      <w:bookmarkStart w:id="4168" w:name="_Toc54639639"/>
      <w:bookmarkStart w:id="4169" w:name="_Toc57131713"/>
      <w:bookmarkStart w:id="4170" w:name="_Toc57616453"/>
      <w:r w:rsidRPr="004646BC">
        <w:lastRenderedPageBreak/>
        <w:t>6.44.3</w:t>
      </w:r>
      <w:r w:rsidRPr="004646BC">
        <w:tab/>
        <w:t>Procedures</w:t>
      </w:r>
      <w:bookmarkEnd w:id="4164"/>
      <w:bookmarkEnd w:id="4165"/>
      <w:bookmarkEnd w:id="4166"/>
      <w:bookmarkEnd w:id="4167"/>
      <w:bookmarkEnd w:id="4168"/>
      <w:bookmarkEnd w:id="4169"/>
      <w:bookmarkEnd w:id="4170"/>
    </w:p>
    <w:bookmarkStart w:id="4171" w:name="_MON_1630412946"/>
    <w:bookmarkEnd w:id="4171"/>
    <w:p w14:paraId="7F0C8B0C" w14:textId="77777777" w:rsidR="00212A1B" w:rsidRPr="004646BC" w:rsidRDefault="00212A1B" w:rsidP="00212A1B">
      <w:pPr>
        <w:pStyle w:val="TH"/>
      </w:pPr>
      <w:r w:rsidRPr="004646BC">
        <w:object w:dxaOrig="7957" w:dyaOrig="10077" w14:anchorId="56516EB5">
          <v:shape id="_x0000_i1120" type="#_x0000_t75" style="width:395.7pt;height:509.2pt" o:ole="">
            <v:imagedata r:id="rId207" o:title=""/>
          </v:shape>
          <o:OLEObject Type="Embed" ProgID="Word.Picture.8" ShapeID="_x0000_i1120" DrawAspect="Content" ObjectID="_1668231293" r:id="rId208"/>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4172"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lastRenderedPageBreak/>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Heading3"/>
      </w:pPr>
      <w:bookmarkStart w:id="4173" w:name="_Toc50539644"/>
      <w:bookmarkStart w:id="4174" w:name="_Toc54638264"/>
      <w:bookmarkStart w:id="4175" w:name="_Toc54638758"/>
      <w:bookmarkStart w:id="4176" w:name="_Toc54639640"/>
      <w:bookmarkStart w:id="4177" w:name="_Toc57131714"/>
      <w:bookmarkStart w:id="4178" w:name="_Toc57616454"/>
      <w:r w:rsidRPr="004646BC">
        <w:t>6.44.4</w:t>
      </w:r>
      <w:r w:rsidRPr="004646BC">
        <w:tab/>
        <w:t>Impacts on services, entities and interfaces</w:t>
      </w:r>
      <w:bookmarkEnd w:id="4172"/>
      <w:bookmarkEnd w:id="4173"/>
      <w:bookmarkEnd w:id="4174"/>
      <w:bookmarkEnd w:id="4175"/>
      <w:bookmarkEnd w:id="4176"/>
      <w:bookmarkEnd w:id="4177"/>
      <w:bookmarkEnd w:id="4178"/>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Heading2"/>
      </w:pPr>
      <w:bookmarkStart w:id="4179" w:name="_Toc57131715"/>
      <w:bookmarkStart w:id="4180" w:name="_Toc57616455"/>
      <w:r w:rsidRPr="004646BC">
        <w:t>6.45</w:t>
      </w:r>
      <w:r w:rsidRPr="004646BC">
        <w:tab/>
        <w:t>Solution #45: Compatibility of S-NSSAIs operating frequency bands with UE Radio Capabilities</w:t>
      </w:r>
      <w:bookmarkEnd w:id="4179"/>
      <w:bookmarkEnd w:id="4180"/>
    </w:p>
    <w:p w14:paraId="5B2E32DA" w14:textId="021279E9" w:rsidR="001C50CF" w:rsidRPr="004646BC" w:rsidRDefault="001C50CF" w:rsidP="001C50CF">
      <w:pPr>
        <w:pStyle w:val="Heading3"/>
      </w:pPr>
      <w:bookmarkStart w:id="4181" w:name="_Toc57131716"/>
      <w:bookmarkStart w:id="4182" w:name="_Toc57616456"/>
      <w:r w:rsidRPr="004646BC">
        <w:t>6.45.1</w:t>
      </w:r>
      <w:r w:rsidRPr="004646BC">
        <w:tab/>
        <w:t>Introduction</w:t>
      </w:r>
      <w:bookmarkEnd w:id="4181"/>
      <w:bookmarkEnd w:id="4182"/>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SimSun"/>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Heading3"/>
      </w:pPr>
      <w:bookmarkStart w:id="4183" w:name="_Toc57131717"/>
      <w:bookmarkStart w:id="4184" w:name="_Toc57616457"/>
      <w:r w:rsidRPr="004646BC">
        <w:t>6.45.2</w:t>
      </w:r>
      <w:r w:rsidRPr="004646BC">
        <w:tab/>
        <w:t>High Level Description</w:t>
      </w:r>
      <w:bookmarkEnd w:id="4183"/>
      <w:bookmarkEnd w:id="4184"/>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lastRenderedPageBreak/>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Heading3"/>
      </w:pPr>
      <w:bookmarkStart w:id="4185" w:name="_Toc57131718"/>
      <w:bookmarkStart w:id="4186" w:name="_Toc57616458"/>
      <w:r w:rsidRPr="004646BC">
        <w:t>6.45.3</w:t>
      </w:r>
      <w:r w:rsidRPr="004646BC">
        <w:tab/>
        <w:t>Procedures</w:t>
      </w:r>
      <w:bookmarkEnd w:id="4185"/>
      <w:bookmarkEnd w:id="4186"/>
    </w:p>
    <w:p w14:paraId="2AF677AD" w14:textId="75086C80" w:rsidR="001C50CF" w:rsidRPr="004646BC" w:rsidRDefault="001C50CF" w:rsidP="001C50CF">
      <w:pPr>
        <w:pStyle w:val="Heading4"/>
      </w:pPr>
      <w:bookmarkStart w:id="4187" w:name="_Toc57131719"/>
      <w:bookmarkStart w:id="4188" w:name="_Toc57616459"/>
      <w:r w:rsidRPr="004646BC">
        <w:t>6.45.3.1</w:t>
      </w:r>
      <w:r w:rsidRPr="004646BC">
        <w:tab/>
        <w:t>Overall Registration Procedure</w:t>
      </w:r>
      <w:bookmarkEnd w:id="4187"/>
      <w:bookmarkEnd w:id="4188"/>
    </w:p>
    <w:bookmarkStart w:id="4189" w:name="_MON_1587198493"/>
    <w:bookmarkEnd w:id="4189"/>
    <w:p w14:paraId="254E1D33" w14:textId="6738177C" w:rsidR="004646BC" w:rsidRDefault="004646BC" w:rsidP="00DC6192">
      <w:pPr>
        <w:pStyle w:val="TH"/>
      </w:pPr>
      <w:r>
        <w:object w:dxaOrig="7088" w:dyaOrig="5526" w14:anchorId="215DC4A8">
          <v:shape id="_x0000_i1121" type="#_x0000_t75" style="width:354.8pt;height:272.45pt" o:ole="">
            <v:imagedata r:id="rId209" o:title=""/>
          </v:shape>
          <o:OLEObject Type="Embed" ProgID="Word.Picture.8" ShapeID="_x0000_i1121" DrawAspect="Content" ObjectID="_1668231294" r:id="rId210"/>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777DDFD9" w:rsidR="001C50CF" w:rsidRPr="004646BC" w:rsidRDefault="004646BC" w:rsidP="001C50CF">
      <w:pPr>
        <w:pStyle w:val="B1"/>
      </w:pPr>
      <w:r>
        <w:t>3.</w:t>
      </w:r>
      <w:r>
        <w:tab/>
        <w:t>The AMF determines the UE's current TA has some S-NSSAIs not available on all cells, which is indicated by NG-RAN during NG Setup procedure. The AMF sends a UE Capability Match Request message to the NG-RAN as defined in the clause 4.2.8a of the TS 23.502 [6]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964C34A"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4646BC" w:rsidRPr="004646BC">
        <w:t>TS</w:t>
      </w:r>
      <w:r w:rsidR="004646BC">
        <w:t> </w:t>
      </w:r>
      <w:r w:rsidR="004646BC" w:rsidRPr="004646BC">
        <w:t>23.502</w:t>
      </w:r>
      <w:r w:rsidR="004646BC">
        <w:t> </w:t>
      </w:r>
      <w:r w:rsidR="004646BC" w:rsidRPr="004646BC">
        <w:t>[</w:t>
      </w:r>
      <w:r w:rsidRPr="004646BC">
        <w:t>6].</w:t>
      </w:r>
    </w:p>
    <w:p w14:paraId="667389FA" w14:textId="77777777" w:rsidR="001C50CF" w:rsidRPr="004646BC" w:rsidRDefault="001C50CF" w:rsidP="001C50CF">
      <w:pPr>
        <w:pStyle w:val="B1"/>
      </w:pPr>
      <w:r w:rsidRPr="004646BC">
        <w:rPr>
          <w:lang w:eastAsia="zh-CN"/>
        </w:rPr>
        <w:lastRenderedPageBreak/>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Heading4"/>
      </w:pPr>
      <w:bookmarkStart w:id="4190" w:name="_Toc57131720"/>
      <w:bookmarkStart w:id="4191" w:name="_Toc57616460"/>
      <w:r w:rsidRPr="004646BC">
        <w:t>6.45.3.2</w:t>
      </w:r>
      <w:r w:rsidRPr="004646BC">
        <w:tab/>
        <w:t>Detailed Modification to Registration Procedure</w:t>
      </w:r>
      <w:bookmarkEnd w:id="4190"/>
      <w:bookmarkEnd w:id="4191"/>
      <w:r w:rsidRPr="004646BC">
        <w:tab/>
      </w:r>
    </w:p>
    <w:p w14:paraId="1021DAA2" w14:textId="27B81B39" w:rsidR="001C50CF" w:rsidRPr="004646BC" w:rsidRDefault="004646BC" w:rsidP="001C50CF">
      <w:r>
        <w:t>Step 21 of the Registration Procedure in TS 23.502 [6]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3CC1DF56" w:rsidR="004646BC" w:rsidRDefault="004646BC" w:rsidP="004646BC">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2741E8AF"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w:t>
      </w:r>
      <w:r>
        <w:lastRenderedPageBreak/>
        <w:t>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TS 23.502 [6].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2F0E0589"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646BC" w:rsidRPr="004646BC">
        <w:t>TS</w:t>
      </w:r>
      <w:r w:rsidR="004646BC">
        <w:t> </w:t>
      </w:r>
      <w:r w:rsidR="004646BC" w:rsidRPr="004646BC">
        <w:t>23.501</w:t>
      </w:r>
      <w:r w:rsidR="004646BC">
        <w:t> </w:t>
      </w:r>
      <w:r w:rsidR="004646BC"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9B76833" w:rsidR="001C50CF" w:rsidRPr="004646BC" w:rsidRDefault="001C50CF" w:rsidP="001C50CF">
      <w:pPr>
        <w:pStyle w:val="B1"/>
      </w:pPr>
      <w:r w:rsidRPr="004646BC">
        <w:tab/>
        <w:t xml:space="preserve">The AMF shall include in the Registration Accept message the LADN Information for the list of LADNs, described in </w:t>
      </w:r>
      <w:r w:rsidR="004646BC" w:rsidRPr="004646BC">
        <w:t>TS</w:t>
      </w:r>
      <w:r w:rsidR="004646BC">
        <w:t> </w:t>
      </w:r>
      <w:r w:rsidR="004646BC" w:rsidRPr="004646BC">
        <w:t>23.501</w:t>
      </w:r>
      <w:r w:rsidR="004646BC">
        <w:t> </w:t>
      </w:r>
      <w:r w:rsidR="004646BC"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4646BC" w:rsidRPr="004646BC">
        <w:t>TS</w:t>
      </w:r>
      <w:r w:rsidR="004646BC">
        <w:t> </w:t>
      </w:r>
      <w:r w:rsidR="004646BC" w:rsidRPr="004646BC">
        <w:t>24.501</w:t>
      </w:r>
      <w:r w:rsidR="004646BC">
        <w:t> </w:t>
      </w:r>
      <w:r w:rsidR="004646BC" w:rsidRPr="004646BC">
        <w:t>[</w:t>
      </w:r>
      <w:r w:rsidR="004646BC">
        <w:t>12</w:t>
      </w:r>
      <w:r w:rsidRPr="004646BC">
        <w:t>].</w:t>
      </w:r>
    </w:p>
    <w:p w14:paraId="218EFE38" w14:textId="6211F09A"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646BC" w:rsidRPr="004646BC">
        <w:t>TS</w:t>
      </w:r>
      <w:r w:rsidR="004646BC">
        <w:t> </w:t>
      </w:r>
      <w:r w:rsidR="004646BC" w:rsidRPr="004646BC">
        <w:t>23.501</w:t>
      </w:r>
      <w:r w:rsidR="004646BC">
        <w:t> </w:t>
      </w:r>
      <w:r w:rsidR="004646BC"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646BC" w:rsidRPr="004646BC">
        <w:t>TS</w:t>
      </w:r>
      <w:r w:rsidR="004646BC">
        <w:t> </w:t>
      </w:r>
      <w:r w:rsidR="004646BC" w:rsidRPr="004646BC">
        <w:t>23.501</w:t>
      </w:r>
      <w:r w:rsidR="004646BC">
        <w:t> </w:t>
      </w:r>
      <w:r w:rsidR="004646BC" w:rsidRPr="004646BC">
        <w:t>[</w:t>
      </w:r>
      <w:r w:rsidRPr="004646BC">
        <w:t>2], clause 5.31.7.5.</w:t>
      </w:r>
    </w:p>
    <w:p w14:paraId="05BB7B0C" w14:textId="530E98D1" w:rsidR="001C50CF" w:rsidRPr="004646BC" w:rsidRDefault="001C50CF" w:rsidP="001C50CF">
      <w:pPr>
        <w:pStyle w:val="B1"/>
      </w:pPr>
      <w:r w:rsidRPr="004646BC">
        <w:lastRenderedPageBreak/>
        <w:tab/>
        <w:t xml:space="preserve">In the case of registration over 3GPP access, the AMF sets the IMS Voice over PS session supported Indication as described in clause 5.16.3.2 of </w:t>
      </w:r>
      <w:r w:rsidR="004646BC" w:rsidRPr="004646BC">
        <w:t>TS</w:t>
      </w:r>
      <w:r w:rsidR="004646BC">
        <w:t> </w:t>
      </w:r>
      <w:r w:rsidR="004646BC" w:rsidRPr="004646BC">
        <w:t>23.501</w:t>
      </w:r>
      <w:r w:rsidR="004646BC">
        <w:t> </w:t>
      </w:r>
      <w:r w:rsidR="004646BC"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988AED4"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4646BC" w:rsidRPr="004646BC">
        <w:t>TS</w:t>
      </w:r>
      <w:r w:rsidR="004646BC">
        <w:t> </w:t>
      </w:r>
      <w:r w:rsidR="004646BC" w:rsidRPr="004646BC">
        <w:t>23.501</w:t>
      </w:r>
      <w:r w:rsidR="004646BC">
        <w:t> </w:t>
      </w:r>
      <w:r w:rsidR="004646BC" w:rsidRPr="004646BC">
        <w:t>[</w:t>
      </w:r>
      <w:r w:rsidRPr="004646BC">
        <w:t>2].</w:t>
      </w:r>
    </w:p>
    <w:p w14:paraId="4328921E" w14:textId="73C1D2F5"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The Accepted DRX parameters are defined in clause 5.4.5 of </w:t>
      </w:r>
      <w:r w:rsidR="004646BC" w:rsidRPr="004646BC">
        <w:t>TS</w:t>
      </w:r>
      <w:r w:rsidR="004646BC">
        <w:t> </w:t>
      </w:r>
      <w:r w:rsidR="004646BC" w:rsidRPr="004646BC">
        <w:t>23.501</w:t>
      </w:r>
      <w:r w:rsidR="004646BC">
        <w:t> </w:t>
      </w:r>
      <w:r w:rsidR="004646BC" w:rsidRPr="004646BC">
        <w:t>[</w:t>
      </w:r>
      <w:r w:rsidRPr="004646BC">
        <w:t xml:space="preserve">2]. The AMF sets the Network support of Interworking without N26 parameter as described in clause 5.17.2.3.1 of </w:t>
      </w:r>
      <w:r w:rsidR="004646BC" w:rsidRPr="004646BC">
        <w:t>TS</w:t>
      </w:r>
      <w:r w:rsidR="004646BC">
        <w:t> </w:t>
      </w:r>
      <w:r w:rsidR="004646BC" w:rsidRPr="004646BC">
        <w:t>23.501</w:t>
      </w:r>
      <w:r w:rsidR="004646BC">
        <w:t> </w:t>
      </w:r>
      <w:r w:rsidR="004646BC" w:rsidRPr="004646BC">
        <w:t>[</w:t>
      </w:r>
      <w:r w:rsidRPr="004646BC">
        <w:t xml:space="preserve">2]. If the AMF accepts the use of extended idle mode DRX, the AMF includes the extended idle mode DRX parameters and Paging Time Window as described in 5.31.7.2 of </w:t>
      </w:r>
      <w:r w:rsidR="004646BC" w:rsidRPr="004646BC">
        <w:t>TS</w:t>
      </w:r>
      <w:r w:rsidR="004646BC">
        <w:t> </w:t>
      </w:r>
      <w:r w:rsidR="004646BC" w:rsidRPr="004646BC">
        <w:t>23.501</w:t>
      </w:r>
      <w:r w:rsidR="004646BC">
        <w:t> </w:t>
      </w:r>
      <w:r w:rsidR="004646BC"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23591E55" w:rsidR="001C50CF" w:rsidRPr="004646BC" w:rsidRDefault="001C50CF" w:rsidP="001C50CF">
      <w:pPr>
        <w:pStyle w:val="B1"/>
        <w:rPr>
          <w:lang w:eastAsia="zh-CN"/>
        </w:rPr>
      </w:pPr>
      <w:r w:rsidRPr="004646BC">
        <w:tab/>
        <w:t xml:space="preserve">The Access Stratum Connection Establishment NSSAI Inclusion Mode, as specified in </w:t>
      </w:r>
      <w:r w:rsidR="004646BC" w:rsidRPr="004646BC">
        <w:t>TS</w:t>
      </w:r>
      <w:r w:rsidR="004646BC">
        <w:t> </w:t>
      </w:r>
      <w:r w:rsidR="004646BC" w:rsidRPr="004646BC">
        <w:t>23.501</w:t>
      </w:r>
      <w:r w:rsidR="004646BC">
        <w:t> </w:t>
      </w:r>
      <w:r w:rsidR="004646BC" w:rsidRPr="004646BC">
        <w:t>[</w:t>
      </w:r>
      <w:r w:rsidRPr="004646BC">
        <w:t xml:space="preserve">2] clause 5.15.9, is included to instruct the UE on what NSSAI, if any, to include in the Access Stratum connection establishment. The AMF can set the value to modes of operation a,b,c defined in </w:t>
      </w:r>
      <w:r w:rsidR="004646BC" w:rsidRPr="004646BC">
        <w:t>TS</w:t>
      </w:r>
      <w:r w:rsidR="004646BC">
        <w:t> </w:t>
      </w:r>
      <w:r w:rsidR="004646BC" w:rsidRPr="004646BC">
        <w:t>23.501</w:t>
      </w:r>
      <w:r w:rsidR="004646BC">
        <w:t> </w:t>
      </w:r>
      <w:r w:rsidR="004646BC"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474D8742"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4646BC" w:rsidRPr="004646BC">
        <w:rPr>
          <w:lang w:eastAsia="zh-CN"/>
        </w:rPr>
        <w:t>TS</w:t>
      </w:r>
      <w:r w:rsidR="004646BC">
        <w:rPr>
          <w:lang w:eastAsia="zh-CN"/>
        </w:rPr>
        <w:t> </w:t>
      </w:r>
      <w:r w:rsidR="004646BC" w:rsidRPr="004646BC">
        <w:rPr>
          <w:lang w:eastAsia="zh-CN"/>
        </w:rPr>
        <w:t>24.501</w:t>
      </w:r>
      <w:r w:rsidR="004646BC">
        <w:rPr>
          <w:lang w:eastAsia="zh-CN"/>
        </w:rPr>
        <w:t> </w:t>
      </w:r>
      <w:r w:rsidR="004646BC"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5E2A53B3"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1E00190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if the UE included Preferred Network Behaviour in its Registration Request.</w:t>
      </w:r>
    </w:p>
    <w:p w14:paraId="1B74B45E" w14:textId="4E99CFDC"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and availability of EPC to the UE before steering the UE from 5GC.</w:t>
      </w:r>
    </w:p>
    <w:p w14:paraId="67383A70" w14:textId="78EA7636"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lastRenderedPageBreak/>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26D73109"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5.31.16).</w:t>
      </w:r>
    </w:p>
    <w:p w14:paraId="4B35AEE8" w14:textId="0D469551" w:rsidR="001C50CF" w:rsidRPr="004646BC" w:rsidRDefault="001C50CF" w:rsidP="001C50CF">
      <w:pPr>
        <w:pStyle w:val="B1"/>
        <w:rPr>
          <w:lang w:eastAsia="zh-CN"/>
        </w:rPr>
      </w:pPr>
      <w:r w:rsidRPr="004646BC">
        <w:rPr>
          <w:lang w:eastAsia="zh-CN"/>
        </w:rPr>
        <w:tab/>
        <w:t xml:space="preserve">If the network supports WUS grouping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0E29F3" w:rsidR="001C50CF" w:rsidRPr="004646BC" w:rsidRDefault="001C50CF" w:rsidP="001C50CF">
      <w:pPr>
        <w:pStyle w:val="B1"/>
        <w:rPr>
          <w:lang w:eastAsia="zh-CN"/>
        </w:rPr>
      </w:pPr>
      <w:r w:rsidRPr="004646BC">
        <w:rPr>
          <w:lang w:eastAsia="zh-CN"/>
        </w:rPr>
        <w:tab/>
        <w:t xml:space="preserve">When the UE and the AMF supports RACS as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5.4.4.1a).</w:t>
      </w:r>
    </w:p>
    <w:p w14:paraId="0E17134F" w14:textId="734B7E44" w:rsidR="001C50CF" w:rsidRPr="004646BC" w:rsidRDefault="001C50CF" w:rsidP="001C50CF">
      <w:pPr>
        <w:pStyle w:val="Heading4"/>
      </w:pPr>
      <w:bookmarkStart w:id="4192" w:name="_Toc57131721"/>
      <w:bookmarkStart w:id="4193" w:name="_Toc57616461"/>
      <w:r w:rsidRPr="004646BC">
        <w:t>6.45.3.3</w:t>
      </w:r>
      <w:r w:rsidRPr="004646BC">
        <w:tab/>
        <w:t>Detailed Modifications to UE Capability Match Request procedure</w:t>
      </w:r>
      <w:bookmarkEnd w:id="4192"/>
      <w:bookmarkEnd w:id="4193"/>
    </w:p>
    <w:p w14:paraId="264C63C4" w14:textId="1D0EDEFC" w:rsidR="001C50CF" w:rsidRPr="004646BC" w:rsidRDefault="004646BC" w:rsidP="001C50CF">
      <w:r w:rsidRPr="004646BC">
        <w:t>The UE Capability Match Request procedure of TS</w:t>
      </w:r>
      <w:r>
        <w:t> </w:t>
      </w:r>
      <w:r w:rsidRPr="004646BC">
        <w:t>23.502</w:t>
      </w:r>
      <w:r>
        <w:t> [6]</w:t>
      </w:r>
      <w:r w:rsidRPr="004646BC">
        <w:t xml:space="preserve"> is modified as follows (see </w:t>
      </w:r>
      <w:r w:rsidRPr="004646BC">
        <w:rPr>
          <w:b/>
          <w:bCs/>
          <w:i/>
          <w:iCs/>
        </w:rPr>
        <w:t>bold italic</w:t>
      </w:r>
      <w:r w:rsidRPr="004646BC">
        <w:t xml:space="preserve"> text).</w:t>
      </w:r>
    </w:p>
    <w:p w14:paraId="5B9C142B" w14:textId="4940A169" w:rsidR="001C50CF" w:rsidRPr="004646BC" w:rsidRDefault="001C50CF" w:rsidP="004646BC">
      <w:r w:rsidRPr="004646BC">
        <w:t xml:space="preserve">If the AMF requires more information on the UE radio capabilities support to be able to set the IMS voice over PS Session Supported Indication (see </w:t>
      </w:r>
      <w:r w:rsidR="004646BC" w:rsidRPr="004646BC">
        <w:t>TS</w:t>
      </w:r>
      <w:r w:rsidR="004646BC">
        <w:t> </w:t>
      </w:r>
      <w:r w:rsidR="004646BC" w:rsidRPr="004646BC">
        <w:t>23.501</w:t>
      </w:r>
      <w:r w:rsidR="004646BC">
        <w:t> </w:t>
      </w:r>
      <w:r w:rsidR="004646BC"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2" type="#_x0000_t75" style="width:303.55pt;height:195.85pt" o:ole="">
            <v:imagedata r:id="rId211" o:title=""/>
          </v:shape>
          <o:OLEObject Type="Embed" ProgID="Word.Picture.8" ShapeID="_x0000_i1122" DrawAspect="Content" ObjectID="_1668231295" r:id="rId212"/>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77777777" w:rsidR="001C50CF" w:rsidRPr="004646BC" w:rsidRDefault="001C50CF" w:rsidP="001C50CF">
      <w:pPr>
        <w:pStyle w:val="NO"/>
      </w:pPr>
      <w:r w:rsidRPr="004646BC">
        <w:t>NOTE 1:</w:t>
      </w:r>
      <w:r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77777777" w:rsidR="001C50CF" w:rsidRPr="004646BC" w:rsidRDefault="001C50CF" w:rsidP="001C50CF">
      <w:pPr>
        <w:pStyle w:val="NO"/>
      </w:pPr>
      <w:r w:rsidRPr="004646BC">
        <w:t>NOTE 2:</w:t>
      </w:r>
      <w:r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3A8682E1"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4646BC" w:rsidRPr="004646BC">
        <w:t>TS</w:t>
      </w:r>
      <w:r w:rsidR="004646BC">
        <w:t> </w:t>
      </w:r>
      <w:r w:rsidR="004646BC" w:rsidRPr="004646BC">
        <w:t>23.501</w:t>
      </w:r>
      <w:r w:rsidR="004646BC">
        <w:t> </w:t>
      </w:r>
      <w:r w:rsidR="004646BC" w:rsidRPr="004646BC">
        <w:t>[</w:t>
      </w:r>
      <w:r w:rsidRPr="004646BC">
        <w:t>2], clause 5.4.4.1.</w:t>
      </w:r>
    </w:p>
    <w:p w14:paraId="5ACE4422" w14:textId="77777777" w:rsidR="001C50CF" w:rsidRPr="004646BC" w:rsidRDefault="001C50CF" w:rsidP="001C50CF">
      <w:pPr>
        <w:pStyle w:val="NO"/>
      </w:pPr>
      <w:r w:rsidRPr="004646BC">
        <w:t>NOTE 3:</w:t>
      </w:r>
      <w:r w:rsidRPr="004646BC">
        <w:tab/>
        <w:t>Steps 4 and 5 could be received by the AMF in any order.</w:t>
      </w:r>
    </w:p>
    <w:p w14:paraId="3618A9F0" w14:textId="36408496" w:rsidR="001C50CF" w:rsidRPr="004646BC" w:rsidRDefault="001C50CF" w:rsidP="001C50CF">
      <w:pPr>
        <w:pStyle w:val="Heading3"/>
      </w:pPr>
      <w:bookmarkStart w:id="4194" w:name="_Toc57131722"/>
      <w:bookmarkStart w:id="4195" w:name="_Toc57616462"/>
      <w:r w:rsidRPr="004646BC">
        <w:t>6.45.4</w:t>
      </w:r>
      <w:r w:rsidRPr="004646BC">
        <w:tab/>
        <w:t>Impacts on existing entities and interfaces</w:t>
      </w:r>
      <w:bookmarkEnd w:id="4194"/>
      <w:bookmarkEnd w:id="4195"/>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SimSun"/>
          <w:lang w:eastAsia="zh-CN"/>
        </w:rPr>
        <w:t>-</w:t>
      </w:r>
      <w:r w:rsidRPr="004646BC">
        <w:rPr>
          <w:rFonts w:eastAsia="SimSun"/>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indicates to the AMF that </w:t>
      </w:r>
      <w:r w:rsidRPr="004646BC">
        <w:rPr>
          <w:rFonts w:eastAsia="SimSun"/>
          <w:lang w:eastAsia="zh-CN"/>
        </w:rPr>
        <w:t>NG-RAN</w:t>
      </w:r>
      <w:r w:rsidR="004646BC">
        <w:rPr>
          <w:rFonts w:eastAsia="SimSun"/>
          <w:lang w:eastAsia="zh-CN"/>
        </w:rPr>
        <w:t>'</w:t>
      </w:r>
      <w:r w:rsidRPr="004646BC">
        <w:rPr>
          <w:rFonts w:eastAsia="SimSun"/>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SimSun"/>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Heading2"/>
        <w:rPr>
          <w:szCs w:val="18"/>
        </w:rPr>
      </w:pPr>
      <w:bookmarkStart w:id="4196" w:name="_Toc54638273"/>
      <w:bookmarkStart w:id="4197" w:name="_Toc54638767"/>
      <w:bookmarkStart w:id="4198" w:name="_Toc54639649"/>
      <w:bookmarkStart w:id="4199" w:name="_Toc57131723"/>
      <w:bookmarkStart w:id="4200" w:name="_Toc57616463"/>
      <w:r w:rsidRPr="004646BC">
        <w:lastRenderedPageBreak/>
        <w:t>6.46</w:t>
      </w:r>
      <w:r w:rsidRPr="004646BC">
        <w:tab/>
        <w:t>Solution #46: Support RAN-Based UE redirection with enhanced RRC-level information</w:t>
      </w:r>
      <w:bookmarkEnd w:id="4196"/>
      <w:bookmarkEnd w:id="4197"/>
      <w:bookmarkEnd w:id="4198"/>
      <w:bookmarkEnd w:id="4199"/>
      <w:bookmarkEnd w:id="4200"/>
    </w:p>
    <w:p w14:paraId="024508EC" w14:textId="332AC949" w:rsidR="00031BBD" w:rsidRPr="004646BC" w:rsidRDefault="00031BBD" w:rsidP="00031BBD">
      <w:pPr>
        <w:pStyle w:val="Heading3"/>
      </w:pPr>
      <w:bookmarkStart w:id="4201" w:name="_Toc54638274"/>
      <w:bookmarkStart w:id="4202" w:name="_Toc54638768"/>
      <w:bookmarkStart w:id="4203" w:name="_Toc54639650"/>
      <w:bookmarkStart w:id="4204" w:name="_Toc57131724"/>
      <w:bookmarkStart w:id="4205" w:name="_Toc57616464"/>
      <w:r w:rsidRPr="004646BC">
        <w:t>6.46.1</w:t>
      </w:r>
      <w:r w:rsidRPr="004646BC">
        <w:tab/>
        <w:t>Introduction</w:t>
      </w:r>
      <w:bookmarkEnd w:id="4201"/>
      <w:bookmarkEnd w:id="4202"/>
      <w:bookmarkEnd w:id="4203"/>
      <w:bookmarkEnd w:id="4204"/>
      <w:bookmarkEnd w:id="4205"/>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Heading3"/>
      </w:pPr>
      <w:bookmarkStart w:id="4206" w:name="_Toc54638275"/>
      <w:bookmarkStart w:id="4207" w:name="_Toc54638769"/>
      <w:bookmarkStart w:id="4208" w:name="_Toc54639651"/>
      <w:bookmarkStart w:id="4209" w:name="_Toc57131725"/>
      <w:bookmarkStart w:id="4210" w:name="_Toc57616465"/>
      <w:r w:rsidRPr="004646BC">
        <w:t>6.46.2</w:t>
      </w:r>
      <w:r w:rsidRPr="004646BC">
        <w:tab/>
        <w:t>High-level Description</w:t>
      </w:r>
      <w:bookmarkEnd w:id="4206"/>
      <w:bookmarkEnd w:id="4207"/>
      <w:bookmarkEnd w:id="4208"/>
      <w:bookmarkEnd w:id="4209"/>
      <w:bookmarkEnd w:id="4210"/>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Heading3"/>
      </w:pPr>
      <w:bookmarkStart w:id="4211" w:name="_Toc54638276"/>
      <w:bookmarkStart w:id="4212" w:name="_Toc54638770"/>
      <w:bookmarkStart w:id="4213" w:name="_Toc54639652"/>
      <w:bookmarkStart w:id="4214" w:name="_Toc57131726"/>
      <w:bookmarkStart w:id="4215" w:name="_Toc57616466"/>
      <w:r w:rsidRPr="004646BC">
        <w:lastRenderedPageBreak/>
        <w:t>6.46.</w:t>
      </w:r>
      <w:r w:rsidRPr="004646BC">
        <w:rPr>
          <w:lang w:eastAsia="zh-CN"/>
        </w:rPr>
        <w:t>3</w:t>
      </w:r>
      <w:r w:rsidRPr="004646BC">
        <w:tab/>
        <w:t>Procedures</w:t>
      </w:r>
      <w:bookmarkEnd w:id="4211"/>
      <w:bookmarkEnd w:id="4212"/>
      <w:bookmarkEnd w:id="4213"/>
      <w:bookmarkEnd w:id="4214"/>
      <w:bookmarkEnd w:id="4215"/>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3" type="#_x0000_t75" style="width:483.85pt;height:463.1pt" o:ole="">
            <v:imagedata r:id="rId213" o:title=""/>
          </v:shape>
          <o:OLEObject Type="Embed" ProgID="Visio.Drawing.15" ShapeID="_x0000_i1123" DrawAspect="Content" ObjectID="_1668231296" r:id="rId214"/>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t>3.</w:t>
      </w:r>
      <w:r w:rsidRPr="004646BC">
        <w:tab/>
        <w:t xml:space="preserve">The AMF sends an N2 message to the NG-RAN with , if the UE was CM-IDLE, Allowed NSSAI, Configured NSSAI, rejected S-NSSAI and any Direct AMF selection information, and the NAS message that includes the </w:t>
      </w:r>
      <w:r w:rsidRPr="004646BC">
        <w:lastRenderedPageBreak/>
        <w:t>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47225D78"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backlist of whitelist form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32A9DF6B" w:rsidR="00031BBD" w:rsidRPr="004646BC" w:rsidRDefault="00031BBD" w:rsidP="00031BBD">
      <w:pPr>
        <w:pStyle w:val="NO"/>
      </w:pPr>
      <w:r w:rsidRPr="004646BC">
        <w:t>NOTE</w:t>
      </w:r>
      <w:r w:rsidR="004646BC" w:rsidRPr="004646BC">
        <w:t> 1</w:t>
      </w:r>
      <w:r w:rsidRPr="004646BC">
        <w:t>:</w:t>
      </w:r>
      <w:r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35C11C9E" w:rsidR="00031BBD" w:rsidRPr="004646BC" w:rsidRDefault="00031BBD" w:rsidP="00031BBD">
      <w:pPr>
        <w:pStyle w:val="NO"/>
      </w:pPr>
      <w:r w:rsidRPr="004646BC">
        <w:t>NOTE</w:t>
      </w:r>
      <w:r w:rsidR="004646BC" w:rsidRPr="004646BC">
        <w:t> 2</w:t>
      </w:r>
      <w:r w:rsidRPr="004646BC">
        <w:t>:</w:t>
      </w:r>
      <w:r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6E4102B1" w:rsidR="00031BBD" w:rsidRPr="004646BC" w:rsidRDefault="00031BBD" w:rsidP="00031BBD">
      <w:pPr>
        <w:pStyle w:val="NO"/>
      </w:pPr>
      <w:r w:rsidRPr="004646BC">
        <w:t>NOTE</w:t>
      </w:r>
      <w:r w:rsidR="004646BC" w:rsidRPr="004646BC">
        <w:t> 3</w:t>
      </w:r>
      <w:r w:rsidRPr="004646BC">
        <w:t>:</w:t>
      </w:r>
      <w:r w:rsidRPr="004646BC">
        <w:tab/>
      </w:r>
      <w:r w:rsidR="004646BC" w:rsidRPr="004646BC">
        <w:t xml:space="preserve">In </w:t>
      </w:r>
      <w:r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Heading3"/>
      </w:pPr>
      <w:bookmarkStart w:id="4216" w:name="_Toc54638277"/>
      <w:bookmarkStart w:id="4217" w:name="_Toc54638771"/>
      <w:bookmarkStart w:id="4218" w:name="_Toc54639653"/>
      <w:bookmarkStart w:id="4219" w:name="_Toc57131727"/>
      <w:bookmarkStart w:id="4220" w:name="_Toc57616467"/>
      <w:r w:rsidRPr="004646BC">
        <w:t>6.46.</w:t>
      </w:r>
      <w:r w:rsidRPr="004646BC">
        <w:rPr>
          <w:lang w:eastAsia="zh-CN"/>
        </w:rPr>
        <w:t>4</w:t>
      </w:r>
      <w:r w:rsidRPr="004646BC">
        <w:tab/>
        <w:t>Impacts on services, entities and interfaces</w:t>
      </w:r>
      <w:bookmarkEnd w:id="4216"/>
      <w:bookmarkEnd w:id="4217"/>
      <w:bookmarkEnd w:id="4218"/>
      <w:bookmarkEnd w:id="4219"/>
      <w:bookmarkEnd w:id="4220"/>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AF4A565" w:rsidR="00031BBD" w:rsidRPr="004646BC" w:rsidRDefault="00031BBD" w:rsidP="00031BBD">
      <w:pPr>
        <w:pStyle w:val="B1"/>
      </w:pPr>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t>AMF:</w:t>
      </w:r>
    </w:p>
    <w:p w14:paraId="27C46F0B" w14:textId="77777777" w:rsidR="00031BBD" w:rsidRPr="004646BC" w:rsidRDefault="00031BBD" w:rsidP="00031BBD">
      <w:pPr>
        <w:pStyle w:val="B1"/>
      </w:pPr>
      <w:r w:rsidRPr="004646BC">
        <w:lastRenderedPageBreak/>
        <w:t>-</w:t>
      </w:r>
      <w:r w:rsidRPr="004646BC">
        <w:tab/>
        <w:t>providing configured NSSAI, rejected NSSAI and any Direct AMF selection info to the NG-RAN as indicated above.</w:t>
      </w:r>
    </w:p>
    <w:p w14:paraId="1C1D1EED" w14:textId="20790486" w:rsidR="008F2002" w:rsidRPr="004646BC" w:rsidRDefault="008F2002" w:rsidP="008F2002">
      <w:pPr>
        <w:pStyle w:val="Heading1"/>
      </w:pPr>
      <w:bookmarkStart w:id="4221" w:name="_Toc16839388"/>
      <w:bookmarkStart w:id="4222" w:name="_Toc21087547"/>
      <w:bookmarkStart w:id="4223" w:name="_Toc23326080"/>
      <w:bookmarkStart w:id="4224" w:name="_Toc23517601"/>
      <w:bookmarkStart w:id="4225" w:name="_Toc23519160"/>
      <w:bookmarkStart w:id="4226" w:name="_Toc25971152"/>
      <w:bookmarkStart w:id="4227" w:name="_Toc25971396"/>
      <w:bookmarkStart w:id="4228" w:name="_Toc26360320"/>
      <w:bookmarkStart w:id="4229" w:name="_Toc26360389"/>
      <w:bookmarkStart w:id="4230" w:name="_Toc30640099"/>
      <w:bookmarkStart w:id="4231" w:name="_Toc31274703"/>
      <w:bookmarkStart w:id="4232" w:name="_Toc43397184"/>
      <w:bookmarkStart w:id="4233" w:name="_Toc43483585"/>
      <w:bookmarkStart w:id="4234" w:name="_Toc43483879"/>
      <w:bookmarkStart w:id="4235" w:name="_Toc50473329"/>
      <w:bookmarkStart w:id="4236" w:name="_Toc50539650"/>
      <w:bookmarkStart w:id="4237" w:name="_Toc54638283"/>
      <w:bookmarkStart w:id="4238" w:name="_Toc54638777"/>
      <w:bookmarkStart w:id="4239" w:name="_Toc54639659"/>
      <w:bookmarkStart w:id="4240" w:name="_Toc57131728"/>
      <w:bookmarkStart w:id="4241" w:name="_Toc57616468"/>
      <w:bookmarkEnd w:id="534"/>
      <w:bookmarkEnd w:id="535"/>
      <w:bookmarkEnd w:id="564"/>
      <w:bookmarkEnd w:id="565"/>
      <w:bookmarkEnd w:id="566"/>
      <w:bookmarkEnd w:id="1294"/>
      <w:bookmarkEnd w:id="1295"/>
      <w:bookmarkEnd w:id="1296"/>
      <w:bookmarkEnd w:id="1297"/>
      <w:bookmarkEnd w:id="3589"/>
      <w:bookmarkEnd w:id="3590"/>
      <w:bookmarkEnd w:id="3591"/>
      <w:bookmarkEnd w:id="3592"/>
      <w:bookmarkEnd w:id="3593"/>
      <w:r w:rsidRPr="004646BC">
        <w:t>7</w:t>
      </w:r>
      <w:r w:rsidRPr="004646BC">
        <w:tab/>
        <w:t>Evaluation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Heading2"/>
      </w:pPr>
      <w:bookmarkStart w:id="4242" w:name="_Toc50473330"/>
      <w:bookmarkStart w:id="4243" w:name="_Toc50539651"/>
      <w:bookmarkStart w:id="4244" w:name="_Toc54638284"/>
      <w:bookmarkStart w:id="4245" w:name="_Toc54638778"/>
      <w:bookmarkStart w:id="4246" w:name="_Toc54639660"/>
      <w:bookmarkStart w:id="4247" w:name="_Toc57131729"/>
      <w:bookmarkStart w:id="4248" w:name="_Toc57616469"/>
      <w:r w:rsidRPr="004646BC">
        <w:t>7.1</w:t>
      </w:r>
      <w:r w:rsidRPr="004646BC">
        <w:tab/>
        <w:t>Evaluation on solutions of KI#1</w:t>
      </w:r>
      <w:bookmarkEnd w:id="4242"/>
      <w:bookmarkEnd w:id="4243"/>
      <w:bookmarkEnd w:id="4244"/>
      <w:bookmarkEnd w:id="4245"/>
      <w:bookmarkEnd w:id="4246"/>
      <w:bookmarkEnd w:id="4247"/>
      <w:bookmarkEnd w:id="4248"/>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lastRenderedPageBreak/>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5C6F3C32" w:rsidR="004646BC" w:rsidRPr="004646BC" w:rsidRDefault="004646BC" w:rsidP="00A3152B">
            <w:pPr>
              <w:pStyle w:val="TAH"/>
            </w:pPr>
            <w:r w:rsidRPr="004646BC">
              <w:t xml:space="preserve">NW Slice Quota </w:t>
            </w:r>
            <w:r w:rsidR="00613CA4" w:rsidRPr="004646BC">
              <w:t>Management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613CA4" w:rsidRDefault="001B42E0" w:rsidP="004646BC">
            <w:pPr>
              <w:pStyle w:val="TAH"/>
            </w:pPr>
            <w:r w:rsidRPr="00613CA4">
              <w:t>Sol#1</w:t>
            </w:r>
          </w:p>
        </w:tc>
        <w:tc>
          <w:tcPr>
            <w:tcW w:w="850" w:type="dxa"/>
            <w:shd w:val="clear" w:color="auto" w:fill="auto"/>
          </w:tcPr>
          <w:p w14:paraId="679600A9" w14:textId="77777777" w:rsidR="001B42E0" w:rsidRPr="00613CA4" w:rsidRDefault="001B42E0" w:rsidP="004646BC">
            <w:pPr>
              <w:pStyle w:val="TAC"/>
            </w:pPr>
            <w:r w:rsidRPr="00613CA4">
              <w:t>Yes</w:t>
            </w:r>
          </w:p>
        </w:tc>
        <w:tc>
          <w:tcPr>
            <w:tcW w:w="851" w:type="dxa"/>
            <w:shd w:val="clear" w:color="auto" w:fill="auto"/>
          </w:tcPr>
          <w:p w14:paraId="00A4345B" w14:textId="77777777" w:rsidR="001B42E0" w:rsidRPr="00613CA4" w:rsidRDefault="001B42E0" w:rsidP="004646BC">
            <w:pPr>
              <w:pStyle w:val="TAC"/>
              <w:rPr>
                <w:rFonts w:eastAsia="MS Mincho"/>
              </w:rPr>
            </w:pPr>
            <w:r w:rsidRPr="00613CA4">
              <w:rPr>
                <w:rFonts w:eastAsia="MS Mincho"/>
              </w:rPr>
              <w:t>No</w:t>
            </w:r>
          </w:p>
        </w:tc>
        <w:tc>
          <w:tcPr>
            <w:tcW w:w="992" w:type="dxa"/>
            <w:shd w:val="clear" w:color="auto" w:fill="auto"/>
          </w:tcPr>
          <w:p w14:paraId="36793C2F" w14:textId="77777777" w:rsidR="001B42E0" w:rsidRPr="00613CA4" w:rsidRDefault="001B42E0" w:rsidP="004646BC">
            <w:pPr>
              <w:pStyle w:val="TAC"/>
            </w:pPr>
            <w:r w:rsidRPr="00613CA4">
              <w:t>UDR,</w:t>
            </w:r>
          </w:p>
          <w:p w14:paraId="6406A898" w14:textId="77777777" w:rsidR="001B42E0" w:rsidRPr="00613CA4" w:rsidRDefault="001B42E0" w:rsidP="004646BC">
            <w:pPr>
              <w:pStyle w:val="TAC"/>
            </w:pPr>
            <w:r w:rsidRPr="00613CA4">
              <w:t>PCF</w:t>
            </w:r>
          </w:p>
        </w:tc>
        <w:tc>
          <w:tcPr>
            <w:tcW w:w="992" w:type="dxa"/>
            <w:shd w:val="clear" w:color="auto" w:fill="auto"/>
          </w:tcPr>
          <w:p w14:paraId="6E7ECC7F" w14:textId="77777777" w:rsidR="001B42E0" w:rsidRPr="00613CA4" w:rsidRDefault="001B42E0" w:rsidP="004646BC">
            <w:pPr>
              <w:pStyle w:val="TAC"/>
            </w:pPr>
            <w:r w:rsidRPr="00613CA4">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613CA4" w:rsidRDefault="001B42E0" w:rsidP="004646BC">
            <w:pPr>
              <w:pStyle w:val="TAH"/>
            </w:pPr>
            <w:r w:rsidRPr="00613CA4">
              <w:t>Sol#2</w:t>
            </w:r>
          </w:p>
        </w:tc>
        <w:tc>
          <w:tcPr>
            <w:tcW w:w="850" w:type="dxa"/>
            <w:shd w:val="clear" w:color="auto" w:fill="auto"/>
          </w:tcPr>
          <w:p w14:paraId="486942CB" w14:textId="77777777" w:rsidR="001B42E0" w:rsidRPr="00613CA4" w:rsidRDefault="001B42E0" w:rsidP="004646BC">
            <w:pPr>
              <w:pStyle w:val="TAC"/>
            </w:pPr>
            <w:r w:rsidRPr="00613CA4">
              <w:t>Yes</w:t>
            </w:r>
          </w:p>
        </w:tc>
        <w:tc>
          <w:tcPr>
            <w:tcW w:w="851" w:type="dxa"/>
            <w:shd w:val="clear" w:color="auto" w:fill="auto"/>
          </w:tcPr>
          <w:p w14:paraId="093438B2" w14:textId="77777777" w:rsidR="001B42E0" w:rsidRPr="00613CA4" w:rsidRDefault="001B42E0" w:rsidP="004646BC">
            <w:pPr>
              <w:pStyle w:val="TAC"/>
            </w:pPr>
            <w:r w:rsidRPr="00613CA4">
              <w:t>No</w:t>
            </w:r>
          </w:p>
        </w:tc>
        <w:tc>
          <w:tcPr>
            <w:tcW w:w="992" w:type="dxa"/>
            <w:shd w:val="clear" w:color="auto" w:fill="auto"/>
          </w:tcPr>
          <w:p w14:paraId="336FBB10" w14:textId="77777777" w:rsidR="001B42E0" w:rsidRPr="00613CA4" w:rsidRDefault="001B42E0" w:rsidP="004646BC">
            <w:pPr>
              <w:pStyle w:val="TAC"/>
            </w:pPr>
            <w:r w:rsidRPr="00613CA4">
              <w:t>-</w:t>
            </w:r>
          </w:p>
        </w:tc>
        <w:tc>
          <w:tcPr>
            <w:tcW w:w="992" w:type="dxa"/>
            <w:shd w:val="clear" w:color="auto" w:fill="auto"/>
          </w:tcPr>
          <w:p w14:paraId="606829B4" w14:textId="77777777" w:rsidR="001B42E0" w:rsidRPr="00613CA4" w:rsidRDefault="001B42E0" w:rsidP="004646BC">
            <w:pPr>
              <w:pStyle w:val="TAC"/>
            </w:pPr>
            <w:r w:rsidRPr="00613CA4">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613CA4" w:rsidRDefault="001B42E0" w:rsidP="004646BC">
            <w:pPr>
              <w:pStyle w:val="TAH"/>
            </w:pPr>
            <w:r w:rsidRPr="00613CA4">
              <w:t>Sol#3</w:t>
            </w:r>
          </w:p>
        </w:tc>
        <w:tc>
          <w:tcPr>
            <w:tcW w:w="850" w:type="dxa"/>
            <w:shd w:val="clear" w:color="auto" w:fill="auto"/>
          </w:tcPr>
          <w:p w14:paraId="2008C4CC" w14:textId="77777777" w:rsidR="001B42E0" w:rsidRPr="00613CA4" w:rsidRDefault="001B42E0" w:rsidP="004646BC">
            <w:pPr>
              <w:pStyle w:val="TAC"/>
            </w:pPr>
            <w:r w:rsidRPr="00613CA4">
              <w:t>Yes</w:t>
            </w:r>
          </w:p>
        </w:tc>
        <w:tc>
          <w:tcPr>
            <w:tcW w:w="851" w:type="dxa"/>
            <w:shd w:val="clear" w:color="auto" w:fill="auto"/>
          </w:tcPr>
          <w:p w14:paraId="0B728CD8" w14:textId="77777777" w:rsidR="001B42E0" w:rsidRPr="00613CA4" w:rsidRDefault="001B42E0" w:rsidP="004646BC">
            <w:pPr>
              <w:pStyle w:val="TAC"/>
            </w:pPr>
            <w:r w:rsidRPr="00613CA4">
              <w:t>No</w:t>
            </w:r>
          </w:p>
        </w:tc>
        <w:tc>
          <w:tcPr>
            <w:tcW w:w="992" w:type="dxa"/>
            <w:shd w:val="clear" w:color="auto" w:fill="auto"/>
          </w:tcPr>
          <w:p w14:paraId="4491FFED" w14:textId="77777777" w:rsidR="001B42E0" w:rsidRPr="00613CA4" w:rsidRDefault="001B42E0" w:rsidP="004646BC">
            <w:pPr>
              <w:pStyle w:val="TAC"/>
              <w:rPr>
                <w:lang w:eastAsia="zh-CN"/>
              </w:rPr>
            </w:pPr>
            <w:r w:rsidRPr="00613CA4">
              <w:rPr>
                <w:lang w:eastAsia="zh-CN"/>
              </w:rPr>
              <w:t>NSSF</w:t>
            </w:r>
          </w:p>
        </w:tc>
        <w:tc>
          <w:tcPr>
            <w:tcW w:w="992" w:type="dxa"/>
            <w:shd w:val="clear" w:color="auto" w:fill="auto"/>
          </w:tcPr>
          <w:p w14:paraId="30140F8D" w14:textId="77777777" w:rsidR="001B42E0" w:rsidRPr="00613CA4" w:rsidRDefault="001B42E0" w:rsidP="004646BC">
            <w:pPr>
              <w:pStyle w:val="TAC"/>
              <w:rPr>
                <w:lang w:eastAsia="zh-CN"/>
              </w:rPr>
            </w:pPr>
            <w:r w:rsidRPr="00613CA4">
              <w:rPr>
                <w:lang w:eastAsia="zh-CN"/>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613CA4" w:rsidRDefault="001B42E0" w:rsidP="004646BC">
            <w:pPr>
              <w:pStyle w:val="TAH"/>
            </w:pPr>
            <w:r w:rsidRPr="00613CA4">
              <w:t>Sol#4</w:t>
            </w:r>
          </w:p>
        </w:tc>
        <w:tc>
          <w:tcPr>
            <w:tcW w:w="850" w:type="dxa"/>
            <w:shd w:val="clear" w:color="auto" w:fill="auto"/>
          </w:tcPr>
          <w:p w14:paraId="146FB94F" w14:textId="77777777" w:rsidR="001B42E0" w:rsidRPr="00613CA4" w:rsidRDefault="001B42E0" w:rsidP="004646BC">
            <w:pPr>
              <w:pStyle w:val="TAC"/>
              <w:rPr>
                <w:lang w:eastAsia="zh-CN"/>
              </w:rPr>
            </w:pPr>
            <w:r w:rsidRPr="00613CA4">
              <w:rPr>
                <w:lang w:eastAsia="zh-CN"/>
              </w:rPr>
              <w:t>Yes</w:t>
            </w:r>
          </w:p>
        </w:tc>
        <w:tc>
          <w:tcPr>
            <w:tcW w:w="851" w:type="dxa"/>
            <w:shd w:val="clear" w:color="auto" w:fill="auto"/>
          </w:tcPr>
          <w:p w14:paraId="1D24CF49"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2830F737"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613CA4" w:rsidRDefault="001B42E0" w:rsidP="004646BC">
            <w:pPr>
              <w:pStyle w:val="TAH"/>
            </w:pPr>
            <w:r w:rsidRPr="00613CA4">
              <w:t>Sol#8</w:t>
            </w:r>
          </w:p>
        </w:tc>
        <w:tc>
          <w:tcPr>
            <w:tcW w:w="850" w:type="dxa"/>
            <w:shd w:val="clear" w:color="auto" w:fill="auto"/>
          </w:tcPr>
          <w:p w14:paraId="4700EA6B" w14:textId="77777777" w:rsidR="001B42E0" w:rsidRPr="00613CA4" w:rsidRDefault="001B42E0" w:rsidP="004646BC">
            <w:pPr>
              <w:pStyle w:val="TAC"/>
            </w:pPr>
            <w:r w:rsidRPr="00613CA4">
              <w:t>Yes</w:t>
            </w:r>
          </w:p>
        </w:tc>
        <w:tc>
          <w:tcPr>
            <w:tcW w:w="851" w:type="dxa"/>
            <w:shd w:val="clear" w:color="auto" w:fill="auto"/>
          </w:tcPr>
          <w:p w14:paraId="092DE563" w14:textId="77777777" w:rsidR="001B42E0" w:rsidRPr="00613CA4" w:rsidRDefault="001B42E0" w:rsidP="004646BC">
            <w:pPr>
              <w:pStyle w:val="TAC"/>
            </w:pPr>
            <w:r w:rsidRPr="00613CA4">
              <w:t>No</w:t>
            </w:r>
          </w:p>
        </w:tc>
        <w:tc>
          <w:tcPr>
            <w:tcW w:w="992" w:type="dxa"/>
            <w:shd w:val="clear" w:color="auto" w:fill="auto"/>
          </w:tcPr>
          <w:p w14:paraId="40C5CAA0" w14:textId="77777777" w:rsidR="001B42E0" w:rsidRPr="00613CA4" w:rsidRDefault="001B42E0" w:rsidP="004646BC">
            <w:pPr>
              <w:pStyle w:val="TAC"/>
            </w:pPr>
            <w:r w:rsidRPr="00613CA4">
              <w:t>O&amp;M,</w:t>
            </w:r>
          </w:p>
          <w:p w14:paraId="7EFB36C9" w14:textId="77777777" w:rsidR="001B42E0" w:rsidRPr="00613CA4" w:rsidRDefault="001B42E0" w:rsidP="004646BC">
            <w:pPr>
              <w:pStyle w:val="TAC"/>
            </w:pPr>
            <w:r w:rsidRPr="00613CA4">
              <w:t>AMF</w:t>
            </w:r>
          </w:p>
        </w:tc>
        <w:tc>
          <w:tcPr>
            <w:tcW w:w="992" w:type="dxa"/>
            <w:shd w:val="clear" w:color="auto" w:fill="auto"/>
          </w:tcPr>
          <w:p w14:paraId="0671B4FC" w14:textId="77777777" w:rsidR="001B42E0" w:rsidRPr="00613CA4" w:rsidRDefault="001B42E0" w:rsidP="004646BC">
            <w:pPr>
              <w:pStyle w:val="TAC"/>
            </w:pPr>
            <w:r w:rsidRPr="00613CA4">
              <w:t>O&amp;M,</w:t>
            </w:r>
          </w:p>
          <w:p w14:paraId="5338D3AE" w14:textId="77777777" w:rsidR="001B42E0" w:rsidRPr="00613CA4" w:rsidRDefault="001B42E0" w:rsidP="004646BC">
            <w:pPr>
              <w:pStyle w:val="TAC"/>
            </w:pPr>
            <w:r w:rsidRPr="00613CA4">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613CA4" w:rsidRDefault="001B42E0" w:rsidP="004646BC">
            <w:pPr>
              <w:pStyle w:val="TAH"/>
            </w:pPr>
            <w:r w:rsidRPr="00613CA4">
              <w:t>Sol#18</w:t>
            </w:r>
          </w:p>
        </w:tc>
        <w:tc>
          <w:tcPr>
            <w:tcW w:w="850" w:type="dxa"/>
            <w:shd w:val="clear" w:color="auto" w:fill="auto"/>
          </w:tcPr>
          <w:p w14:paraId="63C28EE4" w14:textId="77777777" w:rsidR="001B42E0" w:rsidRPr="00613CA4" w:rsidRDefault="001B42E0" w:rsidP="004646BC">
            <w:pPr>
              <w:pStyle w:val="TAC"/>
            </w:pPr>
            <w:r w:rsidRPr="00613CA4">
              <w:t>No</w:t>
            </w:r>
          </w:p>
        </w:tc>
        <w:tc>
          <w:tcPr>
            <w:tcW w:w="851" w:type="dxa"/>
            <w:shd w:val="clear" w:color="auto" w:fill="auto"/>
          </w:tcPr>
          <w:p w14:paraId="39F0BC3C" w14:textId="77777777" w:rsidR="001B42E0" w:rsidRPr="00613CA4" w:rsidRDefault="001B42E0" w:rsidP="004646BC">
            <w:pPr>
              <w:pStyle w:val="TAC"/>
            </w:pPr>
            <w:r w:rsidRPr="00613CA4">
              <w:t>No</w:t>
            </w:r>
          </w:p>
        </w:tc>
        <w:tc>
          <w:tcPr>
            <w:tcW w:w="992" w:type="dxa"/>
            <w:shd w:val="clear" w:color="auto" w:fill="auto"/>
          </w:tcPr>
          <w:p w14:paraId="637229DA" w14:textId="77777777" w:rsidR="001B42E0" w:rsidRPr="00613CA4" w:rsidRDefault="001B42E0" w:rsidP="004646BC">
            <w:pPr>
              <w:pStyle w:val="TAC"/>
            </w:pPr>
            <w:r w:rsidRPr="00613CA4">
              <w:t>SQM(NSSF for global)</w:t>
            </w:r>
          </w:p>
          <w:p w14:paraId="2DBC8B27" w14:textId="77777777" w:rsidR="001B42E0" w:rsidRPr="00613CA4" w:rsidRDefault="001B42E0" w:rsidP="004646BC">
            <w:pPr>
              <w:pStyle w:val="TAC"/>
            </w:pPr>
            <w:r w:rsidRPr="00613CA4">
              <w:t>AMF for local-</w:t>
            </w:r>
          </w:p>
        </w:tc>
        <w:tc>
          <w:tcPr>
            <w:tcW w:w="992" w:type="dxa"/>
            <w:shd w:val="clear" w:color="auto" w:fill="auto"/>
          </w:tcPr>
          <w:p w14:paraId="353333C8" w14:textId="77777777" w:rsidR="001B42E0" w:rsidRPr="00613CA4" w:rsidRDefault="001B42E0" w:rsidP="004646BC">
            <w:pPr>
              <w:pStyle w:val="TAC"/>
            </w:pPr>
            <w:r w:rsidRPr="00613CA4">
              <w:t>AMF</w:t>
            </w:r>
          </w:p>
          <w:p w14:paraId="0856469E" w14:textId="77777777" w:rsidR="001B42E0" w:rsidRPr="00613CA4" w:rsidRDefault="001B42E0" w:rsidP="004646BC">
            <w:pPr>
              <w:pStyle w:val="TAC"/>
            </w:pPr>
            <w:r w:rsidRPr="00613CA4">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613CA4" w:rsidRDefault="001B42E0" w:rsidP="004646BC">
            <w:pPr>
              <w:pStyle w:val="TAH"/>
              <w:rPr>
                <w:lang w:eastAsia="zh-CN"/>
              </w:rPr>
            </w:pPr>
            <w:r w:rsidRPr="00613CA4">
              <w:rPr>
                <w:lang w:eastAsia="zh-CN"/>
              </w:rPr>
              <w:t>Sol#19</w:t>
            </w:r>
          </w:p>
        </w:tc>
        <w:tc>
          <w:tcPr>
            <w:tcW w:w="850" w:type="dxa"/>
            <w:shd w:val="clear" w:color="auto" w:fill="auto"/>
          </w:tcPr>
          <w:p w14:paraId="413DAD0A"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7624383D"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668E73AB"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613CA4" w:rsidRDefault="001B42E0" w:rsidP="004646BC">
            <w:pPr>
              <w:pStyle w:val="TAH"/>
              <w:rPr>
                <w:lang w:eastAsia="zh-CN"/>
              </w:rPr>
            </w:pPr>
            <w:r w:rsidRPr="00613CA4">
              <w:rPr>
                <w:lang w:eastAsia="zh-CN"/>
              </w:rPr>
              <w:t>Sol#38</w:t>
            </w:r>
          </w:p>
        </w:tc>
        <w:tc>
          <w:tcPr>
            <w:tcW w:w="850" w:type="dxa"/>
            <w:shd w:val="clear" w:color="auto" w:fill="auto"/>
          </w:tcPr>
          <w:p w14:paraId="60517840"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307F27F6" w14:textId="77777777" w:rsidR="001B42E0" w:rsidRPr="00613CA4" w:rsidRDefault="001B42E0" w:rsidP="004646BC">
            <w:pPr>
              <w:pStyle w:val="TAC"/>
              <w:rPr>
                <w:lang w:eastAsia="zh-CN"/>
              </w:rPr>
            </w:pPr>
            <w:r w:rsidRPr="00613CA4">
              <w:rPr>
                <w:lang w:eastAsia="zh-CN"/>
              </w:rPr>
              <w:t>No</w:t>
            </w:r>
          </w:p>
        </w:tc>
        <w:tc>
          <w:tcPr>
            <w:tcW w:w="992" w:type="dxa"/>
            <w:shd w:val="clear" w:color="auto" w:fill="auto"/>
          </w:tcPr>
          <w:p w14:paraId="192CD3BF" w14:textId="77777777" w:rsidR="001B42E0" w:rsidRPr="00613CA4" w:rsidRDefault="001B42E0" w:rsidP="004646BC">
            <w:pPr>
              <w:pStyle w:val="TAC"/>
              <w:rPr>
                <w:lang w:eastAsia="zh-CN"/>
              </w:rPr>
            </w:pPr>
            <w:r w:rsidRPr="00613CA4">
              <w:rPr>
                <w:lang w:eastAsia="zh-CN"/>
              </w:rPr>
              <w:t>CHF</w:t>
            </w:r>
          </w:p>
        </w:tc>
        <w:tc>
          <w:tcPr>
            <w:tcW w:w="992" w:type="dxa"/>
            <w:shd w:val="clear" w:color="auto" w:fill="auto"/>
          </w:tcPr>
          <w:p w14:paraId="67C415E2" w14:textId="77777777" w:rsidR="001B42E0" w:rsidRPr="00613CA4" w:rsidRDefault="001B42E0" w:rsidP="004646BC">
            <w:pPr>
              <w:pStyle w:val="TAC"/>
              <w:rPr>
                <w:lang w:eastAsia="zh-CN"/>
              </w:rPr>
            </w:pPr>
            <w:r w:rsidRPr="00613CA4">
              <w:rPr>
                <w:lang w:eastAsia="zh-CN"/>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17539CA" w:rsidR="001B42E0" w:rsidRPr="00E47829" w:rsidRDefault="001B42E0" w:rsidP="00A3152B">
            <w:pPr>
              <w:pStyle w:val="TAN"/>
            </w:pPr>
            <w:r w:rsidRPr="00E47829">
              <w:t>NOTE 1:</w:t>
            </w:r>
            <w:r w:rsidRPr="00E47829">
              <w:tab/>
              <w:t>Solution requires a UE to support a (new/existing) rejection cause and a (new/existing) back-off timer due to the network slice quota has been reached.</w:t>
            </w:r>
          </w:p>
          <w:p w14:paraId="0D6D95C8" w14:textId="6936F20B" w:rsidR="001B42E0" w:rsidRPr="00E47829" w:rsidRDefault="001B42E0" w:rsidP="00A3152B">
            <w:pPr>
              <w:pStyle w:val="TAN"/>
            </w:pPr>
            <w:r w:rsidRPr="00E47829">
              <w:t>NOTE 2:</w:t>
            </w:r>
            <w:r w:rsidRPr="00E47829">
              <w:tab/>
              <w:t>Solution has an impact on O&amp;M to support either a network slice quota monitoring and/or a network slice quota distribution (if any). Multi-vendor case is unclear on how it works.</w:t>
            </w:r>
          </w:p>
          <w:p w14:paraId="4017D407" w14:textId="77777777" w:rsidR="001B42E0" w:rsidRPr="00E47829" w:rsidRDefault="001B42E0" w:rsidP="00A3152B">
            <w:pPr>
              <w:pStyle w:val="TAN"/>
            </w:pPr>
            <w:r w:rsidRPr="00E47829">
              <w:t>NOTE 3:</w:t>
            </w:r>
            <w:r w:rsidRPr="00E47829">
              <w:tab/>
              <w:t>Solution only addresses the aspect of back-off timer to be sent to the UE for network slice quota enforcement.</w:t>
            </w:r>
          </w:p>
          <w:p w14:paraId="6D2DD71F" w14:textId="77777777" w:rsidR="001B42E0" w:rsidRPr="00E47829" w:rsidRDefault="001B42E0" w:rsidP="00A3152B">
            <w:pPr>
              <w:pStyle w:val="TAN"/>
            </w:pPr>
            <w:r w:rsidRPr="00E47829">
              <w:t>NOTE 4:</w:t>
            </w:r>
            <w:r w:rsidRPr="00E47829">
              <w:tab/>
              <w:t>Solution does not describe whether the UE should be aware of a rejection cause due to a network slice quota has been reached.</w:t>
            </w:r>
          </w:p>
          <w:p w14:paraId="12A2C483" w14:textId="77777777" w:rsidR="001B42E0" w:rsidRPr="00E47829" w:rsidRDefault="001B42E0" w:rsidP="00A3152B">
            <w:pPr>
              <w:pStyle w:val="TAN"/>
            </w:pPr>
            <w:r w:rsidRPr="00E47829">
              <w:t>NOTE 5:</w:t>
            </w:r>
            <w:r w:rsidRPr="00E47829">
              <w:tab/>
              <w:t>Solution requires a change in both the H-PLMN and the V-PLMN to support a network slice quota monitoring and a network slice quota enforcement.</w:t>
            </w:r>
          </w:p>
          <w:p w14:paraId="09599FFF" w14:textId="77777777" w:rsidR="001B42E0" w:rsidRPr="00E47829" w:rsidRDefault="001B42E0" w:rsidP="00A3152B">
            <w:pPr>
              <w:pStyle w:val="TAN"/>
            </w:pPr>
            <w:r w:rsidRPr="00E47829">
              <w:t>NOTE 6:</w:t>
            </w:r>
            <w:r w:rsidRPr="00E47829">
              <w:tab/>
              <w:t>No descriptions of roaming aspect</w:t>
            </w:r>
          </w:p>
          <w:p w14:paraId="4E5BBB46" w14:textId="77777777" w:rsidR="001B42E0" w:rsidRPr="00E47829" w:rsidRDefault="001B42E0" w:rsidP="00A3152B">
            <w:pPr>
              <w:pStyle w:val="TAN"/>
            </w:pPr>
            <w:r w:rsidRPr="00E47829">
              <w:t>NOTE 7:</w:t>
            </w:r>
            <w:r w:rsidRPr="00E47829">
              <w:tab/>
              <w:t>Although the solution proposes a new NF, this new NF could also be deployed together with an existing NF. In such case, no new NF is needed.</w:t>
            </w:r>
          </w:p>
          <w:p w14:paraId="302C4AC4" w14:textId="61C28AF3" w:rsidR="001B42E0" w:rsidRPr="00E47829" w:rsidRDefault="001B42E0" w:rsidP="00A3152B">
            <w:pPr>
              <w:pStyle w:val="TAN"/>
            </w:pPr>
            <w:r w:rsidRPr="00E47829">
              <w:t>NOTE</w:t>
            </w:r>
            <w:r w:rsidR="00613CA4">
              <w:t> </w:t>
            </w:r>
            <w:r w:rsidRPr="00E47829">
              <w:t>8:</w:t>
            </w:r>
            <w:r w:rsidR="00613CA4">
              <w:tab/>
            </w:r>
            <w:r w:rsidRPr="00E47829">
              <w:t>Even when the existing NF is reused, the new NF service may need to be introduced.</w:t>
            </w:r>
          </w:p>
          <w:p w14:paraId="2E3D0EFB" w14:textId="2BA0D162" w:rsidR="001B42E0" w:rsidRPr="00E47829" w:rsidRDefault="001B42E0" w:rsidP="00A3152B">
            <w:pPr>
              <w:pStyle w:val="TAN"/>
            </w:pPr>
            <w:bookmarkStart w:id="4249" w:name="_Hlk54020514"/>
            <w:r w:rsidRPr="00E47829">
              <w:t>NOTE</w:t>
            </w:r>
            <w:r w:rsidR="00613CA4">
              <w:t> </w:t>
            </w:r>
            <w:r w:rsidRPr="00E47829">
              <w:t>9:</w:t>
            </w:r>
            <w:r w:rsidR="00613CA4">
              <w:tab/>
            </w:r>
            <w:r w:rsidRPr="00E47829">
              <w:t>Solution requires a AMF to support a (new/existing) rejection cause due to the network slice quota has been reached.</w:t>
            </w:r>
            <w:bookmarkEnd w:id="4249"/>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lastRenderedPageBreak/>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p>
    <w:p w14:paraId="0588CADE" w14:textId="77777777" w:rsidR="00741B31" w:rsidRPr="006207A6" w:rsidRDefault="00741B31" w:rsidP="00613CA4">
      <w:pPr>
        <w:pStyle w:val="TH"/>
      </w:pPr>
      <w:r w:rsidRPr="006207A6">
        <w:t xml:space="preserve">Table </w:t>
      </w:r>
      <w:r w:rsidRPr="00EB788A">
        <w:t>7.1-</w:t>
      </w:r>
      <w:r>
        <w:t>2</w:t>
      </w:r>
      <w:r w:rsidRPr="006207A6">
        <w:t xml:space="preserve">: </w:t>
      </w:r>
      <w:r>
        <w:t>Further s</w:t>
      </w:r>
      <w:r w:rsidRPr="006207A6">
        <w:t xml:space="preserve">olutions </w:t>
      </w:r>
      <w:r>
        <w:t>evaluation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c>
          <w:tcPr>
            <w:tcW w:w="844" w:type="dxa"/>
            <w:shd w:val="clear" w:color="auto" w:fill="auto"/>
          </w:tcPr>
          <w:p w14:paraId="6BDB55ED" w14:textId="77777777" w:rsidR="00741B31" w:rsidRPr="006207A6" w:rsidRDefault="00741B31" w:rsidP="00741B31">
            <w:pPr>
              <w:rPr>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Amount of signalling</w:t>
            </w:r>
          </w:p>
        </w:tc>
        <w:tc>
          <w:tcPr>
            <w:tcW w:w="4679" w:type="dxa"/>
            <w:shd w:val="clear" w:color="auto" w:fill="auto"/>
          </w:tcPr>
          <w:p w14:paraId="3510C646"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Scalability and complexity</w:t>
            </w:r>
          </w:p>
        </w:tc>
        <w:tc>
          <w:tcPr>
            <w:tcW w:w="1134" w:type="dxa"/>
            <w:shd w:val="clear" w:color="auto" w:fill="auto"/>
          </w:tcPr>
          <w:p w14:paraId="5F93329C"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Notes</w:t>
            </w:r>
          </w:p>
        </w:tc>
      </w:tr>
      <w:tr w:rsidR="00741B31" w:rsidRPr="00613CA4" w14:paraId="09BD093D" w14:textId="77777777" w:rsidTr="00741B31">
        <w:tc>
          <w:tcPr>
            <w:tcW w:w="844" w:type="dxa"/>
            <w:shd w:val="clear" w:color="auto" w:fill="auto"/>
          </w:tcPr>
          <w:p w14:paraId="5F97E246" w14:textId="77777777" w:rsidR="00741B31" w:rsidRPr="00613CA4" w:rsidRDefault="00741B31" w:rsidP="00613CA4">
            <w:pPr>
              <w:pStyle w:val="TAL"/>
            </w:pPr>
            <w:r w:rsidRPr="00613CA4">
              <w:lastRenderedPageBreak/>
              <w:t>Sol#1</w:t>
            </w:r>
          </w:p>
        </w:tc>
        <w:tc>
          <w:tcPr>
            <w:tcW w:w="3119" w:type="dxa"/>
            <w:shd w:val="clear" w:color="auto" w:fill="auto"/>
          </w:tcPr>
          <w:p w14:paraId="60D07B75" w14:textId="7B0418D3" w:rsidR="00741B31" w:rsidRPr="00613CA4" w:rsidRDefault="00741B31" w:rsidP="00613CA4">
            <w:pPr>
              <w:pStyle w:val="TAL"/>
            </w:pPr>
            <w:r w:rsidRPr="00613CA4">
              <w:t>There are some additional signalling, because the primary PCF and the slave PCFs would have to coordinate with each other for quota distribution.</w:t>
            </w:r>
          </w:p>
          <w:p w14:paraId="391D2427" w14:textId="77777777" w:rsidR="00741B31" w:rsidRPr="00613CA4" w:rsidRDefault="00741B31" w:rsidP="00613CA4">
            <w:pPr>
              <w:pStyle w:val="TAL"/>
            </w:pPr>
            <w:r w:rsidRPr="00613CA4">
              <w:t>For roaming, if quota control at the H-PLMN, the V-AMF needs to communicate with H-PCF, and hence, additional signalling.</w:t>
            </w:r>
          </w:p>
        </w:tc>
        <w:tc>
          <w:tcPr>
            <w:tcW w:w="4679" w:type="dxa"/>
            <w:shd w:val="clear" w:color="auto" w:fill="auto"/>
          </w:tcPr>
          <w:p w14:paraId="2E00AE2E" w14:textId="673944CB" w:rsidR="00741B31" w:rsidRPr="00613CA4" w:rsidRDefault="00741B31" w:rsidP="00613CA4">
            <w:pPr>
              <w:pStyle w:val="TAL"/>
            </w:pPr>
            <w:r w:rsidRPr="00613CA4">
              <w:t>Support distributed quota check.</w:t>
            </w:r>
          </w:p>
          <w:p w14:paraId="6B26F58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50A5F536" w14:textId="77777777" w:rsidR="00741B31" w:rsidRPr="00613CA4" w:rsidRDefault="00741B31" w:rsidP="00613CA4">
            <w:pPr>
              <w:pStyle w:val="TAL"/>
            </w:pPr>
            <w:r w:rsidRPr="00613CA4">
              <w:t>(NOTE 10)</w:t>
            </w:r>
          </w:p>
        </w:tc>
      </w:tr>
      <w:tr w:rsidR="00741B31" w:rsidRPr="00613CA4" w14:paraId="7FB2F4C6" w14:textId="77777777" w:rsidTr="00741B31">
        <w:tc>
          <w:tcPr>
            <w:tcW w:w="844" w:type="dxa"/>
            <w:shd w:val="clear" w:color="auto" w:fill="auto"/>
          </w:tcPr>
          <w:p w14:paraId="34181CDD" w14:textId="77777777" w:rsidR="00741B31" w:rsidRPr="00613CA4" w:rsidRDefault="00741B31" w:rsidP="00613CA4">
            <w:pPr>
              <w:pStyle w:val="TAL"/>
            </w:pPr>
            <w:r w:rsidRPr="00613CA4">
              <w:t>Sol#2</w:t>
            </w:r>
          </w:p>
        </w:tc>
        <w:tc>
          <w:tcPr>
            <w:tcW w:w="3119" w:type="dxa"/>
            <w:shd w:val="clear" w:color="auto" w:fill="auto"/>
          </w:tcPr>
          <w:p w14:paraId="1C180A80" w14:textId="77777777" w:rsidR="00741B31" w:rsidRPr="00613CA4" w:rsidRDefault="00741B31" w:rsidP="00613CA4">
            <w:pPr>
              <w:pStyle w:val="TAL"/>
            </w:pPr>
            <w:r w:rsidRPr="00613CA4">
              <w:t xml:space="preserve">There are additional signalling, as the centralized new NF checks the quota per each UE registration/de-registration request. </w:t>
            </w:r>
          </w:p>
        </w:tc>
        <w:tc>
          <w:tcPr>
            <w:tcW w:w="4679" w:type="dxa"/>
            <w:shd w:val="clear" w:color="auto" w:fill="auto"/>
          </w:tcPr>
          <w:p w14:paraId="79431364" w14:textId="46C3D131" w:rsidR="00741B31" w:rsidRPr="00613CA4" w:rsidRDefault="00741B31" w:rsidP="00613CA4">
            <w:pPr>
              <w:pStyle w:val="TAL"/>
            </w:pPr>
            <w:r w:rsidRPr="00613CA4">
              <w:t>No descriptions on how distributed quota check is supported.</w:t>
            </w:r>
          </w:p>
        </w:tc>
        <w:tc>
          <w:tcPr>
            <w:tcW w:w="1134" w:type="dxa"/>
            <w:shd w:val="clear" w:color="auto" w:fill="auto"/>
          </w:tcPr>
          <w:p w14:paraId="1D4BCAE2" w14:textId="77777777" w:rsidR="00741B31" w:rsidRPr="00613CA4" w:rsidRDefault="00741B31" w:rsidP="00613CA4">
            <w:pPr>
              <w:pStyle w:val="TAL"/>
            </w:pPr>
            <w:r w:rsidRPr="00613CA4">
              <w:t>(NOTE 10)</w:t>
            </w:r>
          </w:p>
        </w:tc>
      </w:tr>
      <w:tr w:rsidR="00741B31" w:rsidRPr="00613CA4" w14:paraId="44A6C2E8" w14:textId="77777777" w:rsidTr="00741B31">
        <w:tc>
          <w:tcPr>
            <w:tcW w:w="844" w:type="dxa"/>
            <w:shd w:val="clear" w:color="auto" w:fill="auto"/>
          </w:tcPr>
          <w:p w14:paraId="0F65445F" w14:textId="77777777" w:rsidR="00741B31" w:rsidRPr="00613CA4" w:rsidRDefault="00741B31" w:rsidP="00613CA4">
            <w:pPr>
              <w:pStyle w:val="TAL"/>
            </w:pPr>
            <w:r w:rsidRPr="00613CA4">
              <w:t>Sol#3</w:t>
            </w:r>
          </w:p>
        </w:tc>
        <w:tc>
          <w:tcPr>
            <w:tcW w:w="3119" w:type="dxa"/>
            <w:shd w:val="clear" w:color="auto" w:fill="auto"/>
          </w:tcPr>
          <w:p w14:paraId="3AFCAE7A" w14:textId="77777777" w:rsidR="00741B31" w:rsidRPr="00613CA4" w:rsidRDefault="00741B31" w:rsidP="00613CA4">
            <w:pPr>
              <w:pStyle w:val="TAL"/>
            </w:pPr>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p>
        </w:tc>
        <w:tc>
          <w:tcPr>
            <w:tcW w:w="4679" w:type="dxa"/>
            <w:shd w:val="clear" w:color="auto" w:fill="auto"/>
          </w:tcPr>
          <w:p w14:paraId="44880036" w14:textId="6221D8E8" w:rsidR="00741B31" w:rsidRPr="00613CA4" w:rsidRDefault="00741B31" w:rsidP="00613CA4">
            <w:pPr>
              <w:pStyle w:val="TAL"/>
            </w:pPr>
            <w:r w:rsidRPr="00613CA4">
              <w:t>No descriptions on how distributed quota check is supported.</w:t>
            </w:r>
          </w:p>
        </w:tc>
        <w:tc>
          <w:tcPr>
            <w:tcW w:w="1134" w:type="dxa"/>
            <w:shd w:val="clear" w:color="auto" w:fill="auto"/>
          </w:tcPr>
          <w:p w14:paraId="307CF3EE" w14:textId="77777777" w:rsidR="00741B31" w:rsidRPr="00613CA4" w:rsidRDefault="00741B31" w:rsidP="00613CA4">
            <w:pPr>
              <w:pStyle w:val="TAL"/>
            </w:pPr>
            <w:r w:rsidRPr="00613CA4">
              <w:t>(NOTE 10)</w:t>
            </w:r>
          </w:p>
        </w:tc>
      </w:tr>
      <w:tr w:rsidR="00741B31" w:rsidRPr="00613CA4" w14:paraId="18FFF66A" w14:textId="77777777" w:rsidTr="00741B31">
        <w:tc>
          <w:tcPr>
            <w:tcW w:w="844" w:type="dxa"/>
            <w:shd w:val="clear" w:color="auto" w:fill="auto"/>
          </w:tcPr>
          <w:p w14:paraId="4C902921" w14:textId="77777777" w:rsidR="00741B31" w:rsidRPr="00613CA4" w:rsidRDefault="00741B31" w:rsidP="00613CA4">
            <w:pPr>
              <w:pStyle w:val="TAL"/>
            </w:pPr>
            <w:r w:rsidRPr="00613CA4">
              <w:t>Sol#4</w:t>
            </w:r>
          </w:p>
        </w:tc>
        <w:tc>
          <w:tcPr>
            <w:tcW w:w="3119" w:type="dxa"/>
            <w:shd w:val="clear" w:color="auto" w:fill="auto"/>
          </w:tcPr>
          <w:p w14:paraId="5186B193" w14:textId="77777777" w:rsidR="00741B31" w:rsidRPr="00613CA4" w:rsidRDefault="00741B31" w:rsidP="00613CA4">
            <w:pPr>
              <w:pStyle w:val="TAL"/>
            </w:pPr>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p>
        </w:tc>
        <w:tc>
          <w:tcPr>
            <w:tcW w:w="4679" w:type="dxa"/>
            <w:shd w:val="clear" w:color="auto" w:fill="auto"/>
          </w:tcPr>
          <w:p w14:paraId="37574565" w14:textId="1B11208D" w:rsidR="00741B31" w:rsidRPr="00613CA4" w:rsidRDefault="00741B31" w:rsidP="00613CA4">
            <w:pPr>
              <w:pStyle w:val="TAL"/>
            </w:pPr>
            <w:r w:rsidRPr="00613CA4">
              <w:t>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p>
          <w:p w14:paraId="2A0E0A3C"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77AB71C4" w14:textId="77777777" w:rsidR="00741B31" w:rsidRPr="00613CA4" w:rsidRDefault="00741B31" w:rsidP="00613CA4">
            <w:pPr>
              <w:pStyle w:val="TAL"/>
            </w:pPr>
            <w:r w:rsidRPr="00613CA4">
              <w:t>(NOTE 10)</w:t>
            </w:r>
          </w:p>
          <w:p w14:paraId="07386178" w14:textId="77777777" w:rsidR="00741B31" w:rsidRPr="00613CA4" w:rsidRDefault="00741B31" w:rsidP="00613CA4">
            <w:pPr>
              <w:pStyle w:val="TAL"/>
            </w:pPr>
            <w:r w:rsidRPr="00613CA4">
              <w:t>(NOTE 11)</w:t>
            </w:r>
          </w:p>
        </w:tc>
      </w:tr>
      <w:tr w:rsidR="00741B31" w:rsidRPr="00613CA4" w14:paraId="3081BA2A" w14:textId="77777777" w:rsidTr="00741B31">
        <w:tc>
          <w:tcPr>
            <w:tcW w:w="844" w:type="dxa"/>
            <w:shd w:val="clear" w:color="auto" w:fill="auto"/>
          </w:tcPr>
          <w:p w14:paraId="2E9CEE5E" w14:textId="77777777" w:rsidR="00741B31" w:rsidRPr="00613CA4" w:rsidRDefault="00741B31" w:rsidP="00613CA4">
            <w:pPr>
              <w:pStyle w:val="TAL"/>
            </w:pPr>
            <w:r w:rsidRPr="00613CA4">
              <w:t>Sol#8</w:t>
            </w:r>
          </w:p>
        </w:tc>
        <w:tc>
          <w:tcPr>
            <w:tcW w:w="3119" w:type="dxa"/>
            <w:shd w:val="clear" w:color="auto" w:fill="auto"/>
          </w:tcPr>
          <w:p w14:paraId="557145EB"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759423EE" w14:textId="7B1A7DE9" w:rsidR="00741B31" w:rsidRPr="00613CA4" w:rsidRDefault="00741B31" w:rsidP="00613CA4">
            <w:pPr>
              <w:pStyle w:val="TAL"/>
            </w:pPr>
            <w:r w:rsidRPr="00613CA4">
              <w:t>Support distributed quota check.</w:t>
            </w:r>
          </w:p>
          <w:p w14:paraId="4F336050"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0102CAD6" w14:textId="77777777" w:rsidR="00741B31" w:rsidRPr="00613CA4" w:rsidRDefault="00741B31" w:rsidP="00613CA4">
            <w:pPr>
              <w:pStyle w:val="TAL"/>
            </w:pPr>
            <w:r w:rsidRPr="00613CA4">
              <w:t>(NOTE 10)</w:t>
            </w:r>
          </w:p>
          <w:p w14:paraId="632C2B30" w14:textId="77777777" w:rsidR="00741B31" w:rsidRPr="00613CA4" w:rsidRDefault="00741B31" w:rsidP="00613CA4">
            <w:pPr>
              <w:pStyle w:val="TAL"/>
            </w:pPr>
          </w:p>
        </w:tc>
      </w:tr>
      <w:tr w:rsidR="00741B31" w:rsidRPr="00613CA4" w14:paraId="069F1718" w14:textId="77777777" w:rsidTr="00741B31">
        <w:tc>
          <w:tcPr>
            <w:tcW w:w="844" w:type="dxa"/>
            <w:shd w:val="clear" w:color="auto" w:fill="auto"/>
          </w:tcPr>
          <w:p w14:paraId="7BCFA782" w14:textId="77777777" w:rsidR="00741B31" w:rsidRPr="00613CA4" w:rsidRDefault="00741B31" w:rsidP="00613CA4">
            <w:pPr>
              <w:pStyle w:val="TAL"/>
            </w:pPr>
            <w:r w:rsidRPr="00613CA4">
              <w:t>Sol#9</w:t>
            </w:r>
          </w:p>
        </w:tc>
        <w:tc>
          <w:tcPr>
            <w:tcW w:w="3119" w:type="dxa"/>
            <w:shd w:val="clear" w:color="auto" w:fill="auto"/>
          </w:tcPr>
          <w:p w14:paraId="685A26A7" w14:textId="77777777" w:rsidR="00741B31" w:rsidRPr="00613CA4" w:rsidRDefault="00741B31" w:rsidP="00613CA4">
            <w:pPr>
              <w:pStyle w:val="TAL"/>
            </w:pPr>
            <w:r w:rsidRPr="00613CA4">
              <w:t>Same as Sol#4</w:t>
            </w:r>
          </w:p>
        </w:tc>
        <w:tc>
          <w:tcPr>
            <w:tcW w:w="4679" w:type="dxa"/>
            <w:shd w:val="clear" w:color="auto" w:fill="auto"/>
          </w:tcPr>
          <w:p w14:paraId="6589BB65" w14:textId="77777777" w:rsidR="00741B31" w:rsidRPr="00613CA4" w:rsidRDefault="00741B31" w:rsidP="00613CA4">
            <w:pPr>
              <w:pStyle w:val="TAL"/>
            </w:pPr>
            <w:r w:rsidRPr="00613CA4">
              <w:t xml:space="preserve">Same as Sol#4 </w:t>
            </w:r>
          </w:p>
        </w:tc>
        <w:tc>
          <w:tcPr>
            <w:tcW w:w="1134" w:type="dxa"/>
            <w:shd w:val="clear" w:color="auto" w:fill="auto"/>
          </w:tcPr>
          <w:p w14:paraId="6FE6ECA7" w14:textId="77777777" w:rsidR="00741B31" w:rsidRPr="00613CA4" w:rsidRDefault="00741B31" w:rsidP="00613CA4">
            <w:pPr>
              <w:pStyle w:val="TAL"/>
            </w:pPr>
            <w:r w:rsidRPr="00613CA4">
              <w:t>(NOTE 10)</w:t>
            </w:r>
          </w:p>
          <w:p w14:paraId="0911B024" w14:textId="77777777" w:rsidR="00741B31" w:rsidRPr="00613CA4" w:rsidRDefault="00741B31" w:rsidP="00613CA4">
            <w:pPr>
              <w:pStyle w:val="TAL"/>
            </w:pPr>
            <w:r w:rsidRPr="00613CA4">
              <w:t>(NOTE 11)</w:t>
            </w:r>
          </w:p>
        </w:tc>
      </w:tr>
      <w:tr w:rsidR="00741B31" w:rsidRPr="00613CA4" w14:paraId="67D0BBF2" w14:textId="77777777" w:rsidTr="00741B31">
        <w:tc>
          <w:tcPr>
            <w:tcW w:w="844" w:type="dxa"/>
            <w:shd w:val="clear" w:color="auto" w:fill="auto"/>
          </w:tcPr>
          <w:p w14:paraId="2045A82C" w14:textId="77777777" w:rsidR="00741B31" w:rsidRPr="00613CA4" w:rsidRDefault="00741B31" w:rsidP="00613CA4">
            <w:pPr>
              <w:pStyle w:val="TAL"/>
            </w:pPr>
            <w:r w:rsidRPr="00613CA4">
              <w:t>Sol#18</w:t>
            </w:r>
          </w:p>
        </w:tc>
        <w:tc>
          <w:tcPr>
            <w:tcW w:w="3119" w:type="dxa"/>
            <w:shd w:val="clear" w:color="auto" w:fill="auto"/>
          </w:tcPr>
          <w:p w14:paraId="2B515928"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6AD61DB5" w14:textId="425D58CB" w:rsidR="00741B31" w:rsidRPr="00613CA4" w:rsidRDefault="00741B31" w:rsidP="00613CA4">
            <w:pPr>
              <w:pStyle w:val="TAL"/>
            </w:pPr>
            <w:r w:rsidRPr="00613CA4">
              <w:t>Support distributed quota check.</w:t>
            </w:r>
          </w:p>
          <w:p w14:paraId="333EA237"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4E1DC65" w14:textId="77777777" w:rsidR="00741B31" w:rsidRPr="00613CA4" w:rsidRDefault="00741B31" w:rsidP="00613CA4">
            <w:pPr>
              <w:pStyle w:val="TAL"/>
            </w:pPr>
            <w:r w:rsidRPr="00613CA4">
              <w:t>(NOTE 10)</w:t>
            </w:r>
          </w:p>
        </w:tc>
      </w:tr>
      <w:tr w:rsidR="00741B31" w:rsidRPr="00613CA4" w14:paraId="17DEEB64" w14:textId="77777777" w:rsidTr="00741B31">
        <w:tc>
          <w:tcPr>
            <w:tcW w:w="844" w:type="dxa"/>
            <w:shd w:val="clear" w:color="auto" w:fill="auto"/>
          </w:tcPr>
          <w:p w14:paraId="4DC72807" w14:textId="77777777" w:rsidR="00741B31" w:rsidRPr="00613CA4" w:rsidRDefault="00741B31" w:rsidP="00613CA4">
            <w:pPr>
              <w:pStyle w:val="TAL"/>
            </w:pPr>
            <w:r w:rsidRPr="00613CA4">
              <w:t>Sol#19</w:t>
            </w:r>
          </w:p>
        </w:tc>
        <w:tc>
          <w:tcPr>
            <w:tcW w:w="3119" w:type="dxa"/>
            <w:shd w:val="clear" w:color="auto" w:fill="auto"/>
          </w:tcPr>
          <w:p w14:paraId="6C576AB5"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UEs/PDU Sessions from the NWDAF and the coordination between the QCF and QEF.  </w:t>
            </w:r>
          </w:p>
        </w:tc>
        <w:tc>
          <w:tcPr>
            <w:tcW w:w="4679" w:type="dxa"/>
            <w:shd w:val="clear" w:color="auto" w:fill="auto"/>
          </w:tcPr>
          <w:p w14:paraId="70A59D9C" w14:textId="1224350C" w:rsidR="00741B31" w:rsidRPr="00613CA4" w:rsidRDefault="00741B31" w:rsidP="00613CA4">
            <w:pPr>
              <w:pStyle w:val="TAL"/>
            </w:pPr>
            <w:r w:rsidRPr="00613CA4">
              <w:t>Support distributed quota check.</w:t>
            </w:r>
          </w:p>
          <w:p w14:paraId="1C9C4D41"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334C7986" w14:textId="77777777" w:rsidR="00741B31" w:rsidRPr="00613CA4" w:rsidRDefault="00741B31" w:rsidP="00613CA4">
            <w:pPr>
              <w:pStyle w:val="TAL"/>
            </w:pPr>
            <w:r w:rsidRPr="00613CA4">
              <w:t>(NOTE 10)</w:t>
            </w:r>
          </w:p>
        </w:tc>
      </w:tr>
      <w:tr w:rsidR="00741B31" w:rsidRPr="00613CA4" w14:paraId="450F2074" w14:textId="77777777" w:rsidTr="00741B31">
        <w:tc>
          <w:tcPr>
            <w:tcW w:w="844" w:type="dxa"/>
            <w:shd w:val="clear" w:color="auto" w:fill="auto"/>
          </w:tcPr>
          <w:p w14:paraId="5DF90968" w14:textId="77777777" w:rsidR="00741B31" w:rsidRPr="00613CA4" w:rsidRDefault="00741B31" w:rsidP="00613CA4">
            <w:pPr>
              <w:pStyle w:val="TAL"/>
            </w:pPr>
            <w:r w:rsidRPr="00613CA4">
              <w:lastRenderedPageBreak/>
              <w:t>Sol#38</w:t>
            </w:r>
          </w:p>
        </w:tc>
        <w:tc>
          <w:tcPr>
            <w:tcW w:w="3119" w:type="dxa"/>
            <w:shd w:val="clear" w:color="auto" w:fill="auto"/>
          </w:tcPr>
          <w:p w14:paraId="35EACFD2" w14:textId="77777777" w:rsidR="00741B31" w:rsidRPr="00613CA4" w:rsidRDefault="00741B31" w:rsidP="00613CA4">
            <w:pPr>
              <w:pStyle w:val="TAL"/>
            </w:pPr>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p>
        </w:tc>
        <w:tc>
          <w:tcPr>
            <w:tcW w:w="4679" w:type="dxa"/>
            <w:shd w:val="clear" w:color="auto" w:fill="auto"/>
          </w:tcPr>
          <w:p w14:paraId="0C337A7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2DEEE707" w14:textId="77777777" w:rsidR="00741B31" w:rsidRPr="00613CA4" w:rsidRDefault="00741B31" w:rsidP="00613CA4">
            <w:pPr>
              <w:pStyle w:val="TAL"/>
            </w:pPr>
            <w:r w:rsidRPr="00613CA4">
              <w:t>(NOTE 10)</w:t>
            </w:r>
          </w:p>
          <w:p w14:paraId="4121B44F" w14:textId="77777777" w:rsidR="00741B31" w:rsidRPr="00613CA4" w:rsidRDefault="00741B31" w:rsidP="00613CA4">
            <w:pPr>
              <w:pStyle w:val="TAL"/>
            </w:pPr>
            <w:r w:rsidRPr="00613CA4">
              <w:t>(NOTE 11)</w:t>
            </w:r>
          </w:p>
        </w:tc>
      </w:tr>
      <w:tr w:rsidR="00741B31" w:rsidRPr="006207A6" w14:paraId="69A84288" w14:textId="77777777" w:rsidTr="00741B31">
        <w:tc>
          <w:tcPr>
            <w:tcW w:w="9776" w:type="dxa"/>
            <w:gridSpan w:val="4"/>
            <w:shd w:val="clear" w:color="auto" w:fill="auto"/>
          </w:tcPr>
          <w:p w14:paraId="705CCF3D" w14:textId="64EF9EE2" w:rsidR="00741B31" w:rsidRPr="00613CA4" w:rsidRDefault="00741B31" w:rsidP="00613CA4">
            <w:pPr>
              <w:pStyle w:val="TAN"/>
            </w:pPr>
            <w:r w:rsidRPr="00613CA4">
              <w:t>NOTE 10:</w:t>
            </w:r>
            <w:r w:rsidRPr="00613CA4">
              <w:tab/>
              <w:t>The NF entity or NF entities responsible for network slice quota management functionality and for network slice quota management enforcement is/are mandatory to be deployed to support the feature of network slice quota management.</w:t>
            </w:r>
          </w:p>
          <w:p w14:paraId="338753D8" w14:textId="1C0716C1" w:rsidR="00741B31" w:rsidRPr="00613CA4" w:rsidRDefault="00741B31" w:rsidP="00613CA4">
            <w:pPr>
              <w:pStyle w:val="TAN"/>
            </w:pPr>
            <w:r w:rsidRPr="00613CA4">
              <w:t>NOTE</w:t>
            </w:r>
            <w:r w:rsidR="00613CA4" w:rsidRPr="00613CA4">
              <w:t> </w:t>
            </w:r>
            <w:r w:rsidRPr="00613CA4">
              <w:t>11:</w:t>
            </w:r>
            <w:r w:rsidR="00613CA4" w:rsidRPr="00613CA4">
              <w:tab/>
            </w:r>
            <w:r w:rsidRPr="00613CA4">
              <w:t>Although the solution does not describe how to support the distributed quota check, but the solution could be possibly enhanced to support the distributed quota check.</w:t>
            </w:r>
          </w:p>
        </w:tc>
      </w:tr>
    </w:tbl>
    <w:p w14:paraId="1A883D4F" w14:textId="77777777" w:rsidR="00741B31" w:rsidRPr="00741B31" w:rsidRDefault="00741B31" w:rsidP="004646BC">
      <w:pPr>
        <w:pStyle w:val="B1"/>
      </w:pPr>
    </w:p>
    <w:p w14:paraId="42F5CEBA" w14:textId="77473C85" w:rsidR="00EE1B80" w:rsidRPr="004646BC" w:rsidRDefault="00EE1B80">
      <w:pPr>
        <w:pStyle w:val="Heading2"/>
      </w:pPr>
      <w:bookmarkStart w:id="4250" w:name="_Toc50473331"/>
      <w:bookmarkStart w:id="4251" w:name="_Toc50539652"/>
      <w:bookmarkStart w:id="4252" w:name="_Toc54638285"/>
      <w:bookmarkStart w:id="4253" w:name="_Toc54638779"/>
      <w:bookmarkStart w:id="4254" w:name="_Toc54639661"/>
      <w:bookmarkStart w:id="4255" w:name="_Toc57131730"/>
      <w:bookmarkStart w:id="4256" w:name="_Toc57616470"/>
      <w:r w:rsidRPr="004646BC">
        <w:t>7.2</w:t>
      </w:r>
      <w:r w:rsidRPr="004646BC">
        <w:tab/>
        <w:t>Evaluation on solutions of KI#2</w:t>
      </w:r>
      <w:bookmarkEnd w:id="4250"/>
      <w:bookmarkEnd w:id="4251"/>
      <w:bookmarkEnd w:id="4252"/>
      <w:bookmarkEnd w:id="4253"/>
      <w:bookmarkEnd w:id="4254"/>
      <w:bookmarkEnd w:id="4255"/>
      <w:bookmarkEnd w:id="4256"/>
    </w:p>
    <w:p w14:paraId="1FACCDAA" w14:textId="518EE31C" w:rsidR="001B42E0" w:rsidRPr="004646BC" w:rsidRDefault="001B42E0" w:rsidP="001B42E0">
      <w:bookmarkStart w:id="4257" w:name="_Toc50022787"/>
      <w:bookmarkStart w:id="4258" w:name="_Toc50022067"/>
      <w:bookmarkStart w:id="4259" w:name="_Toc50023436"/>
      <w:bookmarkStart w:id="4260" w:name="_Toc50024021"/>
      <w:bookmarkStart w:id="4261" w:name="_Toc50310090"/>
      <w:bookmarkStart w:id="4262" w:name="_Toc50021498"/>
      <w:bookmarkStart w:id="4263" w:name="_Toc50579822"/>
      <w:bookmarkStart w:id="4264"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4265" w:name="OLE_LINK24"/>
      <w:r w:rsidRPr="004646BC">
        <w:t>could be put on top of any other solutions, Sol#35 is then not listed for comparison below</w:t>
      </w:r>
      <w:bookmarkEnd w:id="4265"/>
      <w:r w:rsidRPr="004646BC">
        <w:t>.</w:t>
      </w:r>
    </w:p>
    <w:p w14:paraId="435AC3D5" w14:textId="77777777" w:rsidR="001B42E0" w:rsidRPr="004646BC" w:rsidRDefault="001B42E0" w:rsidP="001B42E0">
      <w:r w:rsidRPr="004646BC">
        <w:t>Looking at all th</w:t>
      </w:r>
      <w:bookmarkStart w:id="4266" w:name="OLE_LINK25"/>
      <w:r w:rsidRPr="004646BC">
        <w:t>ese solutions for KI#2, we can summarize that there are three main functionalities for supporting qu</w:t>
      </w:r>
      <w:bookmarkEnd w:id="4266"/>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4267" w:name="OLE_LINK29"/>
      <w:r w:rsidRPr="004646BC">
        <w:t>PDU Session Establishment Request</w:t>
      </w:r>
      <w:bookmarkEnd w:id="4267"/>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lastRenderedPageBreak/>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4268"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2A29CEA6" w:rsidR="001B42E0" w:rsidRPr="004646BC" w:rsidRDefault="001B42E0" w:rsidP="00741B31">
            <w:pPr>
              <w:pStyle w:val="TAC"/>
            </w:pPr>
            <w:bookmarkStart w:id="4269" w:name="OLE_LINK26"/>
            <w:r w:rsidRPr="004646BC">
              <w:t>SQM(NSSF), AMF</w:t>
            </w:r>
            <w:bookmarkEnd w:id="4269"/>
          </w:p>
        </w:tc>
        <w:tc>
          <w:tcPr>
            <w:tcW w:w="992" w:type="dxa"/>
            <w:shd w:val="clear" w:color="auto" w:fill="auto"/>
          </w:tcPr>
          <w:p w14:paraId="401AFE52" w14:textId="20E97B9E" w:rsidR="001B42E0" w:rsidRPr="004646BC" w:rsidRDefault="001B42E0" w:rsidP="00403528">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4268"/>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77777777" w:rsidR="001B42E0" w:rsidRPr="004646BC" w:rsidRDefault="001B42E0" w:rsidP="00A3152B">
            <w:pPr>
              <w:pStyle w:val="TAN"/>
            </w:pPr>
            <w:r w:rsidRPr="004646BC">
              <w:t>NOTE 1:</w:t>
            </w:r>
            <w:r w:rsidRPr="004646BC">
              <w:tab/>
              <w:t>Solution requires a UE to support a (new/existing) rejection cause and a (new/existing) back-off timer due to the network slice quota has been reached.</w:t>
            </w:r>
          </w:p>
          <w:p w14:paraId="64DB0578" w14:textId="1E1B0466" w:rsidR="001B42E0" w:rsidRPr="004646BC" w:rsidRDefault="001B42E0" w:rsidP="00A3152B">
            <w:pPr>
              <w:pStyle w:val="TAN"/>
            </w:pPr>
            <w:r w:rsidRPr="004646BC">
              <w:t>NOTE 2:</w:t>
            </w:r>
            <w:r w:rsidRPr="004646BC">
              <w:tab/>
              <w:t>Solution has an impact on O&amp;M to support either a network slice quota monitoring and/or a network slice quota distribution</w:t>
            </w:r>
          </w:p>
          <w:p w14:paraId="416DB8A5" w14:textId="77777777" w:rsidR="001B42E0" w:rsidRPr="004646BC" w:rsidRDefault="001B42E0" w:rsidP="00A3152B">
            <w:pPr>
              <w:pStyle w:val="TAN"/>
            </w:pPr>
            <w:r w:rsidRPr="004646BC">
              <w:t>NOTE 3:</w:t>
            </w:r>
            <w:r w:rsidRPr="004646BC">
              <w:tab/>
              <w:t>Solution only addresses the aspect of back-off timer to be sent to the UE for network slice quota enforcement.</w:t>
            </w:r>
          </w:p>
          <w:p w14:paraId="29515993" w14:textId="77777777" w:rsidR="001B42E0" w:rsidRPr="004646BC" w:rsidRDefault="001B42E0" w:rsidP="00A3152B">
            <w:pPr>
              <w:pStyle w:val="TAN"/>
            </w:pPr>
            <w:r w:rsidRPr="004646BC">
              <w:t>NOTE 4:</w:t>
            </w:r>
            <w:r w:rsidRPr="004646BC">
              <w:tab/>
              <w:t>Solution does not describe whether the UE should be aware of a rejection cause due to a network slice quota has been reached.</w:t>
            </w:r>
          </w:p>
          <w:p w14:paraId="30E628C1" w14:textId="77777777" w:rsidR="001B42E0" w:rsidRPr="004646BC" w:rsidRDefault="001B42E0" w:rsidP="00A3152B">
            <w:pPr>
              <w:pStyle w:val="TAN"/>
            </w:pPr>
            <w:r w:rsidRPr="004646BC">
              <w:t>NOTE 5:</w:t>
            </w:r>
            <w:r w:rsidRPr="004646BC">
              <w:tab/>
              <w:t>Solution requires a change in both the H-PLMN and the V-PLMN to support a network slice quota management and a network slice quota enforcement.</w:t>
            </w:r>
          </w:p>
          <w:p w14:paraId="08B6517A" w14:textId="77777777" w:rsidR="001B42E0" w:rsidRPr="004646BC" w:rsidRDefault="001B42E0" w:rsidP="00A3152B">
            <w:pPr>
              <w:pStyle w:val="TAN"/>
            </w:pPr>
            <w:r w:rsidRPr="004646BC">
              <w:t>NOTE 6:</w:t>
            </w:r>
            <w:r w:rsidRPr="004646BC">
              <w:tab/>
              <w:t>No descriptions of roaming aspect.</w:t>
            </w:r>
          </w:p>
          <w:p w14:paraId="5560753C" w14:textId="77777777" w:rsidR="001B42E0" w:rsidRPr="004646BC" w:rsidRDefault="001B42E0" w:rsidP="00A3152B">
            <w:pPr>
              <w:pStyle w:val="TAN"/>
            </w:pPr>
            <w:r w:rsidRPr="004646BC">
              <w:t>NOTE 7:</w:t>
            </w:r>
            <w:r w:rsidRPr="004646BC">
              <w:tab/>
              <w:t>Although the solution proposes a new NF, this new NF could be deployed together with existing NF. In such case, no new NF is needed.</w:t>
            </w:r>
          </w:p>
          <w:p w14:paraId="707E564F" w14:textId="77777777" w:rsidR="001B42E0" w:rsidRPr="004646BC" w:rsidRDefault="001B42E0" w:rsidP="00A3152B">
            <w:pPr>
              <w:pStyle w:val="TAN"/>
            </w:pPr>
            <w:r w:rsidRPr="004646BC">
              <w:t>NOTE 8:</w:t>
            </w:r>
            <w:r w:rsidRPr="004646BC">
              <w:tab/>
              <w:t>Even when the existing NF is reused, the new NF service may need to be introduced.</w:t>
            </w:r>
          </w:p>
          <w:p w14:paraId="39C21AE6" w14:textId="77777777" w:rsidR="001B42E0" w:rsidRPr="004646BC" w:rsidRDefault="001B42E0" w:rsidP="00A3152B">
            <w:pPr>
              <w:pStyle w:val="TAN"/>
            </w:pPr>
            <w:r w:rsidRPr="004646BC">
              <w:t>NOTE 9:</w:t>
            </w:r>
            <w:r w:rsidRPr="004646BC">
              <w:tab/>
              <w:t>Solution requires a SMF to support a (new/existing) rejection cause due to the network slice quota has been reached.</w:t>
            </w:r>
          </w:p>
        </w:tc>
      </w:tr>
      <w:bookmarkEnd w:id="4257"/>
      <w:bookmarkEnd w:id="4258"/>
      <w:bookmarkEnd w:id="4259"/>
      <w:bookmarkEnd w:id="4260"/>
      <w:bookmarkEnd w:id="4261"/>
      <w:bookmarkEnd w:id="4262"/>
      <w:bookmarkEnd w:id="4263"/>
      <w:bookmarkEnd w:id="4264"/>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lastRenderedPageBreak/>
        <w:t>-</w:t>
      </w:r>
      <w:r w:rsidR="004646BC">
        <w:tab/>
      </w:r>
      <w:bookmarkStart w:id="4270" w:name="OLE_LINK30"/>
      <w:r w:rsidRPr="004646BC">
        <w:t>Almost all solutions imply some form of interaction of the SMF or AMF with another function which performs the counting.</w:t>
      </w:r>
      <w:bookmarkEnd w:id="4270"/>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p>
    <w:p w14:paraId="1164C667" w14:textId="77777777" w:rsidR="00741B31" w:rsidRPr="006207A6" w:rsidRDefault="00741B31" w:rsidP="00613CA4">
      <w:pPr>
        <w:pStyle w:val="TH"/>
      </w:pPr>
      <w:r w:rsidRPr="006207A6">
        <w:lastRenderedPageBreak/>
        <w:t xml:space="preserve">Table </w:t>
      </w:r>
      <w:r w:rsidRPr="004F4FF3">
        <w:t>7.2-</w:t>
      </w:r>
      <w:r>
        <w:t>2</w:t>
      </w:r>
      <w:r w:rsidRPr="006207A6">
        <w:t>: Solutions comparison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c>
          <w:tcPr>
            <w:tcW w:w="844" w:type="dxa"/>
            <w:shd w:val="clear" w:color="auto" w:fill="auto"/>
          </w:tcPr>
          <w:p w14:paraId="621C13D0" w14:textId="77777777" w:rsidR="00741B31" w:rsidRPr="006207A6" w:rsidRDefault="00741B31" w:rsidP="00613CA4">
            <w:pPr>
              <w:pStyle w:val="TAH"/>
            </w:pPr>
          </w:p>
        </w:tc>
        <w:tc>
          <w:tcPr>
            <w:tcW w:w="3119" w:type="dxa"/>
            <w:shd w:val="clear" w:color="auto" w:fill="auto"/>
          </w:tcPr>
          <w:p w14:paraId="6A310DD1" w14:textId="77777777" w:rsidR="00741B31" w:rsidRPr="006207A6" w:rsidRDefault="00741B31" w:rsidP="00613CA4">
            <w:pPr>
              <w:pStyle w:val="TAH"/>
              <w:rPr>
                <w:bCs/>
              </w:rPr>
            </w:pPr>
            <w:r w:rsidRPr="006207A6">
              <w:rPr>
                <w:bCs/>
              </w:rPr>
              <w:t>Amount of signalling</w:t>
            </w:r>
          </w:p>
        </w:tc>
        <w:tc>
          <w:tcPr>
            <w:tcW w:w="4679" w:type="dxa"/>
            <w:shd w:val="clear" w:color="auto" w:fill="auto"/>
          </w:tcPr>
          <w:p w14:paraId="76EC0368" w14:textId="77777777" w:rsidR="00741B31" w:rsidRPr="006207A6" w:rsidRDefault="00741B31" w:rsidP="00613CA4">
            <w:pPr>
              <w:pStyle w:val="TAH"/>
              <w:rPr>
                <w:bCs/>
              </w:rPr>
            </w:pPr>
            <w:r w:rsidRPr="006207A6">
              <w:rPr>
                <w:bCs/>
              </w:rPr>
              <w:t>Scalability and complexity</w:t>
            </w:r>
          </w:p>
        </w:tc>
        <w:tc>
          <w:tcPr>
            <w:tcW w:w="1134" w:type="dxa"/>
            <w:shd w:val="clear" w:color="auto" w:fill="auto"/>
          </w:tcPr>
          <w:p w14:paraId="574BAFFB" w14:textId="77777777" w:rsidR="00741B31" w:rsidRPr="006207A6" w:rsidRDefault="00741B31" w:rsidP="00613CA4">
            <w:pPr>
              <w:pStyle w:val="TAH"/>
              <w:rPr>
                <w:bCs/>
              </w:rPr>
            </w:pPr>
            <w:r w:rsidRPr="006207A6">
              <w:rPr>
                <w:bCs/>
              </w:rPr>
              <w:t>Notes</w:t>
            </w:r>
          </w:p>
        </w:tc>
      </w:tr>
      <w:tr w:rsidR="00741B31" w:rsidRPr="00613CA4" w14:paraId="06575ED1" w14:textId="77777777" w:rsidTr="00613CA4">
        <w:tc>
          <w:tcPr>
            <w:tcW w:w="844" w:type="dxa"/>
            <w:shd w:val="clear" w:color="auto" w:fill="auto"/>
          </w:tcPr>
          <w:p w14:paraId="75FCD63A" w14:textId="77777777" w:rsidR="00741B31" w:rsidRPr="00613CA4" w:rsidRDefault="00741B31" w:rsidP="00613CA4">
            <w:pPr>
              <w:pStyle w:val="TAL"/>
            </w:pPr>
            <w:r w:rsidRPr="00613CA4">
              <w:t>Sol#5</w:t>
            </w:r>
          </w:p>
        </w:tc>
        <w:tc>
          <w:tcPr>
            <w:tcW w:w="3119" w:type="dxa"/>
            <w:shd w:val="clear" w:color="auto" w:fill="auto"/>
          </w:tcPr>
          <w:p w14:paraId="7FB36E85" w14:textId="77777777" w:rsidR="00741B31" w:rsidRPr="00613CA4" w:rsidRDefault="00741B31" w:rsidP="00613CA4">
            <w:pPr>
              <w:pStyle w:val="TAL"/>
            </w:pPr>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p>
        </w:tc>
        <w:tc>
          <w:tcPr>
            <w:tcW w:w="4679" w:type="dxa"/>
            <w:shd w:val="clear" w:color="auto" w:fill="auto"/>
          </w:tcPr>
          <w:p w14:paraId="21A3E379" w14:textId="1213C3E9" w:rsidR="00741B31" w:rsidRPr="00613CA4" w:rsidRDefault="00741B31" w:rsidP="00613CA4">
            <w:pPr>
              <w:pStyle w:val="TAL"/>
            </w:pPr>
            <w:r w:rsidRPr="00613CA4">
              <w:t>No descriptions on how distributed quota check is supported.</w:t>
            </w:r>
          </w:p>
          <w:p w14:paraId="275A55E0" w14:textId="1B4F7E1D" w:rsidR="00741B31" w:rsidRPr="00613CA4" w:rsidRDefault="00741B31" w:rsidP="00613CA4">
            <w:pPr>
              <w:pStyle w:val="TAL"/>
            </w:pPr>
            <w:r w:rsidRPr="00613CA4">
              <w:t>But the NWDAF and the SMF can be configured to support distributed quota check as well, e.g.,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p>
          <w:p w14:paraId="4F9D3FB3"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5EA1A140" w14:textId="77777777" w:rsidR="00741B31" w:rsidRPr="00613CA4" w:rsidRDefault="00741B31" w:rsidP="00613CA4">
            <w:pPr>
              <w:pStyle w:val="TAL"/>
            </w:pPr>
            <w:r w:rsidRPr="00613CA4">
              <w:t>(NOTE 10)</w:t>
            </w:r>
          </w:p>
          <w:p w14:paraId="79B3EB50" w14:textId="77777777" w:rsidR="00741B31" w:rsidRPr="00613CA4" w:rsidRDefault="00741B31" w:rsidP="00613CA4">
            <w:pPr>
              <w:pStyle w:val="TAL"/>
            </w:pPr>
            <w:r w:rsidRPr="00613CA4">
              <w:t>(NOTE 11)</w:t>
            </w:r>
          </w:p>
        </w:tc>
      </w:tr>
      <w:tr w:rsidR="00741B31" w:rsidRPr="00613CA4" w14:paraId="4DBD7287" w14:textId="77777777" w:rsidTr="00613CA4">
        <w:tc>
          <w:tcPr>
            <w:tcW w:w="844" w:type="dxa"/>
            <w:shd w:val="clear" w:color="auto" w:fill="auto"/>
          </w:tcPr>
          <w:p w14:paraId="60DD2A0D" w14:textId="77777777" w:rsidR="00741B31" w:rsidRPr="00613CA4" w:rsidRDefault="00741B31" w:rsidP="00613CA4">
            <w:pPr>
              <w:pStyle w:val="TAL"/>
            </w:pPr>
            <w:r w:rsidRPr="00613CA4">
              <w:t>Sol#6</w:t>
            </w:r>
          </w:p>
        </w:tc>
        <w:tc>
          <w:tcPr>
            <w:tcW w:w="3119" w:type="dxa"/>
            <w:shd w:val="clear" w:color="auto" w:fill="auto"/>
          </w:tcPr>
          <w:p w14:paraId="1FA3226C" w14:textId="53A5E86A" w:rsidR="00741B31" w:rsidRPr="00613CA4" w:rsidRDefault="00741B31" w:rsidP="00613CA4">
            <w:pPr>
              <w:pStyle w:val="TAL"/>
            </w:pPr>
            <w:r w:rsidRPr="00613CA4">
              <w:t>There are some additional signalling, because the master PCF and the slave PCFs would have to coordinate with each other for quota (re-)distribution.</w:t>
            </w:r>
          </w:p>
          <w:p w14:paraId="506C39B6" w14:textId="77777777" w:rsidR="00741B31" w:rsidRPr="00613CA4" w:rsidRDefault="00741B31" w:rsidP="00613CA4">
            <w:pPr>
              <w:pStyle w:val="TAL"/>
            </w:pPr>
            <w:r w:rsidRPr="00613CA4">
              <w:t>For roaming, if quota control at the H-PLMN, the V-PCF needs to communicate with H-PCF by using a new signalling for quota management across PLMNs. Hence, there is an additional signalling.</w:t>
            </w:r>
          </w:p>
        </w:tc>
        <w:tc>
          <w:tcPr>
            <w:tcW w:w="4679" w:type="dxa"/>
            <w:shd w:val="clear" w:color="auto" w:fill="auto"/>
          </w:tcPr>
          <w:p w14:paraId="62EEE8F6" w14:textId="1ED20818" w:rsidR="00741B31" w:rsidRPr="00613CA4" w:rsidRDefault="00741B31" w:rsidP="00613CA4">
            <w:pPr>
              <w:pStyle w:val="TAL"/>
            </w:pPr>
            <w:r w:rsidRPr="00613CA4">
              <w:t>Support distributed quota check.</w:t>
            </w:r>
          </w:p>
          <w:p w14:paraId="026C0A2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5CE130C" w14:textId="77777777" w:rsidR="00741B31" w:rsidRPr="00613CA4" w:rsidRDefault="00741B31" w:rsidP="00613CA4">
            <w:pPr>
              <w:pStyle w:val="TAL"/>
            </w:pPr>
            <w:r w:rsidRPr="00613CA4">
              <w:t>(NOTE 10)</w:t>
            </w:r>
          </w:p>
        </w:tc>
      </w:tr>
      <w:tr w:rsidR="00741B31" w:rsidRPr="00613CA4" w14:paraId="6B1C8545" w14:textId="77777777" w:rsidTr="00613CA4">
        <w:tc>
          <w:tcPr>
            <w:tcW w:w="844" w:type="dxa"/>
            <w:shd w:val="clear" w:color="auto" w:fill="auto"/>
          </w:tcPr>
          <w:p w14:paraId="77DF743B" w14:textId="77777777" w:rsidR="00741B31" w:rsidRPr="00613CA4" w:rsidRDefault="00741B31" w:rsidP="00613CA4">
            <w:pPr>
              <w:pStyle w:val="TAL"/>
            </w:pPr>
            <w:r w:rsidRPr="00613CA4">
              <w:t>Sol#7</w:t>
            </w:r>
          </w:p>
        </w:tc>
        <w:tc>
          <w:tcPr>
            <w:tcW w:w="3119" w:type="dxa"/>
            <w:shd w:val="clear" w:color="auto" w:fill="auto"/>
          </w:tcPr>
          <w:p w14:paraId="527AEC20" w14:textId="7A8D5589" w:rsidR="00741B31" w:rsidRPr="00613CA4" w:rsidRDefault="00741B31" w:rsidP="00613CA4">
            <w:pPr>
              <w:pStyle w:val="TAL"/>
            </w:pPr>
            <w:r w:rsidRPr="00613CA4">
              <w:t>There are some additional signalling, because the primary PCF and the slave PCFs would have to coordinate with each other for quota (re-)distribution.</w:t>
            </w:r>
          </w:p>
          <w:p w14:paraId="50C168A8" w14:textId="77777777" w:rsidR="00741B31" w:rsidRPr="00613CA4" w:rsidRDefault="00741B31" w:rsidP="00613CA4">
            <w:pPr>
              <w:pStyle w:val="TAL"/>
            </w:pPr>
            <w:r w:rsidRPr="00613CA4">
              <w:t>For roaming, if quota control at the H-PLMN, the V-PCF needs to communicate with H-PCF by using an existing signalling for quota management across PLMNs. Hence, there is no additional signalling.</w:t>
            </w:r>
          </w:p>
        </w:tc>
        <w:tc>
          <w:tcPr>
            <w:tcW w:w="4679" w:type="dxa"/>
            <w:shd w:val="clear" w:color="auto" w:fill="auto"/>
          </w:tcPr>
          <w:p w14:paraId="26D8D77D" w14:textId="1B175A4A" w:rsidR="00741B31" w:rsidRPr="00613CA4" w:rsidRDefault="00741B31" w:rsidP="00613CA4">
            <w:pPr>
              <w:pStyle w:val="TAL"/>
            </w:pPr>
            <w:r w:rsidRPr="00613CA4">
              <w:t>Support distributed quota check.</w:t>
            </w:r>
          </w:p>
          <w:p w14:paraId="67CFA3CF"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23CC2E64" w14:textId="77777777" w:rsidR="00741B31" w:rsidRPr="00613CA4" w:rsidRDefault="00741B31" w:rsidP="00613CA4">
            <w:pPr>
              <w:pStyle w:val="TAL"/>
            </w:pPr>
            <w:r w:rsidRPr="00613CA4">
              <w:t>(NOTE 10)</w:t>
            </w:r>
          </w:p>
        </w:tc>
      </w:tr>
      <w:tr w:rsidR="00741B31" w:rsidRPr="00613CA4" w14:paraId="023352D3" w14:textId="77777777" w:rsidTr="00613CA4">
        <w:tc>
          <w:tcPr>
            <w:tcW w:w="844" w:type="dxa"/>
            <w:shd w:val="clear" w:color="auto" w:fill="auto"/>
          </w:tcPr>
          <w:p w14:paraId="4031AB31" w14:textId="77777777" w:rsidR="00741B31" w:rsidRPr="00613CA4" w:rsidRDefault="00741B31" w:rsidP="00613CA4">
            <w:pPr>
              <w:pStyle w:val="TAL"/>
            </w:pPr>
            <w:r w:rsidRPr="00613CA4">
              <w:t>Sol#8</w:t>
            </w:r>
          </w:p>
        </w:tc>
        <w:tc>
          <w:tcPr>
            <w:tcW w:w="3119" w:type="dxa"/>
            <w:shd w:val="clear" w:color="auto" w:fill="auto"/>
          </w:tcPr>
          <w:p w14:paraId="4C814BD8"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17477D88" w14:textId="69EF838D" w:rsidR="00741B31" w:rsidRPr="00613CA4" w:rsidRDefault="00741B31" w:rsidP="00613CA4">
            <w:pPr>
              <w:pStyle w:val="TAL"/>
            </w:pPr>
            <w:r w:rsidRPr="00613CA4">
              <w:t>Support distributed quota check.</w:t>
            </w:r>
          </w:p>
          <w:p w14:paraId="2CA778A3"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3BA348F9" w14:textId="6D81C3D0" w:rsidR="00741B31" w:rsidRPr="00613CA4" w:rsidRDefault="00741B31" w:rsidP="00613CA4">
            <w:pPr>
              <w:pStyle w:val="TAL"/>
            </w:pPr>
            <w:r w:rsidRPr="00613CA4">
              <w:t>(NOTE 10)</w:t>
            </w:r>
          </w:p>
        </w:tc>
      </w:tr>
      <w:tr w:rsidR="00741B31" w:rsidRPr="00613CA4" w14:paraId="3F842F22" w14:textId="77777777" w:rsidTr="00613CA4">
        <w:tc>
          <w:tcPr>
            <w:tcW w:w="844" w:type="dxa"/>
            <w:shd w:val="clear" w:color="auto" w:fill="auto"/>
          </w:tcPr>
          <w:p w14:paraId="05FD1E61" w14:textId="77777777" w:rsidR="00741B31" w:rsidRPr="00613CA4" w:rsidRDefault="00741B31" w:rsidP="00613CA4">
            <w:pPr>
              <w:pStyle w:val="TAL"/>
            </w:pPr>
            <w:r w:rsidRPr="00613CA4">
              <w:t>Sol#9</w:t>
            </w:r>
          </w:p>
        </w:tc>
        <w:tc>
          <w:tcPr>
            <w:tcW w:w="3119" w:type="dxa"/>
            <w:shd w:val="clear" w:color="auto" w:fill="auto"/>
          </w:tcPr>
          <w:p w14:paraId="5A832BC8" w14:textId="77777777" w:rsidR="00741B31" w:rsidRPr="00613CA4" w:rsidRDefault="00741B31" w:rsidP="00613CA4">
            <w:pPr>
              <w:pStyle w:val="TAL"/>
            </w:pPr>
            <w:r w:rsidRPr="00613CA4">
              <w:t>Same as Sol#4</w:t>
            </w:r>
          </w:p>
        </w:tc>
        <w:tc>
          <w:tcPr>
            <w:tcW w:w="4679" w:type="dxa"/>
            <w:shd w:val="clear" w:color="auto" w:fill="auto"/>
          </w:tcPr>
          <w:p w14:paraId="75337F7F" w14:textId="77777777" w:rsidR="00741B31" w:rsidRPr="00613CA4" w:rsidRDefault="00741B31" w:rsidP="00613CA4">
            <w:pPr>
              <w:pStyle w:val="TAL"/>
            </w:pPr>
            <w:r w:rsidRPr="00613CA4">
              <w:t xml:space="preserve">Same as Sol#4 </w:t>
            </w:r>
          </w:p>
        </w:tc>
        <w:tc>
          <w:tcPr>
            <w:tcW w:w="1134" w:type="dxa"/>
            <w:shd w:val="clear" w:color="auto" w:fill="auto"/>
          </w:tcPr>
          <w:p w14:paraId="53AF129D" w14:textId="77777777" w:rsidR="00741B31" w:rsidRPr="00613CA4" w:rsidRDefault="00741B31" w:rsidP="00613CA4">
            <w:pPr>
              <w:pStyle w:val="TAL"/>
            </w:pPr>
            <w:r w:rsidRPr="00613CA4">
              <w:t>(NOTE 10)</w:t>
            </w:r>
          </w:p>
          <w:p w14:paraId="7E69E507" w14:textId="77777777" w:rsidR="00741B31" w:rsidRPr="00613CA4" w:rsidRDefault="00741B31" w:rsidP="00613CA4">
            <w:pPr>
              <w:pStyle w:val="TAL"/>
            </w:pPr>
            <w:r w:rsidRPr="00613CA4">
              <w:t>(NOTE 11)</w:t>
            </w:r>
          </w:p>
        </w:tc>
      </w:tr>
      <w:tr w:rsidR="00741B31" w:rsidRPr="00613CA4" w14:paraId="5954E1C7" w14:textId="77777777" w:rsidTr="00613CA4">
        <w:tc>
          <w:tcPr>
            <w:tcW w:w="844" w:type="dxa"/>
            <w:shd w:val="clear" w:color="auto" w:fill="auto"/>
          </w:tcPr>
          <w:p w14:paraId="4D111347" w14:textId="77777777" w:rsidR="00741B31" w:rsidRPr="00613CA4" w:rsidRDefault="00741B31" w:rsidP="00613CA4">
            <w:pPr>
              <w:pStyle w:val="TAL"/>
            </w:pPr>
            <w:r w:rsidRPr="00613CA4">
              <w:t>Sol#10</w:t>
            </w:r>
          </w:p>
        </w:tc>
        <w:tc>
          <w:tcPr>
            <w:tcW w:w="3119" w:type="dxa"/>
            <w:shd w:val="clear" w:color="auto" w:fill="auto"/>
          </w:tcPr>
          <w:p w14:paraId="231D6229" w14:textId="77777777" w:rsidR="00741B31" w:rsidRPr="00613CA4" w:rsidRDefault="00741B31" w:rsidP="00613CA4">
            <w:pPr>
              <w:pStyle w:val="TAL"/>
            </w:pPr>
            <w:r w:rsidRPr="00613CA4">
              <w:t xml:space="preserve">There are additional signalling, as the centralized new NF checks the quota per each PDU Session Establishment/Release request. </w:t>
            </w:r>
          </w:p>
        </w:tc>
        <w:tc>
          <w:tcPr>
            <w:tcW w:w="4679" w:type="dxa"/>
            <w:shd w:val="clear" w:color="auto" w:fill="auto"/>
          </w:tcPr>
          <w:p w14:paraId="394B90CB" w14:textId="24969AAE" w:rsidR="00741B31" w:rsidRPr="00613CA4" w:rsidRDefault="00741B31" w:rsidP="00613CA4">
            <w:pPr>
              <w:pStyle w:val="TAL"/>
            </w:pPr>
            <w:r w:rsidRPr="00613CA4">
              <w:t>No descriptions on how distributed quota check is supported.</w:t>
            </w:r>
          </w:p>
          <w:p w14:paraId="22FE83AE" w14:textId="77777777" w:rsidR="00741B31" w:rsidRPr="00613CA4" w:rsidRDefault="00741B31" w:rsidP="00613CA4">
            <w:pPr>
              <w:pStyle w:val="TAL"/>
            </w:pPr>
          </w:p>
        </w:tc>
        <w:tc>
          <w:tcPr>
            <w:tcW w:w="1134" w:type="dxa"/>
            <w:shd w:val="clear" w:color="auto" w:fill="auto"/>
          </w:tcPr>
          <w:p w14:paraId="190E6C13" w14:textId="77777777" w:rsidR="00741B31" w:rsidRPr="00613CA4" w:rsidRDefault="00741B31" w:rsidP="00613CA4">
            <w:pPr>
              <w:pStyle w:val="TAL"/>
            </w:pPr>
            <w:r w:rsidRPr="00613CA4">
              <w:t>(NOTE 10)</w:t>
            </w:r>
          </w:p>
        </w:tc>
      </w:tr>
      <w:tr w:rsidR="00741B31" w:rsidRPr="00613CA4" w14:paraId="7A48D97F" w14:textId="77777777" w:rsidTr="00613CA4">
        <w:tc>
          <w:tcPr>
            <w:tcW w:w="844" w:type="dxa"/>
            <w:shd w:val="clear" w:color="auto" w:fill="auto"/>
          </w:tcPr>
          <w:p w14:paraId="28667712" w14:textId="77777777" w:rsidR="00741B31" w:rsidRPr="00613CA4" w:rsidRDefault="00741B31" w:rsidP="00613CA4">
            <w:pPr>
              <w:pStyle w:val="TAL"/>
            </w:pPr>
            <w:r w:rsidRPr="00613CA4">
              <w:lastRenderedPageBreak/>
              <w:t>Sol#11</w:t>
            </w:r>
          </w:p>
        </w:tc>
        <w:tc>
          <w:tcPr>
            <w:tcW w:w="3119" w:type="dxa"/>
            <w:shd w:val="clear" w:color="auto" w:fill="auto"/>
          </w:tcPr>
          <w:p w14:paraId="7DF2B6F7" w14:textId="77777777" w:rsidR="00741B31" w:rsidRPr="00613CA4" w:rsidRDefault="00741B31" w:rsidP="00613CA4">
            <w:pPr>
              <w:pStyle w:val="TAL"/>
            </w:pPr>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p>
          <w:p w14:paraId="6362223B" w14:textId="77777777" w:rsidR="00741B31" w:rsidRPr="00613CA4" w:rsidRDefault="00741B31" w:rsidP="00613CA4">
            <w:pPr>
              <w:pStyle w:val="TAL"/>
            </w:pPr>
            <w:r w:rsidRPr="00613CA4">
              <w:t xml:space="preserve">For roaming, there are also additional signalling between the H-NRF and the V-NRF to reporting about the slice status information across PLMNs. </w:t>
            </w:r>
          </w:p>
        </w:tc>
        <w:tc>
          <w:tcPr>
            <w:tcW w:w="4679" w:type="dxa"/>
            <w:shd w:val="clear" w:color="auto" w:fill="auto"/>
          </w:tcPr>
          <w:p w14:paraId="46C81F0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190F47F9" w14:textId="5BFBEAFE" w:rsidR="00741B31" w:rsidRPr="00613CA4" w:rsidRDefault="00741B31" w:rsidP="00613CA4">
            <w:pPr>
              <w:pStyle w:val="TAL"/>
            </w:pPr>
            <w:r w:rsidRPr="00613CA4">
              <w:t>(NOTE 10)</w:t>
            </w:r>
          </w:p>
        </w:tc>
      </w:tr>
      <w:tr w:rsidR="00741B31" w:rsidRPr="00613CA4" w14:paraId="0C4B1ABD" w14:textId="77777777" w:rsidTr="00613CA4">
        <w:tc>
          <w:tcPr>
            <w:tcW w:w="844" w:type="dxa"/>
            <w:shd w:val="clear" w:color="auto" w:fill="auto"/>
          </w:tcPr>
          <w:p w14:paraId="57CCC643" w14:textId="77777777" w:rsidR="00741B31" w:rsidRPr="00613CA4" w:rsidRDefault="00741B31" w:rsidP="00613CA4">
            <w:pPr>
              <w:pStyle w:val="TAL"/>
            </w:pPr>
            <w:r w:rsidRPr="00613CA4">
              <w:t>Sol#18</w:t>
            </w:r>
          </w:p>
        </w:tc>
        <w:tc>
          <w:tcPr>
            <w:tcW w:w="3119" w:type="dxa"/>
            <w:shd w:val="clear" w:color="auto" w:fill="auto"/>
          </w:tcPr>
          <w:p w14:paraId="65DECC2F"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2F4C0ABB" w14:textId="40B8D29D" w:rsidR="00741B31" w:rsidRPr="00613CA4" w:rsidRDefault="00741B31" w:rsidP="00613CA4">
            <w:pPr>
              <w:pStyle w:val="TAL"/>
            </w:pPr>
            <w:r w:rsidRPr="00613CA4">
              <w:t>Support distributed quota check.</w:t>
            </w:r>
          </w:p>
          <w:p w14:paraId="134471BE"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43CC3647" w14:textId="77777777" w:rsidR="00741B31" w:rsidRPr="00613CA4" w:rsidRDefault="00741B31" w:rsidP="00613CA4">
            <w:pPr>
              <w:pStyle w:val="TAL"/>
            </w:pPr>
            <w:r w:rsidRPr="00613CA4">
              <w:t>(NOTE 10)</w:t>
            </w:r>
          </w:p>
        </w:tc>
      </w:tr>
      <w:tr w:rsidR="00741B31" w:rsidRPr="00613CA4" w14:paraId="13D03916" w14:textId="77777777" w:rsidTr="00613CA4">
        <w:trPr>
          <w:trHeight w:val="150"/>
        </w:trPr>
        <w:tc>
          <w:tcPr>
            <w:tcW w:w="844" w:type="dxa"/>
            <w:shd w:val="clear" w:color="auto" w:fill="auto"/>
          </w:tcPr>
          <w:p w14:paraId="384D6913" w14:textId="77777777" w:rsidR="00741B31" w:rsidRPr="00613CA4" w:rsidRDefault="00741B31" w:rsidP="00613CA4">
            <w:pPr>
              <w:pStyle w:val="TAL"/>
            </w:pPr>
            <w:r w:rsidRPr="00613CA4">
              <w:t>Sol#19</w:t>
            </w:r>
          </w:p>
        </w:tc>
        <w:tc>
          <w:tcPr>
            <w:tcW w:w="3119" w:type="dxa"/>
            <w:shd w:val="clear" w:color="auto" w:fill="auto"/>
          </w:tcPr>
          <w:p w14:paraId="0CC4E262"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PDU Sessions from the NWDAF and the coordination between the QCF and QEF.  </w:t>
            </w:r>
          </w:p>
        </w:tc>
        <w:tc>
          <w:tcPr>
            <w:tcW w:w="4679" w:type="dxa"/>
            <w:shd w:val="clear" w:color="auto" w:fill="auto"/>
          </w:tcPr>
          <w:p w14:paraId="782D9354" w14:textId="0D749CDE" w:rsidR="00741B31" w:rsidRPr="00613CA4" w:rsidRDefault="00741B31" w:rsidP="00613CA4">
            <w:pPr>
              <w:pStyle w:val="TAL"/>
            </w:pPr>
            <w:r w:rsidRPr="00613CA4">
              <w:t>Support distributed quota check.</w:t>
            </w:r>
          </w:p>
          <w:p w14:paraId="0779F388"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6C805F2D" w14:textId="77777777" w:rsidR="00741B31" w:rsidRPr="00613CA4" w:rsidRDefault="00741B31" w:rsidP="00613CA4">
            <w:pPr>
              <w:pStyle w:val="TAL"/>
            </w:pPr>
            <w:r w:rsidRPr="00613CA4">
              <w:t>(NOTE 10)</w:t>
            </w:r>
          </w:p>
        </w:tc>
      </w:tr>
      <w:tr w:rsidR="00741B31" w:rsidRPr="00613CA4" w14:paraId="7750B35F" w14:textId="77777777" w:rsidTr="00613CA4">
        <w:trPr>
          <w:trHeight w:val="150"/>
        </w:trPr>
        <w:tc>
          <w:tcPr>
            <w:tcW w:w="844" w:type="dxa"/>
            <w:shd w:val="clear" w:color="auto" w:fill="auto"/>
          </w:tcPr>
          <w:p w14:paraId="362ABEA9" w14:textId="77777777" w:rsidR="00741B31" w:rsidRPr="00613CA4" w:rsidRDefault="00741B31" w:rsidP="00613CA4">
            <w:pPr>
              <w:pStyle w:val="TAL"/>
            </w:pPr>
            <w:r w:rsidRPr="00613CA4">
              <w:t>Sol#38</w:t>
            </w:r>
          </w:p>
        </w:tc>
        <w:tc>
          <w:tcPr>
            <w:tcW w:w="3119" w:type="dxa"/>
            <w:shd w:val="clear" w:color="auto" w:fill="auto"/>
          </w:tcPr>
          <w:p w14:paraId="20E11FAE" w14:textId="77777777" w:rsidR="00741B31" w:rsidRPr="00613CA4" w:rsidRDefault="00741B31" w:rsidP="00613CA4">
            <w:pPr>
              <w:pStyle w:val="TAL"/>
            </w:pPr>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p>
        </w:tc>
        <w:tc>
          <w:tcPr>
            <w:tcW w:w="4679" w:type="dxa"/>
            <w:shd w:val="clear" w:color="auto" w:fill="auto"/>
          </w:tcPr>
          <w:p w14:paraId="77891838"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61731D85" w14:textId="77777777" w:rsidR="00741B31" w:rsidRPr="00613CA4" w:rsidRDefault="00741B31" w:rsidP="00613CA4">
            <w:pPr>
              <w:pStyle w:val="TAL"/>
            </w:pPr>
            <w:r w:rsidRPr="00613CA4">
              <w:t>(NOTE 10)</w:t>
            </w:r>
          </w:p>
          <w:p w14:paraId="184056DA" w14:textId="77777777" w:rsidR="00741B31" w:rsidRPr="00613CA4" w:rsidRDefault="00741B31" w:rsidP="00613CA4">
            <w:pPr>
              <w:pStyle w:val="TAL"/>
            </w:pPr>
            <w:r w:rsidRPr="00613CA4">
              <w:t>(NOTE 11)</w:t>
            </w:r>
          </w:p>
        </w:tc>
      </w:tr>
      <w:tr w:rsidR="00741B31" w:rsidRPr="006207A6" w14:paraId="3E407858" w14:textId="77777777" w:rsidTr="00741B31">
        <w:tc>
          <w:tcPr>
            <w:tcW w:w="9776" w:type="dxa"/>
            <w:gridSpan w:val="4"/>
            <w:shd w:val="clear" w:color="auto" w:fill="auto"/>
          </w:tcPr>
          <w:p w14:paraId="6DFE3CF8" w14:textId="09FCF8FD" w:rsidR="00741B31" w:rsidRPr="006207A6" w:rsidRDefault="00741B31" w:rsidP="00613CA4">
            <w:pPr>
              <w:pStyle w:val="TAN"/>
            </w:pPr>
            <w:r w:rsidRPr="006207A6">
              <w:t>NOTE 1</w:t>
            </w:r>
            <w:r>
              <w:t>0</w:t>
            </w:r>
            <w:r w:rsidRPr="006207A6">
              <w:t>:</w:t>
            </w:r>
            <w:r w:rsidRPr="006207A6">
              <w:tab/>
              <w:t>The NF entity or NF entities responsible for network slice quota management functionality and for network slice quota management enforcement is/are mandatory to be deployed to support the feature of network slice quota management.</w:t>
            </w:r>
          </w:p>
          <w:p w14:paraId="4D75E0DE" w14:textId="2DAE6CAF" w:rsidR="00741B31" w:rsidRPr="006207A6" w:rsidRDefault="00741B31" w:rsidP="00613CA4">
            <w:pPr>
              <w:pStyle w:val="TAN"/>
            </w:pPr>
            <w:r w:rsidRPr="006207A6">
              <w:t>NOTE</w:t>
            </w:r>
            <w:r w:rsidR="00613CA4">
              <w:t> </w:t>
            </w:r>
            <w:r>
              <w:t>11</w:t>
            </w:r>
            <w:r w:rsidRPr="006207A6">
              <w:t>:</w:t>
            </w:r>
            <w:r w:rsidR="00613CA4">
              <w:tab/>
            </w:r>
            <w:r w:rsidRPr="006207A6">
              <w:t>Although the solution does not describe how to support the distributed quota check, but the solution could be possibly enhanced to support the distributed quota check.</w:t>
            </w:r>
          </w:p>
        </w:tc>
      </w:tr>
    </w:tbl>
    <w:p w14:paraId="4A559DB0" w14:textId="77777777" w:rsidR="00741B31" w:rsidRDefault="00741B31" w:rsidP="00741B31"/>
    <w:p w14:paraId="06817E70" w14:textId="568BB19B" w:rsidR="00EE1B80" w:rsidRPr="004646BC" w:rsidRDefault="00EE1B80" w:rsidP="00EE1B80">
      <w:pPr>
        <w:pStyle w:val="Heading2"/>
      </w:pPr>
      <w:bookmarkStart w:id="4271" w:name="_Toc50473332"/>
      <w:bookmarkStart w:id="4272" w:name="_Toc50539653"/>
      <w:bookmarkStart w:id="4273" w:name="_Toc54638286"/>
      <w:bookmarkStart w:id="4274" w:name="_Toc54638780"/>
      <w:bookmarkStart w:id="4275" w:name="_Toc54639662"/>
      <w:bookmarkStart w:id="4276" w:name="_Toc57131731"/>
      <w:bookmarkStart w:id="4277" w:name="_Toc57616471"/>
      <w:r w:rsidRPr="004646BC">
        <w:t>7.3</w:t>
      </w:r>
      <w:r w:rsidRPr="004646BC">
        <w:tab/>
        <w:t>Evaluation on solutions of KI#3</w:t>
      </w:r>
      <w:bookmarkEnd w:id="4271"/>
      <w:bookmarkEnd w:id="4272"/>
      <w:bookmarkEnd w:id="4273"/>
      <w:bookmarkEnd w:id="4274"/>
      <w:bookmarkEnd w:id="4275"/>
      <w:bookmarkEnd w:id="4276"/>
      <w:bookmarkEnd w:id="4277"/>
    </w:p>
    <w:p w14:paraId="30DC4550" w14:textId="6EFB5CCC" w:rsidR="00EE1B80" w:rsidRPr="004646BC" w:rsidRDefault="00EE1B80" w:rsidP="00EE1B80">
      <w:pPr>
        <w:pStyle w:val="EditorsNote"/>
      </w:pPr>
      <w:r w:rsidRPr="004646BC">
        <w:t>Editor's note:</w:t>
      </w:r>
      <w:r w:rsidR="00615544" w:rsidRPr="004646BC">
        <w:tab/>
      </w:r>
      <w:r w:rsidRPr="004646BC">
        <w:t>This clause</w:t>
      </w:r>
      <w:r w:rsidR="00615544" w:rsidRPr="004646BC">
        <w:t xml:space="preserve"> </w:t>
      </w:r>
      <w:r w:rsidRPr="004646BC">
        <w:t>will provide some interim evaluation based on solutions #13, #20, #21, #22</w:t>
      </w:r>
      <w:r w:rsidR="00A014CB">
        <w:t>,#37</w:t>
      </w:r>
      <w:r w:rsidRPr="004646BC">
        <w:t>that will need further updates to address e.g. roaming aspects.</w:t>
      </w:r>
    </w:p>
    <w:p w14:paraId="6E264E35" w14:textId="66637311" w:rsidR="00A014CB" w:rsidRPr="00527E40" w:rsidRDefault="00A014CB" w:rsidP="00A014CB">
      <w:r w:rsidRPr="00527E40">
        <w:t xml:space="preserve">Solutions can be categorized </w:t>
      </w:r>
      <w:r>
        <w:t>as follows:</w:t>
      </w:r>
    </w:p>
    <w:p w14:paraId="4E934090" w14:textId="17837B4D" w:rsidR="00A014CB" w:rsidRDefault="00905999" w:rsidP="00613CA4">
      <w:pPr>
        <w:pStyle w:val="B1"/>
      </w:pPr>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p>
    <w:p w14:paraId="0220B127" w14:textId="4DB29D3B" w:rsidR="00A014CB" w:rsidRPr="00527E40" w:rsidRDefault="00CA1F84" w:rsidP="00613CA4">
      <w:pPr>
        <w:pStyle w:val="B1"/>
      </w:pPr>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 #22,</w:t>
      </w:r>
    </w:p>
    <w:p w14:paraId="3B38DAAB" w14:textId="01C00B28" w:rsidR="00A014CB" w:rsidRDefault="00CA1F84" w:rsidP="00613CA4">
      <w:pPr>
        <w:pStyle w:val="B1"/>
      </w:pPr>
      <w:r>
        <w:rPr>
          <w:rFonts w:hint="eastAsia"/>
          <w:lang w:eastAsia="zh-CN"/>
        </w:rPr>
        <w:t>-</w:t>
      </w:r>
      <w:r>
        <w:tab/>
      </w:r>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p>
    <w:p w14:paraId="0F29A021" w14:textId="77777777" w:rsidR="00A014CB" w:rsidRPr="00613CA4" w:rsidRDefault="00A014CB" w:rsidP="00613CA4">
      <w:r w:rsidRPr="00613CA4">
        <w:t>Category A solutions:</w:t>
      </w:r>
    </w:p>
    <w:p w14:paraId="4AF0B97A" w14:textId="2BBF5D04" w:rsidR="00A014CB" w:rsidRDefault="00CA1F84" w:rsidP="00613CA4">
      <w:pPr>
        <w:pStyle w:val="B1"/>
      </w:pPr>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p>
    <w:p w14:paraId="10084C99" w14:textId="130CB8C3" w:rsidR="00A014CB" w:rsidRDefault="00CA1F84" w:rsidP="00613CA4">
      <w:pPr>
        <w:pStyle w:val="B1"/>
      </w:pPr>
      <w:r>
        <w:rPr>
          <w:rFonts w:hint="eastAsia"/>
          <w:lang w:eastAsia="zh-CN"/>
        </w:rPr>
        <w:lastRenderedPageBreak/>
        <w:t>-</w:t>
      </w:r>
      <w:r>
        <w:tab/>
      </w:r>
      <w:r w:rsidR="00A014CB" w:rsidRPr="00435808">
        <w:t>Impacts on NF: Solution #13 impacts the UE (optional) and the UPF, only UPF supporting this feature can be selected for a PDU session</w:t>
      </w:r>
      <w:r w:rsidR="00613CA4">
        <w:t>.</w:t>
      </w:r>
    </w:p>
    <w:p w14:paraId="296F43CE" w14:textId="77777777" w:rsidR="00A014CB" w:rsidRDefault="00A014CB" w:rsidP="00613CA4">
      <w:pPr>
        <w:pStyle w:val="B1"/>
      </w:pPr>
      <w:r>
        <w:t>S</w:t>
      </w:r>
      <w:r w:rsidRPr="00435808">
        <w:t>olution #22 impacts NG-RAN</w:t>
      </w:r>
      <w:r>
        <w:t xml:space="preserve"> (admission control) and UL/DL rate enforcement.</w:t>
      </w:r>
    </w:p>
    <w:p w14:paraId="2C88EE7C" w14:textId="77777777" w:rsidR="00A014CB" w:rsidRPr="00613CA4" w:rsidRDefault="00A014CB" w:rsidP="00613CA4">
      <w:r w:rsidRPr="00613CA4">
        <w:t>Category B solutions:</w:t>
      </w:r>
    </w:p>
    <w:p w14:paraId="1C31CAD0" w14:textId="6E165FE9" w:rsidR="00A014CB" w:rsidRPr="00876117" w:rsidRDefault="00CA1F84" w:rsidP="00613CA4">
      <w:pPr>
        <w:pStyle w:val="B1"/>
      </w:pPr>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p>
    <w:p w14:paraId="3D3E5725" w14:textId="5925CA2B" w:rsidR="00A014CB" w:rsidRPr="00467676" w:rsidRDefault="00A014CB" w:rsidP="00A014CB">
      <w:pPr>
        <w:pStyle w:val="NO"/>
        <w:rPr>
          <w:rFonts w:eastAsia="Malgun Gothic"/>
        </w:rPr>
      </w:pPr>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p>
    <w:p w14:paraId="1BA1E828" w14:textId="48B554CE" w:rsidR="00A014CB" w:rsidRDefault="00CA1F84" w:rsidP="00613CA4">
      <w:pPr>
        <w:pStyle w:val="B1"/>
      </w:pPr>
      <w:r>
        <w:rPr>
          <w:rFonts w:hint="eastAsia"/>
          <w:lang w:eastAsia="zh-CN"/>
        </w:rPr>
        <w:t>-</w:t>
      </w:r>
      <w:r>
        <w:tab/>
      </w:r>
      <w:r w:rsidR="00A014CB">
        <w:t>Impacts on NFs; Solution #20 (method 1) impacts PCF only, (method 2) impacts UDR as well, solution #21 defines a new NF.</w:t>
      </w:r>
    </w:p>
    <w:p w14:paraId="2D540579" w14:textId="4950539D" w:rsidR="00A014CB" w:rsidRDefault="00CA1F84" w:rsidP="00613CA4">
      <w:pPr>
        <w:pStyle w:val="B1"/>
      </w:pPr>
      <w:r>
        <w:rPr>
          <w:rFonts w:hint="eastAsia"/>
          <w:lang w:eastAsia="zh-CN"/>
        </w:rPr>
        <w:t>-</w:t>
      </w:r>
      <w:r>
        <w:tab/>
      </w:r>
      <w:r w:rsidR="00A014CB">
        <w:t>Support for roaming: Solution #20 and #37 checks the Slice-MBR at the H-PCF. Solution #21 checks the Slice-MBR at the NSQ serving the H-SMF.</w:t>
      </w:r>
    </w:p>
    <w:p w14:paraId="0B62BC9D" w14:textId="140D7D32" w:rsidR="00A014CB" w:rsidRDefault="00613CA4" w:rsidP="00613CA4">
      <w:pPr>
        <w:pStyle w:val="B1"/>
      </w:pPr>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p>
    <w:p w14:paraId="65EA9BB7" w14:textId="77777777" w:rsidR="00A014CB" w:rsidRPr="00613CA4" w:rsidRDefault="00A014CB" w:rsidP="00613CA4">
      <w:r w:rsidRPr="00613CA4">
        <w:t>Other aspects:</w:t>
      </w:r>
    </w:p>
    <w:p w14:paraId="74649CA9" w14:textId="6897CCE6" w:rsidR="00A014CB" w:rsidRDefault="002F7C74" w:rsidP="00613CA4">
      <w:pPr>
        <w:pStyle w:val="B1"/>
      </w:pPr>
      <w:r>
        <w:t>-</w:t>
      </w:r>
      <w:r>
        <w:tab/>
      </w:r>
      <w:r w:rsidR="00A014CB">
        <w:t>Category B solutions impact the Subscribed Session MBR of PDU sessions so it will not allow to set a Session MBR that can be respected at all times.</w:t>
      </w:r>
    </w:p>
    <w:p w14:paraId="52DAEFC9" w14:textId="376EAB5D" w:rsidR="00A014CB" w:rsidRDefault="002F7C74" w:rsidP="00613CA4">
      <w:pPr>
        <w:pStyle w:val="B1"/>
      </w:pPr>
      <w:r>
        <w:t>-</w:t>
      </w:r>
      <w:r>
        <w:tab/>
      </w:r>
      <w:r w:rsidR="00A014CB">
        <w:t xml:space="preserve">The S-MBR value is assigned per subscriber category or per internal group Id in the UDR. </w:t>
      </w:r>
      <w:r w:rsidR="00A014CB" w:rsidRPr="00876117">
        <w:t>The NF, e.g. UDM or PCF is able to retrieve such value by revoking the service of UDR.</w:t>
      </w:r>
    </w:p>
    <w:p w14:paraId="342DDD8B" w14:textId="5846BD32" w:rsidR="00A014CB" w:rsidRDefault="002F7C74" w:rsidP="00613CA4">
      <w:pPr>
        <w:pStyle w:val="B1"/>
      </w:pPr>
      <w:r>
        <w:t>-</w:t>
      </w:r>
      <w:r>
        <w:tab/>
      </w:r>
      <w:r w:rsidR="00A014CB">
        <w:t>Reporting that the SMBR is reached to the AF is proposed by solution #43, it is not explained why the AF needs to be notified, since the AF is defined on application level, and the SMBR is not application related parameters.</w:t>
      </w:r>
    </w:p>
    <w:p w14:paraId="5E98EA12" w14:textId="77777777" w:rsidR="00A014CB" w:rsidRPr="00467676" w:rsidRDefault="00A014CB" w:rsidP="00613CA4">
      <w:pPr>
        <w:rPr>
          <w:lang w:eastAsia="zh-CN"/>
        </w:rPr>
      </w:pPr>
      <w:r w:rsidRPr="00467676">
        <w:rPr>
          <w:lang w:eastAsia="zh-CN"/>
        </w:rPr>
        <w:t>Impact on NF Discovery and selection:</w:t>
      </w:r>
    </w:p>
    <w:p w14:paraId="2B58A6CE" w14:textId="46495FFD" w:rsidR="00A014CB" w:rsidRPr="00613CA4" w:rsidRDefault="00A014CB" w:rsidP="00613CA4">
      <w:pPr>
        <w:pStyle w:val="B1"/>
      </w:pPr>
      <w:r w:rsidRPr="00467676">
        <w:t>-</w:t>
      </w:r>
      <w:r w:rsidR="00CA1F84">
        <w:tab/>
      </w:r>
      <w:r w:rsidRPr="00467676">
        <w:rPr>
          <w:rFonts w:eastAsia="Times New Roman"/>
          <w:lang w:eastAsia="zh-CN"/>
        </w:rPr>
        <w:t>Solut</w:t>
      </w:r>
      <w:r w:rsidRPr="00613CA4">
        <w:t>ion #22 has no impact on the current NF discovery and selection.</w:t>
      </w:r>
    </w:p>
    <w:p w14:paraId="030406C1" w14:textId="07F457FD" w:rsidR="00A014CB" w:rsidRPr="00613CA4" w:rsidRDefault="00A014CB" w:rsidP="00613CA4">
      <w:pPr>
        <w:pStyle w:val="B1"/>
      </w:pPr>
      <w:r w:rsidRPr="00467676">
        <w:t>-</w:t>
      </w:r>
      <w:r w:rsidR="00CA1F84">
        <w:tab/>
      </w:r>
      <w:r w:rsidRPr="00613CA4">
        <w:t>Solution #21 needs new NF discovery and selection mechanism on NSQ.</w:t>
      </w:r>
    </w:p>
    <w:p w14:paraId="4C83CC64" w14:textId="2CD4FC0F" w:rsidR="00A014CB" w:rsidRPr="005E3D98" w:rsidRDefault="00A014CB" w:rsidP="00613CA4">
      <w:pPr>
        <w:pStyle w:val="B1"/>
        <w:rPr>
          <w:rFonts w:eastAsia="Times New Roman"/>
          <w:lang w:eastAsia="zh-CN"/>
        </w:rPr>
      </w:pPr>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p>
    <w:p w14:paraId="4B0C0B84" w14:textId="5B103DAD" w:rsidR="00523F98" w:rsidRPr="004646BC" w:rsidRDefault="00523F98" w:rsidP="00523F98">
      <w:pPr>
        <w:pStyle w:val="Heading2"/>
      </w:pPr>
      <w:bookmarkStart w:id="4278" w:name="_Toc54638287"/>
      <w:bookmarkStart w:id="4279" w:name="_Toc54638781"/>
      <w:bookmarkStart w:id="4280" w:name="_Toc54639663"/>
      <w:bookmarkStart w:id="4281" w:name="_Toc57131732"/>
      <w:bookmarkStart w:id="4282" w:name="_Toc57616472"/>
      <w:r w:rsidRPr="004646BC">
        <w:t>7.</w:t>
      </w:r>
      <w:r w:rsidR="009A0693" w:rsidRPr="004646BC">
        <w:t>4</w:t>
      </w:r>
      <w:r w:rsidRPr="004646BC">
        <w:tab/>
        <w:t>Evaluation on solutions of KI#4</w:t>
      </w:r>
      <w:bookmarkEnd w:id="4278"/>
      <w:bookmarkEnd w:id="4279"/>
      <w:bookmarkEnd w:id="4280"/>
      <w:bookmarkEnd w:id="4281"/>
      <w:bookmarkEnd w:id="4282"/>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lastRenderedPageBreak/>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Heading2"/>
      </w:pPr>
      <w:bookmarkStart w:id="4283" w:name="_Toc54638288"/>
      <w:bookmarkStart w:id="4284" w:name="_Toc54638782"/>
      <w:bookmarkStart w:id="4285" w:name="_Toc54639664"/>
      <w:bookmarkStart w:id="4286" w:name="_Toc57131733"/>
      <w:bookmarkStart w:id="4287" w:name="_Toc57616473"/>
      <w:r w:rsidRPr="004646BC">
        <w:t>7.</w:t>
      </w:r>
      <w:r w:rsidR="000439FE" w:rsidRPr="004646BC">
        <w:t>5</w:t>
      </w:r>
      <w:r w:rsidRPr="004646BC">
        <w:tab/>
        <w:t>Evaluation on solutions of KI#5</w:t>
      </w:r>
      <w:bookmarkEnd w:id="4283"/>
      <w:bookmarkEnd w:id="4284"/>
      <w:bookmarkEnd w:id="4285"/>
      <w:bookmarkEnd w:id="4286"/>
      <w:bookmarkEnd w:id="4287"/>
    </w:p>
    <w:p w14:paraId="03C80963" w14:textId="77777777" w:rsidR="009D0A90" w:rsidRPr="004646BC" w:rsidRDefault="009D0A90" w:rsidP="00613CA4">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3A531530" w:rsidR="009D0A90" w:rsidRPr="004646BC" w:rsidRDefault="00613CA4" w:rsidP="00613CA4">
      <w:pPr>
        <w:pStyle w:val="B1"/>
      </w:pPr>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p>
    <w:p w14:paraId="68341634" w14:textId="172F1E04" w:rsidR="009D0A90" w:rsidRPr="004646BC" w:rsidRDefault="00613CA4" w:rsidP="00613CA4">
      <w:pPr>
        <w:pStyle w:val="B1"/>
      </w:pPr>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p>
    <w:p w14:paraId="3144B829" w14:textId="14B3F139" w:rsidR="009D0A90" w:rsidRPr="004646BC" w:rsidRDefault="00613CA4" w:rsidP="00613CA4">
      <w:pPr>
        <w:pStyle w:val="B1"/>
      </w:pPr>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lastRenderedPageBreak/>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0DB43173" w:rsidR="004646BC" w:rsidRPr="004646BC" w:rsidRDefault="004646BC" w:rsidP="004646BC">
            <w:pPr>
              <w:pStyle w:val="TAH"/>
            </w:pPr>
            <w:r w:rsidRPr="004646BC">
              <w:t>NW Slice Quota Enforcement</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2E444DD6" w14:textId="34420037" w:rsidR="009D0A90" w:rsidRPr="004646BC" w:rsidRDefault="009D0A90" w:rsidP="00613CA4">
            <w:pPr>
              <w:pStyle w:val="TAC"/>
            </w:pPr>
            <w:r w:rsidRPr="004646BC">
              <w:t>NSQ</w:t>
            </w: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848FDD6"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FE5F8AC" w14:textId="60B22853" w:rsidR="009D0A90" w:rsidRPr="004646BC" w:rsidRDefault="009D0A90" w:rsidP="00613CA4">
            <w:pPr>
              <w:pStyle w:val="TAL"/>
            </w:pPr>
            <w:r w:rsidRPr="004646BC">
              <w:t>For each PDU session SMF provides to NSQ the authorized Session-AMBR and MFBR for each GBFR flow. If any updates, the SMF updates the NSQ.</w:t>
            </w: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04961220" w14:textId="0EA9E516" w:rsidR="009D0A90" w:rsidRPr="004646BC" w:rsidRDefault="009D0A90" w:rsidP="00613CA4">
            <w:pPr>
              <w:pStyle w:val="TAL"/>
            </w:pPr>
            <w:r w:rsidRPr="004646BC">
              <w:t>PCF provides the UE-Slice-AMBR to AMF. The AMF provides the UE-Slice-AMBR to RAN. RAN controls the UE-Slice-AMBR.</w:t>
            </w: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0708C482" w14:textId="28730548" w:rsidR="009D0A90" w:rsidRPr="004646BC" w:rsidRDefault="009D0A90" w:rsidP="00613CA4">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lastRenderedPageBreak/>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lastRenderedPageBreak/>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Pr="00613CA4" w:rsidRDefault="009D0A90" w:rsidP="00C036C4">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p>
    <w:p w14:paraId="0AA67D5A" w14:textId="00D6913D" w:rsidR="009D0A90" w:rsidRPr="00613CA4" w:rsidRDefault="00C036C4" w:rsidP="00C036C4">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p>
    <w:p w14:paraId="3023AEC0" w14:textId="4A9C1838" w:rsidR="009D0A90" w:rsidRPr="00613CA4" w:rsidRDefault="009D0A90" w:rsidP="009D0A90">
      <w:r w:rsidRPr="00613CA4">
        <w:t>The solutions, both #14 and #25, that propose RAN enforcement are linked to KI#3 and their solutions, as they propose enforcement of UE-Slice-MBR in RAN.</w:t>
      </w:r>
    </w:p>
    <w:p w14:paraId="63F3D969" w14:textId="675609C9" w:rsidR="009D0A90" w:rsidRPr="00613CA4" w:rsidRDefault="009D0A90" w:rsidP="009D0A90">
      <w:r w:rsidRPr="00613CA4">
        <w:t>There is no clear benefit that shows if using analytics as input to the decision point adds value for slice quota enforcement.</w:t>
      </w:r>
    </w:p>
    <w:p w14:paraId="3FC2B387" w14:textId="5541AFEA" w:rsidR="00AE643D" w:rsidRPr="00613CA4" w:rsidRDefault="009D0A90" w:rsidP="004646BC">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613CA4" w:rsidRDefault="009D0A90" w:rsidP="004646BC">
      <w:r w:rsidRPr="00613CA4">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Heading2"/>
        <w:rPr>
          <w:lang w:eastAsia="zh-CN"/>
        </w:rPr>
      </w:pPr>
      <w:bookmarkStart w:id="4288" w:name="_Toc57131734"/>
      <w:bookmarkStart w:id="4289" w:name="_Toc54638289"/>
      <w:bookmarkStart w:id="4290" w:name="_Toc54638783"/>
      <w:bookmarkStart w:id="4291" w:name="_Toc54639665"/>
      <w:bookmarkStart w:id="4292" w:name="_Toc57616474"/>
      <w:r w:rsidRPr="004646BC">
        <w:t>7.</w:t>
      </w:r>
      <w:r>
        <w:t>6</w:t>
      </w:r>
      <w:r w:rsidRPr="004646BC">
        <w:tab/>
        <w:t>Evaluation on solutions of KI#</w:t>
      </w:r>
      <w:r>
        <w:t>6</w:t>
      </w:r>
      <w:bookmarkEnd w:id="4288"/>
      <w:bookmarkEnd w:id="4292"/>
    </w:p>
    <w:p w14:paraId="00F4CC6D" w14:textId="1C95C1FF" w:rsidR="00C036C4" w:rsidRDefault="00C036C4" w:rsidP="00613CA4">
      <w:r w:rsidRPr="00724101">
        <w:t>The related solutions are #26, #27, #28, #39, #40, #41, #42</w:t>
      </w:r>
    </w:p>
    <w:p w14:paraId="38401A38" w14:textId="59555737" w:rsidR="00613CA4" w:rsidRPr="00724101" w:rsidRDefault="00613CA4" w:rsidP="00613CA4">
      <w:pPr>
        <w:pStyle w:val="TH"/>
      </w:pPr>
      <w:r>
        <w:lastRenderedPageBreak/>
        <w:t>Table 7.6-1</w:t>
      </w:r>
    </w:p>
    <w:tbl>
      <w:tblPr>
        <w:tblStyle w:val="TableGrid"/>
        <w:tblW w:w="0" w:type="auto"/>
        <w:tblLook w:val="04A0" w:firstRow="1" w:lastRow="0" w:firstColumn="1" w:lastColumn="0" w:noHBand="0" w:noVBand="1"/>
      </w:tblPr>
      <w:tblGrid>
        <w:gridCol w:w="1345"/>
        <w:gridCol w:w="2250"/>
        <w:gridCol w:w="6033"/>
      </w:tblGrid>
      <w:tr w:rsidR="00C036C4" w:rsidRPr="00724101" w14:paraId="438DD780" w14:textId="77777777" w:rsidTr="005D3A2B">
        <w:tc>
          <w:tcPr>
            <w:tcW w:w="1345" w:type="dxa"/>
          </w:tcPr>
          <w:p w14:paraId="4A53218D" w14:textId="77777777" w:rsidR="00C036C4" w:rsidRPr="00724101" w:rsidRDefault="00C036C4" w:rsidP="00613CA4">
            <w:pPr>
              <w:pStyle w:val="TAL"/>
              <w:rPr>
                <w:lang w:eastAsia="zh-CN"/>
              </w:rPr>
            </w:pPr>
            <w:r w:rsidRPr="00724101">
              <w:rPr>
                <w:lang w:eastAsia="zh-CN"/>
              </w:rPr>
              <w:lastRenderedPageBreak/>
              <w:t>Solution #26</w:t>
            </w:r>
          </w:p>
        </w:tc>
        <w:tc>
          <w:tcPr>
            <w:tcW w:w="2250" w:type="dxa"/>
          </w:tcPr>
          <w:p w14:paraId="723B01A7" w14:textId="77777777" w:rsidR="00C036C4" w:rsidRPr="00724101" w:rsidRDefault="00C036C4" w:rsidP="00613CA4">
            <w:pPr>
              <w:pStyle w:val="TAL"/>
              <w:rPr>
                <w:szCs w:val="18"/>
              </w:rPr>
            </w:pPr>
            <w:r w:rsidRPr="00724101">
              <w:t>Network controlled enforcement of simultaneous usage of network slices based on user preference</w:t>
            </w:r>
          </w:p>
        </w:tc>
        <w:tc>
          <w:tcPr>
            <w:tcW w:w="6033" w:type="dxa"/>
          </w:tcPr>
          <w:p w14:paraId="12FABF7A" w14:textId="77777777" w:rsidR="00613CA4" w:rsidRDefault="00613CA4" w:rsidP="00613CA4">
            <w:pPr>
              <w:pStyle w:val="TAL"/>
              <w:ind w:left="261" w:hanging="261"/>
              <w:rPr>
                <w:lang w:eastAsia="zh-CN"/>
              </w:rPr>
            </w:pPr>
            <w:r>
              <w:rPr>
                <w:lang w:eastAsia="zh-CN"/>
              </w:rPr>
              <w:t>-</w:t>
            </w:r>
            <w:r>
              <w:rPr>
                <w:lang w:eastAsia="zh-CN"/>
              </w:rPr>
              <w:tab/>
              <w:t>it enables the UE to determine the priority for all the requested slices, or a subset of them, based on the services/applications active in the UE.</w:t>
            </w:r>
          </w:p>
          <w:p w14:paraId="265D6743" w14:textId="77777777" w:rsidR="00613CA4" w:rsidRDefault="00613CA4" w:rsidP="00613CA4">
            <w:pPr>
              <w:pStyle w:val="TAL"/>
              <w:ind w:left="261" w:hanging="261"/>
              <w:rPr>
                <w:lang w:eastAsia="zh-CN"/>
              </w:rPr>
            </w:pPr>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p>
          <w:p w14:paraId="5EB849F4" w14:textId="77777777" w:rsidR="00613CA4" w:rsidRDefault="00613CA4" w:rsidP="00613CA4">
            <w:pPr>
              <w:pStyle w:val="TAL"/>
              <w:ind w:left="261" w:hanging="261"/>
              <w:rPr>
                <w:lang w:eastAsia="zh-CN"/>
              </w:rPr>
            </w:pPr>
            <w:r>
              <w:rPr>
                <w:lang w:eastAsia="zh-CN"/>
              </w:rPr>
              <w:t>-</w:t>
            </w:r>
            <w:r>
              <w:rPr>
                <w:lang w:eastAsia="zh-CN"/>
              </w:rPr>
              <w:tab/>
              <w:t>it requires coordination between the UE and the network, and that the network interprets the prioritization provided by the UE.</w:t>
            </w:r>
          </w:p>
          <w:p w14:paraId="5D954BE7" w14:textId="4DEE038B" w:rsidR="00C036C4" w:rsidRPr="00724101" w:rsidRDefault="00613CA4" w:rsidP="00613CA4">
            <w:pPr>
              <w:pStyle w:val="TAL"/>
              <w:ind w:left="261" w:hanging="261"/>
              <w:rPr>
                <w:lang w:eastAsia="zh-CN"/>
              </w:rPr>
            </w:pPr>
            <w:r>
              <w:rPr>
                <w:lang w:eastAsia="zh-CN"/>
              </w:rPr>
              <w:t>-</w:t>
            </w:r>
            <w:r>
              <w:rPr>
                <w:lang w:eastAsia="zh-CN"/>
              </w:rPr>
              <w:tab/>
              <w:t>priority may conflict with compatibility based selection in the network, so it may be that the UE is limited to use very small set of compatible slices at a time.</w:t>
            </w:r>
          </w:p>
        </w:tc>
      </w:tr>
      <w:tr w:rsidR="00C036C4" w:rsidRPr="00724101" w14:paraId="51379309" w14:textId="77777777" w:rsidTr="005D3A2B">
        <w:trPr>
          <w:trHeight w:val="2811"/>
        </w:trPr>
        <w:tc>
          <w:tcPr>
            <w:tcW w:w="1345" w:type="dxa"/>
          </w:tcPr>
          <w:p w14:paraId="339129A2" w14:textId="77777777" w:rsidR="00C036C4" w:rsidRPr="00724101" w:rsidRDefault="00C036C4" w:rsidP="00613CA4">
            <w:pPr>
              <w:pStyle w:val="TAL"/>
              <w:rPr>
                <w:lang w:eastAsia="zh-CN"/>
              </w:rPr>
            </w:pPr>
            <w:r w:rsidRPr="00724101">
              <w:rPr>
                <w:lang w:eastAsia="zh-CN"/>
              </w:rPr>
              <w:t>Solution #27</w:t>
            </w:r>
          </w:p>
        </w:tc>
        <w:tc>
          <w:tcPr>
            <w:tcW w:w="2250" w:type="dxa"/>
          </w:tcPr>
          <w:p w14:paraId="62F7076A" w14:textId="77777777" w:rsidR="00C036C4" w:rsidRPr="00724101" w:rsidRDefault="00C036C4" w:rsidP="00613CA4">
            <w:pPr>
              <w:pStyle w:val="TAL"/>
            </w:pPr>
            <w:r w:rsidRPr="00724101">
              <w:t>Network slices simultaneous usage incompatibility support</w:t>
            </w:r>
          </w:p>
        </w:tc>
        <w:tc>
          <w:tcPr>
            <w:tcW w:w="6033" w:type="dxa"/>
          </w:tcPr>
          <w:p w14:paraId="38FFE292" w14:textId="598C9B55" w:rsidR="00613CA4" w:rsidRDefault="00613CA4" w:rsidP="00613CA4">
            <w:pPr>
              <w:pStyle w:val="TAL"/>
              <w:rPr>
                <w:lang w:eastAsia="zh-CN"/>
              </w:rPr>
            </w:pPr>
            <w:r>
              <w:rPr>
                <w:lang w:eastAsia="zh-CN"/>
              </w:rPr>
              <w:t>Somehow similar to solutions #28, #41, and #42 in the sense that the UE is provided configuration information with respect to network slice incompatibility attribute per allowed S-NSSAI for simultaneous use:</w:t>
            </w:r>
          </w:p>
          <w:p w14:paraId="4512A37C" w14:textId="77777777" w:rsidR="00613CA4" w:rsidRDefault="00613CA4" w:rsidP="00613CA4">
            <w:pPr>
              <w:pStyle w:val="TAL"/>
              <w:ind w:left="261" w:hanging="261"/>
              <w:rPr>
                <w:lang w:eastAsia="zh-CN"/>
              </w:rPr>
            </w:pPr>
            <w:r>
              <w:rPr>
                <w:lang w:eastAsia="zh-CN"/>
              </w:rPr>
              <w:t>-</w:t>
            </w:r>
            <w:r>
              <w:rPr>
                <w:lang w:eastAsia="zh-CN"/>
              </w:rPr>
              <w:tab/>
              <w:t>It is deterministic in the CN knowledge of whether the UE can support network slices simultaneous usage incompatibility feature, due to the UE explicit indication</w:t>
            </w:r>
          </w:p>
          <w:p w14:paraId="3D64EA6D" w14:textId="77777777" w:rsidR="00613CA4" w:rsidRDefault="00613CA4" w:rsidP="00613CA4">
            <w:pPr>
              <w:pStyle w:val="TAL"/>
              <w:ind w:left="261" w:hanging="261"/>
              <w:rPr>
                <w:lang w:eastAsia="zh-CN"/>
              </w:rPr>
            </w:pPr>
            <w:r>
              <w:rPr>
                <w:lang w:eastAsia="zh-CN"/>
              </w:rPr>
              <w:t>-</w:t>
            </w:r>
            <w:r>
              <w:rPr>
                <w:lang w:eastAsia="zh-CN"/>
              </w:rPr>
              <w:tab/>
              <w:t>The UE is provided explicit incompatibility information per allowed S-NSSAI.</w:t>
            </w:r>
          </w:p>
          <w:p w14:paraId="2BEAD5F1" w14:textId="77777777" w:rsidR="00613CA4" w:rsidRDefault="00613CA4" w:rsidP="00613CA4">
            <w:pPr>
              <w:pStyle w:val="TAL"/>
              <w:ind w:left="261" w:hanging="261"/>
              <w:rPr>
                <w:lang w:eastAsia="zh-CN"/>
              </w:rPr>
            </w:pPr>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p>
          <w:p w14:paraId="0014CB09" w14:textId="77777777" w:rsidR="00613CA4" w:rsidRDefault="00613CA4" w:rsidP="00613CA4">
            <w:pPr>
              <w:pStyle w:val="TAL"/>
              <w:ind w:left="261" w:hanging="261"/>
              <w:rPr>
                <w:lang w:eastAsia="zh-CN"/>
              </w:rPr>
            </w:pPr>
            <w:r>
              <w:rPr>
                <w:lang w:eastAsia="zh-CN"/>
              </w:rPr>
              <w:t>-</w:t>
            </w:r>
            <w:r>
              <w:rPr>
                <w:lang w:eastAsia="zh-CN"/>
              </w:rPr>
              <w:tab/>
              <w:t>it relies on UE or network to release or deactivate PDU sessions if UE needs to establish or activate a PDU session for an incompatible slice</w:t>
            </w:r>
          </w:p>
          <w:p w14:paraId="638EEEF1" w14:textId="77777777" w:rsidR="00613CA4" w:rsidRDefault="00613CA4" w:rsidP="00613CA4">
            <w:pPr>
              <w:pStyle w:val="TAL"/>
              <w:ind w:left="261" w:hanging="261"/>
              <w:rPr>
                <w:lang w:eastAsia="zh-CN"/>
              </w:rPr>
            </w:pPr>
            <w:r>
              <w:rPr>
                <w:lang w:eastAsia="zh-CN"/>
              </w:rPr>
              <w:t>-</w:t>
            </w:r>
            <w:r>
              <w:rPr>
                <w:lang w:eastAsia="zh-CN"/>
              </w:rPr>
              <w:tab/>
              <w:t>it does not require UE to re-register to get user plane resources for incompatible slices with respect to the current slices with active PDU Sessions</w:t>
            </w:r>
          </w:p>
          <w:p w14:paraId="7208F82C" w14:textId="77777777" w:rsidR="00613CA4" w:rsidRDefault="00613CA4" w:rsidP="00613CA4">
            <w:pPr>
              <w:pStyle w:val="TAL"/>
              <w:ind w:left="261" w:hanging="261"/>
              <w:rPr>
                <w:lang w:eastAsia="zh-CN"/>
              </w:rPr>
            </w:pPr>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p>
          <w:p w14:paraId="32145618" w14:textId="1711CC0E" w:rsidR="00C036C4" w:rsidRPr="00F16AC6" w:rsidRDefault="00613CA4" w:rsidP="00613CA4">
            <w:pPr>
              <w:pStyle w:val="TAL"/>
              <w:ind w:left="261" w:hanging="261"/>
              <w:rPr>
                <w:lang w:eastAsia="zh-CN"/>
              </w:rPr>
            </w:pPr>
            <w:r>
              <w:rPr>
                <w:lang w:eastAsia="zh-CN"/>
              </w:rPr>
              <w:t>-</w:t>
            </w:r>
            <w:r>
              <w:rPr>
                <w:lang w:eastAsia="zh-CN"/>
              </w:rPr>
              <w:tab/>
              <w:t>The incompatibility for simultaneous use attribute is a subscription information, so it is only based on HPLMN policies.</w:t>
            </w:r>
          </w:p>
        </w:tc>
      </w:tr>
      <w:tr w:rsidR="00C036C4" w:rsidRPr="00724101" w14:paraId="34055E04" w14:textId="77777777" w:rsidTr="005D3A2B">
        <w:tc>
          <w:tcPr>
            <w:tcW w:w="1345" w:type="dxa"/>
          </w:tcPr>
          <w:p w14:paraId="5C10A293" w14:textId="77777777" w:rsidR="00C036C4" w:rsidRPr="00724101" w:rsidRDefault="00C036C4" w:rsidP="00613CA4">
            <w:pPr>
              <w:pStyle w:val="TAL"/>
              <w:rPr>
                <w:lang w:eastAsia="zh-CN"/>
              </w:rPr>
            </w:pPr>
            <w:r w:rsidRPr="00724101">
              <w:rPr>
                <w:lang w:eastAsia="zh-CN"/>
              </w:rPr>
              <w:t>Solution #28</w:t>
            </w:r>
          </w:p>
        </w:tc>
        <w:tc>
          <w:tcPr>
            <w:tcW w:w="2250" w:type="dxa"/>
          </w:tcPr>
          <w:p w14:paraId="0539C73C" w14:textId="77777777" w:rsidR="00C036C4" w:rsidRPr="00724101" w:rsidRDefault="00C036C4" w:rsidP="00613CA4">
            <w:pPr>
              <w:pStyle w:val="TAL"/>
            </w:pPr>
            <w:r w:rsidRPr="00724101">
              <w:rPr>
                <w:lang w:eastAsia="ko-KR"/>
              </w:rPr>
              <w:t>Compatibility Class based support for simultaneous use of the network slice</w:t>
            </w:r>
          </w:p>
        </w:tc>
        <w:tc>
          <w:tcPr>
            <w:tcW w:w="6033" w:type="dxa"/>
          </w:tcPr>
          <w:p w14:paraId="556966EB" w14:textId="77777777" w:rsidR="00613CA4" w:rsidRDefault="00613CA4" w:rsidP="00613CA4">
            <w:pPr>
              <w:pStyle w:val="TAL"/>
              <w:rPr>
                <w:lang w:eastAsia="zh-CN"/>
              </w:rPr>
            </w:pPr>
            <w:r>
              <w:rPr>
                <w:lang w:eastAsia="zh-CN"/>
              </w:rPr>
              <w:t>Somehow similar to solutions #27, #41, and #42 in the sense that the UE is provided configuration information with respect to the sets of slices that are compatible.</w:t>
            </w:r>
          </w:p>
          <w:p w14:paraId="402E9F61" w14:textId="159E7F47" w:rsidR="00613CA4" w:rsidRDefault="00613CA4" w:rsidP="00613CA4">
            <w:pPr>
              <w:pStyle w:val="TAL"/>
              <w:rPr>
                <w:lang w:eastAsia="zh-CN"/>
              </w:rPr>
            </w:pPr>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p>
          <w:p w14:paraId="7BC44101" w14:textId="77777777" w:rsidR="00613CA4" w:rsidRDefault="00613CA4" w:rsidP="00613CA4">
            <w:pPr>
              <w:pStyle w:val="TAL"/>
              <w:ind w:left="261" w:hanging="261"/>
              <w:rPr>
                <w:lang w:eastAsia="zh-CN"/>
              </w:rPr>
            </w:pPr>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p>
          <w:p w14:paraId="5E528DA4" w14:textId="77777777" w:rsidR="00613CA4" w:rsidRDefault="00613CA4" w:rsidP="00613CA4">
            <w:pPr>
              <w:pStyle w:val="TAL"/>
              <w:ind w:left="261" w:hanging="261"/>
              <w:rPr>
                <w:lang w:eastAsia="zh-CN"/>
              </w:rPr>
            </w:pPr>
            <w:r>
              <w:rPr>
                <w:lang w:eastAsia="zh-CN"/>
              </w:rPr>
              <w:t>-</w:t>
            </w:r>
            <w:r>
              <w:rPr>
                <w:lang w:eastAsia="zh-CN"/>
              </w:rPr>
              <w:tab/>
              <w:t>This is provided to the UE together with the Configured NSSAI</w:t>
            </w:r>
          </w:p>
          <w:p w14:paraId="3E84723A" w14:textId="77777777" w:rsidR="00613CA4" w:rsidRDefault="00613CA4" w:rsidP="00613CA4">
            <w:pPr>
              <w:pStyle w:val="TAL"/>
              <w:ind w:left="261" w:hanging="261"/>
              <w:rPr>
                <w:lang w:eastAsia="zh-CN"/>
              </w:rPr>
            </w:pPr>
            <w:r>
              <w:rPr>
                <w:lang w:eastAsia="zh-CN"/>
              </w:rPr>
              <w:t>-</w:t>
            </w:r>
            <w:r>
              <w:rPr>
                <w:lang w:eastAsia="zh-CN"/>
              </w:rPr>
              <w:tab/>
              <w:t>It allows the UE to be aware of the Compatibility Class information during the UE registration, so it avoids registering with incompatible slices.</w:t>
            </w:r>
          </w:p>
          <w:p w14:paraId="6BA29007" w14:textId="77777777" w:rsidR="00613CA4" w:rsidRDefault="00613CA4" w:rsidP="00613CA4">
            <w:pPr>
              <w:pStyle w:val="TAL"/>
              <w:ind w:left="261" w:hanging="261"/>
              <w:rPr>
                <w:lang w:eastAsia="zh-CN"/>
              </w:rPr>
            </w:pPr>
            <w:r>
              <w:rPr>
                <w:lang w:eastAsia="zh-CN"/>
              </w:rPr>
              <w:t>-</w:t>
            </w:r>
            <w:r>
              <w:rPr>
                <w:lang w:eastAsia="zh-CN"/>
              </w:rPr>
              <w:tab/>
              <w:t>If a VPLMN does not support the feature, only compatible slices can be sent as subscription data to that VPLMN. Thus it has no impact on existing networks.</w:t>
            </w:r>
          </w:p>
          <w:p w14:paraId="1CE64CA1" w14:textId="77777777" w:rsidR="00613CA4" w:rsidRDefault="00613CA4" w:rsidP="00613CA4">
            <w:pPr>
              <w:pStyle w:val="TAL"/>
              <w:ind w:left="261" w:hanging="261"/>
              <w:rPr>
                <w:lang w:eastAsia="zh-CN"/>
              </w:rPr>
            </w:pPr>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p>
          <w:p w14:paraId="41F37612" w14:textId="3B80C222" w:rsidR="00C036C4" w:rsidRPr="00724101" w:rsidRDefault="00613CA4" w:rsidP="00613CA4">
            <w:pPr>
              <w:pStyle w:val="TAL"/>
              <w:ind w:left="261" w:hanging="261"/>
              <w:rPr>
                <w:lang w:eastAsia="zh-CN"/>
              </w:rPr>
            </w:pPr>
            <w:r>
              <w:rPr>
                <w:lang w:eastAsia="zh-CN"/>
              </w:rPr>
              <w:t>-</w:t>
            </w:r>
            <w:r>
              <w:rPr>
                <w:lang w:eastAsia="zh-CN"/>
              </w:rPr>
              <w:tab/>
              <w:t>It prevents the UE to attempt to register with incompatible slices upfront as the UE is aware of what slices are compatible according to the policy it receives from the network.</w:t>
            </w:r>
          </w:p>
        </w:tc>
      </w:tr>
      <w:tr w:rsidR="00C036C4" w:rsidRPr="00724101" w14:paraId="62CE623B" w14:textId="77777777" w:rsidTr="005D3A2B">
        <w:tc>
          <w:tcPr>
            <w:tcW w:w="1345" w:type="dxa"/>
          </w:tcPr>
          <w:p w14:paraId="4CF49240" w14:textId="77777777" w:rsidR="00C036C4" w:rsidRPr="00724101" w:rsidRDefault="00C036C4" w:rsidP="00613CA4">
            <w:pPr>
              <w:pStyle w:val="TAL"/>
              <w:rPr>
                <w:lang w:eastAsia="zh-CN"/>
              </w:rPr>
            </w:pPr>
            <w:r w:rsidRPr="00724101">
              <w:rPr>
                <w:lang w:eastAsia="zh-CN"/>
              </w:rPr>
              <w:lastRenderedPageBreak/>
              <w:t>Solution #39</w:t>
            </w:r>
          </w:p>
        </w:tc>
        <w:tc>
          <w:tcPr>
            <w:tcW w:w="2250" w:type="dxa"/>
          </w:tcPr>
          <w:p w14:paraId="5D9B7013" w14:textId="77777777" w:rsidR="00C036C4" w:rsidRPr="00724101" w:rsidRDefault="00C036C4" w:rsidP="00613CA4">
            <w:pPr>
              <w:pStyle w:val="TAL"/>
              <w:rPr>
                <w:lang w:eastAsia="ko-KR"/>
              </w:rPr>
            </w:pPr>
            <w:r w:rsidRPr="00724101">
              <w:t>Support registration for incompatible network slice(s) in UE's current serving RA or different one</w:t>
            </w:r>
          </w:p>
        </w:tc>
        <w:tc>
          <w:tcPr>
            <w:tcW w:w="6033" w:type="dxa"/>
          </w:tcPr>
          <w:p w14:paraId="2F27660A" w14:textId="7B3EE11C"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p>
          <w:p w14:paraId="15825F02" w14:textId="2D0BD1C0"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p>
          <w:p w14:paraId="45838D3E" w14:textId="3BB45A27" w:rsidR="00C036C4" w:rsidRPr="00724101" w:rsidRDefault="00C036C4" w:rsidP="00613CA4">
            <w:pPr>
              <w:pStyle w:val="TAN"/>
              <w:rPr>
                <w:lang w:eastAsia="zh-CN"/>
              </w:rPr>
            </w:pPr>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p>
        </w:tc>
      </w:tr>
      <w:tr w:rsidR="00C036C4" w:rsidRPr="00724101" w14:paraId="18854CC6" w14:textId="77777777" w:rsidTr="005D3A2B">
        <w:tc>
          <w:tcPr>
            <w:tcW w:w="1345" w:type="dxa"/>
          </w:tcPr>
          <w:p w14:paraId="229B620E" w14:textId="77777777" w:rsidR="00C036C4" w:rsidRPr="00724101" w:rsidRDefault="00C036C4" w:rsidP="00613CA4">
            <w:pPr>
              <w:pStyle w:val="TAL"/>
              <w:rPr>
                <w:lang w:eastAsia="zh-CN"/>
              </w:rPr>
            </w:pPr>
            <w:r w:rsidRPr="00724101">
              <w:rPr>
                <w:lang w:eastAsia="zh-CN"/>
              </w:rPr>
              <w:t>Solution #40</w:t>
            </w:r>
          </w:p>
        </w:tc>
        <w:tc>
          <w:tcPr>
            <w:tcW w:w="2250" w:type="dxa"/>
          </w:tcPr>
          <w:p w14:paraId="232D1399" w14:textId="0C4C4237" w:rsidR="00C036C4" w:rsidRPr="00724101" w:rsidRDefault="00C036C4" w:rsidP="00613CA4">
            <w:pPr>
              <w:pStyle w:val="TAL"/>
            </w:pPr>
            <w:r w:rsidRPr="00724101">
              <w:t>Separate SUPI/GPSI per isolated set of S-NSSAIs</w:t>
            </w:r>
          </w:p>
        </w:tc>
        <w:tc>
          <w:tcPr>
            <w:tcW w:w="6033" w:type="dxa"/>
          </w:tcPr>
          <w:p w14:paraId="1355A19D" w14:textId="36EF1BDF" w:rsidR="00C036C4" w:rsidRPr="00724101" w:rsidRDefault="00C036C4" w:rsidP="00613CA4">
            <w:pPr>
              <w:pStyle w:val="TAL"/>
              <w:rPr>
                <w:lang w:eastAsia="zh-CN"/>
              </w:rPr>
            </w:pPr>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p>
          <w:p w14:paraId="5725AD05" w14:textId="764D1088"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assumes roaming agreements ensures that compatibility between S-NSSAIs is coordinated.</w:t>
            </w:r>
          </w:p>
          <w:p w14:paraId="5B6B805E" w14:textId="1FB47999"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p>
          <w:p w14:paraId="46287109" w14:textId="2E807A7D" w:rsidR="00C036C4" w:rsidRPr="00774B9C" w:rsidRDefault="00613CA4" w:rsidP="00613CA4">
            <w:pPr>
              <w:pStyle w:val="TAL"/>
              <w:ind w:left="261" w:hanging="261"/>
              <w:rPr>
                <w:lang w:eastAsia="zh-CN"/>
              </w:rPr>
            </w:pPr>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p>
        </w:tc>
      </w:tr>
      <w:tr w:rsidR="00C036C4" w:rsidRPr="00724101" w14:paraId="13003BB6" w14:textId="77777777" w:rsidTr="005D3A2B">
        <w:tc>
          <w:tcPr>
            <w:tcW w:w="1345" w:type="dxa"/>
          </w:tcPr>
          <w:p w14:paraId="4CDF0DFD" w14:textId="77777777" w:rsidR="00C036C4" w:rsidRPr="00724101" w:rsidRDefault="00C036C4" w:rsidP="00613CA4">
            <w:pPr>
              <w:pStyle w:val="TAL"/>
              <w:rPr>
                <w:lang w:eastAsia="zh-CN"/>
              </w:rPr>
            </w:pPr>
            <w:r w:rsidRPr="00724101">
              <w:rPr>
                <w:lang w:eastAsia="zh-CN"/>
              </w:rPr>
              <w:t>Solution #41</w:t>
            </w:r>
          </w:p>
        </w:tc>
        <w:tc>
          <w:tcPr>
            <w:tcW w:w="2250" w:type="dxa"/>
          </w:tcPr>
          <w:p w14:paraId="24287662" w14:textId="77777777" w:rsidR="00C036C4" w:rsidRPr="00724101" w:rsidRDefault="00C036C4" w:rsidP="00613CA4">
            <w:pPr>
              <w:pStyle w:val="TAL"/>
            </w:pPr>
            <w:r w:rsidRPr="00724101">
              <w:t>Simultaneous use of the network slice via Configured NSSAI</w:t>
            </w:r>
          </w:p>
        </w:tc>
        <w:tc>
          <w:tcPr>
            <w:tcW w:w="6033" w:type="dxa"/>
          </w:tcPr>
          <w:p w14:paraId="3F524E6A" w14:textId="19CE3FCF" w:rsidR="00C036C4" w:rsidRPr="00724101" w:rsidRDefault="00C036C4" w:rsidP="00613CA4">
            <w:pPr>
              <w:pStyle w:val="TAL"/>
              <w:rPr>
                <w:lang w:eastAsia="zh-CN"/>
              </w:rPr>
            </w:pPr>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p>
          <w:p w14:paraId="539716EB" w14:textId="77777777" w:rsidR="00C036C4" w:rsidRPr="00724101" w:rsidRDefault="00C036C4" w:rsidP="00613CA4">
            <w:pPr>
              <w:pStyle w:val="TAL"/>
              <w:ind w:left="261" w:hanging="261"/>
            </w:pPr>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p>
          <w:p w14:paraId="66570A1D" w14:textId="01D69D93" w:rsidR="00C036C4" w:rsidRPr="00724101" w:rsidRDefault="00613CA4" w:rsidP="00613CA4">
            <w:pPr>
              <w:pStyle w:val="TAL"/>
              <w:ind w:left="261" w:hanging="261"/>
            </w:pPr>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p>
          <w:p w14:paraId="342BE516" w14:textId="61B67B18" w:rsidR="00C036C4" w:rsidRPr="00724101" w:rsidRDefault="00613CA4" w:rsidP="00613CA4">
            <w:pPr>
              <w:pStyle w:val="TAL"/>
              <w:ind w:left="261" w:hanging="261"/>
              <w:rPr>
                <w:lang w:eastAsia="zh-CN"/>
              </w:rPr>
            </w:pPr>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p>
        </w:tc>
      </w:tr>
      <w:tr w:rsidR="00C036C4" w:rsidRPr="00724101" w14:paraId="671881CA" w14:textId="77777777" w:rsidTr="005D3A2B">
        <w:tc>
          <w:tcPr>
            <w:tcW w:w="1345" w:type="dxa"/>
          </w:tcPr>
          <w:p w14:paraId="0AFF69DF" w14:textId="77777777" w:rsidR="00C036C4" w:rsidRPr="00724101" w:rsidRDefault="00C036C4" w:rsidP="00613CA4">
            <w:pPr>
              <w:pStyle w:val="TAL"/>
              <w:rPr>
                <w:lang w:eastAsia="zh-CN"/>
              </w:rPr>
            </w:pPr>
            <w:r w:rsidRPr="00724101">
              <w:rPr>
                <w:lang w:eastAsia="zh-CN"/>
              </w:rPr>
              <w:t>Solution #42</w:t>
            </w:r>
          </w:p>
        </w:tc>
        <w:tc>
          <w:tcPr>
            <w:tcW w:w="2250" w:type="dxa"/>
          </w:tcPr>
          <w:p w14:paraId="038D3EB2" w14:textId="77777777" w:rsidR="00C036C4" w:rsidRPr="00724101" w:rsidRDefault="00C036C4" w:rsidP="00613CA4">
            <w:pPr>
              <w:pStyle w:val="TAL"/>
            </w:pPr>
            <w:r w:rsidRPr="00724101">
              <w:t>UE handling of constraints on simultaneous use of network slices based on network assistance</w:t>
            </w:r>
          </w:p>
        </w:tc>
        <w:tc>
          <w:tcPr>
            <w:tcW w:w="6033" w:type="dxa"/>
          </w:tcPr>
          <w:p w14:paraId="140C1A72" w14:textId="77777777" w:rsidR="00613CA4" w:rsidRDefault="00613CA4" w:rsidP="00613CA4">
            <w:pPr>
              <w:pStyle w:val="TAL"/>
            </w:pPr>
            <w:r>
              <w:t>The solution is similar to #27, #28, and #41 in the sense that the UE is provided configuration information with respect to the sets of slices that are compatible.</w:t>
            </w:r>
          </w:p>
          <w:p w14:paraId="6EFF88E5" w14:textId="77777777" w:rsidR="00613CA4" w:rsidRDefault="00613CA4" w:rsidP="00613CA4">
            <w:pPr>
              <w:pStyle w:val="TAL"/>
              <w:ind w:left="261" w:hanging="261"/>
            </w:pPr>
            <w:r>
              <w:t>-</w:t>
            </w:r>
            <w:r>
              <w:tab/>
              <w:t>It requires UE to be aware of the category information during the UE registration. Furthermore, this solution proposes multi-level network slice compatibility.</w:t>
            </w:r>
          </w:p>
          <w:p w14:paraId="44E985A2" w14:textId="6DBAF1D6" w:rsidR="00613CA4" w:rsidRDefault="00613CA4" w:rsidP="00613CA4">
            <w:pPr>
              <w:pStyle w:val="TAL"/>
              <w:ind w:left="261" w:hanging="261"/>
            </w:pPr>
            <w:r>
              <w:t>-</w:t>
            </w:r>
            <w:r>
              <w:tab/>
              <w:t>the UE can never register at the same time for incompatible slices.</w:t>
            </w:r>
          </w:p>
          <w:p w14:paraId="1AB9DB23" w14:textId="1CF1E3AB" w:rsidR="00C036C4" w:rsidRPr="00724101" w:rsidRDefault="00613CA4" w:rsidP="00613CA4">
            <w:pPr>
              <w:pStyle w:val="TAL"/>
              <w:ind w:left="261" w:hanging="261"/>
              <w:rPr>
                <w:lang w:eastAsia="zh-CN"/>
              </w:rPr>
            </w:pPr>
            <w:r>
              <w:t>-</w:t>
            </w:r>
            <w:r>
              <w:tab/>
              <w:t>it requires UE to re-register to get data resources for incompatible slices with respect to the current slices with active PDU Sessions.</w:t>
            </w:r>
          </w:p>
        </w:tc>
      </w:tr>
    </w:tbl>
    <w:p w14:paraId="3AA2044A" w14:textId="77777777" w:rsidR="00613CA4" w:rsidRDefault="00613CA4" w:rsidP="00613CA4">
      <w:bookmarkStart w:id="4293" w:name="_Toc57131735"/>
    </w:p>
    <w:p w14:paraId="32EC2F1A" w14:textId="2E136F4F" w:rsidR="004F6741" w:rsidRPr="004646BC" w:rsidRDefault="004F6741" w:rsidP="004F6741">
      <w:pPr>
        <w:pStyle w:val="Heading2"/>
        <w:rPr>
          <w:lang w:eastAsia="zh-CN"/>
        </w:rPr>
      </w:pPr>
      <w:bookmarkStart w:id="4294" w:name="_Toc57616475"/>
      <w:r w:rsidRPr="004646BC">
        <w:t>7.</w:t>
      </w:r>
      <w:r w:rsidR="009A0693" w:rsidRPr="004646BC">
        <w:t>7</w:t>
      </w:r>
      <w:r w:rsidRPr="004646BC">
        <w:tab/>
        <w:t xml:space="preserve">Evaluation </w:t>
      </w:r>
      <w:r w:rsidR="009A0693" w:rsidRPr="004646BC">
        <w:t>on solutions of KI</w:t>
      </w:r>
      <w:r w:rsidRPr="004646BC">
        <w:t>#7</w:t>
      </w:r>
      <w:bookmarkEnd w:id="4289"/>
      <w:bookmarkEnd w:id="4290"/>
      <w:bookmarkEnd w:id="4291"/>
      <w:bookmarkEnd w:id="4293"/>
      <w:bookmarkEnd w:id="4294"/>
    </w:p>
    <w:p w14:paraId="29D7BF1B" w14:textId="53AC03FF" w:rsidR="004F6741" w:rsidRPr="004646BC" w:rsidRDefault="004F6741" w:rsidP="004F6741">
      <w:pPr>
        <w:pStyle w:val="EditorsNote"/>
      </w:pPr>
      <w:r w:rsidRPr="004646BC">
        <w:t>Editor's note:</w:t>
      </w:r>
      <w:r w:rsidR="004646BC">
        <w:tab/>
      </w:r>
      <w:r w:rsidRPr="004646BC">
        <w:t>This clause will need further updates based on RAN WGs feedback. This clause will need further update taking in consideration new solutions added in SA2#141e.</w:t>
      </w:r>
    </w:p>
    <w:p w14:paraId="54CB2D4C" w14:textId="54068CFB"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 and 44 are for Key Issue #7. All solutions are compatible with assumption that each cell in the tracking area supports the same S-NSSAI(s).</w:t>
      </w:r>
    </w:p>
    <w:p w14:paraId="1195A92F" w14:textId="7E5704BB" w:rsidR="004F6741" w:rsidRPr="004646BC" w:rsidRDefault="004F6741" w:rsidP="004F6741">
      <w:pPr>
        <w:pStyle w:val="EditorsNote"/>
      </w:pPr>
      <w:r w:rsidRPr="004646BC">
        <w:t>Editor's note:</w:t>
      </w:r>
      <w:r w:rsidR="004646BC">
        <w:tab/>
      </w:r>
      <w:r w:rsidRPr="004646BC">
        <w:t>Whether different cells within a tracking area can support different S-NSSAIs is based on RAN WGs feedback.</w:t>
      </w:r>
    </w:p>
    <w:p w14:paraId="35882B1E" w14:textId="77777777" w:rsidR="004F6741" w:rsidRPr="004646BC" w:rsidRDefault="004F6741" w:rsidP="004F6741">
      <w:r w:rsidRPr="004646BC">
        <w:t>Solution 17, 29, and 30 focus on the Registration procedure while solutions 31 and 44 focus on the PDU session establishment procedure.</w:t>
      </w:r>
    </w:p>
    <w:p w14:paraId="43EAFCD5" w14:textId="3F4D1F2B" w:rsidR="004F6741" w:rsidRPr="004646BC" w:rsidRDefault="004F6741" w:rsidP="004F6741">
      <w:r w:rsidRPr="004646BC">
        <w:rPr>
          <w:lang w:eastAsia="zh-CN"/>
        </w:rPr>
        <w:t xml:space="preserve">Solution 17 allows the UE to request registration for S-NSSAIs outside of the Allowed NSSAI. The 5GC then determines </w:t>
      </w:r>
      <w:r w:rsidRPr="004646BC">
        <w:t>which slices are preferred, and steers the UE towards the preferred S-NSSAIs, or rejects the requested slice(s). Thus, the solution assumes that the network always can decide which network slices to register without explicitly knowing what network slice(s) the user prefers.</w:t>
      </w:r>
    </w:p>
    <w:p w14:paraId="28F2568A" w14:textId="5481468C" w:rsidR="004F6741" w:rsidRPr="004646BC" w:rsidRDefault="004F6741" w:rsidP="004F6741">
      <w:pPr>
        <w:pStyle w:val="EditorsNote"/>
        <w:rPr>
          <w:lang w:eastAsia="zh-CN"/>
        </w:rPr>
      </w:pPr>
      <w:r w:rsidRPr="004646BC">
        <w:lastRenderedPageBreak/>
        <w:t>Editor</w:t>
      </w:r>
      <w:r w:rsidR="004646BC">
        <w:t>'</w:t>
      </w:r>
      <w:r w:rsidRPr="004646BC">
        <w:t>s note:</w:t>
      </w:r>
      <w:r w:rsidRPr="004646BC">
        <w:tab/>
        <w:t>Whether there are use cases where the 5GC cannot determine suitable slices to register for a UE requesting slices that cannot be used at the same time due to the slices are not defined to be available in the same frequencies is FFS.</w:t>
      </w:r>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003FDCE5"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In Solution 30, the UE is allowed to register to multiple network slices which are accessible on different preferred frequency band(s) within the Registration Area. 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t>
      </w:r>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0CD4C66"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p>
    <w:p w14:paraId="39C2D45B" w14:textId="6E6BC3EF" w:rsidR="004F6741" w:rsidRPr="004646BC" w:rsidRDefault="004F6741" w:rsidP="004F6741">
      <w:r w:rsidRPr="004646BC">
        <w:t>Solution 44 doesn</w:t>
      </w:r>
      <w:r w:rsidR="004646BC">
        <w:t>'</w:t>
      </w:r>
      <w:r w:rsidRPr="004646BC">
        <w:t xml:space="preserve">t have any impact on the system. </w:t>
      </w:r>
      <w:bookmarkStart w:id="4295" w:name="_Hlk54008364"/>
      <w:r w:rsidRPr="004646BC">
        <w:t>Solution 44 does not handle the case where the operator manages a different range of radio spectrums for some network slices (i.e. some network slices cannot be accessed via certain frequencies).</w:t>
      </w:r>
      <w:bookmarkEnd w:id="4295"/>
    </w:p>
    <w:p w14:paraId="0259816D" w14:textId="2E19E4C6" w:rsidR="004F6741" w:rsidRDefault="004F6741" w:rsidP="004F6741">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p>
    <w:p w14:paraId="1A45529B" w14:textId="47B9AA11" w:rsidR="00741B31" w:rsidRPr="00741B31" w:rsidRDefault="00741B31" w:rsidP="004F6741">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p>
    <w:p w14:paraId="3EC6E852" w14:textId="48A84D76" w:rsidR="004F6741" w:rsidRPr="004646BC" w:rsidRDefault="004F6741" w:rsidP="004646BC">
      <w:r w:rsidRPr="004646BC">
        <w:t>Table 7.</w:t>
      </w:r>
      <w:r w:rsidR="00AE643D" w:rsidRPr="004646BC">
        <w:t>7</w:t>
      </w:r>
      <w:r w:rsidRPr="004646BC">
        <w:t>-1 summarized some differences between solutions 17, 29, 30, 31, and 44.</w:t>
      </w:r>
    </w:p>
    <w:p w14:paraId="6FCB74B2" w14:textId="6C1A5128" w:rsidR="004F6741" w:rsidRPr="004646BC" w:rsidRDefault="004F6741" w:rsidP="004F6741">
      <w:pPr>
        <w:pStyle w:val="TH"/>
      </w:pPr>
      <w:r w:rsidRPr="004646BC">
        <w:lastRenderedPageBreak/>
        <w:t>Table 7.</w:t>
      </w:r>
      <w:r w:rsidR="00AE643D" w:rsidRPr="004646BC">
        <w:t>7</w:t>
      </w:r>
      <w:r w:rsidRPr="004646BC">
        <w:t>-1: Key Issue #7 Solution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64"/>
        <w:gridCol w:w="1418"/>
        <w:gridCol w:w="1417"/>
        <w:gridCol w:w="1418"/>
        <w:gridCol w:w="1417"/>
        <w:gridCol w:w="1276"/>
      </w:tblGrid>
      <w:tr w:rsidR="004646BC" w:rsidRPr="004646BC" w14:paraId="2F3E1B1B" w14:textId="77777777" w:rsidTr="004646BC">
        <w:trPr>
          <w:cantSplit/>
          <w:jc w:val="center"/>
        </w:trPr>
        <w:tc>
          <w:tcPr>
            <w:tcW w:w="567" w:type="dxa"/>
            <w:shd w:val="clear" w:color="auto" w:fill="auto"/>
          </w:tcPr>
          <w:p w14:paraId="6B48B883" w14:textId="77777777" w:rsidR="004F6741" w:rsidRPr="004646BC" w:rsidRDefault="004F6741" w:rsidP="004646BC">
            <w:pPr>
              <w:pStyle w:val="TAH"/>
            </w:pPr>
            <w:r w:rsidRPr="004646BC">
              <w:lastRenderedPageBreak/>
              <w:t>#</w:t>
            </w:r>
          </w:p>
        </w:tc>
        <w:tc>
          <w:tcPr>
            <w:tcW w:w="2164" w:type="dxa"/>
            <w:shd w:val="clear" w:color="auto" w:fill="auto"/>
          </w:tcPr>
          <w:p w14:paraId="5FDB7080" w14:textId="77777777" w:rsidR="004F6741" w:rsidRPr="004646BC" w:rsidRDefault="004F6741" w:rsidP="004646BC">
            <w:pPr>
              <w:pStyle w:val="TAH"/>
            </w:pPr>
            <w:r w:rsidRPr="004646BC">
              <w:t>Criteria</w:t>
            </w:r>
          </w:p>
        </w:tc>
        <w:tc>
          <w:tcPr>
            <w:tcW w:w="1418" w:type="dxa"/>
            <w:shd w:val="clear" w:color="auto" w:fill="auto"/>
          </w:tcPr>
          <w:p w14:paraId="0077C289" w14:textId="77777777" w:rsidR="004F6741" w:rsidRPr="004646BC" w:rsidRDefault="004F6741" w:rsidP="004646BC">
            <w:pPr>
              <w:pStyle w:val="TAH"/>
            </w:pPr>
            <w:r w:rsidRPr="004646BC">
              <w:t>Solution 17</w:t>
            </w:r>
          </w:p>
        </w:tc>
        <w:tc>
          <w:tcPr>
            <w:tcW w:w="1417" w:type="dxa"/>
            <w:shd w:val="clear" w:color="auto" w:fill="auto"/>
          </w:tcPr>
          <w:p w14:paraId="0D6EA1B1" w14:textId="77777777" w:rsidR="004F6741" w:rsidRPr="004646BC" w:rsidRDefault="004F6741" w:rsidP="004646BC">
            <w:pPr>
              <w:pStyle w:val="TAH"/>
            </w:pPr>
            <w:r w:rsidRPr="004646BC">
              <w:t>Solution 29</w:t>
            </w:r>
          </w:p>
        </w:tc>
        <w:tc>
          <w:tcPr>
            <w:tcW w:w="1418" w:type="dxa"/>
            <w:shd w:val="clear" w:color="auto" w:fill="auto"/>
          </w:tcPr>
          <w:p w14:paraId="683DC550" w14:textId="77777777" w:rsidR="004F6741" w:rsidRPr="004646BC" w:rsidRDefault="004F6741" w:rsidP="004646BC">
            <w:pPr>
              <w:pStyle w:val="TAH"/>
            </w:pPr>
            <w:r w:rsidRPr="004646BC">
              <w:t>Solution 30</w:t>
            </w:r>
          </w:p>
        </w:tc>
        <w:tc>
          <w:tcPr>
            <w:tcW w:w="1417" w:type="dxa"/>
            <w:shd w:val="clear" w:color="auto" w:fill="auto"/>
          </w:tcPr>
          <w:p w14:paraId="24C77461" w14:textId="77777777" w:rsidR="004F6741" w:rsidRPr="004646BC" w:rsidRDefault="004F6741" w:rsidP="004646BC">
            <w:pPr>
              <w:pStyle w:val="TAH"/>
            </w:pPr>
            <w:r w:rsidRPr="004646BC">
              <w:t>Solution 31</w:t>
            </w:r>
          </w:p>
        </w:tc>
        <w:tc>
          <w:tcPr>
            <w:tcW w:w="1276" w:type="dxa"/>
          </w:tcPr>
          <w:p w14:paraId="12C87506" w14:textId="77777777" w:rsidR="004F6741" w:rsidRPr="004646BC" w:rsidRDefault="004F6741" w:rsidP="004646BC">
            <w:pPr>
              <w:pStyle w:val="TAH"/>
            </w:pPr>
            <w:r w:rsidRPr="004646BC">
              <w:t>Solution 44</w:t>
            </w:r>
          </w:p>
        </w:tc>
      </w:tr>
      <w:tr w:rsidR="004646BC" w:rsidRPr="004646BC" w14:paraId="7E0B1C82" w14:textId="77777777" w:rsidTr="004646BC">
        <w:trPr>
          <w:cantSplit/>
          <w:jc w:val="center"/>
        </w:trPr>
        <w:tc>
          <w:tcPr>
            <w:tcW w:w="567" w:type="dxa"/>
            <w:shd w:val="clear" w:color="auto" w:fill="auto"/>
          </w:tcPr>
          <w:p w14:paraId="7CA2AFEC" w14:textId="77777777" w:rsidR="004F6741" w:rsidRPr="004646BC" w:rsidRDefault="004F6741" w:rsidP="004646BC">
            <w:pPr>
              <w:pStyle w:val="TAC"/>
            </w:pPr>
            <w:r w:rsidRPr="004646BC">
              <w:t>1</w:t>
            </w:r>
          </w:p>
        </w:tc>
        <w:tc>
          <w:tcPr>
            <w:tcW w:w="2164" w:type="dxa"/>
            <w:shd w:val="clear" w:color="auto" w:fill="auto"/>
          </w:tcPr>
          <w:p w14:paraId="0843FE21" w14:textId="77777777" w:rsidR="004F6741" w:rsidRPr="004646BC" w:rsidRDefault="004F6741" w:rsidP="004646BC">
            <w:pPr>
              <w:pStyle w:val="TAL"/>
            </w:pPr>
            <w:r w:rsidRPr="004646BC">
              <w:t>When slice(s), to which the UE wants to register, are not available in a current cell, is the UE able to select a different cell/band that supports the  slice(s)?</w:t>
            </w:r>
          </w:p>
          <w:p w14:paraId="3378E22D" w14:textId="77777777" w:rsidR="004F6741" w:rsidRPr="004646BC" w:rsidRDefault="004F6741" w:rsidP="004646BC">
            <w:pPr>
              <w:pStyle w:val="TAL"/>
            </w:pPr>
            <w:r w:rsidRPr="004646BC">
              <w:t>(i.e. Is the UE aware of what slices are supported by each operating band?)</w:t>
            </w:r>
          </w:p>
        </w:tc>
        <w:tc>
          <w:tcPr>
            <w:tcW w:w="1418" w:type="dxa"/>
            <w:shd w:val="clear" w:color="auto" w:fill="auto"/>
          </w:tcPr>
          <w:p w14:paraId="3F8995F0" w14:textId="77777777" w:rsidR="004F6741" w:rsidRPr="004646BC" w:rsidRDefault="004F6741" w:rsidP="004646BC">
            <w:pPr>
              <w:pStyle w:val="TAL"/>
            </w:pPr>
            <w:r w:rsidRPr="004646BC">
              <w:t>No</w:t>
            </w:r>
          </w:p>
          <w:p w14:paraId="1C49FDDE" w14:textId="77777777" w:rsidR="004F6741" w:rsidRPr="004646BC" w:rsidRDefault="004F6741" w:rsidP="004646BC">
            <w:pPr>
              <w:pStyle w:val="TAL"/>
            </w:pPr>
            <w:r w:rsidRPr="004646BC">
              <w:t>UE can select a slice not available in current cell and get re-directed to wanted slice/TA</w:t>
            </w:r>
          </w:p>
        </w:tc>
        <w:tc>
          <w:tcPr>
            <w:tcW w:w="1417" w:type="dxa"/>
            <w:shd w:val="clear" w:color="auto" w:fill="auto"/>
          </w:tcPr>
          <w:p w14:paraId="5D9CF3C8" w14:textId="77777777" w:rsidR="004F6741" w:rsidRPr="004646BC" w:rsidRDefault="004F6741" w:rsidP="004646BC">
            <w:pPr>
              <w:pStyle w:val="TAL"/>
            </w:pPr>
            <w:r w:rsidRPr="004646BC">
              <w:t>Yes</w:t>
            </w:r>
          </w:p>
          <w:p w14:paraId="69411A18" w14:textId="77777777" w:rsidR="004F6741" w:rsidRPr="004646BC" w:rsidRDefault="004F6741" w:rsidP="004646BC">
            <w:pPr>
              <w:pStyle w:val="TAL"/>
            </w:pPr>
            <w:r w:rsidRPr="004646BC">
              <w:t xml:space="preserve">Supported bands are provided in the Configured NSSAI. </w:t>
            </w:r>
          </w:p>
        </w:tc>
        <w:tc>
          <w:tcPr>
            <w:tcW w:w="1418" w:type="dxa"/>
            <w:shd w:val="clear" w:color="auto" w:fill="auto"/>
          </w:tcPr>
          <w:p w14:paraId="0192EDC7" w14:textId="77777777" w:rsidR="004F6741" w:rsidRPr="004646BC" w:rsidRDefault="004F6741" w:rsidP="004646BC">
            <w:pPr>
              <w:pStyle w:val="TAL"/>
            </w:pPr>
            <w:r w:rsidRPr="004646BC">
              <w:t>Yes</w:t>
            </w:r>
          </w:p>
          <w:p w14:paraId="7CB8A3B6" w14:textId="77777777" w:rsidR="004F6741" w:rsidRPr="004646BC" w:rsidRDefault="004F6741" w:rsidP="004646BC">
            <w:pPr>
              <w:pStyle w:val="TAL"/>
            </w:pPr>
            <w:r w:rsidRPr="004646BC">
              <w:t>Supported bands of the Serving PLMN are provided in the Configured NSSAI.</w:t>
            </w:r>
          </w:p>
        </w:tc>
        <w:tc>
          <w:tcPr>
            <w:tcW w:w="1417" w:type="dxa"/>
            <w:shd w:val="clear" w:color="auto" w:fill="auto"/>
          </w:tcPr>
          <w:p w14:paraId="526D74B4" w14:textId="77777777" w:rsidR="004F6741" w:rsidRPr="004646BC" w:rsidRDefault="004F6741" w:rsidP="004646BC">
            <w:pPr>
              <w:pStyle w:val="TAL"/>
            </w:pPr>
            <w:r w:rsidRPr="004646BC">
              <w:t>No</w:t>
            </w:r>
          </w:p>
          <w:p w14:paraId="4C22FEDF" w14:textId="77777777" w:rsidR="004F6741" w:rsidRPr="004646BC" w:rsidRDefault="004F6741" w:rsidP="004646BC">
            <w:pPr>
              <w:pStyle w:val="TAL"/>
            </w:pPr>
            <w:r w:rsidRPr="004646BC">
              <w:t>Slice availability based on UP resources</w:t>
            </w:r>
          </w:p>
        </w:tc>
        <w:tc>
          <w:tcPr>
            <w:tcW w:w="1276" w:type="dxa"/>
          </w:tcPr>
          <w:p w14:paraId="759896E9" w14:textId="77777777" w:rsidR="004F6741" w:rsidRPr="004646BC" w:rsidRDefault="004F6741" w:rsidP="004646BC">
            <w:pPr>
              <w:pStyle w:val="TAL"/>
            </w:pPr>
            <w:r w:rsidRPr="004646BC">
              <w:t>No</w:t>
            </w:r>
          </w:p>
          <w:p w14:paraId="79E26A0B" w14:textId="77777777" w:rsidR="004F6741" w:rsidRPr="004646BC" w:rsidRDefault="004F6741" w:rsidP="004646BC">
            <w:pPr>
              <w:pStyle w:val="TAL"/>
            </w:pPr>
            <w:r w:rsidRPr="004646BC">
              <w:t>Slice availability based on UP resources</w:t>
            </w:r>
          </w:p>
        </w:tc>
      </w:tr>
      <w:tr w:rsidR="004646BC" w:rsidRPr="004646BC" w14:paraId="24FD0D82" w14:textId="77777777" w:rsidTr="004646BC">
        <w:trPr>
          <w:cantSplit/>
          <w:jc w:val="center"/>
        </w:trPr>
        <w:tc>
          <w:tcPr>
            <w:tcW w:w="567" w:type="dxa"/>
            <w:shd w:val="clear" w:color="auto" w:fill="auto"/>
          </w:tcPr>
          <w:p w14:paraId="0B519274" w14:textId="77777777" w:rsidR="004F6741" w:rsidRPr="004646BC" w:rsidRDefault="004F6741" w:rsidP="004646BC">
            <w:pPr>
              <w:pStyle w:val="TAC"/>
            </w:pPr>
            <w:r w:rsidRPr="004646BC">
              <w:t>2a</w:t>
            </w:r>
          </w:p>
        </w:tc>
        <w:tc>
          <w:tcPr>
            <w:tcW w:w="2164" w:type="dxa"/>
            <w:shd w:val="clear" w:color="auto" w:fill="auto"/>
          </w:tcPr>
          <w:p w14:paraId="536C1CEB" w14:textId="77777777" w:rsidR="004F6741" w:rsidRPr="004646BC" w:rsidRDefault="004F6741" w:rsidP="004646BC">
            <w:pPr>
              <w:pStyle w:val="TAL"/>
            </w:pPr>
            <w:r w:rsidRPr="004646BC">
              <w:t>Can the UE have slices in its Allowed NSSAI that are not all available on some common operating band(s)?</w:t>
            </w:r>
          </w:p>
          <w:p w14:paraId="759E46B9" w14:textId="77777777" w:rsidR="004F6741" w:rsidRPr="004646BC" w:rsidRDefault="004F6741" w:rsidP="004646BC">
            <w:pPr>
              <w:pStyle w:val="TAL"/>
            </w:pPr>
            <w:r w:rsidRPr="004646BC">
              <w:t>FFS: The need of this Criteria depends on RAN feedback.</w:t>
            </w:r>
          </w:p>
        </w:tc>
        <w:tc>
          <w:tcPr>
            <w:tcW w:w="1418" w:type="dxa"/>
            <w:shd w:val="clear" w:color="auto" w:fill="auto"/>
          </w:tcPr>
          <w:p w14:paraId="540C21DD" w14:textId="77777777" w:rsidR="004F6741" w:rsidRPr="004646BC" w:rsidRDefault="004F6741" w:rsidP="004646BC">
            <w:pPr>
              <w:pStyle w:val="TAL"/>
            </w:pPr>
            <w:r w:rsidRPr="004646BC">
              <w:t>No</w:t>
            </w:r>
          </w:p>
        </w:tc>
        <w:tc>
          <w:tcPr>
            <w:tcW w:w="1417" w:type="dxa"/>
            <w:shd w:val="clear" w:color="auto" w:fill="auto"/>
          </w:tcPr>
          <w:p w14:paraId="707C0275" w14:textId="77777777" w:rsidR="004F6741" w:rsidRPr="004646BC" w:rsidRDefault="004F6741" w:rsidP="004646BC">
            <w:pPr>
              <w:pStyle w:val="TAL"/>
            </w:pPr>
            <w:r w:rsidRPr="004646BC">
              <w:t>No</w:t>
            </w:r>
          </w:p>
        </w:tc>
        <w:tc>
          <w:tcPr>
            <w:tcW w:w="1418" w:type="dxa"/>
            <w:shd w:val="clear" w:color="auto" w:fill="auto"/>
          </w:tcPr>
          <w:p w14:paraId="60774746" w14:textId="77777777" w:rsidR="004F6741" w:rsidRPr="004646BC" w:rsidRDefault="004F6741" w:rsidP="004646BC">
            <w:pPr>
              <w:pStyle w:val="TAL"/>
            </w:pPr>
            <w:r w:rsidRPr="004646BC">
              <w:t>Yes</w:t>
            </w:r>
          </w:p>
        </w:tc>
        <w:tc>
          <w:tcPr>
            <w:tcW w:w="1417" w:type="dxa"/>
            <w:shd w:val="clear" w:color="auto" w:fill="auto"/>
          </w:tcPr>
          <w:p w14:paraId="5AF64389" w14:textId="77777777" w:rsidR="004F6741" w:rsidRPr="004646BC" w:rsidRDefault="004F6741" w:rsidP="004646BC">
            <w:pPr>
              <w:pStyle w:val="TAL"/>
            </w:pPr>
            <w:r w:rsidRPr="004646BC">
              <w:t>No</w:t>
            </w:r>
          </w:p>
        </w:tc>
        <w:tc>
          <w:tcPr>
            <w:tcW w:w="1276" w:type="dxa"/>
          </w:tcPr>
          <w:p w14:paraId="3489C952" w14:textId="77777777" w:rsidR="004F6741" w:rsidRPr="004646BC" w:rsidRDefault="004F6741" w:rsidP="004646BC">
            <w:pPr>
              <w:pStyle w:val="TAL"/>
            </w:pPr>
            <w:r w:rsidRPr="004646BC">
              <w:t>No</w:t>
            </w:r>
          </w:p>
        </w:tc>
      </w:tr>
      <w:tr w:rsidR="004646BC" w:rsidRPr="004646BC" w14:paraId="52776288" w14:textId="77777777" w:rsidTr="004646BC">
        <w:trPr>
          <w:cantSplit/>
          <w:jc w:val="center"/>
        </w:trPr>
        <w:tc>
          <w:tcPr>
            <w:tcW w:w="567" w:type="dxa"/>
            <w:shd w:val="clear" w:color="auto" w:fill="auto"/>
          </w:tcPr>
          <w:p w14:paraId="1AFBE8FB" w14:textId="77777777" w:rsidR="004F6741" w:rsidRPr="004646BC" w:rsidRDefault="004F6741" w:rsidP="004646BC">
            <w:pPr>
              <w:pStyle w:val="TAC"/>
            </w:pPr>
            <w:r w:rsidRPr="004646BC">
              <w:t>2b</w:t>
            </w:r>
          </w:p>
        </w:tc>
        <w:tc>
          <w:tcPr>
            <w:tcW w:w="2164" w:type="dxa"/>
            <w:shd w:val="clear" w:color="auto" w:fill="auto"/>
          </w:tcPr>
          <w:p w14:paraId="39275E33" w14:textId="77777777" w:rsidR="004646BC" w:rsidRDefault="004646BC" w:rsidP="004646BC">
            <w:pPr>
              <w:pStyle w:val="TAL"/>
            </w:pPr>
            <w:r>
              <w:t>Does the solution allow the UE to simultaneously use all slices in the Allowed NSSAI (i.e. simultaneously maintain PDU Sessions in all of the Allowed slices per TS 23.501 [2], clause 5.15.5.1.1)?</w:t>
            </w:r>
          </w:p>
          <w:p w14:paraId="35A66558" w14:textId="30DC8AA3" w:rsidR="004F6741" w:rsidRPr="004646BC" w:rsidRDefault="004646BC" w:rsidP="004646BC">
            <w:pPr>
              <w:pStyle w:val="TAL"/>
            </w:pPr>
            <w:r>
              <w:t>FFS: The need of this Criteria depends on RAN feedback.</w:t>
            </w:r>
          </w:p>
        </w:tc>
        <w:tc>
          <w:tcPr>
            <w:tcW w:w="1418" w:type="dxa"/>
            <w:shd w:val="clear" w:color="auto" w:fill="auto"/>
          </w:tcPr>
          <w:p w14:paraId="4B8AB590" w14:textId="77777777" w:rsidR="004F6741" w:rsidRPr="004646BC" w:rsidRDefault="004F6741" w:rsidP="004646BC">
            <w:pPr>
              <w:pStyle w:val="TAL"/>
            </w:pPr>
            <w:r w:rsidRPr="004646BC">
              <w:t>Yes</w:t>
            </w:r>
          </w:p>
        </w:tc>
        <w:tc>
          <w:tcPr>
            <w:tcW w:w="1417" w:type="dxa"/>
            <w:shd w:val="clear" w:color="auto" w:fill="auto"/>
          </w:tcPr>
          <w:p w14:paraId="236431ED" w14:textId="77777777" w:rsidR="004F6741" w:rsidRPr="004646BC" w:rsidRDefault="004F6741" w:rsidP="004646BC">
            <w:pPr>
              <w:pStyle w:val="TAL"/>
            </w:pPr>
            <w:r w:rsidRPr="004646BC">
              <w:t>Yes</w:t>
            </w:r>
          </w:p>
        </w:tc>
        <w:tc>
          <w:tcPr>
            <w:tcW w:w="1418" w:type="dxa"/>
            <w:shd w:val="clear" w:color="auto" w:fill="auto"/>
          </w:tcPr>
          <w:p w14:paraId="55DC180E" w14:textId="77777777" w:rsidR="004F6741" w:rsidRPr="004646BC" w:rsidRDefault="004F6741" w:rsidP="004646BC">
            <w:pPr>
              <w:pStyle w:val="TAL"/>
            </w:pPr>
            <w:r w:rsidRPr="004646BC">
              <w:t>Yes</w:t>
            </w:r>
          </w:p>
          <w:p w14:paraId="7793AB72" w14:textId="77777777" w:rsidR="004F6741" w:rsidRPr="004646BC" w:rsidRDefault="004F6741" w:rsidP="004646BC">
            <w:pPr>
              <w:pStyle w:val="TAL"/>
            </w:pPr>
            <w:r w:rsidRPr="004646BC">
              <w:t>Valid if all S-NSSAIs of the Allowed NSSAI operate common frequency band (e.g. in the primary cell).</w:t>
            </w:r>
          </w:p>
          <w:p w14:paraId="772536DC" w14:textId="77777777" w:rsidR="004F6741" w:rsidRPr="004646BC" w:rsidRDefault="004F6741" w:rsidP="004646BC">
            <w:pPr>
              <w:pStyle w:val="TAL"/>
            </w:pPr>
          </w:p>
        </w:tc>
        <w:tc>
          <w:tcPr>
            <w:tcW w:w="1417" w:type="dxa"/>
            <w:shd w:val="clear" w:color="auto" w:fill="auto"/>
          </w:tcPr>
          <w:p w14:paraId="69B69F43" w14:textId="77777777" w:rsidR="004F6741" w:rsidRPr="004646BC" w:rsidRDefault="004F6741" w:rsidP="004646BC">
            <w:pPr>
              <w:pStyle w:val="TAL"/>
            </w:pPr>
            <w:r w:rsidRPr="004646BC">
              <w:t>Yes</w:t>
            </w:r>
          </w:p>
        </w:tc>
        <w:tc>
          <w:tcPr>
            <w:tcW w:w="1276" w:type="dxa"/>
          </w:tcPr>
          <w:p w14:paraId="1E08CB99" w14:textId="77777777" w:rsidR="004F6741" w:rsidRPr="004646BC" w:rsidRDefault="004F6741" w:rsidP="004646BC">
            <w:pPr>
              <w:pStyle w:val="TAL"/>
            </w:pPr>
            <w:r w:rsidRPr="004646BC">
              <w:t>Yes</w:t>
            </w:r>
          </w:p>
        </w:tc>
      </w:tr>
      <w:tr w:rsidR="004646BC" w:rsidRPr="004646BC" w14:paraId="3B68872F" w14:textId="77777777" w:rsidTr="004646BC">
        <w:trPr>
          <w:cantSplit/>
          <w:jc w:val="center"/>
        </w:trPr>
        <w:tc>
          <w:tcPr>
            <w:tcW w:w="567" w:type="dxa"/>
            <w:shd w:val="clear" w:color="auto" w:fill="auto"/>
          </w:tcPr>
          <w:p w14:paraId="490BCCDA" w14:textId="77777777" w:rsidR="004F6741" w:rsidRPr="004646BC" w:rsidRDefault="004F6741" w:rsidP="004646BC">
            <w:pPr>
              <w:pStyle w:val="TAC"/>
            </w:pPr>
            <w:r w:rsidRPr="004646BC">
              <w:t>3</w:t>
            </w:r>
          </w:p>
        </w:tc>
        <w:tc>
          <w:tcPr>
            <w:tcW w:w="2164" w:type="dxa"/>
            <w:shd w:val="clear" w:color="auto" w:fill="auto"/>
          </w:tcPr>
          <w:p w14:paraId="64BEB20B" w14:textId="77777777" w:rsidR="004F6741" w:rsidRPr="004646BC" w:rsidRDefault="004F6741" w:rsidP="004646BC">
            <w:pPr>
              <w:pStyle w:val="TAL"/>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4F6741" w:rsidRPr="004646BC" w:rsidRDefault="004F6741" w:rsidP="004646BC">
            <w:pPr>
              <w:pStyle w:val="TAL"/>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4F6741" w:rsidRPr="004646BC" w:rsidRDefault="004F6741" w:rsidP="004646BC">
            <w:pPr>
              <w:pStyle w:val="TAL"/>
            </w:pPr>
            <w:r w:rsidRPr="004646BC">
              <w:t>The UE is told what operating bands will work with each slice. The UE in Idle mode selects a cell in the frequency band of the requested NSSAI.</w:t>
            </w:r>
          </w:p>
          <w:p w14:paraId="4ECB86CE" w14:textId="2EF89E00" w:rsidR="004F6741" w:rsidRPr="004646BC" w:rsidRDefault="004F6741" w:rsidP="004646BC">
            <w:pPr>
              <w:pStyle w:val="TAL"/>
            </w:pPr>
            <w:r w:rsidRPr="004646BC">
              <w:t>The network can consider the Allowed NSSAI when determining what cell to handover the UE to</w:t>
            </w:r>
          </w:p>
          <w:p w14:paraId="70FF75CF" w14:textId="77CAB8A7" w:rsidR="004F6741" w:rsidRPr="004646BC" w:rsidRDefault="004F6741" w:rsidP="004646BC">
            <w:pPr>
              <w:pStyle w:val="TAL"/>
            </w:pPr>
            <w:r w:rsidRPr="004646BC">
              <w:t>The network can consider the Allowed NSSAI when configuring the UE</w:t>
            </w:r>
            <w:r w:rsidR="004646BC">
              <w:t>'</w:t>
            </w:r>
            <w:r w:rsidRPr="004646BC">
              <w:t>s cell selection priorities.</w:t>
            </w:r>
          </w:p>
        </w:tc>
        <w:tc>
          <w:tcPr>
            <w:tcW w:w="1418" w:type="dxa"/>
            <w:shd w:val="clear" w:color="auto" w:fill="auto"/>
          </w:tcPr>
          <w:p w14:paraId="13577266" w14:textId="77777777" w:rsidR="004F6741" w:rsidRPr="004646BC" w:rsidRDefault="004F6741" w:rsidP="004646BC">
            <w:pPr>
              <w:pStyle w:val="TAL"/>
            </w:pPr>
            <w:r w:rsidRPr="004646BC">
              <w:t>The UE is told what operating bands will work with each slice. The UE in Idle mode selects a cell in the frequency band of the requested NSSAI.</w:t>
            </w:r>
          </w:p>
          <w:p w14:paraId="1CCC719F" w14:textId="12D241A4" w:rsidR="004F6741" w:rsidRPr="004646BC" w:rsidRDefault="004F6741" w:rsidP="004646BC">
            <w:pPr>
              <w:pStyle w:val="TAL"/>
            </w:pPr>
            <w:r w:rsidRPr="004646BC">
              <w:t>The network can consider the Allowed NSSAI when determining what cell to handover the UE to</w:t>
            </w:r>
          </w:p>
          <w:p w14:paraId="6A2FADF0" w14:textId="1994E8D6" w:rsidR="004F6741" w:rsidRPr="004646BC" w:rsidRDefault="004F6741" w:rsidP="004646BC">
            <w:pPr>
              <w:pStyle w:val="TAL"/>
            </w:pPr>
            <w:r w:rsidRPr="004646BC">
              <w:t>The network can consider the Allowed NSSAI when configuring the UE</w:t>
            </w:r>
            <w:r w:rsidR="004646BC">
              <w:t>'</w:t>
            </w:r>
            <w:r w:rsidRPr="004646BC">
              <w:t>s cell selection priorities.</w:t>
            </w:r>
          </w:p>
        </w:tc>
        <w:tc>
          <w:tcPr>
            <w:tcW w:w="1417" w:type="dxa"/>
            <w:shd w:val="clear" w:color="auto" w:fill="auto"/>
          </w:tcPr>
          <w:p w14:paraId="607BDA44" w14:textId="5A6CF7BC" w:rsidR="004F6741" w:rsidRPr="004646BC" w:rsidRDefault="004F6741" w:rsidP="004646BC">
            <w:pPr>
              <w:pStyle w:val="TAL"/>
            </w:pPr>
            <w:r w:rsidRPr="004646BC">
              <w:t>RAN steers the UE based on the requested S-NSSAI provided by the AMF in the PDU Session Establishment Request procedure.</w:t>
            </w:r>
          </w:p>
        </w:tc>
        <w:tc>
          <w:tcPr>
            <w:tcW w:w="1276" w:type="dxa"/>
          </w:tcPr>
          <w:p w14:paraId="5BBEA263" w14:textId="26D987F3" w:rsidR="004F6741" w:rsidRPr="004646BC" w:rsidRDefault="004F6741" w:rsidP="004646BC">
            <w:pPr>
              <w:pStyle w:val="TAL"/>
            </w:pPr>
            <w:r w:rsidRPr="004646BC">
              <w:t>RAN steers the UE based on the S-NSSAI provided by the SMF in the PDU Session Establishment Request procedure, and when activating UP resources.</w:t>
            </w:r>
          </w:p>
        </w:tc>
      </w:tr>
      <w:tr w:rsidR="004646BC" w:rsidRPr="004646BC" w14:paraId="4E5013E6" w14:textId="77777777" w:rsidTr="004646BC">
        <w:trPr>
          <w:cantSplit/>
          <w:jc w:val="center"/>
        </w:trPr>
        <w:tc>
          <w:tcPr>
            <w:tcW w:w="567" w:type="dxa"/>
            <w:shd w:val="clear" w:color="auto" w:fill="auto"/>
          </w:tcPr>
          <w:p w14:paraId="3416DA09" w14:textId="77777777" w:rsidR="004F6741" w:rsidRPr="004646BC" w:rsidRDefault="004F6741" w:rsidP="004646BC">
            <w:pPr>
              <w:pStyle w:val="TAC"/>
            </w:pPr>
            <w:r w:rsidRPr="004646BC">
              <w:lastRenderedPageBreak/>
              <w:t>4</w:t>
            </w:r>
          </w:p>
        </w:tc>
        <w:tc>
          <w:tcPr>
            <w:tcW w:w="2164" w:type="dxa"/>
            <w:shd w:val="clear" w:color="auto" w:fill="auto"/>
          </w:tcPr>
          <w:p w14:paraId="6BB75B71" w14:textId="77777777" w:rsidR="004F6741" w:rsidRPr="004646BC" w:rsidRDefault="004F6741" w:rsidP="004646BC">
            <w:pPr>
              <w:pStyle w:val="TAL"/>
            </w:pPr>
            <w:r w:rsidRPr="004646BC">
              <w:t>What information does the 5G-AN need to steer UE to a proper 5G-AN.</w:t>
            </w:r>
          </w:p>
        </w:tc>
        <w:tc>
          <w:tcPr>
            <w:tcW w:w="1418" w:type="dxa"/>
            <w:shd w:val="clear" w:color="auto" w:fill="auto"/>
          </w:tcPr>
          <w:p w14:paraId="743BE586" w14:textId="77777777" w:rsidR="004F6741" w:rsidRPr="004646BC" w:rsidRDefault="004F6741" w:rsidP="004646BC">
            <w:pPr>
              <w:pStyle w:val="TAL"/>
            </w:pPr>
            <w:r w:rsidRPr="004646BC">
              <w:t>RAN uses the Target NSSAI and corresponding RFSP from the AMF</w:t>
            </w:r>
          </w:p>
        </w:tc>
        <w:tc>
          <w:tcPr>
            <w:tcW w:w="1417" w:type="dxa"/>
            <w:shd w:val="clear" w:color="auto" w:fill="auto"/>
          </w:tcPr>
          <w:p w14:paraId="38E1400A" w14:textId="77777777" w:rsidR="004F6741" w:rsidRPr="004646BC" w:rsidRDefault="004F6741" w:rsidP="004646BC">
            <w:pPr>
              <w:pStyle w:val="TAL"/>
            </w:pPr>
            <w:r w:rsidRPr="004646BC">
              <w:t>Existing Mechanisms (i.e. RFSP Index and the RAN can consider the Allowed NSSAI)</w:t>
            </w:r>
          </w:p>
        </w:tc>
        <w:tc>
          <w:tcPr>
            <w:tcW w:w="1418" w:type="dxa"/>
            <w:shd w:val="clear" w:color="auto" w:fill="auto"/>
          </w:tcPr>
          <w:p w14:paraId="34628AF0" w14:textId="77777777" w:rsidR="004F6741" w:rsidRPr="004646BC" w:rsidRDefault="004F6741" w:rsidP="004646BC">
            <w:pPr>
              <w:pStyle w:val="TAL"/>
            </w:pPr>
            <w:r w:rsidRPr="004646BC">
              <w:t>Existing Mechanisms (i.e. RFSP Index and the RAN can consider the Allowed NSSAI)</w:t>
            </w:r>
          </w:p>
        </w:tc>
        <w:tc>
          <w:tcPr>
            <w:tcW w:w="1417" w:type="dxa"/>
            <w:shd w:val="clear" w:color="auto" w:fill="auto"/>
          </w:tcPr>
          <w:p w14:paraId="4378E1B8" w14:textId="77777777" w:rsidR="004F6741" w:rsidRPr="004646BC" w:rsidRDefault="004F6741" w:rsidP="004646BC">
            <w:pPr>
              <w:pStyle w:val="TAL"/>
            </w:pPr>
            <w:r w:rsidRPr="004646BC">
              <w:t>RAN uses the S-NSSAI provided by the AMF in the PDU Session Establishment Request procedure</w:t>
            </w:r>
          </w:p>
        </w:tc>
        <w:tc>
          <w:tcPr>
            <w:tcW w:w="1276" w:type="dxa"/>
          </w:tcPr>
          <w:p w14:paraId="0F782318" w14:textId="272CE9AD" w:rsidR="004F6741" w:rsidRPr="004646BC" w:rsidRDefault="004F6741" w:rsidP="004646BC">
            <w:pPr>
              <w:pStyle w:val="TAL"/>
            </w:pPr>
            <w:r w:rsidRPr="004646BC">
              <w:t>RAN uses the S-NSSAI provide by the SMF in the PDU Session Establishment Request procedure and</w:t>
            </w:r>
          </w:p>
          <w:p w14:paraId="0EE6FBA1" w14:textId="77777777" w:rsidR="004F6741" w:rsidRPr="004646BC" w:rsidRDefault="004F6741" w:rsidP="004646BC">
            <w:pPr>
              <w:pStyle w:val="TAL"/>
            </w:pPr>
            <w:r w:rsidRPr="004646BC">
              <w:t>Existing Mechanisms (i.e. RFSP Index and the RAN can consider the Allowed NSSAI) for subsequent steering.</w:t>
            </w:r>
          </w:p>
        </w:tc>
      </w:tr>
      <w:tr w:rsidR="004646BC" w:rsidRPr="004646BC" w14:paraId="6C252AFA" w14:textId="77777777" w:rsidTr="004646BC">
        <w:trPr>
          <w:cantSplit/>
          <w:jc w:val="center"/>
        </w:trPr>
        <w:tc>
          <w:tcPr>
            <w:tcW w:w="567" w:type="dxa"/>
            <w:shd w:val="clear" w:color="auto" w:fill="auto"/>
          </w:tcPr>
          <w:p w14:paraId="7118322C" w14:textId="77777777" w:rsidR="004F6741" w:rsidRPr="004646BC" w:rsidRDefault="004F6741" w:rsidP="004646BC">
            <w:pPr>
              <w:pStyle w:val="TAC"/>
            </w:pPr>
            <w:r w:rsidRPr="004646BC">
              <w:t>5</w:t>
            </w:r>
          </w:p>
        </w:tc>
        <w:tc>
          <w:tcPr>
            <w:tcW w:w="2164" w:type="dxa"/>
            <w:shd w:val="clear" w:color="auto" w:fill="auto"/>
          </w:tcPr>
          <w:p w14:paraId="4849B719" w14:textId="77777777" w:rsidR="004F6741" w:rsidRPr="004646BC" w:rsidRDefault="004F6741" w:rsidP="004646BC">
            <w:pPr>
              <w:pStyle w:val="TAL"/>
            </w:pPr>
            <w:r w:rsidRPr="004646BC">
              <w:t>What information should be provided to the UE to select a proper 5G-AN and how it is sent to the UE.</w:t>
            </w:r>
          </w:p>
        </w:tc>
        <w:tc>
          <w:tcPr>
            <w:tcW w:w="1418" w:type="dxa"/>
            <w:shd w:val="clear" w:color="auto" w:fill="auto"/>
          </w:tcPr>
          <w:p w14:paraId="4F021053" w14:textId="77777777" w:rsidR="004F6741" w:rsidRPr="004646BC" w:rsidRDefault="004F6741" w:rsidP="004646BC">
            <w:pPr>
              <w:pStyle w:val="TAL"/>
            </w:pPr>
            <w:r w:rsidRPr="004646BC">
              <w:t>No new information is sent to the UE.</w:t>
            </w:r>
          </w:p>
        </w:tc>
        <w:tc>
          <w:tcPr>
            <w:tcW w:w="1417" w:type="dxa"/>
            <w:shd w:val="clear" w:color="auto" w:fill="auto"/>
          </w:tcPr>
          <w:p w14:paraId="1D391C9E" w14:textId="77777777" w:rsidR="004F6741" w:rsidRPr="004646BC" w:rsidRDefault="004F6741" w:rsidP="004646BC">
            <w:pPr>
              <w:pStyle w:val="TAL"/>
            </w:pPr>
            <w:r w:rsidRPr="004646BC">
              <w:t xml:space="preserve">Supported bands are provided in the Configured NSSAI. </w:t>
            </w:r>
          </w:p>
        </w:tc>
        <w:tc>
          <w:tcPr>
            <w:tcW w:w="1418" w:type="dxa"/>
            <w:shd w:val="clear" w:color="auto" w:fill="auto"/>
          </w:tcPr>
          <w:p w14:paraId="330B926C" w14:textId="77777777" w:rsidR="004F6741" w:rsidRPr="004646BC" w:rsidRDefault="004F6741" w:rsidP="004646BC">
            <w:pPr>
              <w:pStyle w:val="TAL"/>
            </w:pPr>
            <w:r w:rsidRPr="004646BC">
              <w:t>Supported bands of the Serving PLMN are provided in the Configured NSSAI.</w:t>
            </w:r>
          </w:p>
        </w:tc>
        <w:tc>
          <w:tcPr>
            <w:tcW w:w="1417" w:type="dxa"/>
            <w:shd w:val="clear" w:color="auto" w:fill="auto"/>
          </w:tcPr>
          <w:p w14:paraId="5DFCF57A" w14:textId="77777777" w:rsidR="004F6741" w:rsidRPr="004646BC" w:rsidRDefault="004F6741" w:rsidP="004646BC">
            <w:pPr>
              <w:pStyle w:val="TAL"/>
            </w:pPr>
            <w:r w:rsidRPr="004646BC">
              <w:t>No new information is sent to the UE.</w:t>
            </w:r>
          </w:p>
        </w:tc>
        <w:tc>
          <w:tcPr>
            <w:tcW w:w="1276" w:type="dxa"/>
          </w:tcPr>
          <w:p w14:paraId="4C6224A8" w14:textId="77777777" w:rsidR="004F6741" w:rsidRPr="004646BC" w:rsidRDefault="004F6741" w:rsidP="004646BC">
            <w:pPr>
              <w:pStyle w:val="TAL"/>
            </w:pPr>
            <w:r w:rsidRPr="004646BC">
              <w:t>No new information is sent to the UE.</w:t>
            </w:r>
          </w:p>
        </w:tc>
      </w:tr>
      <w:tr w:rsidR="004646BC" w:rsidRPr="004646BC" w14:paraId="09B0714F" w14:textId="77777777" w:rsidTr="004646BC">
        <w:trPr>
          <w:cantSplit/>
          <w:jc w:val="center"/>
        </w:trPr>
        <w:tc>
          <w:tcPr>
            <w:tcW w:w="567" w:type="dxa"/>
            <w:shd w:val="clear" w:color="auto" w:fill="auto"/>
          </w:tcPr>
          <w:p w14:paraId="68EEB2E0" w14:textId="77777777" w:rsidR="004F6741" w:rsidRPr="004646BC" w:rsidRDefault="004F6741" w:rsidP="004646BC">
            <w:pPr>
              <w:pStyle w:val="TAC"/>
            </w:pPr>
            <w:r w:rsidRPr="004646BC">
              <w:t>6</w:t>
            </w:r>
          </w:p>
        </w:tc>
        <w:tc>
          <w:tcPr>
            <w:tcW w:w="2164" w:type="dxa"/>
            <w:shd w:val="clear" w:color="auto" w:fill="auto"/>
          </w:tcPr>
          <w:p w14:paraId="28513788" w14:textId="77777777" w:rsidR="004F6741" w:rsidRPr="004646BC" w:rsidRDefault="004F6741" w:rsidP="004646BC">
            <w:pPr>
              <w:pStyle w:val="TAL"/>
            </w:pPr>
            <w:r w:rsidRPr="004646BC">
              <w:t>RAN Impacts</w:t>
            </w:r>
          </w:p>
        </w:tc>
        <w:tc>
          <w:tcPr>
            <w:tcW w:w="1418" w:type="dxa"/>
            <w:shd w:val="clear" w:color="auto" w:fill="auto"/>
          </w:tcPr>
          <w:p w14:paraId="4ECC356C" w14:textId="77777777" w:rsidR="004F6741" w:rsidRPr="004646BC" w:rsidRDefault="004F6741" w:rsidP="004646BC">
            <w:pPr>
              <w:pStyle w:val="TAL"/>
            </w:pPr>
            <w:r w:rsidRPr="004646BC">
              <w:t>Support getting additional Target NSSAI and RFSP Index for the Target NSSAI, and support moving the UE accordingly.</w:t>
            </w:r>
          </w:p>
        </w:tc>
        <w:tc>
          <w:tcPr>
            <w:tcW w:w="1417" w:type="dxa"/>
            <w:shd w:val="clear" w:color="auto" w:fill="auto"/>
          </w:tcPr>
          <w:p w14:paraId="0B2A41FC" w14:textId="77777777" w:rsidR="004F6741" w:rsidRPr="004646BC" w:rsidRDefault="004F6741" w:rsidP="004646BC">
            <w:pPr>
              <w:pStyle w:val="TAL"/>
            </w:pPr>
            <w:r w:rsidRPr="004646BC">
              <w:t>None, the Allowed NSSAI is already provided to the RAN via N2.</w:t>
            </w:r>
          </w:p>
        </w:tc>
        <w:tc>
          <w:tcPr>
            <w:tcW w:w="1418" w:type="dxa"/>
            <w:shd w:val="clear" w:color="auto" w:fill="auto"/>
          </w:tcPr>
          <w:p w14:paraId="6F321A8A" w14:textId="77777777" w:rsidR="004F6741" w:rsidRPr="004646BC" w:rsidRDefault="004F6741" w:rsidP="004646BC">
            <w:pPr>
              <w:pStyle w:val="TAL"/>
            </w:pPr>
            <w:r w:rsidRPr="004646BC">
              <w:t>None, the Allowed NSSAI is already provided to the RAN via N2.</w:t>
            </w:r>
          </w:p>
        </w:tc>
        <w:tc>
          <w:tcPr>
            <w:tcW w:w="1417" w:type="dxa"/>
            <w:shd w:val="clear" w:color="auto" w:fill="auto"/>
          </w:tcPr>
          <w:p w14:paraId="70311099" w14:textId="77777777" w:rsidR="004F6741" w:rsidRPr="004646BC" w:rsidRDefault="004F6741" w:rsidP="004646BC">
            <w:pPr>
              <w:pStyle w:val="TAL"/>
            </w:pPr>
            <w:r w:rsidRPr="004646BC">
              <w:t>RAN uses the S-NSSAI provided by the AMF in the PDU Session Establishment Request procedure to steer the UE.</w:t>
            </w:r>
          </w:p>
        </w:tc>
        <w:tc>
          <w:tcPr>
            <w:tcW w:w="1276" w:type="dxa"/>
          </w:tcPr>
          <w:p w14:paraId="2556B026" w14:textId="77777777" w:rsidR="004F6741" w:rsidRPr="004646BC" w:rsidRDefault="004F6741" w:rsidP="004646BC">
            <w:pPr>
              <w:pStyle w:val="TAL"/>
            </w:pPr>
            <w:r w:rsidRPr="004646BC">
              <w:t>None, the Requested  NSSAI is already provided to the RAN via N2 SM message.</w:t>
            </w:r>
          </w:p>
        </w:tc>
      </w:tr>
      <w:tr w:rsidR="004646BC" w:rsidRPr="004646BC" w14:paraId="1EB94B6B" w14:textId="77777777" w:rsidTr="004646BC">
        <w:trPr>
          <w:cantSplit/>
          <w:jc w:val="center"/>
        </w:trPr>
        <w:tc>
          <w:tcPr>
            <w:tcW w:w="567" w:type="dxa"/>
            <w:shd w:val="clear" w:color="auto" w:fill="auto"/>
          </w:tcPr>
          <w:p w14:paraId="50F78C76" w14:textId="77777777" w:rsidR="004F6741" w:rsidRPr="004646BC" w:rsidRDefault="004F6741" w:rsidP="004646BC">
            <w:pPr>
              <w:pStyle w:val="TAC"/>
            </w:pPr>
            <w:r w:rsidRPr="004646BC">
              <w:t>7</w:t>
            </w:r>
          </w:p>
        </w:tc>
        <w:tc>
          <w:tcPr>
            <w:tcW w:w="2164" w:type="dxa"/>
            <w:shd w:val="clear" w:color="auto" w:fill="auto"/>
          </w:tcPr>
          <w:p w14:paraId="43D45D83" w14:textId="77777777" w:rsidR="004F6741" w:rsidRPr="004646BC" w:rsidRDefault="004F6741" w:rsidP="004646BC">
            <w:pPr>
              <w:pStyle w:val="TAL"/>
            </w:pPr>
            <w:r w:rsidRPr="004646BC">
              <w:t>UE Impacts</w:t>
            </w:r>
          </w:p>
        </w:tc>
        <w:tc>
          <w:tcPr>
            <w:tcW w:w="1418" w:type="dxa"/>
            <w:shd w:val="clear" w:color="auto" w:fill="auto"/>
          </w:tcPr>
          <w:p w14:paraId="451451D7" w14:textId="77777777" w:rsidR="004F6741" w:rsidRPr="004646BC" w:rsidRDefault="004F6741" w:rsidP="004646BC">
            <w:pPr>
              <w:pStyle w:val="TAL"/>
            </w:pPr>
            <w:r w:rsidRPr="004646BC">
              <w:t>No</w:t>
            </w:r>
          </w:p>
        </w:tc>
        <w:tc>
          <w:tcPr>
            <w:tcW w:w="1417" w:type="dxa"/>
            <w:shd w:val="clear" w:color="auto" w:fill="auto"/>
          </w:tcPr>
          <w:p w14:paraId="37948A7C" w14:textId="77777777" w:rsidR="004F6741" w:rsidRPr="004646BC" w:rsidRDefault="004F6741" w:rsidP="004646BC">
            <w:pPr>
              <w:pStyle w:val="TAL"/>
            </w:pPr>
            <w:r w:rsidRPr="004646BC">
              <w:t>Yes</w:t>
            </w:r>
          </w:p>
        </w:tc>
        <w:tc>
          <w:tcPr>
            <w:tcW w:w="1418" w:type="dxa"/>
            <w:shd w:val="clear" w:color="auto" w:fill="auto"/>
          </w:tcPr>
          <w:p w14:paraId="589187AB" w14:textId="010D5510" w:rsidR="004F6741" w:rsidRPr="004646BC" w:rsidRDefault="004F6741" w:rsidP="004646BC">
            <w:pPr>
              <w:pStyle w:val="TAL"/>
            </w:pPr>
            <w:r w:rsidRPr="004646BC">
              <w:t>Yes</w:t>
            </w:r>
          </w:p>
          <w:p w14:paraId="620E960B" w14:textId="77777777" w:rsidR="004F6741" w:rsidRPr="004646BC" w:rsidRDefault="004F6741" w:rsidP="004646BC">
            <w:pPr>
              <w:pStyle w:val="TAL"/>
            </w:pPr>
            <w:r w:rsidRPr="004646BC">
              <w:t>(UE needs to support DC)</w:t>
            </w:r>
          </w:p>
        </w:tc>
        <w:tc>
          <w:tcPr>
            <w:tcW w:w="1417" w:type="dxa"/>
            <w:shd w:val="clear" w:color="auto" w:fill="auto"/>
          </w:tcPr>
          <w:p w14:paraId="649F058D" w14:textId="77777777" w:rsidR="004F6741" w:rsidRPr="004646BC" w:rsidRDefault="004F6741" w:rsidP="004646BC">
            <w:pPr>
              <w:pStyle w:val="TAL"/>
            </w:pPr>
            <w:r w:rsidRPr="004646BC">
              <w:t>No</w:t>
            </w:r>
          </w:p>
          <w:p w14:paraId="43A4DF18" w14:textId="77777777" w:rsidR="004F6741" w:rsidRPr="004646BC" w:rsidRDefault="004F6741" w:rsidP="004646BC">
            <w:pPr>
              <w:pStyle w:val="TAL"/>
            </w:pPr>
            <w:r w:rsidRPr="004646BC">
              <w:t>(UE needs to support DC)</w:t>
            </w:r>
          </w:p>
        </w:tc>
        <w:tc>
          <w:tcPr>
            <w:tcW w:w="1276" w:type="dxa"/>
          </w:tcPr>
          <w:p w14:paraId="270F72A3" w14:textId="77777777" w:rsidR="004F6741" w:rsidRPr="004646BC" w:rsidRDefault="004F6741" w:rsidP="004646BC">
            <w:pPr>
              <w:pStyle w:val="TAL"/>
            </w:pPr>
            <w:r w:rsidRPr="004646BC">
              <w:t>No</w:t>
            </w:r>
          </w:p>
          <w:p w14:paraId="16ADA5AB" w14:textId="77777777" w:rsidR="004F6741" w:rsidRPr="004646BC" w:rsidRDefault="004F6741" w:rsidP="004646BC">
            <w:pPr>
              <w:pStyle w:val="TAL"/>
            </w:pPr>
            <w:r w:rsidRPr="004646BC">
              <w:t>(UE needs to support CA/DC)</w:t>
            </w:r>
          </w:p>
        </w:tc>
      </w:tr>
      <w:tr w:rsidR="004646BC" w:rsidRPr="004646BC" w14:paraId="64C45AA5" w14:textId="77777777" w:rsidTr="004646BC">
        <w:trPr>
          <w:cantSplit/>
          <w:jc w:val="center"/>
        </w:trPr>
        <w:tc>
          <w:tcPr>
            <w:tcW w:w="567" w:type="dxa"/>
            <w:shd w:val="clear" w:color="auto" w:fill="auto"/>
          </w:tcPr>
          <w:p w14:paraId="458F077C" w14:textId="77777777" w:rsidR="004F6741" w:rsidRPr="004646BC" w:rsidRDefault="004F6741" w:rsidP="004646BC">
            <w:pPr>
              <w:pStyle w:val="TAC"/>
            </w:pPr>
            <w:r w:rsidRPr="004646BC">
              <w:t>8</w:t>
            </w:r>
          </w:p>
        </w:tc>
        <w:tc>
          <w:tcPr>
            <w:tcW w:w="2164" w:type="dxa"/>
            <w:shd w:val="clear" w:color="auto" w:fill="auto"/>
          </w:tcPr>
          <w:p w14:paraId="1B1F020E" w14:textId="77777777" w:rsidR="004F6741" w:rsidRPr="004646BC" w:rsidRDefault="004F6741" w:rsidP="004646BC">
            <w:pPr>
              <w:pStyle w:val="TAL"/>
            </w:pPr>
            <w:bookmarkStart w:id="4296" w:name="_Hlk54007522"/>
            <w:r w:rsidRPr="004646BC">
              <w:t>Can the UE change registration to network slices in CM-CONNECTED state?</w:t>
            </w:r>
            <w:bookmarkEnd w:id="4296"/>
          </w:p>
        </w:tc>
        <w:tc>
          <w:tcPr>
            <w:tcW w:w="1418" w:type="dxa"/>
            <w:shd w:val="clear" w:color="auto" w:fill="auto"/>
          </w:tcPr>
          <w:p w14:paraId="0F9E9D0B" w14:textId="77777777" w:rsidR="004F6741" w:rsidRPr="004646BC" w:rsidRDefault="004F6741" w:rsidP="004646BC">
            <w:pPr>
              <w:pStyle w:val="TAL"/>
            </w:pPr>
            <w:r w:rsidRPr="004646BC">
              <w:t>Yes</w:t>
            </w:r>
          </w:p>
          <w:p w14:paraId="52FB6D30" w14:textId="77777777" w:rsidR="004F6741" w:rsidRPr="004646BC" w:rsidRDefault="004F6741" w:rsidP="004646BC">
            <w:pPr>
              <w:pStyle w:val="TAL"/>
            </w:pPr>
            <w:r w:rsidRPr="004646BC">
              <w:t>Assumes AMF supports the slices or can re-allocate to new AMF</w:t>
            </w:r>
          </w:p>
        </w:tc>
        <w:tc>
          <w:tcPr>
            <w:tcW w:w="1417" w:type="dxa"/>
            <w:shd w:val="clear" w:color="auto" w:fill="auto"/>
          </w:tcPr>
          <w:p w14:paraId="12989B23" w14:textId="77777777" w:rsidR="004F6741" w:rsidRPr="004646BC" w:rsidRDefault="004F6741" w:rsidP="004646BC">
            <w:pPr>
              <w:pStyle w:val="TAL"/>
            </w:pPr>
            <w:r w:rsidRPr="004646BC">
              <w:t>Yes</w:t>
            </w:r>
          </w:p>
        </w:tc>
        <w:tc>
          <w:tcPr>
            <w:tcW w:w="1418" w:type="dxa"/>
            <w:shd w:val="clear" w:color="auto" w:fill="auto"/>
          </w:tcPr>
          <w:p w14:paraId="0384593F" w14:textId="77777777" w:rsidR="004F6741" w:rsidRPr="004646BC" w:rsidRDefault="004F6741" w:rsidP="004646BC">
            <w:pPr>
              <w:pStyle w:val="TAL"/>
            </w:pPr>
            <w:r w:rsidRPr="004646BC">
              <w:t>TBD</w:t>
            </w:r>
          </w:p>
        </w:tc>
        <w:tc>
          <w:tcPr>
            <w:tcW w:w="1417" w:type="dxa"/>
            <w:shd w:val="clear" w:color="auto" w:fill="auto"/>
          </w:tcPr>
          <w:p w14:paraId="07607CF6" w14:textId="77777777" w:rsidR="004F6741" w:rsidRPr="004646BC" w:rsidRDefault="004F6741" w:rsidP="004646BC">
            <w:pPr>
              <w:pStyle w:val="TAL"/>
            </w:pPr>
            <w:r w:rsidRPr="004646BC">
              <w:t>Yes</w:t>
            </w:r>
          </w:p>
        </w:tc>
        <w:tc>
          <w:tcPr>
            <w:tcW w:w="1276" w:type="dxa"/>
          </w:tcPr>
          <w:p w14:paraId="1BA6B040" w14:textId="77777777" w:rsidR="004F6741" w:rsidRPr="004646BC" w:rsidRDefault="004F6741" w:rsidP="004646BC">
            <w:pPr>
              <w:pStyle w:val="TAL"/>
            </w:pPr>
            <w:r w:rsidRPr="004646BC">
              <w:t>Yes</w:t>
            </w:r>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2C145961" w14:textId="77777777" w:rsidR="008F2002" w:rsidRPr="004646BC" w:rsidRDefault="008F2002" w:rsidP="008F2002">
      <w:pPr>
        <w:pStyle w:val="Heading1"/>
      </w:pPr>
      <w:bookmarkStart w:id="4297" w:name="_Toc16839390"/>
      <w:bookmarkStart w:id="4298" w:name="_Toc21087549"/>
      <w:bookmarkStart w:id="4299" w:name="_Toc23326082"/>
      <w:bookmarkStart w:id="4300" w:name="_Toc23517602"/>
      <w:bookmarkStart w:id="4301" w:name="_Toc23519161"/>
      <w:bookmarkStart w:id="4302" w:name="_Toc25971153"/>
      <w:bookmarkStart w:id="4303" w:name="_Toc25971397"/>
      <w:bookmarkStart w:id="4304" w:name="_Toc26360321"/>
      <w:bookmarkStart w:id="4305" w:name="_Toc26360390"/>
      <w:bookmarkStart w:id="4306" w:name="_Toc30640100"/>
      <w:bookmarkStart w:id="4307" w:name="_Toc31274704"/>
      <w:bookmarkStart w:id="4308" w:name="_Toc43397185"/>
      <w:bookmarkStart w:id="4309" w:name="_Toc43483586"/>
      <w:bookmarkStart w:id="4310" w:name="_Toc43483880"/>
      <w:bookmarkStart w:id="4311" w:name="_Toc50473333"/>
      <w:bookmarkStart w:id="4312" w:name="_Toc50539654"/>
      <w:bookmarkStart w:id="4313" w:name="_Toc54638290"/>
      <w:bookmarkStart w:id="4314" w:name="_Toc54638784"/>
      <w:bookmarkStart w:id="4315" w:name="_Toc54639666"/>
      <w:bookmarkStart w:id="4316" w:name="_Toc57131736"/>
      <w:bookmarkStart w:id="4317" w:name="_Toc57616476"/>
      <w:r w:rsidRPr="004646BC">
        <w:t>8</w:t>
      </w:r>
      <w:r w:rsidRPr="004646BC">
        <w:tab/>
        <w:t>Conclusions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Heading2"/>
      </w:pPr>
      <w:bookmarkStart w:id="4318" w:name="_Toc54638291"/>
      <w:bookmarkStart w:id="4319" w:name="_Toc54638785"/>
      <w:bookmarkStart w:id="4320" w:name="_Toc54639667"/>
      <w:bookmarkStart w:id="4321" w:name="_Toc57131737"/>
      <w:bookmarkStart w:id="4322" w:name="_Toc57616477"/>
      <w:r w:rsidRPr="004646BC">
        <w:t>8.1</w:t>
      </w:r>
      <w:r w:rsidRPr="004646BC">
        <w:tab/>
      </w:r>
      <w:r w:rsidR="00403528">
        <w:t>C</w:t>
      </w:r>
      <w:r w:rsidRPr="004646BC">
        <w:t>onclusion</w:t>
      </w:r>
      <w:r w:rsidR="009A0693" w:rsidRPr="004646BC">
        <w:t xml:space="preserve"> for Key Issue #1</w:t>
      </w:r>
      <w:bookmarkEnd w:id="4318"/>
      <w:bookmarkEnd w:id="4319"/>
      <w:bookmarkEnd w:id="4320"/>
      <w:bookmarkEnd w:id="4321"/>
      <w:bookmarkEnd w:id="4322"/>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0B199D00"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p>
    <w:p w14:paraId="7ECD7A7A" w14:textId="431E1F15" w:rsidR="001B42E0" w:rsidRPr="004646BC" w:rsidRDefault="001B42E0" w:rsidP="004646BC">
      <w:pPr>
        <w:pStyle w:val="B1"/>
      </w:pPr>
      <w:r w:rsidRPr="004646BC">
        <w:lastRenderedPageBreak/>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604A72CF" w14:textId="759B446A"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26320390" w:rsidR="00A014CB" w:rsidRPr="00A014CB" w:rsidRDefault="00A014CB" w:rsidP="00613CA4">
      <w:pPr>
        <w:pStyle w:val="B1"/>
        <w:rPr>
          <w:lang w:eastAsia="zh-CN"/>
        </w:rPr>
      </w:pPr>
      <w:r w:rsidRPr="00613CA4">
        <w:rPr>
          <w:lang w:eastAsia="zh-CN"/>
        </w:rPr>
        <w:t>-</w:t>
      </w:r>
      <w:r w:rsidRPr="00613CA4">
        <w:rPr>
          <w:lang w:eastAsia="zh-CN"/>
        </w:rPr>
        <w:tab/>
      </w:r>
      <w:r w:rsidRPr="00613CA4">
        <w:t xml:space="preserve">A new NF is defined to support the storing of network slice information (i.e.,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p>
    <w:p w14:paraId="6CE50ABE" w14:textId="19DEAD81" w:rsidR="001B42E0" w:rsidRPr="004646BC" w:rsidRDefault="001B42E0" w:rsidP="004646BC">
      <w:pPr>
        <w:pStyle w:val="NO"/>
      </w:pPr>
      <w:r w:rsidRPr="004646BC">
        <w:t>NOTE:</w:t>
      </w:r>
      <w:r w:rsidRPr="004646BC">
        <w:tab/>
        <w:t>Whether to use an existing rejection cause and a back-off timer or a new rejection cause and a back-off timer, this is to be determined in Stage-3.</w:t>
      </w:r>
    </w:p>
    <w:p w14:paraId="6B811BA7" w14:textId="2D15B5A0" w:rsidR="001B42E0" w:rsidRPr="004646BC" w:rsidRDefault="001B42E0" w:rsidP="001B42E0">
      <w:pPr>
        <w:pStyle w:val="Heading2"/>
      </w:pPr>
      <w:bookmarkStart w:id="4323" w:name="_Toc54638292"/>
      <w:bookmarkStart w:id="4324" w:name="_Toc54638786"/>
      <w:bookmarkStart w:id="4325" w:name="_Toc54639668"/>
      <w:bookmarkStart w:id="4326" w:name="_Toc57131738"/>
      <w:bookmarkStart w:id="4327" w:name="_Toc57616478"/>
      <w:r w:rsidRPr="004646BC">
        <w:t>8.</w:t>
      </w:r>
      <w:r w:rsidR="009A0693" w:rsidRPr="004646BC">
        <w:t>2</w:t>
      </w:r>
      <w:r w:rsidRPr="004646BC">
        <w:tab/>
      </w:r>
      <w:r w:rsidR="00A014CB">
        <w:t>C</w:t>
      </w:r>
      <w:r w:rsidRPr="004646BC">
        <w:t>onclusion</w:t>
      </w:r>
      <w:r w:rsidR="009A0693" w:rsidRPr="004646BC">
        <w:t xml:space="preserve"> for Key Issue#2</w:t>
      </w:r>
      <w:bookmarkEnd w:id="4323"/>
      <w:bookmarkEnd w:id="4324"/>
      <w:bookmarkEnd w:id="4325"/>
      <w:bookmarkEnd w:id="4326"/>
      <w:bookmarkEnd w:id="4327"/>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4AF9648D" w:rsidR="001B42E0" w:rsidRPr="004646BC" w:rsidRDefault="001B42E0" w:rsidP="004646BC">
      <w:pPr>
        <w:pStyle w:val="B1"/>
      </w:pPr>
      <w:r w:rsidRPr="004646BC">
        <w:t>-</w:t>
      </w:r>
      <w:r w:rsidRPr="004646BC">
        <w:tab/>
      </w:r>
      <w:bookmarkStart w:id="4328"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4328"/>
    </w:p>
    <w:p w14:paraId="164134D6" w14:textId="77777777" w:rsidR="001B42E0" w:rsidRPr="004646BC" w:rsidRDefault="001B42E0" w:rsidP="004646BC">
      <w:pPr>
        <w:pStyle w:val="B1"/>
      </w:pPr>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06DC4A27" w14:textId="77777777"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77777777" w:rsidR="00A014CB" w:rsidRPr="00993185" w:rsidRDefault="00A014CB" w:rsidP="00613CA4">
      <w:pPr>
        <w:pStyle w:val="B1"/>
        <w:rPr>
          <w:lang w:eastAsia="zh-CN"/>
        </w:rPr>
      </w:pPr>
      <w:r w:rsidRPr="00613CA4">
        <w:t>-</w:t>
      </w:r>
      <w:r w:rsidRPr="00613CA4">
        <w:tab/>
        <w:t xml:space="preserve">A new NF is defined to support the storing of network slice information (i.e.,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p>
    <w:p w14:paraId="23458F3F" w14:textId="77777777" w:rsidR="001B42E0" w:rsidRDefault="001B42E0" w:rsidP="001B42E0">
      <w:pPr>
        <w:pStyle w:val="NO"/>
        <w:rPr>
          <w:lang w:eastAsia="zh-CN"/>
        </w:rPr>
      </w:pPr>
      <w:r w:rsidRPr="004646BC">
        <w:rPr>
          <w:lang w:eastAsia="zh-CN"/>
        </w:rPr>
        <w:t>NOTE:</w:t>
      </w:r>
      <w:r w:rsidRPr="004646BC">
        <w:rPr>
          <w:lang w:eastAsia="zh-CN"/>
        </w:rPr>
        <w:tab/>
        <w:t>Whether to use an existing rejection cause and back-off timer or a new rejection cause and back-off timer, this is to be determined in Stage-3.</w:t>
      </w:r>
    </w:p>
    <w:p w14:paraId="02954D96" w14:textId="77777777" w:rsidR="00BB1B72" w:rsidRPr="004646BC" w:rsidRDefault="00BB1B72" w:rsidP="00BB1B72">
      <w:pPr>
        <w:pStyle w:val="Heading2"/>
      </w:pPr>
      <w:bookmarkStart w:id="4329" w:name="_Toc57131739"/>
      <w:bookmarkStart w:id="4330" w:name="_Toc57616479"/>
      <w:r w:rsidRPr="004646BC">
        <w:t>8.</w:t>
      </w:r>
      <w:r>
        <w:t>3</w:t>
      </w:r>
      <w:r w:rsidRPr="004646BC">
        <w:tab/>
        <w:t>Interim conclusion for Key Issue #</w:t>
      </w:r>
      <w:r>
        <w:t>3</w:t>
      </w:r>
      <w:bookmarkEnd w:id="4329"/>
      <w:bookmarkEnd w:id="4330"/>
    </w:p>
    <w:p w14:paraId="34CE17FC" w14:textId="2029969F" w:rsidR="00BB1B72" w:rsidRDefault="00BB1B72" w:rsidP="00BB1B72">
      <w:pPr>
        <w:rPr>
          <w:lang w:eastAsia="ko-KR"/>
        </w:rPr>
      </w:pPr>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p>
    <w:p w14:paraId="76840D2D" w14:textId="6BAD1D41" w:rsidR="00613CA4" w:rsidRDefault="00613CA4" w:rsidP="00613CA4">
      <w:pPr>
        <w:pStyle w:val="B1"/>
        <w:rPr>
          <w:lang w:eastAsia="ko-KR"/>
        </w:rPr>
      </w:pPr>
      <w:r>
        <w:rPr>
          <w:lang w:eastAsia="ko-KR"/>
        </w:rPr>
        <w:t>-</w:t>
      </w:r>
      <w:r>
        <w:rPr>
          <w:lang w:eastAsia="ko-KR"/>
        </w:rPr>
        <w:tab/>
        <w:t>A new QoS parameter, Slice-MBR per S-NSSAI is defined. The UL/DL Slice-MBR limits the aggregate data rate in UL and DL per UE across all GBR and Non-GBR QoS Flows for all PDU sessions associated with a S-NSSAI for the UE. The value of UL/DL Slice-MBR is stored in the UDR.</w:t>
      </w:r>
    </w:p>
    <w:p w14:paraId="359725E3" w14:textId="5A18A1CD" w:rsidR="00BB1B72" w:rsidRPr="004646BC" w:rsidRDefault="00BB1B72" w:rsidP="00BB1B72">
      <w:pPr>
        <w:pStyle w:val="EditorsNote"/>
        <w:rPr>
          <w:rFonts w:eastAsia="Times New Roman"/>
          <w:lang w:eastAsia="zh-CN"/>
        </w:rPr>
      </w:pPr>
      <w:r w:rsidRPr="004646BC">
        <w:t>Editor's note:</w:t>
      </w:r>
      <w:r>
        <w:tab/>
      </w:r>
      <w:r w:rsidRPr="004646BC">
        <w:t xml:space="preserve">It is FFS which </w:t>
      </w:r>
      <w:r>
        <w:t xml:space="preserve">entity(s) performs </w:t>
      </w:r>
      <w:r w:rsidRPr="00477C23">
        <w:rPr>
          <w:lang w:eastAsia="ko-KR"/>
        </w:rPr>
        <w:t>Slice-MBR</w:t>
      </w:r>
      <w:r>
        <w:t xml:space="preserve"> data rate enforcement</w:t>
      </w:r>
      <w:r w:rsidRPr="004646BC">
        <w:t>.</w:t>
      </w:r>
    </w:p>
    <w:p w14:paraId="313B966F" w14:textId="42E12968" w:rsidR="00523F98" w:rsidRPr="004646BC" w:rsidRDefault="00523F98" w:rsidP="004646BC">
      <w:pPr>
        <w:pStyle w:val="Heading2"/>
        <w:rPr>
          <w:lang w:eastAsia="ko-KR"/>
        </w:rPr>
      </w:pPr>
      <w:bookmarkStart w:id="4331" w:name="tsgNames"/>
      <w:bookmarkStart w:id="4332" w:name="_Toc54638293"/>
      <w:bookmarkStart w:id="4333" w:name="_Toc54638787"/>
      <w:bookmarkStart w:id="4334" w:name="_Toc54639669"/>
      <w:bookmarkStart w:id="4335" w:name="_Toc57131740"/>
      <w:bookmarkStart w:id="4336" w:name="_Toc57616480"/>
      <w:bookmarkEnd w:id="4331"/>
      <w:r w:rsidRPr="004646BC">
        <w:t>8.</w:t>
      </w:r>
      <w:r w:rsidR="009A0693" w:rsidRPr="004646BC">
        <w:t>4</w:t>
      </w:r>
      <w:r w:rsidRPr="004646BC">
        <w:tab/>
        <w:t>Conclusion for Key Issue #4</w:t>
      </w:r>
      <w:bookmarkEnd w:id="4332"/>
      <w:bookmarkEnd w:id="4333"/>
      <w:bookmarkEnd w:id="4334"/>
      <w:bookmarkEnd w:id="4335"/>
      <w:bookmarkEnd w:id="4336"/>
    </w:p>
    <w:p w14:paraId="5606ED0D" w14:textId="444FD206" w:rsidR="00523F98" w:rsidRPr="004646BC" w:rsidRDefault="00523F98" w:rsidP="00523F98">
      <w:pPr>
        <w:rPr>
          <w:lang w:eastAsia="ko-KR"/>
        </w:rPr>
      </w:pPr>
      <w:r w:rsidRPr="004646BC">
        <w:rPr>
          <w:lang w:eastAsia="ko-KR"/>
        </w:rPr>
        <w:t>For Key Issue #4 (</w:t>
      </w:r>
      <w:r w:rsidRPr="004646BC">
        <w:rPr>
          <w:rFonts w:eastAsia="SimSun"/>
        </w:rPr>
        <w:t>Support for network slice quota event notification in a network slice</w:t>
      </w:r>
      <w:r w:rsidRPr="004646BC">
        <w:rPr>
          <w:lang w:eastAsia="ko-KR"/>
        </w:rPr>
        <w:t>)</w:t>
      </w:r>
      <w:r w:rsidR="004646BC">
        <w:rPr>
          <w:lang w:eastAsia="ko-KR"/>
        </w:rPr>
        <w:t>:</w:t>
      </w:r>
    </w:p>
    <w:p w14:paraId="0ADE9C26" w14:textId="23A76481" w:rsidR="004646BC" w:rsidRPr="004646BC" w:rsidRDefault="004646BC" w:rsidP="004646BC">
      <w:pPr>
        <w:pStyle w:val="B1"/>
      </w:pPr>
      <w:r w:rsidRPr="004646BC">
        <w:t>-</w:t>
      </w:r>
      <w:r w:rsidRPr="004646BC">
        <w:tab/>
        <w:t xml:space="preserve">The 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 and</w:t>
      </w:r>
      <w:r w:rsidR="00BB1B72">
        <w:t>/or</w:t>
      </w:r>
      <w:r w:rsidRPr="004646BC">
        <w:t xml:space="preserve"> limitation of data rate per network slice.</w:t>
      </w:r>
    </w:p>
    <w:p w14:paraId="72DDFBA2" w14:textId="77777777" w:rsidR="004646BC" w:rsidRPr="004646BC" w:rsidRDefault="004646BC" w:rsidP="004646BC">
      <w:pPr>
        <w:pStyle w:val="B1"/>
      </w:pPr>
      <w:r w:rsidRPr="004646BC">
        <w:lastRenderedPageBreak/>
        <w:t>-</w:t>
      </w:r>
      <w:r w:rsidRPr="004646BC">
        <w:tab/>
        <w:t>The 5GC NF determines whether event notification triggering condition is met based on data received from other 5GC NFs via service based interface.</w:t>
      </w:r>
    </w:p>
    <w:p w14:paraId="5F341AEF" w14:textId="67C7815A" w:rsidR="00523F98" w:rsidRPr="004646BC" w:rsidRDefault="00523F98" w:rsidP="004646BC">
      <w:pPr>
        <w:pStyle w:val="EditorsNote"/>
      </w:pPr>
      <w:r w:rsidRPr="004646BC">
        <w:t>Editor</w:t>
      </w:r>
      <w:r w:rsidR="004646BC">
        <w:t>'</w:t>
      </w:r>
      <w:r w:rsidRPr="004646BC">
        <w:t>s note:</w:t>
      </w:r>
      <w:r w:rsidR="004646BC">
        <w:tab/>
      </w:r>
      <w:r w:rsidRPr="004646BC">
        <w:t>Key issue #4 depends on other KIs for quota management. Therefore, the 5GC NF (including whether the 5GC NF is the same NF providing the quota management functionality) and the NF service(s) to receive data from other 5GC NFs will be determined based on the conclusion of KI#1, KI#2 and KI#5 in a subsequent meeting.</w:t>
      </w:r>
    </w:p>
    <w:p w14:paraId="12C9A5CC" w14:textId="240ED1E8" w:rsidR="004F6741" w:rsidRPr="004646BC" w:rsidRDefault="004F6741" w:rsidP="004F6741">
      <w:pPr>
        <w:pStyle w:val="Heading2"/>
        <w:rPr>
          <w:lang w:eastAsia="zh-CN"/>
        </w:rPr>
      </w:pPr>
      <w:bookmarkStart w:id="4337" w:name="_Toc54638294"/>
      <w:bookmarkStart w:id="4338" w:name="_Toc54638788"/>
      <w:bookmarkStart w:id="4339" w:name="_Toc54639670"/>
      <w:bookmarkStart w:id="4340" w:name="_Toc57131741"/>
      <w:bookmarkStart w:id="4341" w:name="_Toc57616481"/>
      <w:r w:rsidRPr="004646BC">
        <w:t>8.</w:t>
      </w:r>
      <w:r w:rsidR="009A0693" w:rsidRPr="004646BC">
        <w:t>7</w:t>
      </w:r>
      <w:r w:rsidRPr="004646BC">
        <w:tab/>
        <w:t>Conclusion for Key Issue #7</w:t>
      </w:r>
      <w:bookmarkEnd w:id="4337"/>
      <w:bookmarkEnd w:id="4338"/>
      <w:bookmarkEnd w:id="4339"/>
      <w:bookmarkEnd w:id="4340"/>
      <w:bookmarkEnd w:id="4341"/>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2A0A0087"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77777777" w:rsidR="004F6741" w:rsidRPr="004646BC" w:rsidRDefault="004F6741" w:rsidP="004F6741">
      <w:r w:rsidRPr="004646BC">
        <w:t xml:space="preserve">The following </w:t>
      </w:r>
      <w:r w:rsidRPr="004646BC">
        <w:rPr>
          <w:b/>
          <w:bCs/>
          <w:u w:val="single"/>
        </w:rPr>
        <w:t>interim</w:t>
      </w:r>
      <w:r w:rsidRPr="004646BC">
        <w:t xml:space="preserve"> conclusions are agreed:</w:t>
      </w:r>
    </w:p>
    <w:p w14:paraId="3E1AF171" w14:textId="3DEBEE7D" w:rsidR="004F6741" w:rsidRPr="004646BC" w:rsidRDefault="004F6741" w:rsidP="004F6741">
      <w:pPr>
        <w:pStyle w:val="EditorsNote"/>
      </w:pPr>
      <w:r w:rsidRPr="004646BC">
        <w:t>Editor's note:</w:t>
      </w:r>
      <w:r w:rsidRPr="004646BC">
        <w:tab/>
        <w:t>As per the statement GSMA statement "some terminals might be restricted in terms of frequencies to be used", the attribute may instead be understood as the vertical's terminal radio frequency support. It is FFS to clarify the GSMA's intention.</w:t>
      </w:r>
    </w:p>
    <w:p w14:paraId="39882177" w14:textId="611343C0" w:rsidR="00080512" w:rsidRPr="004646BC" w:rsidRDefault="00080512" w:rsidP="008058D5">
      <w:pPr>
        <w:pStyle w:val="Heading9"/>
      </w:pPr>
      <w:r w:rsidRPr="004646BC">
        <w:br w:type="page"/>
      </w:r>
      <w:bookmarkStart w:id="4342" w:name="_Toc21087551"/>
      <w:bookmarkStart w:id="4343" w:name="_Toc23326084"/>
      <w:bookmarkStart w:id="4344" w:name="_Toc23517603"/>
      <w:bookmarkStart w:id="4345" w:name="_Toc23519162"/>
      <w:bookmarkStart w:id="4346" w:name="_Toc25971154"/>
      <w:bookmarkStart w:id="4347" w:name="_Toc25971398"/>
      <w:bookmarkStart w:id="4348" w:name="_Toc26360322"/>
      <w:bookmarkStart w:id="4349" w:name="_Toc26360391"/>
      <w:bookmarkStart w:id="4350" w:name="_Toc30640101"/>
      <w:bookmarkStart w:id="4351" w:name="_Toc31274705"/>
      <w:bookmarkStart w:id="4352" w:name="_Toc43397186"/>
      <w:bookmarkStart w:id="4353" w:name="_Toc43483587"/>
      <w:bookmarkStart w:id="4354" w:name="_Toc43483881"/>
      <w:bookmarkStart w:id="4355" w:name="_Toc50473334"/>
      <w:bookmarkStart w:id="4356" w:name="_Toc50539655"/>
      <w:bookmarkStart w:id="4357" w:name="_Toc54638295"/>
      <w:bookmarkStart w:id="4358" w:name="_Toc54638789"/>
      <w:bookmarkStart w:id="4359" w:name="_Toc54639671"/>
      <w:bookmarkStart w:id="4360" w:name="_Toc57131742"/>
      <w:bookmarkStart w:id="4361" w:name="_Toc57616482"/>
      <w:r w:rsidRPr="004646BC">
        <w:lastRenderedPageBreak/>
        <w:t xml:space="preserve">Annex </w:t>
      </w:r>
      <w:r w:rsidR="008D4005" w:rsidRPr="004646BC">
        <w:t>A</w:t>
      </w:r>
      <w:r w:rsidRPr="004646BC">
        <w:t>:</w:t>
      </w:r>
      <w:r w:rsidRPr="004646BC">
        <w:br/>
        <w:t>Change history</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DC66FD">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4362" w:name="historyclause"/>
            <w:bookmarkEnd w:id="4362"/>
            <w:r w:rsidRPr="004646BC">
              <w:rPr>
                <w:szCs w:val="18"/>
              </w:rPr>
              <w:t>Change history</w:t>
            </w:r>
          </w:p>
        </w:tc>
      </w:tr>
      <w:tr w:rsidR="003C3971" w:rsidRPr="004646BC" w14:paraId="10664792" w14:textId="77777777" w:rsidTr="00D3519D">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D3519D">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D3519D">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D3519D">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D3519D">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D3519D">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D3519D">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D3519D">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D3519D">
        <w:tc>
          <w:tcPr>
            <w:tcW w:w="800" w:type="dxa"/>
            <w:shd w:val="solid" w:color="FFFFFF" w:fill="auto"/>
          </w:tcPr>
          <w:p w14:paraId="0B94FACA" w14:textId="25CD77C8" w:rsidR="00DC66FD" w:rsidRPr="004646BC" w:rsidRDefault="00DC66FD">
            <w:pPr>
              <w:pStyle w:val="TAC"/>
              <w:rPr>
                <w:sz w:val="16"/>
                <w:szCs w:val="16"/>
                <w:lang w:eastAsia="ko-KR"/>
              </w:rPr>
            </w:pPr>
            <w:r w:rsidRPr="004646BC">
              <w:rPr>
                <w:sz w:val="16"/>
                <w:szCs w:val="16"/>
              </w:rPr>
              <w:t>2020-10</w:t>
            </w:r>
          </w:p>
        </w:tc>
        <w:tc>
          <w:tcPr>
            <w:tcW w:w="947"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947"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tr w:rsidR="00D3519D" w:rsidRPr="004646BC" w14:paraId="5A55F85D" w14:textId="77777777" w:rsidTr="00D3519D">
        <w:tc>
          <w:tcPr>
            <w:tcW w:w="800" w:type="dxa"/>
            <w:shd w:val="solid" w:color="FFFFFF" w:fill="auto"/>
          </w:tcPr>
          <w:p w14:paraId="3B5FED9F" w14:textId="3687302D" w:rsidR="00D3519D" w:rsidRPr="004646BC" w:rsidRDefault="00D3519D" w:rsidP="00D3519D">
            <w:pPr>
              <w:pStyle w:val="TAC"/>
              <w:rPr>
                <w:sz w:val="16"/>
                <w:szCs w:val="16"/>
              </w:rPr>
            </w:pPr>
            <w:r w:rsidRPr="004646BC">
              <w:rPr>
                <w:sz w:val="16"/>
                <w:szCs w:val="16"/>
              </w:rPr>
              <w:t>2020-1</w:t>
            </w:r>
            <w:r>
              <w:rPr>
                <w:sz w:val="16"/>
                <w:szCs w:val="16"/>
              </w:rPr>
              <w:t>1</w:t>
            </w:r>
          </w:p>
        </w:tc>
        <w:tc>
          <w:tcPr>
            <w:tcW w:w="947" w:type="dxa"/>
            <w:shd w:val="solid" w:color="FFFFFF" w:fill="auto"/>
          </w:tcPr>
          <w:p w14:paraId="6A2BB3A4" w14:textId="54A130E3" w:rsidR="00D3519D" w:rsidRPr="004646BC" w:rsidRDefault="00D3519D" w:rsidP="00D3519D">
            <w:pPr>
              <w:pStyle w:val="TAC"/>
              <w:rPr>
                <w:sz w:val="16"/>
                <w:szCs w:val="16"/>
              </w:rPr>
            </w:pPr>
            <w:r w:rsidRPr="004646BC">
              <w:rPr>
                <w:sz w:val="16"/>
                <w:szCs w:val="16"/>
              </w:rPr>
              <w:t>SA2#14</w:t>
            </w:r>
            <w:r>
              <w:rPr>
                <w:sz w:val="16"/>
                <w:szCs w:val="16"/>
              </w:rPr>
              <w:t>2</w:t>
            </w:r>
            <w:r w:rsidRPr="004646BC">
              <w:rPr>
                <w:sz w:val="16"/>
                <w:szCs w:val="16"/>
              </w:rPr>
              <w:t>E</w:t>
            </w:r>
          </w:p>
        </w:tc>
        <w:tc>
          <w:tcPr>
            <w:tcW w:w="947" w:type="dxa"/>
            <w:shd w:val="solid" w:color="FFFFFF" w:fill="auto"/>
          </w:tcPr>
          <w:p w14:paraId="29979457" w14:textId="77777777" w:rsidR="00D3519D" w:rsidRPr="004646BC" w:rsidRDefault="00D3519D" w:rsidP="00D3519D">
            <w:pPr>
              <w:pStyle w:val="TAC"/>
              <w:rPr>
                <w:sz w:val="16"/>
                <w:szCs w:val="16"/>
                <w:lang w:eastAsia="ko-KR"/>
              </w:rPr>
            </w:pPr>
          </w:p>
        </w:tc>
        <w:tc>
          <w:tcPr>
            <w:tcW w:w="425" w:type="dxa"/>
            <w:shd w:val="solid" w:color="FFFFFF" w:fill="auto"/>
          </w:tcPr>
          <w:p w14:paraId="37228773" w14:textId="77777777" w:rsidR="00D3519D" w:rsidRPr="004646BC" w:rsidRDefault="00D3519D" w:rsidP="00D3519D">
            <w:pPr>
              <w:pStyle w:val="TAC"/>
              <w:rPr>
                <w:sz w:val="16"/>
                <w:szCs w:val="16"/>
              </w:rPr>
            </w:pPr>
          </w:p>
        </w:tc>
        <w:tc>
          <w:tcPr>
            <w:tcW w:w="425" w:type="dxa"/>
            <w:shd w:val="solid" w:color="FFFFFF" w:fill="auto"/>
          </w:tcPr>
          <w:p w14:paraId="42B3294F" w14:textId="77777777" w:rsidR="00D3519D" w:rsidRPr="004646BC" w:rsidRDefault="00D3519D" w:rsidP="00D3519D">
            <w:pPr>
              <w:pStyle w:val="TAC"/>
              <w:rPr>
                <w:sz w:val="16"/>
                <w:szCs w:val="16"/>
              </w:rPr>
            </w:pPr>
          </w:p>
        </w:tc>
        <w:tc>
          <w:tcPr>
            <w:tcW w:w="425" w:type="dxa"/>
            <w:shd w:val="solid" w:color="FFFFFF" w:fill="auto"/>
          </w:tcPr>
          <w:p w14:paraId="6E449011" w14:textId="77777777" w:rsidR="00D3519D" w:rsidRPr="004646BC" w:rsidRDefault="00D3519D" w:rsidP="00D3519D">
            <w:pPr>
              <w:pStyle w:val="TAC"/>
              <w:rPr>
                <w:sz w:val="16"/>
                <w:szCs w:val="16"/>
              </w:rPr>
            </w:pPr>
          </w:p>
        </w:tc>
        <w:tc>
          <w:tcPr>
            <w:tcW w:w="4962" w:type="dxa"/>
            <w:shd w:val="solid" w:color="FFFFFF" w:fill="auto"/>
          </w:tcPr>
          <w:p w14:paraId="5757CA3F" w14:textId="3F9821AE" w:rsidR="00D3519D" w:rsidRPr="004646BC" w:rsidRDefault="00D3519D" w:rsidP="00D3519D">
            <w:pPr>
              <w:pStyle w:val="TAL"/>
              <w:rPr>
                <w:sz w:val="16"/>
                <w:szCs w:val="16"/>
              </w:rPr>
            </w:pPr>
            <w:r w:rsidRPr="004646BC">
              <w:rPr>
                <w:sz w:val="16"/>
                <w:szCs w:val="16"/>
              </w:rPr>
              <w:t>S2-200</w:t>
            </w:r>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 xml:space="preserve">9436,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p>
        </w:tc>
        <w:tc>
          <w:tcPr>
            <w:tcW w:w="708" w:type="dxa"/>
            <w:shd w:val="solid" w:color="FFFFFF" w:fill="auto"/>
          </w:tcPr>
          <w:p w14:paraId="5DF6A648" w14:textId="38FC35B2" w:rsidR="00D3519D" w:rsidRPr="004646BC" w:rsidRDefault="00D3519D" w:rsidP="00D3519D">
            <w:pPr>
              <w:pStyle w:val="TAC"/>
              <w:rPr>
                <w:sz w:val="16"/>
                <w:szCs w:val="16"/>
                <w:lang w:eastAsia="zh-CN"/>
              </w:rPr>
            </w:pPr>
            <w:r w:rsidRPr="004646BC">
              <w:rPr>
                <w:sz w:val="16"/>
                <w:szCs w:val="16"/>
                <w:lang w:eastAsia="zh-CN"/>
              </w:rPr>
              <w:t>1</w:t>
            </w:r>
            <w:r>
              <w:rPr>
                <w:sz w:val="16"/>
                <w:szCs w:val="16"/>
                <w:lang w:eastAsia="zh-CN"/>
              </w:rPr>
              <w:t>.2</w:t>
            </w:r>
            <w:r w:rsidRPr="004646BC">
              <w:rPr>
                <w:sz w:val="16"/>
                <w:szCs w:val="16"/>
                <w:lang w:eastAsia="zh-CN"/>
              </w:rPr>
              <w:t>.0</w:t>
            </w:r>
          </w:p>
        </w:tc>
      </w:tr>
    </w:tbl>
    <w:p w14:paraId="366FF5F3" w14:textId="77777777" w:rsidR="00080512" w:rsidRPr="004646BC" w:rsidRDefault="00080512"/>
    <w:p w14:paraId="31EDD78D" w14:textId="77777777" w:rsidR="00DC66FD" w:rsidRPr="004646BC" w:rsidRDefault="00DC66FD"/>
    <w:sectPr w:rsidR="00DC66FD" w:rsidRPr="004646BC">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15FABE" w14:textId="77777777" w:rsidR="00FC09B0" w:rsidRDefault="00FC09B0">
      <w:r>
        <w:separator/>
      </w:r>
    </w:p>
  </w:endnote>
  <w:endnote w:type="continuationSeparator" w:id="0">
    <w:p w14:paraId="4FF06FC8" w14:textId="77777777" w:rsidR="00FC09B0" w:rsidRDefault="00FC0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00000287"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old">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DengXian Light">
    <w:charset w:val="86"/>
    <w:family w:val="auto"/>
    <w:pitch w:val="variable"/>
    <w:sig w:usb0="00000287" w:usb1="080E0000" w:usb2="00000010"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905999" w:rsidRDefault="009059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6B9138" w14:textId="77777777" w:rsidR="00FC09B0" w:rsidRDefault="00FC09B0">
      <w:r>
        <w:separator/>
      </w:r>
    </w:p>
  </w:footnote>
  <w:footnote w:type="continuationSeparator" w:id="0">
    <w:p w14:paraId="67B27091" w14:textId="77777777" w:rsidR="00FC09B0" w:rsidRDefault="00FC09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7439D07B" w:rsidR="00905999" w:rsidRDefault="009059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CA4">
      <w:rPr>
        <w:rFonts w:ascii="Arial" w:hAnsi="Arial" w:cs="Arial"/>
        <w:b/>
        <w:noProof/>
        <w:sz w:val="18"/>
        <w:szCs w:val="18"/>
      </w:rPr>
      <w:t>3GPP TR 23.700-40 V1.2.0 (2020-11)</w:t>
    </w:r>
    <w:r>
      <w:rPr>
        <w:rFonts w:ascii="Arial" w:hAnsi="Arial" w:cs="Arial"/>
        <w:b/>
        <w:sz w:val="18"/>
        <w:szCs w:val="18"/>
      </w:rPr>
      <w:fldChar w:fldCharType="end"/>
    </w:r>
  </w:p>
  <w:p w14:paraId="02A1EAB6" w14:textId="77777777" w:rsidR="00905999" w:rsidRDefault="009059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0344D">
      <w:rPr>
        <w:rFonts w:ascii="Arial" w:hAnsi="Arial" w:cs="Arial"/>
        <w:b/>
        <w:noProof/>
        <w:sz w:val="18"/>
        <w:szCs w:val="18"/>
      </w:rPr>
      <w:t>130</w:t>
    </w:r>
    <w:r>
      <w:rPr>
        <w:rFonts w:ascii="Arial" w:hAnsi="Arial" w:cs="Arial"/>
        <w:b/>
        <w:sz w:val="18"/>
        <w:szCs w:val="18"/>
      </w:rPr>
      <w:fldChar w:fldCharType="end"/>
    </w:r>
  </w:p>
  <w:p w14:paraId="18B5F41A" w14:textId="3C8F427E" w:rsidR="00905999" w:rsidRDefault="009059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CA4">
      <w:rPr>
        <w:rFonts w:ascii="Arial" w:hAnsi="Arial" w:cs="Arial"/>
        <w:b/>
        <w:noProof/>
        <w:sz w:val="18"/>
        <w:szCs w:val="18"/>
      </w:rPr>
      <w:t>Release 17</w:t>
    </w:r>
    <w:r>
      <w:rPr>
        <w:rFonts w:ascii="Arial" w:hAnsi="Arial" w:cs="Arial"/>
        <w:b/>
        <w:sz w:val="18"/>
        <w:szCs w:val="18"/>
      </w:rPr>
      <w:fldChar w:fldCharType="end"/>
    </w:r>
  </w:p>
  <w:p w14:paraId="176254D4" w14:textId="77777777" w:rsidR="00905999" w:rsidRDefault="009059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5"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8"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4"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6"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7"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8"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1"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7"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8"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0"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6"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0"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5" w15:restartNumberingAfterBreak="0">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6"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7"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8"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4"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5"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6"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7"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3"/>
  </w:num>
  <w:num w:numId="5">
    <w:abstractNumId w:val="49"/>
  </w:num>
  <w:num w:numId="6">
    <w:abstractNumId w:val="91"/>
  </w:num>
  <w:num w:numId="7">
    <w:abstractNumId w:val="18"/>
  </w:num>
  <w:num w:numId="8">
    <w:abstractNumId w:val="101"/>
  </w:num>
  <w:num w:numId="9">
    <w:abstractNumId w:val="71"/>
  </w:num>
  <w:num w:numId="10">
    <w:abstractNumId w:val="12"/>
  </w:num>
  <w:num w:numId="11">
    <w:abstractNumId w:val="41"/>
  </w:num>
  <w:num w:numId="12">
    <w:abstractNumId w:val="9"/>
  </w:num>
  <w:num w:numId="13">
    <w:abstractNumId w:val="123"/>
  </w:num>
  <w:num w:numId="14">
    <w:abstractNumId w:val="11"/>
  </w:num>
  <w:num w:numId="15">
    <w:abstractNumId w:val="35"/>
  </w:num>
  <w:num w:numId="16">
    <w:abstractNumId w:val="56"/>
  </w:num>
  <w:num w:numId="17">
    <w:abstractNumId w:val="74"/>
  </w:num>
  <w:num w:numId="18">
    <w:abstractNumId w:val="58"/>
  </w:num>
  <w:num w:numId="19">
    <w:abstractNumId w:val="4"/>
  </w:num>
  <w:num w:numId="20">
    <w:abstractNumId w:val="40"/>
  </w:num>
  <w:num w:numId="21">
    <w:abstractNumId w:val="83"/>
  </w:num>
  <w:num w:numId="22">
    <w:abstractNumId w:val="129"/>
  </w:num>
  <w:num w:numId="23">
    <w:abstractNumId w:val="111"/>
  </w:num>
  <w:num w:numId="24">
    <w:abstractNumId w:val="79"/>
  </w:num>
  <w:num w:numId="25">
    <w:abstractNumId w:val="86"/>
  </w:num>
  <w:num w:numId="26">
    <w:abstractNumId w:val="84"/>
  </w:num>
  <w:num w:numId="27">
    <w:abstractNumId w:val="85"/>
  </w:num>
  <w:num w:numId="28">
    <w:abstractNumId w:val="54"/>
  </w:num>
  <w:num w:numId="29">
    <w:abstractNumId w:val="88"/>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0"/>
  </w:num>
  <w:num w:numId="34">
    <w:abstractNumId w:val="94"/>
  </w:num>
  <w:num w:numId="35">
    <w:abstractNumId w:val="128"/>
  </w:num>
  <w:num w:numId="36">
    <w:abstractNumId w:val="47"/>
  </w:num>
  <w:num w:numId="37">
    <w:abstractNumId w:val="23"/>
  </w:num>
  <w:num w:numId="38">
    <w:abstractNumId w:val="96"/>
  </w:num>
  <w:num w:numId="39">
    <w:abstractNumId w:val="80"/>
  </w:num>
  <w:num w:numId="40">
    <w:abstractNumId w:val="64"/>
  </w:num>
  <w:num w:numId="41">
    <w:abstractNumId w:val="90"/>
  </w:num>
  <w:num w:numId="42">
    <w:abstractNumId w:val="109"/>
  </w:num>
  <w:num w:numId="43">
    <w:abstractNumId w:val="69"/>
  </w:num>
  <w:num w:numId="44">
    <w:abstractNumId w:val="32"/>
  </w:num>
  <w:num w:numId="45">
    <w:abstractNumId w:val="118"/>
  </w:num>
  <w:num w:numId="46">
    <w:abstractNumId w:val="118"/>
  </w:num>
  <w:num w:numId="47">
    <w:abstractNumId w:val="113"/>
  </w:num>
  <w:num w:numId="48">
    <w:abstractNumId w:val="120"/>
  </w:num>
  <w:num w:numId="49">
    <w:abstractNumId w:val="25"/>
  </w:num>
  <w:num w:numId="50">
    <w:abstractNumId w:val="39"/>
  </w:num>
  <w:num w:numId="51">
    <w:abstractNumId w:val="99"/>
  </w:num>
  <w:num w:numId="52">
    <w:abstractNumId w:val="5"/>
  </w:num>
  <w:num w:numId="53">
    <w:abstractNumId w:val="126"/>
  </w:num>
  <w:num w:numId="54">
    <w:abstractNumId w:val="55"/>
  </w:num>
  <w:num w:numId="55">
    <w:abstractNumId w:val="124"/>
  </w:num>
  <w:num w:numId="56">
    <w:abstractNumId w:val="114"/>
  </w:num>
  <w:num w:numId="57">
    <w:abstractNumId w:val="76"/>
  </w:num>
  <w:num w:numId="58">
    <w:abstractNumId w:val="81"/>
  </w:num>
  <w:num w:numId="59">
    <w:abstractNumId w:val="19"/>
  </w:num>
  <w:num w:numId="60">
    <w:abstractNumId w:val="97"/>
  </w:num>
  <w:num w:numId="61">
    <w:abstractNumId w:val="125"/>
  </w:num>
  <w:num w:numId="62">
    <w:abstractNumId w:val="31"/>
  </w:num>
  <w:num w:numId="63">
    <w:abstractNumId w:val="43"/>
  </w:num>
  <w:num w:numId="64">
    <w:abstractNumId w:val="107"/>
  </w:num>
  <w:num w:numId="65">
    <w:abstractNumId w:val="50"/>
  </w:num>
  <w:num w:numId="66">
    <w:abstractNumId w:val="0"/>
  </w:num>
  <w:num w:numId="67">
    <w:abstractNumId w:val="21"/>
  </w:num>
  <w:num w:numId="68">
    <w:abstractNumId w:val="57"/>
  </w:num>
  <w:num w:numId="69">
    <w:abstractNumId w:val="89"/>
  </w:num>
  <w:num w:numId="70">
    <w:abstractNumId w:val="65"/>
  </w:num>
  <w:num w:numId="71">
    <w:abstractNumId w:val="24"/>
  </w:num>
  <w:num w:numId="72">
    <w:abstractNumId w:val="13"/>
  </w:num>
  <w:num w:numId="73">
    <w:abstractNumId w:val="6"/>
  </w:num>
  <w:num w:numId="74">
    <w:abstractNumId w:val="48"/>
  </w:num>
  <w:num w:numId="75">
    <w:abstractNumId w:val="7"/>
  </w:num>
  <w:num w:numId="76">
    <w:abstractNumId w:val="108"/>
  </w:num>
  <w:num w:numId="77">
    <w:abstractNumId w:val="33"/>
  </w:num>
  <w:num w:numId="78">
    <w:abstractNumId w:val="60"/>
  </w:num>
  <w:num w:numId="79">
    <w:abstractNumId w:val="14"/>
  </w:num>
  <w:num w:numId="80">
    <w:abstractNumId w:val="17"/>
  </w:num>
  <w:num w:numId="81">
    <w:abstractNumId w:val="53"/>
  </w:num>
  <w:num w:numId="82">
    <w:abstractNumId w:val="72"/>
  </w:num>
  <w:num w:numId="83">
    <w:abstractNumId w:val="78"/>
  </w:num>
  <w:num w:numId="84">
    <w:abstractNumId w:val="15"/>
  </w:num>
  <w:num w:numId="85">
    <w:abstractNumId w:val="92"/>
  </w:num>
  <w:num w:numId="86">
    <w:abstractNumId w:val="73"/>
  </w:num>
  <w:num w:numId="87">
    <w:abstractNumId w:val="38"/>
  </w:num>
  <w:num w:numId="88">
    <w:abstractNumId w:val="98"/>
  </w:num>
  <w:num w:numId="89">
    <w:abstractNumId w:val="104"/>
  </w:num>
  <w:num w:numId="90">
    <w:abstractNumId w:val="68"/>
  </w:num>
  <w:num w:numId="91">
    <w:abstractNumId w:val="127"/>
  </w:num>
  <w:num w:numId="92">
    <w:abstractNumId w:val="75"/>
  </w:num>
  <w:num w:numId="93">
    <w:abstractNumId w:val="36"/>
  </w:num>
  <w:num w:numId="94">
    <w:abstractNumId w:val="93"/>
  </w:num>
  <w:num w:numId="95">
    <w:abstractNumId w:val="119"/>
  </w:num>
  <w:num w:numId="96">
    <w:abstractNumId w:val="106"/>
  </w:num>
  <w:num w:numId="97">
    <w:abstractNumId w:val="100"/>
  </w:num>
  <w:num w:numId="98">
    <w:abstractNumId w:val="121"/>
  </w:num>
  <w:num w:numId="99">
    <w:abstractNumId w:val="16"/>
  </w:num>
  <w:num w:numId="100">
    <w:abstractNumId w:val="42"/>
  </w:num>
  <w:num w:numId="101">
    <w:abstractNumId w:val="8"/>
  </w:num>
  <w:num w:numId="102">
    <w:abstractNumId w:val="20"/>
  </w:num>
  <w:num w:numId="103">
    <w:abstractNumId w:val="27"/>
  </w:num>
  <w:num w:numId="104">
    <w:abstractNumId w:val="61"/>
  </w:num>
  <w:num w:numId="105">
    <w:abstractNumId w:val="52"/>
  </w:num>
  <w:num w:numId="106">
    <w:abstractNumId w:val="62"/>
  </w:num>
  <w:num w:numId="107">
    <w:abstractNumId w:val="37"/>
  </w:num>
  <w:num w:numId="108">
    <w:abstractNumId w:val="82"/>
  </w:num>
  <w:num w:numId="109">
    <w:abstractNumId w:val="66"/>
  </w:num>
  <w:num w:numId="110">
    <w:abstractNumId w:val="87"/>
  </w:num>
  <w:num w:numId="111">
    <w:abstractNumId w:val="10"/>
  </w:num>
  <w:num w:numId="112">
    <w:abstractNumId w:val="95"/>
  </w:num>
  <w:num w:numId="113">
    <w:abstractNumId w:val="63"/>
  </w:num>
  <w:num w:numId="114">
    <w:abstractNumId w:val="110"/>
  </w:num>
  <w:num w:numId="115">
    <w:abstractNumId w:val="116"/>
  </w:num>
  <w:num w:numId="116">
    <w:abstractNumId w:val="77"/>
  </w:num>
  <w:num w:numId="117">
    <w:abstractNumId w:val="30"/>
  </w:num>
  <w:num w:numId="118">
    <w:abstractNumId w:val="28"/>
  </w:num>
  <w:num w:numId="119">
    <w:abstractNumId w:val="26"/>
  </w:num>
  <w:num w:numId="120">
    <w:abstractNumId w:val="117"/>
  </w:num>
  <w:num w:numId="121">
    <w:abstractNumId w:val="59"/>
  </w:num>
  <w:num w:numId="122">
    <w:abstractNumId w:val="34"/>
  </w:num>
  <w:num w:numId="123">
    <w:abstractNumId w:val="3"/>
  </w:num>
  <w:num w:numId="124">
    <w:abstractNumId w:val="112"/>
  </w:num>
  <w:num w:numId="125">
    <w:abstractNumId w:val="102"/>
  </w:num>
  <w:num w:numId="126">
    <w:abstractNumId w:val="46"/>
  </w:num>
  <w:num w:numId="127">
    <w:abstractNumId w:val="22"/>
  </w:num>
  <w:num w:numId="128">
    <w:abstractNumId w:val="44"/>
  </w:num>
  <w:num w:numId="129">
    <w:abstractNumId w:val="115"/>
  </w:num>
  <w:num w:numId="130">
    <w:abstractNumId w:val="105"/>
  </w:num>
  <w:num w:numId="131">
    <w:abstractNumId w:val="45"/>
  </w:num>
  <w:num w:numId="132">
    <w:abstractNumId w:val="122"/>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2490"/>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E79E8"/>
    <w:rsid w:val="006F34D8"/>
    <w:rsid w:val="0070051F"/>
    <w:rsid w:val="00701116"/>
    <w:rsid w:val="00705A4B"/>
    <w:rsid w:val="00706566"/>
    <w:rsid w:val="00713C44"/>
    <w:rsid w:val="00717ED2"/>
    <w:rsid w:val="00724D39"/>
    <w:rsid w:val="007324BC"/>
    <w:rsid w:val="00733A87"/>
    <w:rsid w:val="00734A5B"/>
    <w:rsid w:val="0073550A"/>
    <w:rsid w:val="0073723E"/>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3720"/>
    <w:rsid w:val="00B23DA9"/>
    <w:rsid w:val="00B32400"/>
    <w:rsid w:val="00B40D3D"/>
    <w:rsid w:val="00B51561"/>
    <w:rsid w:val="00B60D90"/>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FooterChar">
    <w:name w:val="Footer Char"/>
    <w:link w:val="Footer"/>
    <w:rsid w:val="00BB1B72"/>
    <w:rPr>
      <w:rFonts w:ascii="Arial" w:hAnsi="Arial"/>
      <w:b/>
      <w:i/>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oleObject" Target="embeddings/Microsoft_Visio_2003-2010_Drawing21.vsd"/><Relationship Id="rId205" Type="http://schemas.openxmlformats.org/officeDocument/2006/relationships/image" Target="media/image100.emf"/><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17.vsdx"/><Relationship Id="rId160" Type="http://schemas.openxmlformats.org/officeDocument/2006/relationships/oleObject" Target="embeddings/oleObject29.bin"/><Relationship Id="rId165" Type="http://schemas.openxmlformats.org/officeDocument/2006/relationships/image" Target="media/image78.emf"/><Relationship Id="rId181" Type="http://schemas.openxmlformats.org/officeDocument/2006/relationships/package" Target="embeddings/Microsoft_Visio_Drawing29.vsdx"/><Relationship Id="rId186" Type="http://schemas.openxmlformats.org/officeDocument/2006/relationships/image" Target="media/image90.emf"/><Relationship Id="rId216" Type="http://schemas.openxmlformats.org/officeDocument/2006/relationships/footer" Target="footer1.xml"/><Relationship Id="rId211" Type="http://schemas.openxmlformats.org/officeDocument/2006/relationships/image" Target="media/image103.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20.bin"/><Relationship Id="rId80" Type="http://schemas.openxmlformats.org/officeDocument/2006/relationships/image" Target="media/image35.emf"/><Relationship Id="rId85" Type="http://schemas.openxmlformats.org/officeDocument/2006/relationships/package" Target="embeddings/Microsoft_Visio_Drawing16.vsdx"/><Relationship Id="rId150" Type="http://schemas.openxmlformats.org/officeDocument/2006/relationships/image" Target="media/image71.emf"/><Relationship Id="rId155" Type="http://schemas.openxmlformats.org/officeDocument/2006/relationships/oleObject" Target="embeddings/oleObject27.bin"/><Relationship Id="rId171" Type="http://schemas.openxmlformats.org/officeDocument/2006/relationships/package" Target="embeddings/Microsoft_Visio_Drawing25.vsdx"/><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34.bin"/><Relationship Id="rId206" Type="http://schemas.openxmlformats.org/officeDocument/2006/relationships/oleObject" Target="embeddings/Microsoft_Visio_2003-2010_Drawing23.vsd"/><Relationship Id="rId201" Type="http://schemas.openxmlformats.org/officeDocument/2006/relationships/image" Target="media/image98.emf"/><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oleObject" Target="embeddings/Microsoft_Visio_2003-2010_Drawing5.vsd"/><Relationship Id="rId91" Type="http://schemas.openxmlformats.org/officeDocument/2006/relationships/oleObject" Target="embeddings/Microsoft_Visio_2003-2010_Drawing9.vsd"/><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23.bin"/><Relationship Id="rId161" Type="http://schemas.openxmlformats.org/officeDocument/2006/relationships/image" Target="media/image76.emf"/><Relationship Id="rId166" Type="http://schemas.openxmlformats.org/officeDocument/2006/relationships/oleObject" Target="embeddings/oleObject32.bin"/><Relationship Id="rId182" Type="http://schemas.openxmlformats.org/officeDocument/2006/relationships/image" Target="media/image88.emf"/><Relationship Id="rId187" Type="http://schemas.openxmlformats.org/officeDocument/2006/relationships/package" Target="embeddings/Microsoft_Visio_Drawing32.vsdx"/><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40.bin"/><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package" Target="embeddings/Microsoft_Visio_Drawing23.vsdx"/><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4.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2.emf"/><Relationship Id="rId156" Type="http://schemas.openxmlformats.org/officeDocument/2006/relationships/oleObject" Target="embeddings/oleObject28.bin"/><Relationship Id="rId177" Type="http://schemas.openxmlformats.org/officeDocument/2006/relationships/package" Target="embeddings/Microsoft_Visio_Drawing27.vsdx"/><Relationship Id="rId198" Type="http://schemas.openxmlformats.org/officeDocument/2006/relationships/image" Target="media/image96.png"/><Relationship Id="rId172" Type="http://schemas.openxmlformats.org/officeDocument/2006/relationships/image" Target="media/image82.emf"/><Relationship Id="rId193" Type="http://schemas.openxmlformats.org/officeDocument/2006/relationships/oleObject" Target="embeddings/Microsoft_Visio_2003-2010_Drawing22.vsd"/><Relationship Id="rId202" Type="http://schemas.openxmlformats.org/officeDocument/2006/relationships/oleObject" Target="embeddings/oleObject36.bin"/><Relationship Id="rId207" Type="http://schemas.openxmlformats.org/officeDocument/2006/relationships/image" Target="media/image101.e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1.bin"/><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oleObject" Target="embeddings/oleObject30.bin"/><Relationship Id="rId183" Type="http://schemas.openxmlformats.org/officeDocument/2006/relationships/package" Target="embeddings/Microsoft_Visio_Drawing30.vsdx"/><Relationship Id="rId213" Type="http://schemas.openxmlformats.org/officeDocument/2006/relationships/image" Target="media/image104.e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oleObject" Target="embeddings/Microsoft_Visio_2003-2010_Drawing17.vsd"/><Relationship Id="rId136" Type="http://schemas.openxmlformats.org/officeDocument/2006/relationships/oleObject" Target="embeddings/oleObject19.bin"/><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package" Target="embeddings/Microsoft_Visio_Drawing24.vsdx"/><Relationship Id="rId173" Type="http://schemas.openxmlformats.org/officeDocument/2006/relationships/package" Target="embeddings/Microsoft_Visio_Drawing26.vsdx"/><Relationship Id="rId194" Type="http://schemas.openxmlformats.org/officeDocument/2006/relationships/image" Target="media/image94.emf"/><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38.bin"/><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package" Target="embeddings/Microsoft_Visio_Drawing20.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oleObject" Target="embeddings/Microsoft_Visio_2003-2010_Drawing10.vsd"/><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Drawing33.vsdx"/><Relationship Id="rId3" Type="http://schemas.openxmlformats.org/officeDocument/2006/relationships/customXml" Target="../customXml/item2.xml"/><Relationship Id="rId214" Type="http://schemas.openxmlformats.org/officeDocument/2006/relationships/package" Target="embeddings/Microsoft_Visio_Drawing34.vsdx"/><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Microsoft_Visio_2003-2010_Drawing19.vsd"/><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Drawing15.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png"/><Relationship Id="rId179" Type="http://schemas.openxmlformats.org/officeDocument/2006/relationships/package" Target="embeddings/Microsoft_Visio_Drawing28.vsdx"/><Relationship Id="rId195" Type="http://schemas.openxmlformats.org/officeDocument/2006/relationships/oleObject" Target="embeddings/oleObject33.bin"/><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7.bin"/><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oleObject" Target="embeddings/Microsoft_Visio_2003-2010_Drawing20.vsd"/><Relationship Id="rId185" Type="http://schemas.openxmlformats.org/officeDocument/2006/relationships/package" Target="embeddings/Microsoft_Visio_Drawing31.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9.bin"/><Relationship Id="rId215" Type="http://schemas.openxmlformats.org/officeDocument/2006/relationships/header" Target="header1.xml"/><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oleObject" Target="embeddings/Microsoft_Visio_2003-2010_Drawing18.vsd"/><Relationship Id="rId154" Type="http://schemas.openxmlformats.org/officeDocument/2006/relationships/oleObject" Target="embeddings/oleObject26.bin"/><Relationship Id="rId175" Type="http://schemas.openxmlformats.org/officeDocument/2006/relationships/image" Target="media/image84.png"/><Relationship Id="rId196" Type="http://schemas.openxmlformats.org/officeDocument/2006/relationships/image" Target="media/image95.emf"/><Relationship Id="rId200" Type="http://schemas.openxmlformats.org/officeDocument/2006/relationships/oleObject" Target="embeddings/oleObject35.bin"/><Relationship Id="rId16" Type="http://schemas.openxmlformats.org/officeDocument/2006/relationships/image" Target="media/image4.emf"/><Relationship Id="rId37" Type="http://schemas.openxmlformats.org/officeDocument/2006/relationships/oleObject" Target="embeddings/Microsoft_Visio_2003-2010_Drawing2.vsd"/><Relationship Id="rId58" Type="http://schemas.openxmlformats.org/officeDocument/2006/relationships/image" Target="media/image24.emf"/><Relationship Id="rId79" Type="http://schemas.openxmlformats.org/officeDocument/2006/relationships/package" Target="embeddings/Microsoft_Visio_Drawing13.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44"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1196121-D994-4FD7-80CF-43E021BCE2C7}">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224</Pages>
  <Words>87411</Words>
  <Characters>442301</Characters>
  <Application>Microsoft Office Word</Application>
  <DocSecurity>0</DocSecurity>
  <Lines>8672</Lines>
  <Paragraphs>5193</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524519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Objection text from Nokia and Ericsson</cp:lastModifiedBy>
  <cp:revision>2</cp:revision>
  <cp:lastPrinted>2019-02-25T14:05:00Z</cp:lastPrinted>
  <dcterms:created xsi:type="dcterms:W3CDTF">2020-11-30T08:08:00Z</dcterms:created>
  <dcterms:modified xsi:type="dcterms:W3CDTF">2020-11-30T08:08:00Z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