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E45F7" w14:textId="2C2F3707"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SP-211326</w:t>
      </w:r>
      <w:r w:rsidR="00086EC3">
        <w:rPr>
          <w:rFonts w:ascii="Arial" w:hAnsi="Arial" w:cs="Arial"/>
          <w:b/>
          <w:sz w:val="24"/>
        </w:rPr>
        <w:t>r0</w:t>
      </w:r>
      <w:r w:rsidR="00057EEB">
        <w:rPr>
          <w:rFonts w:ascii="Arial" w:hAnsi="Arial" w:cs="Arial"/>
          <w:b/>
          <w:sz w:val="24"/>
        </w:rPr>
        <w:t>2</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BD39AD" w:rsidRDefault="0080225D" w:rsidP="001E6A74">
      <w:pPr>
        <w:tabs>
          <w:tab w:val="right" w:pos="9638"/>
        </w:tabs>
      </w:pPr>
    </w:p>
    <w:p w14:paraId="5041C5C7" w14:textId="6FB8AEDD" w:rsidR="00DB5FFB" w:rsidRDefault="00DB5FFB" w:rsidP="00DB5FF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sidR="005713F8">
        <w:rPr>
          <w:rFonts w:ascii="Arial" w:hAnsi="Arial" w:cs="Arial"/>
          <w:b/>
          <w:sz w:val="24"/>
        </w:rPr>
        <w:t>80</w:t>
      </w:r>
    </w:p>
    <w:p w14:paraId="064D3F75" w14:textId="452F41F7" w:rsidR="00DB5FFB" w:rsidRDefault="00DB5FFB" w:rsidP="00DB5FF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r w:rsidR="005713F8">
        <w:rPr>
          <w:rFonts w:ascii="Arial" w:hAnsi="Arial" w:cs="Arial"/>
          <w:b/>
          <w:sz w:val="24"/>
        </w:rPr>
        <w:tab/>
      </w:r>
      <w:r w:rsidR="00626281">
        <w:rPr>
          <w:rFonts w:eastAsia="Batang" w:cs="Arial"/>
          <w:sz w:val="18"/>
          <w:szCs w:val="18"/>
          <w:lang w:eastAsia="zh-CN"/>
        </w:rPr>
        <w:t>(revision of SP-211151</w:t>
      </w:r>
      <w:r w:rsidR="005713F8">
        <w:rPr>
          <w:rFonts w:eastAsia="Batang" w:cs="Arial"/>
          <w:sz w:val="18"/>
          <w:szCs w:val="18"/>
          <w:lang w:eastAsia="zh-CN"/>
        </w:rPr>
        <w:t>)</w:t>
      </w:r>
    </w:p>
    <w:p w14:paraId="5C882F03" w14:textId="77777777" w:rsidR="00DB5FFB" w:rsidRPr="00E646E7" w:rsidRDefault="00DB5FFB" w:rsidP="00DB5FFB">
      <w:pPr>
        <w:tabs>
          <w:tab w:val="right" w:pos="9638"/>
        </w:tabs>
        <w:rPr>
          <w:rFonts w:ascii="Arial" w:hAnsi="Arial" w:cs="Arial"/>
          <w:b/>
          <w:sz w:val="24"/>
        </w:rPr>
      </w:pPr>
    </w:p>
    <w:p w14:paraId="438600FF" w14:textId="74AAE24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w:t>
      </w:r>
      <w:r w:rsidR="00720A2D">
        <w:rPr>
          <w:b/>
          <w:noProof/>
          <w:sz w:val="24"/>
        </w:rPr>
        <w:t>8168</w:t>
      </w:r>
    </w:p>
    <w:p w14:paraId="6AA166CE" w14:textId="403386F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720A2D">
        <w:rPr>
          <w:rFonts w:eastAsia="Batang" w:cs="Arial"/>
          <w:sz w:val="18"/>
          <w:szCs w:val="18"/>
          <w:lang w:eastAsia="zh-CN"/>
        </w:rPr>
        <w:t>07728</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14EB2AF7" w:rsidR="006C2E80" w:rsidRDefault="00B078D6" w:rsidP="006C2E80">
      <w:pPr>
        <w:pStyle w:val="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45273C13" w:rsidR="009543F4" w:rsidRPr="00100446"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r>
        <w:rPr>
          <w:lang w:val="en-US"/>
        </w:rPr>
        <w:t>Work Task 1.2: Void</w:t>
      </w:r>
    </w:p>
    <w:p w14:paraId="50A986B1" w14:textId="76CDD89A" w:rsid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r>
        <w:rPr>
          <w:lang w:val="en-US"/>
        </w:rPr>
        <w:lastRenderedPageBreak/>
        <w:t>Work Task 1.4</w:t>
      </w:r>
      <w:r w:rsidRPr="00F56680">
        <w:rPr>
          <w:lang w:val="en-US"/>
        </w:rPr>
        <w:t>: Void</w:t>
      </w:r>
    </w:p>
    <w:p w14:paraId="5C7B200C" w14:textId="6A049403" w:rsid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100446" w:rsidRDefault="00F56680" w:rsidP="00100446">
      <w:pPr>
        <w:pStyle w:val="B1"/>
        <w:numPr>
          <w:ilvl w:val="0"/>
          <w:numId w:val="11"/>
        </w:numPr>
      </w:pPr>
      <w:r>
        <w:rPr>
          <w:lang w:val="en-US"/>
        </w:rPr>
        <w:t>Work Task 2: Void</w:t>
      </w:r>
    </w:p>
    <w:p w14:paraId="6F0CD3EF" w14:textId="6FB41F9C" w:rsidR="00F56680" w:rsidRPr="00100446" w:rsidRDefault="00F56680" w:rsidP="00100446">
      <w:pPr>
        <w:pStyle w:val="B1"/>
        <w:numPr>
          <w:ilvl w:val="0"/>
          <w:numId w:val="11"/>
        </w:numPr>
        <w:rPr>
          <w:lang w:val="en-US"/>
        </w:rPr>
      </w:pPr>
      <w:r>
        <w:rPr>
          <w:lang w:val="en-US"/>
        </w:rPr>
        <w:t>Work Task 3: Void</w:t>
      </w:r>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ProSe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r>
        <w:t>sidelink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1FE49EB5" w:rsidR="00C54E31" w:rsidRPr="00FF2903" w:rsidRDefault="00C54E31" w:rsidP="00704BDF">
            <w:pPr>
              <w:rPr>
                <w:lang w:eastAsia="zh-CN"/>
              </w:rPr>
            </w:pP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r w:rsidRPr="00FF2903">
              <w:t>WT#1.</w:t>
            </w:r>
            <w:r>
              <w:t>2</w:t>
            </w:r>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r>
              <w:rPr>
                <w:rFonts w:hint="eastAsia"/>
                <w:lang w:eastAsia="zh-CN"/>
              </w:rPr>
              <w:t>v</w:t>
            </w:r>
            <w:r>
              <w:rPr>
                <w:lang w:eastAsia="zh-CN"/>
              </w:rPr>
              <w:t>oid</w:t>
            </w:r>
          </w:p>
        </w:tc>
        <w:tc>
          <w:tcPr>
            <w:tcW w:w="1605" w:type="dxa"/>
          </w:tcPr>
          <w:p w14:paraId="17A09188" w14:textId="30F10C60" w:rsidR="00F74457" w:rsidRPr="00FF2903" w:rsidRDefault="00E10C73" w:rsidP="00F74457">
            <w:pPr>
              <w:rPr>
                <w:lang w:eastAsia="zh-CN"/>
              </w:rPr>
            </w:pPr>
            <w:r>
              <w:rPr>
                <w:rFonts w:hint="eastAsia"/>
                <w:lang w:eastAsia="zh-CN"/>
              </w:rPr>
              <w:t>v</w:t>
            </w:r>
            <w:r>
              <w:rPr>
                <w:lang w:eastAsia="zh-CN"/>
              </w:rPr>
              <w:t>oid</w:t>
            </w:r>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r>
              <w:rPr>
                <w:rFonts w:hint="eastAsia"/>
                <w:lang w:eastAsia="zh-CN"/>
              </w:rPr>
              <w:t>v</w:t>
            </w:r>
            <w:r>
              <w:rPr>
                <w:lang w:eastAsia="zh-CN"/>
              </w:rPr>
              <w:t>oid</w:t>
            </w:r>
          </w:p>
        </w:tc>
        <w:tc>
          <w:tcPr>
            <w:tcW w:w="1605" w:type="dxa"/>
          </w:tcPr>
          <w:p w14:paraId="3156317F" w14:textId="7CEAEDDE" w:rsidR="00F56680" w:rsidRPr="00FF2903" w:rsidRDefault="00E10C73" w:rsidP="00F56680">
            <w:pPr>
              <w:rPr>
                <w:lang w:eastAsia="zh-CN"/>
              </w:rPr>
            </w:pPr>
            <w:r>
              <w:rPr>
                <w:rFonts w:hint="eastAsia"/>
                <w:lang w:eastAsia="zh-CN"/>
              </w:rPr>
              <w:t>v</w:t>
            </w:r>
            <w:r>
              <w:rPr>
                <w:lang w:eastAsia="zh-CN"/>
              </w:rPr>
              <w:t>oid</w:t>
            </w:r>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r w:rsidRPr="00FF2903">
              <w:t>WT#</w:t>
            </w:r>
            <w:r>
              <w:t>2</w:t>
            </w:r>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r>
              <w:rPr>
                <w:rFonts w:hint="eastAsia"/>
                <w:lang w:eastAsia="zh-CN"/>
              </w:rPr>
              <w:t>v</w:t>
            </w:r>
            <w:r>
              <w:rPr>
                <w:lang w:eastAsia="zh-CN"/>
              </w:rPr>
              <w:t>oid</w:t>
            </w:r>
          </w:p>
        </w:tc>
        <w:tc>
          <w:tcPr>
            <w:tcW w:w="1605" w:type="dxa"/>
          </w:tcPr>
          <w:p w14:paraId="4D930976" w14:textId="73507700" w:rsidR="00F56680" w:rsidRPr="00FF2903" w:rsidRDefault="00E10C73" w:rsidP="00F56680">
            <w:pPr>
              <w:rPr>
                <w:lang w:eastAsia="zh-CN"/>
              </w:rPr>
            </w:pPr>
            <w:r>
              <w:rPr>
                <w:rFonts w:hint="eastAsia"/>
                <w:lang w:eastAsia="zh-CN"/>
              </w:rPr>
              <w:t>v</w:t>
            </w:r>
            <w:r>
              <w:rPr>
                <w:lang w:eastAsia="zh-CN"/>
              </w:rPr>
              <w:t>oid</w:t>
            </w:r>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r w:rsidRPr="00FF2903">
              <w:t>WT#</w:t>
            </w:r>
            <w:r>
              <w:t>3</w:t>
            </w:r>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r>
              <w:rPr>
                <w:rFonts w:hint="eastAsia"/>
                <w:lang w:eastAsia="zh-CN"/>
              </w:rPr>
              <w:t>v</w:t>
            </w:r>
            <w:r>
              <w:rPr>
                <w:lang w:eastAsia="zh-CN"/>
              </w:rPr>
              <w:t>oid</w:t>
            </w:r>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r>
              <w:rPr>
                <w:rFonts w:hint="eastAsia"/>
                <w:lang w:eastAsia="zh-CN"/>
              </w:rPr>
              <w:t>v</w:t>
            </w:r>
            <w:r>
              <w:rPr>
                <w:lang w:eastAsia="zh-CN"/>
              </w:rPr>
              <w:t>oid</w:t>
            </w:r>
          </w:p>
        </w:tc>
        <w:tc>
          <w:tcPr>
            <w:tcW w:w="1605" w:type="dxa"/>
          </w:tcPr>
          <w:p w14:paraId="74BEFC8F" w14:textId="1B49EA8D" w:rsidR="00E10C73" w:rsidRPr="00FF2903" w:rsidRDefault="00E10C73" w:rsidP="00E10C73">
            <w:pPr>
              <w:rPr>
                <w:lang w:eastAsia="zh-CN"/>
              </w:rPr>
            </w:pPr>
            <w:r>
              <w:rPr>
                <w:rFonts w:hint="eastAsia"/>
                <w:lang w:eastAsia="zh-CN"/>
              </w:rPr>
              <w:t>v</w:t>
            </w:r>
            <w:r>
              <w:rPr>
                <w:lang w:eastAsia="zh-CN"/>
              </w:rPr>
              <w:t>oid</w:t>
            </w:r>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bookmarkStart w:id="0" w:name="_GoBack"/>
      <w:bookmarkEnd w:id="0"/>
    </w:p>
    <w:p w14:paraId="5F67A97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6C402A5" w:rsidR="0008122B" w:rsidRPr="00BA6D38" w:rsidRDefault="0008122B" w:rsidP="0008122B">
            <w:pPr>
              <w:pStyle w:val="TAL"/>
              <w:rPr>
                <w:lang w:eastAsia="zh-CN"/>
              </w:rPr>
            </w:pPr>
            <w:r w:rsidRPr="0070648F">
              <w:rPr>
                <w:rFonts w:hint="eastAsia"/>
                <w:lang w:eastAsia="zh-CN"/>
              </w:rPr>
              <w:t>Sennheise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440F4" w14:textId="77777777" w:rsidR="006C5BA3" w:rsidRDefault="006C5BA3">
      <w:r>
        <w:separator/>
      </w:r>
    </w:p>
  </w:endnote>
  <w:endnote w:type="continuationSeparator" w:id="0">
    <w:p w14:paraId="346BE65E" w14:textId="77777777" w:rsidR="006C5BA3" w:rsidRDefault="006C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4EEDD" w14:textId="77777777" w:rsidR="006C5BA3" w:rsidRDefault="006C5BA3">
      <w:r>
        <w:separator/>
      </w:r>
    </w:p>
  </w:footnote>
  <w:footnote w:type="continuationSeparator" w:id="0">
    <w:p w14:paraId="3F2F12B9" w14:textId="77777777" w:rsidR="006C5BA3" w:rsidRDefault="006C5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0446"/>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C5BA3"/>
    <w:rsid w:val="006D6AD0"/>
    <w:rsid w:val="006E0F19"/>
    <w:rsid w:val="006E1FDA"/>
    <w:rsid w:val="006E5DCF"/>
    <w:rsid w:val="006E5E87"/>
    <w:rsid w:val="006F1A44"/>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77A1A-7BAE-4F79-AB15-7EBC01B2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mi1</cp:lastModifiedBy>
  <cp:revision>3</cp:revision>
  <cp:lastPrinted>2000-02-29T11:31:00Z</cp:lastPrinted>
  <dcterms:created xsi:type="dcterms:W3CDTF">2021-12-17T09:44:00Z</dcterms:created>
  <dcterms:modified xsi:type="dcterms:W3CDTF">2021-12-17T09:50:00Z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