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3BF0F77" w:rsidR="0033027D" w:rsidRPr="006C2E80" w:rsidRDefault="001B0FB6" w:rsidP="006C2E80">
      <w:pPr>
        <w:pStyle w:val="Header"/>
        <w:tabs>
          <w:tab w:val="right" w:pos="9638"/>
        </w:tabs>
        <w:rPr>
          <w:sz w:val="24"/>
          <w:szCs w:val="24"/>
        </w:rPr>
      </w:pPr>
      <w:r w:rsidRPr="00E92350">
        <w:rPr>
          <w:sz w:val="24"/>
        </w:rPr>
        <w:t>TSG SA Meeting #SP-94E</w:t>
      </w:r>
      <w:r w:rsidR="0033027D" w:rsidRPr="006C2E80">
        <w:rPr>
          <w:sz w:val="24"/>
          <w:szCs w:val="24"/>
        </w:rPr>
        <w:tab/>
      </w:r>
      <w:r w:rsidR="004612A4" w:rsidRPr="004612A4">
        <w:rPr>
          <w:sz w:val="24"/>
          <w:szCs w:val="24"/>
        </w:rPr>
        <w:t>SP-211585r01</w:t>
      </w:r>
    </w:p>
    <w:p w14:paraId="55CF78DE" w14:textId="15E6E8A1" w:rsidR="006A45BA" w:rsidRDefault="00446068" w:rsidP="006C2E80">
      <w:pPr>
        <w:pStyle w:val="Header"/>
        <w:pBdr>
          <w:bottom w:val="single" w:sz="4" w:space="1" w:color="auto"/>
        </w:pBdr>
        <w:tabs>
          <w:tab w:val="right" w:pos="9638"/>
        </w:tabs>
        <w:rPr>
          <w:rFonts w:eastAsia="Batang" w:cs="Arial"/>
          <w:sz w:val="20"/>
          <w:lang w:eastAsia="zh-CN"/>
        </w:rPr>
      </w:pPr>
      <w:r w:rsidRPr="00E92350">
        <w:rPr>
          <w:sz w:val="24"/>
        </w:rPr>
        <w:t>14 - 20 December 2021, Electronic meeting</w:t>
      </w:r>
      <w:bookmarkStart w:id="0" w:name="_GoBack"/>
      <w:bookmarkEnd w:id="0"/>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2E2BA41F"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broadly </w:t>
      </w:r>
      <w:del w:id="1" w:author="Lalit Kumar/Standards /SRI-Bangalore/Staff Engineer/삼성전자" w:date="2021-12-14T22:47:00Z">
        <w:r w:rsidDel="001E037C">
          <w:rPr>
            <w:lang w:eastAsia="zh-CN"/>
          </w:rPr>
          <w:delText>as two</w:delText>
        </w:r>
      </w:del>
      <w:ins w:id="2" w:author="Lalit Kumar/Standards /SRI-Bangalore/Staff Engineer/삼성전자" w:date="2021-12-14T22:47:00Z">
        <w:r w:rsidR="001E037C">
          <w:rPr>
            <w:lang w:eastAsia="zh-CN"/>
          </w:rPr>
          <w:t>in below</w:t>
        </w:r>
      </w:ins>
      <w:r>
        <w:rPr>
          <w:lang w:eastAsia="zh-CN"/>
        </w:rPr>
        <w:t xml:space="preserve"> problem statement</w:t>
      </w:r>
      <w:del w:id="3" w:author="Lalit Kumar/Standards /SRI-Bangalore/Staff Engineer/삼성전자" w:date="2021-12-14T22:48:00Z">
        <w:r w:rsidDel="00520ADF">
          <w:rPr>
            <w:lang w:eastAsia="zh-CN"/>
          </w:rPr>
          <w:delText>s</w:delText>
        </w:r>
      </w:del>
      <w:del w:id="4" w:author="Lalit Kumar/Standards /SRI-Bangalore/Staff Engineer/삼성전자" w:date="2021-12-14T22:47:00Z">
        <w:r w:rsidDel="001E037C">
          <w:rPr>
            <w:lang w:eastAsia="zh-CN"/>
          </w:rPr>
          <w:delText xml:space="preserve"> below</w:delText>
        </w:r>
      </w:del>
      <w:r>
        <w:rPr>
          <w:lang w:eastAsia="zh-CN"/>
        </w:rPr>
        <w:t>:</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37869FB3" w:rsidR="009C5777" w:rsidRDefault="009C5777" w:rsidP="009C5777">
      <w:pPr>
        <w:rPr>
          <w:lang w:eastAsia="zh-CN"/>
        </w:rPr>
      </w:pPr>
      <w:r>
        <w:rPr>
          <w:lang w:eastAsia="zh-CN"/>
        </w:rPr>
        <w:t>Problem</w:t>
      </w:r>
      <w:del w:id="5" w:author="Lalit Kumar/Standards /SRI-Bangalore/Staff Engineer/삼성전자" w:date="2021-12-14T22:47:00Z">
        <w:r w:rsidDel="001E037C">
          <w:rPr>
            <w:lang w:eastAsia="zh-CN"/>
          </w:rPr>
          <w:delText xml:space="preserve"> 1</w:delText>
        </w:r>
      </w:del>
      <w:r>
        <w:rPr>
          <w:lang w:eastAsia="zh-CN"/>
        </w:rPr>
        <w:t>:</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2ABD9AF0" w:rsidR="009C5777" w:rsidDel="00047C49" w:rsidRDefault="009C5777" w:rsidP="009C5777">
      <w:pPr>
        <w:rPr>
          <w:del w:id="6" w:author="Lalit Kumar/Standards /SRI-Bangalore/Staff Engineer/삼성전자" w:date="2021-12-14T22:40:00Z"/>
          <w:lang w:eastAsia="zh-CN"/>
        </w:rPr>
      </w:pPr>
      <w:del w:id="7" w:author="Lalit Kumar/Standards /SRI-Bangalore/Staff Engineer/삼성전자" w:date="2021-12-14T22:40:00Z">
        <w:r w:rsidDel="00047C49">
          <w:rPr>
            <w:lang w:eastAsia="zh-CN"/>
          </w:rPr>
          <w:delText>Problem 2:</w:delText>
        </w:r>
      </w:del>
    </w:p>
    <w:p w14:paraId="06E06B5B" w14:textId="32E0BF33" w:rsidR="009C5777" w:rsidDel="00047C49" w:rsidRDefault="009C5777" w:rsidP="009C5777">
      <w:pPr>
        <w:rPr>
          <w:del w:id="8" w:author="Lalit Kumar/Standards /SRI-Bangalore/Staff Engineer/삼성전자" w:date="2021-12-14T22:40:00Z"/>
          <w:lang w:eastAsia="zh-CN"/>
        </w:rPr>
      </w:pPr>
      <w:del w:id="9" w:author="Lalit Kumar/Standards /SRI-Bangalore/Staff Engineer/삼성전자" w:date="2021-12-14T22:40:00Z">
        <w:r w:rsidDel="00047C49">
          <w:rPr>
            <w:lang w:eastAsia="zh-CN"/>
          </w:rPr>
          <w:delText>In today’s UEs implementations, f</w:delText>
        </w:r>
        <w:r w:rsidRPr="007E72E3" w:rsidDel="00047C49">
          <w:rPr>
            <w:lang w:eastAsia="zh-CN"/>
          </w:rPr>
          <w:delText xml:space="preserve">or the </w:delText>
        </w:r>
        <w:r w:rsidR="00FA7107" w:rsidDel="00047C49">
          <w:rPr>
            <w:lang w:eastAsia="zh-CN"/>
          </w:rPr>
          <w:delText xml:space="preserve">above </w:delText>
        </w:r>
        <w:r w:rsidRPr="007E72E3" w:rsidDel="00047C49">
          <w:rPr>
            <w:lang w:eastAsia="zh-CN"/>
          </w:rPr>
          <w:delText xml:space="preserve">events </w:delText>
        </w:r>
        <w:r w:rsidDel="00047C49">
          <w:rPr>
            <w:lang w:eastAsia="zh-CN"/>
          </w:rPr>
          <w:delText xml:space="preserve">following </w:delText>
        </w:r>
        <w:r w:rsidR="00FA7107" w:rsidDel="00047C49">
          <w:rPr>
            <w:lang w:eastAsia="zh-CN"/>
          </w:rPr>
          <w:delText>issues are observed</w:delText>
        </w:r>
        <w:r w:rsidDel="00047C49">
          <w:rPr>
            <w:lang w:eastAsia="zh-CN"/>
          </w:rPr>
          <w:delText>:</w:delText>
        </w:r>
      </w:del>
    </w:p>
    <w:p w14:paraId="6A834052" w14:textId="5C7D4789" w:rsidR="009C5777" w:rsidRPr="00CF633D" w:rsidDel="00047C49" w:rsidRDefault="009C5777" w:rsidP="009C5777">
      <w:pPr>
        <w:pStyle w:val="B1"/>
        <w:rPr>
          <w:del w:id="10" w:author="Lalit Kumar/Standards /SRI-Bangalore/Staff Engineer/삼성전자" w:date="2021-12-14T22:40:00Z"/>
          <w:lang w:eastAsia="zh-CN"/>
        </w:rPr>
      </w:pPr>
      <w:del w:id="11" w:author="Lalit Kumar/Standards /SRI-Bangalore/Staff Engineer/삼성전자" w:date="2021-12-14T22:40:00Z">
        <w:r w:rsidDel="00047C49">
          <w:rPr>
            <w:lang w:eastAsia="zh-CN"/>
          </w:rPr>
          <w:delText>1)</w:delText>
        </w:r>
        <w:r w:rsidDel="00047C49">
          <w:rPr>
            <w:lang w:eastAsia="zh-CN"/>
          </w:rPr>
          <w:tab/>
          <w:delText>Signalling overload:</w:delText>
        </w:r>
      </w:del>
    </w:p>
    <w:p w14:paraId="65FBA8DD" w14:textId="28607A88" w:rsidR="009C5777" w:rsidDel="00047C49" w:rsidRDefault="009C5777" w:rsidP="00D7122E">
      <w:pPr>
        <w:pStyle w:val="B1"/>
        <w:ind w:firstLine="0"/>
        <w:rPr>
          <w:del w:id="12" w:author="Lalit Kumar/Standards /SRI-Bangalore/Staff Engineer/삼성전자" w:date="2021-12-14T22:40:00Z"/>
          <w:lang w:eastAsia="zh-CN"/>
        </w:rPr>
      </w:pPr>
      <w:del w:id="13" w:author="Lalit Kumar/Standards /SRI-Bangalore/Staff Engineer/삼성전자" w:date="2021-12-14T22:40:00Z">
        <w:r w:rsidDel="00047C49">
          <w:rPr>
            <w:lang w:val="en-IN" w:eastAsia="zh-CN"/>
          </w:rPr>
          <w:delText>Consider</w:delText>
        </w:r>
        <w:r w:rsidRPr="00CF633D" w:rsidDel="00047C49">
          <w:rPr>
            <w:lang w:eastAsia="zh-CN"/>
          </w:rPr>
          <w:delText xml:space="preserve"> binary upgrades as an example. Today</w:delText>
        </w:r>
        <w:r w:rsidDel="00047C49">
          <w:rPr>
            <w:lang w:val="en-IN" w:eastAsia="zh-CN"/>
          </w:rPr>
          <w:delText>,</w:delText>
        </w:r>
        <w:r w:rsidRPr="00CF633D" w:rsidDel="00047C49">
          <w:rPr>
            <w:lang w:eastAsia="zh-CN"/>
          </w:rPr>
          <w:delText xml:space="preserve"> when UE is required to perform upgrades</w:delText>
        </w:r>
        <w:r w:rsidDel="00047C49">
          <w:rPr>
            <w:lang w:val="en-IN" w:eastAsia="zh-CN"/>
          </w:rPr>
          <w:delText>, a b</w:delText>
        </w:r>
        <w:r w:rsidRPr="00727F39" w:rsidDel="00047C49">
          <w:delText>inary is pushed in</w:delText>
        </w:r>
        <w:r w:rsidDel="00047C49">
          <w:rPr>
            <w:lang w:val="en-IN"/>
          </w:rPr>
          <w:delText>to</w:delText>
        </w:r>
        <w:r w:rsidRPr="00727F39" w:rsidDel="00047C49">
          <w:delText xml:space="preserve"> the UE</w:delText>
        </w:r>
        <w:r w:rsidDel="00047C49">
          <w:rPr>
            <w:lang w:val="en-IN"/>
          </w:rPr>
          <w:delText xml:space="preserve">, the </w:delText>
        </w:r>
        <w:r w:rsidRPr="00727F39" w:rsidDel="00047C49">
          <w:delText xml:space="preserve">UE </w:delText>
        </w:r>
        <w:r w:rsidDel="00047C49">
          <w:rPr>
            <w:lang w:val="en-IN"/>
          </w:rPr>
          <w:delText xml:space="preserve">decides when the upgrade procedure has to be </w:delText>
        </w:r>
        <w:r w:rsidRPr="00727F39" w:rsidDel="00047C49">
          <w:delText>perform</w:delText>
        </w:r>
        <w:r w:rsidDel="00047C49">
          <w:rPr>
            <w:lang w:val="en-IN"/>
          </w:rPr>
          <w:delText>ed and initiates</w:delText>
        </w:r>
        <w:r w:rsidRPr="00727F39" w:rsidDel="00047C49">
          <w:delText xml:space="preserve"> de</w:delText>
        </w:r>
        <w:r w:rsidDel="00047C49">
          <w:rPr>
            <w:lang w:val="en-IN"/>
          </w:rPr>
          <w:delText>registration</w:delText>
        </w:r>
        <w:r w:rsidRPr="00727F39" w:rsidDel="00047C49">
          <w:delText xml:space="preserve"> procedure</w:delText>
        </w:r>
        <w:r w:rsidDel="00047C49">
          <w:rPr>
            <w:lang w:val="en-IN"/>
          </w:rPr>
          <w:delText xml:space="preserve"> due to which</w:delText>
        </w:r>
        <w:r w:rsidRPr="00727F39" w:rsidDel="00047C49">
          <w:delText xml:space="preserve"> UE and </w:delText>
        </w:r>
        <w:r w:rsidDel="00047C49">
          <w:rPr>
            <w:lang w:val="en-IN"/>
          </w:rPr>
          <w:delText>n</w:delText>
        </w:r>
        <w:r w:rsidRPr="00727F39" w:rsidDel="00047C49">
          <w:delText>etwork</w:delText>
        </w:r>
        <w:r w:rsidR="00D774D0" w:rsidDel="00047C49">
          <w:delText xml:space="preserve"> may</w:delText>
        </w:r>
        <w:r w:rsidRPr="00727F39" w:rsidDel="00047C49">
          <w:delText xml:space="preserve"> lose</w:delText>
        </w:r>
        <w:r w:rsidR="00D774D0" w:rsidDel="00047C49">
          <w:delText xml:space="preserve"> part of </w:delText>
        </w:r>
        <w:r w:rsidRPr="00727F39" w:rsidDel="00047C49">
          <w:delText xml:space="preserve"> </w:delText>
        </w:r>
        <w:r w:rsidDel="00047C49">
          <w:rPr>
            <w:lang w:val="en-IN"/>
          </w:rPr>
          <w:delText>5G</w:delText>
        </w:r>
        <w:r w:rsidRPr="00727F39" w:rsidDel="00047C49">
          <w:delText xml:space="preserve">MM context, </w:delText>
        </w:r>
        <w:r w:rsidDel="00047C49">
          <w:rPr>
            <w:lang w:val="en-IN"/>
          </w:rPr>
          <w:delText>5G</w:delText>
        </w:r>
        <w:r w:rsidRPr="00727F39" w:rsidDel="00047C49">
          <w:delText xml:space="preserve">SM context, </w:delText>
        </w:r>
        <w:r w:rsidDel="00047C49">
          <w:rPr>
            <w:lang w:val="en-IN"/>
          </w:rPr>
          <w:delText xml:space="preserve">and </w:delText>
        </w:r>
        <w:r w:rsidRPr="00727F39" w:rsidDel="00047C49">
          <w:delText xml:space="preserve">all the application </w:delText>
        </w:r>
        <w:r w:rsidDel="00047C49">
          <w:rPr>
            <w:lang w:val="en-IN"/>
          </w:rPr>
          <w:delText xml:space="preserve">level </w:delText>
        </w:r>
        <w:r w:rsidRPr="00727F39" w:rsidDel="00047C49">
          <w:delText>context.</w:delText>
        </w:r>
        <w:r w:rsidDel="00047C49">
          <w:rPr>
            <w:lang w:val="en-IN"/>
          </w:rPr>
          <w:delText xml:space="preserve"> The </w:delText>
        </w:r>
        <w:r w:rsidRPr="00727F39" w:rsidDel="00047C49">
          <w:delText xml:space="preserve">UE </w:delText>
        </w:r>
        <w:r w:rsidDel="00047C49">
          <w:rPr>
            <w:lang w:val="en-IN"/>
          </w:rPr>
          <w:delText xml:space="preserve">then </w:delText>
        </w:r>
        <w:r w:rsidRPr="00727F39" w:rsidDel="00047C49">
          <w:delText>installs the binary</w:delText>
        </w:r>
        <w:r w:rsidDel="00047C49">
          <w:rPr>
            <w:lang w:val="en-IN"/>
          </w:rPr>
          <w:delText xml:space="preserve">, and follows it up with re-establishment of </w:delText>
        </w:r>
        <w:r w:rsidRPr="00727F39" w:rsidDel="00047C49">
          <w:delText xml:space="preserve">the </w:delText>
        </w:r>
        <w:r w:rsidDel="00047C49">
          <w:rPr>
            <w:lang w:val="en-IN"/>
          </w:rPr>
          <w:delText>5G</w:delText>
        </w:r>
        <w:r w:rsidRPr="00727F39" w:rsidDel="00047C49">
          <w:delText xml:space="preserve">MM context, </w:delText>
        </w:r>
        <w:r w:rsidR="00D774D0" w:rsidDel="00047C49">
          <w:delText xml:space="preserve">and </w:delText>
        </w:r>
        <w:r w:rsidDel="00047C49">
          <w:rPr>
            <w:lang w:val="en-IN"/>
          </w:rPr>
          <w:delText>5G</w:delText>
        </w:r>
        <w:r w:rsidRPr="00727F39" w:rsidDel="00047C49">
          <w:delText>SM</w:delText>
        </w:r>
        <w:r w:rsidDel="00047C49">
          <w:rPr>
            <w:lang w:val="en-IN"/>
          </w:rPr>
          <w:delText xml:space="preserve"> context. All this involves </w:delText>
        </w:r>
        <w:r w:rsidRPr="00727F39" w:rsidDel="00047C49">
          <w:delText>signalling for each PDU session</w:delText>
        </w:r>
        <w:r w:rsidDel="00047C49">
          <w:rPr>
            <w:lang w:val="en-IN"/>
          </w:rPr>
          <w:delText xml:space="preserve">, and </w:delText>
        </w:r>
        <w:r w:rsidR="00D774D0" w:rsidDel="00047C49">
          <w:rPr>
            <w:lang w:val="en-IN"/>
          </w:rPr>
          <w:delText xml:space="preserve">possibly </w:delText>
        </w:r>
        <w:r w:rsidDel="00047C49">
          <w:rPr>
            <w:lang w:val="en-IN"/>
          </w:rPr>
          <w:delText>the</w:delText>
        </w:r>
        <w:r w:rsidRPr="00727F39" w:rsidDel="00047C49">
          <w:delText xml:space="preserve"> </w:delText>
        </w:r>
        <w:r w:rsidDel="00047C49">
          <w:delText>application level</w:delText>
        </w:r>
        <w:r w:rsidRPr="00727F39" w:rsidDel="00047C49">
          <w:delText xml:space="preserve"> signalling</w:delText>
        </w:r>
        <w:r w:rsidR="00D774D0" w:rsidDel="00047C49">
          <w:delText xml:space="preserve"> that is out of scope of 3GPP</w:delText>
        </w:r>
        <w:r w:rsidRPr="00727F39" w:rsidDel="00047C49">
          <w:delText xml:space="preserve"> </w:delText>
        </w:r>
        <w:r w:rsidDel="00047C49">
          <w:rPr>
            <w:lang w:val="en-IN"/>
          </w:rPr>
          <w:delText>to</w:delText>
        </w:r>
        <w:r w:rsidRPr="00727F39" w:rsidDel="00047C49">
          <w:delText xml:space="preserve"> create the </w:delText>
        </w:r>
        <w:r w:rsidDel="00047C49">
          <w:rPr>
            <w:lang w:val="en-IN"/>
          </w:rPr>
          <w:delText>respective</w:delText>
        </w:r>
        <w:r w:rsidRPr="00727F39" w:rsidDel="00047C49">
          <w:delText xml:space="preserve"> context</w:delText>
        </w:r>
        <w:r w:rsidDel="00047C49">
          <w:rPr>
            <w:lang w:val="en-IN"/>
          </w:rPr>
          <w:delText>s</w:delText>
        </w:r>
        <w:r w:rsidRPr="00727F39" w:rsidDel="00047C49">
          <w:delText xml:space="preserve">. </w:delText>
        </w:r>
      </w:del>
    </w:p>
    <w:p w14:paraId="028A1D93" w14:textId="1E89E17E" w:rsidR="009C5777" w:rsidRPr="00402749" w:rsidDel="00047C49" w:rsidRDefault="009C5777" w:rsidP="009C5777">
      <w:pPr>
        <w:pStyle w:val="B2"/>
        <w:spacing w:after="0"/>
        <w:ind w:left="567" w:firstLine="0"/>
        <w:rPr>
          <w:del w:id="14" w:author="Lalit Kumar/Standards /SRI-Bangalore/Staff Engineer/삼성전자" w:date="2021-12-14T22:40:00Z"/>
          <w:lang w:eastAsia="zh-CN"/>
        </w:rPr>
      </w:pPr>
      <w:del w:id="15" w:author="Lalit Kumar/Standards /SRI-Bangalore/Staff Engineer/삼성전자" w:date="2021-12-14T22:40:00Z">
        <w:r w:rsidDel="00047C49">
          <w:rPr>
            <w:lang w:eastAsia="zh-CN"/>
          </w:rPr>
          <w:delText>This study aims to not delete the</w:delText>
        </w:r>
        <w:r w:rsidDel="00047C49">
          <w:rPr>
            <w:lang w:val="en-IN" w:eastAsia="zh-CN"/>
          </w:rPr>
          <w:delText xml:space="preserve"> </w:delText>
        </w:r>
        <w:r w:rsidDel="00047C49">
          <w:rPr>
            <w:lang w:eastAsia="zh-CN"/>
          </w:rPr>
          <w:delText xml:space="preserve">contexts for such operations of the UE </w:delText>
        </w:r>
        <w:r w:rsidR="005A33FC" w:rsidDel="00047C49">
          <w:rPr>
            <w:lang w:eastAsia="zh-CN"/>
          </w:rPr>
          <w:delText>and evaluate the impacts</w:delText>
        </w:r>
        <w:r w:rsidDel="00047C49">
          <w:rPr>
            <w:lang w:eastAsia="zh-CN"/>
          </w:rPr>
          <w:delText>.</w:delText>
        </w:r>
      </w:del>
    </w:p>
    <w:p w14:paraId="079D4A7A" w14:textId="2A9C6356" w:rsidR="009C5777" w:rsidDel="00047C49" w:rsidRDefault="009C5777" w:rsidP="009C5777">
      <w:pPr>
        <w:pStyle w:val="B2"/>
        <w:spacing w:after="0"/>
        <w:rPr>
          <w:del w:id="16" w:author="Lalit Kumar/Standards /SRI-Bangalore/Staff Engineer/삼성전자" w:date="2021-12-14T22:40:00Z"/>
          <w:lang w:eastAsia="zh-CN"/>
        </w:rPr>
      </w:pPr>
    </w:p>
    <w:p w14:paraId="383ED508" w14:textId="3F0EB0EC" w:rsidR="009C5777" w:rsidRPr="00CF633D" w:rsidDel="00047C49" w:rsidRDefault="009C5777" w:rsidP="009C5777">
      <w:pPr>
        <w:pStyle w:val="B1"/>
        <w:rPr>
          <w:del w:id="17" w:author="Lalit Kumar/Standards /SRI-Bangalore/Staff Engineer/삼성전자" w:date="2021-12-14T22:40:00Z"/>
          <w:lang w:eastAsia="zh-CN"/>
        </w:rPr>
      </w:pPr>
      <w:del w:id="18" w:author="Lalit Kumar/Standards /SRI-Bangalore/Staff Engineer/삼성전자" w:date="2021-12-14T22:40:00Z">
        <w:r w:rsidDel="00047C49">
          <w:rPr>
            <w:lang w:eastAsia="zh-CN"/>
          </w:rPr>
          <w:delText>2)</w:delText>
        </w:r>
        <w:r w:rsidDel="00047C49">
          <w:rPr>
            <w:lang w:eastAsia="zh-CN"/>
          </w:rPr>
          <w:tab/>
        </w:r>
        <w:r w:rsidRPr="00CF633D" w:rsidDel="00047C49">
          <w:rPr>
            <w:lang w:eastAsia="zh-CN"/>
          </w:rPr>
          <w:delText xml:space="preserve">The service </w:delText>
        </w:r>
        <w:r w:rsidR="00BF487C" w:rsidDel="00047C49">
          <w:rPr>
            <w:lang w:eastAsia="zh-CN"/>
          </w:rPr>
          <w:delText>re-activation time is increased.</w:delText>
        </w:r>
        <w:r w:rsidRPr="00CF633D" w:rsidDel="00047C49">
          <w:rPr>
            <w:lang w:eastAsia="zh-CN"/>
          </w:rPr>
          <w:delText xml:space="preserve"> </w:delText>
        </w:r>
      </w:del>
    </w:p>
    <w:p w14:paraId="5D7F72E8" w14:textId="61675478" w:rsidR="009C5777" w:rsidDel="00047C49" w:rsidRDefault="009C5777" w:rsidP="009C5777">
      <w:pPr>
        <w:pStyle w:val="B1"/>
        <w:ind w:firstLine="0"/>
        <w:rPr>
          <w:del w:id="19" w:author="Lalit Kumar/Standards /SRI-Bangalore/Staff Engineer/삼성전자" w:date="2021-12-14T22:40:00Z"/>
          <w:lang w:eastAsia="zh-CN"/>
        </w:rPr>
      </w:pPr>
      <w:del w:id="20" w:author="Lalit Kumar/Standards /SRI-Bangalore/Staff Engineer/삼성전자" w:date="2021-12-14T22:40:00Z">
        <w:r w:rsidRPr="00D61680" w:rsidDel="00047C49">
          <w:rPr>
            <w:rStyle w:val="B2Char"/>
          </w:rPr>
          <w:delText xml:space="preserve">Within the current 3GPP system, the </w:delText>
        </w:r>
        <w:r w:rsidR="00833C45" w:rsidDel="00047C49">
          <w:rPr>
            <w:rStyle w:val="B2Char"/>
            <w:lang w:val="en-IN"/>
          </w:rPr>
          <w:delText>UE</w:delText>
        </w:r>
        <w:r w:rsidR="00833C45" w:rsidRPr="00D61680" w:rsidDel="00047C49">
          <w:rPr>
            <w:rStyle w:val="B2Char"/>
          </w:rPr>
          <w:delText xml:space="preserve"> </w:delText>
        </w:r>
        <w:r w:rsidRPr="00D61680" w:rsidDel="00047C49">
          <w:rPr>
            <w:rStyle w:val="B2Char"/>
          </w:rPr>
          <w:delText xml:space="preserve">context reset recovery procedure involves first, the re-establishment of </w:delText>
        </w:r>
        <w:r w:rsidDel="00047C49">
          <w:rPr>
            <w:rStyle w:val="B2Char"/>
            <w:lang w:val="en-IN"/>
          </w:rPr>
          <w:delText>5G</w:delText>
        </w:r>
        <w:r w:rsidRPr="00D61680" w:rsidDel="00047C49">
          <w:rPr>
            <w:rStyle w:val="B2Char"/>
          </w:rPr>
          <w:delText xml:space="preserve">MM context, followed by </w:delText>
        </w:r>
        <w:r w:rsidDel="00047C49">
          <w:rPr>
            <w:rStyle w:val="B2Char"/>
            <w:lang w:val="en-IN"/>
          </w:rPr>
          <w:delText>5G</w:delText>
        </w:r>
        <w:r w:rsidRPr="00D61680" w:rsidDel="00047C49">
          <w:rPr>
            <w:rStyle w:val="B2Char"/>
          </w:rPr>
          <w:delText xml:space="preserve">SM context re-establishment, and then re-establishment of application layer. </w:delText>
        </w:r>
      </w:del>
    </w:p>
    <w:p w14:paraId="7D68051F" w14:textId="796139FE" w:rsidR="009C5777" w:rsidRPr="00CF633D" w:rsidDel="00047C49" w:rsidRDefault="009C5777" w:rsidP="009C5777">
      <w:pPr>
        <w:pStyle w:val="B1"/>
        <w:ind w:firstLine="0"/>
        <w:rPr>
          <w:del w:id="21" w:author="Lalit Kumar/Standards /SRI-Bangalore/Staff Engineer/삼성전자" w:date="2021-12-14T22:40:00Z"/>
          <w:lang w:eastAsia="zh-CN"/>
        </w:rPr>
      </w:pPr>
      <w:del w:id="22" w:author="Lalit Kumar/Standards /SRI-Bangalore/Staff Engineer/삼성전자" w:date="2021-12-14T22:40:00Z">
        <w:r w:rsidDel="00047C49">
          <w:rPr>
            <w:lang w:val="en-IN" w:eastAsia="zh-CN"/>
          </w:rPr>
          <w:delText>This study aims to reduce the service reactivation time.</w:delText>
        </w:r>
      </w:del>
    </w:p>
    <w:p w14:paraId="1A99641C" w14:textId="7CEE0EAF" w:rsidR="009C5777" w:rsidRPr="00CF633D" w:rsidDel="00047C49" w:rsidRDefault="009C5777" w:rsidP="009C5777">
      <w:pPr>
        <w:pStyle w:val="B1"/>
        <w:rPr>
          <w:del w:id="23" w:author="Lalit Kumar/Standards /SRI-Bangalore/Staff Engineer/삼성전자" w:date="2021-12-14T22:40:00Z"/>
          <w:lang w:eastAsia="zh-CN"/>
        </w:rPr>
      </w:pPr>
      <w:del w:id="24" w:author="Lalit Kumar/Standards /SRI-Bangalore/Staff Engineer/삼성전자" w:date="2021-12-14T22:40:00Z">
        <w:r w:rsidDel="00047C49">
          <w:rPr>
            <w:lang w:val="en-IN" w:eastAsia="zh-CN"/>
          </w:rPr>
          <w:delText>3</w:delText>
        </w:r>
        <w:r w:rsidDel="00047C49">
          <w:rPr>
            <w:lang w:eastAsia="zh-CN"/>
          </w:rPr>
          <w:delText>)</w:delText>
        </w:r>
        <w:r w:rsidDel="00047C49">
          <w:rPr>
            <w:lang w:eastAsia="zh-CN"/>
          </w:rPr>
          <w:tab/>
        </w:r>
        <w:r w:rsidDel="00047C49">
          <w:rPr>
            <w:lang w:val="en-IN" w:eastAsia="zh-CN"/>
          </w:rPr>
          <w:delText>A</w:delText>
        </w:r>
        <w:r w:rsidDel="00047C49">
          <w:rPr>
            <w:lang w:eastAsia="zh-CN"/>
          </w:rPr>
          <w:delText xml:space="preserve">pplication </w:delText>
        </w:r>
        <w:r w:rsidRPr="000373A1" w:rsidDel="00047C49">
          <w:rPr>
            <w:lang w:eastAsia="zh-CN"/>
          </w:rPr>
          <w:delText>aware UE context recovery</w:delText>
        </w:r>
        <w:r w:rsidRPr="00CF633D" w:rsidDel="00047C49">
          <w:rPr>
            <w:lang w:eastAsia="zh-CN"/>
          </w:rPr>
          <w:delText>:</w:delText>
        </w:r>
      </w:del>
    </w:p>
    <w:p w14:paraId="09A244BE" w14:textId="37D356C7" w:rsidR="009C5777" w:rsidDel="00047C49" w:rsidRDefault="009C5777" w:rsidP="009C5777">
      <w:pPr>
        <w:pStyle w:val="B1"/>
        <w:ind w:firstLine="0"/>
        <w:rPr>
          <w:del w:id="25" w:author="Lalit Kumar/Standards /SRI-Bangalore/Staff Engineer/삼성전자" w:date="2021-12-14T22:40:00Z"/>
          <w:lang w:eastAsia="zh-CN"/>
        </w:rPr>
      </w:pPr>
      <w:del w:id="26" w:author="Lalit Kumar/Standards /SRI-Bangalore/Staff Engineer/삼성전자" w:date="2021-12-14T22:40:00Z">
        <w:r w:rsidRPr="000373A1" w:rsidDel="00047C49">
          <w:rPr>
            <w:lang w:eastAsia="zh-CN"/>
          </w:rPr>
          <w:delText xml:space="preserve">Whenever a reset of </w:delText>
        </w:r>
        <w:r w:rsidR="00833C45" w:rsidDel="00047C49">
          <w:rPr>
            <w:lang w:val="en-IN" w:eastAsia="zh-CN"/>
          </w:rPr>
          <w:delText>UE context</w:delText>
        </w:r>
        <w:r w:rsidRPr="000373A1" w:rsidDel="00047C49">
          <w:rPr>
            <w:lang w:eastAsia="zh-CN"/>
          </w:rPr>
          <w:delText xml:space="preserve"> occurs</w:delText>
        </w:r>
        <w:r w:rsidDel="00047C49">
          <w:rPr>
            <w:lang w:val="en-IN" w:eastAsia="zh-CN"/>
          </w:rPr>
          <w:delText>,</w:delText>
        </w:r>
        <w:r w:rsidRPr="000373A1" w:rsidDel="00047C49">
          <w:rPr>
            <w:lang w:eastAsia="zh-CN"/>
          </w:rPr>
          <w:delText xml:space="preserve"> it is instantly communicated all the way up to the application layer, because IP address allocated to the UE </w:delText>
        </w:r>
        <w:r w:rsidR="006F0835" w:rsidDel="00047C49">
          <w:rPr>
            <w:lang w:eastAsia="zh-CN"/>
          </w:rPr>
          <w:delText xml:space="preserve">may </w:delText>
        </w:r>
        <w:r w:rsidRPr="000373A1" w:rsidDel="00047C49">
          <w:rPr>
            <w:lang w:eastAsia="zh-CN"/>
          </w:rPr>
          <w:delText xml:space="preserve">also </w:delText>
        </w:r>
        <w:r w:rsidR="006F0835" w:rsidDel="00047C49">
          <w:rPr>
            <w:lang w:eastAsia="zh-CN"/>
          </w:rPr>
          <w:delText>change</w:delText>
        </w:r>
        <w:r w:rsidRPr="000373A1" w:rsidDel="00047C49">
          <w:rPr>
            <w:lang w:eastAsia="zh-CN"/>
          </w:rPr>
          <w:delText xml:space="preserve">. In 5GS, with increasing verticals expected to get integrated with 3GPP system and various deployment models, such communication of internal aspects in the 3GPP system to those 3rd party applications/verticals is not desirable. </w:delText>
        </w:r>
      </w:del>
    </w:p>
    <w:p w14:paraId="3133D3D6" w14:textId="1CB4817B" w:rsidR="009C5777" w:rsidRPr="008327C8" w:rsidRDefault="009C5777" w:rsidP="009C5777">
      <w:pPr>
        <w:pStyle w:val="B1"/>
        <w:ind w:firstLine="0"/>
        <w:rPr>
          <w:lang w:val="en-IN" w:eastAsia="zh-CN"/>
        </w:rPr>
      </w:pPr>
      <w:del w:id="27" w:author="Lalit Kumar/Standards /SRI-Bangalore/Staff Engineer/삼성전자" w:date="2021-12-14T22:40:00Z">
        <w:r w:rsidDel="00047C49">
          <w:rPr>
            <w:lang w:val="en-IN" w:eastAsia="zh-CN"/>
          </w:rPr>
          <w:delText xml:space="preserve">Study aims to retain the 5GSM context hence IP address is expected to be preserved thus </w:delText>
        </w:r>
        <w:r w:rsidRPr="000373A1" w:rsidDel="00047C49">
          <w:rPr>
            <w:lang w:eastAsia="zh-CN"/>
          </w:rPr>
          <w:delText>application unaware UE context recovery</w:delText>
        </w:r>
        <w:r w:rsidDel="00047C49">
          <w:rPr>
            <w:lang w:val="en-IN" w:eastAsia="zh-CN"/>
          </w:rPr>
          <w:delText xml:space="preserve"> would be possible.</w:delText>
        </w:r>
      </w:del>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338C1C3C" w:rsidR="00FB07D8" w:rsidDel="00837555" w:rsidRDefault="006F0835" w:rsidP="00FD56F9">
      <w:pPr>
        <w:pStyle w:val="B1"/>
        <w:rPr>
          <w:del w:id="28" w:author="Lalit Kumar/Standards /SRI-Bangalore/Staff Engineer/삼성전자" w:date="2021-12-14T22:42:00Z"/>
        </w:rPr>
      </w:pPr>
      <w:del w:id="29" w:author="Lalit Kumar/Standards /SRI-Bangalore/Staff Engineer/삼성전자" w:date="2021-12-14T22:42:00Z">
        <w:r w:rsidDel="00837555">
          <w:rPr>
            <w:lang w:val="en-IN" w:eastAsia="zh-CN"/>
          </w:rPr>
          <w:lastRenderedPageBreak/>
          <w:delText>1</w:delText>
        </w:r>
        <w:r w:rsidR="008D5B46" w:rsidDel="00837555">
          <w:rPr>
            <w:lang w:val="en-IN" w:eastAsia="zh-CN"/>
          </w:rPr>
          <w:delText>)</w:delText>
        </w:r>
        <w:r w:rsidR="009236AF" w:rsidDel="00837555">
          <w:tab/>
        </w:r>
        <w:r w:rsidR="00752079" w:rsidDel="00837555">
          <w:delText xml:space="preserve">Objective </w:delText>
        </w:r>
        <w:r w:rsidDel="00837555">
          <w:delText xml:space="preserve">1 </w:delText>
        </w:r>
        <w:r w:rsidR="00752079" w:rsidDel="00837555">
          <w:delText>(WT</w:delText>
        </w:r>
        <w:r w:rsidR="00097CF4" w:rsidDel="00837555">
          <w:delText>#</w:delText>
        </w:r>
        <w:r w:rsidDel="00837555">
          <w:delText>1</w:delText>
        </w:r>
        <w:r w:rsidR="00752079" w:rsidRPr="004A1EF5" w:rsidDel="00837555">
          <w:delText xml:space="preserve">): </w:delText>
        </w:r>
        <w:r w:rsidR="009236AF" w:rsidRPr="00AF4F81" w:rsidDel="00837555">
          <w:delText>Study</w:delText>
        </w:r>
        <w:r w:rsidR="00D034A7" w:rsidDel="00837555">
          <w:delText xml:space="preserve"> whether it is feasible to define</w:delText>
        </w:r>
        <w:r w:rsidR="009236AF" w:rsidRPr="00AF4F81" w:rsidDel="00837555">
          <w:delText xml:space="preserve"> mechanisms </w:delText>
        </w:r>
        <w:r w:rsidDel="00837555">
          <w:delText>where</w:delText>
        </w:r>
        <w:r w:rsidR="009236AF" w:rsidDel="00837555">
          <w:delText xml:space="preserve"> </w:delText>
        </w:r>
        <w:r w:rsidR="002062EA" w:rsidRPr="002062EA" w:rsidDel="00837555">
          <w:delText xml:space="preserve">in some cases </w:delText>
        </w:r>
        <w:r w:rsidR="009236AF" w:rsidDel="00837555">
          <w:delText xml:space="preserve">the </w:delText>
        </w:r>
        <w:r w:rsidR="004963B4" w:rsidRPr="004963B4" w:rsidDel="00837555">
          <w:delText xml:space="preserve">UE is unavailable but </w:delText>
        </w:r>
        <w:r w:rsidR="009236AF" w:rsidDel="00837555">
          <w:delText>UEs context</w:delText>
        </w:r>
        <w:r w:rsidR="00AB4ED8" w:rsidDel="00837555">
          <w:delText>s</w:delText>
        </w:r>
        <w:r w:rsidR="009236AF" w:rsidDel="00837555">
          <w:delText xml:space="preserve"> at both UE and network side (e.g AMF, SMF</w:delText>
        </w:r>
        <w:r w:rsidR="00D63624" w:rsidDel="00837555">
          <w:delText>(s)</w:delText>
        </w:r>
        <w:r w:rsidR="009236AF" w:rsidDel="00837555">
          <w:delText>)</w:delText>
        </w:r>
        <w:r w:rsidDel="00837555">
          <w:delText xml:space="preserve"> </w:delText>
        </w:r>
        <w:r w:rsidR="002062EA" w:rsidRPr="002062EA" w:rsidDel="00837555">
          <w:delText xml:space="preserve">can possibly be </w:delText>
        </w:r>
        <w:r w:rsidDel="00837555">
          <w:delText>maintained</w:delText>
        </w:r>
        <w:r w:rsidR="003F499E" w:rsidDel="00837555">
          <w:delText xml:space="preserve"> </w:delText>
        </w:r>
        <w:r w:rsidR="002062EA" w:rsidRPr="002062EA" w:rsidDel="00837555">
          <w:delText>based on operator policy and CN support</w:delText>
        </w:r>
        <w:r w:rsidR="002062EA" w:rsidDel="00837555">
          <w:delText xml:space="preserve"> </w:delText>
        </w:r>
        <w:r w:rsidR="003F499E" w:rsidRPr="003F499E" w:rsidDel="00837555">
          <w:delText>(</w:delText>
        </w:r>
        <w:r w:rsidR="004963B4" w:rsidDel="00837555">
          <w:delText>i.e.</w:delText>
        </w:r>
        <w:r w:rsidR="00531295" w:rsidDel="00837555">
          <w:delText xml:space="preserve"> UE remains in </w:delText>
        </w:r>
        <w:r w:rsidR="009906ED" w:rsidDel="00837555">
          <w:delText>R</w:delText>
        </w:r>
        <w:r w:rsidR="00531295" w:rsidDel="00837555">
          <w:delText>egistered</w:delText>
        </w:r>
        <w:r w:rsidR="003F499E" w:rsidRPr="003F499E" w:rsidDel="00837555">
          <w:delText xml:space="preserve"> state</w:delText>
        </w:r>
        <w:r w:rsidR="00D63624" w:rsidDel="00837555">
          <w:delText xml:space="preserve"> a</w:delText>
        </w:r>
        <w:r w:rsidR="00D63624" w:rsidDel="00837555">
          <w:rPr>
            <w:lang w:eastAsia="zh-CN"/>
          </w:rPr>
          <w:delText>nd PDU Sessions are preserved</w:delText>
        </w:r>
        <w:r w:rsidR="003F499E" w:rsidRPr="003F499E" w:rsidDel="00837555">
          <w:delText>)</w:delText>
        </w:r>
        <w:r w:rsidR="00AE167A" w:rsidDel="00837555">
          <w:delText xml:space="preserve">, </w:delText>
        </w:r>
        <w:r w:rsidR="00AE167A" w:rsidRPr="00062EFF" w:rsidDel="00837555">
          <w:delText>minim</w:delText>
        </w:r>
        <w:r w:rsidR="00AE167A" w:rsidDel="00837555">
          <w:delText>izing</w:delText>
        </w:r>
        <w:r w:rsidR="00AE167A" w:rsidRPr="00062EFF" w:rsidDel="00837555">
          <w:delText xml:space="preserve"> </w:delText>
        </w:r>
        <w:r w:rsidR="00AE167A" w:rsidDel="00837555">
          <w:delText>upper layer</w:delText>
        </w:r>
        <w:r w:rsidR="00AE167A" w:rsidRPr="00062EFF" w:rsidDel="00837555">
          <w:delText xml:space="preserve"> service interruption</w:delText>
        </w:r>
        <w:r w:rsidR="00AE167A" w:rsidDel="00837555">
          <w:delText>s</w:delText>
        </w:r>
        <w:r w:rsidR="00B1064B" w:rsidDel="00837555">
          <w:delText xml:space="preserve"> </w:delText>
        </w:r>
        <w:r w:rsidR="00023278" w:rsidDel="00837555">
          <w:delText>for cases where UE</w:delText>
        </w:r>
        <w:r w:rsidR="00B754A9" w:rsidDel="00837555">
          <w:delText>’</w:delText>
        </w:r>
        <w:r w:rsidR="00023278" w:rsidDel="00837555">
          <w:delText>s context is not</w:delText>
        </w:r>
        <w:r w:rsidR="00CA5C1D" w:rsidDel="00837555">
          <w:delText xml:space="preserve"> (or partially)</w:delText>
        </w:r>
        <w:r w:rsidR="00023278" w:rsidDel="00837555">
          <w:delText xml:space="preserve"> maintained in today’s implementations.</w:delText>
        </w:r>
      </w:del>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67465AE1"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del w:id="30" w:author="Lalit Kumar/Standards /SRI-Bangalore/Staff Engineer/삼성전자" w:date="2021-12-14T22:43:00Z">
        <w:r w:rsidR="00B221A7" w:rsidDel="00837555">
          <w:delText>context is not</w:delText>
        </w:r>
        <w:r w:rsidR="00E11B7E" w:rsidDel="00837555">
          <w:delText xml:space="preserve"> (or partially)</w:delText>
        </w:r>
        <w:r w:rsidR="00B221A7" w:rsidDel="00837555">
          <w:delText xml:space="preserve"> maintained in today’s implementation</w:delText>
        </w:r>
      </w:del>
      <w:ins w:id="31" w:author="Lalit Kumar/Standards /SRI-Bangalore/Staff Engineer/삼성전자" w:date="2021-12-14T22:43:00Z">
        <w:r w:rsidR="009A0497">
          <w:t>become</w:t>
        </w:r>
        <w:r w:rsidR="00837555">
          <w:t xml:space="preserve"> unavailable</w:t>
        </w:r>
      </w:ins>
      <w:r w:rsidR="00B221A7">
        <w:t xml:space="preserve"> is listed in justification section.</w:t>
      </w:r>
      <w:ins w:id="32" w:author="Lalit Kumar/Standards /SRI-Bangalore/Staff Engineer/삼성전자" w:date="2021-12-14T22:42:00Z">
        <w:r w:rsidR="00837555">
          <w:t xml:space="preserve"> </w:t>
        </w:r>
      </w:ins>
      <w:ins w:id="33" w:author="Lalit Kumar/Standards /SRI-Bangalore/Staff Engineer/삼성전자" w:date="2021-12-14T23:42:00Z">
        <w:r w:rsidR="00911ED4">
          <w:t>During the unavailability peri</w:t>
        </w:r>
        <w:r w:rsidR="00AD65FA">
          <w:t xml:space="preserve">od UEs are expected to execute </w:t>
        </w:r>
        <w:r w:rsidR="00911ED4">
          <w:t xml:space="preserve">the steps as per current implementation for the </w:t>
        </w:r>
      </w:ins>
      <w:ins w:id="34" w:author="Lalit Kumar/Standards /SRI-Bangalore/Staff Engineer/삼성전자" w:date="2021-12-14T23:44:00Z">
        <w:r w:rsidR="00B9259E">
          <w:t>events</w:t>
        </w:r>
      </w:ins>
      <w:ins w:id="35" w:author="Lalit Kumar/Standards /SRI-Bangalore/Staff Engineer/삼성전자" w:date="2021-12-14T23:42:00Z">
        <w:r w:rsidR="00911ED4">
          <w:t xml:space="preserve"> discussed in </w:t>
        </w:r>
      </w:ins>
      <w:ins w:id="36" w:author="Lalit Kumar/Standards /SRI-Bangalore/Staff Engineer/삼성전자" w:date="2021-12-14T23:43:00Z">
        <w:r w:rsidR="00911ED4">
          <w:t>justification</w:t>
        </w:r>
      </w:ins>
      <w:ins w:id="37" w:author="Lalit Kumar/Standards /SRI-Bangalore/Staff Engineer/삼성전자" w:date="2021-12-14T23:42:00Z">
        <w:r w:rsidR="00911ED4">
          <w:t xml:space="preserve"> </w:t>
        </w:r>
      </w:ins>
      <w:ins w:id="38" w:author="Lalit Kumar/Standards /SRI-Bangalore/Staff Engineer/삼성전자" w:date="2021-12-14T23:43:00Z">
        <w:r w:rsidR="00911ED4">
          <w:t>section.</w:t>
        </w:r>
      </w:ins>
    </w:p>
    <w:p w14:paraId="7D24BF93" w14:textId="31237A14" w:rsidR="000B17AB" w:rsidRDefault="00D63624" w:rsidP="00FD56F9">
      <w:pPr>
        <w:rPr>
          <w:lang w:val="en-US" w:eastAsia="zh-CN"/>
        </w:rPr>
      </w:pPr>
      <w:del w:id="39" w:author="Lalit Kumar/Standards /SRI-Bangalore/Staff Engineer/삼성전자" w:date="2021-12-14T22:43:00Z">
        <w:r w:rsidDel="00837555">
          <w:rPr>
            <w:lang w:val="en-IN" w:eastAsia="zh-CN"/>
          </w:rPr>
          <w:delText xml:space="preserve">The handling of </w:delText>
        </w:r>
        <w:r w:rsidRPr="009A529C" w:rsidDel="00837555">
          <w:rPr>
            <w:lang w:val="en-IN" w:eastAsia="zh-CN"/>
          </w:rPr>
          <w:delText xml:space="preserve">Network initiated </w:delText>
        </w:r>
        <w:r w:rsidDel="00837555">
          <w:rPr>
            <w:lang w:val="en-IN" w:eastAsia="zh-CN"/>
          </w:rPr>
          <w:delText>deregistration</w:delText>
        </w:r>
        <w:r w:rsidRPr="009A529C" w:rsidDel="00837555">
          <w:rPr>
            <w:lang w:val="en-IN" w:eastAsia="zh-CN"/>
          </w:rPr>
          <w:delText xml:space="preserve"> </w:delText>
        </w:r>
        <w:r w:rsidDel="00837555">
          <w:rPr>
            <w:lang w:val="en-IN" w:eastAsia="zh-CN"/>
          </w:rPr>
          <w:delText>and SIM swapping are not impacted by this Study Item.</w:delText>
        </w:r>
      </w:del>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405E64DC" w:rsidR="00962681" w:rsidRPr="00FF2903" w:rsidRDefault="00962681" w:rsidP="00DF10EF">
            <w:del w:id="40" w:author="Lalit Kumar/Standards /SRI-Bangalore/Staff Engineer/삼성전자" w:date="2021-12-14T22:41:00Z">
              <w:r w:rsidDel="00646B52">
                <w:delText>WT#1</w:delText>
              </w:r>
            </w:del>
          </w:p>
        </w:tc>
        <w:tc>
          <w:tcPr>
            <w:tcW w:w="1428" w:type="dxa"/>
            <w:shd w:val="clear" w:color="auto" w:fill="auto"/>
          </w:tcPr>
          <w:p w14:paraId="6DA3254D" w14:textId="2C9DE4C7" w:rsidR="00962681" w:rsidRPr="00FF2903" w:rsidRDefault="00962681" w:rsidP="00DF10EF">
            <w:del w:id="41" w:author="Lalit Kumar/Standards /SRI-Bangalore/Staff Engineer/삼성전자" w:date="2021-12-14T22:41:00Z">
              <w:r w:rsidDel="00646B52">
                <w:delText>5</w:delText>
              </w:r>
            </w:del>
          </w:p>
        </w:tc>
        <w:tc>
          <w:tcPr>
            <w:tcW w:w="1605" w:type="dxa"/>
          </w:tcPr>
          <w:p w14:paraId="26DAF1F6" w14:textId="6C69A9A4" w:rsidR="00962681" w:rsidRPr="00FF2903" w:rsidRDefault="00962681" w:rsidP="00DF10EF">
            <w:del w:id="42" w:author="Lalit Kumar/Standards /SRI-Bangalore/Staff Engineer/삼성전자" w:date="2021-12-14T22:41:00Z">
              <w:r w:rsidDel="00646B52">
                <w:delText>1.5</w:delText>
              </w:r>
            </w:del>
          </w:p>
        </w:tc>
        <w:tc>
          <w:tcPr>
            <w:tcW w:w="1605" w:type="dxa"/>
          </w:tcPr>
          <w:p w14:paraId="38812EED" w14:textId="376302A8" w:rsidR="00962681" w:rsidRPr="00FF2903" w:rsidRDefault="00962681" w:rsidP="00DF10EF">
            <w:del w:id="43" w:author="Lalit Kumar/Standards /SRI-Bangalore/Staff Engineer/삼성전자" w:date="2021-12-14T22:41:00Z">
              <w:r w:rsidDel="00646B52">
                <w:delText>No</w:delText>
              </w:r>
            </w:del>
          </w:p>
        </w:tc>
        <w:tc>
          <w:tcPr>
            <w:tcW w:w="2447" w:type="dxa"/>
          </w:tcPr>
          <w:p w14:paraId="4EF21BA7" w14:textId="06745163" w:rsidR="00962681" w:rsidRPr="00752079" w:rsidRDefault="00962681" w:rsidP="00DF10EF">
            <w:del w:id="44" w:author="Lalit Kumar/Standards /SRI-Bangalore/Staff Engineer/삼성전자" w:date="2021-12-14T22:41:00Z">
              <w:r w:rsidRPr="00752079" w:rsidDel="00646B52">
                <w:delText>WT#</w:delText>
              </w:r>
              <w:r w:rsidDel="00646B52">
                <w:delText>1</w:delText>
              </w:r>
              <w:r w:rsidRPr="00752079" w:rsidDel="00646B52">
                <w:delText xml:space="preserve"> is self-contained</w:delText>
              </w:r>
            </w:del>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36A1299B" w:rsidR="000B17AB" w:rsidRPr="00752079" w:rsidRDefault="000B17AB" w:rsidP="00646B52">
            <w:r w:rsidRPr="00752079">
              <w:t>WT#</w:t>
            </w:r>
            <w:r w:rsidR="00962681">
              <w:t>2</w:t>
            </w:r>
            <w:r w:rsidR="00962681" w:rsidRPr="00752079">
              <w:t xml:space="preserve"> </w:t>
            </w:r>
            <w:r w:rsidRPr="00752079">
              <w:t xml:space="preserve">is </w:t>
            </w:r>
            <w:del w:id="45" w:author="Lalit Kumar/Standards /SRI-Bangalore/Staff Engineer/삼성전자" w:date="2021-12-14T22:41:00Z">
              <w:r w:rsidR="00962681" w:rsidDel="00646B52">
                <w:delText>dependent on WT#1</w:delText>
              </w:r>
            </w:del>
            <w:ins w:id="46" w:author="Lalit Kumar/Standards /SRI-Bangalore/Staff Engineer/삼성전자" w:date="2021-12-14T22:41:00Z">
              <w:r w:rsidR="00646B52">
                <w:t>self contained</w:t>
              </w:r>
            </w:ins>
          </w:p>
        </w:tc>
      </w:tr>
    </w:tbl>
    <w:p w14:paraId="64D180C9" w14:textId="77777777" w:rsidR="000B17AB" w:rsidRDefault="000B17AB" w:rsidP="000B17AB"/>
    <w:p w14:paraId="54467FC0" w14:textId="3587E357" w:rsidR="000B17AB" w:rsidRPr="00DE4CD1" w:rsidRDefault="000B17AB" w:rsidP="000B17AB">
      <w:pPr>
        <w:rPr>
          <w:b/>
          <w:bCs/>
        </w:rPr>
      </w:pPr>
      <w:r>
        <w:rPr>
          <w:b/>
          <w:bCs/>
        </w:rPr>
        <w:t xml:space="preserve">Total </w:t>
      </w:r>
      <w:r w:rsidRPr="00DE4CD1">
        <w:rPr>
          <w:b/>
          <w:bCs/>
        </w:rPr>
        <w:t xml:space="preserve">TU estimates for the study phase: </w:t>
      </w:r>
      <w:del w:id="47" w:author="Lalit Kumar/Standards /SRI-Bangalore/Staff Engineer/삼성전자" w:date="2021-12-14T22:41:00Z">
        <w:r w:rsidR="00962681" w:rsidDel="00646B52">
          <w:rPr>
            <w:b/>
            <w:bCs/>
          </w:rPr>
          <w:delText>6</w:delText>
        </w:r>
      </w:del>
      <w:ins w:id="48" w:author="Lalit Kumar/Standards /SRI-Bangalore/Staff Engineer/삼성전자" w:date="2021-12-14T22:41:00Z">
        <w:r w:rsidR="00646B52">
          <w:rPr>
            <w:b/>
            <w:bCs/>
          </w:rPr>
          <w:t>1</w:t>
        </w:r>
      </w:ins>
      <w:r w:rsidR="00962681">
        <w:rPr>
          <w:b/>
          <w:bCs/>
        </w:rPr>
        <w:t>.</w:t>
      </w:r>
      <w:r w:rsidR="00074438">
        <w:rPr>
          <w:b/>
          <w:bCs/>
        </w:rPr>
        <w:t>5</w:t>
      </w:r>
    </w:p>
    <w:p w14:paraId="2F9FD5B2" w14:textId="741148A2" w:rsidR="000B17AB" w:rsidRPr="00DE4CD1" w:rsidRDefault="000B17AB" w:rsidP="000B17AB">
      <w:pPr>
        <w:rPr>
          <w:b/>
          <w:bCs/>
        </w:rPr>
      </w:pPr>
      <w:r>
        <w:rPr>
          <w:b/>
          <w:bCs/>
        </w:rPr>
        <w:t xml:space="preserve">Total </w:t>
      </w:r>
      <w:r w:rsidRPr="00DE4CD1">
        <w:rPr>
          <w:b/>
          <w:bCs/>
        </w:rPr>
        <w:t xml:space="preserve">TU estimates for the normative phase: </w:t>
      </w:r>
      <w:del w:id="49" w:author="Lalit Kumar/Standards /SRI-Bangalore/Staff Engineer/삼성전자" w:date="2021-12-14T22:41:00Z">
        <w:r w:rsidR="00965DDE" w:rsidDel="00646B52">
          <w:rPr>
            <w:b/>
            <w:bCs/>
          </w:rPr>
          <w:delText>2</w:delText>
        </w:r>
      </w:del>
      <w:ins w:id="50" w:author="Lalit Kumar/Standards /SRI-Bangalore/Staff Engineer/삼성전자" w:date="2021-12-14T22:41:00Z">
        <w:r w:rsidR="00646B52">
          <w:rPr>
            <w:b/>
            <w:bCs/>
          </w:rPr>
          <w:t>0.5</w:t>
        </w:r>
      </w:ins>
    </w:p>
    <w:p w14:paraId="6AB2B6F6" w14:textId="2DD1C7E5" w:rsidR="000B17AB" w:rsidRDefault="000B17AB" w:rsidP="000B17AB">
      <w:pPr>
        <w:rPr>
          <w:lang w:val="en-US" w:eastAsia="zh-CN"/>
        </w:rPr>
      </w:pPr>
      <w:r>
        <w:rPr>
          <w:b/>
          <w:bCs/>
        </w:rPr>
        <w:t>Total</w:t>
      </w:r>
      <w:r w:rsidRPr="00DE4CD1">
        <w:rPr>
          <w:b/>
          <w:bCs/>
        </w:rPr>
        <w:t xml:space="preserve"> TU estimates: </w:t>
      </w:r>
      <w:del w:id="51" w:author="Lalit Kumar/Standards /SRI-Bangalore/Staff Engineer/삼성전자" w:date="2021-12-14T22:41:00Z">
        <w:r w:rsidR="00C30303" w:rsidDel="00646B52">
          <w:rPr>
            <w:b/>
            <w:bCs/>
          </w:rPr>
          <w:delText>8</w:delText>
        </w:r>
        <w:r w:rsidR="00074438" w:rsidDel="00646B52">
          <w:rPr>
            <w:b/>
            <w:bCs/>
          </w:rPr>
          <w:delText>.5</w:delText>
        </w:r>
      </w:del>
      <w:ins w:id="52" w:author="Lalit Kumar/Standards /SRI-Bangalore/Staff Engineer/삼성전자" w:date="2021-12-14T22:41:00Z">
        <w:r w:rsidR="00646B52">
          <w:rPr>
            <w:b/>
            <w:bCs/>
          </w:rPr>
          <w:t>2</w:t>
        </w:r>
      </w:ins>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7EA28" w14:textId="77777777" w:rsidR="00732BD8" w:rsidRDefault="00732BD8">
      <w:r>
        <w:separator/>
      </w:r>
    </w:p>
  </w:endnote>
  <w:endnote w:type="continuationSeparator" w:id="0">
    <w:p w14:paraId="143E4CA9" w14:textId="77777777" w:rsidR="00732BD8" w:rsidRDefault="0073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9F3AD" w14:textId="77777777" w:rsidR="00732BD8" w:rsidRDefault="00732BD8">
      <w:r>
        <w:separator/>
      </w:r>
    </w:p>
  </w:footnote>
  <w:footnote w:type="continuationSeparator" w:id="0">
    <w:p w14:paraId="21248E5D" w14:textId="77777777" w:rsidR="00732BD8" w:rsidRDefault="00732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47C49"/>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B0FB6"/>
    <w:rsid w:val="001C5C86"/>
    <w:rsid w:val="001C718D"/>
    <w:rsid w:val="001D2C7F"/>
    <w:rsid w:val="001D329B"/>
    <w:rsid w:val="001E037C"/>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690C"/>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46068"/>
    <w:rsid w:val="00453FAA"/>
    <w:rsid w:val="00454609"/>
    <w:rsid w:val="00455DE4"/>
    <w:rsid w:val="00455FEA"/>
    <w:rsid w:val="00460288"/>
    <w:rsid w:val="004612A4"/>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0ADF"/>
    <w:rsid w:val="00524903"/>
    <w:rsid w:val="00531295"/>
    <w:rsid w:val="0053497B"/>
    <w:rsid w:val="00536034"/>
    <w:rsid w:val="00540955"/>
    <w:rsid w:val="0054287C"/>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46B52"/>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6F5F9F"/>
    <w:rsid w:val="00706A1A"/>
    <w:rsid w:val="00707673"/>
    <w:rsid w:val="007162BE"/>
    <w:rsid w:val="00721122"/>
    <w:rsid w:val="00722267"/>
    <w:rsid w:val="00730D5A"/>
    <w:rsid w:val="00732BD8"/>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027D"/>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555"/>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11ED4"/>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497"/>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65FA"/>
    <w:rsid w:val="00AD77C4"/>
    <w:rsid w:val="00AE167A"/>
    <w:rsid w:val="00AE25BF"/>
    <w:rsid w:val="00AF0C13"/>
    <w:rsid w:val="00AF0C1D"/>
    <w:rsid w:val="00AF5366"/>
    <w:rsid w:val="00B01C0E"/>
    <w:rsid w:val="00B03AF5"/>
    <w:rsid w:val="00B03C01"/>
    <w:rsid w:val="00B078D6"/>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259E"/>
    <w:rsid w:val="00B946CD"/>
    <w:rsid w:val="00B96481"/>
    <w:rsid w:val="00BA3A53"/>
    <w:rsid w:val="00BA3C54"/>
    <w:rsid w:val="00BA4095"/>
    <w:rsid w:val="00BA4F74"/>
    <w:rsid w:val="00BA5B43"/>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97560"/>
    <w:rsid w:val="00EA345E"/>
    <w:rsid w:val="00EB2B57"/>
    <w:rsid w:val="00EC3039"/>
    <w:rsid w:val="00EC5235"/>
    <w:rsid w:val="00ED341A"/>
    <w:rsid w:val="00ED6B03"/>
    <w:rsid w:val="00ED7540"/>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E0B2D-3089-4E49-8115-6E3D4FF0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70</cp:revision>
  <cp:lastPrinted>2000-02-29T11:31:00Z</cp:lastPrinted>
  <dcterms:created xsi:type="dcterms:W3CDTF">2021-10-20T10:04:00Z</dcterms:created>
  <dcterms:modified xsi:type="dcterms:W3CDTF">2021-12-14T18:20:00Z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