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f_IMS_BuildSDP_AudioVideo_RX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EAC29F" w:rsidR="001E41F3" w:rsidRDefault="00904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87450">
        <w:trPr>
          <w:trHeight w:val="379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C45DE" w14:textId="0CAF4788" w:rsidR="001E41F3" w:rsidRDefault="008B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8B4F6B">
              <w:rPr>
                <w:noProof/>
              </w:rPr>
              <w:t>R5-247609</w:t>
            </w:r>
            <w:r>
              <w:rPr>
                <w:noProof/>
              </w:rPr>
              <w:t xml:space="preserve"> prose CR, requeriments on </w:t>
            </w:r>
            <w:r w:rsidRPr="008B4F6B">
              <w:rPr>
                <w:noProof/>
              </w:rPr>
              <w:t>b-, c- or a-lines on the video stream</w:t>
            </w:r>
            <w:r>
              <w:rPr>
                <w:noProof/>
              </w:rPr>
              <w:t xml:space="preserve"> were loosen, current implemenation on ttcn3 code to reflect that changes</w:t>
            </w:r>
            <w:r w:rsidR="00CC4A95">
              <w:rPr>
                <w:noProof/>
              </w:rPr>
              <w:t>,</w:t>
            </w:r>
            <w:r>
              <w:rPr>
                <w:noProof/>
              </w:rPr>
              <w:t xml:space="preserve"> might contain </w:t>
            </w:r>
            <w:r w:rsidR="00587450">
              <w:rPr>
                <w:noProof/>
              </w:rPr>
              <w:t>syntax errors provoking runtime errors.</w:t>
            </w:r>
          </w:p>
          <w:p w14:paraId="79745022" w14:textId="77777777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A0886" w14:textId="6C20691C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function  </w:t>
            </w:r>
            <w:r w:rsidRPr="00587450">
              <w:rPr>
                <w:noProof/>
              </w:rPr>
              <w:t>f_IMS_BuildSDP_AudioVideo_RX</w:t>
            </w:r>
            <w:r>
              <w:rPr>
                <w:noProof/>
              </w:rPr>
              <w:t xml:space="preserve"> for test cases were video stream is removed, instead of having requirements on attributes</w:t>
            </w:r>
            <w:r w:rsidR="00CC4A95">
              <w:rPr>
                <w:noProof/>
              </w:rPr>
              <w:t xml:space="preserve"> used in input parameter,</w:t>
            </w:r>
            <w:r>
              <w:rPr>
                <w:noProof/>
              </w:rPr>
              <w:t xml:space="preserve"> it is set as AnyOrOmit</w:t>
            </w:r>
            <w:r w:rsidR="00CC4A95">
              <w:rPr>
                <w:noProof/>
              </w:rPr>
              <w:t>.</w:t>
            </w:r>
          </w:p>
          <w:p w14:paraId="1D2FD706" w14:textId="77777777" w:rsidR="00587450" w:rsidRDefault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BC171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 template (present) SDP_media_desc cr_SDP_Media_Desc(template (present) SDP_media_field p_SDP_Media_Field,</w:t>
            </w:r>
          </w:p>
          <w:p w14:paraId="16F8E1B2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SDP_connection  p_SDP_Connection,</w:t>
            </w:r>
          </w:p>
          <w:p w14:paraId="64F734BE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SDP_bandwidth_list p_SDP_Bandwidth_List,</w:t>
            </w:r>
          </w:p>
          <w:p w14:paraId="7AAF3702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                                                     template SDP_attribute_list p_SDP_Attribute_List) :=</w:t>
            </w:r>
          </w:p>
          <w:p w14:paraId="2EDE4DB3" w14:textId="77777777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>  /* @status    APPROVED (IMS, IMS_IRAT, LTE, LTE_A_IRAT, LTE_A_PRO, LTE_A_R12, LTE_IRAT, NR5GC, NR5GC_IRAT) */</w:t>
            </w:r>
          </w:p>
          <w:p w14:paraId="54C6575B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587450">
              <w:rPr>
                <w:noProof/>
                <w:sz w:val="16"/>
                <w:szCs w:val="16"/>
              </w:rPr>
              <w:t xml:space="preserve">    cr_SDP_Media_Desc_Common(p_SDP_Media_Field, -, </w:t>
            </w:r>
            <w:r w:rsidRPr="00587450">
              <w:rPr>
                <w:noProof/>
                <w:sz w:val="16"/>
                <w:szCs w:val="16"/>
                <w:highlight w:val="yellow"/>
              </w:rPr>
              <w:t>{ p_SDP_Connection, * } ifpresent</w:t>
            </w:r>
            <w:r w:rsidRPr="00587450">
              <w:rPr>
                <w:noProof/>
                <w:sz w:val="16"/>
                <w:szCs w:val="16"/>
              </w:rPr>
              <w:t>, p_SDP_Bandwidth_List, p_SDP_Attribute_List);</w:t>
            </w:r>
          </w:p>
          <w:p w14:paraId="499BBF2F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</w:p>
          <w:p w14:paraId="0314D371" w14:textId="64F57304" w:rsid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  <w:r w:rsidRPr="00587450">
              <w:rPr>
                <w:noProof/>
              </w:rPr>
              <w:t xml:space="preserve">With </w:t>
            </w:r>
            <w:r w:rsidRPr="00587450">
              <w:rPr>
                <w:noProof/>
                <w:highlight w:val="yellow"/>
              </w:rPr>
              <w:t>p_SDP_Connection</w:t>
            </w:r>
            <w:r w:rsidRPr="00587450">
              <w:rPr>
                <w:noProof/>
              </w:rPr>
              <w:t xml:space="preserve"> := *, reception template will be as follows, </w:t>
            </w:r>
            <w:r w:rsidRPr="00305381">
              <w:rPr>
                <w:i/>
                <w:iCs/>
                <w:noProof/>
              </w:rPr>
              <w:t>{ *, * }</w:t>
            </w:r>
            <w:r w:rsidR="00305381" w:rsidRPr="00305381">
              <w:rPr>
                <w:i/>
                <w:iCs/>
                <w:noProof/>
              </w:rPr>
              <w:t xml:space="preserve"> ifpresent</w:t>
            </w:r>
            <w:r w:rsidRPr="00587450">
              <w:rPr>
                <w:noProof/>
              </w:rPr>
              <w:t>, provoking a runtime error.</w:t>
            </w:r>
          </w:p>
          <w:p w14:paraId="124E1A84" w14:textId="77777777" w:rsid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0F6FED" w:rsidR="00587450" w:rsidRPr="00587450" w:rsidRDefault="00587450" w:rsidP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allow desired implementation, </w:t>
            </w:r>
            <w:r w:rsidR="00F07FFE">
              <w:rPr>
                <w:noProof/>
              </w:rPr>
              <w:t>a different template needs to be used to allow to set</w:t>
            </w:r>
            <w:r w:rsidR="00CC4A95">
              <w:rPr>
                <w:noProof/>
              </w:rPr>
              <w:t xml:space="preserve"> </w:t>
            </w:r>
            <w:r w:rsidR="00F07FFE">
              <w:rPr>
                <w:noProof/>
              </w:rPr>
              <w:t>SDP_Connection_List as</w:t>
            </w:r>
            <w:r w:rsidR="00CC4A95">
              <w:rPr>
                <w:noProof/>
              </w:rPr>
              <w:t xml:space="preserve"> “*” as</w:t>
            </w:r>
            <w:r w:rsidR="00F07FFE">
              <w:rPr>
                <w:noProof/>
              </w:rPr>
              <w:t xml:space="preserve"> a whole.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F7902" w:rsidR="001E41F3" w:rsidRDefault="0058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Used template that allows a SDP_Connection_List to </w:t>
            </w:r>
            <w:r w:rsidR="00CC4A95">
              <w:rPr>
                <w:noProof/>
              </w:rPr>
              <w:t xml:space="preserve">being </w:t>
            </w:r>
            <w:r>
              <w:rPr>
                <w:noProof/>
              </w:rPr>
              <w:t xml:space="preserve">set as ”*” </w:t>
            </w:r>
            <w:r w:rsidR="00CC4A95">
              <w:rPr>
                <w:noProof/>
              </w:rPr>
              <w:t xml:space="preserve"> while </w:t>
            </w:r>
            <w:r>
              <w:rPr>
                <w:noProof/>
              </w:rPr>
              <w:t>remov</w:t>
            </w:r>
            <w:r w:rsidR="00CC4A95">
              <w:rPr>
                <w:noProof/>
              </w:rPr>
              <w:t>ing</w:t>
            </w:r>
            <w:r>
              <w:rPr>
                <w:noProof/>
              </w:rPr>
              <w:t xml:space="preserve"> video stream.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F3F8" w:rsidR="001E41F3" w:rsidRDefault="008B4F6B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70D" w14:paraId="1C9AE385" w14:textId="77777777" w:rsidTr="00547111">
        <w:tc>
          <w:tcPr>
            <w:tcW w:w="2694" w:type="dxa"/>
            <w:gridSpan w:val="2"/>
          </w:tcPr>
          <w:p w14:paraId="7A0AD652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F3CFE18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7DB3E2A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67953AD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03BAD6B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DB7D2F2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102BA319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6922E1A8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4C44A6F0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43BAD1D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119C8796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4EDD454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  <w:p w14:paraId="2DD3EBDF" w14:textId="77777777" w:rsidR="0033370D" w:rsidRDefault="0033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C9AC9" w14:textId="77777777" w:rsidR="0033370D" w:rsidRDefault="0033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80660" w:rsidR="001E41F3" w:rsidRDefault="0090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17.1, 17.2, 7.20.NR5GC and 7.21.NR5GC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93529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95937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03500" w:rsidR="001E41F3" w:rsidRDefault="0090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DC972" w14:textId="77777777" w:rsidR="00871852" w:rsidRPr="00D83A7A" w:rsidRDefault="00871852" w:rsidP="00871852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8741571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2B3B58C" w14:textId="4D3FB8EB" w:rsidR="00305381" w:rsidRPr="00305381" w:rsidRDefault="00871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5381" w:rsidRPr="00257CB3">
        <w:rPr>
          <w:rFonts w:ascii="Arial" w:hAnsi="Arial" w:cs="Arial"/>
          <w:iCs/>
        </w:rPr>
        <w:t>Table of Contents</w:t>
      </w:r>
      <w:r w:rsidR="00305381">
        <w:tab/>
      </w:r>
      <w:r w:rsidR="00305381">
        <w:fldChar w:fldCharType="begin"/>
      </w:r>
      <w:r w:rsidR="00305381">
        <w:instrText xml:space="preserve"> PAGEREF _Toc187415711 \h </w:instrText>
      </w:r>
      <w:r w:rsidR="00305381">
        <w:fldChar w:fldCharType="separate"/>
      </w:r>
      <w:r w:rsidR="00305381">
        <w:t>3</w:t>
      </w:r>
      <w:r w:rsidR="00305381">
        <w:fldChar w:fldCharType="end"/>
      </w:r>
    </w:p>
    <w:p w14:paraId="7348B76A" w14:textId="0CAD8C21" w:rsidR="00305381" w:rsidRPr="00305381" w:rsidRDefault="003053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b/>
          <w:lang w:eastAsia="ja-JP"/>
        </w:rPr>
        <w:t>1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_Toc187415712 \h </w:instrText>
      </w:r>
      <w:r>
        <w:fldChar w:fldCharType="separate"/>
      </w:r>
      <w:r>
        <w:t>3</w:t>
      </w:r>
      <w:r>
        <w:fldChar w:fldCharType="end"/>
      </w:r>
    </w:p>
    <w:p w14:paraId="47B1595D" w14:textId="25009EB7" w:rsidR="00305381" w:rsidRPr="00305381" w:rsidRDefault="003053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b/>
        </w:rPr>
        <w:t>2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_Toc187415713 \h </w:instrText>
      </w:r>
      <w:r>
        <w:fldChar w:fldCharType="separate"/>
      </w:r>
      <w:r>
        <w:t>3</w:t>
      </w:r>
      <w:r>
        <w:fldChar w:fldCharType="end"/>
      </w:r>
    </w:p>
    <w:p w14:paraId="79BE285D" w14:textId="4AE8771B" w:rsidR="00305381" w:rsidRPr="00305381" w:rsidRDefault="003053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57CB3">
        <w:rPr>
          <w:rFonts w:cs="Arial"/>
          <w:b/>
          <w:lang w:eastAsia="en-GB"/>
        </w:rPr>
        <w:t>2.1</w:t>
      </w:r>
      <w:r w:rsidRPr="00305381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57CB3">
        <w:rPr>
          <w:rFonts w:cs="Arial"/>
          <w:b/>
          <w:bCs/>
          <w:color w:val="000000"/>
          <w:lang w:val="en-US" w:eastAsia="en-GB"/>
        </w:rPr>
        <w:t>Change to f_IMS_BuildSDP_AudioVideo_RX</w:t>
      </w:r>
      <w:r>
        <w:tab/>
      </w:r>
      <w:r>
        <w:fldChar w:fldCharType="begin"/>
      </w:r>
      <w:r>
        <w:instrText xml:space="preserve"> PAGEREF _Toc187415714 \h </w:instrText>
      </w:r>
      <w:r>
        <w:fldChar w:fldCharType="separate"/>
      </w:r>
      <w:r>
        <w:t>3</w:t>
      </w:r>
      <w:r>
        <w:fldChar w:fldCharType="end"/>
      </w:r>
    </w:p>
    <w:p w14:paraId="13282321" w14:textId="0F1F60FD" w:rsidR="00871852" w:rsidRDefault="00871852" w:rsidP="008718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7415712"/>
      <w:bookmarkStart w:id="2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5D86875" w14:textId="77777777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E12CDE">
        <w:rPr>
          <w:rFonts w:cs="Arial"/>
        </w:rPr>
        <w:t xml:space="preserve">ATS </w:t>
      </w:r>
      <w:r w:rsidRPr="007D3887">
        <w:rPr>
          <w:rFonts w:cs="Arial"/>
          <w:lang w:val="en-US"/>
        </w:rPr>
        <w:t>iwd-TTCN3-B2024-06_D24wk50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A2BFE35" w14:textId="7DF46B36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</w:r>
      <w:r w:rsidR="008B4F6B">
        <w:rPr>
          <w:rFonts w:cs="Arial"/>
          <w:b/>
          <w:lang w:eastAsia="ja-JP"/>
        </w:rPr>
        <w:t>Juan Garcia Martin</w:t>
      </w:r>
    </w:p>
    <w:p w14:paraId="64C42FD0" w14:textId="6DAA3C2B" w:rsidR="00871852" w:rsidRDefault="00871852" w:rsidP="00871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5" w:history="1">
        <w:r w:rsidR="008B4F6B" w:rsidRPr="003C1A96">
          <w:rPr>
            <w:rStyle w:val="Hyperlink"/>
            <w:rFonts w:cs="Arial"/>
            <w:b/>
            <w:lang w:eastAsia="ja-JP"/>
          </w:rPr>
          <w:t>Juan.GarciaMartin@rohde-schwarz.com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56B225E" w14:textId="77777777" w:rsidR="00871852" w:rsidRDefault="00871852" w:rsidP="00871852">
      <w:pPr>
        <w:rPr>
          <w:b/>
          <w:lang w:eastAsia="ja-JP"/>
        </w:rPr>
      </w:pPr>
    </w:p>
    <w:p w14:paraId="0A1247E5" w14:textId="77777777" w:rsidR="00871852" w:rsidRDefault="00871852" w:rsidP="008718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7415713"/>
      <w:r w:rsidRPr="00854C55">
        <w:rPr>
          <w:b/>
        </w:rPr>
        <w:t>Corrections required</w:t>
      </w:r>
      <w:bookmarkEnd w:id="22"/>
      <w:bookmarkEnd w:id="23"/>
      <w:bookmarkEnd w:id="24"/>
    </w:p>
    <w:p w14:paraId="7A5CC433" w14:textId="11D46977" w:rsidR="00871852" w:rsidRPr="003D65E8" w:rsidRDefault="00871852" w:rsidP="008718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7415714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proofErr w:type="spellStart"/>
      <w:r w:rsidR="008B4F6B" w:rsidRPr="008B4F6B">
        <w:rPr>
          <w:rFonts w:cs="Arial"/>
          <w:b/>
          <w:bCs/>
          <w:color w:val="000000"/>
          <w:lang w:val="en-US" w:eastAsia="en-GB"/>
        </w:rPr>
        <w:t>f_IMS_BuildSDP_AudioVideo_RX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1852" w14:paraId="7192D2C9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D894" w14:textId="77777777" w:rsidR="00871852" w:rsidRDefault="00871852" w:rsidP="00C113D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8FF0" w14:textId="524E2495" w:rsidR="00871852" w:rsidRPr="00E13853" w:rsidRDefault="008B4F6B" w:rsidP="00C113DB">
            <w:pPr>
              <w:pStyle w:val="CRCoverPage"/>
              <w:spacing w:after="0"/>
              <w:rPr>
                <w:noProof/>
              </w:rPr>
            </w:pPr>
            <w:r w:rsidRPr="008B4F6B">
              <w:rPr>
                <w:noProof/>
              </w:rPr>
              <w:t>f_IMS_BuildSDP_AudioVideo_RX</w:t>
            </w:r>
          </w:p>
        </w:tc>
      </w:tr>
      <w:tr w:rsidR="00871852" w14:paraId="26B21F8E" w14:textId="77777777" w:rsidTr="00C113D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58BD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4FFE" w14:textId="2D85ABD8" w:rsidR="0033370D" w:rsidRDefault="0033370D" w:rsidP="0033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 f_IMS_BuildSDP_AudioVideo_RX for test cases were video stream is removed, instead of having requirements on attributes used in input parameter, it is set as AnyOrOmit.</w:t>
            </w:r>
          </w:p>
          <w:p w14:paraId="286FA522" w14:textId="77777777" w:rsidR="0033370D" w:rsidRDefault="0033370D" w:rsidP="0033370D">
            <w:pPr>
              <w:pStyle w:val="CRCoverPage"/>
              <w:spacing w:after="0"/>
              <w:rPr>
                <w:noProof/>
              </w:rPr>
            </w:pPr>
          </w:p>
          <w:p w14:paraId="1D321DE8" w14:textId="5E1EC55E" w:rsidR="00871852" w:rsidRPr="00803546" w:rsidRDefault="0033370D" w:rsidP="0033370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With p_SDP_Connection := *, reception template will be as follows, { *, * }, provoking a runtime error.</w:t>
            </w:r>
          </w:p>
        </w:tc>
      </w:tr>
      <w:tr w:rsidR="00871852" w14:paraId="2BA992BA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F00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6043" w14:textId="59B6181B" w:rsidR="00871852" w:rsidRPr="001D3AAB" w:rsidRDefault="0033370D" w:rsidP="00C11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template that allows a SDP_Connection_List to being set as ”*”  while removing video stream.</w:t>
            </w:r>
          </w:p>
        </w:tc>
      </w:tr>
      <w:tr w:rsidR="00871852" w14:paraId="2AED3AAD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FBD" w14:textId="77777777" w:rsidR="00871852" w:rsidRDefault="00871852" w:rsidP="00C11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B27" w14:textId="33E135F7" w:rsidR="00871852" w:rsidRPr="00CC39F9" w:rsidRDefault="00305381" w:rsidP="00C113DB">
            <w:pPr>
              <w:rPr>
                <w:rFonts w:ascii="Arial" w:hAnsi="Arial" w:cs="Arial"/>
              </w:rPr>
            </w:pPr>
            <w:proofErr w:type="spellStart"/>
            <w:r w:rsidRPr="00305381">
              <w:rPr>
                <w:rFonts w:ascii="Arial" w:hAnsi="Arial" w:cs="Arial"/>
              </w:rPr>
              <w:t>IMS_SDP_MessagesVideo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871852" w14:paraId="284D455E" w14:textId="77777777" w:rsidTr="00C113D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BAB7" w14:textId="77777777" w:rsidR="00871852" w:rsidRPr="00CE0DE7" w:rsidRDefault="00871852" w:rsidP="00C113D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852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7E0" w14:textId="1BC11D30" w:rsidR="00871852" w:rsidRDefault="00582A8A" w:rsidP="00C113DB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</w:p>
          <w:p w14:paraId="17D382CA" w14:textId="5FE46F2A" w:rsidR="00A35669" w:rsidRPr="00CE0DE7" w:rsidRDefault="00582A8A" w:rsidP="00C113DB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NOTE: The reason for the runtime error seems to be that an assignment of "*" to an element of a list is not allowed, for the same reason for which </w:t>
            </w:r>
            <w:r w:rsidR="00AE1897">
              <w:rPr>
                <w:rFonts w:ascii="Arial" w:hAnsi="Arial"/>
                <w:highlight w:val="cyan"/>
                <w:lang w:eastAsia="zh-CN"/>
              </w:rPr>
              <w:t xml:space="preserve">an </w:t>
            </w:r>
            <w:r>
              <w:rPr>
                <w:rFonts w:ascii="Arial" w:hAnsi="Arial"/>
                <w:highlight w:val="cyan"/>
                <w:lang w:eastAsia="zh-CN"/>
              </w:rPr>
              <w:t xml:space="preserve">assignment of omit is not allowed. Nevertheless </w:t>
            </w:r>
            <w:r w:rsidRPr="00582A8A">
              <w:rPr>
                <w:rFonts w:ascii="Arial" w:hAnsi="Arial"/>
                <w:highlight w:val="cyan"/>
                <w:lang w:eastAsia="zh-CN"/>
              </w:rPr>
              <w:t>ES 201 873-1</w:t>
            </w:r>
            <w:r w:rsidRPr="00582A8A">
              <w:rPr>
                <w:rFonts w:ascii="Arial" w:hAnsi="Arial"/>
                <w:highlight w:val="cyan"/>
                <w:lang w:eastAsia="zh-CN"/>
              </w:rPr>
              <w:t xml:space="preserve"> is not clear about this and on the other hand "*" is allowed in the straight forward definition of list templates.</w:t>
            </w:r>
            <w:r w:rsidR="00A35669">
              <w:rPr>
                <w:rFonts w:ascii="Arial" w:hAnsi="Arial"/>
                <w:highlight w:val="cyan"/>
                <w:lang w:eastAsia="zh-CN"/>
              </w:rPr>
              <w:br/>
            </w:r>
            <w:r w:rsidR="00A35669">
              <w:rPr>
                <w:rFonts w:ascii="Arial" w:hAnsi="Arial"/>
                <w:highlight w:val="cyan"/>
                <w:lang w:eastAsia="zh-CN"/>
              </w:rPr>
              <w:sym w:font="Symbol" w:char="F0DE"/>
            </w:r>
            <w:r w:rsidR="00A35669">
              <w:rPr>
                <w:rFonts w:ascii="Arial" w:hAnsi="Arial"/>
                <w:highlight w:val="cyan"/>
                <w:lang w:eastAsia="zh-CN"/>
              </w:rPr>
              <w:t xml:space="preserve"> Clarifications in </w:t>
            </w:r>
            <w:r w:rsidR="00A35669" w:rsidRPr="00A35669">
              <w:rPr>
                <w:rFonts w:ascii="Arial" w:hAnsi="Arial"/>
                <w:highlight w:val="cyan"/>
                <w:lang w:eastAsia="zh-CN"/>
              </w:rPr>
              <w:t xml:space="preserve">ES 201 873-1 </w:t>
            </w:r>
            <w:r w:rsidR="00A35669" w:rsidRPr="00A35669">
              <w:rPr>
                <w:rFonts w:ascii="Arial" w:hAnsi="Arial"/>
                <w:highlight w:val="cyan"/>
                <w:lang w:eastAsia="zh-CN"/>
              </w:rPr>
              <w:t>may be useful.</w:t>
            </w:r>
          </w:p>
        </w:tc>
      </w:tr>
    </w:tbl>
    <w:p w14:paraId="376AF3A7" w14:textId="77777777" w:rsidR="00871852" w:rsidRDefault="00871852" w:rsidP="00871852">
      <w:pPr>
        <w:rPr>
          <w:rFonts w:ascii="Arial" w:hAnsi="Arial"/>
          <w:b/>
        </w:rPr>
      </w:pPr>
    </w:p>
    <w:p w14:paraId="1D12129B" w14:textId="77777777" w:rsidR="00871852" w:rsidRDefault="00871852" w:rsidP="00871852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71852" w:rsidRPr="00504291" w14:paraId="6F5A6B2C" w14:textId="77777777" w:rsidTr="00C113D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226" w14:textId="77777777" w:rsidR="008B4F6B" w:rsidRPr="008B4F6B" w:rsidRDefault="004404CF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f_IMS_BuildSDP_AudioVideo_</w:t>
            </w:r>
            <w:proofErr w:type="gram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SDP_time </w:t>
            </w:r>
            <w:proofErr w:type="spellStart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="008B4F6B"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:= cr_SDP_Time_0_0,</w:t>
            </w:r>
          </w:p>
          <w:p w14:paraId="5712839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p_SDP_Media_Field_Audio,</w:t>
            </w:r>
          </w:p>
          <w:p w14:paraId="7C5008E1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71A0B1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2E710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p_SDP_Media_Field_Video,</w:t>
            </w:r>
          </w:p>
          <w:p w14:paraId="77B210D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3E2F3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</w:p>
          <w:p w14:paraId="3DA6936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72576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f_IMS_PTC_NW_Address_GetTypeStr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F90A51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IPAddrOrigin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7B1B7CC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88E314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IPAddrVideo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3204AAE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1C8E3E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89E12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1690508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6EAC3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D11A3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E762D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C85236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06B5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72134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59D94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F0DD12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SDP_media_desc_list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5DCD7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9F099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if (f_IMS_PTC_RanTypeIsNR5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)) {    // @sic R5-211433 sic@</w:t>
            </w:r>
          </w:p>
          <w:p w14:paraId="7840DA9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(1..infinity);                                                                              // not specified in 34.229-1 C.25</w:t>
            </w:r>
          </w:p>
          <w:p w14:paraId="6B0FF90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ED05CE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89C789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v_BandwidthAudioRR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B8D20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5D0DF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ED668B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5983A3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v_MandatoryAttributes_Video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A286B9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B46A7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65B65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120B4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47F93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316D9C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46A21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if (f_SDP_SDP_Media_Field_IsForMediaRelease(p_SDP_Media_Field_Video)) 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@sic R5-247609: There are no requirements on b-, c- or a-lines on the video stream sic@</w:t>
            </w:r>
          </w:p>
          <w:p w14:paraId="46C3EF9E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65CC55E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RanTypeIsWLAN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)) {                                              // In G.17.1 INVITE (Step 7) still specifies the c= line and attributes</w:t>
            </w:r>
          </w:p>
          <w:p w14:paraId="6B07EF55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2A75721D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76A77B1A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2A99F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618CF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68EF3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p_SDP_Media_Field_Video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ACE506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v_SDP_Connection_Video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DACFD3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v_BandwidthList_Video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63B7C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v_Attribute_List_Video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8E3D50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D2EEBF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561DD034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C94B48" w14:textId="77777777" w:rsidR="008B4F6B" w:rsidRPr="008B4F6B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cr_SDP_Message_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v_IPAddrOrigin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?, -,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5DED03" w14:textId="5559F4AD" w:rsidR="00871852" w:rsidRPr="00850B74" w:rsidRDefault="008B4F6B" w:rsidP="008B4F6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4F6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CE6414" w14:textId="77777777" w:rsidR="00871852" w:rsidRPr="00CD057D" w:rsidRDefault="00871852" w:rsidP="00871852">
      <w:pPr>
        <w:rPr>
          <w:rFonts w:ascii="Arial" w:hAnsi="Arial"/>
          <w:b/>
          <w:color w:val="000000"/>
        </w:rPr>
      </w:pPr>
    </w:p>
    <w:p w14:paraId="5AE23F16" w14:textId="77777777" w:rsidR="00871852" w:rsidRDefault="00871852" w:rsidP="00871852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71852" w:rsidRPr="00504291" w14:paraId="33D025D8" w14:textId="77777777" w:rsidTr="004404C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42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f_IMS_BuildSDP_AudioVideo_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SDP_time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:= cr_SDP_Time_0_0,</w:t>
            </w:r>
          </w:p>
          <w:p w14:paraId="0DCBC2F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p_SDP_Media_Field_Audio,</w:t>
            </w:r>
          </w:p>
          <w:p w14:paraId="5D0462E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53804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6CF26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SDP_media_field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p_SDP_Media_Field_Video,</w:t>
            </w:r>
          </w:p>
          <w:p w14:paraId="409BD4E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443F7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</w:p>
          <w:p w14:paraId="1643C15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05D5C9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f_IMS_PTC_NW_Address_GetTypeStr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B6880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IPAddrOrigin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D8CD5E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4EF6A73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IPAddrVideo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677A51C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A04D3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cr_SDP_Connection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BEC52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SDP_connection_list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* }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B9DDC9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?;</w:t>
            </w:r>
          </w:p>
          <w:p w14:paraId="7224062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0E32F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f_SDP_Attributes_Concat_RX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p_SDP_PreconditionAttributes_Video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C6B568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2A11C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SDP_attribute_list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F7CAB7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28B1C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38533E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DE3D6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SDP_bandwidth_list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E7588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SDP_media_desc_list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3B723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9A16B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if (f_IMS_PTC_RanTypeIsNR5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)) {    // @sic R5-211433 sic@</w:t>
            </w:r>
          </w:p>
          <w:p w14:paraId="3765C62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(1..infinity);                                                                              // not specified in 34.229-1 C.25</w:t>
            </w:r>
          </w:p>
          <w:p w14:paraId="566F293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8E2B6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30BBE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(-, 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v_BandwidthAudioRR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865A4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cr_SDP_Bandwidth_List_Media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4159F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241C5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460DCE5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v_MandatoryAttributes_Video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);   // @sic R5-221481, R5-221482, R5s220396: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f_SDP_Attributes_Superset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307377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8079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cr_SDP_Media_Desc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p_SDP_Media_Field_Audio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77A4E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FD768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B7E4C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D00BF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68F27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if (f_SDP_SDP_Media_Field_IsForMediaRelease(p_SDP_Media_Field_Video)) 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@sic R5-247609: There are no requirements on b-, c- or a-lines on the video stream sic@</w:t>
            </w:r>
          </w:p>
          <w:p w14:paraId="0A2B1F0B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v_BandwidthList_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3352B1FA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RanTypeIsWLAN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)) {                                              // In G.17.1 INVITE (Step 7) still specifies the c= line and attributes</w:t>
            </w:r>
          </w:p>
          <w:p w14:paraId="06829A84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v_SDP_Connection_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5B6E737F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</w:t>
            </w:r>
            <w:proofErr w:type="gramStart"/>
            <w:r w:rsidRP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3751BC2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v_Attribute_List_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= *;</w:t>
            </w:r>
          </w:p>
          <w:p w14:paraId="55AC2F6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49A2AF2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F2CE871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cr_SDP_Media_Desc_Common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p_SDP_Media_Field_Video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33671C3C" w14:textId="77777777" w:rsidR="008B4F6B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-,</w:t>
            </w:r>
            <w:r w:rsidR="008B4F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</w:p>
          <w:p w14:paraId="29F8C67B" w14:textId="6A0DD793" w:rsidR="004404CF" w:rsidRPr="004404CF" w:rsidRDefault="008B4F6B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v_SDP_Connection_Video_List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4404CF"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</w:p>
          <w:p w14:paraId="47E318B3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v_BandwidthList_Video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E3777D2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v_Attribute_List_Video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0FCA999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034B97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v_Media_Desc_Audio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v_Media_Desc_Video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177C71C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1E3C30" w14:textId="77777777" w:rsidR="004404CF" w:rsidRPr="004404CF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cr_SDP_Message_</w:t>
            </w:r>
            <w:proofErr w:type="gram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v_AddrType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v_IPAddrOrigin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?, -,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p_TimeDescription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v_Media_Desc_List</w:t>
            </w:r>
            <w:proofErr w:type="spellEnd"/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85A9CE" w14:textId="11F7CE10" w:rsidR="00871852" w:rsidRPr="00850B74" w:rsidRDefault="004404CF" w:rsidP="004404C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04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32AD" w14:textId="77777777" w:rsidR="00E91DF4" w:rsidRDefault="00E91DF4">
      <w:r>
        <w:separator/>
      </w:r>
    </w:p>
  </w:endnote>
  <w:endnote w:type="continuationSeparator" w:id="0">
    <w:p w14:paraId="0C8D1922" w14:textId="77777777" w:rsidR="00E91DF4" w:rsidRDefault="00E9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1F6D2" w14:textId="77777777" w:rsidR="00E91DF4" w:rsidRDefault="00E91DF4">
      <w:r>
        <w:separator/>
      </w:r>
    </w:p>
  </w:footnote>
  <w:footnote w:type="continuationSeparator" w:id="0">
    <w:p w14:paraId="26F1F60C" w14:textId="77777777" w:rsidR="00E91DF4" w:rsidRDefault="00E9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9EC18D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07FF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180E231" wp14:editId="787261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67604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5691398"/>
                          </w:sdtPr>
                          <w:sdtEndPr/>
                          <w:sdtContent>
                            <w:p w14:paraId="15B95CCD" w14:textId="7FAF478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80E23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5691398"/>
                    </w:sdtPr>
                    <w:sdtContent>
                      <w:p w14:paraId="15B95CCD" w14:textId="7FAF478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8B49" w14:textId="726B0BE2" w:rsidR="008B4F6B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B3BEBD" wp14:editId="7DA8FF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123FE91" w14:textId="2A742D4B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BE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123FE91" w14:textId="2A742D4B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2747" w14:textId="1ACB7AB3" w:rsidR="008B4F6B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2EE3AC" wp14:editId="20E0EB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562926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68120272"/>
                          </w:sdtPr>
                          <w:sdtEndPr/>
                          <w:sdtContent>
                            <w:p w14:paraId="177FFCAA" w14:textId="4D4AEF1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2EE3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68120272"/>
                    </w:sdtPr>
                    <w:sdtContent>
                      <w:p w14:paraId="177FFCAA" w14:textId="4D4AEF1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613DADD" w:rsidR="00695808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C033DE" wp14:editId="42928E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60285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83523288"/>
                          </w:sdtPr>
                          <w:sdtEndPr/>
                          <w:sdtContent>
                            <w:p w14:paraId="47579536" w14:textId="1E457399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033D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83523288"/>
                    </w:sdtPr>
                    <w:sdtContent>
                      <w:p w14:paraId="47579536" w14:textId="1E457399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BBC0A3E" w:rsidR="00695808" w:rsidRDefault="00695808">
    <w:pPr>
      <w:pStyle w:val="Header"/>
      <w:tabs>
        <w:tab w:val="right" w:pos="9639"/>
      </w:tabs>
    </w:pPr>
    <w:r>
      <w:tab/>
    </w:r>
    <w:r w:rsidR="00F07FF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E1E72F" wp14:editId="206EB6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5994250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87769090"/>
                          </w:sdtPr>
                          <w:sdtEndPr/>
                          <w:sdtContent>
                            <w:p w14:paraId="0E239851" w14:textId="2FE9DA17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E1E72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87769090"/>
                    </w:sdtPr>
                    <w:sdtContent>
                      <w:p w14:paraId="0E239851" w14:textId="2FE9DA17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6DB295E" w:rsidR="00695808" w:rsidRDefault="00F07FF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CEBECE" wp14:editId="467AE5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749812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5065278"/>
                          </w:sdtPr>
                          <w:sdtEndPr/>
                          <w:sdtContent>
                            <w:p w14:paraId="3C5B356F" w14:textId="7355B107" w:rsidR="00F07FFE" w:rsidRPr="00A11327" w:rsidRDefault="00F07FF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CEBE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5065278"/>
                    </w:sdtPr>
                    <w:sdtContent>
                      <w:p w14:paraId="3C5B356F" w14:textId="7355B107" w:rsidR="00F07FFE" w:rsidRPr="00A11327" w:rsidRDefault="00F07FF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67289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381"/>
    <w:rsid w:val="00305409"/>
    <w:rsid w:val="0033370D"/>
    <w:rsid w:val="003608B3"/>
    <w:rsid w:val="003609EF"/>
    <w:rsid w:val="0036231A"/>
    <w:rsid w:val="00374DD4"/>
    <w:rsid w:val="003E1A36"/>
    <w:rsid w:val="00410371"/>
    <w:rsid w:val="004242F1"/>
    <w:rsid w:val="004404CF"/>
    <w:rsid w:val="004B75B7"/>
    <w:rsid w:val="005141D9"/>
    <w:rsid w:val="0051580D"/>
    <w:rsid w:val="00547111"/>
    <w:rsid w:val="00582A8A"/>
    <w:rsid w:val="00587450"/>
    <w:rsid w:val="00592D74"/>
    <w:rsid w:val="005E2C44"/>
    <w:rsid w:val="005F7D65"/>
    <w:rsid w:val="00621188"/>
    <w:rsid w:val="006257ED"/>
    <w:rsid w:val="00653DE4"/>
    <w:rsid w:val="00665C47"/>
    <w:rsid w:val="00695808"/>
    <w:rsid w:val="006B46FB"/>
    <w:rsid w:val="006E21FB"/>
    <w:rsid w:val="007461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852"/>
    <w:rsid w:val="008863B9"/>
    <w:rsid w:val="008A45A6"/>
    <w:rsid w:val="008B4F6B"/>
    <w:rsid w:val="008D3CCC"/>
    <w:rsid w:val="008F3789"/>
    <w:rsid w:val="008F686C"/>
    <w:rsid w:val="0090429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669"/>
    <w:rsid w:val="00A47E70"/>
    <w:rsid w:val="00A50CF0"/>
    <w:rsid w:val="00A7671C"/>
    <w:rsid w:val="00AA2CBC"/>
    <w:rsid w:val="00AB6F91"/>
    <w:rsid w:val="00AC5820"/>
    <w:rsid w:val="00AD1CD8"/>
    <w:rsid w:val="00AE1049"/>
    <w:rsid w:val="00AE18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A95"/>
    <w:rsid w:val="00CC5026"/>
    <w:rsid w:val="00CC68D0"/>
    <w:rsid w:val="00D03F9A"/>
    <w:rsid w:val="00D06D51"/>
    <w:rsid w:val="00D24991"/>
    <w:rsid w:val="00D50255"/>
    <w:rsid w:val="00D5039E"/>
    <w:rsid w:val="00D66520"/>
    <w:rsid w:val="00D84AE9"/>
    <w:rsid w:val="00D9124E"/>
    <w:rsid w:val="00DE34CF"/>
    <w:rsid w:val="00E13F3D"/>
    <w:rsid w:val="00E34898"/>
    <w:rsid w:val="00E91DF4"/>
    <w:rsid w:val="00EB09B7"/>
    <w:rsid w:val="00EE7D7C"/>
    <w:rsid w:val="00F07FF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8718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8718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71852"/>
    <w:rPr>
      <w:rFonts w:ascii="Cambria" w:hAnsi="Cambria"/>
      <w:b/>
      <w:bCs/>
      <w:kern w:val="28"/>
      <w:sz w:val="32"/>
      <w:szCs w:val="32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7185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F6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07FF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07FF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07FF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2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70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5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9020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3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3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870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7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90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86554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068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63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uan.GarciaMartin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3</Pages>
  <Words>1092</Words>
  <Characters>12592</Characters>
  <Application>Microsoft Office Word</Application>
  <DocSecurity>0</DocSecurity>
  <Lines>104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2025-01-21T16:46:00Z</dcterms:created>
  <dcterms:modified xsi:type="dcterms:W3CDTF">2025-01-22T11:21:00Z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R5s250027</vt:lpwstr>
  </property>
  <property fmtid="{D5CDD505-2E9C-101B-9397-08002B2CF9AE}" pid="10" name="Spec#">
    <vt:lpwstr>34.229-3</vt:lpwstr>
  </property>
  <property fmtid="{D5CDD505-2E9C-101B-9397-08002B2CF9AE}" pid="11" name="Cr#">
    <vt:lpwstr>0962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f_IMS_BuildSDP_AudioVideo_RX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2025-01-10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2025-01-10T13:58:03Z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1cb9b541-f1a4-4803-ab49-15e94a480c4d</vt:lpwstr>
  </property>
  <property fmtid="{D5CDD505-2E9C-101B-9397-08002B2CF9AE}" pid="27" name="MSIP_Label_9764cdcd-3664-4d05-9615-7cbf65a4f0a8_ContentBits">
    <vt:lpwstr>0</vt:lpwstr>
  </property>
</Properties>
</file>