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778AF9" w14:textId="77777777" w:rsidR="00812C04" w:rsidRDefault="00812C04" w:rsidP="00812C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R5s250008</w:t>
        </w:r>
      </w:fldSimple>
    </w:p>
    <w:p w14:paraId="5F1B31C5" w14:textId="77777777" w:rsidR="00812C04" w:rsidRDefault="00812C04" w:rsidP="00812C0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C04" w14:paraId="14ED2341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13F10" w14:textId="77777777" w:rsidR="00812C04" w:rsidRDefault="00812C04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12C04" w14:paraId="66665C1E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E314E" w14:textId="77777777" w:rsidR="00812C04" w:rsidRDefault="00812C04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2C04" w14:paraId="244584FE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8E27B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3BEFBE27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1A0BC4F0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8EFBA9" w14:textId="77777777" w:rsidR="00812C04" w:rsidRPr="00410371" w:rsidRDefault="00812C04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8595F62" w14:textId="77777777" w:rsidR="00812C04" w:rsidRDefault="00812C04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ACF60A" w14:textId="77777777" w:rsidR="00812C04" w:rsidRPr="00410371" w:rsidRDefault="00812C04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3607</w:t>
              </w:r>
            </w:fldSimple>
          </w:p>
        </w:tc>
        <w:tc>
          <w:tcPr>
            <w:tcW w:w="709" w:type="dxa"/>
          </w:tcPr>
          <w:p w14:paraId="0167A365" w14:textId="77777777" w:rsidR="00812C04" w:rsidRDefault="00812C04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F41149" w14:textId="77777777" w:rsidR="00812C04" w:rsidRPr="00410371" w:rsidRDefault="00812C04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148152E" w14:textId="77777777" w:rsidR="00812C04" w:rsidRDefault="00812C04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616E3C" w14:textId="77777777" w:rsidR="00812C04" w:rsidRPr="00410371" w:rsidRDefault="00812C04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CEDC8D" w14:textId="77777777" w:rsidR="00812C04" w:rsidRDefault="00812C04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812C04" w14:paraId="0589F023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5EA918" w14:textId="77777777" w:rsidR="00812C04" w:rsidRDefault="00812C04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812C04" w14:paraId="5C1EEB28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CE3048" w14:textId="77777777" w:rsidR="00812C04" w:rsidRPr="00F25D98" w:rsidRDefault="00812C04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2C04" w14:paraId="3E5814AD" w14:textId="77777777" w:rsidTr="00606F73">
        <w:tc>
          <w:tcPr>
            <w:tcW w:w="9641" w:type="dxa"/>
            <w:gridSpan w:val="9"/>
          </w:tcPr>
          <w:p w14:paraId="293055CB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1E1912" w14:textId="77777777" w:rsidR="00812C04" w:rsidRDefault="00812C04" w:rsidP="00812C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C04" w14:paraId="3883C12F" w14:textId="77777777" w:rsidTr="00606F73">
        <w:tc>
          <w:tcPr>
            <w:tcW w:w="2835" w:type="dxa"/>
          </w:tcPr>
          <w:p w14:paraId="21B4BAC8" w14:textId="77777777" w:rsidR="00812C04" w:rsidRDefault="00812C04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6E4C12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6917F7" w14:textId="77777777" w:rsidR="00812C04" w:rsidRDefault="00812C04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C95F3C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7480F" w14:textId="77777777" w:rsidR="00812C04" w:rsidRDefault="00812C04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7410F5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BB78F8" w14:textId="77777777" w:rsidR="00812C04" w:rsidRDefault="00812C04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1CA67F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C3F43" w14:textId="77777777" w:rsidR="00812C04" w:rsidRDefault="00812C04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970BBB" w14:textId="77777777" w:rsidR="00812C04" w:rsidRDefault="00812C04" w:rsidP="00812C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C04" w14:paraId="2F6CFF47" w14:textId="77777777" w:rsidTr="00606F73">
        <w:tc>
          <w:tcPr>
            <w:tcW w:w="9640" w:type="dxa"/>
            <w:gridSpan w:val="11"/>
          </w:tcPr>
          <w:p w14:paraId="0AA9CEBE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6EF0CF61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8A1FBD" w14:textId="77777777" w:rsidR="00812C04" w:rsidRDefault="00812C0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03A13" w14:textId="77777777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for NR5GC testcases 6.4.2.2, 8.1.1.4.2 and 8.1.6.1.4.2</w:t>
              </w:r>
            </w:fldSimple>
          </w:p>
        </w:tc>
      </w:tr>
      <w:tr w:rsidR="00812C04" w14:paraId="7F84001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750AC55" w14:textId="77777777" w:rsidR="00812C04" w:rsidRDefault="00812C0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00887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056C149C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604D637" w14:textId="77777777" w:rsidR="00812C04" w:rsidRDefault="00812C0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9ABDB2" w14:textId="77777777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12C04" w14:paraId="0D2794A7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E5F47F8" w14:textId="77777777" w:rsidR="00812C04" w:rsidRDefault="00812C0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58AE68" w14:textId="391B3780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12C04" w14:paraId="1382EEB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27E83C3" w14:textId="77777777" w:rsidR="00812C04" w:rsidRDefault="00812C0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1B96B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731BA487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10D1988" w14:textId="77777777" w:rsidR="00812C04" w:rsidRDefault="00812C0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994695" w14:textId="658699F4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935833E" w14:textId="77777777" w:rsidR="00812C04" w:rsidRDefault="00812C04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F8B572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59AAC" w14:textId="77777777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2024-12-19</w:t>
              </w:r>
            </w:fldSimple>
          </w:p>
        </w:tc>
      </w:tr>
      <w:tr w:rsidR="00812C04" w14:paraId="54D9FF41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683CC67" w14:textId="77777777" w:rsidR="00812C04" w:rsidRDefault="00812C0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453A8D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E3F05D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890205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F324F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56798E50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223282" w14:textId="77777777" w:rsidR="00812C04" w:rsidRDefault="00812C0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F89386" w14:textId="77777777" w:rsidR="00812C04" w:rsidRDefault="00812C04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03D8C" w14:textId="77777777" w:rsidR="00812C04" w:rsidRDefault="00812C04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85CA5F" w14:textId="77777777" w:rsidR="00812C04" w:rsidRDefault="00812C04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1864A" w14:textId="77777777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12C04" w14:paraId="27C685C4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56D34" w14:textId="77777777" w:rsidR="00812C04" w:rsidRDefault="00812C04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4B2B13" w14:textId="77777777" w:rsidR="00812C04" w:rsidRDefault="00812C04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C040CF" w14:textId="77777777" w:rsidR="00812C04" w:rsidRDefault="00812C04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8314ED" w14:textId="77777777" w:rsidR="00812C04" w:rsidRPr="007C2097" w:rsidRDefault="00812C04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12C04" w14:paraId="2C4C190D" w14:textId="77777777" w:rsidTr="00606F73">
        <w:tc>
          <w:tcPr>
            <w:tcW w:w="1843" w:type="dxa"/>
          </w:tcPr>
          <w:p w14:paraId="0606767D" w14:textId="77777777" w:rsidR="00812C04" w:rsidRDefault="00812C0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FC5B6C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0D019EC3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9C0E4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9DB5F" w14:textId="030B0872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NR5GC test cases </w:t>
            </w:r>
            <w:r w:rsidRPr="004727C1">
              <w:rPr>
                <w:noProof/>
              </w:rPr>
              <w:t>6.4.2.2</w:t>
            </w:r>
            <w:r>
              <w:rPr>
                <w:noProof/>
              </w:rPr>
              <w:t xml:space="preserve">, </w:t>
            </w:r>
            <w:r w:rsidRPr="004727C1">
              <w:rPr>
                <w:noProof/>
              </w:rPr>
              <w:t>8.1.1.4.2</w:t>
            </w:r>
            <w:r>
              <w:rPr>
                <w:noProof/>
              </w:rPr>
              <w:t xml:space="preserve"> and </w:t>
            </w:r>
            <w:r w:rsidRPr="004727C1">
              <w:rPr>
                <w:noProof/>
              </w:rPr>
              <w:t>8.1.6.1.4.2</w:t>
            </w:r>
            <w:r>
              <w:rPr>
                <w:noProof/>
              </w:rPr>
              <w:t xml:space="preserve"> there is no </w:t>
            </w:r>
            <w:r w:rsidRPr="004727C1">
              <w:rPr>
                <w:noProof/>
              </w:rPr>
              <w:t>FollowedByRRCResume</w:t>
            </w:r>
            <w:r>
              <w:rPr>
                <w:noProof/>
              </w:rPr>
              <w:t xml:space="preserve"> procedure after Preamble. Thus this needs to be set in correctly in function </w:t>
            </w:r>
            <w:r w:rsidRPr="004727C1">
              <w:rPr>
                <w:noProof/>
              </w:rPr>
              <w:t xml:space="preserve">f_NR5GC_Preamble </w:t>
            </w:r>
            <w:r>
              <w:rPr>
                <w:noProof/>
              </w:rPr>
              <w:t xml:space="preserve">for </w:t>
            </w:r>
            <w:r w:rsidRPr="004727C1">
              <w:rPr>
                <w:noProof/>
              </w:rPr>
              <w:t>STATE_INACTIVE_2A</w:t>
            </w:r>
            <w:r>
              <w:rPr>
                <w:noProof/>
              </w:rPr>
              <w:t xml:space="preserve"> state.</w:t>
            </w:r>
          </w:p>
        </w:tc>
      </w:tr>
      <w:tr w:rsidR="00812C04" w14:paraId="3F56348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44AC0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46C28" w14:textId="77777777" w:rsidR="00812C04" w:rsidRDefault="00812C04" w:rsidP="00812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17F54072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97AB3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55218E" w14:textId="594FA905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</w:t>
            </w:r>
            <w:r w:rsidRPr="004727C1">
              <w:rPr>
                <w:noProof/>
              </w:rPr>
              <w:t xml:space="preserve">boolean </w:t>
            </w:r>
            <w:r>
              <w:rPr>
                <w:noProof/>
              </w:rPr>
              <w:t xml:space="preserve">flag </w:t>
            </w:r>
            <w:r w:rsidRPr="004727C1">
              <w:rPr>
                <w:noProof/>
              </w:rPr>
              <w:t>p_FollowedByRRCResume</w:t>
            </w:r>
            <w:r>
              <w:rPr>
                <w:noProof/>
              </w:rPr>
              <w:t xml:space="preserve"> with default value as </w:t>
            </w:r>
            <w:r w:rsidRPr="004727C1">
              <w:rPr>
                <w:noProof/>
              </w:rPr>
              <w:t xml:space="preserve"> tsc_RRC_InactiveFollowedByRRCResume</w:t>
            </w:r>
            <w:r>
              <w:rPr>
                <w:noProof/>
              </w:rPr>
              <w:t xml:space="preserve"> in function </w:t>
            </w:r>
            <w:r w:rsidRPr="004727C1">
              <w:rPr>
                <w:noProof/>
              </w:rPr>
              <w:t>f_NR5GC_Preamble</w:t>
            </w:r>
            <w:r>
              <w:rPr>
                <w:noProof/>
              </w:rPr>
              <w:t xml:space="preserve"> so that individual test case can set it correclty based on test prose steps requirement. Please see change sets for more details.</w:t>
            </w:r>
          </w:p>
        </w:tc>
      </w:tr>
      <w:tr w:rsidR="00812C04" w14:paraId="452FA1A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612A2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593B1" w14:textId="77777777" w:rsidR="00812C04" w:rsidRDefault="00812C04" w:rsidP="00812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68C21237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5A426A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2C1CF" w14:textId="60141A14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  <w:r w:rsidRPr="0021663A">
              <w:rPr>
                <w:rFonts w:cs="Arial"/>
                <w:noProof/>
              </w:rPr>
              <w:t>A Conformant UE may fail the test case</w:t>
            </w:r>
            <w:r>
              <w:rPr>
                <w:rFonts w:cs="Arial"/>
                <w:noProof/>
              </w:rPr>
              <w:t>.</w:t>
            </w:r>
          </w:p>
        </w:tc>
      </w:tr>
      <w:tr w:rsidR="00812C04" w14:paraId="7359B3E3" w14:textId="77777777" w:rsidTr="00606F73">
        <w:tc>
          <w:tcPr>
            <w:tcW w:w="2694" w:type="dxa"/>
            <w:gridSpan w:val="2"/>
          </w:tcPr>
          <w:p w14:paraId="7841B705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17425D" w14:textId="77777777" w:rsidR="00812C04" w:rsidRDefault="00812C04" w:rsidP="00812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4009432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6FDF4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96876" w14:textId="1E095125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  <w:r w:rsidRPr="004727C1">
              <w:rPr>
                <w:noProof/>
              </w:rPr>
              <w:t>6.4.2.2</w:t>
            </w:r>
            <w:r>
              <w:rPr>
                <w:noProof/>
              </w:rPr>
              <w:t xml:space="preserve">.NR5GC, </w:t>
            </w:r>
            <w:r w:rsidRPr="004727C1">
              <w:rPr>
                <w:noProof/>
              </w:rPr>
              <w:t>8.1.1.4.2</w:t>
            </w:r>
            <w:r>
              <w:rPr>
                <w:noProof/>
              </w:rPr>
              <w:t xml:space="preserve">.NR5GC and </w:t>
            </w:r>
            <w:r w:rsidRPr="004727C1">
              <w:rPr>
                <w:noProof/>
              </w:rPr>
              <w:t>8.1.6.1.4.2</w:t>
            </w:r>
            <w:r>
              <w:rPr>
                <w:noProof/>
              </w:rPr>
              <w:t>.NR5GC</w:t>
            </w:r>
          </w:p>
        </w:tc>
      </w:tr>
      <w:tr w:rsidR="00812C04" w14:paraId="09A3827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1B8D6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CADC7" w14:textId="77777777" w:rsidR="00812C04" w:rsidRDefault="00812C04" w:rsidP="00812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6CB5A30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FBFAD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F94A82" w14:textId="77777777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AC1DF7" w14:textId="77777777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06642C" w14:textId="77777777" w:rsidR="00812C04" w:rsidRDefault="00812C04" w:rsidP="00812C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3DC4D9" w14:textId="77777777" w:rsidR="00812C04" w:rsidRDefault="00812C04" w:rsidP="00812C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C04" w14:paraId="404E907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B45F7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7DE15" w14:textId="77777777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FC52A" w14:textId="4EA23DBC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0BA7B6" w14:textId="77777777" w:rsidR="00812C04" w:rsidRDefault="00812C04" w:rsidP="00812C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2DC795" w14:textId="642CE943" w:rsidR="00812C04" w:rsidRDefault="00812C04" w:rsidP="00812C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C04" w14:paraId="261208F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A2B29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68143" w14:textId="77777777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9B81D" w14:textId="41274551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590308" w14:textId="77777777" w:rsidR="00812C04" w:rsidRDefault="00812C04" w:rsidP="00812C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6233A" w14:textId="29FD9F49" w:rsidR="00812C04" w:rsidRDefault="00812C04" w:rsidP="00812C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C04" w14:paraId="3D9B529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EBB9B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FF4EA" w14:textId="77777777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3730C" w14:textId="1A9B141D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17C7B" w14:textId="77777777" w:rsidR="00812C04" w:rsidRDefault="00812C04" w:rsidP="00812C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174D2" w14:textId="01D4753C" w:rsidR="00812C04" w:rsidRDefault="00812C04" w:rsidP="00812C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C04" w14:paraId="4C66D222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D1EF7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9999D" w14:textId="77777777" w:rsidR="00812C04" w:rsidRDefault="00812C04" w:rsidP="00812C04">
            <w:pPr>
              <w:pStyle w:val="CRCoverPage"/>
              <w:spacing w:after="0"/>
              <w:rPr>
                <w:noProof/>
              </w:rPr>
            </w:pPr>
          </w:p>
        </w:tc>
      </w:tr>
      <w:tr w:rsidR="00812C04" w14:paraId="46B59841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841BD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EABE7" w14:textId="77777777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2C04" w:rsidRPr="008863B9" w14:paraId="315D0172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9EDF90" w14:textId="77777777" w:rsidR="00812C04" w:rsidRPr="008863B9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36B02" w14:textId="77777777" w:rsidR="00812C04" w:rsidRPr="008863B9" w:rsidRDefault="00812C04" w:rsidP="00812C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2C04" w14:paraId="26756448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D4476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838BD" w14:textId="77777777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87FFD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86FB13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EEE625" w14:textId="77777777" w:rsidR="009478EE" w:rsidRDefault="009478EE" w:rsidP="009478EE">
      <w:pPr>
        <w:rPr>
          <w:noProof/>
        </w:rPr>
      </w:pPr>
    </w:p>
    <w:p w14:paraId="3AFFFED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550534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A741F41" w14:textId="4F7DB456" w:rsidR="00812C04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12C04" w:rsidRPr="00194AEF">
        <w:rPr>
          <w:rFonts w:ascii="Arial" w:hAnsi="Arial" w:cs="Arial"/>
          <w:iCs/>
        </w:rPr>
        <w:t>Table of Contents</w:t>
      </w:r>
      <w:r w:rsidR="00812C04">
        <w:tab/>
      </w:r>
      <w:r w:rsidR="00812C04">
        <w:fldChar w:fldCharType="begin"/>
      </w:r>
      <w:r w:rsidR="00812C04">
        <w:instrText xml:space="preserve"> PAGEREF _Toc185505348 \h </w:instrText>
      </w:r>
      <w:r w:rsidR="00812C04">
        <w:fldChar w:fldCharType="separate"/>
      </w:r>
      <w:r w:rsidR="00812C04">
        <w:t>2</w:t>
      </w:r>
      <w:r w:rsidR="00812C04">
        <w:fldChar w:fldCharType="end"/>
      </w:r>
    </w:p>
    <w:p w14:paraId="13DFE625" w14:textId="4AA52A37" w:rsidR="00812C04" w:rsidRDefault="00812C0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_Toc185505349 \h </w:instrText>
      </w:r>
      <w:r>
        <w:fldChar w:fldCharType="separate"/>
      </w:r>
      <w:r>
        <w:t>2</w:t>
      </w:r>
      <w:r>
        <w:fldChar w:fldCharType="end"/>
      </w:r>
    </w:p>
    <w:p w14:paraId="0F8CD1A4" w14:textId="29B81DEE" w:rsidR="00812C04" w:rsidRDefault="00812C0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_Toc185505350 \h </w:instrText>
      </w:r>
      <w:r>
        <w:fldChar w:fldCharType="separate"/>
      </w:r>
      <w:r>
        <w:t>2</w:t>
      </w:r>
      <w:r>
        <w:fldChar w:fldCharType="end"/>
      </w:r>
    </w:p>
    <w:p w14:paraId="28533CE6" w14:textId="0AC8C023" w:rsidR="00812C04" w:rsidRDefault="00812C0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rFonts w:cs="Arial"/>
          <w:b/>
          <w:bCs/>
          <w:color w:val="000000"/>
          <w:lang w:val="en-US" w:eastAsia="en-GB"/>
        </w:rPr>
        <w:t>Change to f_NR5GC_Preamble</w:t>
      </w:r>
      <w:r>
        <w:tab/>
      </w:r>
      <w:r>
        <w:fldChar w:fldCharType="begin"/>
      </w:r>
      <w:r>
        <w:instrText xml:space="preserve"> PAGEREF _Toc185505351 \h </w:instrText>
      </w:r>
      <w:r>
        <w:fldChar w:fldCharType="separate"/>
      </w:r>
      <w:r>
        <w:t>2</w:t>
      </w:r>
      <w:r>
        <w:fldChar w:fldCharType="end"/>
      </w:r>
    </w:p>
    <w:p w14:paraId="1C53FF80" w14:textId="75BFD33F" w:rsidR="00812C04" w:rsidRDefault="00812C0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rFonts w:cs="Arial"/>
          <w:b/>
          <w:bCs/>
          <w:color w:val="000000"/>
          <w:lang w:val="en-US" w:eastAsia="en-GB"/>
        </w:rPr>
        <w:t>Change to f_TC_8_1_1_4_2_NR5GC</w:t>
      </w:r>
      <w:r>
        <w:tab/>
      </w:r>
      <w:r>
        <w:fldChar w:fldCharType="begin"/>
      </w:r>
      <w:r>
        <w:instrText xml:space="preserve"> PAGEREF _Toc185505352 \h </w:instrText>
      </w:r>
      <w:r>
        <w:fldChar w:fldCharType="separate"/>
      </w:r>
      <w:r>
        <w:t>5</w:t>
      </w:r>
      <w:r>
        <w:fldChar w:fldCharType="end"/>
      </w:r>
    </w:p>
    <w:p w14:paraId="5D7D90F6" w14:textId="33A0D126" w:rsidR="00812C04" w:rsidRDefault="00812C0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rFonts w:cs="Arial"/>
          <w:b/>
          <w:bCs/>
          <w:color w:val="000000"/>
          <w:lang w:val="en-US" w:eastAsia="en-GB"/>
        </w:rPr>
        <w:t>Change to f_TC_8_1_6_1_4_2_NR5GC</w:t>
      </w:r>
      <w:r>
        <w:tab/>
      </w:r>
      <w:r>
        <w:fldChar w:fldCharType="begin"/>
      </w:r>
      <w:r>
        <w:instrText xml:space="preserve"> PAGEREF _Toc185505353 \h </w:instrText>
      </w:r>
      <w:r>
        <w:fldChar w:fldCharType="separate"/>
      </w:r>
      <w:r>
        <w:t>6</w:t>
      </w:r>
      <w:r>
        <w:fldChar w:fldCharType="end"/>
      </w:r>
    </w:p>
    <w:p w14:paraId="352F27CD" w14:textId="432BEFD6" w:rsidR="00812C04" w:rsidRDefault="00812C0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rFonts w:cs="Arial"/>
          <w:b/>
          <w:lang w:eastAsia="en-GB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rFonts w:cs="Arial"/>
          <w:b/>
          <w:bCs/>
          <w:color w:val="000000"/>
          <w:lang w:val="en-US" w:eastAsia="en-GB"/>
        </w:rPr>
        <w:t>Change to f_TC_6_4_2_2_NR5GC</w:t>
      </w:r>
      <w:r>
        <w:tab/>
      </w:r>
      <w:r>
        <w:fldChar w:fldCharType="begin"/>
      </w:r>
      <w:r>
        <w:instrText xml:space="preserve"> PAGEREF _Toc185505354 \h </w:instrText>
      </w:r>
      <w:r>
        <w:fldChar w:fldCharType="separate"/>
      </w:r>
      <w:r>
        <w:t>8</w:t>
      </w:r>
      <w:r>
        <w:fldChar w:fldCharType="end"/>
      </w:r>
    </w:p>
    <w:p w14:paraId="2A0E25A0" w14:textId="6D16B5AB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85505349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BC624F7" w14:textId="2DF2F17A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E67E98" w:rsidRPr="00E12CDE">
        <w:rPr>
          <w:rFonts w:cs="Arial"/>
        </w:rPr>
        <w:t xml:space="preserve">ATS </w:t>
      </w:r>
      <w:r w:rsidR="00E67E98" w:rsidRPr="007D3887">
        <w:rPr>
          <w:rFonts w:cs="Arial"/>
          <w:lang w:val="en-US"/>
        </w:rPr>
        <w:t>iwd-TTCN3-B2024-06_D24wk50</w:t>
      </w:r>
      <w:r w:rsidR="00E67E98">
        <w:rPr>
          <w:rFonts w:cs="Arial"/>
          <w:lang w:val="en-US"/>
        </w:rPr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7B85209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D416E9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123BA5CB" w14:textId="77777777" w:rsidR="007A73E5" w:rsidRDefault="007A73E5" w:rsidP="007A73E5">
      <w:pPr>
        <w:rPr>
          <w:b/>
          <w:sz w:val="24"/>
          <w:lang w:eastAsia="ja-JP"/>
        </w:rPr>
      </w:pPr>
    </w:p>
    <w:p w14:paraId="15540C8E" w14:textId="3A96194D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85505350"/>
      <w:r w:rsidRPr="00854C55">
        <w:rPr>
          <w:b/>
        </w:rPr>
        <w:t>Corrections required</w:t>
      </w:r>
      <w:bookmarkEnd w:id="22"/>
      <w:bookmarkEnd w:id="23"/>
      <w:bookmarkEnd w:id="24"/>
    </w:p>
    <w:p w14:paraId="547252B7" w14:textId="28E9235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85505351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</w:t>
      </w:r>
      <w:r w:rsidR="00E84D1A" w:rsidRPr="00E84D1A">
        <w:rPr>
          <w:rFonts w:cs="Arial"/>
          <w:b/>
          <w:bCs/>
          <w:color w:val="000000"/>
          <w:lang w:val="en-US" w:eastAsia="en-GB"/>
        </w:rPr>
        <w:t>f_NR5GC_Preamble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353432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19FC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BAC7" w14:textId="32BDA953" w:rsidR="004A40D5" w:rsidRPr="00E13853" w:rsidRDefault="00E84D1A" w:rsidP="00206ED0">
            <w:pPr>
              <w:pStyle w:val="CRCoverPage"/>
              <w:spacing w:after="0"/>
              <w:rPr>
                <w:noProof/>
              </w:rPr>
            </w:pPr>
            <w:r w:rsidRPr="00E84D1A">
              <w:rPr>
                <w:noProof/>
              </w:rPr>
              <w:t>f_NR5GC_Preamble</w:t>
            </w:r>
          </w:p>
        </w:tc>
      </w:tr>
      <w:tr w:rsidR="001C36EF" w14:paraId="6A56FFD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075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263E" w14:textId="6099149F" w:rsidR="001C36EF" w:rsidRPr="00803546" w:rsidRDefault="008D725F" w:rsidP="001C36E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8D725F">
              <w:rPr>
                <w:noProof/>
              </w:rPr>
              <w:t xml:space="preserve">In NR5GC test cases 6.4.2.2, 8.1.1.4.2 and 8.1.6.1.4.2 there is no FollowedByRRCResume procedure after Preamble. Thus this needs to be set in correctly in </w:t>
            </w:r>
            <w:r>
              <w:rPr>
                <w:noProof/>
              </w:rPr>
              <w:t xml:space="preserve">function </w:t>
            </w:r>
            <w:r w:rsidRPr="008D725F">
              <w:rPr>
                <w:noProof/>
              </w:rPr>
              <w:t>f_NR5GC_Preamble for STATE_INACTIVE_2A state.</w:t>
            </w:r>
          </w:p>
        </w:tc>
      </w:tr>
      <w:tr w:rsidR="001C36EF" w14:paraId="478803E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142E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F537" w14:textId="09FE1A71" w:rsidR="001C36EF" w:rsidRPr="001D3AAB" w:rsidRDefault="008D725F" w:rsidP="00216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a </w:t>
            </w:r>
            <w:r w:rsidRPr="004727C1">
              <w:rPr>
                <w:noProof/>
              </w:rPr>
              <w:t xml:space="preserve">boolean </w:t>
            </w:r>
            <w:r>
              <w:rPr>
                <w:noProof/>
              </w:rPr>
              <w:t xml:space="preserve">flag </w:t>
            </w:r>
            <w:r w:rsidRPr="004727C1">
              <w:rPr>
                <w:noProof/>
              </w:rPr>
              <w:t>p_FollowedByRRCResume</w:t>
            </w:r>
            <w:r>
              <w:rPr>
                <w:noProof/>
              </w:rPr>
              <w:t xml:space="preserve"> with default value as </w:t>
            </w:r>
            <w:r w:rsidRPr="004727C1">
              <w:rPr>
                <w:noProof/>
              </w:rPr>
              <w:t xml:space="preserve"> tsc_RRC_InactiveFollowedByRRCResume</w:t>
            </w:r>
            <w:r>
              <w:rPr>
                <w:noProof/>
              </w:rPr>
              <w:t xml:space="preserve"> in function </w:t>
            </w:r>
            <w:r w:rsidRPr="004727C1">
              <w:rPr>
                <w:noProof/>
              </w:rPr>
              <w:t>f_NR5GC_Preamble</w:t>
            </w:r>
            <w:r>
              <w:rPr>
                <w:noProof/>
              </w:rPr>
              <w:t xml:space="preserve"> so that individual test case can set it correclty based on test prose steps requirement. Please see change sets for more details.</w:t>
            </w:r>
          </w:p>
        </w:tc>
      </w:tr>
      <w:tr w:rsidR="001C36EF" w14:paraId="44245F2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060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C42" w14:textId="63FE5694" w:rsidR="001C36EF" w:rsidRPr="00CC39F9" w:rsidRDefault="00E84D1A" w:rsidP="001C36EF">
            <w:pPr>
              <w:spacing w:after="0"/>
              <w:rPr>
                <w:rFonts w:ascii="Arial" w:hAnsi="Arial" w:cs="Arial"/>
                <w:lang w:eastAsia="en-GB"/>
              </w:rPr>
            </w:pPr>
            <w:r w:rsidRPr="00E84D1A">
              <w:rPr>
                <w:rFonts w:ascii="Arial" w:hAnsi="Arial" w:cs="Arial"/>
                <w:lang w:eastAsia="en-GB"/>
              </w:rPr>
              <w:t>Common\NR5GC\NR5GC_NASSteps.ttcn</w:t>
            </w:r>
          </w:p>
        </w:tc>
      </w:tr>
      <w:tr w:rsidR="001C36EF" w14:paraId="55C4A9A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5832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3C85" w14:textId="77777777" w:rsidR="001C36EF" w:rsidRDefault="001C36EF" w:rsidP="001C36E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4AD8F1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41571EE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339CDBD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4B68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f_NR5GC_Preamble(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p_NR_CellId,</w:t>
            </w:r>
          </w:p>
          <w:p w14:paraId="0241B1C5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NG_STATE_Type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p_State,</w:t>
            </w:r>
          </w:p>
          <w:p w14:paraId="2D4D9601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NR_TESTMODE_STATE_Type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p_TestMode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:= TESTMode_OFF,</w:t>
            </w:r>
          </w:p>
          <w:p w14:paraId="14806A20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p_ActivateSecurityInactiveState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14:paraId="1D741C3A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RRCConnectionReleaseRequired_Type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p_ReleaseConnection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A6BA54E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UE_TestLoopModeB_LB_Setup_Type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:= '00'O,</w:t>
            </w:r>
          </w:p>
          <w:p w14:paraId="5EB158B5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template (present) B4_Type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p_ServiceType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:= '0000'B,</w:t>
            </w:r>
          </w:p>
          <w:p w14:paraId="54A4FA82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template (omit)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PreamblePreconfigureDataList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p_PreconfigureUe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:= omit)  runs on NR5GC_PTC</w:t>
            </w:r>
          </w:p>
          <w:p w14:paraId="582B3680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R5s190505: added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p_ActivateSecurityInactiveState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0CD6AE36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R5-199036: added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22E5FBB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F5D0B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RRCConnectionReleaseRequired_Type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v_ReleaseConnection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p_ReleaseConnection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; // @sic R5-197077 sic@</w:t>
            </w:r>
          </w:p>
          <w:p w14:paraId="50545897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ED7728B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p_State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== STATE_INACTIVE_2A) {</w:t>
            </w:r>
          </w:p>
          <w:p w14:paraId="3A522898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v_ReleaseConnection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CEC30D9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C1AE8AD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 send UT functions to UE before cell switched on</w:t>
            </w:r>
          </w:p>
          <w:p w14:paraId="7F5CE16D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fl_NR5GC_PreconfigUE(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p_PreconfigureUe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); // @sic R5-225300, R5-237389 sic@</w:t>
            </w:r>
          </w:p>
          <w:p w14:paraId="294115B9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0EB2F40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 turn on NR cell</w:t>
            </w:r>
          </w:p>
          <w:p w14:paraId="19808A50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, tsc_NR_ServingCellSSS_EPRE_FR1, tsc_NR_ServingCellSSS_EPRE_FR2);</w:t>
            </w:r>
          </w:p>
          <w:p w14:paraId="7346CD4A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3E92DB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p_State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!= STATE_OFF_0A ) { // Turn on, Register and establish 1 PDU session</w:t>
            </w:r>
          </w:p>
          <w:p w14:paraId="4194C8E1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// Switch on UE</w:t>
            </w:r>
          </w:p>
          <w:p w14:paraId="03EB3A2E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f_NR5GC_SwitchOnAndResetIMS();</w:t>
            </w:r>
          </w:p>
          <w:p w14:paraId="7223B366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// Go to RRC_IDLE</w:t>
            </w:r>
          </w:p>
          <w:p w14:paraId="5EA6553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f_NR5GC_RRC_IdleState1N_Def (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p_TestMode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v_ReleaseConnection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p_ServiceType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); // @sic R5s210189 sic@</w:t>
            </w:r>
          </w:p>
          <w:p w14:paraId="2E1F7D30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912775A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79742A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p_State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626A392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(STATE_OFF_0B) {</w:t>
            </w:r>
          </w:p>
          <w:p w14:paraId="201ED14D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// Now turn off again</w:t>
            </w:r>
          </w:p>
          <w:p w14:paraId="59504BCA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, STATE_IDLE_1A);</w:t>
            </w:r>
          </w:p>
          <w:p w14:paraId="787875E5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04FD98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(STATE_INACTIVE_2A) {</w:t>
            </w:r>
          </w:p>
          <w:p w14:paraId="5258523A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tsc_RRC_InactiveFollowedByRRCResume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, -, 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p_ActivateSecurityInactiveState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1575A88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F38D69E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(STATE_CONNECTED_3A) {</w:t>
            </w:r>
          </w:p>
          <w:p w14:paraId="328E429E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// Go to RRC_CONNECTED</w:t>
            </w:r>
          </w:p>
          <w:p w14:paraId="169E6B5C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f_NR5GC_RRC_ConnectedState3N_Def (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p_TestMode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6897898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2E446B1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A78EE96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5EA536F2" w14:textId="2F4C4621" w:rsidR="002F79CF" w:rsidRPr="00850B74" w:rsidRDefault="002F79CF" w:rsidP="00170F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5B968DB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9C8BA2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252EC" w:rsidRPr="00504291" w14:paraId="35C9A186" w14:textId="77777777" w:rsidTr="001D3AAB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BFFF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function f_NR5GC_Preamble(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p_NR_CellId,</w:t>
            </w:r>
          </w:p>
          <w:p w14:paraId="269C7D71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NG_STATE_Type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p_State,</w:t>
            </w:r>
          </w:p>
          <w:p w14:paraId="5C852FCA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NR_TESTMODE_STATE_Type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p_TestMode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:= TESTMode_OFF,</w:t>
            </w:r>
          </w:p>
          <w:p w14:paraId="7C874D1E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p_ActivateSecurityInactiveState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14:paraId="6DA677F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RRCConnectionReleaseRequired_Type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p_ReleaseConnection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6548F74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UE_TestLoopModeB_LB_Setup_Type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:= '00'O,</w:t>
            </w:r>
          </w:p>
          <w:p w14:paraId="15101775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template (present) B4_Type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p_ServiceType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:= '0000'B,</w:t>
            </w:r>
          </w:p>
          <w:p w14:paraId="25608D77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template (omit)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PreamblePreconfigureDataList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p_PreconfigureUe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041FDD49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p_FollowedByRRCResume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tsc_RRC_InactiveFollowedByRRCResume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)  runs on NR5GC_PTC </w:t>
            </w:r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//WA#WI=1367424</w:t>
            </w:r>
          </w:p>
          <w:p w14:paraId="5578DED5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R5s190505: added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p_ActivateSecurityInactiveState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19097CC1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R5-199036: added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1C03B6C1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86DE42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RRCConnectionReleaseRequired_Type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v_ReleaseConnection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p_ReleaseConnection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; // @sic R5-197077 sic@</w:t>
            </w:r>
          </w:p>
          <w:p w14:paraId="32096324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D2D3BC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p_State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== STATE_INACTIVE_2A) {</w:t>
            </w:r>
          </w:p>
          <w:p w14:paraId="3B5A7FF5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v_ReleaseConnection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9EBA4DC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020510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 send UT functions to UE before cell switched on</w:t>
            </w:r>
          </w:p>
          <w:p w14:paraId="72D07F55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fl_NR5GC_PreconfigUE(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p_PreconfigureUe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); // @sic R5-225300, R5-237389 sic@</w:t>
            </w:r>
          </w:p>
          <w:p w14:paraId="43B1D644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875D6A2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 turn on NR cell</w:t>
            </w:r>
          </w:p>
          <w:p w14:paraId="7BB7B5DA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, tsc_NR_ServingCellSSS_EPRE_FR1, tsc_NR_ServingCellSSS_EPRE_FR2);</w:t>
            </w:r>
          </w:p>
          <w:p w14:paraId="51C86474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C2A48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p_State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!= STATE_OFF_0A ) { // Turn on, Register and establish 1 PDU session</w:t>
            </w:r>
          </w:p>
          <w:p w14:paraId="392DFE6C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// Switch on UE</w:t>
            </w:r>
          </w:p>
          <w:p w14:paraId="34863DFE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f_NR5GC_SwitchOnAndResetIMS();</w:t>
            </w:r>
          </w:p>
          <w:p w14:paraId="1D04FB10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// Go to RRC_IDLE</w:t>
            </w:r>
          </w:p>
          <w:p w14:paraId="63205AB8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f_NR5GC_RRC_IdleState1N_Def (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p_TestMode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v_ReleaseConnection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p_ServiceType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); // @sic R5s210189 sic@</w:t>
            </w:r>
          </w:p>
          <w:p w14:paraId="6B4530BD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86BB214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9B8700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p_State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0796EDC2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(STATE_OFF_0B) {</w:t>
            </w:r>
          </w:p>
          <w:p w14:paraId="442BEE6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// Now turn off again</w:t>
            </w:r>
          </w:p>
          <w:p w14:paraId="64652DAB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, STATE_IDLE_1A);</w:t>
            </w:r>
          </w:p>
          <w:p w14:paraId="1895F3EE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BBBC02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(STATE_INACTIVE_2A) {</w:t>
            </w:r>
          </w:p>
          <w:p w14:paraId="7CC6CDE9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p_FollowedByRRCResume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, -, 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p_ActivateSecurityInactiveState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//WA#WI=1367424</w:t>
            </w:r>
          </w:p>
          <w:p w14:paraId="71D6639F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8B8ADE4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(STATE_CONNECTED_3A) {</w:t>
            </w:r>
          </w:p>
          <w:p w14:paraId="6FF3E9A7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// Go to RRC_CONNECTED</w:t>
            </w:r>
          </w:p>
          <w:p w14:paraId="7B57A619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f_NR5GC_RRC_ConnectedState3N_Def (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p_TestMode</w:t>
            </w:r>
            <w:proofErr w:type="spell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C8C05CA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2C70833" w14:textId="77777777" w:rsidR="00E84D1A" w:rsidRPr="00E84D1A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D498521" w14:textId="38926312" w:rsidR="008252EC" w:rsidRPr="00850B74" w:rsidRDefault="00E84D1A" w:rsidP="00E84D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49951F2" w14:textId="77777777" w:rsidR="001D3AAB" w:rsidRDefault="001D3AAB" w:rsidP="001D3AAB">
      <w:pPr>
        <w:spacing w:after="0"/>
        <w:rPr>
          <w:rFonts w:ascii="Arial" w:hAnsi="Arial"/>
          <w:b/>
          <w:lang w:eastAsia="en-GB"/>
        </w:rPr>
      </w:pPr>
    </w:p>
    <w:p w14:paraId="7BB4ADE5" w14:textId="77777777" w:rsidR="001D3AAB" w:rsidRDefault="001D3AAB" w:rsidP="001D3AAB">
      <w:pPr>
        <w:spacing w:after="0"/>
        <w:rPr>
          <w:rFonts w:ascii="Arial" w:hAnsi="Arial"/>
          <w:b/>
          <w:lang w:eastAsia="en-GB"/>
        </w:rPr>
      </w:pPr>
    </w:p>
    <w:p w14:paraId="3EE60E78" w14:textId="6FE7D177" w:rsidR="007127BD" w:rsidRPr="003D65E8" w:rsidRDefault="007127BD" w:rsidP="007127B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85505352"/>
      <w:r>
        <w:rPr>
          <w:rFonts w:cs="Arial"/>
          <w:b/>
          <w:bCs/>
          <w:color w:val="000000"/>
          <w:lang w:val="en-US" w:eastAsia="en-GB"/>
        </w:rPr>
        <w:t xml:space="preserve">Change to </w:t>
      </w:r>
      <w:r w:rsidRPr="007127BD">
        <w:rPr>
          <w:rFonts w:cs="Arial"/>
          <w:b/>
          <w:bCs/>
          <w:color w:val="000000"/>
          <w:lang w:val="en-US" w:eastAsia="en-GB"/>
        </w:rPr>
        <w:t>f_TC_8_1_1_4_2_NR5GC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127BD" w14:paraId="66ADF4D1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E2AB" w14:textId="77777777" w:rsidR="007127BD" w:rsidRDefault="007127BD" w:rsidP="001E301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8221" w14:textId="1A340A4B" w:rsidR="007127BD" w:rsidRPr="00E13853" w:rsidRDefault="007127BD" w:rsidP="001E301E">
            <w:pPr>
              <w:pStyle w:val="CRCoverPage"/>
              <w:spacing w:after="0"/>
              <w:rPr>
                <w:noProof/>
              </w:rPr>
            </w:pPr>
            <w:r w:rsidRPr="007127BD">
              <w:rPr>
                <w:noProof/>
              </w:rPr>
              <w:t>f_TC_8_1_1_4_2_NR5GC</w:t>
            </w:r>
          </w:p>
        </w:tc>
      </w:tr>
      <w:tr w:rsidR="007127BD" w14:paraId="1D31DAB7" w14:textId="77777777" w:rsidTr="001E301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E50C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BF26" w14:textId="1689D8AC" w:rsidR="007127BD" w:rsidRPr="00803546" w:rsidRDefault="007127BD" w:rsidP="001E301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Test body steps are not followed by rrcResume procedure after Preamble</w:t>
            </w:r>
            <w:r w:rsidR="009A28D2">
              <w:rPr>
                <w:noProof/>
              </w:rPr>
              <w:t xml:space="preserve">. i.e., Step 3 - </w:t>
            </w:r>
            <w:r w:rsidR="009A28D2" w:rsidRPr="009A28D2">
              <w:rPr>
                <w:noProof/>
              </w:rPr>
              <w:t>The SS transmits an RRCSetup message in response to RRCResumeRequest message.</w:t>
            </w:r>
          </w:p>
        </w:tc>
      </w:tr>
      <w:tr w:rsidR="007127BD" w14:paraId="6B4B76E2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6404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B682" w14:textId="4E3231BC" w:rsidR="007127BD" w:rsidRPr="001D3AAB" w:rsidRDefault="007127BD" w:rsidP="001E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</w:t>
            </w:r>
            <w:r w:rsidRPr="004727C1">
              <w:rPr>
                <w:noProof/>
              </w:rPr>
              <w:t>p_FollowedByRRCResume</w:t>
            </w:r>
            <w:r>
              <w:rPr>
                <w:noProof/>
              </w:rPr>
              <w:t xml:space="preserve"> as </w:t>
            </w:r>
            <w:r w:rsidRPr="007127BD">
              <w:rPr>
                <w:noProof/>
              </w:rPr>
              <w:t>tsc_RRC_InactiveNotFollowedByRRCResume</w:t>
            </w:r>
            <w:r>
              <w:rPr>
                <w:noProof/>
              </w:rPr>
              <w:t>.</w:t>
            </w:r>
          </w:p>
        </w:tc>
      </w:tr>
      <w:tr w:rsidR="007127BD" w14:paraId="2BC59D25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BE40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8AB8" w14:textId="2929920D" w:rsidR="007127BD" w:rsidRPr="00CC39F9" w:rsidRDefault="007127BD" w:rsidP="001E301E">
            <w:pPr>
              <w:spacing w:after="0"/>
              <w:rPr>
                <w:rFonts w:ascii="Arial" w:hAnsi="Arial" w:cs="Arial"/>
                <w:lang w:eastAsia="en-GB"/>
              </w:rPr>
            </w:pPr>
            <w:r w:rsidRPr="007127BD">
              <w:rPr>
                <w:rFonts w:ascii="Arial" w:hAnsi="Arial" w:cs="Arial"/>
                <w:lang w:eastAsia="en-GB"/>
              </w:rPr>
              <w:t>NR5GC\8_1_1\RRC_Resume_NR5GC.ttcn</w:t>
            </w:r>
          </w:p>
        </w:tc>
      </w:tr>
      <w:tr w:rsidR="007127BD" w14:paraId="53473427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6849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9C2D" w14:textId="77777777" w:rsidR="007127BD" w:rsidRDefault="007127BD" w:rsidP="001E301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DA892C8" w14:textId="77777777" w:rsidR="007127BD" w:rsidRDefault="007127BD" w:rsidP="007127BD">
      <w:pPr>
        <w:spacing w:after="0"/>
        <w:rPr>
          <w:rFonts w:ascii="Arial" w:hAnsi="Arial"/>
          <w:b/>
          <w:lang w:eastAsia="en-GB"/>
        </w:rPr>
      </w:pPr>
    </w:p>
    <w:p w14:paraId="771401F5" w14:textId="77777777" w:rsidR="007127BD" w:rsidRDefault="007127BD" w:rsidP="007127B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127BD" w:rsidRPr="00504291" w14:paraId="4D347358" w14:textId="77777777" w:rsidTr="001E301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F381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f_TC_8_1_1_4_2_NR5GC() runs on NR5GC_PTC</w:t>
            </w:r>
          </w:p>
          <w:p w14:paraId="656753D5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{ // RRC resume / Suspend-Resume / RRC setup / T319 expiry</w:t>
            </w:r>
          </w:p>
          <w:p w14:paraId="48080685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EEE49F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14:paraId="45C58C77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AA8FDD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185DFAF0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8708102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F120FEE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STATE_INACTIVE_2A, -, false);</w:t>
            </w:r>
          </w:p>
          <w:p w14:paraId="32F9EE03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2CA6AF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010346E5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C35EF5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fl_TC_8_1_1_4_2_TestBody();</w:t>
            </w:r>
          </w:p>
          <w:p w14:paraId="631EDDCE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301682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79DC3790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4C9450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(nr_Cell1, STATE_IDLE_1A);</w:t>
            </w:r>
          </w:p>
          <w:p w14:paraId="1D9A8D89" w14:textId="64E2846C" w:rsidR="007127BD" w:rsidRPr="00850B74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039E81C" w14:textId="77777777" w:rsidR="007127BD" w:rsidRPr="00CD057D" w:rsidRDefault="007127BD" w:rsidP="007127BD">
      <w:pPr>
        <w:spacing w:after="0"/>
        <w:rPr>
          <w:rFonts w:ascii="Arial" w:hAnsi="Arial"/>
          <w:b/>
          <w:color w:val="000000"/>
          <w:lang w:eastAsia="en-GB"/>
        </w:rPr>
      </w:pPr>
    </w:p>
    <w:p w14:paraId="788A5EA6" w14:textId="77777777" w:rsidR="007127BD" w:rsidRDefault="007127BD" w:rsidP="007127B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127BD" w:rsidRPr="00504291" w14:paraId="6E61809F" w14:textId="77777777" w:rsidTr="001E301E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715B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f_TC_8_1_1_4_2_NR5GC() runs on NR5GC_PTC</w:t>
            </w:r>
          </w:p>
          <w:p w14:paraId="71C2B1C2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{ // RRC resume / Suspend-Resume / RRC setup / T319 expiry</w:t>
            </w:r>
          </w:p>
          <w:p w14:paraId="552A4980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528E3D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14:paraId="442792BA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34B7DF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2A7EB8BC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5A81CC27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081D56D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STATE_INACTIVE_2A, -, false</w:t>
            </w:r>
            <w:r w:rsidRPr="007127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,-, -, -, -, </w:t>
            </w:r>
            <w:proofErr w:type="spellStart"/>
            <w:r w:rsidRPr="007127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tsc_RRC_InactiveNotFollowedByRRCResume</w:t>
            </w:r>
            <w:proofErr w:type="spellEnd"/>
            <w:r w:rsidRPr="007127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//WA#WI=1367424</w:t>
            </w:r>
          </w:p>
          <w:p w14:paraId="4FE58798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8FB99F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2BD0D5B7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A395DD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fl_TC_8_1_1_4_2_TestBody();</w:t>
            </w:r>
          </w:p>
          <w:p w14:paraId="6FB90497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F215BC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0D3890F6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1DE1AB" w14:textId="77777777" w:rsidR="007127BD" w:rsidRPr="007127BD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(nr_Cell1, STATE_IDLE_1A);</w:t>
            </w:r>
          </w:p>
          <w:p w14:paraId="3CE31320" w14:textId="6B672EB7" w:rsidR="007127BD" w:rsidRPr="00850B74" w:rsidRDefault="007127BD" w:rsidP="007127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E047A7D" w14:textId="77777777" w:rsidR="007127BD" w:rsidRDefault="007127BD" w:rsidP="001D3AAB">
      <w:pPr>
        <w:spacing w:after="0"/>
        <w:rPr>
          <w:rFonts w:ascii="Arial" w:hAnsi="Arial"/>
          <w:b/>
          <w:lang w:eastAsia="en-GB"/>
        </w:rPr>
      </w:pPr>
    </w:p>
    <w:p w14:paraId="5BE03AF7" w14:textId="7E0B5E5F" w:rsidR="007127BD" w:rsidRPr="003D65E8" w:rsidRDefault="007127BD" w:rsidP="007127B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7" w:name="_Toc185505353"/>
      <w:r>
        <w:rPr>
          <w:rFonts w:cs="Arial"/>
          <w:b/>
          <w:bCs/>
          <w:color w:val="000000"/>
          <w:lang w:val="en-US" w:eastAsia="en-GB"/>
        </w:rPr>
        <w:t xml:space="preserve">Change to </w:t>
      </w:r>
      <w:r w:rsidR="000540E6" w:rsidRPr="000540E6">
        <w:rPr>
          <w:rFonts w:cs="Arial"/>
          <w:b/>
          <w:bCs/>
          <w:color w:val="000000"/>
          <w:lang w:val="en-US" w:eastAsia="en-GB"/>
        </w:rPr>
        <w:t>f_TC_8_1_6_1_4_2_NR5GC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127BD" w14:paraId="66F24D8B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FF4E" w14:textId="77777777" w:rsidR="007127BD" w:rsidRDefault="007127BD" w:rsidP="001E301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2A8D" w14:textId="3382846E" w:rsidR="007127BD" w:rsidRPr="00E13853" w:rsidRDefault="000540E6" w:rsidP="001E301E">
            <w:pPr>
              <w:pStyle w:val="CRCoverPage"/>
              <w:spacing w:after="0"/>
              <w:rPr>
                <w:noProof/>
              </w:rPr>
            </w:pPr>
            <w:r w:rsidRPr="000540E6">
              <w:rPr>
                <w:noProof/>
              </w:rPr>
              <w:t>f_TC_8_1_6_1_4_2_NR5GC</w:t>
            </w:r>
          </w:p>
        </w:tc>
      </w:tr>
      <w:tr w:rsidR="007127BD" w14:paraId="0261D99A" w14:textId="77777777" w:rsidTr="001E301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C408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4E62" w14:textId="4415C261" w:rsidR="007127BD" w:rsidRPr="00803546" w:rsidRDefault="00B5440F" w:rsidP="001E301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 xml:space="preserve">Test body steps are not followed by rrcResume procedure after Preamble. i.e., Step 3A - </w:t>
            </w:r>
            <w:r w:rsidRPr="00457067">
              <w:rPr>
                <w:lang w:eastAsia="zh-CN"/>
              </w:rPr>
              <w:t xml:space="preserve">The </w:t>
            </w:r>
            <w:r w:rsidRPr="00457067">
              <w:t xml:space="preserve">UE transmits an </w:t>
            </w:r>
            <w:proofErr w:type="spellStart"/>
            <w:r w:rsidRPr="00457067">
              <w:rPr>
                <w:i/>
                <w:iCs/>
              </w:rPr>
              <w:t>RRCSetupRequest</w:t>
            </w:r>
            <w:proofErr w:type="spellEnd"/>
            <w:r w:rsidRPr="00457067">
              <w:t xml:space="preserve"> message.</w:t>
            </w:r>
          </w:p>
        </w:tc>
      </w:tr>
      <w:tr w:rsidR="007127BD" w14:paraId="4D8987FE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8DCE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621" w14:textId="65BE7F3D" w:rsidR="007127BD" w:rsidRPr="001D3AAB" w:rsidRDefault="00B5440F" w:rsidP="001E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</w:t>
            </w:r>
            <w:r w:rsidRPr="004727C1">
              <w:rPr>
                <w:noProof/>
              </w:rPr>
              <w:t>p_FollowedByRRCResume</w:t>
            </w:r>
            <w:r>
              <w:rPr>
                <w:noProof/>
              </w:rPr>
              <w:t xml:space="preserve"> as </w:t>
            </w:r>
            <w:r w:rsidRPr="007127BD">
              <w:rPr>
                <w:noProof/>
              </w:rPr>
              <w:t>tsc_RRC_InactiveNotFollowedByRRCResume</w:t>
            </w:r>
            <w:r>
              <w:rPr>
                <w:noProof/>
              </w:rPr>
              <w:t>.</w:t>
            </w:r>
          </w:p>
        </w:tc>
      </w:tr>
      <w:tr w:rsidR="007127BD" w14:paraId="02D44C7D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0A78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665A" w14:textId="6F8D4FE0" w:rsidR="007127BD" w:rsidRPr="00CC39F9" w:rsidRDefault="000540E6" w:rsidP="001E301E">
            <w:pPr>
              <w:spacing w:after="0"/>
              <w:rPr>
                <w:rFonts w:ascii="Arial" w:hAnsi="Arial" w:cs="Arial"/>
                <w:lang w:eastAsia="en-GB"/>
              </w:rPr>
            </w:pPr>
            <w:r w:rsidRPr="000540E6">
              <w:rPr>
                <w:rFonts w:ascii="Arial" w:hAnsi="Arial" w:cs="Arial"/>
                <w:lang w:eastAsia="en-GB"/>
              </w:rPr>
              <w:t>NR5GC\8_1_6\RRC_MDT_IntraNR_CEF_NR5GC.ttcn</w:t>
            </w:r>
          </w:p>
        </w:tc>
      </w:tr>
      <w:tr w:rsidR="007127BD" w14:paraId="7918C030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F6F5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DA8A" w14:textId="77777777" w:rsidR="007127BD" w:rsidRDefault="007127BD" w:rsidP="001E301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591EC65" w14:textId="77777777" w:rsidR="007127BD" w:rsidRDefault="007127BD" w:rsidP="007127BD">
      <w:pPr>
        <w:spacing w:after="0"/>
        <w:rPr>
          <w:rFonts w:ascii="Arial" w:hAnsi="Arial"/>
          <w:b/>
          <w:lang w:eastAsia="en-GB"/>
        </w:rPr>
      </w:pPr>
    </w:p>
    <w:p w14:paraId="0A26BB62" w14:textId="77777777" w:rsidR="007127BD" w:rsidRDefault="007127BD" w:rsidP="007127B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127BD" w:rsidRPr="00504291" w14:paraId="0EDBFA19" w14:textId="77777777" w:rsidTr="001E301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96AD" w14:textId="77777777" w:rsidR="000540E6" w:rsidRPr="000540E6" w:rsidRDefault="007127BD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540E6"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f_TC_8_1_6_1_4_2_NR5GC() runs on NR5GC_PTC</w:t>
            </w:r>
          </w:p>
          <w:p w14:paraId="5C0A2FA1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{ //Connection Establishment Failure / Logging and reporting / RRC Resume</w:t>
            </w:r>
          </w:p>
          <w:p w14:paraId="0DD229F4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2A02FC9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 // @sic R5-217920, R5s211598 sic@</w:t>
            </w:r>
          </w:p>
          <w:p w14:paraId="66560A0F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DCCCBB3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04AF5B3C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564BD208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C55074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STATE_INACTIVE_2A, -, false); // @sic R5-217920, R5s211598 sic@</w:t>
            </w:r>
          </w:p>
          <w:p w14:paraId="6DAC39EB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36ED07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6D2FD45F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F32E82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fl_TC_8_1_6_1_4_2_TestBody();</w:t>
            </w:r>
          </w:p>
          <w:p w14:paraId="324C14A8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C14C4C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3198BC3A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79D4E3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(nr_Cell1, STATE_CONNECTED_3A_T3540, tsc_NR_RbId_SRB1); // @sic R5-217920, R5s211598, R5s240238 sic@</w:t>
            </w:r>
          </w:p>
          <w:p w14:paraId="01EA26B7" w14:textId="1BE8DDD0" w:rsidR="007127BD" w:rsidRPr="00850B74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8164CBB" w14:textId="77777777" w:rsidR="007127BD" w:rsidRPr="00CD057D" w:rsidRDefault="007127BD" w:rsidP="007127BD">
      <w:pPr>
        <w:spacing w:after="0"/>
        <w:rPr>
          <w:rFonts w:ascii="Arial" w:hAnsi="Arial"/>
          <w:b/>
          <w:color w:val="000000"/>
          <w:lang w:eastAsia="en-GB"/>
        </w:rPr>
      </w:pPr>
    </w:p>
    <w:p w14:paraId="7A8A5C86" w14:textId="77777777" w:rsidR="007127BD" w:rsidRDefault="007127BD" w:rsidP="007127B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127BD" w:rsidRPr="00504291" w14:paraId="3EE5EE0F" w14:textId="77777777" w:rsidTr="001E301E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AD57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function f_TC_8_1_6_1_4_2_NR5GC() runs on NR5GC_PTC</w:t>
            </w:r>
          </w:p>
          <w:p w14:paraId="51F2D3D2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{ //Connection Establishment Failure / Logging and reporting / RRC Resume</w:t>
            </w:r>
          </w:p>
          <w:p w14:paraId="6BB50ABC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B69BA45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 // @sic R5-217920, R5s211598 sic@</w:t>
            </w:r>
          </w:p>
          <w:p w14:paraId="421BB92A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C9B60C4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2FDC173F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9748FC6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7BC6822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STATE_INACTIVE_2A, -, false, </w:t>
            </w:r>
            <w:r w:rsidRPr="000540E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-, -, -, -, </w:t>
            </w:r>
            <w:proofErr w:type="spellStart"/>
            <w:r w:rsidRPr="000540E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tsc_RRC_InactiveNotFollowedByRRCResume</w:t>
            </w:r>
            <w:proofErr w:type="spellEnd"/>
            <w:r w:rsidRPr="000540E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 @sic R5-217920, R5s211598 sic@ //WA#WI=1367424</w:t>
            </w:r>
          </w:p>
          <w:p w14:paraId="11F3CBF4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E3FCD2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5566F26F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6F669C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fl_TC_8_1_6_1_4_2_TestBody();</w:t>
            </w:r>
          </w:p>
          <w:p w14:paraId="71C06A27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B54131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2D92EBB7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698925" w14:textId="77777777" w:rsidR="000540E6" w:rsidRPr="000540E6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(nr_Cell1, STATE_CONNECTED_3A_T3540, tsc_NR_RbId_SRB1); // @sic R5-217920, R5s211598, R5s240238 sic@</w:t>
            </w:r>
          </w:p>
          <w:p w14:paraId="28361C3C" w14:textId="03BF3D17" w:rsidR="007127BD" w:rsidRPr="00850B74" w:rsidRDefault="000540E6" w:rsidP="000540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05DDC7A" w14:textId="77777777" w:rsidR="007127BD" w:rsidRDefault="007127BD" w:rsidP="001D3AAB">
      <w:pPr>
        <w:spacing w:after="0"/>
        <w:rPr>
          <w:rFonts w:ascii="Arial" w:hAnsi="Arial"/>
          <w:b/>
          <w:lang w:eastAsia="en-GB"/>
        </w:rPr>
      </w:pPr>
    </w:p>
    <w:p w14:paraId="0270E216" w14:textId="72C432C4" w:rsidR="007127BD" w:rsidRPr="003D65E8" w:rsidRDefault="007127BD" w:rsidP="007127B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8" w:name="_Toc185505354"/>
      <w:r>
        <w:rPr>
          <w:rFonts w:cs="Arial"/>
          <w:b/>
          <w:bCs/>
          <w:color w:val="000000"/>
          <w:lang w:val="en-US" w:eastAsia="en-GB"/>
        </w:rPr>
        <w:t xml:space="preserve">Change to </w:t>
      </w:r>
      <w:r w:rsidR="00AD5348" w:rsidRPr="00AD5348">
        <w:rPr>
          <w:rFonts w:cs="Arial"/>
          <w:b/>
          <w:bCs/>
          <w:color w:val="000000"/>
          <w:lang w:val="en-US" w:eastAsia="en-GB"/>
        </w:rPr>
        <w:t>f_TC_6_4_2_2_NR5GC</w:t>
      </w:r>
      <w:bookmarkEnd w:id="2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127BD" w14:paraId="77CC80E8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1AF8" w14:textId="77777777" w:rsidR="007127BD" w:rsidRDefault="007127BD" w:rsidP="001E301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5FAF" w14:textId="00C4A2A7" w:rsidR="007127BD" w:rsidRPr="00E13853" w:rsidRDefault="00AD5348" w:rsidP="001E301E">
            <w:pPr>
              <w:pStyle w:val="CRCoverPage"/>
              <w:spacing w:after="0"/>
              <w:rPr>
                <w:noProof/>
              </w:rPr>
            </w:pPr>
            <w:r w:rsidRPr="00AD5348">
              <w:rPr>
                <w:noProof/>
              </w:rPr>
              <w:t>f_TC_6_4_2_2_NR5GC</w:t>
            </w:r>
          </w:p>
        </w:tc>
      </w:tr>
      <w:tr w:rsidR="007127BD" w14:paraId="4181F16C" w14:textId="77777777" w:rsidTr="001E301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374B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318F" w14:textId="4EFCB474" w:rsidR="007127BD" w:rsidRPr="00803546" w:rsidRDefault="00AD5348" w:rsidP="001E301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 xml:space="preserve">Test body steps are not followed by rrcResume procedure after Preamble. i.e., Step </w:t>
            </w:r>
            <w:r w:rsidR="00B5440F">
              <w:rPr>
                <w:noProof/>
              </w:rPr>
              <w:t>4</w:t>
            </w:r>
            <w:r>
              <w:rPr>
                <w:noProof/>
              </w:rPr>
              <w:t xml:space="preserve"> - </w:t>
            </w:r>
            <w:r w:rsidR="00B5440F" w:rsidRPr="008F52FC">
              <w:t xml:space="preserve">The SS transmits an </w:t>
            </w:r>
            <w:proofErr w:type="spellStart"/>
            <w:r w:rsidR="00B5440F" w:rsidRPr="008F52FC">
              <w:rPr>
                <w:i/>
              </w:rPr>
              <w:t>RRCRelease</w:t>
            </w:r>
            <w:proofErr w:type="spellEnd"/>
            <w:r w:rsidR="00B5440F" w:rsidRPr="008F52FC">
              <w:t xml:space="preserve"> message including </w:t>
            </w:r>
            <w:proofErr w:type="spellStart"/>
            <w:r w:rsidR="00B5440F" w:rsidRPr="008F52FC">
              <w:rPr>
                <w:i/>
              </w:rPr>
              <w:t>suspendConfig</w:t>
            </w:r>
            <w:proofErr w:type="spellEnd"/>
            <w:r w:rsidR="00B5440F" w:rsidRPr="008F52FC">
              <w:t xml:space="preserve"> with NR_RRC_INACTIVE condition.</w:t>
            </w:r>
          </w:p>
        </w:tc>
      </w:tr>
      <w:tr w:rsidR="007127BD" w14:paraId="43BF93D7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9819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C514" w14:textId="6D25AFE9" w:rsidR="007127BD" w:rsidRPr="001D3AAB" w:rsidRDefault="00AD5348" w:rsidP="001E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</w:t>
            </w:r>
            <w:r w:rsidRPr="004727C1">
              <w:rPr>
                <w:noProof/>
              </w:rPr>
              <w:t>p_FollowedByRRCResume</w:t>
            </w:r>
            <w:r>
              <w:rPr>
                <w:noProof/>
              </w:rPr>
              <w:t xml:space="preserve"> as </w:t>
            </w:r>
            <w:r w:rsidRPr="007127BD">
              <w:rPr>
                <w:noProof/>
              </w:rPr>
              <w:t>tsc_RRC_InactiveNotFollowedByRRCResume</w:t>
            </w:r>
            <w:r>
              <w:rPr>
                <w:noProof/>
              </w:rPr>
              <w:t>.</w:t>
            </w:r>
          </w:p>
        </w:tc>
      </w:tr>
      <w:tr w:rsidR="007127BD" w14:paraId="191AE712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7773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302B" w14:textId="442503DB" w:rsidR="007127BD" w:rsidRPr="00CC39F9" w:rsidRDefault="00AD5348" w:rsidP="001E301E">
            <w:pPr>
              <w:spacing w:after="0"/>
              <w:rPr>
                <w:rFonts w:ascii="Arial" w:hAnsi="Arial" w:cs="Arial"/>
                <w:lang w:eastAsia="en-GB"/>
              </w:rPr>
            </w:pPr>
            <w:r w:rsidRPr="00AD5348">
              <w:rPr>
                <w:rFonts w:ascii="Arial" w:hAnsi="Arial" w:cs="Arial"/>
                <w:lang w:eastAsia="en-GB"/>
              </w:rPr>
              <w:t>NR5GC\6_4_2\Inactive_CellReSelection_NR5GC.ttcn</w:t>
            </w:r>
          </w:p>
        </w:tc>
      </w:tr>
      <w:tr w:rsidR="007127BD" w14:paraId="2E2DD4CF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6459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76C3" w14:textId="77777777" w:rsidR="007127BD" w:rsidRDefault="007127BD" w:rsidP="001E301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F49C4FE" w14:textId="77777777" w:rsidR="007127BD" w:rsidRDefault="007127BD" w:rsidP="007127BD">
      <w:pPr>
        <w:spacing w:after="0"/>
        <w:rPr>
          <w:rFonts w:ascii="Arial" w:hAnsi="Arial"/>
          <w:b/>
          <w:lang w:eastAsia="en-GB"/>
        </w:rPr>
      </w:pPr>
    </w:p>
    <w:p w14:paraId="3C171C2A" w14:textId="77777777" w:rsidR="007127BD" w:rsidRDefault="007127BD" w:rsidP="007127B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127BD" w:rsidRPr="00504291" w14:paraId="573C7511" w14:textId="77777777" w:rsidTr="001E301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57A9" w14:textId="77777777" w:rsidR="00AD5348" w:rsidRPr="00AD5348" w:rsidRDefault="007127BD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D5348" w:rsidRPr="00AD5348">
              <w:rPr>
                <w:rFonts w:ascii="Courier New" w:hAnsi="Courier New" w:cs="Courier New"/>
                <w:color w:val="000000"/>
                <w:lang w:eastAsia="de-DE"/>
              </w:rPr>
              <w:t>function f_TC_6_4_2_2_NR5GC() runs on NR5GC_PTC</w:t>
            </w:r>
          </w:p>
          <w:p w14:paraId="71B7C695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{ // Inter-frequency cell reselection according to cell reselection priority provided by SIBs in RRC_INACTIVE state</w:t>
            </w:r>
          </w:p>
          <w:p w14:paraId="324A3A5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R5-201500 R5s200403 R5s201118 R5s210501 sic@</w:t>
            </w:r>
          </w:p>
          <w:p w14:paraId="64ABF663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18205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InterFreqCarrierFreqList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v_InterFreqCarrierFreqList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C9C699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SSB_MTC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v_SSB_MTC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78AA49C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v_IsFR1;</w:t>
            </w:r>
          </w:p>
          <w:p w14:paraId="5CD9D2B5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754205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f_NR5GC_Init(NR_4); // System information combination NR-4 as defined in TS 38.508-1 Table 4.4.3.1.2-1 is used in NR cells</w:t>
            </w:r>
          </w:p>
          <w:p w14:paraId="4C72929B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6F2783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6.4.2.2.3.3-2: SIB2 of NR Cell 6</w:t>
            </w:r>
          </w:p>
          <w:p w14:paraId="5D4BB94F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v_IsFR1 := f_NR_CellInfo_GetIsFR1(nr_Cell6);</w:t>
            </w:r>
          </w:p>
          <w:p w14:paraId="3D10FB0B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if (v_IsFR1) {</w:t>
            </w:r>
          </w:p>
          <w:p w14:paraId="4F7BABB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   f_NR_CellInfo_SetSIB2_ThreshServingLowP(nr_Cell6, 10);</w:t>
            </w:r>
          </w:p>
          <w:p w14:paraId="56765ED8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621717E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1C0BAD44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   f_NR_CellInfo_SetSIB2_ThreshServingLowP(nr_Cell6, 5);</w:t>
            </w:r>
          </w:p>
          <w:p w14:paraId="0702CFEA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1EEFF0E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f_NR_CellInfo_SetSIB2_CellReselectionPriority(nr_Cell6, 5);</w:t>
            </w:r>
          </w:p>
          <w:p w14:paraId="18BB74A9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77303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6.4.2.2.3.3-3: SIB4 for NR Cell 1</w:t>
            </w:r>
          </w:p>
          <w:p w14:paraId="7980958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v_InterFreqCarrierFreqList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:= f_NR5GC_CellInfo_GetSIB4_InterFreqCarrierFreqList(nr_Cell1);</w:t>
            </w:r>
          </w:p>
          <w:p w14:paraId="54F43733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f_NR5GC_CellInfo_SetSIB4_InterFreqCarrierFreqList(nr_Cell1, {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v_InterFreqCarrierFreqList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[1],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v_InterFreqCarrierFreqList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[0]});</w:t>
            </w:r>
          </w:p>
          <w:p w14:paraId="37F6885A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f_NR5GC_CellInfo_SetSIB4_InterFreqCarrierFreq_CellReselectionPriority(nr_Cell1, 0, 5);</w:t>
            </w:r>
          </w:p>
          <w:p w14:paraId="07D9C2F5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f_NR5GC_CellInfo_SetSIB4_InterFreqCarrierFreq_CellReselectionPriority(nr_Cell1, 1, 4);</w:t>
            </w:r>
          </w:p>
          <w:p w14:paraId="4818F7D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E7B2FE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6.4.2.2.3.3-3: SIB4 for NR Cell 3</w:t>
            </w:r>
          </w:p>
          <w:p w14:paraId="53CA783D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f_NR5GC_CellInfo_SetSIB4_InterFreqCarrierFreqList(nr_Cell3, {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v_InterFreqCarrierFreqList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[1]});</w:t>
            </w:r>
          </w:p>
          <w:p w14:paraId="19739E52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f_NR5GC_CellInfo_SetSIB4_InterFreqCarrierFreq_CellReselectionPriority(nr_Cell3, 0, 5);</w:t>
            </w:r>
          </w:p>
          <w:p w14:paraId="038D6CC9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f_NR5GC_CellInfo_SetSIB4_InterFreqCarrierFreq_ThreshX_HighP(nr_Cell3, 0, 10);</w:t>
            </w:r>
          </w:p>
          <w:p w14:paraId="639308F3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v_SSB_MTC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f_NR_GetSSB_MTC_InterFreqOdd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(nr_Cell3, nr_Cell6);</w:t>
            </w:r>
          </w:p>
          <w:p w14:paraId="1ACB3962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f_NR5GC_CellInfo_SetSIB4_InterFreqCarrierFreq_PeriodicityAndOffset(nr_Cell3, 0,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v_SSB_MTC.periodicityAndOffset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16515AF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FD8D14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6.4.2.2.3.3-3: SIB4 for NR Cell 6</w:t>
            </w:r>
          </w:p>
          <w:p w14:paraId="2319FC14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f_NR5GC_CellInfo_SetSIB4_InterFreqCarrierFreqList(nr_Cell6, {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v_InterFreqCarrierFreqList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[0]});</w:t>
            </w:r>
          </w:p>
          <w:p w14:paraId="36E8590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f_NR5GC_CellInfo_SetSIB4_InterFreqCarrierFreq_CellReselectionPriority(nr_Cell6, 0, 4);</w:t>
            </w:r>
          </w:p>
          <w:p w14:paraId="0AAB535F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AA10C4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//Set maximum cell power level for the Cells to be used</w:t>
            </w:r>
          </w:p>
          <w:p w14:paraId="3C52245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f_NR_CellInfo_InitMaxReferencePower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(nr_Cell3, -78, -82);</w:t>
            </w:r>
          </w:p>
          <w:p w14:paraId="36480D98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f_NR_CellInfo_InitMaxReferencePower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(nr_Cell6, -78, -82);</w:t>
            </w:r>
          </w:p>
          <w:p w14:paraId="053E55B7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6B0A9F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14:paraId="7C8357FD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55D38A22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14:paraId="2F6712B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(nr_Cell6);</w:t>
            </w:r>
          </w:p>
          <w:p w14:paraId="2044F01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BA4E89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The UE is in state 2N-A on NR Cell 1(serving cell) according to TS 38.508-1 Table 4.4A.2-2</w:t>
            </w:r>
          </w:p>
          <w:p w14:paraId="7963A48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STATE_INACTIVE_2A, -, false);</w:t>
            </w:r>
          </w:p>
          <w:p w14:paraId="7EAAAE5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(nr_Cell1, tsc_NR_ServingCellSSS_EPRE_FR1, tsc_NR_SuitableInterFreqCellSSS_EPRE_FR2); // @sic R5-233462 sic@ - nr_Cell1 at T0</w:t>
            </w:r>
          </w:p>
          <w:p w14:paraId="74EE685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24ADE2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0F2FBBCE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447553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f_TC_6_4_2_2_NR5GC_TestBody();</w:t>
            </w:r>
          </w:p>
          <w:p w14:paraId="1E55C06E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C3F62E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2AC821B9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C275F8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14:paraId="71349B09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(nr_Cell3, STATE_INACTIVE_2A);</w:t>
            </w:r>
          </w:p>
          <w:p w14:paraId="591D61C4" w14:textId="0A2C9059" w:rsidR="007127BD" w:rsidRPr="00850B74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f_TC_6_4_2_2_NR5GC</w:t>
            </w:r>
          </w:p>
        </w:tc>
      </w:tr>
    </w:tbl>
    <w:p w14:paraId="4563F759" w14:textId="77777777" w:rsidR="007127BD" w:rsidRPr="00CD057D" w:rsidRDefault="007127BD" w:rsidP="007127BD">
      <w:pPr>
        <w:spacing w:after="0"/>
        <w:rPr>
          <w:rFonts w:ascii="Arial" w:hAnsi="Arial"/>
          <w:b/>
          <w:color w:val="000000"/>
          <w:lang w:eastAsia="en-GB"/>
        </w:rPr>
      </w:pPr>
    </w:p>
    <w:p w14:paraId="2714F9EF" w14:textId="77777777" w:rsidR="007127BD" w:rsidRDefault="007127BD" w:rsidP="007127B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127BD" w:rsidRPr="00504291" w14:paraId="706D35AF" w14:textId="77777777" w:rsidTr="001E301E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4748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function f_TC_6_4_2_2_NR5GC() runs on NR5GC_PTC</w:t>
            </w:r>
          </w:p>
          <w:p w14:paraId="413B72E4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{ // Inter-frequency cell reselection according to cell reselection priority provided by SIBs in RRC_INACTIVE state</w:t>
            </w:r>
          </w:p>
          <w:p w14:paraId="20B37796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R5-201500 R5s200403 R5s201118 R5s210501 sic@</w:t>
            </w:r>
          </w:p>
          <w:p w14:paraId="1FFF7868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BAE92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InterFreqCarrierFreqList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v_InterFreqCarrierFreqList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B8E451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SSB_MTC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v_SSB_MTC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BFC9237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v_IsFR1;</w:t>
            </w:r>
          </w:p>
          <w:p w14:paraId="33821755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C5D912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f_NR5GC_Init(NR_4); // System information combination NR-4 as defined in TS 38.508-1 Table 4.4.3.1.2-1 is used in NR cells</w:t>
            </w:r>
          </w:p>
          <w:p w14:paraId="61253C1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7E185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6.4.2.2.3.3-2: SIB2 of NR Cell 6</w:t>
            </w:r>
          </w:p>
          <w:p w14:paraId="3C77A17C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v_IsFR1 := f_NR_CellInfo_GetIsFR1(nr_Cell6);</w:t>
            </w:r>
          </w:p>
          <w:p w14:paraId="547AE597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if (v_IsFR1) {</w:t>
            </w:r>
          </w:p>
          <w:p w14:paraId="09C6C00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   f_NR_CellInfo_SetSIB2_ThreshServingLowP(nr_Cell6, 10);</w:t>
            </w:r>
          </w:p>
          <w:p w14:paraId="28C09A4A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FEBDDFF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16B08D07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   f_NR_CellInfo_SetSIB2_ThreshServingLowP(nr_Cell6, 5);</w:t>
            </w:r>
          </w:p>
          <w:p w14:paraId="0E1F1618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99F544F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f_NR_CellInfo_SetSIB2_CellReselectionPriority(nr_Cell6, 5);</w:t>
            </w:r>
          </w:p>
          <w:p w14:paraId="5072406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1C8F5F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6.4.2.2.3.3-3: SIB4 for NR Cell 1</w:t>
            </w:r>
          </w:p>
          <w:p w14:paraId="44B509F3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v_InterFreqCarrierFreqList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:= f_NR5GC_CellInfo_GetSIB4_InterFreqCarrierFreqList(nr_Cell1);</w:t>
            </w:r>
          </w:p>
          <w:p w14:paraId="704B9254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f_NR5GC_CellInfo_SetSIB4_InterFreqCarrierFreqList(nr_Cell1, {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v_InterFreqCarrierFreqList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[1],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v_InterFreqCarrierFreqList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[0]});</w:t>
            </w:r>
          </w:p>
          <w:p w14:paraId="1E39A5AA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f_NR5GC_CellInfo_SetSIB4_InterFreqCarrierFreq_CellReselectionPriority(nr_Cell1, 0, 5);</w:t>
            </w:r>
          </w:p>
          <w:p w14:paraId="24953C0F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f_NR5GC_CellInfo_SetSIB4_InterFreqCarrierFreq_CellReselectionPriority(nr_Cell1, 1, 4);</w:t>
            </w:r>
          </w:p>
          <w:p w14:paraId="0C2DC20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783677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6.4.2.2.3.3-3: SIB4 for NR Cell 3</w:t>
            </w:r>
          </w:p>
          <w:p w14:paraId="68CE6379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f_NR5GC_CellInfo_SetSIB4_InterFreqCarrierFreqList(nr_Cell3, {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v_InterFreqCarrierFreqList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[1]});</w:t>
            </w:r>
          </w:p>
          <w:p w14:paraId="50CAF68B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f_NR5GC_CellInfo_SetSIB4_InterFreqCarrierFreq_CellReselectionPriority(nr_Cell3, 0, 5);</w:t>
            </w:r>
          </w:p>
          <w:p w14:paraId="1561075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f_NR5GC_CellInfo_SetSIB4_InterFreqCarrierFreq_ThreshX_HighP(nr_Cell3, 0, 10);</w:t>
            </w:r>
          </w:p>
          <w:p w14:paraId="46627994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v_SSB_MTC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f_NR_GetSSB_MTC_InterFreqOdd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(nr_Cell3, nr_Cell6);</w:t>
            </w:r>
          </w:p>
          <w:p w14:paraId="4ADF03B9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f_NR5GC_CellInfo_SetSIB4_InterFreqCarrierFreq_PeriodicityAndOffset(nr_Cell3, 0,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v_SSB_MTC.periodicityAndOffset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89EABB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A2D9D3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6.4.2.2.3.3-3: SIB4 for NR Cell 6</w:t>
            </w:r>
          </w:p>
          <w:p w14:paraId="32F405E4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f_NR5GC_CellInfo_SetSIB4_InterFreqCarrierFreqList(nr_Cell6, {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v_InterFreqCarrierFreqList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[0]});</w:t>
            </w:r>
          </w:p>
          <w:p w14:paraId="5692D24B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f_NR5GC_CellInfo_SetSIB4_InterFreqCarrierFreq_CellReselectionPriority(nr_Cell6, 0, 4);</w:t>
            </w:r>
          </w:p>
          <w:p w14:paraId="599A789D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11F20F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//Set maximum cell power level for the Cells to be used</w:t>
            </w:r>
          </w:p>
          <w:p w14:paraId="497FE6D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f_NR_CellInfo_InitMaxReferencePower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(nr_Cell3, -78, -82);</w:t>
            </w:r>
          </w:p>
          <w:p w14:paraId="4AC6B0B3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f_NR_CellInfo_InitMaxReferencePower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(nr_Cell6, -78, -82);</w:t>
            </w:r>
          </w:p>
          <w:p w14:paraId="43759586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F60EFF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14:paraId="4AAA13E5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79CA081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14:paraId="56A43FC7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(nr_Cell6);</w:t>
            </w:r>
          </w:p>
          <w:p w14:paraId="762F99C5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B2B0AA9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The UE is in state 2N-A on NR Cell 1(serving cell) according to TS 38.508-1 Table 4.4A.2-2</w:t>
            </w:r>
          </w:p>
          <w:p w14:paraId="5D44C50B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STATE_INACTIVE_2A, -, false</w:t>
            </w:r>
            <w:r w:rsidRPr="00AD53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,-,-,-,-,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tsc_RRC_InactiveNotFollowedByRRCResume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); //WA#WI=1367424</w:t>
            </w:r>
          </w:p>
          <w:p w14:paraId="3248140F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(nr_Cell1, tsc_NR_ServingCellSSS_EPRE_FR1, tsc_NR_SuitableInterFreqCellSSS_EPRE_FR2); // @sic R5-233462 sic@ - nr_Cell1 at T0</w:t>
            </w:r>
          </w:p>
          <w:p w14:paraId="12364DDB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8558C32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14F03880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B45446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f_TC_6_4_2_2_NR5GC_TestBody();</w:t>
            </w:r>
          </w:p>
          <w:p w14:paraId="4711F019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34D3CA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03ADA4A8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928451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14:paraId="0AEAF59D" w14:textId="77777777" w:rsidR="00AD5348" w:rsidRPr="00AD5348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(nr_Cell3, STATE_INACTIVE_2A);</w:t>
            </w:r>
          </w:p>
          <w:p w14:paraId="0B950F00" w14:textId="72DD47DF" w:rsidR="007127BD" w:rsidRPr="00850B74" w:rsidRDefault="00AD5348" w:rsidP="00AD53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f_TC_6_4_2_2_NR5GC</w:t>
            </w:r>
          </w:p>
        </w:tc>
      </w:tr>
    </w:tbl>
    <w:p w14:paraId="5E79D1C2" w14:textId="77777777" w:rsidR="007127BD" w:rsidRDefault="007127BD" w:rsidP="001D3AAB">
      <w:pPr>
        <w:spacing w:after="0"/>
        <w:rPr>
          <w:rFonts w:ascii="Arial" w:hAnsi="Arial"/>
          <w:b/>
          <w:lang w:eastAsia="en-GB"/>
        </w:rPr>
      </w:pPr>
    </w:p>
    <w:sectPr w:rsidR="007127BD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949A97" w14:textId="77777777" w:rsidR="002C3794" w:rsidRDefault="002C3794">
      <w:r>
        <w:separator/>
      </w:r>
    </w:p>
  </w:endnote>
  <w:endnote w:type="continuationSeparator" w:id="0">
    <w:p w14:paraId="475AF34C" w14:textId="77777777" w:rsidR="002C3794" w:rsidRDefault="002C3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A3ACA6" w14:textId="77777777" w:rsidR="009108CF" w:rsidRDefault="009108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5205B" w14:textId="77777777" w:rsidR="009108CF" w:rsidRDefault="009108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4B7AA" w14:textId="77777777" w:rsidR="009108CF" w:rsidRDefault="009108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F99D5F" w14:textId="77777777" w:rsidR="002C3794" w:rsidRDefault="002C3794">
      <w:r>
        <w:separator/>
      </w:r>
    </w:p>
  </w:footnote>
  <w:footnote w:type="continuationSeparator" w:id="0">
    <w:p w14:paraId="663A2FF1" w14:textId="77777777" w:rsidR="002C3794" w:rsidRDefault="002C3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736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98C222D" wp14:editId="100813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59C32A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8C222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59C32A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36DF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F352EF" wp14:editId="31C17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EC12A5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F352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EC12A5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1810A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1895C4" wp14:editId="7B3663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A3AF41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1895C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A3AF41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E5CD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09BF8FB" wp14:editId="2AABBA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F4F09A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BF8F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F4F09A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1AD7B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1DDFEC" wp14:editId="2A240F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6E4D2E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1DDF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6E4D2E4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3E44D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461D636" wp14:editId="7863BE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C57C9D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61D63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C57C9D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81557"/>
    <w:multiLevelType w:val="hybridMultilevel"/>
    <w:tmpl w:val="5868F6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A76AE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912F0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2896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6147014">
    <w:abstractNumId w:val="22"/>
  </w:num>
  <w:num w:numId="3" w16cid:durableId="747849379">
    <w:abstractNumId w:val="9"/>
  </w:num>
  <w:num w:numId="4" w16cid:durableId="147092846">
    <w:abstractNumId w:val="39"/>
  </w:num>
  <w:num w:numId="5" w16cid:durableId="1292974261">
    <w:abstractNumId w:val="30"/>
  </w:num>
  <w:num w:numId="6" w16cid:durableId="1022785407">
    <w:abstractNumId w:val="35"/>
  </w:num>
  <w:num w:numId="7" w16cid:durableId="1156144252">
    <w:abstractNumId w:val="12"/>
  </w:num>
  <w:num w:numId="8" w16cid:durableId="1604259753">
    <w:abstractNumId w:val="37"/>
  </w:num>
  <w:num w:numId="9" w16cid:durableId="2111732548">
    <w:abstractNumId w:val="21"/>
  </w:num>
  <w:num w:numId="10" w16cid:durableId="1535074823">
    <w:abstractNumId w:val="26"/>
  </w:num>
  <w:num w:numId="11" w16cid:durableId="1984891957">
    <w:abstractNumId w:val="1"/>
  </w:num>
  <w:num w:numId="12" w16cid:durableId="2008050901">
    <w:abstractNumId w:val="11"/>
  </w:num>
  <w:num w:numId="13" w16cid:durableId="114448858">
    <w:abstractNumId w:val="42"/>
  </w:num>
  <w:num w:numId="14" w16cid:durableId="2097239903">
    <w:abstractNumId w:val="6"/>
  </w:num>
  <w:num w:numId="15" w16cid:durableId="1829252563">
    <w:abstractNumId w:val="28"/>
  </w:num>
  <w:num w:numId="16" w16cid:durableId="2133091722">
    <w:abstractNumId w:val="25"/>
  </w:num>
  <w:num w:numId="17" w16cid:durableId="775641893">
    <w:abstractNumId w:val="27"/>
  </w:num>
  <w:num w:numId="18" w16cid:durableId="1623415793">
    <w:abstractNumId w:val="17"/>
  </w:num>
  <w:num w:numId="19" w16cid:durableId="1291399070">
    <w:abstractNumId w:val="38"/>
  </w:num>
  <w:num w:numId="20" w16cid:durableId="773209631">
    <w:abstractNumId w:val="32"/>
  </w:num>
  <w:num w:numId="21" w16cid:durableId="1650590502">
    <w:abstractNumId w:val="41"/>
  </w:num>
  <w:num w:numId="22" w16cid:durableId="1059130030">
    <w:abstractNumId w:val="29"/>
  </w:num>
  <w:num w:numId="23" w16cid:durableId="798112817">
    <w:abstractNumId w:val="18"/>
  </w:num>
  <w:num w:numId="24" w16cid:durableId="218706313">
    <w:abstractNumId w:val="23"/>
  </w:num>
  <w:num w:numId="25" w16cid:durableId="394547133">
    <w:abstractNumId w:val="7"/>
  </w:num>
  <w:num w:numId="26" w16cid:durableId="728458802">
    <w:abstractNumId w:val="14"/>
  </w:num>
  <w:num w:numId="27" w16cid:durableId="482967146">
    <w:abstractNumId w:val="20"/>
  </w:num>
  <w:num w:numId="28" w16cid:durableId="1667703996">
    <w:abstractNumId w:val="2"/>
  </w:num>
  <w:num w:numId="29" w16cid:durableId="1096898340">
    <w:abstractNumId w:val="3"/>
  </w:num>
  <w:num w:numId="30" w16cid:durableId="27686129">
    <w:abstractNumId w:val="19"/>
  </w:num>
  <w:num w:numId="31" w16cid:durableId="1780446260">
    <w:abstractNumId w:val="34"/>
  </w:num>
  <w:num w:numId="32" w16cid:durableId="1832327033">
    <w:abstractNumId w:val="5"/>
  </w:num>
  <w:num w:numId="33" w16cid:durableId="1353415234">
    <w:abstractNumId w:val="10"/>
  </w:num>
  <w:num w:numId="34" w16cid:durableId="566571961">
    <w:abstractNumId w:val="8"/>
  </w:num>
  <w:num w:numId="35" w16cid:durableId="453208392">
    <w:abstractNumId w:val="4"/>
  </w:num>
  <w:num w:numId="36" w16cid:durableId="114908322">
    <w:abstractNumId w:val="31"/>
  </w:num>
  <w:num w:numId="37" w16cid:durableId="1599215548">
    <w:abstractNumId w:val="13"/>
  </w:num>
  <w:num w:numId="38" w16cid:durableId="1177961966">
    <w:abstractNumId w:val="24"/>
  </w:num>
  <w:num w:numId="39" w16cid:durableId="1994599332">
    <w:abstractNumId w:val="16"/>
  </w:num>
  <w:num w:numId="40" w16cid:durableId="1673289176">
    <w:abstractNumId w:val="36"/>
  </w:num>
  <w:num w:numId="41" w16cid:durableId="2064520428">
    <w:abstractNumId w:val="40"/>
  </w:num>
  <w:num w:numId="42" w16cid:durableId="242032771">
    <w:abstractNumId w:val="0"/>
  </w:num>
  <w:num w:numId="43" w16cid:durableId="791095790">
    <w:abstractNumId w:val="33"/>
  </w:num>
  <w:num w:numId="44" w16cid:durableId="14384514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0E6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85F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2F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FC7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6EF"/>
    <w:rsid w:val="001C4405"/>
    <w:rsid w:val="001C44F3"/>
    <w:rsid w:val="001C5C2A"/>
    <w:rsid w:val="001C6BC1"/>
    <w:rsid w:val="001C76B8"/>
    <w:rsid w:val="001D1407"/>
    <w:rsid w:val="001D22EC"/>
    <w:rsid w:val="001D29C1"/>
    <w:rsid w:val="001D3AAB"/>
    <w:rsid w:val="001D3C55"/>
    <w:rsid w:val="001D6A9C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4A6E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4E35"/>
    <w:rsid w:val="00215D50"/>
    <w:rsid w:val="00216489"/>
    <w:rsid w:val="0021663A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035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3794"/>
    <w:rsid w:val="002C5A1A"/>
    <w:rsid w:val="002C7D3F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8BF"/>
    <w:rsid w:val="002D6A77"/>
    <w:rsid w:val="002D7C70"/>
    <w:rsid w:val="002E008A"/>
    <w:rsid w:val="002E0899"/>
    <w:rsid w:val="002E137B"/>
    <w:rsid w:val="002E2700"/>
    <w:rsid w:val="002E2FA4"/>
    <w:rsid w:val="002E3700"/>
    <w:rsid w:val="002E3F2A"/>
    <w:rsid w:val="002E433C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4EEF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96CE1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8A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4EDB"/>
    <w:rsid w:val="00446488"/>
    <w:rsid w:val="0044735D"/>
    <w:rsid w:val="0045002B"/>
    <w:rsid w:val="00450CF1"/>
    <w:rsid w:val="00451F7A"/>
    <w:rsid w:val="0045263E"/>
    <w:rsid w:val="00452FE4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27C1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4E4E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1C"/>
    <w:rsid w:val="004C60C0"/>
    <w:rsid w:val="004C6200"/>
    <w:rsid w:val="004C6530"/>
    <w:rsid w:val="004C7B36"/>
    <w:rsid w:val="004C7E8B"/>
    <w:rsid w:val="004D016B"/>
    <w:rsid w:val="004D0D5A"/>
    <w:rsid w:val="004D17A5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2E4B"/>
    <w:rsid w:val="004E348B"/>
    <w:rsid w:val="004E3C15"/>
    <w:rsid w:val="004E6484"/>
    <w:rsid w:val="004E6609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3A5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0EF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3DF5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02B"/>
    <w:rsid w:val="006835C7"/>
    <w:rsid w:val="0068444E"/>
    <w:rsid w:val="006845C0"/>
    <w:rsid w:val="00684B8C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27BD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705"/>
    <w:rsid w:val="007218D0"/>
    <w:rsid w:val="00722684"/>
    <w:rsid w:val="00722896"/>
    <w:rsid w:val="00724EF9"/>
    <w:rsid w:val="0072522A"/>
    <w:rsid w:val="0073208D"/>
    <w:rsid w:val="00733361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5C30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2C04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2EC"/>
    <w:rsid w:val="00825391"/>
    <w:rsid w:val="008263B1"/>
    <w:rsid w:val="0082664A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D725F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5D07"/>
    <w:rsid w:val="008F686C"/>
    <w:rsid w:val="008F69F2"/>
    <w:rsid w:val="008F733A"/>
    <w:rsid w:val="008F7891"/>
    <w:rsid w:val="008F78CE"/>
    <w:rsid w:val="009000A9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08CF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1BD7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8D2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E29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147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348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40F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5E6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60F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4EFA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146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670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A7F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0FD8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B00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E22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279DC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67E98"/>
    <w:rsid w:val="00E708F3"/>
    <w:rsid w:val="00E70968"/>
    <w:rsid w:val="00E71263"/>
    <w:rsid w:val="00E716C1"/>
    <w:rsid w:val="00E717C5"/>
    <w:rsid w:val="00E71E49"/>
    <w:rsid w:val="00E71E5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D1A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66C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2FAE"/>
    <w:rsid w:val="00F637A3"/>
    <w:rsid w:val="00F63A5C"/>
    <w:rsid w:val="00F63CFF"/>
    <w:rsid w:val="00F63E08"/>
    <w:rsid w:val="00F65E51"/>
    <w:rsid w:val="00F6649F"/>
    <w:rsid w:val="00F6796E"/>
    <w:rsid w:val="00F708CA"/>
    <w:rsid w:val="00F70D58"/>
    <w:rsid w:val="00F73479"/>
    <w:rsid w:val="00F752A4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EED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F2ED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27B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H4VU7HTV54JD-1231737843-1462</_dlc_DocId>
    <_dlc_DocIdUrl xmlns="05fef6b6-48ff-4793-a586-dff4857ec2fd">
      <Url>https://sharepoint.rsint.net/teams/MRT_Dev/_layouts/15/DocIdRedir.aspx?ID=H4VU7HTV54JD-1231737843-1462</Url>
      <Description>H4VU7HTV54JD-1231737843-1462</Description>
    </_dlc_DocIdUrl>
  </documentManagement>
</p:properties>
</file>

<file path=customXml/itemProps1.xml><?xml version="1.0" encoding="utf-8"?>
<ds:datastoreItem xmlns:ds="http://schemas.openxmlformats.org/officeDocument/2006/customXml" ds:itemID="{B657BA3C-2764-45C8-AB29-F199F012BD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2660</Words>
  <Characters>15163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17788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31</cp:revision>
  <cp:lastPrinted>1900-01-01T00:00:00Z</cp:lastPrinted>
  <dcterms:created xsi:type="dcterms:W3CDTF">2024-12-17T20:38:00Z</dcterms:created>
  <dcterms:modified xsi:type="dcterms:W3CDTF">2024-12-19T17:43:00Z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dfcc1a47-b657-4419-8ec2-ad7ecc06380b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