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C7DB1" w14:textId="77777777" w:rsidR="009E1D38" w:rsidRDefault="009E1D38" w:rsidP="009E1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R5s240642</w:t>
        </w:r>
      </w:fldSimple>
    </w:p>
    <w:p w14:paraId="44AEDBB9" w14:textId="77777777" w:rsidR="009E1D38" w:rsidRDefault="009E1D38" w:rsidP="009E1D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D38" w14:paraId="6B151B52" w14:textId="77777777" w:rsidTr="000737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032AF" w14:textId="77777777" w:rsidR="009E1D38" w:rsidRDefault="009E1D38" w:rsidP="000737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E1D38" w14:paraId="7CC8E9D9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5F807" w14:textId="77777777" w:rsidR="009E1D38" w:rsidRDefault="009E1D38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1D38" w14:paraId="61334BC7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02AB5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79CB1DA7" w14:textId="77777777" w:rsidTr="000737C2">
        <w:tc>
          <w:tcPr>
            <w:tcW w:w="142" w:type="dxa"/>
            <w:tcBorders>
              <w:left w:val="single" w:sz="4" w:space="0" w:color="auto"/>
            </w:tcBorders>
          </w:tcPr>
          <w:p w14:paraId="07EEEBF6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DEE799" w14:textId="77777777" w:rsidR="009E1D38" w:rsidRPr="00410371" w:rsidRDefault="009E1D38" w:rsidP="000737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67D15E" w14:textId="77777777" w:rsidR="009E1D38" w:rsidRDefault="009E1D38" w:rsidP="000737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D7D57F" w14:textId="77777777" w:rsidR="009E1D38" w:rsidRPr="00410371" w:rsidRDefault="009E1D38" w:rsidP="000737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3569</w:t>
              </w:r>
            </w:fldSimple>
          </w:p>
        </w:tc>
        <w:tc>
          <w:tcPr>
            <w:tcW w:w="709" w:type="dxa"/>
          </w:tcPr>
          <w:p w14:paraId="29263484" w14:textId="77777777" w:rsidR="009E1D38" w:rsidRDefault="009E1D38" w:rsidP="00073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97B74" w14:textId="77777777" w:rsidR="009E1D38" w:rsidRPr="00410371" w:rsidRDefault="009E1D38" w:rsidP="00073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BC1E044" w14:textId="77777777" w:rsidR="009E1D38" w:rsidRDefault="009E1D38" w:rsidP="00073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C56359" w14:textId="77777777" w:rsidR="009E1D38" w:rsidRPr="00410371" w:rsidRDefault="009E1D38" w:rsidP="00073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813495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557A47AF" w14:textId="77777777" w:rsidTr="000737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D9498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24E8E1E6" w14:textId="77777777" w:rsidTr="000737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CF4D1" w14:textId="77777777" w:rsidR="009E1D38" w:rsidRPr="00F25D98" w:rsidRDefault="009E1D38" w:rsidP="000737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1D38" w14:paraId="47CF7B4E" w14:textId="77777777" w:rsidTr="000737C2">
        <w:tc>
          <w:tcPr>
            <w:tcW w:w="9641" w:type="dxa"/>
            <w:gridSpan w:val="9"/>
          </w:tcPr>
          <w:p w14:paraId="152F0495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BA3B7F" w14:textId="77777777" w:rsidR="009E1D38" w:rsidRDefault="009E1D38" w:rsidP="009E1D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1D38" w14:paraId="6DBB8F5B" w14:textId="77777777" w:rsidTr="000737C2">
        <w:tc>
          <w:tcPr>
            <w:tcW w:w="2835" w:type="dxa"/>
          </w:tcPr>
          <w:p w14:paraId="6C896102" w14:textId="77777777" w:rsidR="009E1D38" w:rsidRDefault="009E1D38" w:rsidP="00073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B7C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D317B5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175B6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DA3BC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F03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951C31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75FE4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66A5E" w14:textId="77777777" w:rsidR="009E1D38" w:rsidRDefault="009E1D38" w:rsidP="000737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7795E3" w14:textId="77777777" w:rsidR="009E1D38" w:rsidRDefault="009E1D38" w:rsidP="009E1D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1D38" w14:paraId="484BACC4" w14:textId="77777777" w:rsidTr="000737C2">
        <w:tc>
          <w:tcPr>
            <w:tcW w:w="9640" w:type="dxa"/>
            <w:gridSpan w:val="11"/>
          </w:tcPr>
          <w:p w14:paraId="39BDFACF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937A53E" w14:textId="77777777" w:rsidTr="000737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2FC5AE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F5BF5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8.1.4.2.1.2</w:t>
              </w:r>
            </w:fldSimple>
          </w:p>
        </w:tc>
      </w:tr>
      <w:tr w:rsidR="009E1D38" w14:paraId="45A2A96B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6CAE9D4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794D99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D2F2F77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0C4A489D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0613D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E1D38" w14:paraId="23492360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663C9496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1D2CB6" w14:textId="6BB56E8C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9E1D38" w14:paraId="71E43375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47DEEADF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5546A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518008E4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5A96FE3F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4A2B5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02E234" w14:textId="77777777" w:rsidR="009E1D38" w:rsidRDefault="009E1D38" w:rsidP="000737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CC6D2" w14:textId="77777777" w:rsidR="009E1D38" w:rsidRDefault="009E1D38" w:rsidP="000737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44FA4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2024-10-18</w:t>
              </w:r>
            </w:fldSimple>
          </w:p>
        </w:tc>
      </w:tr>
      <w:tr w:rsidR="009E1D38" w14:paraId="3C5D45FA" w14:textId="77777777" w:rsidTr="000737C2">
        <w:tc>
          <w:tcPr>
            <w:tcW w:w="1843" w:type="dxa"/>
            <w:tcBorders>
              <w:left w:val="single" w:sz="4" w:space="0" w:color="auto"/>
            </w:tcBorders>
          </w:tcPr>
          <w:p w14:paraId="37E1E327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41E37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81606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1A956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1A3B2E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089CBD5F" w14:textId="77777777" w:rsidTr="000737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5261BC" w14:textId="77777777" w:rsidR="009E1D38" w:rsidRDefault="009E1D38" w:rsidP="00073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C41F0" w14:textId="77777777" w:rsidR="009E1D38" w:rsidRDefault="009E1D38" w:rsidP="000737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FA6975" w14:textId="77777777" w:rsidR="009E1D38" w:rsidRDefault="009E1D38" w:rsidP="000737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C7C1C" w14:textId="77777777" w:rsidR="009E1D38" w:rsidRDefault="009E1D38" w:rsidP="000737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1E00B" w14:textId="77777777" w:rsidR="009E1D38" w:rsidRDefault="009E1D38" w:rsidP="000737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9E1D38" w14:paraId="6EBD055C" w14:textId="77777777" w:rsidTr="000737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9A1E8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650431" w14:textId="77777777" w:rsidR="009E1D38" w:rsidRDefault="009E1D38" w:rsidP="000737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5EAD83" w14:textId="77777777" w:rsidR="009E1D38" w:rsidRDefault="009E1D38" w:rsidP="000737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333675" w14:textId="77777777" w:rsidR="009E1D38" w:rsidRPr="007C2097" w:rsidRDefault="009E1D38" w:rsidP="00073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E1D38" w14:paraId="6DA6DAC6" w14:textId="77777777" w:rsidTr="000737C2">
        <w:tc>
          <w:tcPr>
            <w:tcW w:w="1843" w:type="dxa"/>
          </w:tcPr>
          <w:p w14:paraId="648398F9" w14:textId="77777777" w:rsidR="009E1D38" w:rsidRDefault="009E1D38" w:rsidP="000737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080B8" w14:textId="77777777" w:rsidR="009E1D38" w:rsidRDefault="009E1D38" w:rsidP="000737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1759926E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3C628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FD671" w14:textId="77777777" w:rsidR="009E1D38" w:rsidRDefault="009E1D38" w:rsidP="009E1D38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 24wk37 Implementation , new field “</w:t>
            </w:r>
            <w:r w:rsidRPr="00E43D01">
              <w:rPr>
                <w:rFonts w:cs="Arial"/>
                <w:noProof/>
                <w:lang w:val="en-SG"/>
              </w:rPr>
              <w:t xml:space="preserve">PDU_PDN_DNN_Type PdnType </w:t>
            </w:r>
            <w:r>
              <w:rPr>
                <w:rFonts w:cs="Arial"/>
                <w:noProof/>
                <w:lang w:val="en-SG"/>
              </w:rPr>
              <w:t xml:space="preserve">“ is introduced in the record </w:t>
            </w:r>
            <w:r w:rsidRPr="00E43D01">
              <w:rPr>
                <w:rFonts w:cs="Arial"/>
                <w:noProof/>
                <w:lang w:val="en-SG"/>
              </w:rPr>
              <w:t>EUTRA_NR_PduSessionInfo_Type</w:t>
            </w:r>
          </w:p>
          <w:p w14:paraId="52A2805F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3F2395C0" w14:textId="77777777" w:rsidR="009E1D38" w:rsidRDefault="009E1D38" w:rsidP="009E1D38">
            <w:pPr>
              <w:pStyle w:val="CRCoverPage"/>
              <w:spacing w:after="0"/>
            </w:pPr>
            <w:r>
              <w:rPr>
                <w:noProof/>
              </w:rPr>
              <w:t xml:space="preserve">This record is updated in the function </w:t>
            </w:r>
            <w:r w:rsidRPr="00E43D01">
              <w:t>fl_TC_8_1_4_2_1_2_TestBody</w:t>
            </w:r>
            <w:r>
              <w:t>, to send as coordination signal to EUTRA PTC.</w:t>
            </w:r>
          </w:p>
          <w:p w14:paraId="5334CD67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2BB8BC6A" w14:textId="77777777" w:rsidR="009E1D38" w:rsidRDefault="009E1D38" w:rsidP="009E1D38">
            <w:pPr>
              <w:pStyle w:val="CRCoverPage"/>
              <w:spacing w:after="0"/>
            </w:pPr>
            <w:r>
              <w:rPr>
                <w:noProof/>
              </w:rPr>
              <w:t xml:space="preserve">But while sending coordination signal , newly introduced </w:t>
            </w:r>
            <w:r w:rsidRPr="00E43D01">
              <w:rPr>
                <w:noProof/>
              </w:rPr>
              <w:t>PdnType</w:t>
            </w:r>
            <w:r>
              <w:rPr>
                <w:noProof/>
              </w:rPr>
              <w:t xml:space="preserve"> is not taken care which is causing </w:t>
            </w:r>
            <w:r>
              <w:t>Uninitialized Value Exception</w:t>
            </w:r>
          </w:p>
          <w:p w14:paraId="6920F9BC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  <w:p w14:paraId="31198939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fill this new field </w:t>
            </w:r>
            <w:r w:rsidRPr="00E43D01">
              <w:rPr>
                <w:rFonts w:cs="Arial"/>
                <w:noProof/>
                <w:lang w:val="en-SG"/>
              </w:rPr>
              <w:t>PDU_PDN_DNN_Type PdnType</w:t>
            </w:r>
            <w:r>
              <w:rPr>
                <w:rFonts w:cs="Arial"/>
                <w:noProof/>
                <w:lang w:val="en-SG"/>
              </w:rPr>
              <w:t xml:space="preserve"> with the correct value while sending the coordination signal</w:t>
            </w:r>
          </w:p>
          <w:p w14:paraId="3875B97C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D38" w14:paraId="0A9AC7CB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34B45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B7095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BC89580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F6B0B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A7CF4" w14:textId="3BB22713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 xml:space="preserve">v_CoordMsg.PdnType :=   f_GetPDNTypeFromDNN(v_PDUSessionInfo.DNN); </w:t>
            </w:r>
            <w:r>
              <w:rPr>
                <w:rFonts w:cs="Arial"/>
                <w:noProof/>
                <w:lang w:val="en-SG"/>
              </w:rPr>
              <w:t xml:space="preserve"> is done while sending the coordination signal to EUTRA PTC</w:t>
            </w:r>
          </w:p>
        </w:tc>
      </w:tr>
      <w:tr w:rsidR="009E1D38" w14:paraId="1CB8C1D7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28E3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9810D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6CCF726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F12128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E362" w14:textId="3C91D5CD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Run time </w:t>
            </w:r>
            <w:r>
              <w:t xml:space="preserve">Uninitialized Value </w:t>
            </w:r>
            <w:r>
              <w:rPr>
                <w:noProof/>
              </w:rPr>
              <w:t xml:space="preserve">exception occurs </w:t>
            </w:r>
          </w:p>
        </w:tc>
      </w:tr>
      <w:tr w:rsidR="009E1D38" w14:paraId="70B2ACA9" w14:textId="77777777" w:rsidTr="000737C2">
        <w:tc>
          <w:tcPr>
            <w:tcW w:w="2694" w:type="dxa"/>
            <w:gridSpan w:val="2"/>
          </w:tcPr>
          <w:p w14:paraId="403250C2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10827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4EDEB000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6D033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DF14B" w14:textId="41C3E16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8.1.4.2.1.2.NR5GC</w:t>
            </w:r>
          </w:p>
        </w:tc>
      </w:tr>
      <w:tr w:rsidR="009E1D38" w14:paraId="233F7046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2BD1A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64C2" w14:textId="77777777" w:rsidR="009E1D38" w:rsidRDefault="009E1D38" w:rsidP="009E1D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D38" w14:paraId="61E70FAD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2E267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4735D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7AB0D7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DF2443" w14:textId="77777777" w:rsidR="009E1D38" w:rsidRDefault="009E1D38" w:rsidP="009E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7EF76E" w14:textId="77777777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5FEC9A5A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3C15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AE278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F04B7" w14:textId="7A42DB5F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74A244" w14:textId="77777777" w:rsidR="009E1D38" w:rsidRDefault="009E1D38" w:rsidP="009E1D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1F6F9" w14:textId="7561EAA1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76AF13E4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A5E1E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95C32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C5F5" w14:textId="71E6B9BB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0E8AD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AEFD1" w14:textId="4873223E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619FEF38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B127B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0CDE1" w14:textId="77777777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6F85F" w14:textId="3B701C44" w:rsidR="009E1D38" w:rsidRDefault="009E1D38" w:rsidP="009E1D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F320DD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09BA5" w14:textId="03F572D4" w:rsidR="009E1D38" w:rsidRDefault="009E1D38" w:rsidP="009E1D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D38" w14:paraId="0413550F" w14:textId="77777777" w:rsidTr="000737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0EEF" w14:textId="77777777" w:rsidR="009E1D38" w:rsidRDefault="009E1D38" w:rsidP="009E1D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ECDA1" w14:textId="77777777" w:rsidR="009E1D38" w:rsidRDefault="009E1D38" w:rsidP="009E1D38">
            <w:pPr>
              <w:pStyle w:val="CRCoverPage"/>
              <w:spacing w:after="0"/>
              <w:rPr>
                <w:noProof/>
              </w:rPr>
            </w:pPr>
          </w:p>
        </w:tc>
      </w:tr>
      <w:tr w:rsidR="009E1D38" w14:paraId="66758A65" w14:textId="77777777" w:rsidTr="000737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2E36F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C0201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D38" w:rsidRPr="008863B9" w14:paraId="009E9D41" w14:textId="77777777" w:rsidTr="000737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4B4113" w14:textId="77777777" w:rsidR="009E1D38" w:rsidRPr="008863B9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C3D75" w14:textId="77777777" w:rsidR="009E1D38" w:rsidRPr="008863B9" w:rsidRDefault="009E1D38" w:rsidP="009E1D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D38" w14:paraId="43E9A03F" w14:textId="77777777" w:rsidTr="000737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381BB" w14:textId="77777777" w:rsidR="009E1D38" w:rsidRDefault="009E1D38" w:rsidP="009E1D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4C8D7" w14:textId="77777777" w:rsidR="009E1D38" w:rsidRDefault="009E1D38" w:rsidP="009E1D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15694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AAEAA39" w14:textId="3760B55F" w:rsidR="00CF65C5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65C5" w:rsidRPr="00C206D5">
        <w:rPr>
          <w:rFonts w:ascii="Arial" w:hAnsi="Arial" w:cs="Arial"/>
          <w:iCs/>
        </w:rPr>
        <w:t>Table of Contents</w:t>
      </w:r>
      <w:r w:rsidR="00CF65C5">
        <w:tab/>
      </w:r>
      <w:r w:rsidR="00CF65C5">
        <w:fldChar w:fldCharType="begin"/>
      </w:r>
      <w:r w:rsidR="00CF65C5">
        <w:instrText xml:space="preserve"> PAGEREF _Toc180156945 \h </w:instrText>
      </w:r>
      <w:r w:rsidR="00CF65C5">
        <w:fldChar w:fldCharType="separate"/>
      </w:r>
      <w:r w:rsidR="00CF65C5">
        <w:t>2</w:t>
      </w:r>
      <w:r w:rsidR="00CF65C5">
        <w:fldChar w:fldCharType="end"/>
      </w:r>
    </w:p>
    <w:p w14:paraId="39C51444" w14:textId="4EF31122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_Toc180156946 \h </w:instrText>
      </w:r>
      <w:r>
        <w:fldChar w:fldCharType="separate"/>
      </w:r>
      <w:r>
        <w:t>2</w:t>
      </w:r>
      <w:r>
        <w:fldChar w:fldCharType="end"/>
      </w:r>
    </w:p>
    <w:p w14:paraId="58A73A16" w14:textId="1485295B" w:rsidR="00CF65C5" w:rsidRDefault="00CF65C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_Toc180156947 \h </w:instrText>
      </w:r>
      <w:r>
        <w:fldChar w:fldCharType="separate"/>
      </w:r>
      <w:r>
        <w:t>2</w:t>
      </w:r>
      <w:r>
        <w:fldChar w:fldCharType="end"/>
      </w:r>
    </w:p>
    <w:p w14:paraId="226C3F7A" w14:textId="64D14564" w:rsidR="00CF65C5" w:rsidRDefault="00CF65C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206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206D5">
        <w:rPr>
          <w:rFonts w:cs="Arial"/>
          <w:b/>
          <w:bCs/>
          <w:color w:val="000000"/>
          <w:lang w:val="en-US" w:eastAsia="en-GB"/>
        </w:rPr>
        <w:t>Change to the function fl_TC_8_1_4_2_1_2_TestBody</w:t>
      </w:r>
      <w:r>
        <w:tab/>
      </w:r>
      <w:r>
        <w:fldChar w:fldCharType="begin"/>
      </w:r>
      <w:r>
        <w:instrText xml:space="preserve"> PAGEREF _Toc180156948 \h </w:instrText>
      </w:r>
      <w:r>
        <w:fldChar w:fldCharType="separate"/>
      </w:r>
      <w:r>
        <w:t>2</w:t>
      </w:r>
      <w:r>
        <w:fldChar w:fldCharType="end"/>
      </w:r>
    </w:p>
    <w:p w14:paraId="1E7482B4" w14:textId="2DCBEADC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80156946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80156947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20D6EF4A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80156948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</w:t>
      </w:r>
      <w:r w:rsidR="0014373A">
        <w:rPr>
          <w:rFonts w:cs="Arial"/>
          <w:b/>
          <w:bCs/>
          <w:color w:val="000000"/>
          <w:lang w:val="en-US" w:eastAsia="en-GB"/>
        </w:rPr>
        <w:t xml:space="preserve">the </w:t>
      </w:r>
      <w:r w:rsidR="00CA6FF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43D01" w:rsidRPr="00E43D01">
        <w:rPr>
          <w:rFonts w:cs="Arial"/>
          <w:b/>
          <w:bCs/>
          <w:color w:val="000000"/>
          <w:lang w:val="en-US" w:eastAsia="en-GB"/>
        </w:rPr>
        <w:t>fl_TC_8_1_4_2_1_2_TestBody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59E59F5B" w:rsidR="004A40D5" w:rsidRPr="00E13853" w:rsidRDefault="00E43D01" w:rsidP="00206ED0">
            <w:pPr>
              <w:pStyle w:val="CRCoverPage"/>
              <w:spacing w:after="0"/>
              <w:rPr>
                <w:noProof/>
              </w:rPr>
            </w:pPr>
            <w:r w:rsidRPr="00E43D01">
              <w:rPr>
                <w:rFonts w:cs="Arial"/>
                <w:noProof/>
                <w:lang w:val="en-SG"/>
              </w:rPr>
              <w:t>fl_TC_8_1_4_2_1_2_TestBody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A0BF" w14:textId="77777777" w:rsidR="00E43D01" w:rsidRDefault="00E43D01" w:rsidP="00E43D01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>In 24wk37 Implementation , new field “</w:t>
            </w:r>
            <w:r w:rsidRPr="00E43D01">
              <w:rPr>
                <w:rFonts w:cs="Arial"/>
                <w:noProof/>
                <w:lang w:val="en-SG"/>
              </w:rPr>
              <w:t xml:space="preserve">PDU_PDN_DNN_Type PdnType </w:t>
            </w:r>
            <w:r>
              <w:rPr>
                <w:rFonts w:cs="Arial"/>
                <w:noProof/>
                <w:lang w:val="en-SG"/>
              </w:rPr>
              <w:t xml:space="preserve">“ is introduced in the record </w:t>
            </w:r>
            <w:r w:rsidRPr="00E43D01">
              <w:rPr>
                <w:rFonts w:cs="Arial"/>
                <w:noProof/>
                <w:lang w:val="en-SG"/>
              </w:rPr>
              <w:t>EUTRA_NR_PduSessionInfo_Type</w:t>
            </w:r>
          </w:p>
          <w:p w14:paraId="6641940E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7CD9C0AA" w14:textId="77777777" w:rsidR="00E43D01" w:rsidRDefault="00E43D01" w:rsidP="00E43D01">
            <w:pPr>
              <w:pStyle w:val="CRCoverPage"/>
              <w:spacing w:after="0"/>
            </w:pPr>
            <w:r>
              <w:rPr>
                <w:noProof/>
              </w:rPr>
              <w:t xml:space="preserve">This record is updated in the function </w:t>
            </w:r>
            <w:r w:rsidRPr="00E43D01">
              <w:t>fl_TC_8_1_4_2_1_2_TestBody</w:t>
            </w:r>
            <w:r>
              <w:t>, to send as coordination signal to EUTRA PTC.</w:t>
            </w:r>
          </w:p>
          <w:p w14:paraId="48C122F5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3466EBBE" w14:textId="77777777" w:rsidR="00E43D01" w:rsidRDefault="00E43D01" w:rsidP="00E43D01">
            <w:pPr>
              <w:pStyle w:val="CRCoverPage"/>
              <w:spacing w:after="0"/>
            </w:pPr>
            <w:r>
              <w:rPr>
                <w:noProof/>
              </w:rPr>
              <w:t xml:space="preserve">But while sending coordination signal , newly introduced </w:t>
            </w:r>
            <w:r w:rsidRPr="00E43D01">
              <w:rPr>
                <w:noProof/>
              </w:rPr>
              <w:t>PdnType</w:t>
            </w:r>
            <w:r>
              <w:rPr>
                <w:noProof/>
              </w:rPr>
              <w:t xml:space="preserve"> is not taken care which is causing </w:t>
            </w:r>
            <w:r>
              <w:t>Uninitialized Value Exception</w:t>
            </w:r>
          </w:p>
          <w:p w14:paraId="6B6EB096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</w:p>
          <w:p w14:paraId="10795F29" w14:textId="77777777" w:rsidR="00E43D01" w:rsidRDefault="00E43D01" w:rsidP="00E43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It is proposed to fill this new field </w:t>
            </w:r>
            <w:r w:rsidRPr="00E43D01">
              <w:rPr>
                <w:rFonts w:cs="Arial"/>
                <w:noProof/>
                <w:lang w:val="en-SG"/>
              </w:rPr>
              <w:t>PDU_PDN_DNN_Type PdnType</w:t>
            </w:r>
            <w:r>
              <w:rPr>
                <w:rFonts w:cs="Arial"/>
                <w:noProof/>
                <w:lang w:val="en-SG"/>
              </w:rPr>
              <w:t xml:space="preserve"> with the correct value while sending the coordination signal</w:t>
            </w:r>
          </w:p>
          <w:p w14:paraId="40D410A0" w14:textId="0EAD66B2" w:rsidR="006E31A3" w:rsidRPr="00803546" w:rsidRDefault="006E31A3" w:rsidP="008A3A5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6DE" w14:textId="3EFB8BBE" w:rsidR="006C61D0" w:rsidRPr="00FB2EB7" w:rsidRDefault="00E43D01" w:rsidP="006C61D0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E43D01">
              <w:rPr>
                <w:rFonts w:cs="Arial"/>
                <w:noProof/>
                <w:lang w:val="en-SG"/>
              </w:rPr>
              <w:t xml:space="preserve">v_CoordMsg.PdnType :=   f_GetPDNTypeFromDNN(v_PDUSessionInfo.DNN); </w:t>
            </w:r>
            <w:r>
              <w:rPr>
                <w:rFonts w:cs="Arial"/>
                <w:noProof/>
                <w:lang w:val="en-SG"/>
              </w:rPr>
              <w:t xml:space="preserve"> is done while sending the coordination signal to EUTRA PTC</w:t>
            </w:r>
          </w:p>
        </w:tc>
      </w:tr>
      <w:tr w:rsidR="006C61D0" w:rsidRPr="009E1D38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5A799601" w:rsidR="006C61D0" w:rsidRPr="00E43D01" w:rsidRDefault="00E43D01" w:rsidP="006C61D0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E43D01">
              <w:rPr>
                <w:rFonts w:ascii="Arial" w:hAnsi="Arial" w:cs="Arial"/>
                <w:lang w:val="de-DE" w:eastAsia="en-GB"/>
              </w:rPr>
              <w:t>NR5GC_IRAT\8_1_4\IRAT_Handover_NR5GC_NR.ttcn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1AB71BE2" w:rsidR="006C61D0" w:rsidRPr="00226DA7" w:rsidRDefault="0073567F" w:rsidP="006C61D0">
            <w:pPr>
              <w:rPr>
                <w:rFonts w:ascii="Arial" w:hAnsi="Arial"/>
                <w:highlight w:val="cyan"/>
                <w:lang w:eastAsia="zh-CN"/>
              </w:rPr>
            </w:pPr>
            <w:r w:rsidRPr="00226DA7">
              <w:rPr>
                <w:rFonts w:ascii="Arial" w:hAnsi="Arial"/>
                <w:highlight w:val="cyan"/>
                <w:lang w:eastAsia="zh-CN"/>
              </w:rPr>
              <w:t xml:space="preserve">Accepted in principle, but </w:t>
            </w:r>
            <w:r w:rsidR="00226DA7" w:rsidRPr="00226DA7">
              <w:rPr>
                <w:rFonts w:ascii="Arial" w:hAnsi="Arial"/>
                <w:highlight w:val="cyan"/>
                <w:lang w:eastAsia="zh-CN"/>
              </w:rPr>
              <w:t>simply made it e</w:t>
            </w:r>
            <w:r w:rsidR="00226DA7">
              <w:rPr>
                <w:rFonts w:ascii="Arial" w:hAnsi="Arial"/>
                <w:highlight w:val="cyan"/>
                <w:lang w:eastAsia="zh-CN"/>
              </w:rPr>
              <w:t>q</w:t>
            </w:r>
            <w:r w:rsidR="00226DA7" w:rsidRPr="00226DA7">
              <w:rPr>
                <w:rFonts w:ascii="Arial" w:hAnsi="Arial"/>
                <w:highlight w:val="cyan"/>
                <w:lang w:eastAsia="zh-CN"/>
              </w:rPr>
              <w:t xml:space="preserve">ual to </w:t>
            </w:r>
            <w:r w:rsidR="00226DA7" w:rsidRPr="00226DA7">
              <w:rPr>
                <w:rFonts w:ascii="Arial" w:hAnsi="Arial"/>
                <w:highlight w:val="cyan"/>
                <w:lang w:eastAsia="zh-CN"/>
              </w:rPr>
              <w:t>v_PDUSessionInfo.PDUType</w:t>
            </w: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DA4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function fl_TC_8_1_4_2_1_2_TestBody() runs on NR5GC_PTC</w:t>
            </w:r>
          </w:p>
          <w:p w14:paraId="2D25194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4CD3582" w14:textId="2199B6F5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F8AB41D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v_CoordMsg.PDU_SessionId := oct2int(v_PDUSessionInfo.SessionId);</w:t>
            </w:r>
          </w:p>
          <w:p w14:paraId="772C87FC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v_NewDRBId := f_NR_GetNextDRBId(v_PDUSessionInfo, false);</w:t>
            </w:r>
          </w:p>
          <w:p w14:paraId="0269CB6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v_CoordMsg.EPS_Bearer := v_PDUSessionInfo.EPS_Bearer; // This is the default bearer</w:t>
            </w:r>
          </w:p>
          <w:p w14:paraId="2FAC1365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v_CoordMsg.QFI := 0; // Don't need the QFI of the default bearer</w:t>
            </w:r>
          </w:p>
          <w:p w14:paraId="7770C4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v_CoordMsg.PdnIndex := v_PDUSessionInfo.PdnIndex;</w:t>
            </w:r>
          </w:p>
          <w:p w14:paraId="3C27170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v_CoordMsg.IsIMS := false;</w:t>
            </w:r>
          </w:p>
          <w:p w14:paraId="553C2334" w14:textId="42AA968C" w:rsidR="002D36AE" w:rsidRPr="002D36AE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892DD5D" w14:textId="7F1F580E" w:rsidR="00CC70AB" w:rsidRPr="00CC70AB" w:rsidRDefault="002D36AE" w:rsidP="002D36AE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CC70AB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15430EBB" w14:textId="77777777" w:rsidR="002F79CF" w:rsidRPr="00850B74" w:rsidRDefault="00CC70AB" w:rsidP="00CC70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8B7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>function fl_TC_8_1_4_2_1_2_TestBody() runs on NR5GC_PTC</w:t>
            </w:r>
          </w:p>
          <w:p w14:paraId="1C11CE1E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F1643C8" w14:textId="10E08E73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24332AD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F9C86E" w14:textId="11C57A3E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8AEE83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v_CoordMsg.PDU_SessionId := oct2int(v_PDUSessionInfo.SessionId);</w:t>
            </w:r>
          </w:p>
          <w:p w14:paraId="61ED0D86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43D0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v_CoordMsg.PdnType :=   f_GetPDNTypeFromDNN(v_PDUSessionInfo.DNN); //WA#WI=1342092</w:t>
            </w:r>
          </w:p>
          <w:p w14:paraId="5E2CCA49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v_NewDRBId := f_NR_GetNextDRBId(v_PDUSessionInfo, false);</w:t>
            </w:r>
          </w:p>
          <w:p w14:paraId="77592EFA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v_CoordMsg.EPS_Bearer := v_PDUSessionInfo.EPS_Bearer; // This is the default bearer</w:t>
            </w:r>
          </w:p>
          <w:p w14:paraId="336C3292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v_CoordMsg.QFI := 0; // Don't need the QFI of the default bearer</w:t>
            </w:r>
          </w:p>
          <w:p w14:paraId="58DCC75B" w14:textId="77777777" w:rsidR="00E43D01" w:rsidRPr="00E43D01" w:rsidRDefault="00E43D01" w:rsidP="00E43D0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v_CoordMsg.PdnIndex := v_PDUSessionInfo.PdnIndex;</w:t>
            </w:r>
          </w:p>
          <w:p w14:paraId="6B750E3B" w14:textId="28D8D05E" w:rsidR="0049088A" w:rsidRPr="00CC70AB" w:rsidRDefault="00E43D01" w:rsidP="00E43D0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43D01">
              <w:rPr>
                <w:rFonts w:ascii="Courier New" w:hAnsi="Courier New" w:cs="Courier New"/>
                <w:color w:val="000000"/>
                <w:lang w:eastAsia="de-DE"/>
              </w:rPr>
              <w:t xml:space="preserve">    v_CoordMsg.IsIMS := false;</w:t>
            </w:r>
            <w:r w:rsidR="002D36AE" w:rsidRPr="002D36A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9088A">
              <w:rPr>
                <w:rFonts w:ascii="Courier New" w:hAnsi="Courier New" w:cs="Courier New"/>
                <w:color w:val="000000"/>
                <w:lang w:eastAsia="de-DE"/>
              </w:rPr>
              <w:t>……</w:t>
            </w:r>
          </w:p>
          <w:p w14:paraId="04AFCD6C" w14:textId="77777777" w:rsidR="002F79CF" w:rsidRPr="00F212AA" w:rsidRDefault="0049088A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C70A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7C17BBE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E35EA" w14:textId="77777777" w:rsidR="00133CF3" w:rsidRDefault="00133CF3">
      <w:r>
        <w:separator/>
      </w:r>
    </w:p>
  </w:endnote>
  <w:endnote w:type="continuationSeparator" w:id="0">
    <w:p w14:paraId="1BD64863" w14:textId="77777777" w:rsidR="00133CF3" w:rsidRDefault="0013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1EF9E1" w14:textId="77777777" w:rsidR="00133CF3" w:rsidRDefault="00133CF3">
      <w:r>
        <w:separator/>
      </w:r>
    </w:p>
  </w:footnote>
  <w:footnote w:type="continuationSeparator" w:id="0">
    <w:p w14:paraId="157A16E3" w14:textId="77777777" w:rsidR="00133CF3" w:rsidRDefault="00133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822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8419">
    <w:abstractNumId w:val="20"/>
  </w:num>
  <w:num w:numId="3" w16cid:durableId="1076515936">
    <w:abstractNumId w:val="8"/>
  </w:num>
  <w:num w:numId="4" w16cid:durableId="873616345">
    <w:abstractNumId w:val="37"/>
  </w:num>
  <w:num w:numId="5" w16cid:durableId="150340604">
    <w:abstractNumId w:val="29"/>
  </w:num>
  <w:num w:numId="6" w16cid:durableId="1181776853">
    <w:abstractNumId w:val="34"/>
  </w:num>
  <w:num w:numId="7" w16cid:durableId="787625230">
    <w:abstractNumId w:val="11"/>
  </w:num>
  <w:num w:numId="8" w16cid:durableId="829176217">
    <w:abstractNumId w:val="35"/>
  </w:num>
  <w:num w:numId="9" w16cid:durableId="1278022492">
    <w:abstractNumId w:val="19"/>
  </w:num>
  <w:num w:numId="10" w16cid:durableId="230778425">
    <w:abstractNumId w:val="24"/>
  </w:num>
  <w:num w:numId="11" w16cid:durableId="323826543">
    <w:abstractNumId w:val="0"/>
  </w:num>
  <w:num w:numId="12" w16cid:durableId="325204867">
    <w:abstractNumId w:val="10"/>
  </w:num>
  <w:num w:numId="13" w16cid:durableId="472597450">
    <w:abstractNumId w:val="39"/>
  </w:num>
  <w:num w:numId="14" w16cid:durableId="1280840319">
    <w:abstractNumId w:val="5"/>
  </w:num>
  <w:num w:numId="15" w16cid:durableId="838085267">
    <w:abstractNumId w:val="27"/>
  </w:num>
  <w:num w:numId="16" w16cid:durableId="1383090398">
    <w:abstractNumId w:val="23"/>
  </w:num>
  <w:num w:numId="17" w16cid:durableId="25377938">
    <w:abstractNumId w:val="26"/>
  </w:num>
  <w:num w:numId="18" w16cid:durableId="489248419">
    <w:abstractNumId w:val="15"/>
  </w:num>
  <w:num w:numId="19" w16cid:durableId="232281866">
    <w:abstractNumId w:val="36"/>
  </w:num>
  <w:num w:numId="20" w16cid:durableId="485632584">
    <w:abstractNumId w:val="31"/>
  </w:num>
  <w:num w:numId="21" w16cid:durableId="1407460385">
    <w:abstractNumId w:val="38"/>
  </w:num>
  <w:num w:numId="22" w16cid:durableId="613174417">
    <w:abstractNumId w:val="28"/>
  </w:num>
  <w:num w:numId="23" w16cid:durableId="118424280">
    <w:abstractNumId w:val="16"/>
  </w:num>
  <w:num w:numId="24" w16cid:durableId="834152293">
    <w:abstractNumId w:val="21"/>
  </w:num>
  <w:num w:numId="25" w16cid:durableId="463734675">
    <w:abstractNumId w:val="6"/>
  </w:num>
  <w:num w:numId="26" w16cid:durableId="964964387">
    <w:abstractNumId w:val="13"/>
  </w:num>
  <w:num w:numId="27" w16cid:durableId="1010982336">
    <w:abstractNumId w:val="18"/>
  </w:num>
  <w:num w:numId="28" w16cid:durableId="476460100">
    <w:abstractNumId w:val="1"/>
  </w:num>
  <w:num w:numId="29" w16cid:durableId="1105810521">
    <w:abstractNumId w:val="2"/>
  </w:num>
  <w:num w:numId="30" w16cid:durableId="851837324">
    <w:abstractNumId w:val="17"/>
  </w:num>
  <w:num w:numId="31" w16cid:durableId="1857380468">
    <w:abstractNumId w:val="33"/>
  </w:num>
  <w:num w:numId="32" w16cid:durableId="1779567812">
    <w:abstractNumId w:val="4"/>
  </w:num>
  <w:num w:numId="33" w16cid:durableId="1093211651">
    <w:abstractNumId w:val="9"/>
  </w:num>
  <w:num w:numId="34" w16cid:durableId="2063361310">
    <w:abstractNumId w:val="7"/>
  </w:num>
  <w:num w:numId="35" w16cid:durableId="650476180">
    <w:abstractNumId w:val="3"/>
  </w:num>
  <w:num w:numId="36" w16cid:durableId="345522997">
    <w:abstractNumId w:val="30"/>
  </w:num>
  <w:num w:numId="37" w16cid:durableId="467628339">
    <w:abstractNumId w:val="12"/>
  </w:num>
  <w:num w:numId="38" w16cid:durableId="429014371">
    <w:abstractNumId w:val="22"/>
  </w:num>
  <w:num w:numId="39" w16cid:durableId="1532646812">
    <w:abstractNumId w:val="14"/>
  </w:num>
  <w:num w:numId="40" w16cid:durableId="1066875924">
    <w:abstractNumId w:val="25"/>
  </w:num>
  <w:num w:numId="41" w16cid:durableId="681317918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C7BB1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3CF3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1BF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26DA7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30D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52F5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567F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2C85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68E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1D38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5C5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3D01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H4VU7HTV54JD-1231737843-1427</_dlc_DocId>
    <_dlc_DocIdUrl xmlns="05fef6b6-48ff-4793-a586-dff4857ec2fd">
      <Url>https://sharepoint.rsint.net/teams/MRT_Dev/_layouts/15/DocIdRedir.aspx?ID=H4VU7HTV54JD-1231737843-1427</Url>
      <Description>H4VU7HTV54JD-1231737843-1427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8A6943-0EAD-44EC-A781-9A6C134E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2024-10-21T15:28:00Z</dcterms:created>
  <dcterms:modified xsi:type="dcterms:W3CDTF">2024-10-21T15:28:00Z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8b0a88f8-60a4-4e00-a988-8b16599f0b5c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