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2622" w14:textId="77777777" w:rsidR="00BA5CA5" w:rsidRDefault="00BA5CA5" w:rsidP="00BA5C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R5s240599</w:t>
        </w:r>
      </w:fldSimple>
    </w:p>
    <w:p w14:paraId="56EFCDC0" w14:textId="77777777" w:rsidR="00BA5CA5" w:rsidRDefault="00BA5CA5" w:rsidP="00BA5C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CA5" w14:paraId="6A4E7E8E" w14:textId="77777777" w:rsidTr="001B13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53210" w14:textId="77777777" w:rsidR="00BA5CA5" w:rsidRDefault="00BA5CA5" w:rsidP="001B13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5CA5" w14:paraId="76BC337D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9F942" w14:textId="77777777" w:rsidR="00BA5CA5" w:rsidRDefault="00BA5CA5" w:rsidP="001B13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CA5" w14:paraId="60857910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02C6F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2B7A226E" w14:textId="77777777" w:rsidTr="001B1364">
        <w:tc>
          <w:tcPr>
            <w:tcW w:w="142" w:type="dxa"/>
            <w:tcBorders>
              <w:left w:val="single" w:sz="4" w:space="0" w:color="auto"/>
            </w:tcBorders>
          </w:tcPr>
          <w:p w14:paraId="7B823360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9DE8A" w14:textId="77777777" w:rsidR="00BA5CA5" w:rsidRPr="00410371" w:rsidRDefault="00BA5CA5" w:rsidP="001B13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DB26EE" w14:textId="77777777" w:rsidR="00BA5CA5" w:rsidRDefault="00BA5CA5" w:rsidP="001B13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714748" w14:textId="77777777" w:rsidR="00BA5CA5" w:rsidRPr="00410371" w:rsidRDefault="00BA5CA5" w:rsidP="001B13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3552</w:t>
              </w:r>
            </w:fldSimple>
          </w:p>
        </w:tc>
        <w:tc>
          <w:tcPr>
            <w:tcW w:w="709" w:type="dxa"/>
          </w:tcPr>
          <w:p w14:paraId="66C898A7" w14:textId="77777777" w:rsidR="00BA5CA5" w:rsidRDefault="00BA5CA5" w:rsidP="001B13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5367B" w14:textId="77777777" w:rsidR="00BA5CA5" w:rsidRPr="00410371" w:rsidRDefault="00BA5CA5" w:rsidP="001B13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57D12B" w14:textId="77777777" w:rsidR="00BA5CA5" w:rsidRDefault="00BA5CA5" w:rsidP="001B13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03935" w14:textId="77777777" w:rsidR="00BA5CA5" w:rsidRPr="00410371" w:rsidRDefault="00BA5CA5" w:rsidP="001B1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F973F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7A424AB8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7A7F0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24D5ED51" w14:textId="77777777" w:rsidTr="001B13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97F4F" w14:textId="77777777" w:rsidR="00BA5CA5" w:rsidRPr="00F25D98" w:rsidRDefault="00BA5CA5" w:rsidP="001B13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CA5" w14:paraId="5378D09D" w14:textId="77777777" w:rsidTr="001B1364">
        <w:tc>
          <w:tcPr>
            <w:tcW w:w="9641" w:type="dxa"/>
            <w:gridSpan w:val="9"/>
          </w:tcPr>
          <w:p w14:paraId="3DFDFA51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7F30C" w14:textId="77777777" w:rsidR="00BA5CA5" w:rsidRDefault="00BA5CA5" w:rsidP="00BA5C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CA5" w14:paraId="1F50152A" w14:textId="77777777" w:rsidTr="001B1364">
        <w:tc>
          <w:tcPr>
            <w:tcW w:w="2835" w:type="dxa"/>
          </w:tcPr>
          <w:p w14:paraId="4963EF4C" w14:textId="77777777" w:rsidR="00BA5CA5" w:rsidRDefault="00BA5CA5" w:rsidP="001B13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E00B95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905DB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D27B47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008AC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9529A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2A68D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8C54E7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1E80D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48A8F3" w14:textId="77777777" w:rsidR="00BA5CA5" w:rsidRDefault="00BA5CA5" w:rsidP="00BA5C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CA5" w14:paraId="4FE0A409" w14:textId="77777777" w:rsidTr="001B1364">
        <w:tc>
          <w:tcPr>
            <w:tcW w:w="9640" w:type="dxa"/>
            <w:gridSpan w:val="11"/>
          </w:tcPr>
          <w:p w14:paraId="24865110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12D00BB2" w14:textId="77777777" w:rsidTr="001B13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1C336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AD591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NR5GC </w:t>
            </w:r>
            <w:proofErr w:type="spellStart"/>
            <w:r>
              <w:t>eCall</w:t>
            </w:r>
            <w:proofErr w:type="spellEnd"/>
            <w:r>
              <w:t xml:space="preserve"> over IMS testcase 11.5.12 in FR1</w:t>
            </w:r>
            <w:r>
              <w:fldChar w:fldCharType="end"/>
            </w:r>
          </w:p>
        </w:tc>
      </w:tr>
      <w:tr w:rsidR="00BA5CA5" w14:paraId="765B4D16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525D746B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81505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F95B2C3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27A930E4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563E3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Anritsu, ROHDE &amp; SCHWARZ</w:t>
              </w:r>
            </w:fldSimple>
          </w:p>
        </w:tc>
      </w:tr>
      <w:tr w:rsidR="00BA5CA5" w14:paraId="799CE8A5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3CF7BEA1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8ED86" w14:textId="6619733A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A5CA5" w14:paraId="03F1F567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13960046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53A7E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78064D0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74602D2F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249D4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C71744" w14:textId="77777777" w:rsidR="00BA5CA5" w:rsidRDefault="00BA5CA5" w:rsidP="001B1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46FF6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7E531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2024-09-26</w:t>
              </w:r>
            </w:fldSimple>
          </w:p>
        </w:tc>
      </w:tr>
      <w:tr w:rsidR="00BA5CA5" w14:paraId="6EA84F38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73A85B7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CB1279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05ED6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F807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21EE6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E82323A" w14:textId="77777777" w:rsidTr="001B1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F4063D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A02568" w14:textId="77777777" w:rsidR="00BA5CA5" w:rsidRDefault="00BA5CA5" w:rsidP="001B13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C7D90D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B27E" w14:textId="77777777" w:rsidR="00BA5CA5" w:rsidRDefault="00BA5CA5" w:rsidP="001B1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285C3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A5CA5" w14:paraId="022BF0BC" w14:textId="77777777" w:rsidTr="001B1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DB13C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546A8" w14:textId="77777777" w:rsidR="00BA5CA5" w:rsidRDefault="00BA5CA5" w:rsidP="001B1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45840" w14:textId="77777777" w:rsidR="00BA5CA5" w:rsidRDefault="00BA5CA5" w:rsidP="001B1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A5216" w14:textId="77777777" w:rsidR="00BA5CA5" w:rsidRPr="007C2097" w:rsidRDefault="00BA5CA5" w:rsidP="001B1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5CA5" w14:paraId="048A2C33" w14:textId="77777777" w:rsidTr="001B1364">
        <w:tc>
          <w:tcPr>
            <w:tcW w:w="1843" w:type="dxa"/>
          </w:tcPr>
          <w:p w14:paraId="6ABF0E7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9C12CE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2420B427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E5F51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8881" w14:textId="2591FCDE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C0638C">
              <w:t xml:space="preserve">NR5GC </w:t>
            </w:r>
            <w:proofErr w:type="spellStart"/>
            <w:r w:rsidRPr="00C0638C">
              <w:t>eCall</w:t>
            </w:r>
            <w:proofErr w:type="spellEnd"/>
            <w:r w:rsidRPr="00C0638C">
              <w:t xml:space="preserve"> over IMS testcase 11.5.12</w:t>
            </w:r>
            <w:r>
              <w:t xml:space="preserve"> </w:t>
            </w:r>
            <w:r w:rsidRPr="00501B87">
              <w:rPr>
                <w:noProof/>
              </w:rPr>
              <w:t>using IWD 2</w:t>
            </w:r>
            <w:r>
              <w:rPr>
                <w:noProof/>
              </w:rPr>
              <w:t>4</w:t>
            </w:r>
            <w:r w:rsidRPr="00501B87">
              <w:rPr>
                <w:noProof/>
              </w:rPr>
              <w:t>wk</w:t>
            </w:r>
            <w:r>
              <w:rPr>
                <w:noProof/>
              </w:rPr>
              <w:t>37</w:t>
            </w:r>
          </w:p>
        </w:tc>
      </w:tr>
      <w:tr w:rsidR="00BA5CA5" w14:paraId="370FECCE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BF63E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533D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D8AC8BD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63AA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86B58" w14:textId="3F48BDAC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C0638C">
              <w:t xml:space="preserve">NR5GC </w:t>
            </w:r>
            <w:proofErr w:type="spellStart"/>
            <w:r w:rsidRPr="00C0638C">
              <w:t>eCall</w:t>
            </w:r>
            <w:proofErr w:type="spellEnd"/>
            <w:r w:rsidRPr="00C0638C">
              <w:t xml:space="preserve"> over IMS testcase 11.5.12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BA5CA5" w14:paraId="42CC68DC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3D639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E2133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C65B25A" w14:textId="77777777" w:rsidTr="001B13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F96C4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7A4AF" w14:textId="43734B4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BA5CA5" w14:paraId="14D80E5A" w14:textId="77777777" w:rsidTr="001B1364">
        <w:tc>
          <w:tcPr>
            <w:tcW w:w="2694" w:type="dxa"/>
            <w:gridSpan w:val="2"/>
          </w:tcPr>
          <w:p w14:paraId="74780C4C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CA523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60FA6859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B55FB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5C5F" w14:textId="5CBB9F30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11.5.12.NR5GC</w:t>
            </w:r>
          </w:p>
        </w:tc>
      </w:tr>
      <w:tr w:rsidR="00BA5CA5" w14:paraId="20A56100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153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5CF7A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6762E0B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0EC0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D95BE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68A7F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BCFF9" w14:textId="77777777" w:rsidR="00BA5CA5" w:rsidRDefault="00BA5CA5" w:rsidP="001B1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56793E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CA5" w14:paraId="560D7FF0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32D7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82997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4446" w14:textId="24D6E282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7F0AB" w14:textId="77777777" w:rsidR="00BA5CA5" w:rsidRDefault="00BA5CA5" w:rsidP="001B1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8B5A7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429B28BF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203D6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A06EE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8984D" w14:textId="62BC688C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9285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CDC46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0FCBF34F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6ED85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2E1C1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B8C2C" w14:textId="71039C19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D2C68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D6301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02A56513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1DE4A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98663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4D657B4B" w14:textId="77777777" w:rsidTr="001B13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234CF7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C6903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CA5" w:rsidRPr="008863B9" w14:paraId="45978E98" w14:textId="77777777" w:rsidTr="001B13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7D8F8" w14:textId="77777777" w:rsidR="00BA5CA5" w:rsidRPr="008863B9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8B6B12" w14:textId="77777777" w:rsidR="00BA5CA5" w:rsidRPr="008863B9" w:rsidRDefault="00BA5CA5" w:rsidP="001B13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CA5" w14:paraId="075AC5B0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3D33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6C184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D43E3" w14:textId="231F0BF1" w:rsidR="00BA5CA5" w:rsidRDefault="00BA5CA5">
      <w:pPr>
        <w:rPr>
          <w:noProof/>
        </w:rPr>
        <w:sectPr w:rsidR="00BA5C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78243669"/>
      <w:r w:rsidRPr="00D83A7A">
        <w:rPr>
          <w:rStyle w:val="nfasis"/>
          <w:rFonts w:ascii="Arial" w:hAnsi="Arial" w:cs="Arial"/>
          <w:i w:val="0"/>
        </w:rPr>
        <w:lastRenderedPageBreak/>
        <w:t>Table of Contents</w:t>
      </w:r>
      <w:bookmarkEnd w:id="1"/>
    </w:p>
    <w:p w14:paraId="681E300D" w14:textId="7CC3F2BC" w:rsidR="001A45E3" w:rsidRDefault="00247A0D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5E3" w:rsidRPr="00E44248">
        <w:rPr>
          <w:rFonts w:ascii="Arial" w:hAnsi="Arial" w:cs="Arial"/>
          <w:iCs/>
        </w:rPr>
        <w:t>Table of Contents</w:t>
      </w:r>
      <w:r w:rsidR="001A45E3">
        <w:tab/>
      </w:r>
      <w:r w:rsidR="001A45E3">
        <w:fldChar w:fldCharType="begin"/>
      </w:r>
      <w:r w:rsidR="001A45E3">
        <w:instrText xml:space="preserve"> PAGEREF _Toc178243669 \h </w:instrText>
      </w:r>
      <w:r w:rsidR="001A45E3">
        <w:fldChar w:fldCharType="separate"/>
      </w:r>
      <w:r w:rsidR="001A45E3">
        <w:t>2</w:t>
      </w:r>
      <w:r w:rsidR="001A45E3">
        <w:fldChar w:fldCharType="end"/>
      </w:r>
    </w:p>
    <w:p w14:paraId="692660E6" w14:textId="6323DEB7" w:rsidR="001A45E3" w:rsidRDefault="001A45E3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E442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E442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_Toc178243670 \h </w:instrText>
      </w:r>
      <w:r>
        <w:fldChar w:fldCharType="separate"/>
      </w:r>
      <w:r>
        <w:t>3</w:t>
      </w:r>
      <w:r>
        <w:fldChar w:fldCharType="end"/>
      </w:r>
    </w:p>
    <w:p w14:paraId="00605344" w14:textId="20DC644F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_Toc178243671 \h </w:instrText>
      </w:r>
      <w:r>
        <w:fldChar w:fldCharType="separate"/>
      </w:r>
      <w:r>
        <w:t>3</w:t>
      </w:r>
      <w:r>
        <w:fldChar w:fldCharType="end"/>
      </w:r>
    </w:p>
    <w:p w14:paraId="0A6706E9" w14:textId="14522937" w:rsidR="001A45E3" w:rsidRDefault="001A45E3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E44248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E44248">
        <w:rPr>
          <w:rFonts w:cs="Arial"/>
        </w:rPr>
        <w:t>Corrections required:</w:t>
      </w:r>
      <w:r>
        <w:tab/>
      </w:r>
      <w:r>
        <w:fldChar w:fldCharType="begin"/>
      </w:r>
      <w:r>
        <w:instrText xml:space="preserve"> PAGEREF _Toc178243672 \h </w:instrText>
      </w:r>
      <w:r>
        <w:fldChar w:fldCharType="separate"/>
      </w:r>
      <w:r>
        <w:t>3</w:t>
      </w:r>
      <w:r>
        <w:fldChar w:fldCharType="end"/>
      </w:r>
    </w:p>
    <w:p w14:paraId="2D80DCC2" w14:textId="3E0A24B1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TC_11_5_12_NR5GC</w:t>
      </w:r>
      <w:r>
        <w:tab/>
      </w:r>
      <w:r>
        <w:fldChar w:fldCharType="begin"/>
      </w:r>
      <w:r>
        <w:instrText xml:space="preserve"> PAGEREF _Toc178243673 \h </w:instrText>
      </w:r>
      <w:r>
        <w:fldChar w:fldCharType="separate"/>
      </w:r>
      <w:r>
        <w:t>3</w:t>
      </w:r>
      <w:r>
        <w:fldChar w:fldCharType="end"/>
      </w:r>
    </w:p>
    <w:p w14:paraId="43A1C49A" w14:textId="0B245CDA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New function f_TC_11_5_12_NR5GC_IMS1</w:t>
      </w:r>
      <w:r>
        <w:tab/>
      </w:r>
      <w:r>
        <w:fldChar w:fldCharType="begin"/>
      </w:r>
      <w:r>
        <w:instrText xml:space="preserve"> PAGEREF _Toc178243674 \h </w:instrText>
      </w:r>
      <w:r>
        <w:fldChar w:fldCharType="separate"/>
      </w:r>
      <w:r>
        <w:t>4</w:t>
      </w:r>
      <w:r>
        <w:fldChar w:fldCharType="end"/>
      </w:r>
    </w:p>
    <w:p w14:paraId="30001323" w14:textId="64481F77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f_TC_11_5_12_NR5GC_IMS2</w:t>
      </w:r>
      <w:r>
        <w:tab/>
      </w:r>
      <w:r>
        <w:fldChar w:fldCharType="begin"/>
      </w:r>
      <w:r>
        <w:instrText xml:space="preserve"> PAGEREF _Toc178243675 \h </w:instrText>
      </w:r>
      <w:r>
        <w:fldChar w:fldCharType="separate"/>
      </w:r>
      <w:r>
        <w:t>5</w:t>
      </w:r>
      <w:r>
        <w:fldChar w:fldCharType="end"/>
      </w:r>
    </w:p>
    <w:p w14:paraId="0DEAF6F1" w14:textId="4687DDB2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f_EUTRA_508_IMSeCallOnly_Steps3_25</w:t>
      </w:r>
      <w:r>
        <w:tab/>
      </w:r>
      <w:r>
        <w:fldChar w:fldCharType="begin"/>
      </w:r>
      <w:r>
        <w:instrText xml:space="preserve"> PAGEREF _Toc178243676 \h </w:instrText>
      </w:r>
      <w:r>
        <w:fldChar w:fldCharType="separate"/>
      </w:r>
      <w:r>
        <w:t>5</w:t>
      </w:r>
      <w:r>
        <w:fldChar w:fldCharType="end"/>
      </w:r>
    </w:p>
    <w:p w14:paraId="0A102B22" w14:textId="75976A8B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f_TC_11_5_12_NR5GC</w:t>
      </w:r>
      <w:r>
        <w:tab/>
      </w:r>
      <w:r>
        <w:fldChar w:fldCharType="begin"/>
      </w:r>
      <w:r>
        <w:instrText xml:space="preserve"> PAGEREF _Toc178243677 \h </w:instrText>
      </w:r>
      <w:r>
        <w:fldChar w:fldCharType="separate"/>
      </w:r>
      <w:r>
        <w:t>7</w:t>
      </w:r>
      <w:r>
        <w:fldChar w:fldCharType="end"/>
      </w:r>
    </w:p>
    <w:p w14:paraId="295377F1" w14:textId="6E4CD730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fl_TC_11_5_12_Body</w:t>
      </w:r>
      <w:r>
        <w:tab/>
      </w:r>
      <w:r>
        <w:fldChar w:fldCharType="begin"/>
      </w:r>
      <w:r>
        <w:instrText xml:space="preserve"> PAGEREF _Toc178243678 \h </w:instrText>
      </w:r>
      <w:r>
        <w:fldChar w:fldCharType="separate"/>
      </w:r>
      <w:r>
        <w:t>9</w:t>
      </w:r>
      <w:r>
        <w:fldChar w:fldCharType="end"/>
      </w:r>
    </w:p>
    <w:p w14:paraId="022D220F" w14:textId="13F58D01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f_TC_11_5_12_NR5GC_EUTRA</w:t>
      </w:r>
      <w:r>
        <w:tab/>
      </w:r>
      <w:r>
        <w:fldChar w:fldCharType="begin"/>
      </w:r>
      <w:r>
        <w:instrText xml:space="preserve"> PAGEREF _Toc178243679 \h </w:instrText>
      </w:r>
      <w:r>
        <w:fldChar w:fldCharType="separate"/>
      </w:r>
      <w:r>
        <w:t>10</w:t>
      </w:r>
      <w:r>
        <w:fldChar w:fldCharType="end"/>
      </w:r>
    </w:p>
    <w:p w14:paraId="18805432" w14:textId="1FC0EB26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b/>
          <w:lang w:val="pt-BR"/>
        </w:rPr>
        <w:t>Correction to function fl_TC_11_5_12_NR5GC_EUTRA_TestBody</w:t>
      </w:r>
      <w:r>
        <w:tab/>
      </w:r>
      <w:r>
        <w:fldChar w:fldCharType="begin"/>
      </w:r>
      <w:r>
        <w:instrText xml:space="preserve"> PAGEREF _Toc178243680 \h </w:instrText>
      </w:r>
      <w:r>
        <w:fldChar w:fldCharType="separate"/>
      </w:r>
      <w:r>
        <w:t>11</w:t>
      </w:r>
      <w:r>
        <w:fldChar w:fldCharType="end"/>
      </w:r>
    </w:p>
    <w:p w14:paraId="0E2AC53B" w14:textId="66A4E89A" w:rsidR="001A45E3" w:rsidRDefault="001A45E3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E4424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E4424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_Toc178243681 \h </w:instrText>
      </w:r>
      <w:r>
        <w:fldChar w:fldCharType="separate"/>
      </w:r>
      <w:r>
        <w:t>12</w:t>
      </w:r>
      <w:r>
        <w:fldChar w:fldCharType="end"/>
      </w:r>
    </w:p>
    <w:p w14:paraId="19DD225B" w14:textId="5651F398" w:rsidR="001A45E3" w:rsidRDefault="001A45E3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E4424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E4424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_Toc178243682 \h </w:instrText>
      </w:r>
      <w:r>
        <w:fldChar w:fldCharType="separate"/>
      </w:r>
      <w:r>
        <w:t>13</w:t>
      </w:r>
      <w:r>
        <w:fldChar w:fldCharType="end"/>
      </w:r>
    </w:p>
    <w:p w14:paraId="537BC032" w14:textId="5AB1410E" w:rsidR="001A45E3" w:rsidRDefault="001A45E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E44248">
        <w:rPr>
          <w:rFonts w:cs="Arial"/>
          <w:b/>
          <w:lang w:val="de-DE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E44248">
        <w:rPr>
          <w:rFonts w:cs="Arial"/>
          <w:b/>
          <w:bCs/>
          <w:lang w:val="de-DE"/>
        </w:rPr>
        <w:t>Snapdragon Auto 5G Modem-RF Gen 2, Qualcomm Technologies.</w:t>
      </w:r>
      <w:r>
        <w:tab/>
      </w:r>
      <w:r>
        <w:fldChar w:fldCharType="begin"/>
      </w:r>
      <w:r>
        <w:instrText xml:space="preserve"> PAGEREF _Toc178243683 \h </w:instrText>
      </w:r>
      <w:r>
        <w:fldChar w:fldCharType="separate"/>
      </w:r>
      <w:r>
        <w:t>13</w:t>
      </w:r>
      <w:r>
        <w:fldChar w:fldCharType="end"/>
      </w:r>
    </w:p>
    <w:p w14:paraId="4D890E69" w14:textId="5EE754F0" w:rsidR="001A45E3" w:rsidRDefault="001A45E3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E4424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E4424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_Toc178243684 \h </w:instrText>
      </w:r>
      <w:r>
        <w:fldChar w:fldCharType="separate"/>
      </w:r>
      <w:r>
        <w:t>13</w:t>
      </w:r>
      <w:r>
        <w:fldChar w:fldCharType="end"/>
      </w:r>
    </w:p>
    <w:p w14:paraId="3A8BFA65" w14:textId="1DFAC097" w:rsidR="00247A0D" w:rsidRDefault="00247A0D" w:rsidP="00247A0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711B787" w14:textId="310ECE0B" w:rsidR="00247A0D" w:rsidRDefault="00247A0D" w:rsidP="00247A0D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8243670"/>
      <w:r>
        <w:rPr>
          <w:b/>
          <w:lang w:eastAsia="ja-JP"/>
        </w:rPr>
        <w:lastRenderedPageBreak/>
        <w:t>Overview</w:t>
      </w:r>
      <w:bookmarkEnd w:id="2"/>
      <w:bookmarkEnd w:id="3"/>
    </w:p>
    <w:p w14:paraId="3A994912" w14:textId="79DBF4AC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4C6D3D" w:rsidRPr="00C0638C">
        <w:t xml:space="preserve">NR5GC </w:t>
      </w:r>
      <w:proofErr w:type="spellStart"/>
      <w:r w:rsidR="004C6D3D" w:rsidRPr="00C0638C">
        <w:t>eCall</w:t>
      </w:r>
      <w:proofErr w:type="spellEnd"/>
      <w:r w:rsidR="004C6D3D" w:rsidRPr="00C0638C">
        <w:t xml:space="preserve"> over IMS testcase 11.5.12</w:t>
      </w:r>
      <w:r w:rsidR="004C6D3D">
        <w:t xml:space="preserve"> </w:t>
      </w:r>
      <w:r>
        <w:rPr>
          <w:rFonts w:cs="Arial"/>
        </w:rPr>
        <w:t xml:space="preserve">which is part of the </w:t>
      </w:r>
      <w:r w:rsidR="00791EB0" w:rsidRPr="00791EB0">
        <w:tab/>
        <w:t xml:space="preserve">iwd-TTCN3-B2024-06_D24wk37.zip </w:t>
      </w:r>
      <w:r>
        <w:rPr>
          <w:rFonts w:cs="Arial"/>
        </w:rPr>
        <w:t xml:space="preserve">test suite. </w:t>
      </w:r>
    </w:p>
    <w:p w14:paraId="25950BD6" w14:textId="77777777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4F3A7C0" w14:textId="43A4BBFE" w:rsidR="00592C61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r w:rsidR="00592C61">
        <w:rPr>
          <w:rFonts w:cs="Arial"/>
          <w:b/>
          <w:sz w:val="24"/>
          <w:lang w:eastAsia="ja-JP"/>
        </w:rPr>
        <w:t>Narendra Kalahasti</w:t>
      </w:r>
    </w:p>
    <w:p w14:paraId="21CCDD9C" w14:textId="1591ACC5" w:rsidR="00592C61" w:rsidRDefault="00592C61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DE0FA8">
          <w:rPr>
            <w:rStyle w:val="Hipervnculo"/>
            <w:rFonts w:cs="Arial"/>
            <w:b/>
            <w:sz w:val="24"/>
            <w:lang w:eastAsia="ja-JP"/>
          </w:rPr>
          <w:t>Narendra.kalahasti@anritsu.com</w:t>
        </w:r>
      </w:hyperlink>
    </w:p>
    <w:p w14:paraId="61F3D17A" w14:textId="17BC9739" w:rsidR="00F87559" w:rsidRPr="00352CFA" w:rsidRDefault="00592C61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ab/>
      </w:r>
      <w:bookmarkStart w:id="4" w:name="_Hlk178242062"/>
      <w:r w:rsidR="005D2201" w:rsidRPr="00352CFA">
        <w:rPr>
          <w:rFonts w:cs="Arial"/>
          <w:b/>
          <w:sz w:val="24"/>
          <w:lang w:val="es-ES" w:eastAsia="ja-JP"/>
        </w:rPr>
        <w:t xml:space="preserve">Juan </w:t>
      </w:r>
      <w:proofErr w:type="spellStart"/>
      <w:r w:rsidR="005D2201" w:rsidRPr="00352CFA">
        <w:rPr>
          <w:rFonts w:cs="Arial"/>
          <w:b/>
          <w:sz w:val="24"/>
          <w:lang w:val="es-ES" w:eastAsia="ja-JP"/>
        </w:rPr>
        <w:t>Garcia</w:t>
      </w:r>
      <w:proofErr w:type="spellEnd"/>
      <w:r w:rsidR="005D2201" w:rsidRPr="00352CFA">
        <w:rPr>
          <w:rFonts w:cs="Arial"/>
          <w:b/>
          <w:sz w:val="24"/>
          <w:lang w:val="es-ES" w:eastAsia="ja-JP"/>
        </w:rPr>
        <w:t xml:space="preserve"> Martin</w:t>
      </w:r>
      <w:bookmarkEnd w:id="4"/>
    </w:p>
    <w:p w14:paraId="61B83320" w14:textId="080236F6" w:rsidR="00F87559" w:rsidRPr="00352CFA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352CFA">
        <w:rPr>
          <w:rFonts w:cs="Arial"/>
          <w:b/>
          <w:sz w:val="24"/>
          <w:lang w:val="es-ES" w:eastAsia="ja-JP"/>
        </w:rPr>
        <w:tab/>
      </w:r>
      <w:r w:rsidR="005D2201" w:rsidRPr="00352CFA">
        <w:rPr>
          <w:rStyle w:val="Hipervnculo"/>
          <w:rFonts w:cs="Arial"/>
          <w:b/>
          <w:sz w:val="24"/>
          <w:lang w:val="es-ES" w:eastAsia="ja-JP"/>
        </w:rPr>
        <w:t>Juan.GarciaMartin@rohde-schwarz.com</w:t>
      </w:r>
      <w:r w:rsidRPr="00352CFA">
        <w:rPr>
          <w:rFonts w:cs="Arial"/>
          <w:sz w:val="24"/>
          <w:lang w:val="es-ES" w:eastAsia="ja-JP"/>
        </w:rPr>
        <w:br/>
      </w:r>
      <w:r w:rsidRPr="00352CFA">
        <w:rPr>
          <w:rFonts w:cs="Arial"/>
          <w:b/>
          <w:lang w:val="es-ES" w:eastAsia="ja-JP"/>
        </w:rPr>
        <w:tab/>
      </w:r>
    </w:p>
    <w:p w14:paraId="728E2B7D" w14:textId="77777777" w:rsidR="00F87559" w:rsidRPr="007036CE" w:rsidRDefault="00F87559" w:rsidP="00F87559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3474922"/>
      <w:bookmarkStart w:id="6" w:name="_Toc93571695"/>
      <w:bookmarkStart w:id="7" w:name="_Toc94512040"/>
      <w:bookmarkStart w:id="8" w:name="_Toc94621776"/>
      <w:bookmarkStart w:id="9" w:name="_Toc178243671"/>
      <w:r w:rsidRPr="007036CE">
        <w:rPr>
          <w:b/>
        </w:rPr>
        <w:t>Verification Test Summary</w:t>
      </w:r>
      <w:bookmarkEnd w:id="5"/>
      <w:bookmarkEnd w:id="6"/>
      <w:bookmarkEnd w:id="7"/>
      <w:bookmarkEnd w:id="8"/>
      <w:bookmarkEnd w:id="9"/>
    </w:p>
    <w:p w14:paraId="53274495" w14:textId="52043A47" w:rsidR="00F87559" w:rsidRDefault="00F87559" w:rsidP="00F87559">
      <w:pPr>
        <w:pStyle w:val="ndice1"/>
        <w:keepLines w:val="0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Test Case:</w:t>
      </w:r>
      <w:r>
        <w:rPr>
          <w:rFonts w:cs="Arial"/>
          <w:b/>
          <w:lang w:eastAsia="ja-JP"/>
        </w:rPr>
        <w:tab/>
      </w:r>
      <w:r w:rsidR="00CD795E">
        <w:rPr>
          <w:rFonts w:cs="Arial"/>
          <w:lang w:eastAsia="ja-JP"/>
        </w:rPr>
        <w:t>1</w:t>
      </w:r>
      <w:r w:rsidR="00C36498">
        <w:rPr>
          <w:rFonts w:cs="Arial"/>
          <w:lang w:eastAsia="ja-JP"/>
        </w:rPr>
        <w:t>1</w:t>
      </w:r>
      <w:r w:rsidR="005D2201">
        <w:rPr>
          <w:rFonts w:cs="Arial"/>
          <w:lang w:eastAsia="ja-JP"/>
        </w:rPr>
        <w:t>.</w:t>
      </w:r>
      <w:r w:rsidR="004C6D3D">
        <w:rPr>
          <w:rFonts w:cs="Arial"/>
          <w:lang w:eastAsia="ja-JP"/>
        </w:rPr>
        <w:t>5.12</w:t>
      </w:r>
      <w:r w:rsidRPr="000C23DC">
        <w:rPr>
          <w:rFonts w:cs="Arial"/>
        </w:rPr>
        <w:t>.NR5GC</w:t>
      </w:r>
    </w:p>
    <w:p w14:paraId="247EF0CE" w14:textId="653567BD" w:rsidR="00F87559" w:rsidRPr="00730D8B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val="de-DE" w:eastAsia="ja-JP"/>
        </w:rPr>
      </w:pPr>
      <w:r w:rsidRPr="00730D8B">
        <w:rPr>
          <w:rFonts w:cs="Arial"/>
          <w:b/>
          <w:lang w:val="de-DE" w:eastAsia="ja-JP"/>
        </w:rPr>
        <w:t>ATS Version:</w:t>
      </w:r>
      <w:r w:rsidRPr="00730D8B">
        <w:rPr>
          <w:rFonts w:cs="Arial"/>
          <w:b/>
          <w:lang w:val="de-DE" w:eastAsia="ja-JP"/>
        </w:rPr>
        <w:tab/>
      </w:r>
      <w:r w:rsidR="00F249EC" w:rsidRPr="00F249EC">
        <w:rPr>
          <w:lang w:val="de-DE"/>
        </w:rPr>
        <w:t>iwd-TTCN3-B2024-06_D24wk37</w:t>
      </w:r>
    </w:p>
    <w:p w14:paraId="0862FDD2" w14:textId="77777777" w:rsidR="00F249EC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F249EC" w:rsidRPr="00F249EC">
        <w:rPr>
          <w:rFonts w:cs="Arial"/>
          <w:b/>
          <w:lang w:eastAsia="ja-JP"/>
        </w:rPr>
        <w:t xml:space="preserve">Anritsu Protocol Conformance Test System ME7834NR </w:t>
      </w:r>
    </w:p>
    <w:p w14:paraId="34E8DF29" w14:textId="58B00D45" w:rsidR="00F87559" w:rsidRPr="00F249EC" w:rsidRDefault="00F249EC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>
        <w:rPr>
          <w:rFonts w:cs="Arial"/>
          <w:b/>
          <w:lang w:eastAsia="ja-JP"/>
        </w:rPr>
        <w:tab/>
      </w:r>
      <w:r w:rsidR="00F87559" w:rsidRPr="00F249EC">
        <w:rPr>
          <w:b/>
          <w:bCs/>
          <w:lang w:val="en-US"/>
        </w:rPr>
        <w:t>Rohde &amp; Schwarz 5G Protocol Conformance Test platform</w:t>
      </w:r>
    </w:p>
    <w:p w14:paraId="64C5F6F1" w14:textId="733F4C91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F0511" w:rsidRPr="009F0511">
        <w:rPr>
          <w:rFonts w:cs="Arial"/>
          <w:b/>
          <w:lang w:eastAsia="ja-JP"/>
        </w:rPr>
        <w:t>Snapdragon Auto 5G Modem-RF Gen 2, Qualcomm Technologies</w:t>
      </w:r>
    </w:p>
    <w:p w14:paraId="199F6D98" w14:textId="77777777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0035324" w14:textId="77777777" w:rsidR="00F87559" w:rsidRPr="00F87559" w:rsidRDefault="00F87559" w:rsidP="00F87559">
      <w:pPr>
        <w:rPr>
          <w:lang w:eastAsia="ja-JP"/>
        </w:rPr>
      </w:pPr>
    </w:p>
    <w:p w14:paraId="3647B594" w14:textId="77777777" w:rsidR="00247A0D" w:rsidRDefault="00247A0D" w:rsidP="00247A0D"/>
    <w:p w14:paraId="7FAD8191" w14:textId="77777777" w:rsidR="00E061C0" w:rsidRPr="00E12CDE" w:rsidRDefault="00E061C0" w:rsidP="00E061C0">
      <w:pPr>
        <w:pStyle w:val="Ttulo1"/>
        <w:numPr>
          <w:ilvl w:val="0"/>
          <w:numId w:val="11"/>
        </w:numPr>
        <w:autoSpaceDN w:val="0"/>
        <w:rPr>
          <w:rFonts w:cs="Arial"/>
        </w:rPr>
      </w:pPr>
      <w:bookmarkStart w:id="10" w:name="_Toc178064240"/>
      <w:bookmarkStart w:id="11" w:name="_Toc178243672"/>
      <w:bookmarkStart w:id="12" w:name="_Toc93417461"/>
      <w:bookmarkStart w:id="13" w:name="_Toc122434496"/>
      <w:bookmarkStart w:id="14" w:name="_Toc295288973"/>
      <w:bookmarkStart w:id="15" w:name="_Toc325725668"/>
      <w:bookmarkStart w:id="16" w:name="_Toc532983740"/>
      <w:bookmarkStart w:id="17" w:name="_Toc96525798"/>
      <w:r w:rsidRPr="00E12CDE">
        <w:rPr>
          <w:rFonts w:cs="Arial"/>
        </w:rPr>
        <w:t>Corrections required</w:t>
      </w:r>
      <w:r>
        <w:rPr>
          <w:rFonts w:cs="Arial"/>
        </w:rPr>
        <w:t>:</w:t>
      </w:r>
      <w:bookmarkEnd w:id="10"/>
      <w:bookmarkEnd w:id="11"/>
    </w:p>
    <w:p w14:paraId="3E508ED0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78064241"/>
      <w:bookmarkStart w:id="19" w:name="_Toc178243673"/>
      <w:bookmarkStart w:id="20" w:name="_Toc325725665"/>
      <w:bookmarkStart w:id="21" w:name="_Toc122434493"/>
      <w:bookmarkStart w:id="22" w:name="_Toc295288970"/>
      <w:proofErr w:type="spellStart"/>
      <w:r>
        <w:rPr>
          <w:b/>
          <w:lang w:val="pt-BR"/>
        </w:rPr>
        <w:t>Correction</w:t>
      </w:r>
      <w:proofErr w:type="spellEnd"/>
      <w:r>
        <w:rPr>
          <w:b/>
          <w:lang w:val="pt-BR"/>
        </w:rPr>
        <w:t xml:space="preserve"> </w:t>
      </w:r>
      <w:proofErr w:type="spellStart"/>
      <w:r>
        <w:rPr>
          <w:b/>
          <w:lang w:val="pt-BR"/>
        </w:rPr>
        <w:t>to</w:t>
      </w:r>
      <w:proofErr w:type="spellEnd"/>
      <w:r>
        <w:rPr>
          <w:b/>
          <w:lang w:val="pt-BR"/>
        </w:rPr>
        <w:t xml:space="preserve"> </w:t>
      </w:r>
      <w:proofErr w:type="spellStart"/>
      <w:r>
        <w:rPr>
          <w:b/>
          <w:lang w:val="pt-BR"/>
        </w:rPr>
        <w:t>function</w:t>
      </w:r>
      <w:proofErr w:type="spellEnd"/>
      <w:r>
        <w:rPr>
          <w:b/>
          <w:lang w:val="pt-BR"/>
        </w:rPr>
        <w:t xml:space="preserve"> </w:t>
      </w:r>
      <w:r w:rsidRPr="00DF625E">
        <w:rPr>
          <w:b/>
          <w:lang w:val="pt-BR"/>
        </w:rPr>
        <w:t>TC_11_5_12_NR5GC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46C4" w:rsidRPr="00E12CDE" w14:paraId="0C55E63F" w14:textId="77777777" w:rsidTr="006A3BDB">
        <w:trPr>
          <w:trHeight w:val="447"/>
        </w:trPr>
        <w:tc>
          <w:tcPr>
            <w:tcW w:w="1985" w:type="dxa"/>
          </w:tcPr>
          <w:bookmarkEnd w:id="20"/>
          <w:bookmarkEnd w:id="21"/>
          <w:bookmarkEnd w:id="22"/>
          <w:p w14:paraId="33839436" w14:textId="77777777" w:rsidR="000146C4" w:rsidRPr="00E12CDE" w:rsidRDefault="000146C4" w:rsidP="000146C4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D99C81" w14:textId="0F3BE7A1" w:rsidR="000146C4" w:rsidRPr="00C016FB" w:rsidRDefault="000146C4" w:rsidP="000146C4">
            <w:pPr>
              <w:spacing w:after="0"/>
              <w:rPr>
                <w:rFonts w:ascii="Arial" w:hAnsi="Arial" w:cs="Arial"/>
              </w:rPr>
            </w:pPr>
            <w:r w:rsidRPr="00C016FB">
              <w:rPr>
                <w:rFonts w:ascii="Arial" w:hAnsi="Arial" w:cs="Arial"/>
                <w:lang w:eastAsia="zh-CN"/>
              </w:rPr>
              <w:t xml:space="preserve">All the messages of this test case will be </w:t>
            </w:r>
            <w:proofErr w:type="gramStart"/>
            <w:r w:rsidRPr="00C016FB">
              <w:rPr>
                <w:rFonts w:ascii="Arial" w:hAnsi="Arial" w:cs="Arial"/>
                <w:lang w:eastAsia="zh-CN"/>
              </w:rPr>
              <w:t>send</w:t>
            </w:r>
            <w:proofErr w:type="gramEnd"/>
            <w:r w:rsidRPr="00C016FB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016FB">
              <w:rPr>
                <w:rFonts w:ascii="Arial" w:hAnsi="Arial" w:cs="Arial"/>
                <w:lang w:eastAsia="zh-CN"/>
              </w:rPr>
              <w:t>amd</w:t>
            </w:r>
            <w:proofErr w:type="spellEnd"/>
            <w:r w:rsidRPr="00C016FB">
              <w:rPr>
                <w:rFonts w:ascii="Arial" w:hAnsi="Arial" w:cs="Arial"/>
                <w:lang w:eastAsia="zh-CN"/>
              </w:rPr>
              <w:t xml:space="preserve"> received in LTE RAT, initial IMS registration, if it happens, will occur in LTE. Being a NR5GC test case, IMS default handler will expect IMS messages over NR and not LTE. </w:t>
            </w:r>
          </w:p>
        </w:tc>
      </w:tr>
      <w:tr w:rsidR="000146C4" w:rsidRPr="00E12CDE" w14:paraId="54FB6057" w14:textId="77777777" w:rsidTr="006A3BDB">
        <w:trPr>
          <w:trHeight w:val="452"/>
        </w:trPr>
        <w:tc>
          <w:tcPr>
            <w:tcW w:w="1985" w:type="dxa"/>
          </w:tcPr>
          <w:p w14:paraId="566EA925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5BDB5D" w14:textId="0831CA0F" w:rsidR="000146C4" w:rsidRPr="00C016FB" w:rsidRDefault="000146C4" w:rsidP="000146C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C016FB">
              <w:rPr>
                <w:rFonts w:ascii="Arial" w:hAnsi="Arial" w:cs="Arial"/>
                <w:lang w:eastAsia="zh-CN"/>
              </w:rPr>
              <w:t>Created a new IMS1 PTC to specify that IMS messages will be received over LTE.</w:t>
            </w:r>
          </w:p>
        </w:tc>
      </w:tr>
      <w:tr w:rsidR="000146C4" w:rsidRPr="00E12CDE" w14:paraId="18740F65" w14:textId="77777777" w:rsidTr="006A3BDB">
        <w:tc>
          <w:tcPr>
            <w:tcW w:w="1985" w:type="dxa"/>
          </w:tcPr>
          <w:p w14:paraId="4AABD6A0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559CFB" w14:textId="020FEF0A" w:rsidR="000146C4" w:rsidRPr="00C016FB" w:rsidRDefault="00C016FB" w:rsidP="000146C4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16FB">
              <w:rPr>
                <w:rFonts w:cs="Arial"/>
                <w:lang w:eastAsia="zh-CN"/>
              </w:rPr>
              <w:t xml:space="preserve">All the messages of this test case will be </w:t>
            </w:r>
            <w:proofErr w:type="gramStart"/>
            <w:r w:rsidRPr="00C016FB">
              <w:rPr>
                <w:rFonts w:cs="Arial"/>
                <w:lang w:eastAsia="zh-CN"/>
              </w:rPr>
              <w:t>send</w:t>
            </w:r>
            <w:proofErr w:type="gramEnd"/>
            <w:r w:rsidRPr="00C016FB">
              <w:rPr>
                <w:rFonts w:cs="Arial"/>
                <w:lang w:eastAsia="zh-CN"/>
              </w:rPr>
              <w:t xml:space="preserve"> </w:t>
            </w:r>
            <w:proofErr w:type="spellStart"/>
            <w:r w:rsidRPr="00C016FB">
              <w:rPr>
                <w:rFonts w:cs="Arial"/>
                <w:lang w:eastAsia="zh-CN"/>
              </w:rPr>
              <w:t>amd</w:t>
            </w:r>
            <w:proofErr w:type="spellEnd"/>
            <w:r w:rsidRPr="00C016FB">
              <w:rPr>
                <w:rFonts w:cs="Arial"/>
                <w:lang w:eastAsia="zh-CN"/>
              </w:rPr>
              <w:t xml:space="preserve"> received in LTE RAT, initial IMS registration, if it happens, will occur in LTE. Being a NR5GC test case, IMS default handler will expect IMS messages over NR and not LTE. </w:t>
            </w:r>
          </w:p>
        </w:tc>
      </w:tr>
      <w:tr w:rsidR="000146C4" w:rsidRPr="00E12CDE" w14:paraId="51A68597" w14:textId="77777777" w:rsidTr="006A3BDB">
        <w:tc>
          <w:tcPr>
            <w:tcW w:w="1985" w:type="dxa"/>
          </w:tcPr>
          <w:p w14:paraId="377F50BC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491B3C" w14:textId="38520848" w:rsidR="000146C4" w:rsidRPr="00E12CDE" w:rsidRDefault="00C016FB" w:rsidP="000146C4">
            <w:pPr>
              <w:spacing w:after="0"/>
              <w:rPr>
                <w:rFonts w:ascii="Arial" w:hAnsi="Arial" w:cs="Arial"/>
                <w:lang w:eastAsia="zh-CN"/>
              </w:rPr>
            </w:pPr>
            <w:r w:rsidRPr="00031505">
              <w:rPr>
                <w:rFonts w:ascii="Arial" w:hAnsi="Arial" w:cs="Arial"/>
                <w:lang w:eastAsia="zh-CN"/>
              </w:rPr>
              <w:t>ECall_IRAT_NR5GC_EUTRA</w:t>
            </w:r>
          </w:p>
        </w:tc>
      </w:tr>
      <w:tr w:rsidR="001E2E2C" w:rsidRPr="00E12CDE" w14:paraId="610AE312" w14:textId="77777777" w:rsidTr="006A3BDB">
        <w:tc>
          <w:tcPr>
            <w:tcW w:w="1985" w:type="dxa"/>
          </w:tcPr>
          <w:p w14:paraId="618D14AC" w14:textId="28F3D73B" w:rsidR="001E2E2C" w:rsidRPr="00E12CDE" w:rsidRDefault="001E2E2C" w:rsidP="000146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7C5EEF2F" w14:textId="62678D73" w:rsidR="001E2E2C" w:rsidRPr="00031505" w:rsidRDefault="001E2E2C" w:rsidP="000146C4">
            <w:pPr>
              <w:spacing w:after="0"/>
              <w:rPr>
                <w:rFonts w:ascii="Arial" w:hAnsi="Arial" w:cs="Arial"/>
                <w:lang w:eastAsia="zh-CN"/>
              </w:rPr>
            </w:pPr>
            <w:r w:rsidRPr="001E2E2C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C5FE5EB" w14:textId="77777777" w:rsidR="00E061C0" w:rsidRDefault="00E061C0" w:rsidP="00E061C0"/>
    <w:p w14:paraId="0604501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5971ABE" w14:textId="77777777" w:rsidTr="006A3BDB">
        <w:tc>
          <w:tcPr>
            <w:tcW w:w="9629" w:type="dxa"/>
          </w:tcPr>
          <w:p w14:paraId="6E80AB5C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testcase TC_11_5_12_NR5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) runs on MTC_NR5GC_IRAT system SYSTEM_NR5GC_IRAT {</w:t>
            </w:r>
          </w:p>
          <w:p w14:paraId="593AED0B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// @purpose</w:t>
            </w:r>
          </w:p>
          <w:p w14:paraId="44A4AC51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//  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over EPS</w:t>
            </w:r>
          </w:p>
          <w:p w14:paraId="7C7379C9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NR5GC_PTC        v_NR5GC    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: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75141677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EUTRA_Multi5GS_PTC v_EUTRA_Multi5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GS :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1EAEDC94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UTRAN_NR5GC_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PTC  v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_UTRAN_NR5GC :=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3550CB4B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r w:rsidRPr="0068024E">
              <w:rPr>
                <w:rFonts w:ascii="Courier New" w:hAnsi="Courier New" w:cs="Courier New"/>
                <w:sz w:val="18"/>
                <w:szCs w:val="18"/>
                <w:lang w:val="de-DE"/>
              </w:rPr>
              <w:t>var GERAN_NR5GC_PTC  v_GERAN_NR5GC := null;</w:t>
            </w:r>
          </w:p>
          <w:p w14:paraId="7793D88E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var IMS_PTC          v_IMS1     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7DE7B765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v_IMS2     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3D73889D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WLAN_PTC        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144CD0AB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1EDFD98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GuardTimer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int2float(300);</w:t>
            </w:r>
          </w:p>
          <w:p w14:paraId="0226A962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203CBD11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v_NR5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GC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NR5GC_PTC.create("NR5GC") alive;</w:t>
            </w:r>
          </w:p>
          <w:p w14:paraId="552DEBF3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v_EUTRA_Multi5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= EUTRA_Multi5GS_PTC.create("EUTRA_Multi5GS") alive;</w:t>
            </w:r>
          </w:p>
          <w:p w14:paraId="5DC1B1A7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v_IMS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IMS_PTC.create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>("IMS2") alive;</w:t>
            </w:r>
          </w:p>
          <w:p w14:paraId="6AC92E7B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3090438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f_MTC_ConnectPTCs_NR5GC_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IRAT(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system, v_NR5GC, v_EUTRA_Multi5GS, v_UTRAN_NR5GC, v_GERAN_NR5GC, v_IMS1, v_IMS2,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BF3A299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CB1A1A5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v_NR5GC.start(f_TC_11_5_12_NR5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5931D85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v_EUTRA_Multi5GS.start(f_TC_11_5_12_NR5GC_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68024E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17E04458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v_IMS2.start(f_TC_11_5_12_NR5GC_IMS2()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1AAB352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CAE11FA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t_GuardTimer.</w:t>
            </w:r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68024E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CF47EB6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AADCC41" w14:textId="77777777" w:rsidR="00E061C0" w:rsidRPr="0068024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  f_MTC_MainLoop_NR5GC_IRAT(</w:t>
            </w:r>
            <w:proofErr w:type="spellStart"/>
            <w:r w:rsidRPr="0068024E">
              <w:rPr>
                <w:rFonts w:ascii="Courier New" w:hAnsi="Courier New" w:cs="Courier New"/>
                <w:sz w:val="18"/>
                <w:szCs w:val="18"/>
              </w:rPr>
              <w:t>t_GuardTimer</w:t>
            </w:r>
            <w:proofErr w:type="spellEnd"/>
            <w:proofErr w:type="gramStart"/>
            <w:r w:rsidRPr="0068024E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881C609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0E9ABD6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F720F26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29A6DD34" w14:textId="77777777" w:rsidTr="006A3BDB">
        <w:tc>
          <w:tcPr>
            <w:tcW w:w="9629" w:type="dxa"/>
          </w:tcPr>
          <w:p w14:paraId="55BC1FE9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testcase TC_11_5_12_NR5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) runs on MTC_NR5GC_IRAT system SYSTEM_NR5GC_IRAT {</w:t>
            </w:r>
          </w:p>
          <w:p w14:paraId="2D211845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// @purpose</w:t>
            </w:r>
          </w:p>
          <w:p w14:paraId="69ACD4BF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//  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over EPS</w:t>
            </w:r>
          </w:p>
          <w:p w14:paraId="266AA0BE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NR5GC_PTC        v_NR5GC    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: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63A56E71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EUTRA_Multi5GS_PTC v_EUTRA_Multi5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GS :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5C8AC196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UTRAN_NR5GC_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PTC  v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_UTRAN_NR5GC :=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null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52317DD8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r w:rsidRPr="003E67A6">
              <w:rPr>
                <w:rFonts w:ascii="Courier New" w:hAnsi="Courier New" w:cs="Courier New"/>
                <w:sz w:val="18"/>
                <w:szCs w:val="18"/>
                <w:lang w:val="de-DE"/>
              </w:rPr>
              <w:t>var GERAN_NR5GC_PTC  v_GERAN_NR5GC := null;</w:t>
            </w:r>
          </w:p>
          <w:p w14:paraId="4FB5A5F4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var IMS_PTC          v_IMS1     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06AC5D5B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v_IMS2     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1D862C20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var WLAN_PTC        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3F5786B7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BD7F213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GuardTimer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int2float(300);</w:t>
            </w:r>
          </w:p>
          <w:p w14:paraId="466E8357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8B1828A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v_NR5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GC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NR5GC_PTC.create("NR5GC") alive;</w:t>
            </w:r>
          </w:p>
          <w:p w14:paraId="6CE9AB1E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v_EUTRA_Multi5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= EUTRA_Multi5GS_PTC.create("EUTRA_Multi5GS") alive;</w:t>
            </w:r>
          </w:p>
          <w:p w14:paraId="5B568692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v_IMS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IMS_PTC.create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("IMS1") alive;</w:t>
            </w: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217585CD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v_IMS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IMS_PTC.create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>("IMS2") alive;</w:t>
            </w:r>
          </w:p>
          <w:p w14:paraId="349ADF7E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47CAC55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f_MTC_ConnectPTCs_NR5GC_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IRAT(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system, v_NR5GC, v_EUTRA_Multi5GS, v_UTRAN_NR5GC, v_GERAN_NR5GC, v_IMS1, v_IMS2,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DEBFE44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18631D2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v_NR5GC.start(f_TC_11_5_12_NR5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4322B32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v_EUTRA_Multi5GS.start(f_TC_11_5_12_NR5GC_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3AFD1D7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v_IMS1.start(f_TC_11_5_12_NR5GC_IMS1()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  <w:proofErr w:type="gramEnd"/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B11F32D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v_IMS2.start(f_TC_11_5_12_NR5GC_IMS2()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AAB0FE3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F8D7220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t_GuardTimer.</w:t>
            </w:r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3E67A6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05FF670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C7E0519" w14:textId="77777777" w:rsidR="00E061C0" w:rsidRPr="003E67A6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  f_MTC_MainLoop_NR5GC_IRAT(</w:t>
            </w:r>
            <w:proofErr w:type="spellStart"/>
            <w:r w:rsidRPr="003E67A6">
              <w:rPr>
                <w:rFonts w:ascii="Courier New" w:hAnsi="Courier New" w:cs="Courier New"/>
                <w:sz w:val="18"/>
                <w:szCs w:val="18"/>
              </w:rPr>
              <w:t>t_GuardTimer</w:t>
            </w:r>
            <w:proofErr w:type="spellEnd"/>
            <w:proofErr w:type="gramStart"/>
            <w:r w:rsidRPr="003E67A6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99664D3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180D29C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78064242"/>
      <w:bookmarkStart w:id="24" w:name="_Toc178243674"/>
      <w:r>
        <w:rPr>
          <w:b/>
          <w:lang w:val="pt-BR"/>
        </w:rPr>
        <w:t>New</w:t>
      </w:r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C90ADA">
        <w:rPr>
          <w:b/>
          <w:lang w:val="pt-BR"/>
        </w:rPr>
        <w:t>f_TC_11_5_12_NR5GC_IMS1</w:t>
      </w:r>
      <w:bookmarkEnd w:id="23"/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2A39A51" w14:textId="77777777" w:rsidTr="006A3BDB">
        <w:trPr>
          <w:trHeight w:val="447"/>
        </w:trPr>
        <w:tc>
          <w:tcPr>
            <w:tcW w:w="1985" w:type="dxa"/>
          </w:tcPr>
          <w:p w14:paraId="461C5F6C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9858747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C90ADA">
              <w:rPr>
                <w:rFonts w:ascii="Arial" w:hAnsi="Arial"/>
                <w:noProof/>
              </w:rPr>
              <w:t>f_TC_11_5_12_NR5GC_IMS1</w:t>
            </w:r>
          </w:p>
        </w:tc>
      </w:tr>
      <w:tr w:rsidR="003C3B2C" w:rsidRPr="00E12CDE" w14:paraId="655973E8" w14:textId="77777777" w:rsidTr="006A3BDB">
        <w:trPr>
          <w:trHeight w:val="452"/>
        </w:trPr>
        <w:tc>
          <w:tcPr>
            <w:tcW w:w="1985" w:type="dxa"/>
          </w:tcPr>
          <w:p w14:paraId="7963E200" w14:textId="77777777" w:rsidR="003C3B2C" w:rsidRPr="00E12CDE" w:rsidRDefault="003C3B2C" w:rsidP="003C3B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FD66B2" w14:textId="0259D8E8" w:rsidR="003C3B2C" w:rsidRPr="00AD55A7" w:rsidRDefault="003C3B2C" w:rsidP="003C3B2C">
            <w:pPr>
              <w:autoSpaceDE w:val="0"/>
              <w:autoSpaceDN w:val="0"/>
              <w:adjustRightInd w:val="0"/>
              <w:spacing w:after="0"/>
              <w:rPr>
                <w:rFonts w:cs="Arial"/>
                <w:lang w:eastAsia="zh-CN"/>
              </w:rPr>
            </w:pPr>
            <w:r w:rsidRPr="00295E64">
              <w:rPr>
                <w:rFonts w:ascii="Arial" w:hAnsi="Arial" w:cs="Arial"/>
                <w:lang w:eastAsia="zh-CN"/>
              </w:rPr>
              <w:t xml:space="preserve">All the messages of this test case will be </w:t>
            </w:r>
            <w:proofErr w:type="gramStart"/>
            <w:r w:rsidRPr="00295E64">
              <w:rPr>
                <w:rFonts w:ascii="Arial" w:hAnsi="Arial" w:cs="Arial"/>
                <w:lang w:eastAsia="zh-CN"/>
              </w:rPr>
              <w:t>send</w:t>
            </w:r>
            <w:proofErr w:type="gramEnd"/>
            <w:r w:rsidRPr="00295E64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295E64">
              <w:rPr>
                <w:rFonts w:ascii="Arial" w:hAnsi="Arial" w:cs="Arial"/>
                <w:lang w:eastAsia="zh-CN"/>
              </w:rPr>
              <w:t>amd</w:t>
            </w:r>
            <w:proofErr w:type="spellEnd"/>
            <w:r w:rsidRPr="00295E64">
              <w:rPr>
                <w:rFonts w:ascii="Arial" w:hAnsi="Arial" w:cs="Arial"/>
                <w:lang w:eastAsia="zh-CN"/>
              </w:rPr>
              <w:t xml:space="preserve"> received in LTE RAT, initial IMS registration, if it happens, will occur in LTE. Being a NR5GC test case, IMS default handler will expect IMS messages over NR and not LTE. </w:t>
            </w:r>
          </w:p>
        </w:tc>
      </w:tr>
      <w:tr w:rsidR="003C3B2C" w:rsidRPr="00E12CDE" w14:paraId="25465C00" w14:textId="77777777" w:rsidTr="006A3BDB">
        <w:tc>
          <w:tcPr>
            <w:tcW w:w="1985" w:type="dxa"/>
          </w:tcPr>
          <w:p w14:paraId="33C082CB" w14:textId="77777777" w:rsidR="003C3B2C" w:rsidRPr="00E12CDE" w:rsidRDefault="003C3B2C" w:rsidP="003C3B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887D94" w14:textId="5AA4C7B4" w:rsidR="003C3B2C" w:rsidRPr="003406A9" w:rsidRDefault="003C3B2C" w:rsidP="003C3B2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295E64">
              <w:rPr>
                <w:rFonts w:cs="Arial"/>
                <w:lang w:eastAsia="zh-CN"/>
              </w:rPr>
              <w:t>Created a new IMS1 PTC to specify that IMS messages will be received over LTE.</w:t>
            </w:r>
          </w:p>
        </w:tc>
      </w:tr>
      <w:tr w:rsidR="003C3B2C" w:rsidRPr="00E12CDE" w14:paraId="214D5EDE" w14:textId="77777777" w:rsidTr="006A3BDB">
        <w:tc>
          <w:tcPr>
            <w:tcW w:w="1985" w:type="dxa"/>
          </w:tcPr>
          <w:p w14:paraId="17443F8C" w14:textId="77777777" w:rsidR="003C3B2C" w:rsidRPr="00E12CDE" w:rsidRDefault="003C3B2C" w:rsidP="003C3B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46A5A4" w14:textId="2F1BD8BC" w:rsidR="003C3B2C" w:rsidRPr="00E12CDE" w:rsidRDefault="003C3B2C" w:rsidP="003C3B2C">
            <w:pPr>
              <w:spacing w:after="0"/>
              <w:rPr>
                <w:rFonts w:ascii="Arial" w:hAnsi="Arial" w:cs="Arial"/>
                <w:lang w:eastAsia="zh-CN"/>
              </w:rPr>
            </w:pPr>
            <w:r w:rsidRPr="001A3891">
              <w:rPr>
                <w:rFonts w:ascii="Arial" w:hAnsi="Arial" w:cs="Arial"/>
                <w:lang w:eastAsia="zh-CN"/>
              </w:rPr>
              <w:t>ECall_IRAT_NR5GC_IMS</w:t>
            </w:r>
          </w:p>
        </w:tc>
      </w:tr>
      <w:tr w:rsidR="001E2E2C" w:rsidRPr="00E12CDE" w14:paraId="0CCAE0C1" w14:textId="77777777" w:rsidTr="006A3BDB">
        <w:tc>
          <w:tcPr>
            <w:tcW w:w="1985" w:type="dxa"/>
          </w:tcPr>
          <w:p w14:paraId="0FAAE8A3" w14:textId="76E704D9" w:rsidR="001E2E2C" w:rsidRPr="00E12CDE" w:rsidRDefault="001E2E2C" w:rsidP="001E2E2C">
            <w:pPr>
              <w:spacing w:before="40" w:after="4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MCC160 Comments</w:t>
            </w:r>
          </w:p>
        </w:tc>
        <w:tc>
          <w:tcPr>
            <w:tcW w:w="7654" w:type="dxa"/>
          </w:tcPr>
          <w:p w14:paraId="2AAB683E" w14:textId="233C0739" w:rsidR="001E2E2C" w:rsidRPr="001A3891" w:rsidRDefault="001E2E2C" w:rsidP="003C3B2C">
            <w:pPr>
              <w:spacing w:after="0"/>
              <w:rPr>
                <w:rFonts w:ascii="Arial" w:hAnsi="Arial" w:cs="Arial"/>
                <w:lang w:eastAsia="zh-CN"/>
              </w:rPr>
            </w:pPr>
            <w:r w:rsidRPr="001E2E2C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03D3FC5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38C4293B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33F4D921" w14:textId="77777777" w:rsidTr="006A3BDB">
        <w:tc>
          <w:tcPr>
            <w:tcW w:w="9629" w:type="dxa"/>
          </w:tcPr>
          <w:p w14:paraId="586E8CE8" w14:textId="20FCEA53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function f_TC_11_5_12_NR5GC_IMS1() runs on IMS_PTC</w:t>
            </w:r>
          </w:p>
          <w:p w14:paraId="24207D45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D728381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PDN_1);</w:t>
            </w:r>
          </w:p>
          <w:p w14:paraId="7D2BB19E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Registration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OtherIPCAN_E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049FEBA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BDD0A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//Coord message when call is hanged</w:t>
            </w:r>
          </w:p>
          <w:p w14:paraId="69FA8183" w14:textId="4D60A45C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="00F8036D" w:rsidRPr="00F8036D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="00F8036D" w:rsidRPr="00F8036D">
              <w:rPr>
                <w:rFonts w:ascii="Courier New" w:hAnsi="Courier New" w:cs="Courier New"/>
                <w:sz w:val="18"/>
                <w:szCs w:val="18"/>
              </w:rPr>
              <w:t>IpcanReleaseWithOptionalDeregistrationOtherIPCAN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A477F8B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} // End of f_TC_11_5_12_IRAT_IMS1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()   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</w:tr>
    </w:tbl>
    <w:p w14:paraId="533A9477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095E6C08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78064243"/>
      <w:bookmarkStart w:id="26" w:name="_Toc178243675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E2750C">
        <w:rPr>
          <w:b/>
          <w:lang w:val="pt-BR"/>
        </w:rPr>
        <w:t>f_TC_11_5_12_NR5GC_IMS2</w:t>
      </w:r>
      <w:bookmarkEnd w:id="25"/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48BC17E4" w14:textId="77777777" w:rsidTr="006A3BDB">
        <w:trPr>
          <w:trHeight w:val="447"/>
        </w:trPr>
        <w:tc>
          <w:tcPr>
            <w:tcW w:w="1985" w:type="dxa"/>
          </w:tcPr>
          <w:p w14:paraId="0663175F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844E49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C90ADA">
              <w:rPr>
                <w:rFonts w:ascii="Arial" w:hAnsi="Arial"/>
                <w:noProof/>
              </w:rPr>
              <w:t>f_TC_11_5_12_NR5GC_IMS2</w:t>
            </w:r>
          </w:p>
        </w:tc>
      </w:tr>
      <w:tr w:rsidR="00E061C0" w:rsidRPr="00E12CDE" w14:paraId="4246567C" w14:textId="77777777" w:rsidTr="00E73C68">
        <w:trPr>
          <w:trHeight w:val="452"/>
        </w:trPr>
        <w:tc>
          <w:tcPr>
            <w:tcW w:w="1985" w:type="dxa"/>
          </w:tcPr>
          <w:p w14:paraId="72ED69B4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3C67476" w14:textId="77777777" w:rsidR="00E061C0" w:rsidRPr="00E73C68" w:rsidRDefault="000E27F6" w:rsidP="000E27F6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73C68">
              <w:rPr>
                <w:rFonts w:ascii="Arial" w:hAnsi="Arial" w:cs="Arial"/>
                <w:highlight w:val="yellow"/>
                <w:lang w:eastAsia="zh-CN"/>
              </w:rPr>
              <w:t xml:space="preserve">As pointed in Correction 2.1, IMS messages will be expected in LTE RAT, this needs to be set in </w:t>
            </w:r>
            <w:proofErr w:type="spellStart"/>
            <w:r w:rsidRPr="00E73C68">
              <w:rPr>
                <w:rFonts w:ascii="Arial" w:hAnsi="Arial" w:cs="Arial"/>
                <w:highlight w:val="yellow"/>
              </w:rPr>
              <w:t>f_IMS_EmergencyRegistration</w:t>
            </w:r>
            <w:proofErr w:type="spellEnd"/>
            <w:r w:rsidRPr="00E73C68">
              <w:rPr>
                <w:rFonts w:ascii="Arial" w:hAnsi="Arial" w:cs="Arial"/>
                <w:highlight w:val="yellow"/>
              </w:rPr>
              <w:t xml:space="preserve"> for a proper handling</w:t>
            </w:r>
            <w:r w:rsidRPr="00E73C68">
              <w:rPr>
                <w:rFonts w:ascii="Arial" w:hAnsi="Arial" w:cs="Arial"/>
              </w:rPr>
              <w:t>.</w:t>
            </w:r>
          </w:p>
          <w:p w14:paraId="18FD2377" w14:textId="7EC15684" w:rsidR="000E27F6" w:rsidRPr="00E73C68" w:rsidRDefault="000E27F6" w:rsidP="000E27F6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73C68">
              <w:rPr>
                <w:rFonts w:ascii="Arial" w:hAnsi="Arial" w:cs="Arial"/>
                <w:shd w:val="clear" w:color="auto" w:fill="FFC000"/>
              </w:rPr>
              <w:t xml:space="preserve">Improvement: This change can improve visibility </w:t>
            </w:r>
            <w:r w:rsidR="00E73C68" w:rsidRPr="00E73C68">
              <w:rPr>
                <w:rFonts w:ascii="Arial" w:hAnsi="Arial" w:cs="Arial"/>
                <w:shd w:val="clear" w:color="auto" w:fill="FFC000"/>
              </w:rPr>
              <w:t xml:space="preserve">of coordination messages </w:t>
            </w:r>
            <w:r w:rsidRPr="00E73C68">
              <w:rPr>
                <w:rFonts w:ascii="Arial" w:hAnsi="Arial" w:cs="Arial"/>
                <w:shd w:val="clear" w:color="auto" w:fill="FFC000"/>
              </w:rPr>
              <w:t>in t</w:t>
            </w:r>
            <w:r w:rsidR="00E73C68" w:rsidRPr="00E73C68">
              <w:rPr>
                <w:rFonts w:ascii="Arial" w:hAnsi="Arial" w:cs="Arial"/>
                <w:shd w:val="clear" w:color="auto" w:fill="FFC000"/>
              </w:rPr>
              <w:t>t</w:t>
            </w:r>
            <w:r w:rsidRPr="00E73C68">
              <w:rPr>
                <w:rFonts w:ascii="Arial" w:hAnsi="Arial" w:cs="Arial"/>
                <w:shd w:val="clear" w:color="auto" w:fill="FFC000"/>
              </w:rPr>
              <w:t>cn3 code. (</w:t>
            </w:r>
            <w:r w:rsidR="00E73C68" w:rsidRPr="00E73C68">
              <w:rPr>
                <w:rFonts w:ascii="Arial" w:hAnsi="Arial" w:cs="Arial"/>
                <w:shd w:val="clear" w:color="auto" w:fill="FFC000"/>
              </w:rPr>
              <w:t>Change paired with</w:t>
            </w:r>
            <w:r w:rsidRPr="00E73C68">
              <w:rPr>
                <w:rFonts w:ascii="Arial" w:hAnsi="Arial" w:cs="Arial"/>
                <w:shd w:val="clear" w:color="auto" w:fill="FFC000"/>
              </w:rPr>
              <w:t xml:space="preserve"> correction 2.8.4)</w:t>
            </w:r>
          </w:p>
        </w:tc>
      </w:tr>
      <w:tr w:rsidR="00E061C0" w:rsidRPr="00E12CDE" w14:paraId="6C201FC6" w14:textId="77777777" w:rsidTr="00E73C68">
        <w:tc>
          <w:tcPr>
            <w:tcW w:w="1985" w:type="dxa"/>
          </w:tcPr>
          <w:p w14:paraId="1F70AD1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27164AD5" w14:textId="77777777" w:rsidR="00E061C0" w:rsidRPr="00E73C68" w:rsidRDefault="00E73C68" w:rsidP="000E27F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 w:rsidRPr="00E73C68">
              <w:rPr>
                <w:rFonts w:cs="Arial"/>
                <w:highlight w:val="yellow"/>
                <w:lang w:eastAsia="zh-CN"/>
              </w:rPr>
              <w:t xml:space="preserve">Used </w:t>
            </w:r>
            <w:proofErr w:type="spellStart"/>
            <w:r w:rsidRPr="00E73C68">
              <w:rPr>
                <w:rFonts w:cs="Arial"/>
                <w:highlight w:val="yellow"/>
                <w:lang w:eastAsia="zh-CN"/>
              </w:rPr>
              <w:t>OtherIPCAN_E</w:t>
            </w:r>
            <w:proofErr w:type="spellEnd"/>
            <w:r w:rsidRPr="00E73C68">
              <w:rPr>
                <w:rFonts w:cs="Arial"/>
                <w:highlight w:val="yellow"/>
                <w:lang w:eastAsia="zh-CN"/>
              </w:rPr>
              <w:t xml:space="preserve"> as IMS messages are expected in LTE</w:t>
            </w:r>
            <w:r w:rsidRPr="00E73C68">
              <w:rPr>
                <w:rFonts w:cs="Arial"/>
                <w:lang w:eastAsia="zh-CN"/>
              </w:rPr>
              <w:t>.</w:t>
            </w:r>
          </w:p>
          <w:p w14:paraId="40ADF1C0" w14:textId="16AB795A" w:rsidR="00E73C68" w:rsidRPr="00E73C68" w:rsidRDefault="00E73C68" w:rsidP="000E27F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 w:rsidRPr="00E73C68">
              <w:rPr>
                <w:rFonts w:cs="Arial"/>
                <w:shd w:val="clear" w:color="auto" w:fill="FFC000"/>
                <w:lang w:eastAsia="zh-CN"/>
              </w:rPr>
              <w:t>Added reason</w:t>
            </w:r>
            <w:r>
              <w:rPr>
                <w:rFonts w:cs="Arial"/>
                <w:shd w:val="clear" w:color="auto" w:fill="FFC000"/>
                <w:lang w:eastAsia="zh-CN"/>
              </w:rPr>
              <w:t>ing</w:t>
            </w:r>
            <w:r w:rsidRPr="00E73C68">
              <w:rPr>
                <w:rFonts w:cs="Arial"/>
                <w:shd w:val="clear" w:color="auto" w:fill="FFC000"/>
                <w:lang w:eastAsia="zh-CN"/>
              </w:rPr>
              <w:t xml:space="preserve"> to IPCAN coord message.</w:t>
            </w:r>
          </w:p>
        </w:tc>
      </w:tr>
      <w:tr w:rsidR="000E27F6" w:rsidRPr="00E12CDE" w14:paraId="36225FBF" w14:textId="77777777" w:rsidTr="006A3BDB">
        <w:tc>
          <w:tcPr>
            <w:tcW w:w="1985" w:type="dxa"/>
          </w:tcPr>
          <w:p w14:paraId="276FE4A5" w14:textId="77777777" w:rsidR="000E27F6" w:rsidRPr="00E12CDE" w:rsidRDefault="000E27F6" w:rsidP="000E27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34F35" w14:textId="098AA4D9" w:rsidR="000E27F6" w:rsidRPr="00E12CDE" w:rsidRDefault="000E27F6" w:rsidP="000E27F6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Pr="001A3891">
              <w:rPr>
                <w:rFonts w:ascii="Arial" w:hAnsi="Arial" w:cs="Arial"/>
                <w:lang w:eastAsia="zh-CN"/>
              </w:rPr>
              <w:t>ECall_IRAT_NR5GC_IMS</w:t>
            </w:r>
          </w:p>
        </w:tc>
      </w:tr>
      <w:tr w:rsidR="00EF51D0" w:rsidRPr="00E12CDE" w14:paraId="14879320" w14:textId="77777777" w:rsidTr="006A3BDB">
        <w:tc>
          <w:tcPr>
            <w:tcW w:w="1985" w:type="dxa"/>
          </w:tcPr>
          <w:p w14:paraId="379A9218" w14:textId="3DB570CC" w:rsidR="00EF51D0" w:rsidRPr="00E12CDE" w:rsidRDefault="00EF51D0" w:rsidP="000E27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FE37836" w14:textId="75B80FBD" w:rsidR="00EF51D0" w:rsidRPr="00766D21" w:rsidRDefault="00EF51D0" w:rsidP="000E27F6">
            <w:pPr>
              <w:spacing w:after="0"/>
              <w:rPr>
                <w:rFonts w:ascii="Arial" w:hAnsi="Arial" w:cs="Arial"/>
                <w:lang w:eastAsia="zh-CN"/>
              </w:rPr>
            </w:pPr>
            <w:r w:rsidRPr="00EF51D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FC004C4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6483BFFF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090D308" w14:textId="77777777" w:rsidTr="006A3BDB">
        <w:tc>
          <w:tcPr>
            <w:tcW w:w="9629" w:type="dxa"/>
          </w:tcPr>
          <w:p w14:paraId="2D698FF3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function f_TC_11_5_12_NR5GC_IMS2() runs on IMS_PTC</w:t>
            </w:r>
          </w:p>
          <w:p w14:paraId="45C42FD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26C781E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6648DA08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PDN_2);</w:t>
            </w:r>
          </w:p>
          <w:p w14:paraId="13E15B85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780C566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EmergencyRegistration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221A9DB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f_ECall_CallSetup_AnnexC47(AUTOMATIC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07DFB31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//f_ECall_MSDUpdate_AnnexC47(); //Prose CR 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needed ?</w:t>
            </w:r>
            <w:proofErr w:type="gramEnd"/>
          </w:p>
          <w:p w14:paraId="0C1A6F54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2DABE6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 @siclog "Step 24"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289437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 Release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over IMS using the generic procedure described in TS 34.229-1 subclause C.33</w:t>
            </w:r>
          </w:p>
          <w:p w14:paraId="0BCAA6A0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f_IMS_PTC_ImsInfo_GetContactUrlUE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(dialog);</w:t>
            </w:r>
          </w:p>
          <w:p w14:paraId="7866F4C7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v_ContactUrlUE</w:t>
            </w:r>
            <w:proofErr w:type="spellEnd"/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0C98063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SendCoOrdMsg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OtherIPCAN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D4F26CF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EFC88E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591C4208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6A22BE51" w14:textId="77777777" w:rsidTr="006A3BDB">
        <w:tc>
          <w:tcPr>
            <w:tcW w:w="9629" w:type="dxa"/>
          </w:tcPr>
          <w:p w14:paraId="2C1E1762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function f_TC_11_5_12_NR5GC_IMS2() runs on IMS_PTC</w:t>
            </w:r>
          </w:p>
          <w:p w14:paraId="1973C25A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8F3AF92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07A3225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PDN_2);</w:t>
            </w:r>
          </w:p>
          <w:p w14:paraId="18696D8D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9C7D10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EmergencyRegistration</w:t>
            </w:r>
            <w:proofErr w:type="spellEnd"/>
            <w:r w:rsidRPr="004B0C8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-, -,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  <w:highlight w:val="yellow"/>
              </w:rPr>
              <w:t>OtherIPCAN_E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</w:p>
          <w:p w14:paraId="51768330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f_ECall_CallSetup_AnnexC47(AUTOMATIC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A93A101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9471AA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 @siclog "Step 24"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5D9597C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 Release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over IMS using the generic procedure described in TS 34.229-1 subclause C.33</w:t>
            </w:r>
          </w:p>
          <w:p w14:paraId="7E4A8B8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f_IMS_PTC_ImsInfo_GetContactUrlUE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(dialog);</w:t>
            </w:r>
          </w:p>
          <w:p w14:paraId="0CD80E65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v_ContactUrlUE</w:t>
            </w:r>
            <w:proofErr w:type="spellEnd"/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7ACE37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SendCoOrdMsg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OtherIPCAN</w:t>
            </w:r>
            <w:proofErr w:type="spellEnd"/>
            <w:r w:rsidRPr="000E27F6">
              <w:rPr>
                <w:rFonts w:ascii="Courier New" w:hAnsi="Courier New" w:cs="Courier New"/>
                <w:sz w:val="18"/>
                <w:szCs w:val="18"/>
                <w:shd w:val="clear" w:color="auto" w:fill="FFC000"/>
              </w:rPr>
              <w:t xml:space="preserve">, </w:t>
            </w:r>
            <w:proofErr w:type="spellStart"/>
            <w:r w:rsidRPr="000E27F6">
              <w:rPr>
                <w:rFonts w:ascii="Courier New" w:hAnsi="Courier New" w:cs="Courier New"/>
                <w:sz w:val="18"/>
                <w:szCs w:val="18"/>
                <w:shd w:val="clear" w:color="auto" w:fill="FFC000"/>
              </w:rPr>
              <w:t>cms_IMS_IPCAN_Trigger</w:t>
            </w:r>
            <w:proofErr w:type="spellEnd"/>
            <w:r w:rsidRPr="000E27F6">
              <w:rPr>
                <w:rFonts w:ascii="Courier New" w:hAnsi="Courier New" w:cs="Courier New"/>
                <w:sz w:val="18"/>
                <w:szCs w:val="18"/>
                <w:shd w:val="clear" w:color="auto" w:fill="FFC000"/>
              </w:rPr>
              <w:t xml:space="preserve">("IMS Call Release </w:t>
            </w:r>
            <w:proofErr w:type="spellStart"/>
            <w:r w:rsidRPr="000E27F6">
              <w:rPr>
                <w:rFonts w:ascii="Courier New" w:hAnsi="Courier New" w:cs="Courier New"/>
                <w:sz w:val="18"/>
                <w:szCs w:val="18"/>
                <w:shd w:val="clear" w:color="auto" w:fill="FFC000"/>
              </w:rPr>
              <w:t>Msgs</w:t>
            </w:r>
            <w:proofErr w:type="spellEnd"/>
            <w:r w:rsidRPr="000E27F6">
              <w:rPr>
                <w:rFonts w:ascii="Courier New" w:hAnsi="Courier New" w:cs="Courier New"/>
                <w:sz w:val="18"/>
                <w:szCs w:val="18"/>
                <w:shd w:val="clear" w:color="auto" w:fill="FFC000"/>
              </w:rPr>
              <w:t xml:space="preserve"> Sent")</w:t>
            </w:r>
            <w:r w:rsidRPr="000E27F6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</w:p>
          <w:p w14:paraId="1E9F8E4C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1EC18EB" w14:textId="77777777" w:rsidR="00E061C0" w:rsidRDefault="00E061C0" w:rsidP="00E061C0">
      <w:pPr>
        <w:rPr>
          <w:noProof/>
        </w:rPr>
      </w:pPr>
    </w:p>
    <w:p w14:paraId="6984D3FF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78064244"/>
      <w:bookmarkStart w:id="28" w:name="_Toc178243676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326E5B">
        <w:rPr>
          <w:b/>
          <w:lang w:val="pt-BR"/>
        </w:rPr>
        <w:t>f_EUTRA_508_IMSeCallOnly_Steps3_25</w:t>
      </w:r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5D6676DA" w14:textId="77777777" w:rsidTr="006A3BDB">
        <w:trPr>
          <w:trHeight w:val="447"/>
        </w:trPr>
        <w:tc>
          <w:tcPr>
            <w:tcW w:w="1985" w:type="dxa"/>
          </w:tcPr>
          <w:p w14:paraId="27C5DBAB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88F686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326E5B">
              <w:rPr>
                <w:rFonts w:ascii="Arial" w:hAnsi="Arial"/>
                <w:noProof/>
              </w:rPr>
              <w:t>f_EUTRA_508_IMSeCallOnly_Steps3_25</w:t>
            </w:r>
          </w:p>
        </w:tc>
      </w:tr>
      <w:tr w:rsidR="00E061C0" w:rsidRPr="00E12CDE" w14:paraId="2A00A4C3" w14:textId="77777777" w:rsidTr="006A3BDB">
        <w:trPr>
          <w:trHeight w:val="452"/>
        </w:trPr>
        <w:tc>
          <w:tcPr>
            <w:tcW w:w="1985" w:type="dxa"/>
          </w:tcPr>
          <w:p w14:paraId="3EEA72EB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478686" w14:textId="7CA7CA8C" w:rsidR="00E061C0" w:rsidRPr="00736700" w:rsidRDefault="00736700" w:rsidP="006A3B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736700">
              <w:rPr>
                <w:rFonts w:ascii="Arial" w:hAnsi="Arial" w:cs="Arial"/>
                <w:lang w:eastAsia="zh-CN"/>
              </w:rPr>
              <w:t>v_EPS_TI</w:t>
            </w:r>
            <w:proofErr w:type="spellEnd"/>
            <w:r w:rsidRPr="00736700">
              <w:rPr>
                <w:rFonts w:ascii="Arial" w:hAnsi="Arial" w:cs="Arial"/>
                <w:lang w:eastAsia="zh-CN"/>
              </w:rPr>
              <w:t xml:space="preserve"> (EPS transaction Identifier) has a hardcoded value of '01'O, this can cause issues in case a different value is used. This can be corrected checking EPSTI in PDN Connectivity request for later usage.</w:t>
            </w:r>
          </w:p>
        </w:tc>
      </w:tr>
      <w:tr w:rsidR="00E061C0" w:rsidRPr="00E12CDE" w14:paraId="4AE1A894" w14:textId="77777777" w:rsidTr="006A3BDB">
        <w:tc>
          <w:tcPr>
            <w:tcW w:w="1985" w:type="dxa"/>
          </w:tcPr>
          <w:p w14:paraId="75BD9DC2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5A2247" w14:textId="5201817F" w:rsidR="00E061C0" w:rsidRPr="00736700" w:rsidRDefault="00736700" w:rsidP="006A3BD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736700">
              <w:rPr>
                <w:rFonts w:cs="Arial"/>
                <w:lang w:eastAsia="zh-CN"/>
              </w:rPr>
              <w:t xml:space="preserve">Assigning </w:t>
            </w:r>
            <w:proofErr w:type="spellStart"/>
            <w:r w:rsidRPr="00736700">
              <w:rPr>
                <w:rFonts w:cs="Arial"/>
                <w:lang w:eastAsia="zh-CN"/>
              </w:rPr>
              <w:t>v_EPS_TI</w:t>
            </w:r>
            <w:proofErr w:type="spellEnd"/>
            <w:r w:rsidRPr="00736700">
              <w:rPr>
                <w:rFonts w:cs="Arial"/>
                <w:lang w:eastAsia="zh-CN"/>
              </w:rPr>
              <w:t xml:space="preserve"> from value included in PDN Connectivity Request.</w:t>
            </w:r>
          </w:p>
        </w:tc>
      </w:tr>
      <w:tr w:rsidR="00E061C0" w:rsidRPr="00E12CDE" w14:paraId="785E426C" w14:textId="77777777" w:rsidTr="006A3BDB">
        <w:tc>
          <w:tcPr>
            <w:tcW w:w="1985" w:type="dxa"/>
          </w:tcPr>
          <w:p w14:paraId="4E0D04B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7BB1BB" w14:textId="7FCD26E9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E73C68" w:rsidRPr="001A3891">
              <w:rPr>
                <w:rFonts w:ascii="Arial" w:hAnsi="Arial" w:cs="Arial"/>
                <w:lang w:eastAsia="zh-CN"/>
              </w:rPr>
              <w:t>ECall_IRAT_NR5GC_IMS</w:t>
            </w:r>
          </w:p>
        </w:tc>
      </w:tr>
      <w:tr w:rsidR="00EF51D0" w:rsidRPr="00E12CDE" w14:paraId="189432C0" w14:textId="77777777" w:rsidTr="006A3BDB">
        <w:tc>
          <w:tcPr>
            <w:tcW w:w="1985" w:type="dxa"/>
          </w:tcPr>
          <w:p w14:paraId="0432F2AA" w14:textId="113E0C4C" w:rsidR="00EF51D0" w:rsidRPr="00E12CDE" w:rsidRDefault="00EF51D0" w:rsidP="006A3B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1941270" w14:textId="7C34CBFA" w:rsidR="00EF51D0" w:rsidRPr="00766D21" w:rsidRDefault="00EF51D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EF51D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327343A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220B6CD0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49AE91F4" w14:textId="77777777" w:rsidTr="006A3BDB">
        <w:tc>
          <w:tcPr>
            <w:tcW w:w="9629" w:type="dxa"/>
          </w:tcPr>
          <w:p w14:paraId="2B5A35F0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function f_EUTRA_508_IMSeCallOnly_Steps3_25(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 runs on EUTRA_PTC</w:t>
            </w:r>
          </w:p>
          <w:p w14:paraId="3ED411E1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8BEA879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75520B96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ProcedureTransactionIdentifier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v_EPS_</w:t>
            </w:r>
            <w:proofErr w:type="gram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TI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:</w:t>
            </w:r>
            <w:proofErr w:type="gram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= '01'O;</w:t>
            </w:r>
          </w:p>
          <w:p w14:paraId="67936D54" w14:textId="77777777" w:rsidR="00E061C0" w:rsidRPr="00352CF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APNandPCOs_Type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v_APNandPCOs</w:t>
            </w:r>
            <w:proofErr w:type="spellEnd"/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1DD628D4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52CFA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var template (omit)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ProtocolConfigOptions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3BE9036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ProtocolConfigOptions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PcoToUE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7534CE66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PDN_Index_Type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PdnIndex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f_EUTRA_InitialRegistrationPdnIndex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firstPDN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5DF178B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A96E5F8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f_EUTRA_MobileInfo_SetNetworkFeatureSupport(f_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GetDefaultValueNetworkFeatureSupport(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A0136F4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A62301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Step 4</w:t>
            </w:r>
          </w:p>
          <w:p w14:paraId="3F99BA93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SRB.check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receive(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car_SRB0_RrcPdu_IND(?, cr_RRCConnectionRequest(cr_EstablishmentCause_emergency_Access))));  // @sic R5-233152 sic@</w:t>
            </w:r>
          </w:p>
          <w:p w14:paraId="079771BF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7F365C8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= f_EUTRA_InitialRegistration_Step1_4 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, PREAMBLE, NORMAL, DEFAULT);</w:t>
            </w:r>
          </w:p>
          <w:p w14:paraId="2F9488BE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04EA7C1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Steps 5 - 16</w:t>
            </w:r>
          </w:p>
          <w:p w14:paraId="148682F0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APNandPCOs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= f_EUTRA_InitialRegistration_Step5_13 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, STATE2_IDLEUPDATE,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59F35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0D98616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= v_NAS_Ind.Pdu.PiggybackedPduList[0].Msg.pDN_CONNECTIVITY_REQUEST.protocolConfigurationOptions;</w:t>
            </w:r>
          </w:p>
          <w:p w14:paraId="53F9AAEB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v_APNandPCOs.protocolConfigurationOptions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2C1EEAA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v_APNandPCOs.protocolConfigurationOptions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91D47D0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358B80D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PcoToUE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f_GetDefaultProtocolConfigOptions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v_PcoFromUE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v_PdnIndex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D999B1E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E0CA48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Step 17</w:t>
            </w:r>
          </w:p>
          <w:p w14:paraId="22BCF3B7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The SS transmits an ATTACH ACCEPT message with the ACTIVATE DEFAULT EPS BEARER CONTEXT REQUEST message and SS assigns value of 186 minutes for the timer T3412.</w:t>
            </w:r>
          </w:p>
          <w:p w14:paraId="45DE78DD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f_EUTRA_InitialRegistration_Step14_15(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2CF97C5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NORMAL,   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// @sic R5-233150 sic@</w:t>
            </w:r>
          </w:p>
          <w:p w14:paraId="70FE201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Ind.Pdu.Msg.aTTACH</w:t>
            </w:r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_REQUEST.addUpdateType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02286D9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v_EPS_TI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79C17E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f_CheckPCOforIPallocationViaNas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v_PcoFromUE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2A4E20C2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v_PcoToUE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24B8786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v_APNandPCOs.accessPointName</w:t>
            </w:r>
            <w:proofErr w:type="spellEnd"/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69AD95F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</w:t>
            </w:r>
          </w:p>
          <w:p w14:paraId="2D920C78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6F53447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Step 18</w:t>
            </w:r>
          </w:p>
          <w:p w14:paraId="17E37C16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// Step 16 of the generic procedure for UE registration specified in TS 36.508 subclause 4.5.2.3 are performed.</w:t>
            </w:r>
          </w:p>
          <w:p w14:paraId="0D1C07E0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f_EUTRA_NAS_</w:t>
            </w:r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AttachComplete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f_EUTRA_InitialRegistrationEpsBearerId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firstPDN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noDelay</w:t>
            </w:r>
            <w:proofErr w:type="spellEnd"/>
            <w:r w:rsidRPr="006C28D1">
              <w:rPr>
                <w:rFonts w:ascii="Courier New" w:hAnsi="Courier New" w:cs="Courier New"/>
                <w:sz w:val="18"/>
                <w:szCs w:val="18"/>
              </w:rPr>
              <w:t>); // @sic R5-233152 sic@</w:t>
            </w:r>
          </w:p>
          <w:p w14:paraId="0766D27A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EA54B58" w14:textId="77777777" w:rsidR="00E061C0" w:rsidRPr="006C28D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  f_EUTRA_508_EstablishIMSEmergencyCall_Steps9_15(</w:t>
            </w:r>
            <w:proofErr w:type="spellStart"/>
            <w:r w:rsidRPr="006C28D1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proofErr w:type="gramStart"/>
            <w:r w:rsidRPr="006C28D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6482B35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C28D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92227AA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3E587F6C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376F4DE" w14:textId="77777777" w:rsidTr="006A3BDB">
        <w:tc>
          <w:tcPr>
            <w:tcW w:w="9629" w:type="dxa"/>
          </w:tcPr>
          <w:p w14:paraId="641D23D4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function f_EUTRA_508_IMSeCallOnly_Steps3_25(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 runs on EUTRA_PTC</w:t>
            </w:r>
          </w:p>
          <w:p w14:paraId="4CF474CD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931AED1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620C79AA" w14:textId="77777777" w:rsidR="00E061C0" w:rsidRPr="00326E5B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NAS_UL_Message_Type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PdnConnectivityRequest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3A4649F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ProcedureTransactionIdentifier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v_EPS_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TI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;</w:t>
            </w:r>
            <w:proofErr w:type="gramEnd"/>
          </w:p>
          <w:p w14:paraId="24B4F6E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ProtocolConfigOptions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4D70351C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ProtocolConfigOptions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PcoToUE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64B25A6C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PDN_Index_Type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PdnIndex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f_EUTRA_InitialRegistrationPdnIndex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firstPDN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943C69D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2745A9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f_EUTRA_MobileInfo_SetNetworkFeatureSupport(f_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GetDefaultValueNetworkFeatureSupport(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5A828F5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37FA3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Step 4</w:t>
            </w:r>
          </w:p>
          <w:p w14:paraId="41863D09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SRB.check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receive(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car_SRB0_RrcPdu_IND(?, cr_RRCConnectionRequest(cr_EstablishmentCause_emergency_Access))));  // @sic R5-233152 sic@</w:t>
            </w:r>
          </w:p>
          <w:p w14:paraId="55E0592F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CA54E4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= f_EUTRA_InitialRegistration_Step1_4 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, PREAMBLE, NORMAL, DEFAULT);</w:t>
            </w:r>
          </w:p>
          <w:p w14:paraId="5F27691F" w14:textId="77777777" w:rsidR="00E061C0" w:rsidRPr="00326E5B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PdnConnectivityRequest</w:t>
            </w:r>
            <w:proofErr w:type="spell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= </w:t>
            </w:r>
            <w:proofErr w:type="spell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v_NAS_Ind.Pdu.PiggybackedPduList</w:t>
            </w:r>
            <w:proofErr w:type="spell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[0].</w:t>
            </w:r>
            <w:proofErr w:type="spell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Msg</w:t>
            </w:r>
            <w:proofErr w:type="spell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;       </w:t>
            </w:r>
          </w:p>
          <w:p w14:paraId="05F8B03E" w14:textId="77777777" w:rsidR="00E061C0" w:rsidRPr="00326E5B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v_EPS_</w:t>
            </w:r>
            <w:proofErr w:type="gramStart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>TI</w:t>
            </w:r>
            <w:proofErr w:type="spell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color w:val="000000" w:themeColor="text1"/>
                <w:sz w:val="18"/>
                <w:szCs w:val="18"/>
              </w:rPr>
              <w:t xml:space="preserve">= v_PdnConnectivityRequest.pDN_CONNECTIVITY_REQUEST.procedureTransactionIdentifier;    </w:t>
            </w:r>
          </w:p>
          <w:p w14:paraId="308DF62B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129999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Steps 5 - 16</w:t>
            </w:r>
          </w:p>
          <w:p w14:paraId="43F580F5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APNandPCOs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= f_EUTRA_InitialRegistration_Step5_13 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, STATE2_IDLEUPDATE,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C6107B4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1714FEA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r w:rsidRPr="006C28D1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v_PdnConnectivityRequest</w:t>
            </w:r>
            <w:r w:rsidRPr="00326E5B">
              <w:rPr>
                <w:rFonts w:ascii="Courier New" w:hAnsi="Courier New" w:cs="Courier New"/>
                <w:sz w:val="18"/>
                <w:szCs w:val="18"/>
              </w:rPr>
              <w:t>.pDN_CONNECTIVITY_REQUEST.protocolConfigurationOptions;</w:t>
            </w:r>
          </w:p>
          <w:p w14:paraId="2313C7CF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v_APNandPCOs.protocolConfigurationOptions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48E51728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PcoFromUE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v_APNandPCOs.protocolConfigurationOptions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7B633E6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3F1B447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PcoToUE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f_GetDefaultProtocolConfigOptions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v_PcoFromUE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v_PdnIndex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A9DEAB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741A5E1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Step 17</w:t>
            </w:r>
          </w:p>
          <w:p w14:paraId="7C855BD6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The SS transmits an ATTACH ACCEPT message with the ACTIVATE DEFAULT EPS BEARER CONTEXT REQUEST message and SS assigns value of 186 minutes for the timer T3412.</w:t>
            </w:r>
          </w:p>
          <w:p w14:paraId="23211C4D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f_EUTRA_InitialRegistration_Step14_15(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8477DAE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NORMAL,   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// @sic R5-233150 sic@</w:t>
            </w:r>
          </w:p>
          <w:p w14:paraId="79AD4F87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Ind.Pdu.Msg.aTTACH</w:t>
            </w:r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_REQUEST.addUpdateType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8D0EDA6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v_EPS_TI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239B9AB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f_CheckPCOforIPallocationViaNas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v_PcoFromUE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0B94B016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v_PcoToUE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2340319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v_APNandPCOs.accessPointName</w:t>
            </w:r>
            <w:proofErr w:type="spellEnd"/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067BE6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</w:t>
            </w:r>
          </w:p>
          <w:p w14:paraId="26FF8973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48BE12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Step 18</w:t>
            </w:r>
          </w:p>
          <w:p w14:paraId="65B090BA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// Step 16 of the generic procedure for UE registration specified in TS 36.508 subclause 4.5.2.3 are performed.</w:t>
            </w:r>
          </w:p>
          <w:p w14:paraId="41AD27C1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f_EUTRA_NAS_</w:t>
            </w:r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AttachComplete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f_EUTRA_InitialRegistrationEpsBearerId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firstPDN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noDelay</w:t>
            </w:r>
            <w:proofErr w:type="spellEnd"/>
            <w:r w:rsidRPr="00326E5B">
              <w:rPr>
                <w:rFonts w:ascii="Courier New" w:hAnsi="Courier New" w:cs="Courier New"/>
                <w:sz w:val="18"/>
                <w:szCs w:val="18"/>
              </w:rPr>
              <w:t>); // @sic R5-233152 sic@</w:t>
            </w:r>
          </w:p>
          <w:p w14:paraId="2ADAFE71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5FFB09" w14:textId="77777777" w:rsidR="00E061C0" w:rsidRPr="00326E5B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  f_EUTRA_508_EstablishIMSEmergencyCall_Steps9_15(</w:t>
            </w:r>
            <w:proofErr w:type="spellStart"/>
            <w:r w:rsidRPr="00326E5B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proofErr w:type="gramStart"/>
            <w:r w:rsidRPr="00326E5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32E54C6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26E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59CA052" w14:textId="77777777" w:rsidR="00E061C0" w:rsidRDefault="00E061C0" w:rsidP="00E061C0">
      <w:pPr>
        <w:rPr>
          <w:noProof/>
        </w:rPr>
      </w:pPr>
    </w:p>
    <w:p w14:paraId="74BF420D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78064245"/>
      <w:bookmarkStart w:id="30" w:name="_Toc178243677"/>
      <w:bookmarkStart w:id="31" w:name="_Hlk177977767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6606DD">
        <w:rPr>
          <w:b/>
          <w:lang w:val="pt-BR"/>
        </w:rPr>
        <w:t>f_TC_11_5_12_NR5GC</w:t>
      </w:r>
      <w:bookmarkEnd w:id="29"/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0F32A15C" w14:textId="77777777" w:rsidTr="006A3BDB">
        <w:trPr>
          <w:trHeight w:val="447"/>
        </w:trPr>
        <w:tc>
          <w:tcPr>
            <w:tcW w:w="1985" w:type="dxa"/>
          </w:tcPr>
          <w:p w14:paraId="6855EBE0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46D3A8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6606DD">
              <w:rPr>
                <w:rFonts w:ascii="Arial" w:hAnsi="Arial"/>
                <w:noProof/>
              </w:rPr>
              <w:t>f_TC_11_5_12_NR5GC</w:t>
            </w:r>
          </w:p>
        </w:tc>
      </w:tr>
      <w:tr w:rsidR="00E061C0" w:rsidRPr="00E12CDE" w14:paraId="56058718" w14:textId="77777777" w:rsidTr="006A3BDB">
        <w:trPr>
          <w:trHeight w:val="452"/>
        </w:trPr>
        <w:tc>
          <w:tcPr>
            <w:tcW w:w="1985" w:type="dxa"/>
          </w:tcPr>
          <w:p w14:paraId="24650B48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31D54A" w14:textId="77777777" w:rsidR="00E061C0" w:rsidRPr="00E14A50" w:rsidRDefault="00E14A50" w:rsidP="006A3B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14A50">
              <w:rPr>
                <w:rFonts w:ascii="Arial" w:hAnsi="Arial" w:cs="Arial"/>
                <w:lang w:eastAsia="zh-CN"/>
              </w:rPr>
              <w:t>Although being a NR test case, connection and messages are expected to be received in LTE.</w:t>
            </w:r>
          </w:p>
          <w:p w14:paraId="536EA039" w14:textId="57CDF80D" w:rsidR="00E14A50" w:rsidRPr="00AD55A7" w:rsidRDefault="00E14A50" w:rsidP="006A3BDB">
            <w:pPr>
              <w:autoSpaceDE w:val="0"/>
              <w:autoSpaceDN w:val="0"/>
              <w:adjustRightInd w:val="0"/>
              <w:spacing w:after="0"/>
              <w:rPr>
                <w:rFonts w:cs="Arial"/>
                <w:lang w:eastAsia="zh-CN"/>
              </w:rPr>
            </w:pPr>
            <w:r w:rsidRPr="00E14A50">
              <w:rPr>
                <w:rFonts w:ascii="Arial" w:hAnsi="Arial" w:cs="Arial"/>
                <w:lang w:eastAsia="zh-CN"/>
              </w:rPr>
              <w:t>To simplify changes UE configuration and initialisation (as well as corresponding MMIs) are moved to LTE PTC.</w:t>
            </w:r>
          </w:p>
        </w:tc>
      </w:tr>
      <w:tr w:rsidR="00E061C0" w:rsidRPr="00E12CDE" w14:paraId="135CD93B" w14:textId="77777777" w:rsidTr="006A3BDB">
        <w:tc>
          <w:tcPr>
            <w:tcW w:w="1985" w:type="dxa"/>
          </w:tcPr>
          <w:p w14:paraId="2D1C7C23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D30B14" w14:textId="1384578F" w:rsidR="00E061C0" w:rsidRPr="003406A9" w:rsidRDefault="00E14A50" w:rsidP="006A3BD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Moved code to function </w:t>
            </w:r>
            <w:r w:rsidRPr="00B03933">
              <w:rPr>
                <w:noProof/>
              </w:rPr>
              <w:t>f_TC_11_5_12_NR5GC_EUTRA</w:t>
            </w:r>
            <w:r>
              <w:rPr>
                <w:noProof/>
              </w:rPr>
              <w:t xml:space="preserve">, please </w:t>
            </w:r>
            <w:r w:rsidRPr="002A71A2">
              <w:rPr>
                <w:noProof/>
              </w:rPr>
              <w:t xml:space="preserve">check </w:t>
            </w:r>
            <w:r w:rsidR="002A71A2" w:rsidRPr="002A71A2">
              <w:rPr>
                <w:i/>
                <w:iCs/>
                <w:noProof/>
                <w:highlight w:val="cyan"/>
              </w:rPr>
              <w:t>C</w:t>
            </w:r>
            <w:r w:rsidRPr="002A71A2">
              <w:rPr>
                <w:i/>
                <w:iCs/>
                <w:noProof/>
                <w:highlight w:val="cyan"/>
              </w:rPr>
              <w:t>orrection 2.7.2.</w:t>
            </w:r>
            <w:r w:rsidRPr="002A71A2">
              <w:rPr>
                <w:i/>
                <w:iCs/>
                <w:noProof/>
              </w:rPr>
              <w:t xml:space="preserve"> </w:t>
            </w:r>
          </w:p>
        </w:tc>
      </w:tr>
      <w:tr w:rsidR="00E061C0" w:rsidRPr="00E12CDE" w14:paraId="538C3F2B" w14:textId="77777777" w:rsidTr="006A3BDB">
        <w:tc>
          <w:tcPr>
            <w:tcW w:w="1985" w:type="dxa"/>
          </w:tcPr>
          <w:p w14:paraId="6C06738A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B5D6F" w14:textId="7E9DE1FE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7A442A" w:rsidRPr="007A442A">
              <w:rPr>
                <w:rFonts w:ascii="Arial" w:hAnsi="Arial" w:cs="Arial"/>
                <w:lang w:eastAsia="zh-CN"/>
              </w:rPr>
              <w:t>ECall_IRAT_NR5GC_NR</w:t>
            </w:r>
          </w:p>
        </w:tc>
      </w:tr>
      <w:tr w:rsidR="0099483F" w:rsidRPr="00E12CDE" w14:paraId="578D62A9" w14:textId="77777777" w:rsidTr="006A3BDB">
        <w:tc>
          <w:tcPr>
            <w:tcW w:w="1985" w:type="dxa"/>
          </w:tcPr>
          <w:p w14:paraId="70CE49E6" w14:textId="69C2F60C" w:rsidR="0099483F" w:rsidRPr="00E12CDE" w:rsidRDefault="0099483F" w:rsidP="006A3B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4F5DF89" w14:textId="1ABC99FB" w:rsidR="0099483F" w:rsidRPr="00766D21" w:rsidRDefault="0099483F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99483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603847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45BC598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0F42F863" w14:textId="77777777" w:rsidTr="006A3BDB">
        <w:tc>
          <w:tcPr>
            <w:tcW w:w="9629" w:type="dxa"/>
          </w:tcPr>
          <w:p w14:paraId="7FB85532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function f_TC_11_5_12_NR5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5DA95E77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*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over EPS */</w:t>
            </w:r>
          </w:p>
          <w:p w14:paraId="4599EC72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10BCDD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606DD">
              <w:rPr>
                <w:rFonts w:ascii="Courier New" w:hAnsi="Courier New" w:cs="Courier New"/>
                <w:sz w:val="18"/>
                <w:szCs w:val="18"/>
                <w:lang w:val="de-DE"/>
              </w:rPr>
              <w:t>f_NR5GC_IRAT_Init(NR_6);</w:t>
            </w:r>
          </w:p>
          <w:p w14:paraId="462A2FE5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6606DD">
              <w:rPr>
                <w:rFonts w:ascii="Courier New" w:hAnsi="Courier New" w:cs="Courier New"/>
                <w:sz w:val="18"/>
                <w:szCs w:val="18"/>
              </w:rPr>
              <w:t>f_NR_CellInfo_SetSIB1_eCallOverIMS_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Support(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omit);</w:t>
            </w:r>
          </w:p>
          <w:p w14:paraId="5B7C3437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EBFB85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661CF97A" w14:textId="77777777" w:rsidR="00E061C0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944133F" w14:textId="77777777" w:rsidR="00A1102D" w:rsidRDefault="00A1102D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9BA733" w14:textId="4F10416A" w:rsidR="00E061C0" w:rsidRPr="00A1102D" w:rsidRDefault="00A1102D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A1102D">
              <w:rPr>
                <w:rFonts w:ascii="Courier New" w:hAnsi="Courier New" w:cs="Courier New"/>
                <w:b/>
                <w:bCs/>
                <w:sz w:val="18"/>
                <w:szCs w:val="18"/>
              </w:rPr>
              <w:t>&lt;&lt;MOVED CODE&gt;&gt;</w:t>
            </w:r>
          </w:p>
          <w:p w14:paraId="6E69F5E3" w14:textId="77777777" w:rsidR="00E061C0" w:rsidRPr="006606DD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//The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capable UE is equipped with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only enabled USIM configured as per TS 38.508-1 [4] Table 6.4.1-24.</w:t>
            </w:r>
          </w:p>
          <w:p w14:paraId="720B05AA" w14:textId="77777777" w:rsidR="00E061C0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f_UT_USIM_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Insert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UT, "USIM configuration 24 specified in table 6.4.1-24 TS 38.508-1");</w:t>
            </w:r>
          </w:p>
          <w:p w14:paraId="5EEDEA26" w14:textId="77777777" w:rsidR="00A1102D" w:rsidRPr="006606DD" w:rsidRDefault="00A1102D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B87BC9E" w14:textId="77777777" w:rsidR="00A1102D" w:rsidRPr="00A1102D" w:rsidRDefault="00A1102D" w:rsidP="00A110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A1102D">
              <w:rPr>
                <w:rFonts w:ascii="Courier New" w:hAnsi="Courier New" w:cs="Courier New"/>
                <w:b/>
                <w:bCs/>
                <w:sz w:val="18"/>
                <w:szCs w:val="18"/>
              </w:rPr>
              <w:t>&lt;&lt;MOVED CODE&gt;&gt;</w:t>
            </w:r>
          </w:p>
          <w:p w14:paraId="2BE54E69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6FDCB2B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Preamble: The UE is in test state 0-A (Switched Off) as defined in TS 38.508-1 [4], subclause 4.4A.2.</w:t>
            </w:r>
          </w:p>
          <w:p w14:paraId="2167ECDE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STATE_OFF_0A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AF6B5A0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5A27EB6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5E3DFD0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20E0448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EC71035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5C570C3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283A277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EFC567F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STATE_DEREGISTERED);</w:t>
            </w:r>
          </w:p>
          <w:p w14:paraId="018F0083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1358CF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} //End of function f_TC_11_5_12_NR5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73F9E3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EA5A348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1BBBDCB" w14:textId="77777777" w:rsidTr="006A3BDB">
        <w:tc>
          <w:tcPr>
            <w:tcW w:w="9629" w:type="dxa"/>
          </w:tcPr>
          <w:p w14:paraId="3375F24D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function f_TC_11_5_12_NR5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4EDD323D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*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over EPS */</w:t>
            </w:r>
          </w:p>
          <w:p w14:paraId="16DD25D4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00FD6C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606DD">
              <w:rPr>
                <w:rFonts w:ascii="Courier New" w:hAnsi="Courier New" w:cs="Courier New"/>
                <w:sz w:val="18"/>
                <w:szCs w:val="18"/>
                <w:lang w:val="de-DE"/>
              </w:rPr>
              <w:t>f_NR5GC_IRAT_Init(NR_6);</w:t>
            </w:r>
          </w:p>
          <w:p w14:paraId="6A06F60B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6606DD">
              <w:rPr>
                <w:rFonts w:ascii="Courier New" w:hAnsi="Courier New" w:cs="Courier New"/>
                <w:sz w:val="18"/>
                <w:szCs w:val="18"/>
              </w:rPr>
              <w:t>f_NR_CellInfo_SetSIB1_eCallOverIMS_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Support(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omit);</w:t>
            </w:r>
          </w:p>
          <w:p w14:paraId="2819EDB9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5C19100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6DE468B7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E922BC4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A5DEA2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Preamble: The UE is in test state 0-A (Switched Off) as defined in TS 38.508-1 [4], subclause 4.4A.2.</w:t>
            </w:r>
          </w:p>
          <w:p w14:paraId="0E5AE45E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STATE_OFF_0A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FF792D5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C8E76B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162DF3F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91B3286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36E3930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94BF9A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38756A1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A13369C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STATE_DEREGISTERED);</w:t>
            </w:r>
          </w:p>
          <w:p w14:paraId="1E22A32A" w14:textId="77777777" w:rsidR="00E061C0" w:rsidRPr="006606DD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1DA4758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} //End of function f_TC_11_5_12_NR5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1DEFC094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bookmarkEnd w:id="31"/>
    </w:tbl>
    <w:p w14:paraId="6A6CC7EB" w14:textId="77777777" w:rsidR="00E061C0" w:rsidRDefault="00E061C0" w:rsidP="00E061C0">
      <w:pPr>
        <w:rPr>
          <w:noProof/>
        </w:rPr>
      </w:pPr>
    </w:p>
    <w:p w14:paraId="6A3E84E5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8064246"/>
      <w:bookmarkStart w:id="33" w:name="_Toc178243678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371AF6">
        <w:rPr>
          <w:b/>
          <w:lang w:val="pt-BR"/>
        </w:rPr>
        <w:t>fl_TC_11_5_12_Body</w:t>
      </w:r>
      <w:bookmarkEnd w:id="32"/>
      <w:bookmarkEnd w:id="3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8CF56C2" w14:textId="77777777" w:rsidTr="006A3BDB">
        <w:trPr>
          <w:trHeight w:val="447"/>
        </w:trPr>
        <w:tc>
          <w:tcPr>
            <w:tcW w:w="1985" w:type="dxa"/>
          </w:tcPr>
          <w:p w14:paraId="7B7D2F10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836BE8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371AF6">
              <w:rPr>
                <w:rFonts w:ascii="Arial" w:hAnsi="Arial"/>
                <w:noProof/>
              </w:rPr>
              <w:t>fl_TC_11_5_12_Body</w:t>
            </w:r>
          </w:p>
        </w:tc>
      </w:tr>
      <w:tr w:rsidR="00E061C0" w:rsidRPr="00E12CDE" w14:paraId="37E77D64" w14:textId="77777777" w:rsidTr="006A3BDB">
        <w:trPr>
          <w:trHeight w:val="452"/>
        </w:trPr>
        <w:tc>
          <w:tcPr>
            <w:tcW w:w="1985" w:type="dxa"/>
          </w:tcPr>
          <w:p w14:paraId="35402226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82A49A" w14:textId="77777777" w:rsidR="00E14A50" w:rsidRPr="002A71A2" w:rsidRDefault="00E14A50" w:rsidP="00E14A50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cs="Arial"/>
                <w:highlight w:val="yellow"/>
                <w:lang w:eastAsia="zh-CN"/>
              </w:rPr>
            </w:pPr>
            <w:r w:rsidRPr="002A71A2">
              <w:rPr>
                <w:rFonts w:ascii="Arial" w:hAnsi="Arial" w:cs="Arial"/>
                <w:highlight w:val="yellow"/>
                <w:lang w:eastAsia="zh-CN"/>
              </w:rPr>
              <w:t>Although being a NR test case, connection and messages are expected to be received in LTE.</w:t>
            </w:r>
          </w:p>
          <w:p w14:paraId="78E4E685" w14:textId="77777777" w:rsidR="00E061C0" w:rsidRPr="002A71A2" w:rsidRDefault="00E14A50" w:rsidP="00E14A50">
            <w:pPr>
              <w:pStyle w:val="Prrafodelista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2A71A2">
              <w:rPr>
                <w:rFonts w:ascii="Arial" w:hAnsi="Arial" w:cs="Arial"/>
                <w:highlight w:val="yellow"/>
                <w:lang w:eastAsia="zh-CN"/>
              </w:rPr>
              <w:t>To simplify changes UE configuration and initialisation (as well as corresponding MMIs) are moved to LTE PTC.</w:t>
            </w:r>
          </w:p>
          <w:p w14:paraId="786AE531" w14:textId="28771A81" w:rsidR="00E14A50" w:rsidRPr="007A442A" w:rsidRDefault="00E14A50" w:rsidP="00E14A50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7A442A">
              <w:rPr>
                <w:rFonts w:ascii="Arial" w:hAnsi="Arial" w:cs="Arial"/>
                <w:lang w:eastAsia="zh-CN"/>
              </w:rPr>
              <w:t xml:space="preserve"> </w:t>
            </w:r>
            <w:r w:rsidR="007A442A" w:rsidRPr="007A442A">
              <w:rPr>
                <w:rFonts w:ascii="Arial" w:hAnsi="Arial" w:cs="Arial"/>
                <w:highlight w:val="green"/>
                <w:lang w:eastAsia="zh-CN"/>
              </w:rPr>
              <w:t>A reference power needs to be set, in addition simplified how power is set on NR</w:t>
            </w:r>
            <w:r w:rsidR="007A442A" w:rsidRPr="007A442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E061C0" w:rsidRPr="00E12CDE" w14:paraId="495A2131" w14:textId="77777777" w:rsidTr="006A3BDB">
        <w:tc>
          <w:tcPr>
            <w:tcW w:w="1985" w:type="dxa"/>
          </w:tcPr>
          <w:p w14:paraId="46C23115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4EC109" w14:textId="548BE5D2" w:rsidR="00E061C0" w:rsidRPr="00E14A50" w:rsidRDefault="00E14A50" w:rsidP="00E14A5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zh-CN"/>
              </w:rPr>
            </w:pPr>
            <w:r w:rsidRPr="002A71A2">
              <w:rPr>
                <w:rFonts w:cs="Arial"/>
                <w:highlight w:val="yellow"/>
                <w:lang w:eastAsia="zh-CN"/>
              </w:rPr>
              <w:t xml:space="preserve">Moved code to function </w:t>
            </w:r>
            <w:r w:rsidRPr="002A71A2">
              <w:rPr>
                <w:noProof/>
                <w:highlight w:val="yellow"/>
              </w:rPr>
              <w:t>f_TC_11_5_12_NR5GC_EUTRA, please check</w:t>
            </w:r>
            <w:r w:rsidRPr="00E14A50">
              <w:rPr>
                <w:noProof/>
              </w:rPr>
              <w:t xml:space="preserve"> </w:t>
            </w:r>
            <w:r w:rsidR="002A71A2" w:rsidRPr="002A71A2">
              <w:rPr>
                <w:i/>
                <w:iCs/>
                <w:noProof/>
                <w:highlight w:val="cyan"/>
              </w:rPr>
              <w:t>C</w:t>
            </w:r>
            <w:r w:rsidRPr="002A71A2">
              <w:rPr>
                <w:i/>
                <w:iCs/>
                <w:noProof/>
                <w:highlight w:val="cyan"/>
              </w:rPr>
              <w:t>orrection 2.8.3.</w:t>
            </w:r>
          </w:p>
          <w:p w14:paraId="22E1BE9C" w14:textId="20ADC077" w:rsidR="00E14A50" w:rsidRPr="003406A9" w:rsidRDefault="002A71A2" w:rsidP="00E14A5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zh-CN"/>
              </w:rPr>
            </w:pPr>
            <w:r w:rsidRPr="002A71A2">
              <w:rPr>
                <w:rFonts w:cs="Arial"/>
                <w:highlight w:val="green"/>
                <w:lang w:eastAsia="zh-CN"/>
              </w:rPr>
              <w:t xml:space="preserve">Corrected initial power </w:t>
            </w:r>
            <w:proofErr w:type="spellStart"/>
            <w:r w:rsidRPr="002A71A2">
              <w:rPr>
                <w:rFonts w:cs="Arial"/>
                <w:highlight w:val="green"/>
                <w:lang w:eastAsia="zh-CN"/>
              </w:rPr>
              <w:t>settins</w:t>
            </w:r>
            <w:proofErr w:type="spellEnd"/>
            <w:r w:rsidRPr="002A71A2">
              <w:rPr>
                <w:rFonts w:cs="Arial"/>
                <w:highlight w:val="green"/>
                <w:lang w:eastAsia="zh-CN"/>
              </w:rPr>
              <w:t xml:space="preserve"> on NR at T0.</w:t>
            </w:r>
          </w:p>
        </w:tc>
      </w:tr>
      <w:tr w:rsidR="00E061C0" w:rsidRPr="00E12CDE" w14:paraId="34B4E167" w14:textId="77777777" w:rsidTr="006A3BDB">
        <w:tc>
          <w:tcPr>
            <w:tcW w:w="1985" w:type="dxa"/>
          </w:tcPr>
          <w:p w14:paraId="21B82952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16046F" w14:textId="4C170D83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651ABC" w:rsidRPr="00651ABC">
              <w:rPr>
                <w:rFonts w:ascii="Arial" w:hAnsi="Arial" w:cs="Arial"/>
                <w:lang w:eastAsia="zh-CN"/>
              </w:rPr>
              <w:t>ECall_IRAT_NR5GC_NR</w:t>
            </w:r>
          </w:p>
        </w:tc>
      </w:tr>
      <w:tr w:rsidR="0099483F" w:rsidRPr="00E12CDE" w14:paraId="403C6966" w14:textId="77777777" w:rsidTr="006A3BDB">
        <w:tc>
          <w:tcPr>
            <w:tcW w:w="1985" w:type="dxa"/>
          </w:tcPr>
          <w:p w14:paraId="39EFFDC8" w14:textId="72B998CF" w:rsidR="0099483F" w:rsidRPr="00E12CDE" w:rsidRDefault="0099483F" w:rsidP="006A3B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46E7A89D" w14:textId="313BE71B" w:rsidR="0099483F" w:rsidRPr="00766D21" w:rsidRDefault="0099483F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99483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A38066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25AA36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45561D55" w14:textId="77777777" w:rsidTr="006A3BDB">
        <w:tc>
          <w:tcPr>
            <w:tcW w:w="9629" w:type="dxa"/>
          </w:tcPr>
          <w:p w14:paraId="1A3B047A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>function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)runs on NR_BASE_PTC</w:t>
            </w:r>
          </w:p>
          <w:p w14:paraId="65278B5E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91A8731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- NR Cell 1 as "Serving cell"</w:t>
            </w:r>
          </w:p>
          <w:p w14:paraId="49C127CF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//@sic R5-235074 sic@</w:t>
            </w:r>
          </w:p>
          <w:p w14:paraId="12211535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if (f_NR_CellInfo_GetIsFR1(nr_Cell1))</w:t>
            </w:r>
          </w:p>
          <w:p w14:paraId="1A37400A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54A0726F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SetCellPower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-85, tsc_NR_ServingCellSSS_EPRE_FR2);</w:t>
            </w:r>
          </w:p>
          <w:p w14:paraId="2A52EC02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4A34E0D8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else</w:t>
            </w:r>
          </w:p>
          <w:p w14:paraId="69A28952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1B7AFA3D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SetCellPower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nr_Cell1, tsc_NR_ServingCellSSS_EPRE_FR1, tsc_NR_ServingCellSSS_EPRE_FR2);</w:t>
            </w:r>
          </w:p>
          <w:p w14:paraId="57DEBBC4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6D64498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b/>
                <w:bCs/>
                <w:sz w:val="18"/>
                <w:szCs w:val="18"/>
              </w:rPr>
              <w:t>&lt;&lt;MOVED CODE&gt;&gt;</w:t>
            </w:r>
          </w:p>
          <w:p w14:paraId="35122E65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58AB4DB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The UE is Switched ON</w:t>
            </w:r>
          </w:p>
          <w:p w14:paraId="0548F913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5B87F444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9B2AE8C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@siclog "Step 2"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DEDC2B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Wait for 60s for the UE to enter 5GMM-DEREGISTERED.eCALL-INACTIVE state</w:t>
            </w:r>
          </w:p>
          <w:p w14:paraId="4EB13703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60.0);</w:t>
            </w:r>
          </w:p>
          <w:p w14:paraId="7F983C50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E4EBB2F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@siclog "Step 3"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D6F9FC2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An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to URI for test service is initiated. (Note 1)</w:t>
            </w:r>
          </w:p>
          <w:p w14:paraId="3E50E3B1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// Note 1: The request to originate a manual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may be performed by MMI or AT command.</w:t>
            </w:r>
          </w:p>
          <w:p w14:paraId="403BCDD9" w14:textId="77777777" w:rsidR="00E061C0" w:rsidRPr="006606DD" w:rsidRDefault="00E061C0" w:rsidP="006A3BDB">
            <w:pPr>
              <w:shd w:val="clear" w:color="auto" w:fill="FFFF00"/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InitiateECall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UT, AUTOMATIC);</w:t>
            </w:r>
          </w:p>
          <w:p w14:paraId="5154E1C9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b/>
                <w:bCs/>
                <w:sz w:val="18"/>
                <w:szCs w:val="18"/>
              </w:rPr>
              <w:t>&lt;&lt;MOVED CODE&gt;&gt;</w:t>
            </w:r>
          </w:p>
          <w:p w14:paraId="4066C1B3" w14:textId="77777777" w:rsidR="00E061C0" w:rsidRPr="006606DD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EUTRA, "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");</w:t>
            </w:r>
          </w:p>
          <w:p w14:paraId="4121B629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} //End of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3B028F0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681F379B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34164603" w14:textId="77777777" w:rsidTr="006A3BDB">
        <w:tc>
          <w:tcPr>
            <w:tcW w:w="9629" w:type="dxa"/>
          </w:tcPr>
          <w:p w14:paraId="10A52CE6" w14:textId="77777777" w:rsidR="00E061C0" w:rsidRPr="006606DD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function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)runs on NR_BASE_PTC</w:t>
            </w:r>
          </w:p>
          <w:p w14:paraId="2BB82323" w14:textId="77777777" w:rsidR="00E061C0" w:rsidRPr="002A71A2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2A71A2">
              <w:rPr>
                <w:rFonts w:ascii="Courier New" w:hAnsi="Courier New" w:cs="Courier New"/>
                <w:sz w:val="18"/>
                <w:szCs w:val="18"/>
              </w:rPr>
              <w:t>{</w:t>
            </w:r>
          </w:p>
          <w:p w14:paraId="5228B64D" w14:textId="77777777" w:rsidR="00E061C0" w:rsidRPr="002A71A2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2A71A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var </w:t>
            </w:r>
            <w:proofErr w:type="spell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NR_AbsoluteCellPower_Type</w:t>
            </w:r>
            <w:proofErr w:type="spell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v_NR_ServingCellSSS_EPRE_FR</w:t>
            </w:r>
            <w:proofErr w:type="gram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1 :</w:t>
            </w:r>
            <w:proofErr w:type="gram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= -85; </w:t>
            </w:r>
          </w:p>
          <w:p w14:paraId="7EE697D6" w14:textId="77777777" w:rsidR="00E061C0" w:rsidRPr="002A71A2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</w:t>
            </w:r>
          </w:p>
          <w:p w14:paraId="6F5BF436" w14:textId="77777777" w:rsidR="00E061C0" w:rsidRPr="002A71A2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 - NR Cell 1 as "Serving cell"</w:t>
            </w:r>
          </w:p>
          <w:p w14:paraId="35B4A50B" w14:textId="77777777" w:rsidR="00E061C0" w:rsidRPr="002A71A2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f_NR_CellInfo_</w:t>
            </w:r>
            <w:proofErr w:type="gram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InitMaxReferencePower</w:t>
            </w:r>
            <w:proofErr w:type="spell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gram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nr_Cell1, v_NR_ServingCellSSS_EPRE_FR1,tsc_NR_ServingCellSSS_EPRE_FR2);</w:t>
            </w:r>
          </w:p>
          <w:p w14:paraId="6E2C6059" w14:textId="77777777" w:rsidR="00E061C0" w:rsidRPr="006606DD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</w:t>
            </w:r>
            <w:proofErr w:type="gramStart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SetCellPower</w:t>
            </w:r>
            <w:proofErr w:type="spell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gramEnd"/>
            <w:r w:rsidRPr="002A71A2">
              <w:rPr>
                <w:rFonts w:ascii="Courier New" w:hAnsi="Courier New" w:cs="Courier New"/>
                <w:sz w:val="18"/>
                <w:szCs w:val="18"/>
                <w:highlight w:val="green"/>
              </w:rPr>
              <w:t>nr_Cell1, v_NR_ServingCellSSS_EPRE_FR1, tsc_NR_ServingCellSSS_EPRE_FR2);</w:t>
            </w:r>
          </w:p>
          <w:p w14:paraId="37792FDE" w14:textId="77777777" w:rsidR="00E061C0" w:rsidRPr="006606DD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2E231A" w14:textId="77777777" w:rsidR="00E061C0" w:rsidRPr="006606DD" w:rsidRDefault="00E061C0" w:rsidP="002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EUTRA, "</w:t>
            </w:r>
            <w:proofErr w:type="spellStart"/>
            <w:r w:rsidRPr="006606DD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6606DD">
              <w:rPr>
                <w:rFonts w:ascii="Courier New" w:hAnsi="Courier New" w:cs="Courier New"/>
                <w:sz w:val="18"/>
                <w:szCs w:val="18"/>
              </w:rPr>
              <w:t>");</w:t>
            </w:r>
          </w:p>
          <w:p w14:paraId="680572E9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} //End of fl_TC_11_5_12_</w:t>
            </w:r>
            <w:proofErr w:type="gramStart"/>
            <w:r w:rsidRPr="006606DD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6606D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5588B41C" w14:textId="77777777" w:rsidR="00E061C0" w:rsidRDefault="00E061C0" w:rsidP="00E061C0">
      <w:pPr>
        <w:rPr>
          <w:noProof/>
        </w:rPr>
      </w:pPr>
    </w:p>
    <w:p w14:paraId="787279E6" w14:textId="77777777" w:rsidR="00E061C0" w:rsidRDefault="00E061C0" w:rsidP="00E061C0">
      <w:pPr>
        <w:rPr>
          <w:noProof/>
        </w:rPr>
      </w:pPr>
    </w:p>
    <w:p w14:paraId="5ABB63B0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178064247"/>
      <w:bookmarkStart w:id="35" w:name="_Toc178243679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B03933">
        <w:rPr>
          <w:b/>
          <w:lang w:val="pt-BR"/>
        </w:rPr>
        <w:t>f_TC_11_5_12_NR5GC_EUTRA</w:t>
      </w:r>
      <w:bookmarkEnd w:id="34"/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122ED6A4" w14:textId="77777777" w:rsidTr="006A3BDB">
        <w:trPr>
          <w:trHeight w:val="447"/>
        </w:trPr>
        <w:tc>
          <w:tcPr>
            <w:tcW w:w="1985" w:type="dxa"/>
          </w:tcPr>
          <w:p w14:paraId="61EC4FF2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C3DE2A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B03933">
              <w:rPr>
                <w:rFonts w:ascii="Arial" w:hAnsi="Arial"/>
                <w:noProof/>
              </w:rPr>
              <w:t>f_TC_11_5_12_NR5GC_EUTRA</w:t>
            </w:r>
          </w:p>
        </w:tc>
      </w:tr>
      <w:tr w:rsidR="00E061C0" w:rsidRPr="00E12CDE" w14:paraId="4D45FA50" w14:textId="77777777" w:rsidTr="006A3BDB">
        <w:trPr>
          <w:trHeight w:val="452"/>
        </w:trPr>
        <w:tc>
          <w:tcPr>
            <w:tcW w:w="1985" w:type="dxa"/>
          </w:tcPr>
          <w:p w14:paraId="29ECFBD7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3EC8E4" w14:textId="6C55EAD0" w:rsidR="00E061C0" w:rsidRPr="005761A2" w:rsidRDefault="005761A2" w:rsidP="002A71A2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zh-CN"/>
              </w:rPr>
            </w:pPr>
            <w:r w:rsidRPr="005761A2">
              <w:rPr>
                <w:rFonts w:ascii="Arial" w:hAnsi="Arial" w:cs="Arial"/>
                <w:highlight w:val="yellow"/>
                <w:lang w:eastAsia="zh-CN"/>
              </w:rPr>
              <w:t xml:space="preserve">RTP loopback needs to be enabled for the </w:t>
            </w:r>
            <w:proofErr w:type="spellStart"/>
            <w:r w:rsidRPr="005761A2">
              <w:rPr>
                <w:rFonts w:ascii="Arial" w:hAnsi="Arial" w:cs="Arial"/>
                <w:highlight w:val="yellow"/>
                <w:lang w:eastAsia="zh-CN"/>
              </w:rPr>
              <w:t>eCall</w:t>
            </w:r>
            <w:proofErr w:type="spellEnd"/>
            <w:r w:rsidRPr="005761A2">
              <w:rPr>
                <w:rFonts w:ascii="Arial" w:hAnsi="Arial" w:cs="Arial"/>
                <w:highlight w:val="yellow"/>
                <w:lang w:eastAsia="zh-CN"/>
              </w:rPr>
              <w:t xml:space="preserve"> established during this test case</w:t>
            </w:r>
            <w:r w:rsidR="002A71A2" w:rsidRPr="005761A2">
              <w:rPr>
                <w:rFonts w:ascii="Arial" w:hAnsi="Arial" w:cs="Arial"/>
                <w:highlight w:val="yellow"/>
                <w:lang w:eastAsia="zh-CN"/>
              </w:rPr>
              <w:t>.</w:t>
            </w:r>
          </w:p>
          <w:p w14:paraId="00D65C0F" w14:textId="77777777" w:rsidR="002A71A2" w:rsidRPr="005761A2" w:rsidRDefault="002A71A2" w:rsidP="002A71A2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5761A2">
              <w:rPr>
                <w:rFonts w:ascii="Arial" w:hAnsi="Arial" w:cs="Arial"/>
                <w:highlight w:val="cyan"/>
                <w:lang w:eastAsia="zh-CN"/>
              </w:rPr>
              <w:t>Although being a NR test case, connection and messages are expected to be received in LTE.</w:t>
            </w:r>
          </w:p>
          <w:p w14:paraId="03862BAB" w14:textId="3A96514A" w:rsidR="002A71A2" w:rsidRPr="005761A2" w:rsidRDefault="002A71A2" w:rsidP="002A71A2">
            <w:pPr>
              <w:pStyle w:val="Prrafodelista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5761A2">
              <w:rPr>
                <w:rFonts w:ascii="Arial" w:hAnsi="Arial" w:cs="Arial"/>
                <w:highlight w:val="cyan"/>
                <w:lang w:eastAsia="zh-CN"/>
              </w:rPr>
              <w:t>To simplify changes UE configuration and initialisation (as well as corresponding MMIs) are moved to LTE PTC.</w:t>
            </w:r>
          </w:p>
        </w:tc>
      </w:tr>
      <w:tr w:rsidR="00E061C0" w:rsidRPr="00E12CDE" w14:paraId="71E1C578" w14:textId="77777777" w:rsidTr="006A3BDB">
        <w:tc>
          <w:tcPr>
            <w:tcW w:w="1985" w:type="dxa"/>
          </w:tcPr>
          <w:p w14:paraId="10A0BBF0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FB824A8" w14:textId="4C2704EB" w:rsidR="00E061C0" w:rsidRPr="005761A2" w:rsidRDefault="002A71A2" w:rsidP="002A71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yellow"/>
                <w:lang w:eastAsia="zh-CN"/>
              </w:rPr>
            </w:pPr>
            <w:r w:rsidRPr="005761A2">
              <w:rPr>
                <w:rFonts w:cs="Arial"/>
                <w:highlight w:val="yellow"/>
                <w:lang w:eastAsia="zh-CN"/>
              </w:rPr>
              <w:t>A</w:t>
            </w:r>
            <w:r w:rsidR="005761A2" w:rsidRPr="005761A2">
              <w:rPr>
                <w:rFonts w:cs="Arial"/>
                <w:highlight w:val="yellow"/>
                <w:lang w:eastAsia="zh-CN"/>
              </w:rPr>
              <w:t>dded HANDLE_UM_</w:t>
            </w:r>
            <w:proofErr w:type="gramStart"/>
            <w:r w:rsidR="005761A2" w:rsidRPr="005761A2">
              <w:rPr>
                <w:rFonts w:cs="Arial"/>
                <w:highlight w:val="yellow"/>
                <w:lang w:eastAsia="zh-CN"/>
              </w:rPr>
              <w:t>DATA  as</w:t>
            </w:r>
            <w:proofErr w:type="gramEnd"/>
            <w:r w:rsidR="005761A2" w:rsidRPr="005761A2">
              <w:rPr>
                <w:rFonts w:cs="Arial"/>
                <w:highlight w:val="yellow"/>
                <w:lang w:eastAsia="zh-CN"/>
              </w:rPr>
              <w:t xml:space="preserve"> input parameter to  activate </w:t>
            </w:r>
            <w:proofErr w:type="spellStart"/>
            <w:r w:rsidRPr="005761A2">
              <w:rPr>
                <w:rFonts w:cs="Arial"/>
                <w:highlight w:val="yellow"/>
                <w:lang w:eastAsia="zh-CN"/>
              </w:rPr>
              <w:t>RtpRtcpLoopback</w:t>
            </w:r>
            <w:proofErr w:type="spellEnd"/>
            <w:r w:rsidR="005761A2" w:rsidRPr="005761A2">
              <w:rPr>
                <w:rFonts w:cs="Arial"/>
                <w:highlight w:val="yellow"/>
                <w:lang w:eastAsia="zh-CN"/>
              </w:rPr>
              <w:t>.</w:t>
            </w:r>
          </w:p>
          <w:p w14:paraId="015696BF" w14:textId="3EE50CC4" w:rsidR="002A71A2" w:rsidRPr="005761A2" w:rsidRDefault="002A71A2" w:rsidP="002A71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zh-CN"/>
              </w:rPr>
            </w:pPr>
            <w:r w:rsidRPr="005761A2">
              <w:rPr>
                <w:rFonts w:cs="Arial"/>
                <w:highlight w:val="cyan"/>
                <w:lang w:eastAsia="zh-CN"/>
              </w:rPr>
              <w:t>Moved code to function f_TC_11_5_12_NR5GC_EUTRA, please check Correction 2.5.</w:t>
            </w:r>
          </w:p>
        </w:tc>
      </w:tr>
      <w:tr w:rsidR="00E061C0" w:rsidRPr="00E12CDE" w14:paraId="09550542" w14:textId="77777777" w:rsidTr="006A3BDB">
        <w:tc>
          <w:tcPr>
            <w:tcW w:w="1985" w:type="dxa"/>
          </w:tcPr>
          <w:p w14:paraId="7D61939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68DF8E" w14:textId="0665310A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89074E" w:rsidRPr="0089074E">
              <w:rPr>
                <w:rFonts w:ascii="Arial" w:hAnsi="Arial" w:cs="Arial"/>
                <w:lang w:eastAsia="zh-CN"/>
              </w:rPr>
              <w:t>ECall_IRAT_NR5GC_EUTRA</w:t>
            </w:r>
          </w:p>
        </w:tc>
      </w:tr>
      <w:tr w:rsidR="0099483F" w:rsidRPr="00E12CDE" w14:paraId="1A8A4F53" w14:textId="77777777" w:rsidTr="006A3BDB">
        <w:tc>
          <w:tcPr>
            <w:tcW w:w="1985" w:type="dxa"/>
          </w:tcPr>
          <w:p w14:paraId="38A09025" w14:textId="749BF6D0" w:rsidR="0099483F" w:rsidRPr="00E12CDE" w:rsidRDefault="0099483F" w:rsidP="006A3B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02C6AA92" w14:textId="0BF0742F" w:rsidR="0099483F" w:rsidRPr="00766D21" w:rsidRDefault="0099483F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99483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DB77112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21798CF1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5BDA41C2" w14:textId="77777777" w:rsidTr="006A3BDB">
        <w:tc>
          <w:tcPr>
            <w:tcW w:w="9629" w:type="dxa"/>
          </w:tcPr>
          <w:p w14:paraId="4F20C561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740ED2F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function f_TC_11_5_12_NR5GC_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50D800D6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*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over EPS */</w:t>
            </w:r>
          </w:p>
          <w:p w14:paraId="09A4E6A4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630CD57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f_EUTRA38_IRAT_Init(c31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>/ E-UTRA Cell 1 as defined in TS 36.508 [7] Table 4.4.2-2. System information combination 31 as defined in TS 36.508 [7], sub-clause 4.4.3.1.1.</w:t>
            </w:r>
          </w:p>
          <w:p w14:paraId="69423913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949021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// Create cell and send out system information</w:t>
            </w:r>
          </w:p>
          <w:p w14:paraId="5A6A0FFD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1F43A1F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668F9B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69FE6B4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62667A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fl_TC_11_5_12_NR5GC_EUTRA_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D022885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D933C2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5A37137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3B3FB9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// tell the NR to release the resources and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tke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down the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Eutra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cell now</w:t>
            </w:r>
          </w:p>
          <w:p w14:paraId="6E084FAE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FE5BE3F" w14:textId="77777777" w:rsidR="00E061C0" w:rsidRPr="00B03933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03933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ReleaseAllCells</w:t>
            </w:r>
            <w:proofErr w:type="spellEnd"/>
            <w:r w:rsidRPr="00B0393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BC0506D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} //End of f_TC_11_5_12_NR5GC_</w:t>
            </w:r>
            <w:proofErr w:type="gramStart"/>
            <w:r w:rsidRPr="00B0393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B03933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5F19995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41CDE6B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74B499B7" w14:textId="77777777" w:rsidTr="006A3BDB">
        <w:tc>
          <w:tcPr>
            <w:tcW w:w="9629" w:type="dxa"/>
          </w:tcPr>
          <w:p w14:paraId="128DAF14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function f_TC_11_5_12_NR5GC_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60823DA6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*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Only mode / 5GS supports IMS voice over PS session / 5GS supports emergency service /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over IMS is not supported on 5GS /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over EPS */</w:t>
            </w:r>
          </w:p>
          <w:p w14:paraId="7F83E9A9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2A7E8DE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>c31</w:t>
            </w:r>
            <w:r w:rsidRPr="00C05097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, HANDLE_UM_DATA</w:t>
            </w:r>
            <w:r w:rsidRPr="00C05097">
              <w:rPr>
                <w:rFonts w:ascii="Courier New" w:hAnsi="Courier New" w:cs="Courier New"/>
                <w:sz w:val="18"/>
                <w:szCs w:val="18"/>
              </w:rPr>
              <w:t>);  // E-UTRA Cell 1 as defined in TS 36.508 [7] Table 4.4.2-2. System information combination 31 as defined in TS 36.508 [7], sub-clause 4.4.3.1.1.</w:t>
            </w:r>
          </w:p>
          <w:p w14:paraId="7E9D327C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FA6B4D5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// Create cell and send out system information</w:t>
            </w:r>
          </w:p>
          <w:p w14:paraId="697454F9" w14:textId="77777777" w:rsidR="00E061C0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EECCF91" w14:textId="77777777" w:rsidR="00E061C0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E3B1DC" w14:textId="77777777" w:rsidR="00E061C0" w:rsidRPr="00C75CEB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75CEB">
              <w:rPr>
                <w:rFonts w:ascii="Courier New" w:hAnsi="Courier New" w:cs="Courier New"/>
                <w:sz w:val="18"/>
                <w:szCs w:val="18"/>
              </w:rPr>
              <w:t xml:space="preserve">    //The </w:t>
            </w:r>
            <w:proofErr w:type="spellStart"/>
            <w:r w:rsidRPr="00C75CEB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75CEB">
              <w:rPr>
                <w:rFonts w:ascii="Courier New" w:hAnsi="Courier New" w:cs="Courier New"/>
                <w:sz w:val="18"/>
                <w:szCs w:val="18"/>
              </w:rPr>
              <w:t xml:space="preserve"> capable UE is equipped with </w:t>
            </w:r>
            <w:proofErr w:type="spellStart"/>
            <w:r w:rsidRPr="00C75CEB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C75CEB">
              <w:rPr>
                <w:rFonts w:ascii="Courier New" w:hAnsi="Courier New" w:cs="Courier New"/>
                <w:sz w:val="18"/>
                <w:szCs w:val="18"/>
              </w:rPr>
              <w:t xml:space="preserve"> only enabled USIM configured as per TS 38.508-1 [4] Table 6.4.1-24.</w:t>
            </w:r>
          </w:p>
          <w:p w14:paraId="332B2A00" w14:textId="77777777" w:rsidR="00E061C0" w:rsidRPr="00C05097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75C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5CEB">
              <w:rPr>
                <w:rFonts w:ascii="Courier New" w:hAnsi="Courier New" w:cs="Courier New"/>
                <w:sz w:val="18"/>
                <w:szCs w:val="18"/>
              </w:rPr>
              <w:t>f_UT_USIM_</w:t>
            </w:r>
            <w:proofErr w:type="gramStart"/>
            <w:r w:rsidRPr="00C75CEB">
              <w:rPr>
                <w:rFonts w:ascii="Courier New" w:hAnsi="Courier New" w:cs="Courier New"/>
                <w:sz w:val="18"/>
                <w:szCs w:val="18"/>
              </w:rPr>
              <w:t>Insert</w:t>
            </w:r>
            <w:proofErr w:type="spellEnd"/>
            <w:r w:rsidRPr="00C75C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75CEB">
              <w:rPr>
                <w:rFonts w:ascii="Courier New" w:hAnsi="Courier New" w:cs="Courier New"/>
                <w:sz w:val="18"/>
                <w:szCs w:val="18"/>
              </w:rPr>
              <w:t xml:space="preserve">UT, "configuration 24 specified in table 6.4.1-24 TS 38.508-1");  </w:t>
            </w:r>
          </w:p>
          <w:p w14:paraId="19F71D1E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24B694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37D2BD2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071240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fl_TC_11_5_12_NR5GC_EUTRA_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E53D793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181F054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0ED9CC2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6A39AF1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// tell the NR to release the resources and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tke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down the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Eutra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cell now</w:t>
            </w:r>
          </w:p>
          <w:p w14:paraId="1D7BC893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0CA6BA5" w14:textId="77777777" w:rsidR="00E061C0" w:rsidRPr="00C05097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5097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ReleaseAllCells</w:t>
            </w:r>
            <w:proofErr w:type="spellEnd"/>
            <w:r w:rsidRPr="00C05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0907447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} //End of f_TC_11_5_12_NR5GC_</w:t>
            </w:r>
            <w:proofErr w:type="gramStart"/>
            <w:r w:rsidRPr="00C05097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C05097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0C9B1BE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4F79FD90" w14:textId="77777777" w:rsidR="00E061C0" w:rsidRDefault="00E061C0" w:rsidP="00E061C0">
      <w:pPr>
        <w:rPr>
          <w:noProof/>
        </w:rPr>
      </w:pPr>
    </w:p>
    <w:p w14:paraId="16014F5D" w14:textId="77777777" w:rsidR="00E061C0" w:rsidRPr="00E12CDE" w:rsidRDefault="00E061C0" w:rsidP="00E061C0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78064248"/>
      <w:bookmarkStart w:id="37" w:name="_Toc178243680"/>
      <w:proofErr w:type="spellStart"/>
      <w:r w:rsidRPr="00670AE0">
        <w:rPr>
          <w:b/>
          <w:lang w:val="pt-BR"/>
        </w:rPr>
        <w:t>Correction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to</w:t>
      </w:r>
      <w:proofErr w:type="spellEnd"/>
      <w:r w:rsidRPr="00670AE0">
        <w:rPr>
          <w:b/>
          <w:lang w:val="pt-BR"/>
        </w:rPr>
        <w:t xml:space="preserve"> </w:t>
      </w:r>
      <w:proofErr w:type="spellStart"/>
      <w:r w:rsidRPr="00670AE0">
        <w:rPr>
          <w:b/>
          <w:lang w:val="pt-BR"/>
        </w:rPr>
        <w:t>function</w:t>
      </w:r>
      <w:proofErr w:type="spellEnd"/>
      <w:r w:rsidRPr="00670AE0">
        <w:rPr>
          <w:b/>
          <w:lang w:val="pt-BR"/>
        </w:rPr>
        <w:t xml:space="preserve"> </w:t>
      </w:r>
      <w:r w:rsidRPr="00091741">
        <w:rPr>
          <w:b/>
          <w:lang w:val="pt-BR"/>
        </w:rPr>
        <w:t>fl_TC_11_5_12_NR5GC_EUTRA_TestBody</w:t>
      </w:r>
      <w:bookmarkEnd w:id="36"/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26ED247" w14:textId="77777777" w:rsidTr="006A3BDB">
        <w:trPr>
          <w:trHeight w:val="447"/>
        </w:trPr>
        <w:tc>
          <w:tcPr>
            <w:tcW w:w="1985" w:type="dxa"/>
          </w:tcPr>
          <w:p w14:paraId="4B4E524A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B7C0DE" w14:textId="7777777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091741">
              <w:rPr>
                <w:rFonts w:ascii="Arial" w:hAnsi="Arial"/>
                <w:noProof/>
              </w:rPr>
              <w:t>fl_TC_11_5_12_NR5GC_EUTRA_TestBody</w:t>
            </w:r>
          </w:p>
        </w:tc>
      </w:tr>
      <w:tr w:rsidR="00E061C0" w:rsidRPr="00E12CDE" w14:paraId="43992AFE" w14:textId="77777777" w:rsidTr="006A3BDB">
        <w:trPr>
          <w:trHeight w:val="452"/>
        </w:trPr>
        <w:tc>
          <w:tcPr>
            <w:tcW w:w="1985" w:type="dxa"/>
          </w:tcPr>
          <w:p w14:paraId="1085A82A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17BF35" w14:textId="77777777" w:rsidR="00130F82" w:rsidRPr="00130F82" w:rsidRDefault="00130F82" w:rsidP="008C6410">
            <w:pPr>
              <w:pStyle w:val="Prrafodelist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magenta"/>
                <w:lang w:eastAsia="zh-CN"/>
              </w:rPr>
            </w:pPr>
            <w:proofErr w:type="spellStart"/>
            <w:r w:rsidRPr="00130F82">
              <w:rPr>
                <w:rFonts w:ascii="Arial" w:hAnsi="Arial" w:cs="Arial"/>
                <w:highlight w:val="magenta"/>
                <w:lang w:eastAsia="zh-CN"/>
              </w:rPr>
              <w:t>f_EUTRA_RRC_ConnectionRelease</w:t>
            </w:r>
            <w:proofErr w:type="spellEnd"/>
            <w:r w:rsidRPr="00130F82">
              <w:rPr>
                <w:rFonts w:ascii="Arial" w:hAnsi="Arial" w:cs="Arial"/>
                <w:highlight w:val="magenta"/>
                <w:lang w:eastAsia="zh-CN"/>
              </w:rPr>
              <w:t>(eutra_Cell1); seems like an unrelated comment not adding any information.</w:t>
            </w:r>
          </w:p>
          <w:p w14:paraId="3501312E" w14:textId="4B440B82" w:rsidR="00130F82" w:rsidRPr="00F3365C" w:rsidRDefault="00F3365C" w:rsidP="008C6410">
            <w:pPr>
              <w:pStyle w:val="Prrafodelist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zh-CN"/>
              </w:rPr>
            </w:pPr>
            <w:r w:rsidRPr="00F3365C">
              <w:rPr>
                <w:rFonts w:ascii="Arial" w:hAnsi="Arial" w:cs="Arial"/>
                <w:highlight w:val="yellow"/>
                <w:lang w:eastAsia="zh-CN"/>
              </w:rPr>
              <w:t xml:space="preserve">Correction and simplification on initial power settings for LTE with f_EUTRA38_SetCellPower usage. </w:t>
            </w:r>
          </w:p>
          <w:p w14:paraId="5859CC18" w14:textId="77777777" w:rsidR="009F0511" w:rsidRPr="009F0511" w:rsidRDefault="009F0511" w:rsidP="009F0511">
            <w:pPr>
              <w:pStyle w:val="Prrafodelist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9F0511">
              <w:rPr>
                <w:rFonts w:ascii="Arial" w:hAnsi="Arial" w:cs="Arial"/>
                <w:highlight w:val="cyan"/>
                <w:lang w:eastAsia="zh-CN"/>
              </w:rPr>
              <w:t>Although being a NR test case, connection and messages are expected to be received in LTE.</w:t>
            </w:r>
          </w:p>
          <w:p w14:paraId="41E120BF" w14:textId="07F7A843" w:rsidR="009F0511" w:rsidRDefault="009F0511" w:rsidP="009F0511">
            <w:pPr>
              <w:pStyle w:val="Prrafodelista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9F0511">
              <w:rPr>
                <w:rFonts w:ascii="Arial" w:hAnsi="Arial" w:cs="Arial"/>
                <w:highlight w:val="cyan"/>
                <w:lang w:eastAsia="zh-CN"/>
              </w:rPr>
              <w:t>To simplify changes UE configuration and initialisation (as well as corresponding MMIs) are moved to LTE PTC</w:t>
            </w:r>
            <w:r w:rsidRPr="009F0511">
              <w:rPr>
                <w:rFonts w:ascii="Arial" w:hAnsi="Arial" w:cs="Arial"/>
                <w:lang w:eastAsia="zh-CN"/>
              </w:rPr>
              <w:t>.</w:t>
            </w:r>
          </w:p>
          <w:p w14:paraId="6291D6F3" w14:textId="77777777" w:rsidR="008C6410" w:rsidRDefault="008C6410" w:rsidP="008C6410">
            <w:pPr>
              <w:pStyle w:val="Prrafodelist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C6410">
              <w:rPr>
                <w:rFonts w:ascii="Arial" w:hAnsi="Arial" w:cs="Arial"/>
                <w:highlight w:val="green"/>
                <w:lang w:eastAsia="zh-CN"/>
              </w:rPr>
              <w:t>f_EUTRA_508_IMSeCallOnly_Steps3_25 can be used in this test case and other 11.5.x.NR5GC to avoid code duplication.</w:t>
            </w:r>
          </w:p>
          <w:p w14:paraId="729119D6" w14:textId="7B990902" w:rsidR="008C6410" w:rsidRPr="008C6410" w:rsidRDefault="008C6410" w:rsidP="008C6410">
            <w:pPr>
              <w:pStyle w:val="Prrafodelist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73C68">
              <w:rPr>
                <w:rFonts w:ascii="Arial" w:hAnsi="Arial" w:cs="Arial"/>
                <w:shd w:val="clear" w:color="auto" w:fill="FFC000"/>
              </w:rPr>
              <w:t>Improvement: This change can improve visibility of coordination messages in ttcn3 code. (Change paired with correction 2.</w:t>
            </w:r>
            <w:r>
              <w:rPr>
                <w:rFonts w:ascii="Arial" w:hAnsi="Arial" w:cs="Arial"/>
                <w:shd w:val="clear" w:color="auto" w:fill="FFC000"/>
              </w:rPr>
              <w:t>3</w:t>
            </w:r>
            <w:r w:rsidRPr="00E73C68">
              <w:rPr>
                <w:rFonts w:ascii="Arial" w:hAnsi="Arial" w:cs="Arial"/>
                <w:shd w:val="clear" w:color="auto" w:fill="FFC000"/>
              </w:rPr>
              <w:t>.</w:t>
            </w:r>
            <w:r>
              <w:rPr>
                <w:rFonts w:ascii="Arial" w:hAnsi="Arial" w:cs="Arial"/>
                <w:shd w:val="clear" w:color="auto" w:fill="FFC000"/>
              </w:rPr>
              <w:t>2</w:t>
            </w:r>
            <w:r w:rsidRPr="00E73C68">
              <w:rPr>
                <w:rFonts w:ascii="Arial" w:hAnsi="Arial" w:cs="Arial"/>
                <w:shd w:val="clear" w:color="auto" w:fill="FFC000"/>
              </w:rPr>
              <w:t>)</w:t>
            </w:r>
          </w:p>
        </w:tc>
      </w:tr>
      <w:tr w:rsidR="00E061C0" w:rsidRPr="00E12CDE" w14:paraId="606D632A" w14:textId="77777777" w:rsidTr="006A3BDB">
        <w:tc>
          <w:tcPr>
            <w:tcW w:w="1985" w:type="dxa"/>
          </w:tcPr>
          <w:p w14:paraId="66131CA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9A2ED7" w14:textId="17F8899E" w:rsidR="00130F82" w:rsidRDefault="00130F82" w:rsidP="008C6410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magenta"/>
                <w:lang w:eastAsia="zh-CN"/>
              </w:rPr>
            </w:pPr>
            <w:r w:rsidRPr="00130F82">
              <w:rPr>
                <w:rFonts w:ascii="Arial" w:hAnsi="Arial" w:cs="Arial"/>
                <w:highlight w:val="magenta"/>
                <w:lang w:eastAsia="zh-CN"/>
              </w:rPr>
              <w:t>Removed not related comment.</w:t>
            </w:r>
          </w:p>
          <w:p w14:paraId="69204B58" w14:textId="03C998B2" w:rsidR="00E061C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8C6410">
              <w:rPr>
                <w:rFonts w:cs="Arial"/>
                <w:highlight w:val="yellow"/>
                <w:lang w:eastAsia="zh-CN"/>
              </w:rPr>
              <w:t>Corrected initial power settin</w:t>
            </w:r>
            <w:r w:rsidR="005300DB">
              <w:rPr>
                <w:rFonts w:cs="Arial"/>
                <w:highlight w:val="yellow"/>
                <w:lang w:eastAsia="zh-CN"/>
              </w:rPr>
              <w:t>g</w:t>
            </w:r>
            <w:r w:rsidRPr="008C6410">
              <w:rPr>
                <w:rFonts w:cs="Arial"/>
                <w:highlight w:val="yellow"/>
                <w:lang w:eastAsia="zh-CN"/>
              </w:rPr>
              <w:t>s on LTE at T0.</w:t>
            </w:r>
          </w:p>
          <w:p w14:paraId="0461BE39" w14:textId="7176A5AE" w:rsidR="008C641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5761A2">
              <w:rPr>
                <w:rFonts w:cs="Arial"/>
                <w:highlight w:val="cyan"/>
                <w:lang w:eastAsia="zh-CN"/>
              </w:rPr>
              <w:t>Moved code to function f_TC_11_5_12_NR5GC_EUTRA</w:t>
            </w:r>
            <w:r w:rsidRPr="008C6410">
              <w:rPr>
                <w:rFonts w:cs="Arial"/>
                <w:highlight w:val="cyan"/>
                <w:lang w:eastAsia="zh-CN"/>
              </w:rPr>
              <w:t xml:space="preserve">_TestBody, please </w:t>
            </w:r>
            <w:r w:rsidRPr="005761A2">
              <w:rPr>
                <w:rFonts w:cs="Arial"/>
                <w:highlight w:val="cyan"/>
                <w:lang w:eastAsia="zh-CN"/>
              </w:rPr>
              <w:t xml:space="preserve">check </w:t>
            </w:r>
            <w:r w:rsidRPr="008C6410">
              <w:rPr>
                <w:rFonts w:cs="Arial"/>
                <w:highlight w:val="yellow"/>
                <w:lang w:eastAsia="zh-CN"/>
              </w:rPr>
              <w:t>Correction 2.6.1.</w:t>
            </w:r>
          </w:p>
          <w:p w14:paraId="033B2098" w14:textId="41E47B78" w:rsidR="008C641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8C6410">
              <w:rPr>
                <w:rFonts w:cs="Arial"/>
                <w:highlight w:val="green"/>
                <w:lang w:eastAsia="zh-CN"/>
              </w:rPr>
              <w:t xml:space="preserve">Used common function to place </w:t>
            </w:r>
            <w:proofErr w:type="spellStart"/>
            <w:r w:rsidRPr="008C6410">
              <w:rPr>
                <w:rFonts w:cs="Arial"/>
                <w:highlight w:val="green"/>
                <w:lang w:eastAsia="zh-CN"/>
              </w:rPr>
              <w:t>eCall</w:t>
            </w:r>
            <w:proofErr w:type="spellEnd"/>
            <w:r w:rsidRPr="008C6410">
              <w:rPr>
                <w:rFonts w:cs="Arial"/>
                <w:highlight w:val="green"/>
                <w:lang w:eastAsia="zh-CN"/>
              </w:rPr>
              <w:t xml:space="preserve"> over LTE.</w:t>
            </w:r>
          </w:p>
          <w:p w14:paraId="7903B188" w14:textId="1DBEB069" w:rsidR="008C641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E73C68">
              <w:rPr>
                <w:rFonts w:cs="Arial"/>
                <w:shd w:val="clear" w:color="auto" w:fill="FFC000"/>
                <w:lang w:eastAsia="zh-CN"/>
              </w:rPr>
              <w:t>Added reason</w:t>
            </w:r>
            <w:r>
              <w:rPr>
                <w:rFonts w:cs="Arial"/>
                <w:shd w:val="clear" w:color="auto" w:fill="FFC000"/>
                <w:lang w:eastAsia="zh-CN"/>
              </w:rPr>
              <w:t>ing</w:t>
            </w:r>
            <w:r w:rsidRPr="00E73C68">
              <w:rPr>
                <w:rFonts w:cs="Arial"/>
                <w:shd w:val="clear" w:color="auto" w:fill="FFC000"/>
                <w:lang w:eastAsia="zh-CN"/>
              </w:rPr>
              <w:t xml:space="preserve"> to IPCAN coord message.</w:t>
            </w:r>
          </w:p>
          <w:p w14:paraId="064000DA" w14:textId="6F020355" w:rsidR="008C6410" w:rsidRPr="003406A9" w:rsidRDefault="008C6410" w:rsidP="008C6410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</w:tc>
      </w:tr>
      <w:tr w:rsidR="00E061C0" w:rsidRPr="00E12CDE" w14:paraId="07ED4121" w14:textId="77777777" w:rsidTr="006A3BDB">
        <w:tc>
          <w:tcPr>
            <w:tcW w:w="1985" w:type="dxa"/>
          </w:tcPr>
          <w:p w14:paraId="5F823665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6DAF5D" w14:textId="52E85133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89074E" w:rsidRPr="0089074E">
              <w:rPr>
                <w:rFonts w:ascii="Arial" w:hAnsi="Arial" w:cs="Arial"/>
                <w:lang w:eastAsia="zh-CN"/>
              </w:rPr>
              <w:t>ECall_IRAT_NR5GC_EUTRA</w:t>
            </w:r>
          </w:p>
        </w:tc>
      </w:tr>
      <w:tr w:rsidR="005A01CC" w:rsidRPr="00E12CDE" w14:paraId="1C0194F1" w14:textId="77777777" w:rsidTr="006A3BDB">
        <w:tc>
          <w:tcPr>
            <w:tcW w:w="1985" w:type="dxa"/>
          </w:tcPr>
          <w:p w14:paraId="31E40F71" w14:textId="4D92BC71" w:rsidR="005A01CC" w:rsidRPr="00E12CDE" w:rsidRDefault="005A01CC" w:rsidP="006A3B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1531366C" w14:textId="6DA8BA86" w:rsidR="005A01CC" w:rsidRPr="00766D21" w:rsidRDefault="005A01CC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5A01CC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3E8474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102989F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E66C7B0" w14:textId="77777777" w:rsidTr="006A3BDB">
        <w:tc>
          <w:tcPr>
            <w:tcW w:w="9629" w:type="dxa"/>
          </w:tcPr>
          <w:p w14:paraId="0BA61050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function fl_TC_11_5_12_NR5GC_EUTRA_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)runs on EUTRA_5GS_PTC</w:t>
            </w:r>
          </w:p>
          <w:p w14:paraId="7CCC8CF9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E492A5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67EA0513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integer v_T1_RS_EPRE_Cell1_FR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-93;</w:t>
            </w:r>
          </w:p>
          <w:p w14:paraId="17D18FF5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integer v_T1_RS_EPRE_Cell1_FR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-96;</w:t>
            </w:r>
          </w:p>
          <w:p w14:paraId="5D8C6C9D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CellPowerList_Type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FR1;</w:t>
            </w:r>
            <w:proofErr w:type="gramEnd"/>
          </w:p>
          <w:p w14:paraId="6F2FAF3B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CellPowerList_Type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v_CellPowerList_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FR2;</w:t>
            </w:r>
            <w:proofErr w:type="gramEnd"/>
          </w:p>
          <w:p w14:paraId="13624F5D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8B7009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v_CellPowerList_FR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{</w:t>
            </w:r>
          </w:p>
          <w:p w14:paraId="2955ED8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cs_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eutra_Cell1, v_T1_RS_EPRE_Cell1_FR1)</w:t>
            </w:r>
          </w:p>
          <w:p w14:paraId="608608DE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110F08AA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8CC175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v_CellPowerList_FR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{</w:t>
            </w:r>
          </w:p>
          <w:p w14:paraId="18A7ECDA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cs_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eutra_Cell1, v_T1_RS_EPRE_Cell1_FR2)</w:t>
            </w:r>
          </w:p>
          <w:p w14:paraId="7D3619EB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1F8D4B74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Eutra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Cell set to -93 dBm according to post-preamble condition</w:t>
            </w:r>
          </w:p>
          <w:p w14:paraId="0A945705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//@sic R5-235074 sic@</w:t>
            </w:r>
          </w:p>
          <w:p w14:paraId="77DAFEEE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if (f_EUTRA38_NR_IsFR1_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Get(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))</w:t>
            </w:r>
          </w:p>
          <w:p w14:paraId="2772DF6E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CF2593F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f_EUTRA_SetCellPowerList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(v_CellPowerList_FR1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856C15E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3451A2D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else</w:t>
            </w:r>
          </w:p>
          <w:p w14:paraId="7D0A00E4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03D1352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f_EUTRA_SetCellPowerList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(v_CellPowerList_FR2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BF0B24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F3D523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44471E9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@siclog "Steps 4 - 23"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0D2DB74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f_EUTRA_MobileInfo_SetNetworkFeatureSupport(f_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GetDefaultValueNetworkFeatureSupport(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439A28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f_EUTRA_InitialRegistration_Step1_4 (eutra_Cell1, PREAMBLE, Combined);</w:t>
            </w:r>
          </w:p>
          <w:p w14:paraId="321C96B1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__FILE__, __LINE__, "Step 4");</w:t>
            </w:r>
          </w:p>
          <w:p w14:paraId="0DCDDDFE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f_EUTRA_InitialRegistration_Step5_16c1 (eutra_Cell1, STATE2_IDLEUPDATE, Combined,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DCA1D03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f_EUTRA_508_EstablishIMSEmergencyCall_Steps9_15(eutra_Cell1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DC7B75C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//IMS call has been established, wait for trigger from IMS PTC to release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rrc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connection</w:t>
            </w:r>
          </w:p>
          <w:p w14:paraId="31D211E6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057759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WaitForTrigger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IMS[tsc_Index_IMS2]);</w:t>
            </w:r>
          </w:p>
          <w:p w14:paraId="63C08685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@siclog "Step 25"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BF57973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//Now release the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rrcConnection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as the IMS PTC would be releasing the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</w:p>
          <w:p w14:paraId="43412883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f_EUTRA_DeactivateEPS_BearerContext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(eutra_Cell1,</w:t>
            </w:r>
          </w:p>
          <w:p w14:paraId="35BC0D9F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'7'H); // Emergency default bearer hardcoded to 6 and dedicated bearer 7    </w:t>
            </w:r>
            <w:proofErr w:type="spellStart"/>
            <w:r w:rsidRPr="00E14A50">
              <w:rPr>
                <w:rFonts w:ascii="Courier New" w:hAnsi="Courier New" w:cs="Courier New"/>
                <w:sz w:val="18"/>
                <w:szCs w:val="18"/>
                <w:highlight w:val="magenta"/>
              </w:rPr>
              <w:t>f_EUTRA_RRC_ConnectionRelease</w:t>
            </w:r>
            <w:proofErr w:type="spellEnd"/>
            <w:r w:rsidRPr="00E14A50">
              <w:rPr>
                <w:rFonts w:ascii="Courier New" w:hAnsi="Courier New" w:cs="Courier New"/>
                <w:sz w:val="18"/>
                <w:szCs w:val="18"/>
                <w:highlight w:val="magenta"/>
              </w:rPr>
              <w:t>(eutra_Cell1</w:t>
            </w:r>
            <w:proofErr w:type="gramStart"/>
            <w:r w:rsidRPr="00E14A50">
              <w:rPr>
                <w:rFonts w:ascii="Courier New" w:hAnsi="Courier New" w:cs="Courier New"/>
                <w:sz w:val="18"/>
                <w:szCs w:val="18"/>
                <w:highlight w:val="magenta"/>
              </w:rPr>
              <w:t>);</w:t>
            </w:r>
            <w:proofErr w:type="gramEnd"/>
          </w:p>
          <w:p w14:paraId="0A63530C" w14:textId="77777777" w:rsidR="00E061C0" w:rsidRPr="00091741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f_EUTRA_RRC_ConnectionRelease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F75B560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} // End of fl_TC_11_5_12_NR5GC_EUTRA_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01BBD854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807751E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0124EA00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56FC0F4E" w14:textId="77777777" w:rsidTr="006A3BDB">
        <w:tc>
          <w:tcPr>
            <w:tcW w:w="9629" w:type="dxa"/>
          </w:tcPr>
          <w:p w14:paraId="0031BD46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F36CD8C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function fl_TC_11_5_12_NR5GC_EUTRA_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)runs on EUTRA_5GS_PTC</w:t>
            </w:r>
          </w:p>
          <w:p w14:paraId="44782BCB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134D41A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72B9BC9D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AbsoluteCellPower_Type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v_AbsoluteCellPowerLevel_FR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= -93; </w:t>
            </w:r>
          </w:p>
          <w:p w14:paraId="5A85C4B3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AbsoluteCellPower_Type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v_AbsoluteCellPowerLevel_FR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= tsc_ServingCellRS_EPRE_FR2;</w:t>
            </w:r>
          </w:p>
          <w:p w14:paraId="58D7F5FF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0511D9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First switch cell back on // First switch cell back on </w:t>
            </w:r>
          </w:p>
          <w:p w14:paraId="0D8AA659" w14:textId="77777777" w:rsidR="00E061C0" w:rsidRPr="00091741" w:rsidRDefault="00E061C0" w:rsidP="006A3BD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SetCellPower(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eutra_Cell1, v_AbsoluteCellPowerLevel_FR1, v_AbsoluteCellPowerLevel_FR2);</w:t>
            </w:r>
          </w:p>
          <w:p w14:paraId="1B1C6932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BFC53DE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@  </w:t>
            </w:r>
          </w:p>
          <w:p w14:paraId="0A2A480A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f_EUTRA_SwitchOnUEandStartIP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31A59B0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EF754C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@siclog "Step 2"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173E5F0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Wait for 60s for the UE to enter 5GMM-DEREGISTERED.eCALL-INACTIVE state</w:t>
            </w:r>
          </w:p>
          <w:p w14:paraId="7648EF71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60.0);</w:t>
            </w:r>
          </w:p>
          <w:p w14:paraId="6716B849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A8BAA2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@siclog "Step 3"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D0CCB30" w14:textId="77777777" w:rsidR="00E061C0" w:rsidRPr="00091741" w:rsidRDefault="00E061C0" w:rsidP="006A3BDB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 Note 1: The request to originate an automatic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may be performed by MMI or AT command.</w:t>
            </w:r>
          </w:p>
          <w:p w14:paraId="53D045E4" w14:textId="3F4554B6" w:rsidR="005D640E" w:rsidRDefault="00E061C0" w:rsidP="00AD1394">
            <w:pPr>
              <w:shd w:val="clear" w:color="auto" w:fill="00F6F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InitiateECall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UT, AUTOMATIC);</w:t>
            </w:r>
          </w:p>
          <w:p w14:paraId="043E3C4B" w14:textId="77777777" w:rsidR="005D640E" w:rsidRDefault="005D640E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9BC81C" w14:textId="77777777" w:rsidR="005D640E" w:rsidRDefault="005D640E" w:rsidP="005D6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// @siclog "Steps 4"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7BF88EA" w14:textId="65674EE0" w:rsidR="00E061C0" w:rsidRPr="00091741" w:rsidRDefault="005D640E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// @siclog "Steps </w:t>
            </w:r>
            <w:r>
              <w:rPr>
                <w:rFonts w:ascii="Courier New" w:hAnsi="Courier New" w:cs="Courier New"/>
                <w:sz w:val="18"/>
                <w:szCs w:val="18"/>
              </w:rPr>
              <w:t>5-23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="00E061C0" w:rsidRPr="000917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59F42716" w14:textId="77777777" w:rsidR="00E061C0" w:rsidRPr="00091741" w:rsidRDefault="00E061C0" w:rsidP="006A3BDB">
            <w:pPr>
              <w:shd w:val="clear" w:color="auto" w:fill="00F635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736F1">
              <w:rPr>
                <w:rFonts w:ascii="Courier New" w:hAnsi="Courier New" w:cs="Courier New"/>
                <w:sz w:val="18"/>
                <w:szCs w:val="18"/>
                <w:shd w:val="clear" w:color="auto" w:fill="03F30E"/>
              </w:rPr>
              <w:t>f_EUTRA_508_IMSeCallOnly_Steps3_25(eutra_Cell1</w:t>
            </w:r>
            <w:proofErr w:type="gramStart"/>
            <w:r w:rsidRPr="005736F1">
              <w:rPr>
                <w:rFonts w:ascii="Courier New" w:hAnsi="Courier New" w:cs="Courier New"/>
                <w:sz w:val="18"/>
                <w:szCs w:val="18"/>
                <w:shd w:val="clear" w:color="auto" w:fill="03F30E"/>
              </w:rPr>
              <w:t>);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068C6C09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__FILE__, __LINE__, "Step 4");</w:t>
            </w:r>
          </w:p>
          <w:p w14:paraId="54193E1B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706B6C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//IMS call has been established, wait for trigger from IMS PTC to release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rrc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connection</w:t>
            </w:r>
          </w:p>
          <w:p w14:paraId="5ED5F15D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WaitForTrigger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IMS[tsc_Index_IMS2</w:t>
            </w:r>
            <w:r w:rsidRPr="00253032">
              <w:rPr>
                <w:rFonts w:ascii="Courier New" w:hAnsi="Courier New" w:cs="Courier New"/>
                <w:sz w:val="18"/>
                <w:szCs w:val="18"/>
              </w:rPr>
              <w:t>]</w:t>
            </w:r>
            <w:r w:rsidRPr="005736F1">
              <w:rPr>
                <w:rFonts w:ascii="Courier New" w:hAnsi="Courier New" w:cs="Courier New"/>
                <w:sz w:val="18"/>
                <w:szCs w:val="18"/>
                <w:shd w:val="clear" w:color="auto" w:fill="F2B404"/>
              </w:rPr>
              <w:t xml:space="preserve">, "IMS Call Release </w:t>
            </w:r>
            <w:proofErr w:type="spellStart"/>
            <w:r w:rsidRPr="005736F1">
              <w:rPr>
                <w:rFonts w:ascii="Courier New" w:hAnsi="Courier New" w:cs="Courier New"/>
                <w:sz w:val="18"/>
                <w:szCs w:val="18"/>
                <w:shd w:val="clear" w:color="auto" w:fill="F2B404"/>
              </w:rPr>
              <w:t>Msgs</w:t>
            </w:r>
            <w:proofErr w:type="spellEnd"/>
            <w:r w:rsidRPr="005736F1">
              <w:rPr>
                <w:rFonts w:ascii="Courier New" w:hAnsi="Courier New" w:cs="Courier New"/>
                <w:sz w:val="18"/>
                <w:szCs w:val="18"/>
                <w:shd w:val="clear" w:color="auto" w:fill="F2B404"/>
              </w:rPr>
              <w:t xml:space="preserve"> Sent"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</w:p>
          <w:p w14:paraId="50996289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766153C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@siclog "Step 25"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49751E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//Now release the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rrcConnection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as the IMS PTC would be releasing the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</w:p>
          <w:p w14:paraId="271EBCF8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f_EUTRA_DeactivateEPS_BearerContext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(eutra_Cell1,</w:t>
            </w:r>
          </w:p>
          <w:p w14:paraId="61442AFE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'7'H); // Emergency default bearer hardcoded to 6 and dedicated bearer 7</w:t>
            </w:r>
          </w:p>
          <w:p w14:paraId="0F323542" w14:textId="77777777" w:rsidR="00E061C0" w:rsidRPr="00091741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1741">
              <w:rPr>
                <w:rFonts w:ascii="Courier New" w:hAnsi="Courier New" w:cs="Courier New"/>
                <w:sz w:val="18"/>
                <w:szCs w:val="18"/>
              </w:rPr>
              <w:t>f_EUTRA_RRC_ConnectionRelease</w:t>
            </w:r>
            <w:proofErr w:type="spellEnd"/>
            <w:r w:rsidRPr="00091741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431D66F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} // End of fl_TC_11_5_12_NR5GC_EUTRA_</w:t>
            </w:r>
            <w:proofErr w:type="gramStart"/>
            <w:r w:rsidRPr="00091741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091741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EE3F8E8" w14:textId="77777777" w:rsidR="00E061C0" w:rsidRDefault="00E061C0" w:rsidP="00E061C0">
      <w:pPr>
        <w:rPr>
          <w:noProof/>
        </w:rPr>
      </w:pPr>
    </w:p>
    <w:p w14:paraId="5B781FFF" w14:textId="2AAB7A21" w:rsidR="00EB118E" w:rsidRDefault="00EB118E" w:rsidP="00EB118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8" w:name="_Toc178243681"/>
      <w:r>
        <w:rPr>
          <w:rFonts w:cs="Arial"/>
          <w:b/>
        </w:rPr>
        <w:t>Branches executed</w:t>
      </w:r>
      <w:bookmarkEnd w:id="12"/>
      <w:bookmarkEnd w:id="38"/>
    </w:p>
    <w:p w14:paraId="4F4D470E" w14:textId="39166ABB" w:rsidR="005B1325" w:rsidRPr="00A12E83" w:rsidRDefault="00EB118E" w:rsidP="00875E9E">
      <w:pPr>
        <w:spacing w:after="0"/>
      </w:pPr>
      <w:r w:rsidRPr="00A12E83">
        <w:t xml:space="preserve">The test case was executed on NR5GC band </w:t>
      </w:r>
      <w:r w:rsidR="00C92FCB" w:rsidRPr="00A12E83">
        <w:rPr>
          <w:color w:val="080B0C"/>
          <w:shd w:val="clear" w:color="auto" w:fill="FFFFFF"/>
        </w:rPr>
        <w:t>n</w:t>
      </w:r>
      <w:r w:rsidR="00745598" w:rsidRPr="00A12E83">
        <w:rPr>
          <w:color w:val="080B0C"/>
          <w:shd w:val="clear" w:color="auto" w:fill="FFFFFF"/>
        </w:rPr>
        <w:t>41</w:t>
      </w:r>
      <w:r w:rsidR="005B1325" w:rsidRPr="00A12E83">
        <w:rPr>
          <w:color w:val="080B0C"/>
          <w:shd w:val="clear" w:color="auto" w:fill="FFFFFF"/>
        </w:rPr>
        <w:t xml:space="preserve"> with </w:t>
      </w:r>
      <w:r w:rsidR="00875E9E" w:rsidRPr="00A12E83">
        <w:rPr>
          <w:rFonts w:eastAsia="Times New Roman"/>
          <w:lang w:eastAsia="de-DE"/>
        </w:rPr>
        <w:t xml:space="preserve">and using </w:t>
      </w:r>
      <w:r w:rsidR="00124665">
        <w:rPr>
          <w:rFonts w:eastAsia="Times New Roman"/>
          <w:lang w:eastAsia="de-DE"/>
        </w:rPr>
        <w:t>128-</w:t>
      </w:r>
      <w:r w:rsidR="00267F7F">
        <w:rPr>
          <w:rFonts w:eastAsia="Times New Roman"/>
          <w:lang w:eastAsia="de-DE"/>
        </w:rPr>
        <w:t>EI</w:t>
      </w:r>
      <w:r w:rsidR="00124665">
        <w:rPr>
          <w:rFonts w:eastAsia="Times New Roman"/>
          <w:lang w:eastAsia="de-DE"/>
        </w:rPr>
        <w:t>A1</w:t>
      </w:r>
      <w:r w:rsidR="00875E9E" w:rsidRPr="00A12E83">
        <w:rPr>
          <w:rFonts w:eastAsia="Times New Roman"/>
          <w:lang w:eastAsia="de-DE"/>
        </w:rPr>
        <w:t xml:space="preserve"> Integrity and</w:t>
      </w:r>
      <w:r w:rsidR="00D366FF" w:rsidRPr="00A12E83">
        <w:rPr>
          <w:rFonts w:eastAsia="Times New Roman"/>
          <w:lang w:eastAsia="de-DE"/>
        </w:rPr>
        <w:t xml:space="preserve"> </w:t>
      </w:r>
      <w:r w:rsidR="00124665">
        <w:rPr>
          <w:rFonts w:eastAsia="Times New Roman"/>
          <w:lang w:eastAsia="de-DE"/>
        </w:rPr>
        <w:t>128-</w:t>
      </w:r>
      <w:r w:rsidR="00267F7F">
        <w:rPr>
          <w:rFonts w:eastAsia="Times New Roman"/>
          <w:lang w:eastAsia="de-DE"/>
        </w:rPr>
        <w:t>E</w:t>
      </w:r>
      <w:r w:rsidR="00124665">
        <w:rPr>
          <w:rFonts w:eastAsia="Times New Roman"/>
          <w:lang w:eastAsia="de-DE"/>
        </w:rPr>
        <w:t>EA1</w:t>
      </w:r>
      <w:r w:rsidR="00875E9E" w:rsidRPr="00A12E83">
        <w:rPr>
          <w:rFonts w:eastAsia="Times New Roman"/>
          <w:lang w:eastAsia="de-DE"/>
        </w:rPr>
        <w:t xml:space="preserve"> ciphering algorithms.</w:t>
      </w:r>
    </w:p>
    <w:p w14:paraId="31C6866D" w14:textId="77777777" w:rsidR="00EB118E" w:rsidRDefault="00EB118E" w:rsidP="00EB118E"/>
    <w:p w14:paraId="281FCA42" w14:textId="77777777" w:rsidR="00EB118E" w:rsidRPr="00854C55" w:rsidRDefault="00EB118E" w:rsidP="00EB118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9" w:name="_Toc93417462"/>
      <w:bookmarkStart w:id="40" w:name="_Toc178243682"/>
      <w:r w:rsidRPr="00854C55">
        <w:rPr>
          <w:rFonts w:cs="Arial"/>
          <w:b/>
        </w:rPr>
        <w:t>Execution Log Files</w:t>
      </w:r>
      <w:bookmarkEnd w:id="39"/>
      <w:bookmarkEnd w:id="40"/>
    </w:p>
    <w:p w14:paraId="69BF6F11" w14:textId="418D4EBF" w:rsidR="005B1325" w:rsidRPr="009F0511" w:rsidRDefault="009F0511" w:rsidP="005B1325">
      <w:pPr>
        <w:pStyle w:val="Ttulo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  <w:lang w:val="de-DE"/>
        </w:rPr>
      </w:pPr>
      <w:bookmarkStart w:id="41" w:name="_Toc178243683"/>
      <w:r w:rsidRPr="009F0511">
        <w:rPr>
          <w:rFonts w:cs="Arial"/>
          <w:b/>
          <w:bCs/>
          <w:sz w:val="28"/>
          <w:szCs w:val="28"/>
          <w:lang w:val="de-DE"/>
        </w:rPr>
        <w:t>Snapdragon Auto 5G Modem-RF Gen 2, Qualcomm Technologies.</w:t>
      </w:r>
      <w:bookmarkEnd w:id="41"/>
    </w:p>
    <w:p w14:paraId="7014DB54" w14:textId="7340817F" w:rsidR="005B1325" w:rsidRDefault="009F0511" w:rsidP="005B1325">
      <w:pPr>
        <w:rPr>
          <w:rFonts w:cs="Arial"/>
        </w:rPr>
      </w:pPr>
      <w:r w:rsidRPr="009F0511">
        <w:rPr>
          <w:rFonts w:cs="Arial"/>
        </w:rPr>
        <w:t>Snapdragon Auto 5G Modem-RF Gen 2</w:t>
      </w:r>
      <w:r>
        <w:rPr>
          <w:rFonts w:cs="Arial"/>
        </w:rPr>
        <w:t xml:space="preserve"> </w:t>
      </w:r>
      <w:r w:rsidR="005B1325" w:rsidRPr="00DC0CB3">
        <w:rPr>
          <w:rFonts w:cs="Arial"/>
        </w:rPr>
        <w:t>UE</w:t>
      </w:r>
      <w:r w:rsidR="005B1325">
        <w:rPr>
          <w:rFonts w:cs="Arial"/>
        </w:rPr>
        <w:t xml:space="preserve"> passed this test case on</w:t>
      </w:r>
      <w:r w:rsidR="005B1325" w:rsidRPr="00AB3F52">
        <w:t xml:space="preserve"> </w:t>
      </w:r>
      <w:r w:rsidR="00791EB0" w:rsidRPr="00791EB0">
        <w:t>Anritsu Protocol Conformance Test System ME7834</w:t>
      </w:r>
      <w:proofErr w:type="gramStart"/>
      <w:r w:rsidR="00791EB0" w:rsidRPr="00791EB0">
        <w:t xml:space="preserve">NR </w:t>
      </w:r>
      <w:r w:rsidR="00791EB0">
        <w:t xml:space="preserve"> and</w:t>
      </w:r>
      <w:proofErr w:type="gramEnd"/>
      <w:r w:rsidR="00791EB0">
        <w:t xml:space="preserve"> </w:t>
      </w:r>
      <w:r w:rsidR="00773732">
        <w:t>Rohde &amp; Schwarz 5G Protocol Conformance Test platform</w:t>
      </w:r>
      <w:r w:rsidR="005B1325">
        <w:rPr>
          <w:rFonts w:cs="Arial"/>
        </w:rPr>
        <w:t>. The documentation below is enclosed as evidence of the successful test case run [1]:</w:t>
      </w:r>
    </w:p>
    <w:p w14:paraId="67B3E335" w14:textId="77777777" w:rsidR="00791EB0" w:rsidRPr="003C4E4F" w:rsidRDefault="00791EB0" w:rsidP="00791EB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206528" w14:textId="3E4A9357" w:rsidR="00791EB0" w:rsidRPr="003C4E4F" w:rsidRDefault="00791EB0" w:rsidP="00791EB0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38188C">
        <w:rPr>
          <w:rFonts w:ascii="Arial" w:hAnsi="Arial" w:cs="Arial"/>
        </w:rPr>
        <w:t>11_5_12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38188C">
        <w:rPr>
          <w:rFonts w:ascii="Arial" w:hAnsi="Arial" w:cs="Arial"/>
        </w:rPr>
        <w:t>11_5_12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24D5A7DE" w14:textId="77777777" w:rsidR="00791EB0" w:rsidRPr="003C4E4F" w:rsidRDefault="00791EB0" w:rsidP="00791EB0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3395BEB3" w14:textId="77777777" w:rsidR="00791EB0" w:rsidRPr="003C4E4F" w:rsidRDefault="00791EB0" w:rsidP="00791EB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34005D46" w14:textId="463C2ECC" w:rsidR="00791EB0" w:rsidRDefault="00791EB0" w:rsidP="00791EB0">
      <w:pPr>
        <w:rPr>
          <w:rFonts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38188C">
        <w:rPr>
          <w:rFonts w:ascii="Arial" w:hAnsi="Arial" w:cs="Arial"/>
        </w:rPr>
        <w:t>11_5_12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38188C">
        <w:rPr>
          <w:rFonts w:ascii="Arial" w:hAnsi="Arial" w:cs="Arial"/>
        </w:rPr>
        <w:t>11_5_12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r w:rsidRPr="00AB3F52">
        <w:rPr>
          <w:rFonts w:cs="Arial"/>
        </w:rPr>
        <w:t xml:space="preserve"> </w:t>
      </w:r>
    </w:p>
    <w:p w14:paraId="0AA736F1" w14:textId="0FC5D81C" w:rsidR="005B1325" w:rsidRDefault="005B1325" w:rsidP="00791EB0">
      <w:pPr>
        <w:rPr>
          <w:rFonts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4A06ACD5" w14:textId="0411965F" w:rsidR="00247A0D" w:rsidRPr="008706A9" w:rsidRDefault="00247A0D" w:rsidP="00CC5D6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2" w:name="_Toc178243684"/>
      <w:r w:rsidRPr="008706A9">
        <w:rPr>
          <w:rFonts w:cs="Arial"/>
          <w:b/>
        </w:rPr>
        <w:t>References</w:t>
      </w:r>
      <w:bookmarkEnd w:id="13"/>
      <w:bookmarkEnd w:id="14"/>
      <w:bookmarkEnd w:id="15"/>
      <w:bookmarkEnd w:id="16"/>
      <w:bookmarkEnd w:id="17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247A0D" w14:paraId="06AF9D76" w14:textId="77777777" w:rsidTr="00D3775B">
        <w:tc>
          <w:tcPr>
            <w:tcW w:w="709" w:type="dxa"/>
          </w:tcPr>
          <w:p w14:paraId="7D213274" w14:textId="02F8A0CD" w:rsidR="00247A0D" w:rsidRPr="008706A9" w:rsidRDefault="00247A0D" w:rsidP="00174FA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D998C7D" w14:textId="09790670" w:rsidR="00247A0D" w:rsidRDefault="00247A0D" w:rsidP="00247A0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  <w:tr w:rsidR="00C9622C" w:rsidRPr="006E3CF8" w14:paraId="1002A33A" w14:textId="77777777" w:rsidTr="00FB760E">
        <w:tc>
          <w:tcPr>
            <w:tcW w:w="709" w:type="dxa"/>
          </w:tcPr>
          <w:p w14:paraId="1541D84F" w14:textId="15E599DF" w:rsidR="00C9622C" w:rsidRPr="00FB760E" w:rsidRDefault="00C9622C" w:rsidP="00C9622C">
            <w:pPr>
              <w:pStyle w:val="FP"/>
              <w:spacing w:before="40" w:after="40"/>
              <w:rPr>
                <w:rFonts w:cs="Arial"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1A1418A8" w14:textId="3B7DFBCB" w:rsidR="00C9622C" w:rsidRPr="00FB760E" w:rsidRDefault="00C9622C" w:rsidP="00C9622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4C6D3D">
              <w:rPr>
                <w:b/>
              </w:rPr>
              <w:t>4</w:t>
            </w:r>
            <w:r w:rsidR="00193C1E">
              <w:rPr>
                <w:b/>
              </w:rPr>
              <w:t>0597</w:t>
            </w:r>
            <w:r w:rsidRPr="00F829B4">
              <w:t>:</w:t>
            </w:r>
            <w:r w:rsidR="004256A1">
              <w:t xml:space="preserve">   </w:t>
            </w:r>
            <w:r w:rsidR="004256A1">
              <w:rPr>
                <w:color w:val="000000"/>
                <w:lang w:val="en-US"/>
              </w:rPr>
              <w:t xml:space="preserve">Supporting information for addition of </w:t>
            </w:r>
            <w:r w:rsidR="004C6D3D" w:rsidRPr="00C0638C">
              <w:t xml:space="preserve">NR5GC </w:t>
            </w:r>
            <w:proofErr w:type="spellStart"/>
            <w:r w:rsidR="004C6D3D" w:rsidRPr="00C0638C">
              <w:t>eCall</w:t>
            </w:r>
            <w:proofErr w:type="spellEnd"/>
            <w:r w:rsidR="004C6D3D" w:rsidRPr="00C0638C">
              <w:t xml:space="preserve"> over IMS testcase 11.5.12</w:t>
            </w:r>
            <w:r w:rsidR="00592C61">
              <w:t xml:space="preserve"> in FR1</w:t>
            </w:r>
          </w:p>
        </w:tc>
      </w:tr>
    </w:tbl>
    <w:p w14:paraId="67FBB35F" w14:textId="77777777" w:rsidR="001E41F3" w:rsidRPr="00193C1E" w:rsidRDefault="001E41F3" w:rsidP="00193C1E">
      <w:pPr>
        <w:rPr>
          <w:noProof/>
        </w:rPr>
      </w:pPr>
    </w:p>
    <w:sectPr w:rsidR="001E41F3" w:rsidRPr="00193C1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B3C86" w14:textId="77777777" w:rsidR="00A148D1" w:rsidRDefault="00A148D1">
      <w:r>
        <w:separator/>
      </w:r>
    </w:p>
  </w:endnote>
  <w:endnote w:type="continuationSeparator" w:id="0">
    <w:p w14:paraId="7D020C8E" w14:textId="77777777" w:rsidR="00A148D1" w:rsidRDefault="00A1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49EB7" w14:textId="77777777" w:rsidR="00C53BCA" w:rsidRDefault="00C53BC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9F187" w14:textId="77777777" w:rsidR="00C53BCA" w:rsidRDefault="00C53BC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AFE29" w14:textId="77777777" w:rsidR="00C53BCA" w:rsidRDefault="00C53B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F40E2" w14:textId="77777777" w:rsidR="00A148D1" w:rsidRDefault="00A148D1">
      <w:r>
        <w:separator/>
      </w:r>
    </w:p>
  </w:footnote>
  <w:footnote w:type="continuationSeparator" w:id="0">
    <w:p w14:paraId="1E3DE973" w14:textId="77777777" w:rsidR="00A148D1" w:rsidRDefault="00A14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F8691" w14:textId="030CE0E1" w:rsidR="00C53BCA" w:rsidRDefault="00C53B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C77BE" w14:textId="452D960B" w:rsidR="00C53BCA" w:rsidRDefault="00C53BCA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64539" w14:textId="52A824DC" w:rsidR="00C53BCA" w:rsidRDefault="00C53BCA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ABD1F" w14:textId="415E5325" w:rsidR="00C53BCA" w:rsidRDefault="00C53BCA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22B8A" w14:textId="4CA68E68" w:rsidR="00C53BCA" w:rsidRDefault="00C53BCA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45CD2" w14:textId="2599B5F2" w:rsidR="00C53BCA" w:rsidRDefault="00C53BCA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Fuentedeprrafopredeter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53BCA" w:rsidRPr="00A11327" w:rsidRDefault="00C53BCA" w:rsidP="00F71AA3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Fuentedeprrafopredeter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53BCA" w:rsidRPr="00A11327" w:rsidRDefault="00C53BCA" w:rsidP="00F71AA3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5176A"/>
    <w:multiLevelType w:val="hybridMultilevel"/>
    <w:tmpl w:val="EB049F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C2822"/>
    <w:multiLevelType w:val="hybridMultilevel"/>
    <w:tmpl w:val="95C4FF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961A4"/>
    <w:multiLevelType w:val="hybridMultilevel"/>
    <w:tmpl w:val="800257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470AC"/>
    <w:multiLevelType w:val="hybridMultilevel"/>
    <w:tmpl w:val="DA9876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47AA8"/>
    <w:multiLevelType w:val="hybridMultilevel"/>
    <w:tmpl w:val="232A47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C313C"/>
    <w:multiLevelType w:val="hybridMultilevel"/>
    <w:tmpl w:val="269EEF4E"/>
    <w:lvl w:ilvl="0" w:tplc="0F8A830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A4FFD"/>
    <w:multiLevelType w:val="hybridMultilevel"/>
    <w:tmpl w:val="28D6F1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32331"/>
    <w:multiLevelType w:val="hybridMultilevel"/>
    <w:tmpl w:val="EDE2B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6ABD28B1"/>
    <w:multiLevelType w:val="hybridMultilevel"/>
    <w:tmpl w:val="76FE88E8"/>
    <w:lvl w:ilvl="0" w:tplc="B3F2E4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4A0E"/>
    <w:multiLevelType w:val="hybridMultilevel"/>
    <w:tmpl w:val="138EA2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72460"/>
    <w:multiLevelType w:val="hybridMultilevel"/>
    <w:tmpl w:val="DA9876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24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7666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111295">
    <w:abstractNumId w:val="3"/>
  </w:num>
  <w:num w:numId="4" w16cid:durableId="1723869490">
    <w:abstractNumId w:val="16"/>
  </w:num>
  <w:num w:numId="5" w16cid:durableId="1218274731">
    <w:abstractNumId w:val="4"/>
  </w:num>
  <w:num w:numId="6" w16cid:durableId="1609775494">
    <w:abstractNumId w:val="14"/>
  </w:num>
  <w:num w:numId="7" w16cid:durableId="1703288399">
    <w:abstractNumId w:val="21"/>
  </w:num>
  <w:num w:numId="8" w16cid:durableId="615596589">
    <w:abstractNumId w:val="1"/>
  </w:num>
  <w:num w:numId="9" w16cid:durableId="1696538705">
    <w:abstractNumId w:val="20"/>
  </w:num>
  <w:num w:numId="10" w16cid:durableId="1936743400">
    <w:abstractNumId w:val="11"/>
  </w:num>
  <w:num w:numId="11" w16cid:durableId="2140410997">
    <w:abstractNumId w:val="10"/>
  </w:num>
  <w:num w:numId="12" w16cid:durableId="1866560064">
    <w:abstractNumId w:val="9"/>
  </w:num>
  <w:num w:numId="13" w16cid:durableId="1247495201">
    <w:abstractNumId w:val="6"/>
  </w:num>
  <w:num w:numId="14" w16cid:durableId="1730302089">
    <w:abstractNumId w:val="2"/>
  </w:num>
  <w:num w:numId="15" w16cid:durableId="1434013471">
    <w:abstractNumId w:val="12"/>
  </w:num>
  <w:num w:numId="16" w16cid:durableId="1082067031">
    <w:abstractNumId w:val="8"/>
  </w:num>
  <w:num w:numId="17" w16cid:durableId="231698796">
    <w:abstractNumId w:val="17"/>
  </w:num>
  <w:num w:numId="18" w16cid:durableId="767165472">
    <w:abstractNumId w:val="0"/>
  </w:num>
  <w:num w:numId="19" w16cid:durableId="212348476">
    <w:abstractNumId w:val="15"/>
  </w:num>
  <w:num w:numId="20" w16cid:durableId="196115943">
    <w:abstractNumId w:val="5"/>
  </w:num>
  <w:num w:numId="21" w16cid:durableId="590432357">
    <w:abstractNumId w:val="18"/>
  </w:num>
  <w:num w:numId="22" w16cid:durableId="665786525">
    <w:abstractNumId w:val="19"/>
  </w:num>
  <w:num w:numId="23" w16cid:durableId="1135878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6C4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6283"/>
    <w:rsid w:val="00075A57"/>
    <w:rsid w:val="000769C1"/>
    <w:rsid w:val="0008170F"/>
    <w:rsid w:val="00082EDA"/>
    <w:rsid w:val="000870C6"/>
    <w:rsid w:val="00087B91"/>
    <w:rsid w:val="00094CD2"/>
    <w:rsid w:val="000960A6"/>
    <w:rsid w:val="0009636A"/>
    <w:rsid w:val="00097AEF"/>
    <w:rsid w:val="000A1676"/>
    <w:rsid w:val="000A24A4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C6D15"/>
    <w:rsid w:val="000D189B"/>
    <w:rsid w:val="000D40E6"/>
    <w:rsid w:val="000D4ECC"/>
    <w:rsid w:val="000E27F6"/>
    <w:rsid w:val="000E320B"/>
    <w:rsid w:val="000E7C1B"/>
    <w:rsid w:val="000F2F72"/>
    <w:rsid w:val="000F7DDE"/>
    <w:rsid w:val="00101917"/>
    <w:rsid w:val="00103A1F"/>
    <w:rsid w:val="00103A7D"/>
    <w:rsid w:val="001070A6"/>
    <w:rsid w:val="0011144C"/>
    <w:rsid w:val="00116195"/>
    <w:rsid w:val="0011688C"/>
    <w:rsid w:val="00117F5B"/>
    <w:rsid w:val="00124665"/>
    <w:rsid w:val="00125B18"/>
    <w:rsid w:val="00126787"/>
    <w:rsid w:val="00126E2D"/>
    <w:rsid w:val="00126FDD"/>
    <w:rsid w:val="00130F82"/>
    <w:rsid w:val="001400B0"/>
    <w:rsid w:val="001438C3"/>
    <w:rsid w:val="00145D43"/>
    <w:rsid w:val="001516B4"/>
    <w:rsid w:val="0015409A"/>
    <w:rsid w:val="00155A28"/>
    <w:rsid w:val="00155C09"/>
    <w:rsid w:val="00165F27"/>
    <w:rsid w:val="00166893"/>
    <w:rsid w:val="001676BC"/>
    <w:rsid w:val="00167BBB"/>
    <w:rsid w:val="001746B2"/>
    <w:rsid w:val="00174FA0"/>
    <w:rsid w:val="001754B3"/>
    <w:rsid w:val="001819C7"/>
    <w:rsid w:val="0018608D"/>
    <w:rsid w:val="001909D2"/>
    <w:rsid w:val="00192C46"/>
    <w:rsid w:val="00193C1E"/>
    <w:rsid w:val="00194BA6"/>
    <w:rsid w:val="001A08B3"/>
    <w:rsid w:val="001A32FF"/>
    <w:rsid w:val="001A45E3"/>
    <w:rsid w:val="001A606D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3571"/>
    <w:rsid w:val="001C75E8"/>
    <w:rsid w:val="001D2640"/>
    <w:rsid w:val="001D686C"/>
    <w:rsid w:val="001E17AB"/>
    <w:rsid w:val="001E2E2C"/>
    <w:rsid w:val="001E41F3"/>
    <w:rsid w:val="001E5DA1"/>
    <w:rsid w:val="001E791C"/>
    <w:rsid w:val="001E7954"/>
    <w:rsid w:val="001F1B0E"/>
    <w:rsid w:val="001F20C8"/>
    <w:rsid w:val="001F6E0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15461"/>
    <w:rsid w:val="00220646"/>
    <w:rsid w:val="002224C4"/>
    <w:rsid w:val="00222692"/>
    <w:rsid w:val="00222DA2"/>
    <w:rsid w:val="00223A37"/>
    <w:rsid w:val="0022723D"/>
    <w:rsid w:val="00227619"/>
    <w:rsid w:val="00233130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67F7F"/>
    <w:rsid w:val="002702F7"/>
    <w:rsid w:val="00271465"/>
    <w:rsid w:val="00272E2D"/>
    <w:rsid w:val="002735AD"/>
    <w:rsid w:val="00275D1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1A2"/>
    <w:rsid w:val="002A797F"/>
    <w:rsid w:val="002B223A"/>
    <w:rsid w:val="002B2D40"/>
    <w:rsid w:val="002B5741"/>
    <w:rsid w:val="002B6EC7"/>
    <w:rsid w:val="002C0892"/>
    <w:rsid w:val="002C0D20"/>
    <w:rsid w:val="002C4220"/>
    <w:rsid w:val="002C713F"/>
    <w:rsid w:val="002C73AF"/>
    <w:rsid w:val="002D0FB6"/>
    <w:rsid w:val="002D2D9F"/>
    <w:rsid w:val="002D4A50"/>
    <w:rsid w:val="002D53C1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C6E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2CFA"/>
    <w:rsid w:val="00353C08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188C"/>
    <w:rsid w:val="00382B4D"/>
    <w:rsid w:val="00382EBD"/>
    <w:rsid w:val="00390B42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3B2C"/>
    <w:rsid w:val="003C5557"/>
    <w:rsid w:val="003C7631"/>
    <w:rsid w:val="003C7ACB"/>
    <w:rsid w:val="003D0875"/>
    <w:rsid w:val="003D0B97"/>
    <w:rsid w:val="003D1907"/>
    <w:rsid w:val="003D37E3"/>
    <w:rsid w:val="003D5249"/>
    <w:rsid w:val="003E0844"/>
    <w:rsid w:val="003E0920"/>
    <w:rsid w:val="003E16FD"/>
    <w:rsid w:val="003E1A36"/>
    <w:rsid w:val="003E3219"/>
    <w:rsid w:val="003E65C3"/>
    <w:rsid w:val="003F07FF"/>
    <w:rsid w:val="003F0C8A"/>
    <w:rsid w:val="003F2043"/>
    <w:rsid w:val="003F277F"/>
    <w:rsid w:val="003F50EF"/>
    <w:rsid w:val="003F5CE9"/>
    <w:rsid w:val="00400B2B"/>
    <w:rsid w:val="004024E3"/>
    <w:rsid w:val="0040270C"/>
    <w:rsid w:val="00403CF6"/>
    <w:rsid w:val="00410371"/>
    <w:rsid w:val="004141E8"/>
    <w:rsid w:val="0041715F"/>
    <w:rsid w:val="004242F1"/>
    <w:rsid w:val="00424475"/>
    <w:rsid w:val="004256A1"/>
    <w:rsid w:val="004258F5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55E9"/>
    <w:rsid w:val="00477148"/>
    <w:rsid w:val="0048440C"/>
    <w:rsid w:val="0048576D"/>
    <w:rsid w:val="00487109"/>
    <w:rsid w:val="004925B4"/>
    <w:rsid w:val="004940DE"/>
    <w:rsid w:val="00495ED3"/>
    <w:rsid w:val="00497A3B"/>
    <w:rsid w:val="004A0C48"/>
    <w:rsid w:val="004A2931"/>
    <w:rsid w:val="004A74D1"/>
    <w:rsid w:val="004A7BCB"/>
    <w:rsid w:val="004B02AC"/>
    <w:rsid w:val="004B068F"/>
    <w:rsid w:val="004B1284"/>
    <w:rsid w:val="004B1724"/>
    <w:rsid w:val="004B31C2"/>
    <w:rsid w:val="004B443F"/>
    <w:rsid w:val="004B4D3F"/>
    <w:rsid w:val="004B592A"/>
    <w:rsid w:val="004B75B7"/>
    <w:rsid w:val="004C114C"/>
    <w:rsid w:val="004C33EB"/>
    <w:rsid w:val="004C6D3D"/>
    <w:rsid w:val="004C7213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546F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7737"/>
    <w:rsid w:val="0051110E"/>
    <w:rsid w:val="00512641"/>
    <w:rsid w:val="00513717"/>
    <w:rsid w:val="0051580D"/>
    <w:rsid w:val="005219AC"/>
    <w:rsid w:val="005300DB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081F"/>
    <w:rsid w:val="00552AC7"/>
    <w:rsid w:val="005566F9"/>
    <w:rsid w:val="005568A9"/>
    <w:rsid w:val="00562550"/>
    <w:rsid w:val="00566E0B"/>
    <w:rsid w:val="00571256"/>
    <w:rsid w:val="00573E9D"/>
    <w:rsid w:val="00574526"/>
    <w:rsid w:val="00574A52"/>
    <w:rsid w:val="005758AF"/>
    <w:rsid w:val="00575A8F"/>
    <w:rsid w:val="005761A2"/>
    <w:rsid w:val="00584CCA"/>
    <w:rsid w:val="00586F85"/>
    <w:rsid w:val="00587D1B"/>
    <w:rsid w:val="00590337"/>
    <w:rsid w:val="00591282"/>
    <w:rsid w:val="00592C61"/>
    <w:rsid w:val="00592D74"/>
    <w:rsid w:val="00592ECD"/>
    <w:rsid w:val="005932FA"/>
    <w:rsid w:val="00595FC1"/>
    <w:rsid w:val="0059681D"/>
    <w:rsid w:val="005A01CC"/>
    <w:rsid w:val="005A2299"/>
    <w:rsid w:val="005A5035"/>
    <w:rsid w:val="005A6D37"/>
    <w:rsid w:val="005A701D"/>
    <w:rsid w:val="005A7365"/>
    <w:rsid w:val="005A7798"/>
    <w:rsid w:val="005B1325"/>
    <w:rsid w:val="005B4AC9"/>
    <w:rsid w:val="005C2758"/>
    <w:rsid w:val="005C4681"/>
    <w:rsid w:val="005C54A7"/>
    <w:rsid w:val="005C6E49"/>
    <w:rsid w:val="005D20E4"/>
    <w:rsid w:val="005D2201"/>
    <w:rsid w:val="005D4A6B"/>
    <w:rsid w:val="005D57AA"/>
    <w:rsid w:val="005D640E"/>
    <w:rsid w:val="005D66D8"/>
    <w:rsid w:val="005E2045"/>
    <w:rsid w:val="005E2A1B"/>
    <w:rsid w:val="005E2C44"/>
    <w:rsid w:val="005E3B27"/>
    <w:rsid w:val="005E3DBB"/>
    <w:rsid w:val="005E690C"/>
    <w:rsid w:val="005F4EBC"/>
    <w:rsid w:val="005F5D63"/>
    <w:rsid w:val="005F76A1"/>
    <w:rsid w:val="0060416D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1ABC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2659"/>
    <w:rsid w:val="00684C96"/>
    <w:rsid w:val="006873D8"/>
    <w:rsid w:val="00690976"/>
    <w:rsid w:val="00695808"/>
    <w:rsid w:val="006961DF"/>
    <w:rsid w:val="00696508"/>
    <w:rsid w:val="006A0CCA"/>
    <w:rsid w:val="006A53E7"/>
    <w:rsid w:val="006A65A3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C70EC"/>
    <w:rsid w:val="006D0454"/>
    <w:rsid w:val="006D2168"/>
    <w:rsid w:val="006D23E0"/>
    <w:rsid w:val="006D705C"/>
    <w:rsid w:val="006D783F"/>
    <w:rsid w:val="006E21A7"/>
    <w:rsid w:val="006E21FB"/>
    <w:rsid w:val="006E27F6"/>
    <w:rsid w:val="006E3DDF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50DD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4EB7"/>
    <w:rsid w:val="00725930"/>
    <w:rsid w:val="00725F0C"/>
    <w:rsid w:val="00730D8B"/>
    <w:rsid w:val="007323AE"/>
    <w:rsid w:val="007327C9"/>
    <w:rsid w:val="007329CB"/>
    <w:rsid w:val="0073327F"/>
    <w:rsid w:val="0073550D"/>
    <w:rsid w:val="007359E2"/>
    <w:rsid w:val="00736700"/>
    <w:rsid w:val="00740A4F"/>
    <w:rsid w:val="007423F8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445F"/>
    <w:rsid w:val="007656B3"/>
    <w:rsid w:val="00770800"/>
    <w:rsid w:val="00772CE7"/>
    <w:rsid w:val="00773732"/>
    <w:rsid w:val="00773BC8"/>
    <w:rsid w:val="007800EF"/>
    <w:rsid w:val="0078406D"/>
    <w:rsid w:val="007914A2"/>
    <w:rsid w:val="00791EB0"/>
    <w:rsid w:val="00792342"/>
    <w:rsid w:val="007977A8"/>
    <w:rsid w:val="007A1AD3"/>
    <w:rsid w:val="007A22F1"/>
    <w:rsid w:val="007A442A"/>
    <w:rsid w:val="007A4632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F044F"/>
    <w:rsid w:val="007F0DE2"/>
    <w:rsid w:val="007F0FBE"/>
    <w:rsid w:val="007F4D18"/>
    <w:rsid w:val="007F7259"/>
    <w:rsid w:val="007F742B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718"/>
    <w:rsid w:val="00870EE7"/>
    <w:rsid w:val="008731FD"/>
    <w:rsid w:val="00873544"/>
    <w:rsid w:val="00875E9E"/>
    <w:rsid w:val="00876F32"/>
    <w:rsid w:val="00887D98"/>
    <w:rsid w:val="0089074E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C6410"/>
    <w:rsid w:val="008D0488"/>
    <w:rsid w:val="008D0EEE"/>
    <w:rsid w:val="008D61D6"/>
    <w:rsid w:val="008D70DF"/>
    <w:rsid w:val="008D739C"/>
    <w:rsid w:val="008E0124"/>
    <w:rsid w:val="008E33C7"/>
    <w:rsid w:val="008E5821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79C"/>
    <w:rsid w:val="00967AAF"/>
    <w:rsid w:val="0097042C"/>
    <w:rsid w:val="00971EAA"/>
    <w:rsid w:val="00972574"/>
    <w:rsid w:val="00972D45"/>
    <w:rsid w:val="00976568"/>
    <w:rsid w:val="0097704B"/>
    <w:rsid w:val="009777D9"/>
    <w:rsid w:val="00981B01"/>
    <w:rsid w:val="00983151"/>
    <w:rsid w:val="00986477"/>
    <w:rsid w:val="00987E51"/>
    <w:rsid w:val="00990F07"/>
    <w:rsid w:val="009915A9"/>
    <w:rsid w:val="00991B88"/>
    <w:rsid w:val="009933F9"/>
    <w:rsid w:val="00993D04"/>
    <w:rsid w:val="0099483F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3B2"/>
    <w:rsid w:val="009E1BC6"/>
    <w:rsid w:val="009E320A"/>
    <w:rsid w:val="009E3297"/>
    <w:rsid w:val="009E71FD"/>
    <w:rsid w:val="009E7527"/>
    <w:rsid w:val="009F0511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02D"/>
    <w:rsid w:val="00A11EAE"/>
    <w:rsid w:val="00A12E83"/>
    <w:rsid w:val="00A148D1"/>
    <w:rsid w:val="00A246B6"/>
    <w:rsid w:val="00A3061D"/>
    <w:rsid w:val="00A3536B"/>
    <w:rsid w:val="00A359D4"/>
    <w:rsid w:val="00A364B9"/>
    <w:rsid w:val="00A3660D"/>
    <w:rsid w:val="00A368EC"/>
    <w:rsid w:val="00A3799A"/>
    <w:rsid w:val="00A4021D"/>
    <w:rsid w:val="00A40833"/>
    <w:rsid w:val="00A412EE"/>
    <w:rsid w:val="00A414F5"/>
    <w:rsid w:val="00A42004"/>
    <w:rsid w:val="00A42C31"/>
    <w:rsid w:val="00A43841"/>
    <w:rsid w:val="00A441F3"/>
    <w:rsid w:val="00A4518F"/>
    <w:rsid w:val="00A45675"/>
    <w:rsid w:val="00A45913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647CB"/>
    <w:rsid w:val="00A7011C"/>
    <w:rsid w:val="00A71CF5"/>
    <w:rsid w:val="00A72762"/>
    <w:rsid w:val="00A73702"/>
    <w:rsid w:val="00A74392"/>
    <w:rsid w:val="00A75290"/>
    <w:rsid w:val="00A764E5"/>
    <w:rsid w:val="00A7671C"/>
    <w:rsid w:val="00A7769C"/>
    <w:rsid w:val="00A77A91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CBC"/>
    <w:rsid w:val="00AA6E80"/>
    <w:rsid w:val="00AA7112"/>
    <w:rsid w:val="00AA768D"/>
    <w:rsid w:val="00AB038D"/>
    <w:rsid w:val="00AB03D6"/>
    <w:rsid w:val="00AB0990"/>
    <w:rsid w:val="00AB4B32"/>
    <w:rsid w:val="00AC5405"/>
    <w:rsid w:val="00AC5820"/>
    <w:rsid w:val="00AC5FF7"/>
    <w:rsid w:val="00AC7A01"/>
    <w:rsid w:val="00AC7F1E"/>
    <w:rsid w:val="00AD1394"/>
    <w:rsid w:val="00AD1CD8"/>
    <w:rsid w:val="00AD693D"/>
    <w:rsid w:val="00AE12FB"/>
    <w:rsid w:val="00AE1661"/>
    <w:rsid w:val="00AE432C"/>
    <w:rsid w:val="00AF3431"/>
    <w:rsid w:val="00AF5D19"/>
    <w:rsid w:val="00AF72A9"/>
    <w:rsid w:val="00B02863"/>
    <w:rsid w:val="00B036DB"/>
    <w:rsid w:val="00B0683C"/>
    <w:rsid w:val="00B0725F"/>
    <w:rsid w:val="00B1570E"/>
    <w:rsid w:val="00B160DF"/>
    <w:rsid w:val="00B1651C"/>
    <w:rsid w:val="00B1741C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CA5"/>
    <w:rsid w:val="00BA5E83"/>
    <w:rsid w:val="00BA718F"/>
    <w:rsid w:val="00BB488E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445"/>
    <w:rsid w:val="00BF58B7"/>
    <w:rsid w:val="00BF79C6"/>
    <w:rsid w:val="00C016FB"/>
    <w:rsid w:val="00C02632"/>
    <w:rsid w:val="00C0300E"/>
    <w:rsid w:val="00C05335"/>
    <w:rsid w:val="00C05E5E"/>
    <w:rsid w:val="00C0638C"/>
    <w:rsid w:val="00C06A0B"/>
    <w:rsid w:val="00C071FC"/>
    <w:rsid w:val="00C1080B"/>
    <w:rsid w:val="00C11EEE"/>
    <w:rsid w:val="00C1261E"/>
    <w:rsid w:val="00C13FCD"/>
    <w:rsid w:val="00C15BC8"/>
    <w:rsid w:val="00C15EEA"/>
    <w:rsid w:val="00C17C0D"/>
    <w:rsid w:val="00C21053"/>
    <w:rsid w:val="00C23E4B"/>
    <w:rsid w:val="00C31902"/>
    <w:rsid w:val="00C36498"/>
    <w:rsid w:val="00C36B70"/>
    <w:rsid w:val="00C43970"/>
    <w:rsid w:val="00C45D90"/>
    <w:rsid w:val="00C4795B"/>
    <w:rsid w:val="00C50369"/>
    <w:rsid w:val="00C53BCA"/>
    <w:rsid w:val="00C548E6"/>
    <w:rsid w:val="00C56852"/>
    <w:rsid w:val="00C56991"/>
    <w:rsid w:val="00C56C11"/>
    <w:rsid w:val="00C570AC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301F"/>
    <w:rsid w:val="00C95985"/>
    <w:rsid w:val="00C9622C"/>
    <w:rsid w:val="00CA09AC"/>
    <w:rsid w:val="00CA370E"/>
    <w:rsid w:val="00CA43E3"/>
    <w:rsid w:val="00CA7CA7"/>
    <w:rsid w:val="00CB06B3"/>
    <w:rsid w:val="00CB102F"/>
    <w:rsid w:val="00CB185C"/>
    <w:rsid w:val="00CB1C0A"/>
    <w:rsid w:val="00CB3CB0"/>
    <w:rsid w:val="00CB3F2D"/>
    <w:rsid w:val="00CB6270"/>
    <w:rsid w:val="00CC0D03"/>
    <w:rsid w:val="00CC3558"/>
    <w:rsid w:val="00CC39AE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5EF5"/>
    <w:rsid w:val="00CF6CA0"/>
    <w:rsid w:val="00D00651"/>
    <w:rsid w:val="00D0218C"/>
    <w:rsid w:val="00D03F9A"/>
    <w:rsid w:val="00D06D51"/>
    <w:rsid w:val="00D11C6E"/>
    <w:rsid w:val="00D11F5B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57DEB"/>
    <w:rsid w:val="00D6597A"/>
    <w:rsid w:val="00D715CB"/>
    <w:rsid w:val="00D74324"/>
    <w:rsid w:val="00D76462"/>
    <w:rsid w:val="00D775A1"/>
    <w:rsid w:val="00D7765B"/>
    <w:rsid w:val="00D778A9"/>
    <w:rsid w:val="00D77F38"/>
    <w:rsid w:val="00D81EE4"/>
    <w:rsid w:val="00D84D15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0CD3"/>
    <w:rsid w:val="00E01AC3"/>
    <w:rsid w:val="00E0491A"/>
    <w:rsid w:val="00E05BB5"/>
    <w:rsid w:val="00E05EE0"/>
    <w:rsid w:val="00E061C0"/>
    <w:rsid w:val="00E067B4"/>
    <w:rsid w:val="00E101ED"/>
    <w:rsid w:val="00E10979"/>
    <w:rsid w:val="00E13D91"/>
    <w:rsid w:val="00E13F3D"/>
    <w:rsid w:val="00E14482"/>
    <w:rsid w:val="00E147D8"/>
    <w:rsid w:val="00E14A50"/>
    <w:rsid w:val="00E14F52"/>
    <w:rsid w:val="00E20C44"/>
    <w:rsid w:val="00E2327D"/>
    <w:rsid w:val="00E241C0"/>
    <w:rsid w:val="00E25A8F"/>
    <w:rsid w:val="00E2625E"/>
    <w:rsid w:val="00E3233B"/>
    <w:rsid w:val="00E32D01"/>
    <w:rsid w:val="00E34898"/>
    <w:rsid w:val="00E3495C"/>
    <w:rsid w:val="00E3759D"/>
    <w:rsid w:val="00E40FCE"/>
    <w:rsid w:val="00E55295"/>
    <w:rsid w:val="00E73C68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03A7"/>
    <w:rsid w:val="00EA4153"/>
    <w:rsid w:val="00EB09B7"/>
    <w:rsid w:val="00EB118E"/>
    <w:rsid w:val="00EB1A6A"/>
    <w:rsid w:val="00EC15DD"/>
    <w:rsid w:val="00ED161B"/>
    <w:rsid w:val="00ED23DA"/>
    <w:rsid w:val="00EE2E76"/>
    <w:rsid w:val="00EE6DE6"/>
    <w:rsid w:val="00EE7D7C"/>
    <w:rsid w:val="00EF0587"/>
    <w:rsid w:val="00EF063E"/>
    <w:rsid w:val="00EF1E66"/>
    <w:rsid w:val="00EF2CB0"/>
    <w:rsid w:val="00EF3E5C"/>
    <w:rsid w:val="00EF51D0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9EC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5C"/>
    <w:rsid w:val="00F33696"/>
    <w:rsid w:val="00F40619"/>
    <w:rsid w:val="00F45964"/>
    <w:rsid w:val="00F52CA3"/>
    <w:rsid w:val="00F60BDF"/>
    <w:rsid w:val="00F612BD"/>
    <w:rsid w:val="00F612E3"/>
    <w:rsid w:val="00F61FD5"/>
    <w:rsid w:val="00F63EB0"/>
    <w:rsid w:val="00F652C1"/>
    <w:rsid w:val="00F65403"/>
    <w:rsid w:val="00F7157E"/>
    <w:rsid w:val="00F71AA3"/>
    <w:rsid w:val="00F724F2"/>
    <w:rsid w:val="00F750D5"/>
    <w:rsid w:val="00F8036D"/>
    <w:rsid w:val="00F82300"/>
    <w:rsid w:val="00F847CA"/>
    <w:rsid w:val="00F87559"/>
    <w:rsid w:val="00F9106C"/>
    <w:rsid w:val="00F92AD0"/>
    <w:rsid w:val="00FA64D4"/>
    <w:rsid w:val="00FA7DB6"/>
    <w:rsid w:val="00FB0521"/>
    <w:rsid w:val="00FB1D56"/>
    <w:rsid w:val="00FB2478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A50"/>
    <w:pPr>
      <w:spacing w:after="180"/>
    </w:pPr>
    <w:rPr>
      <w:rFonts w:ascii="Times New Roman" w:hAnsi="Times New Roman"/>
      <w:lang w:val="en-GB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uiPriority w:val="20"/>
    <w:qFormat/>
    <w:rsid w:val="00267A1C"/>
    <w:rPr>
      <w:i/>
      <w:iCs/>
    </w:rPr>
  </w:style>
  <w:style w:type="paragraph" w:styleId="Ttulo">
    <w:name w:val="Title"/>
    <w:basedOn w:val="Normal"/>
    <w:next w:val="Normal"/>
    <w:link w:val="TtuloC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CdigoHTML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Fuentedeprrafopredeter"/>
    <w:rsid w:val="00F05F99"/>
  </w:style>
  <w:style w:type="character" w:customStyle="1" w:styleId="Ttulo2Car">
    <w:name w:val="Título 2 Car"/>
    <w:aliases w:val="Head2A Car,2 Car,H2 Car,h2 Car"/>
    <w:basedOn w:val="Fuentedeprrafopredeter"/>
    <w:link w:val="Ttulo2"/>
    <w:rsid w:val="00BC470D"/>
    <w:rPr>
      <w:rFonts w:ascii="Arial" w:hAnsi="Arial"/>
      <w:sz w:val="32"/>
      <w:lang w:val="en-GB"/>
    </w:rPr>
  </w:style>
  <w:style w:type="paragraph" w:styleId="Prrafodelista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CD795E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EA0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de-DE" w:eastAsia="de-D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A03A7"/>
    <w:rPr>
      <w:rFonts w:ascii="Courier New" w:eastAsia="Times New Roman" w:hAnsi="Courier New" w:cs="Courier New"/>
      <w:lang w:val="de-DE"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592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23AD9-58D1-404C-9D15-790519F7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13</Pages>
  <Words>4279</Words>
  <Characters>23539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6</cp:revision>
  <cp:lastPrinted>1900-01-01T08:00:00Z</cp:lastPrinted>
  <dcterms:created xsi:type="dcterms:W3CDTF">2024-10-07T16:24:00Z</dcterms:created>
  <dcterms:modified xsi:type="dcterms:W3CDTF">2024-10-08T10:59:00Z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