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C56CD" w14:textId="77777777" w:rsidR="0072478F" w:rsidRPr="00D42F2C" w:rsidRDefault="0072478F" w:rsidP="00B16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42F2C">
        <w:rPr>
          <w:b/>
          <w:noProof/>
          <w:sz w:val="24"/>
        </w:rPr>
        <w:t>3GPP TSG-RAN5 Meeting #2024-TTCN email</w:t>
      </w:r>
      <w:r w:rsidRPr="00D42F2C">
        <w:rPr>
          <w:b/>
          <w:i/>
          <w:noProof/>
          <w:sz w:val="28"/>
        </w:rPr>
        <w:tab/>
      </w:r>
      <w:r w:rsidR="00BE4885" w:rsidRPr="00BE4885">
        <w:rPr>
          <w:b/>
          <w:i/>
          <w:noProof/>
          <w:sz w:val="28"/>
        </w:rPr>
        <w:t>R5s240538</w:t>
      </w:r>
      <w:r w:rsidR="005D5DFD" w:rsidRPr="00D42F2C">
        <w:rPr>
          <w:b/>
          <w:i/>
          <w:noProof/>
          <w:sz w:val="28"/>
        </w:rPr>
        <w:t xml:space="preserve"> </w:t>
      </w:r>
    </w:p>
    <w:p w14:paraId="1B2AD52F" w14:textId="77777777" w:rsidR="0072478F" w:rsidRPr="00D42F2C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D42F2C">
          <w:rPr>
            <w:b/>
            <w:noProof/>
            <w:sz w:val="24"/>
          </w:rPr>
          <w:t>Online</w:t>
        </w:r>
      </w:fldSimple>
      <w:r w:rsidR="0072478F" w:rsidRPr="00D42F2C">
        <w:rPr>
          <w:b/>
          <w:noProof/>
          <w:sz w:val="24"/>
        </w:rPr>
        <w:t xml:space="preserve">, </w:t>
      </w:r>
      <w:r w:rsidR="006C26C6" w:rsidRPr="00D42F2C">
        <w:fldChar w:fldCharType="begin"/>
      </w:r>
      <w:r w:rsidR="0072478F" w:rsidRPr="00D42F2C">
        <w:instrText xml:space="preserve"> DOCPROPERTY  Country  \* MERGEFORMAT </w:instrText>
      </w:r>
      <w:r w:rsidR="006C26C6" w:rsidRPr="00D42F2C">
        <w:fldChar w:fldCharType="end"/>
      </w:r>
      <w:r w:rsidR="0072478F" w:rsidRPr="00D42F2C">
        <w:rPr>
          <w:b/>
          <w:noProof/>
          <w:sz w:val="24"/>
        </w:rPr>
        <w:t xml:space="preserve">, </w:t>
      </w:r>
      <w:fldSimple w:instr=" DOCPROPERTY  StartDate  \* MERGEFORMAT ">
        <w:r w:rsidR="0072478F" w:rsidRPr="00D42F2C">
          <w:rPr>
            <w:b/>
            <w:noProof/>
            <w:sz w:val="24"/>
          </w:rPr>
          <w:t>8th Dec 2023</w:t>
        </w:r>
      </w:fldSimple>
      <w:r w:rsidR="0072478F" w:rsidRPr="00D42F2C">
        <w:rPr>
          <w:b/>
          <w:noProof/>
          <w:sz w:val="24"/>
        </w:rPr>
        <w:t xml:space="preserve"> - </w:t>
      </w:r>
      <w:fldSimple w:instr=" DOCPROPERTY  EndDate  \* MERGEFORMAT ">
        <w:r w:rsidR="0072478F" w:rsidRPr="00D42F2C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42F2C" w14:paraId="41CE0E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13654" w14:textId="77777777" w:rsidR="001E41F3" w:rsidRPr="00D42F2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42F2C">
              <w:rPr>
                <w:i/>
                <w:noProof/>
                <w:sz w:val="14"/>
              </w:rPr>
              <w:t>CR-Form-v</w:t>
            </w:r>
            <w:r w:rsidR="008863B9" w:rsidRPr="00D42F2C">
              <w:rPr>
                <w:i/>
                <w:noProof/>
                <w:sz w:val="14"/>
              </w:rPr>
              <w:t>12.</w:t>
            </w:r>
            <w:r w:rsidR="009531B0" w:rsidRPr="00D42F2C">
              <w:rPr>
                <w:i/>
                <w:noProof/>
                <w:sz w:val="14"/>
              </w:rPr>
              <w:t>3</w:t>
            </w:r>
          </w:p>
        </w:tc>
      </w:tr>
      <w:tr w:rsidR="001E41F3" w:rsidRPr="00D42F2C" w14:paraId="68EF3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122A58" w14:textId="77777777" w:rsidR="001E41F3" w:rsidRPr="00D42F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42F2C" w14:paraId="56172A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08BFC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0BA863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6DBF8" w14:textId="77777777" w:rsidR="001E41F3" w:rsidRPr="00D42F2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219F98" w14:textId="77777777" w:rsidR="001E41F3" w:rsidRPr="00D42F2C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D42F2C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F476A3" w14:textId="77777777" w:rsidR="001E41F3" w:rsidRPr="00D42F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78451F" w14:textId="77777777" w:rsidR="001E41F3" w:rsidRPr="00D42F2C" w:rsidRDefault="00C8754D" w:rsidP="00547111">
            <w:pPr>
              <w:pStyle w:val="CRCoverPage"/>
              <w:spacing w:after="0"/>
              <w:rPr>
                <w:noProof/>
              </w:rPr>
            </w:pPr>
            <w:r w:rsidRPr="00C8754D">
              <w:rPr>
                <w:b/>
                <w:noProof/>
                <w:sz w:val="28"/>
              </w:rPr>
              <w:t>3510</w:t>
            </w:r>
          </w:p>
        </w:tc>
        <w:tc>
          <w:tcPr>
            <w:tcW w:w="709" w:type="dxa"/>
          </w:tcPr>
          <w:p w14:paraId="3900A47B" w14:textId="77777777" w:rsidR="001E41F3" w:rsidRPr="00D42F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42F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B2E403" w14:textId="77777777" w:rsidR="001E41F3" w:rsidRPr="00D42F2C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 w:rsidRPr="00D42F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1E2456C" w14:textId="77777777" w:rsidR="001E41F3" w:rsidRPr="00D42F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8DFD27" w14:textId="77777777" w:rsidR="001E41F3" w:rsidRPr="00D42F2C" w:rsidRDefault="00000000" w:rsidP="00CD5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D42F2C">
                <w:rPr>
                  <w:b/>
                  <w:noProof/>
                  <w:sz w:val="28"/>
                </w:rPr>
                <w:t>17.</w:t>
              </w:r>
              <w:r w:rsidR="00C7265C" w:rsidRPr="00D42F2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D5617" w:rsidRPr="00D42F2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265C" w:rsidRPr="00D42F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358E7E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14:paraId="263360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AA7C7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14:paraId="1CC498B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0F949A" w14:textId="77777777" w:rsidR="001E41F3" w:rsidRPr="00D42F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42F2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42F2C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D42F2C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D42F2C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D42F2C">
              <w:rPr>
                <w:rFonts w:cs="Arial"/>
                <w:i/>
                <w:noProof/>
              </w:rPr>
              <w:t>on using this form</w:t>
            </w:r>
            <w:r w:rsidR="0051580D" w:rsidRPr="00D42F2C">
              <w:rPr>
                <w:rFonts w:cs="Arial"/>
                <w:i/>
                <w:noProof/>
              </w:rPr>
              <w:t>: c</w:t>
            </w:r>
            <w:r w:rsidR="00F25D98" w:rsidRPr="00D42F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42F2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42F2C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D42F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D42F2C" w14:paraId="6757F751" w14:textId="77777777" w:rsidTr="00547111">
        <w:tc>
          <w:tcPr>
            <w:tcW w:w="9641" w:type="dxa"/>
            <w:gridSpan w:val="9"/>
          </w:tcPr>
          <w:p w14:paraId="3D224904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B7C89A" w14:textId="77777777" w:rsidR="001E41F3" w:rsidRPr="00D42F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42F2C" w14:paraId="46003611" w14:textId="77777777" w:rsidTr="00A7671C">
        <w:tc>
          <w:tcPr>
            <w:tcW w:w="2835" w:type="dxa"/>
          </w:tcPr>
          <w:p w14:paraId="09977E30" w14:textId="77777777" w:rsidR="00F25D98" w:rsidRPr="00D42F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13D09A6F" w14:textId="77777777"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C14122" w14:textId="77777777"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EC80A8" w14:textId="77777777"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F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107590" w14:textId="77777777"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AE88F" w14:textId="77777777"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F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88838" w14:textId="77777777"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CEB71E" w14:textId="77777777"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3CD85" w14:textId="77777777"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270059" w14:textId="77777777" w:rsidR="001E41F3" w:rsidRPr="00D42F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42F2C" w14:paraId="12EF6360" w14:textId="77777777" w:rsidTr="00547111">
        <w:tc>
          <w:tcPr>
            <w:tcW w:w="9640" w:type="dxa"/>
            <w:gridSpan w:val="11"/>
          </w:tcPr>
          <w:p w14:paraId="20450577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4892CE4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415BF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Title:</w:t>
            </w:r>
            <w:r w:rsidRPr="00D42F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2F8E1" w14:textId="77777777" w:rsidR="001E41F3" w:rsidRPr="00D42F2C" w:rsidRDefault="00000000" w:rsidP="00FF2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9545DB" w:rsidRPr="00D42F2C">
                <w:t xml:space="preserve">Correction to </w:t>
              </w:r>
              <w:r w:rsidR="009545DB" w:rsidRPr="00D42F2C">
                <w:rPr>
                  <w:rFonts w:hint="eastAsia"/>
                  <w:lang w:eastAsia="zh-CN"/>
                </w:rPr>
                <w:t>NR5GC</w:t>
              </w:r>
              <w:r w:rsidR="009545DB" w:rsidRPr="00D42F2C">
                <w:t xml:space="preserve"> testcase </w:t>
              </w:r>
              <w:r w:rsidR="009545DB" w:rsidRPr="00D42F2C">
                <w:rPr>
                  <w:rFonts w:hint="eastAsia"/>
                  <w:lang w:eastAsia="zh-CN"/>
                </w:rPr>
                <w:t>7.1.1.</w:t>
              </w:r>
              <w:r w:rsidR="00FF2177">
                <w:rPr>
                  <w:rFonts w:hint="eastAsia"/>
                  <w:lang w:eastAsia="zh-CN"/>
                </w:rPr>
                <w:t>2</w:t>
              </w:r>
              <w:r w:rsidR="009545DB" w:rsidRPr="00D42F2C">
                <w:rPr>
                  <w:rFonts w:hint="eastAsia"/>
                  <w:lang w:eastAsia="zh-CN"/>
                </w:rPr>
                <w:t>.</w:t>
              </w:r>
              <w:r w:rsidR="00FF2177">
                <w:rPr>
                  <w:rFonts w:hint="eastAsia"/>
                  <w:lang w:eastAsia="zh-CN"/>
                </w:rPr>
                <w:t>2</w:t>
              </w:r>
            </w:fldSimple>
          </w:p>
        </w:tc>
      </w:tr>
      <w:tr w:rsidR="001E41F3" w:rsidRPr="00D42F2C" w14:paraId="48DA18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E525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38460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D42F2C" w14:paraId="53EFE6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F3D789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08A8C" w14:textId="77777777" w:rsidR="001E41F3" w:rsidRPr="00D42F2C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</w:p>
        </w:tc>
      </w:tr>
      <w:tr w:rsidR="001E41F3" w:rsidRPr="00D42F2C" w14:paraId="5D2598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55EE5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F63A41" w14:textId="77777777" w:rsidR="001E41F3" w:rsidRPr="00D42F2C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 w:rsidRPr="00D42F2C">
                <w:rPr>
                  <w:noProof/>
                </w:rPr>
                <w:t>R5</w:t>
              </w:r>
            </w:fldSimple>
          </w:p>
        </w:tc>
      </w:tr>
      <w:tr w:rsidR="001E41F3" w:rsidRPr="00D42F2C" w14:paraId="5606E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675566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43D31E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445B6D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E765DA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Work item code</w:t>
            </w:r>
            <w:r w:rsidR="0051580D" w:rsidRPr="00D42F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3B4312" w14:textId="77777777" w:rsidR="001E41F3" w:rsidRPr="00D42F2C" w:rsidRDefault="00764A68">
            <w:pPr>
              <w:pStyle w:val="CRCoverPage"/>
              <w:spacing w:after="0"/>
              <w:ind w:left="100"/>
              <w:rPr>
                <w:noProof/>
              </w:rPr>
            </w:pPr>
            <w:r w:rsidRPr="00764A68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688F271" w14:textId="77777777" w:rsidR="001E41F3" w:rsidRPr="00D42F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997EB" w14:textId="77777777" w:rsidR="001E41F3" w:rsidRPr="00D42F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5D50F" w14:textId="77777777" w:rsidR="001E41F3" w:rsidRPr="00D42F2C" w:rsidRDefault="00000000" w:rsidP="00764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 w:rsidRPr="00D42F2C">
                <w:rPr>
                  <w:noProof/>
                </w:rPr>
                <w:t>2024-</w:t>
              </w:r>
              <w:r w:rsidR="003F4082" w:rsidRPr="00D42F2C">
                <w:rPr>
                  <w:rFonts w:hint="eastAsia"/>
                  <w:noProof/>
                  <w:lang w:eastAsia="zh-CN"/>
                </w:rPr>
                <w:t>0</w:t>
              </w:r>
              <w:r w:rsidR="00764A68">
                <w:rPr>
                  <w:rFonts w:hint="eastAsia"/>
                  <w:noProof/>
                  <w:lang w:eastAsia="zh-CN"/>
                </w:rPr>
                <w:t>8</w:t>
              </w:r>
              <w:r w:rsidR="003F4082" w:rsidRPr="00D42F2C">
                <w:rPr>
                  <w:noProof/>
                </w:rPr>
                <w:t>-</w:t>
              </w:r>
              <w:r w:rsidR="00764A68">
                <w:rPr>
                  <w:rFonts w:hint="eastAsia"/>
                  <w:noProof/>
                  <w:lang w:eastAsia="zh-CN"/>
                </w:rPr>
                <w:t>14</w:t>
              </w:r>
            </w:fldSimple>
          </w:p>
        </w:tc>
      </w:tr>
      <w:tr w:rsidR="001E41F3" w:rsidRPr="00D42F2C" w14:paraId="42E67B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B1110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A3A00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FEBC5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249FEA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178218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5C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AB11C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9326B" w14:textId="77777777" w:rsidR="001E41F3" w:rsidRPr="00D42F2C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 w:rsidRPr="00D42F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503C5D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8A19D" w14:textId="77777777" w:rsidR="001E41F3" w:rsidRPr="00D42F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CCD81A" w14:textId="77777777" w:rsidR="001E41F3" w:rsidRPr="00D42F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 w:rsidRPr="00D42F2C">
                <w:rPr>
                  <w:noProof/>
                </w:rPr>
                <w:t>Rel-17</w:t>
              </w:r>
            </w:fldSimple>
          </w:p>
        </w:tc>
      </w:tr>
      <w:tr w:rsidR="001E41F3" w:rsidRPr="00D42F2C" w14:paraId="573CE7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F482A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30715E" w14:textId="77777777" w:rsidR="001E41F3" w:rsidRPr="00D42F2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42F2C">
              <w:rPr>
                <w:i/>
                <w:noProof/>
                <w:sz w:val="18"/>
              </w:rPr>
              <w:t xml:space="preserve">Use </w:t>
            </w:r>
            <w:r w:rsidRPr="00D42F2C">
              <w:rPr>
                <w:i/>
                <w:noProof/>
                <w:sz w:val="18"/>
                <w:u w:val="single"/>
              </w:rPr>
              <w:t>one</w:t>
            </w:r>
            <w:r w:rsidRPr="00D42F2C">
              <w:rPr>
                <w:i/>
                <w:noProof/>
                <w:sz w:val="18"/>
              </w:rPr>
              <w:t xml:space="preserve"> of the following categories:</w:t>
            </w:r>
            <w:r w:rsidRPr="00D42F2C">
              <w:rPr>
                <w:b/>
                <w:i/>
                <w:noProof/>
                <w:sz w:val="18"/>
              </w:rPr>
              <w:br/>
              <w:t>F</w:t>
            </w:r>
            <w:r w:rsidRPr="00D42F2C">
              <w:rPr>
                <w:i/>
                <w:noProof/>
                <w:sz w:val="18"/>
              </w:rPr>
              <w:t xml:space="preserve">  (correction)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A</w:t>
            </w:r>
            <w:r w:rsidRPr="00D42F2C">
              <w:rPr>
                <w:i/>
                <w:noProof/>
                <w:sz w:val="18"/>
              </w:rPr>
              <w:t xml:space="preserve">  (</w:t>
            </w:r>
            <w:r w:rsidR="00DE34CF" w:rsidRPr="00D42F2C">
              <w:rPr>
                <w:i/>
                <w:noProof/>
                <w:sz w:val="18"/>
              </w:rPr>
              <w:t xml:space="preserve">mirror </w:t>
            </w:r>
            <w:r w:rsidRPr="00D42F2C">
              <w:rPr>
                <w:i/>
                <w:noProof/>
                <w:sz w:val="18"/>
              </w:rPr>
              <w:t>correspond</w:t>
            </w:r>
            <w:r w:rsidR="00DE34CF" w:rsidRPr="00D42F2C">
              <w:rPr>
                <w:i/>
                <w:noProof/>
                <w:sz w:val="18"/>
              </w:rPr>
              <w:t xml:space="preserve">ing </w:t>
            </w:r>
            <w:r w:rsidRPr="00D42F2C">
              <w:rPr>
                <w:i/>
                <w:noProof/>
                <w:sz w:val="18"/>
              </w:rPr>
              <w:t xml:space="preserve">to a </w:t>
            </w:r>
            <w:r w:rsidR="00DE34CF" w:rsidRPr="00D42F2C">
              <w:rPr>
                <w:i/>
                <w:noProof/>
                <w:sz w:val="18"/>
              </w:rPr>
              <w:t xml:space="preserve">change </w:t>
            </w:r>
            <w:r w:rsidRPr="00D42F2C">
              <w:rPr>
                <w:i/>
                <w:noProof/>
                <w:sz w:val="18"/>
              </w:rPr>
              <w:t xml:space="preserve">in an earlier </w:t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Pr="00D42F2C">
              <w:rPr>
                <w:i/>
                <w:noProof/>
                <w:sz w:val="18"/>
              </w:rPr>
              <w:t>release)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B</w:t>
            </w:r>
            <w:r w:rsidRPr="00D42F2C">
              <w:rPr>
                <w:i/>
                <w:noProof/>
                <w:sz w:val="18"/>
              </w:rPr>
              <w:t xml:space="preserve">  (addition of feature), 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C</w:t>
            </w:r>
            <w:r w:rsidRPr="00D42F2C">
              <w:rPr>
                <w:i/>
                <w:noProof/>
                <w:sz w:val="18"/>
              </w:rPr>
              <w:t xml:space="preserve">  (functional modification of feature)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D</w:t>
            </w:r>
            <w:r w:rsidRPr="00D42F2C">
              <w:rPr>
                <w:i/>
                <w:noProof/>
                <w:sz w:val="18"/>
              </w:rPr>
              <w:t xml:space="preserve">  (editorial modification)</w:t>
            </w:r>
          </w:p>
          <w:p w14:paraId="2D79CB29" w14:textId="77777777" w:rsidR="001E41F3" w:rsidRPr="00D42F2C" w:rsidRDefault="001E41F3">
            <w:pPr>
              <w:pStyle w:val="CRCoverPage"/>
              <w:rPr>
                <w:noProof/>
              </w:rPr>
            </w:pPr>
            <w:r w:rsidRPr="00D42F2C">
              <w:rPr>
                <w:noProof/>
                <w:sz w:val="18"/>
              </w:rPr>
              <w:t>Detailed explanations of the above categories can</w:t>
            </w:r>
            <w:r w:rsidRPr="00D42F2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42F2C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D42F2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73BD96" w14:textId="77777777" w:rsidR="00D9124E" w:rsidRPr="00D42F2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42F2C">
              <w:rPr>
                <w:i/>
                <w:noProof/>
                <w:sz w:val="18"/>
              </w:rPr>
              <w:t xml:space="preserve">Use </w:t>
            </w:r>
            <w:r w:rsidRPr="00D42F2C">
              <w:rPr>
                <w:i/>
                <w:noProof/>
                <w:sz w:val="18"/>
                <w:u w:val="single"/>
              </w:rPr>
              <w:t>one</w:t>
            </w:r>
            <w:r w:rsidRPr="00D42F2C">
              <w:rPr>
                <w:i/>
                <w:noProof/>
                <w:sz w:val="18"/>
              </w:rPr>
              <w:t xml:space="preserve"> of the following releases:</w:t>
            </w:r>
            <w:r w:rsidRPr="00D42F2C">
              <w:rPr>
                <w:i/>
                <w:noProof/>
                <w:sz w:val="18"/>
              </w:rPr>
              <w:br/>
              <w:t>Rel-8</w:t>
            </w:r>
            <w:r w:rsidRPr="00D42F2C">
              <w:rPr>
                <w:i/>
                <w:noProof/>
                <w:sz w:val="18"/>
              </w:rPr>
              <w:tab/>
              <w:t>(Release 8)</w:t>
            </w:r>
            <w:r w:rsidR="007C2097" w:rsidRPr="00D42F2C">
              <w:rPr>
                <w:i/>
                <w:noProof/>
                <w:sz w:val="18"/>
              </w:rPr>
              <w:br/>
              <w:t>Rel-9</w:t>
            </w:r>
            <w:r w:rsidR="007C2097" w:rsidRPr="00D42F2C">
              <w:rPr>
                <w:i/>
                <w:noProof/>
                <w:sz w:val="18"/>
              </w:rPr>
              <w:tab/>
              <w:t>(Release 9)</w:t>
            </w:r>
            <w:r w:rsidR="009777D9" w:rsidRPr="00D42F2C">
              <w:rPr>
                <w:i/>
                <w:noProof/>
                <w:sz w:val="18"/>
              </w:rPr>
              <w:br/>
              <w:t>Rel-10</w:t>
            </w:r>
            <w:r w:rsidR="009777D9" w:rsidRPr="00D42F2C">
              <w:rPr>
                <w:i/>
                <w:noProof/>
                <w:sz w:val="18"/>
              </w:rPr>
              <w:tab/>
              <w:t>(Release 10)</w:t>
            </w:r>
            <w:r w:rsidR="000C038A" w:rsidRPr="00D42F2C">
              <w:rPr>
                <w:i/>
                <w:noProof/>
                <w:sz w:val="18"/>
              </w:rPr>
              <w:br/>
              <w:t>Rel-11</w:t>
            </w:r>
            <w:r w:rsidR="000C038A" w:rsidRPr="00D42F2C">
              <w:rPr>
                <w:i/>
                <w:noProof/>
                <w:sz w:val="18"/>
              </w:rPr>
              <w:tab/>
              <w:t>(Release 11)</w:t>
            </w:r>
            <w:r w:rsidR="000C038A" w:rsidRPr="00D42F2C">
              <w:rPr>
                <w:i/>
                <w:noProof/>
                <w:sz w:val="18"/>
              </w:rPr>
              <w:br/>
            </w:r>
            <w:r w:rsidR="002E472E" w:rsidRPr="00D42F2C">
              <w:rPr>
                <w:i/>
                <w:noProof/>
                <w:sz w:val="18"/>
              </w:rPr>
              <w:t>…</w:t>
            </w:r>
            <w:r w:rsidR="0051580D" w:rsidRPr="00D42F2C">
              <w:rPr>
                <w:i/>
                <w:noProof/>
                <w:sz w:val="18"/>
              </w:rPr>
              <w:br/>
            </w:r>
            <w:r w:rsidR="002E472E" w:rsidRPr="00D42F2C">
              <w:rPr>
                <w:i/>
                <w:noProof/>
                <w:sz w:val="18"/>
              </w:rPr>
              <w:t>Rel-17</w:t>
            </w:r>
            <w:r w:rsidR="002E472E" w:rsidRPr="00D42F2C">
              <w:rPr>
                <w:i/>
                <w:noProof/>
                <w:sz w:val="18"/>
              </w:rPr>
              <w:tab/>
              <w:t>(Release 17)</w:t>
            </w:r>
            <w:r w:rsidR="002E472E" w:rsidRPr="00D42F2C">
              <w:rPr>
                <w:i/>
                <w:noProof/>
                <w:sz w:val="18"/>
              </w:rPr>
              <w:br/>
              <w:t>Rel-18</w:t>
            </w:r>
            <w:r w:rsidR="002E472E" w:rsidRPr="00D42F2C">
              <w:rPr>
                <w:i/>
                <w:noProof/>
                <w:sz w:val="18"/>
              </w:rPr>
              <w:tab/>
              <w:t>(Release 18)</w:t>
            </w:r>
            <w:r w:rsidR="00C870F6" w:rsidRPr="00D42F2C">
              <w:rPr>
                <w:i/>
                <w:noProof/>
                <w:sz w:val="18"/>
              </w:rPr>
              <w:br/>
              <w:t>Rel-19</w:t>
            </w:r>
            <w:r w:rsidR="00653DE4" w:rsidRPr="00D42F2C">
              <w:rPr>
                <w:i/>
                <w:noProof/>
                <w:sz w:val="18"/>
              </w:rPr>
              <w:tab/>
              <w:t>(Release 19)</w:t>
            </w:r>
            <w:r w:rsidR="00D9124E" w:rsidRPr="00D42F2C">
              <w:rPr>
                <w:i/>
                <w:noProof/>
                <w:sz w:val="18"/>
              </w:rPr>
              <w:br/>
              <w:t>Rel-20</w:t>
            </w:r>
            <w:r w:rsidR="00D9124E" w:rsidRPr="00D42F2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42F2C" w14:paraId="2C672A72" w14:textId="77777777" w:rsidTr="00547111">
        <w:tc>
          <w:tcPr>
            <w:tcW w:w="1843" w:type="dxa"/>
          </w:tcPr>
          <w:p w14:paraId="567F7DB3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62FDD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7F5" w:rsidRPr="00D42F2C" w14:paraId="3122D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42651" w14:textId="77777777"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EAF2B" w14:textId="77777777" w:rsidR="000E17F5" w:rsidRPr="004D1E40" w:rsidRDefault="000E17F5" w:rsidP="000B00E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current TTCN implementation,</w:t>
            </w:r>
            <w:r>
              <w:t xml:space="preserve"> </w:t>
            </w:r>
            <w:proofErr w:type="spellStart"/>
            <w:r w:rsidRPr="005D7562">
              <w:rPr>
                <w:lang w:eastAsia="zh-CN"/>
              </w:rPr>
              <w:t>pdsch-AggregationFactor</w:t>
            </w:r>
            <w:proofErr w:type="spellEnd"/>
            <w:r w:rsidRPr="005D7562">
              <w:rPr>
                <w:lang w:eastAsia="zh-CN"/>
              </w:rPr>
              <w:t>=n4</w:t>
            </w:r>
            <w:r>
              <w:rPr>
                <w:rFonts w:hint="eastAsia"/>
                <w:lang w:eastAsia="zh-CN"/>
              </w:rPr>
              <w:t xml:space="preserve"> is configured in UE before SS. When SS send the RLC status report for </w:t>
            </w:r>
            <w:proofErr w:type="spellStart"/>
            <w:r w:rsidRPr="006A7761">
              <w:rPr>
                <w:lang w:eastAsia="zh-CN"/>
              </w:rPr>
              <w:t>RRCReconfiguration</w:t>
            </w:r>
            <w:r>
              <w:rPr>
                <w:rFonts w:hint="eastAsia"/>
                <w:lang w:eastAsia="zh-CN"/>
              </w:rPr>
              <w:t>Complete</w:t>
            </w:r>
            <w:proofErr w:type="spellEnd"/>
            <w:r>
              <w:rPr>
                <w:rFonts w:hint="eastAsia"/>
                <w:lang w:eastAsia="zh-CN"/>
              </w:rPr>
              <w:t xml:space="preserve"> message, the new configuration has already </w:t>
            </w:r>
            <w:r>
              <w:rPr>
                <w:lang w:eastAsia="zh-CN"/>
              </w:rPr>
              <w:t>applied</w:t>
            </w:r>
            <w:r>
              <w:rPr>
                <w:rFonts w:hint="eastAsia"/>
                <w:lang w:eastAsia="zh-CN"/>
              </w:rPr>
              <w:t xml:space="preserve"> in UE but not in SS. UE will try to access to network again after received the </w:t>
            </w:r>
            <w:proofErr w:type="gramStart"/>
            <w:r>
              <w:rPr>
                <w:rFonts w:hint="eastAsia"/>
                <w:lang w:eastAsia="zh-CN"/>
              </w:rPr>
              <w:t>unexpected  RLC</w:t>
            </w:r>
            <w:proofErr w:type="gramEnd"/>
            <w:r>
              <w:rPr>
                <w:rFonts w:hint="eastAsia"/>
                <w:lang w:eastAsia="zh-CN"/>
              </w:rPr>
              <w:t xml:space="preserve"> status report and lead to test case error.</w:t>
            </w:r>
          </w:p>
        </w:tc>
      </w:tr>
      <w:tr w:rsidR="000E17F5" w:rsidRPr="00D42F2C" w14:paraId="42D521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A3C45" w14:textId="77777777"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6D7E5" w14:textId="77777777" w:rsidR="000E17F5" w:rsidRPr="00D42F2C" w:rsidRDefault="000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7F5" w:rsidRPr="00D42F2C" w14:paraId="22AA8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110C" w14:textId="77777777"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AA7F8" w14:textId="77777777" w:rsidR="000E17F5" w:rsidRPr="00D42F2C" w:rsidRDefault="004B4133" w:rsidP="00B52372">
            <w:pPr>
              <w:pStyle w:val="CRCoverPage"/>
              <w:spacing w:after="0"/>
              <w:rPr>
                <w:noProof/>
              </w:rPr>
            </w:pPr>
            <w:r w:rsidRPr="00FC5A45">
              <w:rPr>
                <w:rFonts w:ascii="Times New Roman" w:hAnsi="Times New Roman" w:hint="eastAsia"/>
                <w:lang w:eastAsia="zh-CN"/>
              </w:rPr>
              <w:t xml:space="preserve">Try to </w:t>
            </w:r>
            <w:r w:rsidRPr="00FC5A45">
              <w:rPr>
                <w:rFonts w:ascii="Times New Roman" w:hAnsi="Times New Roman"/>
                <w:lang w:eastAsia="zh-CN"/>
              </w:rPr>
              <w:t xml:space="preserve">Configure </w:t>
            </w:r>
            <w:proofErr w:type="spellStart"/>
            <w:r w:rsidRPr="00FC5A45">
              <w:rPr>
                <w:rFonts w:ascii="Times New Roman" w:hAnsi="Times New Roman"/>
                <w:lang w:eastAsia="zh-CN"/>
              </w:rPr>
              <w:t>pdsch-AggregationFactor</w:t>
            </w:r>
            <w:proofErr w:type="spellEnd"/>
            <w:r w:rsidRPr="00FC5A45">
              <w:rPr>
                <w:rFonts w:ascii="Times New Roman" w:hAnsi="Times New Roman"/>
                <w:lang w:eastAsia="zh-CN"/>
              </w:rPr>
              <w:t>=n4 in UE and SS</w:t>
            </w:r>
            <w:r w:rsidRPr="00FC5A45">
              <w:rPr>
                <w:rFonts w:ascii="Times New Roman" w:hAnsi="Times New Roman" w:hint="eastAsia"/>
                <w:lang w:eastAsia="zh-CN"/>
              </w:rPr>
              <w:t xml:space="preserve"> at the same time.</w:t>
            </w:r>
          </w:p>
        </w:tc>
      </w:tr>
      <w:tr w:rsidR="000E17F5" w:rsidRPr="00D42F2C" w14:paraId="058ED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95C02" w14:textId="77777777"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B6E99" w14:textId="77777777" w:rsidR="000E17F5" w:rsidRPr="00D42F2C" w:rsidRDefault="000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7F5" w:rsidRPr="00D42F2C" w14:paraId="58EC79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783935" w14:textId="77777777"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77767" w14:textId="77777777" w:rsidR="000E17F5" w:rsidRPr="00D42F2C" w:rsidRDefault="000E1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2F2C">
              <w:rPr>
                <w:noProof/>
              </w:rPr>
              <w:t xml:space="preserve">A conformant UE </w:t>
            </w:r>
            <w:r w:rsidRPr="00D42F2C">
              <w:rPr>
                <w:rFonts w:cs="Arial"/>
                <w:lang w:eastAsia="en-GB"/>
              </w:rPr>
              <w:t>may fail the test cases.</w:t>
            </w:r>
          </w:p>
        </w:tc>
      </w:tr>
      <w:tr w:rsidR="000E17F5" w:rsidRPr="00D42F2C" w14:paraId="164BF37E" w14:textId="77777777" w:rsidTr="00547111">
        <w:tc>
          <w:tcPr>
            <w:tcW w:w="2694" w:type="dxa"/>
            <w:gridSpan w:val="2"/>
          </w:tcPr>
          <w:p w14:paraId="02F9DC68" w14:textId="77777777"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89248C" w14:textId="77777777" w:rsidR="000E17F5" w:rsidRPr="00D42F2C" w:rsidRDefault="000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7F5" w:rsidRPr="00D42F2C" w14:paraId="5C5BB8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8F113" w14:textId="77777777"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570F9" w14:textId="77777777" w:rsidR="000E17F5" w:rsidRPr="00D42F2C" w:rsidRDefault="000E17F5" w:rsidP="00187E4E">
            <w:pPr>
              <w:pStyle w:val="CRCoverPage"/>
              <w:spacing w:after="0"/>
              <w:ind w:left="100"/>
              <w:rPr>
                <w:noProof/>
              </w:rPr>
            </w:pPr>
            <w:r w:rsidRPr="00191C0C">
              <w:rPr>
                <w:noProof/>
              </w:rPr>
              <w:t>7.1.1.2.2.NR5GC</w:t>
            </w:r>
          </w:p>
        </w:tc>
      </w:tr>
      <w:tr w:rsidR="000E17F5" w:rsidRPr="00D42F2C" w14:paraId="1D9B84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AA138" w14:textId="77777777"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7BF88" w14:textId="77777777" w:rsidR="000E17F5" w:rsidRPr="00D42F2C" w:rsidRDefault="000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7F5" w:rsidRPr="00D42F2C" w14:paraId="1CCBD7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D356F" w14:textId="77777777"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7C747" w14:textId="77777777"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54D49E" w14:textId="77777777"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DABD5" w14:textId="77777777" w:rsidR="000E17F5" w:rsidRPr="00D42F2C" w:rsidRDefault="000E17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65DC93" w14:textId="77777777" w:rsidR="000E17F5" w:rsidRPr="00D42F2C" w:rsidRDefault="000E17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7F5" w:rsidRPr="00D42F2C" w14:paraId="0D7A4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BE3FE" w14:textId="77777777"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67C04" w14:textId="77777777"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058C7" w14:textId="77777777"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AB465" w14:textId="77777777" w:rsidR="000E17F5" w:rsidRPr="00D42F2C" w:rsidRDefault="000E17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Other core specifications</w:t>
            </w:r>
            <w:r w:rsidRPr="00D42F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741F7" w14:textId="77777777" w:rsidR="000E17F5" w:rsidRPr="00D42F2C" w:rsidRDefault="000E17F5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0E17F5" w:rsidRPr="00D42F2C" w14:paraId="085F37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2FC44" w14:textId="77777777"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48B88" w14:textId="77777777"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9972D" w14:textId="77777777"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899116" w14:textId="77777777" w:rsidR="000E17F5" w:rsidRPr="00D42F2C" w:rsidRDefault="000E17F5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FB6A9" w14:textId="77777777" w:rsidR="000E17F5" w:rsidRPr="00D42F2C" w:rsidRDefault="000E17F5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0E17F5" w:rsidRPr="00D42F2C" w14:paraId="54463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7D039" w14:textId="77777777"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BF586" w14:textId="77777777"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CED9" w14:textId="77777777"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EA4B60" w14:textId="77777777" w:rsidR="000E17F5" w:rsidRPr="00D42F2C" w:rsidRDefault="000E17F5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A74F9" w14:textId="77777777" w:rsidR="000E17F5" w:rsidRPr="00D42F2C" w:rsidRDefault="000E17F5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0E17F5" w:rsidRPr="00D42F2C" w14:paraId="4ECE38E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D9066" w14:textId="77777777"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96BED" w14:textId="77777777" w:rsidR="000E17F5" w:rsidRPr="00D42F2C" w:rsidRDefault="000E17F5">
            <w:pPr>
              <w:pStyle w:val="CRCoverPage"/>
              <w:spacing w:after="0"/>
              <w:rPr>
                <w:noProof/>
              </w:rPr>
            </w:pPr>
          </w:p>
        </w:tc>
      </w:tr>
      <w:tr w:rsidR="000E17F5" w:rsidRPr="00D42F2C" w14:paraId="478701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95BD7" w14:textId="77777777"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53F37" w14:textId="77777777" w:rsidR="000E17F5" w:rsidRPr="00D42F2C" w:rsidRDefault="000E17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7F5" w:rsidRPr="00D42F2C" w14:paraId="61C9735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B30B6" w14:textId="77777777"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8823E" w14:textId="77777777" w:rsidR="000E17F5" w:rsidRPr="00D42F2C" w:rsidRDefault="000E17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7F5" w:rsidRPr="00D42F2C" w14:paraId="4EF374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AC340" w14:textId="77777777"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11E48" w14:textId="77777777" w:rsidR="000E17F5" w:rsidRPr="00D42F2C" w:rsidRDefault="000E17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BD52F1" w14:textId="77777777" w:rsidR="001E41F3" w:rsidRPr="00D42F2C" w:rsidRDefault="001E41F3">
      <w:pPr>
        <w:pStyle w:val="CRCoverPage"/>
        <w:spacing w:after="0"/>
        <w:rPr>
          <w:noProof/>
          <w:sz w:val="8"/>
          <w:szCs w:val="8"/>
        </w:rPr>
      </w:pPr>
    </w:p>
    <w:p w14:paraId="3623CAE8" w14:textId="77777777" w:rsidR="001E41F3" w:rsidRPr="00D42F2C" w:rsidRDefault="001E41F3">
      <w:pPr>
        <w:rPr>
          <w:noProof/>
        </w:rPr>
        <w:sectPr w:rsidR="001E41F3" w:rsidRPr="00D42F2C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FABA" w14:textId="77777777" w:rsidR="0072478F" w:rsidRPr="00D42F2C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4526148"/>
      <w:r w:rsidRPr="00D42F2C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03E803F" w14:textId="77777777" w:rsidR="00F408D3" w:rsidRDefault="006C26C6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42F2C">
        <w:rPr>
          <w:rFonts w:cs="Arial"/>
        </w:rPr>
        <w:fldChar w:fldCharType="begin"/>
      </w:r>
      <w:r w:rsidR="0072478F" w:rsidRPr="00D42F2C">
        <w:rPr>
          <w:rFonts w:cs="Arial"/>
        </w:rPr>
        <w:instrText xml:space="preserve"> TOC \o "1-3" </w:instrText>
      </w:r>
      <w:r w:rsidRPr="00D42F2C">
        <w:rPr>
          <w:rFonts w:cs="Arial"/>
        </w:rPr>
        <w:fldChar w:fldCharType="separate"/>
      </w:r>
      <w:r w:rsidR="00F408D3" w:rsidRPr="007754A0">
        <w:rPr>
          <w:rFonts w:cs="Arial"/>
          <w:iCs/>
        </w:rPr>
        <w:t>Table of Contents</w:t>
      </w:r>
      <w:r w:rsidR="00F408D3">
        <w:tab/>
      </w:r>
      <w:r>
        <w:fldChar w:fldCharType="begin"/>
      </w:r>
      <w:r w:rsidR="00F408D3">
        <w:instrText xml:space="preserve"> PAGEREF _Toc174526148 \h </w:instrText>
      </w:r>
      <w:r>
        <w:fldChar w:fldCharType="separate"/>
      </w:r>
      <w:r w:rsidR="00F408D3">
        <w:t>2</w:t>
      </w:r>
      <w:r>
        <w:fldChar w:fldCharType="end"/>
      </w:r>
    </w:p>
    <w:p w14:paraId="68CAC015" w14:textId="77777777" w:rsidR="00F408D3" w:rsidRDefault="00F408D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754A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7754A0">
        <w:rPr>
          <w:b/>
          <w:lang w:eastAsia="ja-JP"/>
        </w:rPr>
        <w:t>Overview</w:t>
      </w:r>
      <w:r>
        <w:tab/>
      </w:r>
      <w:r w:rsidR="006C26C6">
        <w:fldChar w:fldCharType="begin"/>
      </w:r>
      <w:r>
        <w:instrText xml:space="preserve"> PAGEREF _Toc174526149 \h </w:instrText>
      </w:r>
      <w:r w:rsidR="006C26C6">
        <w:fldChar w:fldCharType="separate"/>
      </w:r>
      <w:r>
        <w:t>3</w:t>
      </w:r>
      <w:r w:rsidR="006C26C6">
        <w:fldChar w:fldCharType="end"/>
      </w:r>
    </w:p>
    <w:p w14:paraId="4537E59B" w14:textId="77777777" w:rsidR="00F408D3" w:rsidRDefault="00F408D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754A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7754A0">
        <w:rPr>
          <w:b/>
        </w:rPr>
        <w:t>Corrections required</w:t>
      </w:r>
      <w:r>
        <w:tab/>
      </w:r>
      <w:r w:rsidR="006C26C6">
        <w:fldChar w:fldCharType="begin"/>
      </w:r>
      <w:r>
        <w:instrText xml:space="preserve"> PAGEREF _Toc174526150 \h </w:instrText>
      </w:r>
      <w:r w:rsidR="006C26C6">
        <w:fldChar w:fldCharType="separate"/>
      </w:r>
      <w:r>
        <w:t>3</w:t>
      </w:r>
      <w:r w:rsidR="006C26C6">
        <w:fldChar w:fldCharType="end"/>
      </w:r>
    </w:p>
    <w:p w14:paraId="0C704E71" w14:textId="77777777" w:rsidR="00F408D3" w:rsidRDefault="00F408D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754A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7754A0">
        <w:rPr>
          <w:b/>
          <w:lang w:val="pt-BR"/>
        </w:rPr>
        <w:t>Change 1</w:t>
      </w:r>
      <w:r>
        <w:tab/>
      </w:r>
      <w:r w:rsidR="006C26C6">
        <w:fldChar w:fldCharType="begin"/>
      </w:r>
      <w:r>
        <w:instrText xml:space="preserve"> PAGEREF _Toc174526151 \h </w:instrText>
      </w:r>
      <w:r w:rsidR="006C26C6">
        <w:fldChar w:fldCharType="separate"/>
      </w:r>
      <w:r>
        <w:t>3</w:t>
      </w:r>
      <w:r w:rsidR="006C26C6">
        <w:fldChar w:fldCharType="end"/>
      </w:r>
    </w:p>
    <w:p w14:paraId="4B7E0471" w14:textId="77777777" w:rsidR="0072478F" w:rsidRPr="00D42F2C" w:rsidRDefault="006C26C6" w:rsidP="0072478F">
      <w:pPr>
        <w:rPr>
          <w:b/>
          <w:sz w:val="24"/>
          <w:lang w:eastAsia="ja-JP"/>
        </w:rPr>
      </w:pPr>
      <w:r w:rsidRPr="00D42F2C">
        <w:rPr>
          <w:rFonts w:cs="Arial"/>
          <w:noProof/>
        </w:rPr>
        <w:fldChar w:fldCharType="end"/>
      </w:r>
      <w:r w:rsidR="0072478F" w:rsidRPr="00D42F2C">
        <w:rPr>
          <w:lang w:val="pt-BR"/>
        </w:rPr>
        <w:br w:type="page"/>
      </w:r>
    </w:p>
    <w:p w14:paraId="3C7D3027" w14:textId="77777777" w:rsidR="0072478F" w:rsidRPr="00D42F2C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4526149"/>
      <w:r w:rsidRPr="00D42F2C">
        <w:rPr>
          <w:b/>
          <w:lang w:eastAsia="ja-JP"/>
        </w:rPr>
        <w:lastRenderedPageBreak/>
        <w:t>Overview</w:t>
      </w:r>
      <w:bookmarkEnd w:id="2"/>
      <w:bookmarkEnd w:id="3"/>
    </w:p>
    <w:p w14:paraId="29AD1E7D" w14:textId="77777777" w:rsidR="0072478F" w:rsidRPr="00D42F2C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42F2C">
        <w:rPr>
          <w:rFonts w:cs="Arial"/>
        </w:rPr>
        <w:t xml:space="preserve">This document lists all the changes needed to correct issues in the ATS </w:t>
      </w:r>
      <w:r w:rsidR="00F24579" w:rsidRPr="00D42F2C">
        <w:rPr>
          <w:rFonts w:cs="Arial"/>
        </w:rPr>
        <w:t>iwd-TTCN3-B202</w:t>
      </w:r>
      <w:r w:rsidR="00AD3449">
        <w:rPr>
          <w:rFonts w:cs="Arial" w:hint="eastAsia"/>
          <w:lang w:eastAsia="zh-CN"/>
        </w:rPr>
        <w:t>4</w:t>
      </w:r>
      <w:r w:rsidR="00F24579" w:rsidRPr="00D42F2C">
        <w:rPr>
          <w:rFonts w:cs="Arial"/>
        </w:rPr>
        <w:t>-0</w:t>
      </w:r>
      <w:r w:rsidR="00AD3449">
        <w:rPr>
          <w:rFonts w:cs="Arial" w:hint="eastAsia"/>
          <w:lang w:eastAsia="zh-CN"/>
        </w:rPr>
        <w:t>6</w:t>
      </w:r>
      <w:r w:rsidR="00F24579" w:rsidRPr="00D42F2C">
        <w:rPr>
          <w:rFonts w:cs="Arial"/>
        </w:rPr>
        <w:t>_D2</w:t>
      </w:r>
      <w:r w:rsidR="00F24579" w:rsidRPr="00D42F2C">
        <w:rPr>
          <w:rFonts w:cs="Arial" w:hint="eastAsia"/>
          <w:lang w:eastAsia="zh-CN"/>
        </w:rPr>
        <w:t>4</w:t>
      </w:r>
      <w:r w:rsidR="00F24579" w:rsidRPr="00D42F2C">
        <w:rPr>
          <w:rFonts w:cs="Arial"/>
        </w:rPr>
        <w:t>wk</w:t>
      </w:r>
      <w:r w:rsidR="00D402CF">
        <w:rPr>
          <w:rFonts w:cs="Arial" w:hint="eastAsia"/>
          <w:lang w:eastAsia="zh-CN"/>
        </w:rPr>
        <w:t>32</w:t>
      </w:r>
      <w:r w:rsidR="00F24579" w:rsidRPr="00D42F2C">
        <w:rPr>
          <w:rFonts w:cs="Arial" w:hint="eastAsia"/>
          <w:lang w:eastAsia="zh-CN"/>
        </w:rPr>
        <w:t xml:space="preserve"> </w:t>
      </w:r>
      <w:r w:rsidRPr="00D42F2C">
        <w:rPr>
          <w:rFonts w:cs="Arial"/>
        </w:rPr>
        <w:t>related to the title of this CR.</w:t>
      </w:r>
    </w:p>
    <w:p w14:paraId="71775E79" w14:textId="77777777" w:rsidR="0072478F" w:rsidRPr="00D42F2C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42F2C">
        <w:rPr>
          <w:rFonts w:cs="Arial"/>
          <w:b/>
          <w:sz w:val="24"/>
          <w:lang w:eastAsia="ja-JP"/>
        </w:rPr>
        <w:t>Contact:</w:t>
      </w:r>
      <w:r w:rsidRPr="00D42F2C">
        <w:rPr>
          <w:rFonts w:cs="Arial"/>
          <w:b/>
          <w:sz w:val="24"/>
          <w:lang w:eastAsia="ja-JP"/>
        </w:rPr>
        <w:tab/>
      </w:r>
      <w:r w:rsidR="003E1EA3" w:rsidRPr="00D42F2C">
        <w:rPr>
          <w:rFonts w:cs="Arial" w:hint="eastAsia"/>
          <w:b/>
          <w:sz w:val="24"/>
          <w:lang w:eastAsia="zh-CN"/>
        </w:rPr>
        <w:t>Ting Gao</w:t>
      </w:r>
      <w:r w:rsidRPr="00D42F2C">
        <w:rPr>
          <w:rFonts w:cs="Arial"/>
          <w:sz w:val="24"/>
          <w:lang w:eastAsia="ja-JP"/>
        </w:rPr>
        <w:br/>
      </w:r>
      <w:r w:rsidRPr="00D42F2C">
        <w:rPr>
          <w:rFonts w:cs="Arial"/>
          <w:b/>
          <w:lang w:eastAsia="ja-JP"/>
        </w:rPr>
        <w:tab/>
      </w:r>
      <w:hyperlink r:id="rId13" w:history="1">
        <w:r w:rsidR="00EB6D8B" w:rsidRPr="00D42F2C">
          <w:rPr>
            <w:rStyle w:val="Hyperlink"/>
            <w:rFonts w:cs="Arial" w:hint="eastAsia"/>
            <w:b/>
            <w:color w:val="auto"/>
            <w:sz w:val="24"/>
            <w:lang w:eastAsia="zh-CN"/>
          </w:rPr>
          <w:t>gaoting@starpointcomm.com</w:t>
        </w:r>
      </w:hyperlink>
    </w:p>
    <w:p w14:paraId="0B704996" w14:textId="77777777" w:rsidR="0072478F" w:rsidRPr="00D42F2C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4526150"/>
      <w:r w:rsidRPr="00D42F2C">
        <w:rPr>
          <w:b/>
        </w:rPr>
        <w:t>Corrections required</w:t>
      </w:r>
      <w:bookmarkEnd w:id="4"/>
      <w:bookmarkEnd w:id="5"/>
      <w:bookmarkEnd w:id="6"/>
    </w:p>
    <w:p w14:paraId="6DC3BC42" w14:textId="77777777" w:rsidR="00D42F2C" w:rsidRPr="00D42F2C" w:rsidRDefault="0072478F" w:rsidP="00D42F2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eastAsia="en-GB"/>
        </w:rPr>
      </w:pPr>
      <w:bookmarkStart w:id="7" w:name="_Toc174526151"/>
      <w:r w:rsidRPr="00D42F2C">
        <w:rPr>
          <w:b/>
          <w:lang w:val="pt-BR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42F2C" w:rsidRPr="00D42F2C" w14:paraId="1A361355" w14:textId="77777777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15BC" w14:textId="77777777" w:rsidR="00D42F2C" w:rsidRPr="00D42F2C" w:rsidRDefault="00D42F2C" w:rsidP="00B16F1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 w:rsidRPr="00D42F2C"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Pr="00D42F2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742F" w14:textId="77777777" w:rsidR="00D42F2C" w:rsidRPr="00D42F2C" w:rsidRDefault="00E122AE" w:rsidP="00B16F1E">
            <w:pPr>
              <w:pStyle w:val="CRCoverPage"/>
              <w:spacing w:after="0"/>
              <w:rPr>
                <w:noProof/>
              </w:rPr>
            </w:pPr>
            <w:r w:rsidRPr="00E122AE">
              <w:rPr>
                <w:noProof/>
              </w:rPr>
              <w:t>fl_TC_7_1_1_2_2_NR5GC_TestBody</w:t>
            </w:r>
          </w:p>
        </w:tc>
      </w:tr>
      <w:tr w:rsidR="00D42F2C" w:rsidRPr="00D42F2C" w14:paraId="2B7FC45B" w14:textId="77777777" w:rsidTr="00B16F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58B5" w14:textId="77777777"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CD67" w14:textId="77777777" w:rsidR="00D42F2C" w:rsidRPr="004D1E40" w:rsidRDefault="00E45A3F" w:rsidP="00C13D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current TTCN implementation,</w:t>
            </w:r>
            <w:r w:rsidR="005D7562">
              <w:t xml:space="preserve"> </w:t>
            </w:r>
            <w:proofErr w:type="spellStart"/>
            <w:r w:rsidR="005D7562" w:rsidRPr="005D7562">
              <w:rPr>
                <w:lang w:eastAsia="zh-CN"/>
              </w:rPr>
              <w:t>pdsch-AggregationFactor</w:t>
            </w:r>
            <w:proofErr w:type="spellEnd"/>
            <w:r w:rsidR="005D7562" w:rsidRPr="005D7562">
              <w:rPr>
                <w:lang w:eastAsia="zh-CN"/>
              </w:rPr>
              <w:t>=n4</w:t>
            </w:r>
            <w:r w:rsidR="005D7562">
              <w:rPr>
                <w:rFonts w:hint="eastAsia"/>
                <w:lang w:eastAsia="zh-CN"/>
              </w:rPr>
              <w:t xml:space="preserve"> is configured </w:t>
            </w:r>
            <w:r w:rsidR="00D935B9">
              <w:rPr>
                <w:rFonts w:hint="eastAsia"/>
                <w:lang w:eastAsia="zh-CN"/>
              </w:rPr>
              <w:t>in</w:t>
            </w:r>
            <w:r w:rsidR="005D7562">
              <w:rPr>
                <w:rFonts w:hint="eastAsia"/>
                <w:lang w:eastAsia="zh-CN"/>
              </w:rPr>
              <w:t xml:space="preserve"> UE before SS</w:t>
            </w:r>
            <w:r w:rsidR="006A7761">
              <w:rPr>
                <w:rFonts w:hint="eastAsia"/>
                <w:lang w:eastAsia="zh-CN"/>
              </w:rPr>
              <w:t xml:space="preserve">. When SS send the RLC status report for </w:t>
            </w:r>
            <w:proofErr w:type="spellStart"/>
            <w:r w:rsidR="006A7761" w:rsidRPr="006A7761">
              <w:rPr>
                <w:lang w:eastAsia="zh-CN"/>
              </w:rPr>
              <w:t>RRCReconfiguration</w:t>
            </w:r>
            <w:r w:rsidR="006A7761">
              <w:rPr>
                <w:rFonts w:hint="eastAsia"/>
                <w:lang w:eastAsia="zh-CN"/>
              </w:rPr>
              <w:t>Complete</w:t>
            </w:r>
            <w:proofErr w:type="spellEnd"/>
            <w:r w:rsidR="00E1738B">
              <w:rPr>
                <w:rFonts w:hint="eastAsia"/>
                <w:lang w:eastAsia="zh-CN"/>
              </w:rPr>
              <w:t xml:space="preserve"> message</w:t>
            </w:r>
            <w:r w:rsidR="006A7761">
              <w:rPr>
                <w:rFonts w:hint="eastAsia"/>
                <w:lang w:eastAsia="zh-CN"/>
              </w:rPr>
              <w:t>, t</w:t>
            </w:r>
            <w:r w:rsidR="00D935B9">
              <w:rPr>
                <w:rFonts w:hint="eastAsia"/>
                <w:lang w:eastAsia="zh-CN"/>
              </w:rPr>
              <w:t xml:space="preserve">he </w:t>
            </w:r>
            <w:r w:rsidR="006A7761">
              <w:rPr>
                <w:rFonts w:hint="eastAsia"/>
                <w:lang w:eastAsia="zh-CN"/>
              </w:rPr>
              <w:t xml:space="preserve">new </w:t>
            </w:r>
            <w:r w:rsidR="00D935B9">
              <w:rPr>
                <w:rFonts w:hint="eastAsia"/>
                <w:lang w:eastAsia="zh-CN"/>
              </w:rPr>
              <w:t xml:space="preserve">configuration has already </w:t>
            </w:r>
            <w:r w:rsidR="00D935B9">
              <w:rPr>
                <w:lang w:eastAsia="zh-CN"/>
              </w:rPr>
              <w:t>applied</w:t>
            </w:r>
            <w:r w:rsidR="00D935B9">
              <w:rPr>
                <w:rFonts w:hint="eastAsia"/>
                <w:lang w:eastAsia="zh-CN"/>
              </w:rPr>
              <w:t xml:space="preserve"> in UE</w:t>
            </w:r>
            <w:r w:rsidR="00034FEB">
              <w:rPr>
                <w:rFonts w:hint="eastAsia"/>
                <w:lang w:eastAsia="zh-CN"/>
              </w:rPr>
              <w:t xml:space="preserve"> but not in SS</w:t>
            </w:r>
            <w:r w:rsidR="00C13DEF">
              <w:rPr>
                <w:rFonts w:hint="eastAsia"/>
                <w:lang w:eastAsia="zh-CN"/>
              </w:rPr>
              <w:t>.</w:t>
            </w:r>
            <w:r w:rsidR="006A7761">
              <w:rPr>
                <w:rFonts w:hint="eastAsia"/>
                <w:lang w:eastAsia="zh-CN"/>
              </w:rPr>
              <w:t xml:space="preserve"> </w:t>
            </w:r>
            <w:r w:rsidR="004D268C">
              <w:rPr>
                <w:rFonts w:hint="eastAsia"/>
                <w:lang w:eastAsia="zh-CN"/>
              </w:rPr>
              <w:t xml:space="preserve">UE will try to access to network again </w:t>
            </w:r>
            <w:r w:rsidR="00034FEB">
              <w:rPr>
                <w:rFonts w:hint="eastAsia"/>
                <w:lang w:eastAsia="zh-CN"/>
              </w:rPr>
              <w:t xml:space="preserve">after </w:t>
            </w:r>
            <w:r w:rsidR="00C13DEF">
              <w:rPr>
                <w:rFonts w:hint="eastAsia"/>
                <w:lang w:eastAsia="zh-CN"/>
              </w:rPr>
              <w:t xml:space="preserve">received the </w:t>
            </w:r>
            <w:proofErr w:type="gramStart"/>
            <w:r w:rsidR="00C13DEF">
              <w:rPr>
                <w:rFonts w:hint="eastAsia"/>
                <w:lang w:eastAsia="zh-CN"/>
              </w:rPr>
              <w:t>unexpected  RLC</w:t>
            </w:r>
            <w:proofErr w:type="gramEnd"/>
            <w:r w:rsidR="00C13DEF">
              <w:rPr>
                <w:rFonts w:hint="eastAsia"/>
                <w:lang w:eastAsia="zh-CN"/>
              </w:rPr>
              <w:t xml:space="preserve"> status report and lead to test case error.</w:t>
            </w:r>
          </w:p>
        </w:tc>
      </w:tr>
      <w:tr w:rsidR="00D42F2C" w:rsidRPr="00D42F2C" w14:paraId="102E5C92" w14:textId="77777777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AC07" w14:textId="77777777"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61A3" w14:textId="77777777" w:rsidR="00637E60" w:rsidRPr="00D42F2C" w:rsidRDefault="006D0CD9" w:rsidP="00A754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408D3">
              <w:rPr>
                <w:rFonts w:ascii="Times New Roman" w:hAnsi="Times New Roman" w:hint="eastAsia"/>
                <w:lang w:eastAsia="zh-CN"/>
              </w:rPr>
              <w:t xml:space="preserve">Try to </w:t>
            </w:r>
            <w:r w:rsidRPr="00F408D3">
              <w:rPr>
                <w:rFonts w:ascii="Times New Roman" w:hAnsi="Times New Roman"/>
                <w:lang w:eastAsia="zh-CN"/>
              </w:rPr>
              <w:t xml:space="preserve">Configure </w:t>
            </w:r>
            <w:proofErr w:type="spellStart"/>
            <w:r w:rsidRPr="00F408D3">
              <w:rPr>
                <w:rFonts w:ascii="Times New Roman" w:hAnsi="Times New Roman"/>
                <w:lang w:eastAsia="zh-CN"/>
              </w:rPr>
              <w:t>pdsch-AggregationFactor</w:t>
            </w:r>
            <w:proofErr w:type="spellEnd"/>
            <w:r w:rsidRPr="00F408D3">
              <w:rPr>
                <w:rFonts w:ascii="Times New Roman" w:hAnsi="Times New Roman"/>
                <w:lang w:eastAsia="zh-CN"/>
              </w:rPr>
              <w:t>=n4 in UE and SS</w:t>
            </w:r>
            <w:r w:rsidRPr="00F408D3">
              <w:rPr>
                <w:rFonts w:ascii="Times New Roman" w:hAnsi="Times New Roman" w:hint="eastAsia"/>
                <w:lang w:eastAsia="zh-CN"/>
              </w:rPr>
              <w:t xml:space="preserve"> at the same time.</w:t>
            </w:r>
          </w:p>
        </w:tc>
      </w:tr>
      <w:tr w:rsidR="00D42F2C" w:rsidRPr="00D42F2C" w14:paraId="33B1A504" w14:textId="77777777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02E9" w14:textId="77777777"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957D" w14:textId="77777777" w:rsidR="00D42F2C" w:rsidRPr="00D42F2C" w:rsidRDefault="00A71DE5" w:rsidP="00B16F1E">
            <w:pPr>
              <w:spacing w:after="0"/>
              <w:rPr>
                <w:rFonts w:ascii="Arial" w:hAnsi="Arial" w:cs="Arial"/>
                <w:lang w:eastAsia="zh-CN"/>
              </w:rPr>
            </w:pPr>
            <w:r w:rsidRPr="00A71DE5">
              <w:rPr>
                <w:rFonts w:ascii="Arial" w:hAnsi="Arial" w:cs="Arial"/>
                <w:lang w:eastAsia="zh-CN"/>
              </w:rPr>
              <w:t>MAC_NR5GC.ttcn</w:t>
            </w:r>
          </w:p>
        </w:tc>
      </w:tr>
      <w:tr w:rsidR="00D42F2C" w:rsidRPr="00D42F2C" w14:paraId="6F37BC36" w14:textId="77777777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64AB" w14:textId="77777777" w:rsidR="00D42F2C" w:rsidRPr="0077189A" w:rsidRDefault="00D42F2C" w:rsidP="00B16F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7189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C245" w14:textId="54E36E1B" w:rsidR="00D42F2C" w:rsidRPr="0077189A" w:rsidRDefault="0077189A" w:rsidP="00B16F1E">
            <w:pPr>
              <w:rPr>
                <w:rFonts w:ascii="Arial" w:hAnsi="Arial"/>
                <w:highlight w:val="cyan"/>
                <w:lang w:eastAsia="zh-CN"/>
              </w:rPr>
            </w:pPr>
            <w:r w:rsidRPr="0077189A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83C5A14" w14:textId="77777777"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</w:p>
    <w:p w14:paraId="4E5891D9" w14:textId="77777777"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  <w:r w:rsidRPr="00D42F2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42F2C" w:rsidRPr="00D42F2C" w14:paraId="40C6151F" w14:textId="77777777" w:rsidTr="00B16F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10D8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>function fl_TC_7_1_1_2_2_NR5GC_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TestBody(</w:t>
            </w:r>
            <w:proofErr w:type="spellStart"/>
            <w:proofErr w:type="gramEnd"/>
            <w:r w:rsidRPr="009727F4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4CF2EE3B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EAA3D61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//Correct Handling of DL HARQ process PDSCH Aggregation</w:t>
            </w:r>
          </w:p>
          <w:p w14:paraId="040173F4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var template (value) RRCReconfiguration_v1530_IEs v_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V1530Ext;</w:t>
            </w:r>
            <w:proofErr w:type="gramEnd"/>
          </w:p>
          <w:p w14:paraId="46CA1695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NR_BWP_DownlinkDedicated_PDSCH_Config_Type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v_BWP_DownlinkDedicated_PDSCH_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1D11BC8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PDSCH_Config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v_PDSCH_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E23B6B3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NR_DownlinkBWP_List_Type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v_NR_DownlinkBWP_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List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B24D236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var template (value) CellGroupConfig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EA12BA5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; //@sic R5s221035 sic@</w:t>
            </w:r>
          </w:p>
          <w:p w14:paraId="38144477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C9355E1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@</w:t>
            </w:r>
          </w:p>
          <w:p w14:paraId="3B5291F9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 SS transmits in the indicated downlink assignment an NR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. (Note 1)</w:t>
            </w:r>
          </w:p>
          <w:p w14:paraId="69B6D366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 UE transmits NR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 message to the SS. (Note 2)</w:t>
            </w:r>
          </w:p>
          <w:p w14:paraId="25D8D702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//Configure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pdsch-AggregationFactor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=n4 in UE and SS</w:t>
            </w:r>
          </w:p>
          <w:p w14:paraId="0ABD313C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v_PDSCH_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9727F4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cs_NR_PDSCH_ConfigDef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( -, omit, omit, -, -, -, -, -, omit, -, n4);</w:t>
            </w:r>
          </w:p>
          <w:p w14:paraId="1716858B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v_BWP_DownlinkDedicated_PDSCH_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9727F4">
              <w:rPr>
                <w:rFonts w:ascii="Courier New" w:hAnsi="Courier New" w:cs="Courier New"/>
                <w:lang w:eastAsia="de-DE"/>
              </w:rPr>
              <w:t xml:space="preserve">= {setup :=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v_PDSCH_Config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};</w:t>
            </w:r>
          </w:p>
          <w:p w14:paraId="560DE88E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9727F4">
              <w:rPr>
                <w:rFonts w:ascii="Courier New" w:hAnsi="Courier New" w:cs="Courier New"/>
                <w:lang w:eastAsia="de-DE"/>
              </w:rPr>
              <w:t>= cs_38508_CellGroupConfig(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tsc_NR_CellGroupId_MCG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,-,-,-,-,</w:t>
            </w:r>
          </w:p>
          <w:p w14:paraId="6E9F7F3A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SpCellConfigDef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9727F4">
              <w:rPr>
                <w:rFonts w:ascii="Courier New" w:hAnsi="Courier New" w:cs="Courier New"/>
                <w:lang w:eastAsia="de-DE"/>
              </w:rPr>
              <w:t>omit, -, -,</w:t>
            </w:r>
          </w:p>
          <w:p w14:paraId="77E0C6A2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ServingCellConfigDef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9727F4">
              <w:rPr>
                <w:rFonts w:ascii="Courier New" w:hAnsi="Courier New" w:cs="Courier New"/>
                <w:lang w:eastAsia="de-DE"/>
              </w:rPr>
              <w:t>cs_BWP_DownlinkDedicated_Def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v_BWP_DownlinkDedicated_PDSCH_Config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))</w:t>
            </w:r>
          </w:p>
          <w:p w14:paraId="05312AB8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)</w:t>
            </w:r>
          </w:p>
          <w:p w14:paraId="4A407DAE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                                              );</w:t>
            </w:r>
          </w:p>
          <w:p w14:paraId="272255D4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v_V1530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Ext :</w:t>
            </w:r>
            <w:proofErr w:type="gramEnd"/>
            <w:r w:rsidRPr="009727F4">
              <w:rPr>
                <w:rFonts w:ascii="Courier New" w:hAnsi="Courier New" w:cs="Courier New"/>
                <w:lang w:eastAsia="de-DE"/>
              </w:rPr>
              <w:t>= cs_NR_RRCReconfiguration_v1530_IEs(bit2oct(encvalue(v_CellGroupConfig)));</w:t>
            </w:r>
          </w:p>
          <w:p w14:paraId="6B4362C8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v_NR_DownlinkBWP_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List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9727F4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f_NR_CellInfo_GetDownlinkBWP_List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3317869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v_NR_DownlinkBWP_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List[</w:t>
            </w:r>
            <w:proofErr w:type="gramEnd"/>
            <w:r w:rsidRPr="009727F4">
              <w:rPr>
                <w:rFonts w:ascii="Courier New" w:hAnsi="Courier New" w:cs="Courier New"/>
                <w:lang w:eastAsia="de-DE"/>
              </w:rPr>
              <w:t>0].Pdsch.ConfigDedicated.R15.pdsch_AggregationFactor := n4;</w:t>
            </w:r>
          </w:p>
          <w:p w14:paraId="6BE52165" w14:textId="77777777" w:rsidR="009727F4" w:rsidRPr="004E2BD6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>f_NR_</w:t>
            </w:r>
            <w:proofErr w:type="gramStart"/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>SendRRCReconfiguration</w:t>
            </w:r>
            <w:proofErr w:type="spellEnd"/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>nr_Cell1, -,-, v_V1530Ext);</w:t>
            </w:r>
          </w:p>
          <w:p w14:paraId="503F03F2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>f_NR_SS_</w:t>
            </w:r>
            <w:proofErr w:type="gramStart"/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>CommonCellConfig</w:t>
            </w:r>
            <w:proofErr w:type="spellEnd"/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 xml:space="preserve">nr_Cell1, </w:t>
            </w:r>
            <w:proofErr w:type="spellStart"/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>cads_NR_DownlinkBWP_ConfigCommon_REQ</w:t>
            </w:r>
            <w:proofErr w:type="spellEnd"/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 xml:space="preserve">(nr_Cell1, -, </w:t>
            </w:r>
            <w:proofErr w:type="spellStart"/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>v_NR_DownlinkBWP_List</w:t>
            </w:r>
            <w:proofErr w:type="spellEnd"/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1C873641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A391F34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 Configure MAC in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TestMode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 - after signalling on SRBs</w:t>
            </w:r>
          </w:p>
          <w:p w14:paraId="4C6EBB39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//@sic R5s221035 sic@</w:t>
            </w:r>
          </w:p>
          <w:p w14:paraId="4F114F6D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9727F4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cs_NR_SS_RadioBearer_MAC_TestMode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cs_NR_MAC_TestModeInfo_NoHeaderManipulationDLOnly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)};</w:t>
            </w:r>
          </w:p>
          <w:p w14:paraId="6620DAA4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CommonRadioBearerConfig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9727F4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);</w:t>
            </w:r>
          </w:p>
          <w:p w14:paraId="1570C1D0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1C8022F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f_TC_7_1_1_2_2_NR_TestBody(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proofErr w:type="gramStart"/>
            <w:r w:rsidRPr="009727F4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10892B4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0F0BDC3" w14:textId="77777777"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727F4">
              <w:rPr>
                <w:rFonts w:ascii="Courier New" w:hAnsi="Courier New" w:cs="Courier New"/>
                <w:lang w:eastAsia="de-DE"/>
              </w:rPr>
              <w:t>f_NR_ULGrantConfiguration_Start</w:t>
            </w:r>
            <w:proofErr w:type="spellEnd"/>
            <w:r w:rsidRPr="009727F4">
              <w:rPr>
                <w:rFonts w:ascii="Courier New" w:hAnsi="Courier New" w:cs="Courier New"/>
                <w:lang w:eastAsia="de-DE"/>
              </w:rPr>
              <w:t>(nr_Cell1); //@sic R5s221035 sic@</w:t>
            </w:r>
          </w:p>
          <w:p w14:paraId="7EACA86B" w14:textId="77777777" w:rsidR="00D42F2C" w:rsidRPr="00D42F2C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0A2510AB" w14:textId="77777777"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</w:p>
    <w:p w14:paraId="4AFD31C2" w14:textId="77777777"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  <w:r w:rsidRPr="00D42F2C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42F2C" w:rsidRPr="00D42F2C" w14:paraId="1A33E7B1" w14:textId="77777777" w:rsidTr="00031CA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BDCF" w14:textId="77777777" w:rsidR="00CD5BEF" w:rsidRPr="00CD5BEF" w:rsidRDefault="00D42F2C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zh-CN"/>
              </w:rPr>
              <w:t xml:space="preserve"> </w:t>
            </w:r>
            <w:r w:rsidR="00CD5BEF" w:rsidRPr="00CD5BEF">
              <w:rPr>
                <w:rFonts w:ascii="Courier New" w:hAnsi="Courier New" w:cs="Courier New"/>
                <w:lang w:eastAsia="de-DE"/>
              </w:rPr>
              <w:t>function fl_TC_7_1_1_2_2_NR5GC_</w:t>
            </w:r>
            <w:proofErr w:type="gramStart"/>
            <w:r w:rsidR="00CD5BEF" w:rsidRPr="00CD5BEF">
              <w:rPr>
                <w:rFonts w:ascii="Courier New" w:hAnsi="Courier New" w:cs="Courier New"/>
                <w:lang w:eastAsia="de-DE"/>
              </w:rPr>
              <w:t>TestBody(</w:t>
            </w:r>
            <w:proofErr w:type="spellStart"/>
            <w:proofErr w:type="gramEnd"/>
            <w:r w:rsidR="00CD5BEF" w:rsidRPr="00CD5BEF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="00CD5BEF" w:rsidRPr="00CD5B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CD5BEF" w:rsidRPr="00CD5BEF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="00CD5BEF" w:rsidRPr="00CD5BEF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1000A257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360AC11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//Correct Handling of DL HARQ process PDSCH Aggregation</w:t>
            </w:r>
          </w:p>
          <w:p w14:paraId="2EB5AE17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var template (value) RRCReconfiguration_v1530_IEs v_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V1530Ext;</w:t>
            </w:r>
            <w:proofErr w:type="gramEnd"/>
          </w:p>
          <w:p w14:paraId="0AE47EC0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NR_BWP_DownlinkDedicated_PDSCH_Config_Type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v_BWP_DownlinkDedicated_PDSCH_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ADF4FC8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PDSCH_Config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v_PDSCH_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404A929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NR_DownlinkBWP_List_Type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v_NR_DownlinkBWP_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List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1DA6D54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var template (value) CellGroupConfig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3A0E46A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; //@sic R5s221035 sic@</w:t>
            </w:r>
          </w:p>
          <w:p w14:paraId="5E67997D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B2F30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6B2F30">
              <w:rPr>
                <w:rFonts w:ascii="Courier New" w:hAnsi="Courier New" w:cs="Courier New"/>
                <w:highlight w:val="yellow"/>
                <w:lang w:eastAsia="de-DE"/>
              </w:rPr>
              <w:t>SubFrameTiming_Type</w:t>
            </w:r>
            <w:proofErr w:type="spellEnd"/>
            <w:r w:rsidRPr="006B2F30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6B2F30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6B2F30">
              <w:rPr>
                <w:rFonts w:ascii="Courier New" w:hAnsi="Courier New" w:cs="Courier New"/>
                <w:highlight w:val="yellow"/>
                <w:lang w:eastAsia="de-DE"/>
              </w:rPr>
              <w:t>TimingDL</w:t>
            </w:r>
            <w:proofErr w:type="spellEnd"/>
            <w:r w:rsidRPr="006B2F30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  <w:proofErr w:type="gramEnd"/>
          </w:p>
          <w:p w14:paraId="4778283A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7AC0E69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@</w:t>
            </w:r>
          </w:p>
          <w:p w14:paraId="4EB1CE13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 SS transmits in the indicated downlink assignment an NR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. (Note 1)</w:t>
            </w:r>
          </w:p>
          <w:p w14:paraId="163B9961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 UE transmits NR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 xml:space="preserve"> message to the SS. (Note 2)</w:t>
            </w:r>
          </w:p>
          <w:p w14:paraId="0777D5FD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//Configure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pdsch-AggregationFactor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=n4 in UE and SS</w:t>
            </w:r>
          </w:p>
          <w:p w14:paraId="1B5903C9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v_PDSCH_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D5BE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cs_NR_PDSCH_ConfigDef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( -, omit, omit, -, -, -, -, -, omit, -, n4);</w:t>
            </w:r>
          </w:p>
          <w:p w14:paraId="40F2E453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v_BWP_DownlinkDedicated_PDSCH_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D5BEF">
              <w:rPr>
                <w:rFonts w:ascii="Courier New" w:hAnsi="Courier New" w:cs="Courier New"/>
                <w:lang w:eastAsia="de-DE"/>
              </w:rPr>
              <w:t xml:space="preserve">= {setup :=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v_PDSCH_Config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};</w:t>
            </w:r>
          </w:p>
          <w:p w14:paraId="412E27BB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D5BEF">
              <w:rPr>
                <w:rFonts w:ascii="Courier New" w:hAnsi="Courier New" w:cs="Courier New"/>
                <w:lang w:eastAsia="de-DE"/>
              </w:rPr>
              <w:t>= cs_38508_CellGroupConfig(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tsc_NR_CellGroupId_MCG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,-,-,-,-,</w:t>
            </w:r>
          </w:p>
          <w:p w14:paraId="22B71A23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SpCellConfigDef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CD5BEF">
              <w:rPr>
                <w:rFonts w:ascii="Courier New" w:hAnsi="Courier New" w:cs="Courier New"/>
                <w:lang w:eastAsia="de-DE"/>
              </w:rPr>
              <w:t>omit, -, -,</w:t>
            </w:r>
          </w:p>
          <w:p w14:paraId="65726516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ServingCellConfigDef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CD5BEF">
              <w:rPr>
                <w:rFonts w:ascii="Courier New" w:hAnsi="Courier New" w:cs="Courier New"/>
                <w:lang w:eastAsia="de-DE"/>
              </w:rPr>
              <w:t>cs_BWP_DownlinkDedicated_Def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v_BWP_DownlinkDedicated_PDSCH_Config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))</w:t>
            </w:r>
          </w:p>
          <w:p w14:paraId="709CFBEB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)</w:t>
            </w:r>
          </w:p>
          <w:p w14:paraId="51795B09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                                              );</w:t>
            </w:r>
          </w:p>
          <w:p w14:paraId="37A63B11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v_V1530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Ext :</w:t>
            </w:r>
            <w:proofErr w:type="gramEnd"/>
            <w:r w:rsidRPr="00CD5BEF">
              <w:rPr>
                <w:rFonts w:ascii="Courier New" w:hAnsi="Courier New" w:cs="Courier New"/>
                <w:lang w:eastAsia="de-DE"/>
              </w:rPr>
              <w:t>= cs_NR_RRCReconfiguration_v1530_IEs(bit2oct(encvalue(v_CellGroupConfig)));</w:t>
            </w:r>
          </w:p>
          <w:p w14:paraId="7F34C9FF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v_NR_DownlinkBWP_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List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D5BE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f_NR_CellInfo_GetDownlinkBWP_List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27363F23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v_NR_DownlinkBWP_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List[</w:t>
            </w:r>
            <w:proofErr w:type="gramEnd"/>
            <w:r w:rsidRPr="00CD5BEF">
              <w:rPr>
                <w:rFonts w:ascii="Courier New" w:hAnsi="Courier New" w:cs="Courier New"/>
                <w:lang w:eastAsia="de-DE"/>
              </w:rPr>
              <w:t>0].Pdsch.ConfigDedicated.R15.pdsch_AggregationFactor := n4;</w:t>
            </w:r>
          </w:p>
          <w:p w14:paraId="6720F329" w14:textId="77777777" w:rsidR="00CD5BEF" w:rsidRPr="003A4A98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ab/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TimingDL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f_NR_GetNextSendOccasion_DL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761D56BD" w14:textId="77777777" w:rsidR="00CD5BEF" w:rsidRPr="003A4A98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f_NR_</w:t>
            </w:r>
            <w:proofErr w:type="gram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SendRRCReconfiguration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nr_Cell1, -,-, v_V1530Ext,-,-,</w:t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cs_TimingInfo_NR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v_TimingDL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),false);</w:t>
            </w:r>
          </w:p>
          <w:p w14:paraId="5E95919C" w14:textId="77777777" w:rsidR="00CD5BEF" w:rsidRPr="003A4A98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TimingDL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f_SubFrameTiming_AddMilliSeconds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(v_TimingDL,10);</w:t>
            </w:r>
          </w:p>
          <w:p w14:paraId="2AFFFEBE" w14:textId="77777777" w:rsidR="00CD5BEF" w:rsidRPr="003A4A98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f_NR_SS_</w:t>
            </w:r>
            <w:proofErr w:type="gram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CommonCellConfig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 xml:space="preserve">nr_Cell1, </w:t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cads_NR_DownlinkBWP_ConfigCommon_REQ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 xml:space="preserve">(nr_Cell1, </w:t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cs_TimingInfo_NR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v_TimingDL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),</w:t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v_NR_DownlinkBWP_List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39DC762C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ab/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car_NR_SRB_RrcPdu_</w:t>
            </w:r>
            <w:proofErr w:type="gramStart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IND</w:t>
            </w:r>
            <w:proofErr w:type="spell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nr_Cell1, tsc_NR_RbId_SRB1, cr_38508_RRCReconfigurationComplete));</w:t>
            </w:r>
            <w:r w:rsidRPr="00CD5BEF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59AE43D5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 Configure MAC in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TestMode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 xml:space="preserve"> - after signalling on SRBs</w:t>
            </w:r>
          </w:p>
          <w:p w14:paraId="0D6D3805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//@sic R5s221035 sic@</w:t>
            </w:r>
          </w:p>
          <w:p w14:paraId="320AD209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D5BEF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cs_NR_SS_RadioBearer_MAC_TestMode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cs_NR_MAC_TestModeInfo_NoHeaderManipulationDLOnly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)};</w:t>
            </w:r>
          </w:p>
          <w:p w14:paraId="64288247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CommonRadioBearerConfig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CD5BEF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);</w:t>
            </w:r>
          </w:p>
          <w:p w14:paraId="011AC3ED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ADAFE50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f_TC_7_1_1_2_2_NR_TestBody(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proofErr w:type="gramStart"/>
            <w:r w:rsidRPr="00CD5BE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E5B2B24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A92CEA2" w14:textId="77777777"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D5BEF">
              <w:rPr>
                <w:rFonts w:ascii="Courier New" w:hAnsi="Courier New" w:cs="Courier New"/>
                <w:lang w:eastAsia="de-DE"/>
              </w:rPr>
              <w:t>f_NR_ULGrantConfiguration_Start</w:t>
            </w:r>
            <w:proofErr w:type="spellEnd"/>
            <w:r w:rsidRPr="00CD5BEF">
              <w:rPr>
                <w:rFonts w:ascii="Courier New" w:hAnsi="Courier New" w:cs="Courier New"/>
                <w:lang w:eastAsia="de-DE"/>
              </w:rPr>
              <w:t>(nr_Cell1); //@sic R5s221035 sic@</w:t>
            </w:r>
          </w:p>
          <w:p w14:paraId="7D0DEC6C" w14:textId="77777777" w:rsidR="00D42F2C" w:rsidRPr="00D42F2C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544C3FE6" w14:textId="77777777" w:rsidR="0072478F" w:rsidRPr="00D42F2C" w:rsidRDefault="0072478F" w:rsidP="00FE1E3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lang w:eastAsia="zh-CN"/>
        </w:rPr>
      </w:pPr>
    </w:p>
    <w:sectPr w:rsidR="0072478F" w:rsidRPr="00D42F2C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D55A7" w14:textId="77777777" w:rsidR="00F21ABA" w:rsidRDefault="00F21ABA">
      <w:r>
        <w:separator/>
      </w:r>
    </w:p>
  </w:endnote>
  <w:endnote w:type="continuationSeparator" w:id="0">
    <w:p w14:paraId="799CF9FD" w14:textId="77777777" w:rsidR="00F21ABA" w:rsidRDefault="00F21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044D1B" w14:textId="77777777" w:rsidR="00F21ABA" w:rsidRDefault="00F21ABA">
      <w:r>
        <w:separator/>
      </w:r>
    </w:p>
  </w:footnote>
  <w:footnote w:type="continuationSeparator" w:id="0">
    <w:p w14:paraId="0D1FF875" w14:textId="77777777" w:rsidR="00F21ABA" w:rsidRDefault="00F21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4A1FE" w14:textId="77777777" w:rsidR="00B16F1E" w:rsidRDefault="00B16F1E">
    <w:r>
      <w:t xml:space="preserve">Page </w:t>
    </w:r>
    <w:r w:rsidR="00000000">
      <w:fldChar w:fldCharType="begin"/>
    </w:r>
    <w:r w:rsidR="00000000">
      <w:instrText>PAGE</w:instrText>
    </w:r>
    <w:r w:rsidR="00000000">
      <w:fldChar w:fldCharType="separate"/>
    </w:r>
    <w:r>
      <w:rPr>
        <w:noProof/>
      </w:rPr>
      <w:t>1</w:t>
    </w:r>
    <w:r w:rsidR="0000000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D9D6D" w14:textId="77777777" w:rsidR="00B16F1E" w:rsidRDefault="00B16F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2781C" w14:textId="77777777" w:rsidR="00B16F1E" w:rsidRDefault="00B16F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A6EF3" w14:textId="77777777" w:rsidR="00B16F1E" w:rsidRDefault="00B16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515212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57994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1854139">
    <w:abstractNumId w:val="0"/>
  </w:num>
  <w:num w:numId="4" w16cid:durableId="227308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75"/>
    <w:rsid w:val="00022E4A"/>
    <w:rsid w:val="00031CA2"/>
    <w:rsid w:val="00034FEB"/>
    <w:rsid w:val="00046596"/>
    <w:rsid w:val="00053A0E"/>
    <w:rsid w:val="00055CA2"/>
    <w:rsid w:val="00070E09"/>
    <w:rsid w:val="00094FFB"/>
    <w:rsid w:val="000A3004"/>
    <w:rsid w:val="000A6394"/>
    <w:rsid w:val="000B7FED"/>
    <w:rsid w:val="000C038A"/>
    <w:rsid w:val="000C6598"/>
    <w:rsid w:val="000C6B85"/>
    <w:rsid w:val="000D44B3"/>
    <w:rsid w:val="000E1705"/>
    <w:rsid w:val="000E17F5"/>
    <w:rsid w:val="00106F7F"/>
    <w:rsid w:val="00112823"/>
    <w:rsid w:val="001150DF"/>
    <w:rsid w:val="00145D43"/>
    <w:rsid w:val="00150911"/>
    <w:rsid w:val="001635A3"/>
    <w:rsid w:val="00181F0D"/>
    <w:rsid w:val="00187E4E"/>
    <w:rsid w:val="00190E3B"/>
    <w:rsid w:val="00191C0C"/>
    <w:rsid w:val="00192C46"/>
    <w:rsid w:val="00197724"/>
    <w:rsid w:val="001A06AD"/>
    <w:rsid w:val="001A08B3"/>
    <w:rsid w:val="001A79AC"/>
    <w:rsid w:val="001A7B60"/>
    <w:rsid w:val="001B52F0"/>
    <w:rsid w:val="001B7A65"/>
    <w:rsid w:val="001C3E37"/>
    <w:rsid w:val="001E11F9"/>
    <w:rsid w:val="001E41F3"/>
    <w:rsid w:val="002020C9"/>
    <w:rsid w:val="00205A90"/>
    <w:rsid w:val="00205C08"/>
    <w:rsid w:val="00216024"/>
    <w:rsid w:val="0026004D"/>
    <w:rsid w:val="002640DD"/>
    <w:rsid w:val="00275D12"/>
    <w:rsid w:val="00284FEB"/>
    <w:rsid w:val="002860C4"/>
    <w:rsid w:val="00287792"/>
    <w:rsid w:val="002B2C45"/>
    <w:rsid w:val="002B5741"/>
    <w:rsid w:val="002C4817"/>
    <w:rsid w:val="002C5349"/>
    <w:rsid w:val="002D683C"/>
    <w:rsid w:val="002E37EF"/>
    <w:rsid w:val="002E472E"/>
    <w:rsid w:val="002F15F0"/>
    <w:rsid w:val="002F526E"/>
    <w:rsid w:val="00300591"/>
    <w:rsid w:val="003045C8"/>
    <w:rsid w:val="00305409"/>
    <w:rsid w:val="0031320A"/>
    <w:rsid w:val="00346760"/>
    <w:rsid w:val="00353717"/>
    <w:rsid w:val="00355005"/>
    <w:rsid w:val="003609EF"/>
    <w:rsid w:val="0036231A"/>
    <w:rsid w:val="00374772"/>
    <w:rsid w:val="00374DD4"/>
    <w:rsid w:val="003873EE"/>
    <w:rsid w:val="003A1211"/>
    <w:rsid w:val="003A1523"/>
    <w:rsid w:val="003A4A98"/>
    <w:rsid w:val="003C3721"/>
    <w:rsid w:val="003C3954"/>
    <w:rsid w:val="003E1A36"/>
    <w:rsid w:val="003E1EA3"/>
    <w:rsid w:val="003F285A"/>
    <w:rsid w:val="003F4082"/>
    <w:rsid w:val="00404EA2"/>
    <w:rsid w:val="00405C8E"/>
    <w:rsid w:val="00407EE9"/>
    <w:rsid w:val="00410371"/>
    <w:rsid w:val="0041163C"/>
    <w:rsid w:val="0041798F"/>
    <w:rsid w:val="004242F1"/>
    <w:rsid w:val="00427748"/>
    <w:rsid w:val="00437303"/>
    <w:rsid w:val="004677F1"/>
    <w:rsid w:val="0048270A"/>
    <w:rsid w:val="0048283F"/>
    <w:rsid w:val="00485BF2"/>
    <w:rsid w:val="00493138"/>
    <w:rsid w:val="004B4133"/>
    <w:rsid w:val="004B72EF"/>
    <w:rsid w:val="004B75B7"/>
    <w:rsid w:val="004C2D2C"/>
    <w:rsid w:val="004C2D35"/>
    <w:rsid w:val="004D1E40"/>
    <w:rsid w:val="004D268C"/>
    <w:rsid w:val="004D4E70"/>
    <w:rsid w:val="004E2BD6"/>
    <w:rsid w:val="004E6AFE"/>
    <w:rsid w:val="005141D9"/>
    <w:rsid w:val="00514EAE"/>
    <w:rsid w:val="0051580D"/>
    <w:rsid w:val="0054030B"/>
    <w:rsid w:val="005425BA"/>
    <w:rsid w:val="005427FE"/>
    <w:rsid w:val="00545E9D"/>
    <w:rsid w:val="00547111"/>
    <w:rsid w:val="005477F1"/>
    <w:rsid w:val="00561ECB"/>
    <w:rsid w:val="00562B67"/>
    <w:rsid w:val="005672A4"/>
    <w:rsid w:val="00570273"/>
    <w:rsid w:val="00572918"/>
    <w:rsid w:val="00583289"/>
    <w:rsid w:val="00587EE3"/>
    <w:rsid w:val="00592D74"/>
    <w:rsid w:val="005D5DFD"/>
    <w:rsid w:val="005D7562"/>
    <w:rsid w:val="005E2C44"/>
    <w:rsid w:val="005E5305"/>
    <w:rsid w:val="00600660"/>
    <w:rsid w:val="00601E78"/>
    <w:rsid w:val="00621188"/>
    <w:rsid w:val="00624EF0"/>
    <w:rsid w:val="006257ED"/>
    <w:rsid w:val="00634CBF"/>
    <w:rsid w:val="00637E60"/>
    <w:rsid w:val="006429F0"/>
    <w:rsid w:val="00647DC6"/>
    <w:rsid w:val="006517C7"/>
    <w:rsid w:val="00653DE4"/>
    <w:rsid w:val="00665C47"/>
    <w:rsid w:val="00672F06"/>
    <w:rsid w:val="006904EA"/>
    <w:rsid w:val="00690874"/>
    <w:rsid w:val="00691375"/>
    <w:rsid w:val="00692251"/>
    <w:rsid w:val="00694B69"/>
    <w:rsid w:val="00695808"/>
    <w:rsid w:val="006A1740"/>
    <w:rsid w:val="006A2217"/>
    <w:rsid w:val="006A7761"/>
    <w:rsid w:val="006B0377"/>
    <w:rsid w:val="006B2F30"/>
    <w:rsid w:val="006B34CB"/>
    <w:rsid w:val="006B46FB"/>
    <w:rsid w:val="006B4D39"/>
    <w:rsid w:val="006B4F7F"/>
    <w:rsid w:val="006C26C6"/>
    <w:rsid w:val="006C5D54"/>
    <w:rsid w:val="006C7DDF"/>
    <w:rsid w:val="006D0CD9"/>
    <w:rsid w:val="006E21FB"/>
    <w:rsid w:val="006F3A6B"/>
    <w:rsid w:val="0070094B"/>
    <w:rsid w:val="0070669F"/>
    <w:rsid w:val="0071048F"/>
    <w:rsid w:val="0072478F"/>
    <w:rsid w:val="00736C93"/>
    <w:rsid w:val="007420EF"/>
    <w:rsid w:val="00742FE7"/>
    <w:rsid w:val="007459D2"/>
    <w:rsid w:val="00750132"/>
    <w:rsid w:val="0075393E"/>
    <w:rsid w:val="0075464B"/>
    <w:rsid w:val="00763199"/>
    <w:rsid w:val="00764A68"/>
    <w:rsid w:val="007659EC"/>
    <w:rsid w:val="0077189A"/>
    <w:rsid w:val="00781FBF"/>
    <w:rsid w:val="00790B1F"/>
    <w:rsid w:val="00790D6E"/>
    <w:rsid w:val="00792342"/>
    <w:rsid w:val="007977A8"/>
    <w:rsid w:val="007B36C8"/>
    <w:rsid w:val="007B512A"/>
    <w:rsid w:val="007C2097"/>
    <w:rsid w:val="007D6A07"/>
    <w:rsid w:val="007E6E6E"/>
    <w:rsid w:val="007F0146"/>
    <w:rsid w:val="007F7259"/>
    <w:rsid w:val="00803DE0"/>
    <w:rsid w:val="008040A8"/>
    <w:rsid w:val="008279FA"/>
    <w:rsid w:val="00845170"/>
    <w:rsid w:val="00860108"/>
    <w:rsid w:val="008626E7"/>
    <w:rsid w:val="00865118"/>
    <w:rsid w:val="0086617D"/>
    <w:rsid w:val="00870EE7"/>
    <w:rsid w:val="00882109"/>
    <w:rsid w:val="008863B9"/>
    <w:rsid w:val="0089010A"/>
    <w:rsid w:val="008A45A6"/>
    <w:rsid w:val="008B2850"/>
    <w:rsid w:val="008D39E6"/>
    <w:rsid w:val="008D3CCC"/>
    <w:rsid w:val="008E1FF2"/>
    <w:rsid w:val="008E2C62"/>
    <w:rsid w:val="008F3789"/>
    <w:rsid w:val="008F686C"/>
    <w:rsid w:val="00905A0B"/>
    <w:rsid w:val="009148DE"/>
    <w:rsid w:val="009172F5"/>
    <w:rsid w:val="00941E30"/>
    <w:rsid w:val="009531B0"/>
    <w:rsid w:val="009545DB"/>
    <w:rsid w:val="009727F4"/>
    <w:rsid w:val="00972EB9"/>
    <w:rsid w:val="009741B3"/>
    <w:rsid w:val="009777D9"/>
    <w:rsid w:val="00991B88"/>
    <w:rsid w:val="009A5753"/>
    <w:rsid w:val="009A579D"/>
    <w:rsid w:val="009B1AF5"/>
    <w:rsid w:val="009C582D"/>
    <w:rsid w:val="009E3297"/>
    <w:rsid w:val="009E5487"/>
    <w:rsid w:val="009F734F"/>
    <w:rsid w:val="00A04749"/>
    <w:rsid w:val="00A06009"/>
    <w:rsid w:val="00A246B6"/>
    <w:rsid w:val="00A2733B"/>
    <w:rsid w:val="00A30CE5"/>
    <w:rsid w:val="00A47483"/>
    <w:rsid w:val="00A47E70"/>
    <w:rsid w:val="00A50CF0"/>
    <w:rsid w:val="00A55DA1"/>
    <w:rsid w:val="00A65EA4"/>
    <w:rsid w:val="00A71DE5"/>
    <w:rsid w:val="00A75426"/>
    <w:rsid w:val="00A7671C"/>
    <w:rsid w:val="00A94CFF"/>
    <w:rsid w:val="00A97A81"/>
    <w:rsid w:val="00AA0347"/>
    <w:rsid w:val="00AA2CBC"/>
    <w:rsid w:val="00AA4D1D"/>
    <w:rsid w:val="00AC198B"/>
    <w:rsid w:val="00AC5820"/>
    <w:rsid w:val="00AC77D4"/>
    <w:rsid w:val="00AD1CD8"/>
    <w:rsid w:val="00AD3449"/>
    <w:rsid w:val="00B16F1E"/>
    <w:rsid w:val="00B258BB"/>
    <w:rsid w:val="00B52372"/>
    <w:rsid w:val="00B67B97"/>
    <w:rsid w:val="00B85A61"/>
    <w:rsid w:val="00B968C8"/>
    <w:rsid w:val="00BA3EC5"/>
    <w:rsid w:val="00BA51D9"/>
    <w:rsid w:val="00BA623C"/>
    <w:rsid w:val="00BB5DFC"/>
    <w:rsid w:val="00BD1C2A"/>
    <w:rsid w:val="00BD279D"/>
    <w:rsid w:val="00BD6BB8"/>
    <w:rsid w:val="00BE4885"/>
    <w:rsid w:val="00C01BAA"/>
    <w:rsid w:val="00C13DEF"/>
    <w:rsid w:val="00C550B6"/>
    <w:rsid w:val="00C64ABB"/>
    <w:rsid w:val="00C66BA2"/>
    <w:rsid w:val="00C7265C"/>
    <w:rsid w:val="00C80E3F"/>
    <w:rsid w:val="00C8557A"/>
    <w:rsid w:val="00C870F6"/>
    <w:rsid w:val="00C8754D"/>
    <w:rsid w:val="00C95985"/>
    <w:rsid w:val="00CB2C57"/>
    <w:rsid w:val="00CC313B"/>
    <w:rsid w:val="00CC5026"/>
    <w:rsid w:val="00CC68D0"/>
    <w:rsid w:val="00CC7D43"/>
    <w:rsid w:val="00CD5617"/>
    <w:rsid w:val="00CD5BEF"/>
    <w:rsid w:val="00CF66AD"/>
    <w:rsid w:val="00D03F9A"/>
    <w:rsid w:val="00D04AC1"/>
    <w:rsid w:val="00D06D51"/>
    <w:rsid w:val="00D24991"/>
    <w:rsid w:val="00D27D2A"/>
    <w:rsid w:val="00D27E6A"/>
    <w:rsid w:val="00D370BF"/>
    <w:rsid w:val="00D37CFD"/>
    <w:rsid w:val="00D402CF"/>
    <w:rsid w:val="00D42F2C"/>
    <w:rsid w:val="00D50255"/>
    <w:rsid w:val="00D66520"/>
    <w:rsid w:val="00D84AE9"/>
    <w:rsid w:val="00D9124E"/>
    <w:rsid w:val="00D935B9"/>
    <w:rsid w:val="00DA206B"/>
    <w:rsid w:val="00DA4E06"/>
    <w:rsid w:val="00DB4D72"/>
    <w:rsid w:val="00DB58EE"/>
    <w:rsid w:val="00DC023F"/>
    <w:rsid w:val="00DC7FD7"/>
    <w:rsid w:val="00DD3C08"/>
    <w:rsid w:val="00DE041C"/>
    <w:rsid w:val="00DE23E3"/>
    <w:rsid w:val="00DE34CF"/>
    <w:rsid w:val="00DE44FB"/>
    <w:rsid w:val="00E122AE"/>
    <w:rsid w:val="00E13F3D"/>
    <w:rsid w:val="00E1738B"/>
    <w:rsid w:val="00E34898"/>
    <w:rsid w:val="00E3516A"/>
    <w:rsid w:val="00E45A3F"/>
    <w:rsid w:val="00E46F9C"/>
    <w:rsid w:val="00E6304E"/>
    <w:rsid w:val="00E6782A"/>
    <w:rsid w:val="00E70359"/>
    <w:rsid w:val="00E75B59"/>
    <w:rsid w:val="00E8246D"/>
    <w:rsid w:val="00E9201B"/>
    <w:rsid w:val="00E9304A"/>
    <w:rsid w:val="00E97CAD"/>
    <w:rsid w:val="00EA38CC"/>
    <w:rsid w:val="00EB09B7"/>
    <w:rsid w:val="00EB1C14"/>
    <w:rsid w:val="00EB6D8B"/>
    <w:rsid w:val="00EB7219"/>
    <w:rsid w:val="00ED7414"/>
    <w:rsid w:val="00EE7D7C"/>
    <w:rsid w:val="00F01432"/>
    <w:rsid w:val="00F110BE"/>
    <w:rsid w:val="00F21ABA"/>
    <w:rsid w:val="00F23CF0"/>
    <w:rsid w:val="00F24579"/>
    <w:rsid w:val="00F25D98"/>
    <w:rsid w:val="00F2620B"/>
    <w:rsid w:val="00F300FB"/>
    <w:rsid w:val="00F333BA"/>
    <w:rsid w:val="00F408D3"/>
    <w:rsid w:val="00F42A6B"/>
    <w:rsid w:val="00F51C74"/>
    <w:rsid w:val="00F67511"/>
    <w:rsid w:val="00F67D04"/>
    <w:rsid w:val="00F712EB"/>
    <w:rsid w:val="00F71A38"/>
    <w:rsid w:val="00F8702E"/>
    <w:rsid w:val="00F93F46"/>
    <w:rsid w:val="00FA2F03"/>
    <w:rsid w:val="00FA4DD1"/>
    <w:rsid w:val="00FB6386"/>
    <w:rsid w:val="00FB7088"/>
    <w:rsid w:val="00FC5A45"/>
    <w:rsid w:val="00FC5C65"/>
    <w:rsid w:val="00FC5E87"/>
    <w:rsid w:val="00FE1E38"/>
    <w:rsid w:val="00FE3B40"/>
    <w:rsid w:val="00FF02BF"/>
    <w:rsid w:val="00FF2177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E7DFD"/>
  <w15:docId w15:val="{5ED473DF-4F50-41AC-A2F8-E2529475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009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1283</Words>
  <Characters>7318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2024-08-23T13:20:00Z</dcterms:created>
  <dcterms:modified xsi:type="dcterms:W3CDTF">2024-08-23T13:33:00Z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