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34C40" w14:textId="77777777" w:rsidR="000C7B08" w:rsidRDefault="000C7B08" w:rsidP="000C7B0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R5s240142</w:t>
        </w:r>
      </w:fldSimple>
    </w:p>
    <w:p w14:paraId="10F0F3D7" w14:textId="77777777" w:rsidR="000C7B08" w:rsidRDefault="00000000" w:rsidP="000C7B08">
      <w:pPr>
        <w:pStyle w:val="CRCoverPage"/>
        <w:outlineLvl w:val="0"/>
        <w:rPr>
          <w:b/>
          <w:noProof/>
          <w:sz w:val="24"/>
        </w:rPr>
      </w:pPr>
      <w:fldSimple w:instr=" DOCPROPERTY  Location  \* MERGEFORMAT ">
        <w:r w:rsidR="000C7B08" w:rsidRPr="00BA51D9">
          <w:rPr>
            <w:b/>
            <w:noProof/>
            <w:sz w:val="24"/>
          </w:rPr>
          <w:t>Online</w:t>
        </w:r>
      </w:fldSimple>
      <w:r w:rsidR="000C7B08">
        <w:rPr>
          <w:b/>
          <w:noProof/>
          <w:sz w:val="24"/>
        </w:rPr>
        <w:t xml:space="preserve">, </w:t>
      </w:r>
      <w:r w:rsidR="000C7B08">
        <w:fldChar w:fldCharType="begin"/>
      </w:r>
      <w:r w:rsidR="000C7B08">
        <w:instrText xml:space="preserve"> DOCPROPERTY  Country  \* MERGEFORMAT </w:instrText>
      </w:r>
      <w:r w:rsidR="000C7B08">
        <w:fldChar w:fldCharType="end"/>
      </w:r>
      <w:r w:rsidR="000C7B08">
        <w:rPr>
          <w:b/>
          <w:noProof/>
          <w:sz w:val="24"/>
        </w:rPr>
        <w:t xml:space="preserve">, </w:t>
      </w:r>
      <w:fldSimple w:instr=" DOCPROPERTY  StartDate  \* MERGEFORMAT ">
        <w:r w:rsidR="000C7B08" w:rsidRPr="00BA51D9">
          <w:rPr>
            <w:b/>
            <w:noProof/>
            <w:sz w:val="24"/>
          </w:rPr>
          <w:t>8th Dec 2023</w:t>
        </w:r>
      </w:fldSimple>
      <w:r w:rsidR="000C7B08">
        <w:rPr>
          <w:b/>
          <w:noProof/>
          <w:sz w:val="24"/>
        </w:rPr>
        <w:t xml:space="preserve"> - </w:t>
      </w:r>
      <w:fldSimple w:instr=" DOCPROPERTY  EndDate  \* MERGEFORMAT ">
        <w:r w:rsidR="000C7B08"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7B08" w14:paraId="263969C8" w14:textId="77777777" w:rsidTr="00612376">
        <w:tc>
          <w:tcPr>
            <w:tcW w:w="9641" w:type="dxa"/>
            <w:gridSpan w:val="9"/>
            <w:tcBorders>
              <w:top w:val="single" w:sz="4" w:space="0" w:color="auto"/>
              <w:left w:val="single" w:sz="4" w:space="0" w:color="auto"/>
              <w:right w:val="single" w:sz="4" w:space="0" w:color="auto"/>
            </w:tcBorders>
          </w:tcPr>
          <w:p w14:paraId="06C7489D" w14:textId="77777777" w:rsidR="000C7B08" w:rsidRDefault="000C7B08" w:rsidP="00612376">
            <w:pPr>
              <w:pStyle w:val="CRCoverPage"/>
              <w:spacing w:after="0"/>
              <w:jc w:val="right"/>
              <w:rPr>
                <w:i/>
                <w:noProof/>
              </w:rPr>
            </w:pPr>
            <w:r>
              <w:rPr>
                <w:i/>
                <w:noProof/>
                <w:sz w:val="14"/>
              </w:rPr>
              <w:t>CR-Form-v12.2</w:t>
            </w:r>
          </w:p>
        </w:tc>
      </w:tr>
      <w:tr w:rsidR="000C7B08" w14:paraId="0E08BC21" w14:textId="77777777" w:rsidTr="00612376">
        <w:tc>
          <w:tcPr>
            <w:tcW w:w="9641" w:type="dxa"/>
            <w:gridSpan w:val="9"/>
            <w:tcBorders>
              <w:left w:val="single" w:sz="4" w:space="0" w:color="auto"/>
              <w:right w:val="single" w:sz="4" w:space="0" w:color="auto"/>
            </w:tcBorders>
          </w:tcPr>
          <w:p w14:paraId="039BE0B9" w14:textId="77777777" w:rsidR="000C7B08" w:rsidRDefault="000C7B08" w:rsidP="00612376">
            <w:pPr>
              <w:pStyle w:val="CRCoverPage"/>
              <w:spacing w:after="0"/>
              <w:jc w:val="center"/>
              <w:rPr>
                <w:noProof/>
              </w:rPr>
            </w:pPr>
            <w:r>
              <w:rPr>
                <w:b/>
                <w:noProof/>
                <w:sz w:val="32"/>
              </w:rPr>
              <w:t>CHANGE REQUEST</w:t>
            </w:r>
          </w:p>
        </w:tc>
      </w:tr>
      <w:tr w:rsidR="000C7B08" w14:paraId="48A20B70" w14:textId="77777777" w:rsidTr="00612376">
        <w:tc>
          <w:tcPr>
            <w:tcW w:w="9641" w:type="dxa"/>
            <w:gridSpan w:val="9"/>
            <w:tcBorders>
              <w:left w:val="single" w:sz="4" w:space="0" w:color="auto"/>
              <w:right w:val="single" w:sz="4" w:space="0" w:color="auto"/>
            </w:tcBorders>
          </w:tcPr>
          <w:p w14:paraId="0025E3D5" w14:textId="77777777" w:rsidR="000C7B08" w:rsidRDefault="000C7B08" w:rsidP="00612376">
            <w:pPr>
              <w:pStyle w:val="CRCoverPage"/>
              <w:spacing w:after="0"/>
              <w:rPr>
                <w:noProof/>
                <w:sz w:val="8"/>
                <w:szCs w:val="8"/>
              </w:rPr>
            </w:pPr>
          </w:p>
        </w:tc>
      </w:tr>
      <w:tr w:rsidR="000C7B08" w14:paraId="68DDD34A" w14:textId="77777777" w:rsidTr="00612376">
        <w:tc>
          <w:tcPr>
            <w:tcW w:w="142" w:type="dxa"/>
            <w:tcBorders>
              <w:left w:val="single" w:sz="4" w:space="0" w:color="auto"/>
            </w:tcBorders>
          </w:tcPr>
          <w:p w14:paraId="0B9DB636" w14:textId="77777777" w:rsidR="000C7B08" w:rsidRDefault="000C7B08" w:rsidP="00612376">
            <w:pPr>
              <w:pStyle w:val="CRCoverPage"/>
              <w:spacing w:after="0"/>
              <w:jc w:val="right"/>
              <w:rPr>
                <w:noProof/>
              </w:rPr>
            </w:pPr>
          </w:p>
        </w:tc>
        <w:tc>
          <w:tcPr>
            <w:tcW w:w="1559" w:type="dxa"/>
            <w:shd w:val="pct30" w:color="FFFF00" w:fill="auto"/>
          </w:tcPr>
          <w:p w14:paraId="3C63F468" w14:textId="77777777" w:rsidR="000C7B08" w:rsidRPr="00410371" w:rsidRDefault="00000000" w:rsidP="00612376">
            <w:pPr>
              <w:pStyle w:val="CRCoverPage"/>
              <w:spacing w:after="0"/>
              <w:jc w:val="right"/>
              <w:rPr>
                <w:b/>
                <w:noProof/>
                <w:sz w:val="28"/>
              </w:rPr>
            </w:pPr>
            <w:fldSimple w:instr=" DOCPROPERTY  Spec#  \* MERGEFORMAT ">
              <w:r w:rsidR="000C7B08" w:rsidRPr="00410371">
                <w:rPr>
                  <w:b/>
                  <w:noProof/>
                  <w:sz w:val="28"/>
                </w:rPr>
                <w:t>38.523-3</w:t>
              </w:r>
            </w:fldSimple>
          </w:p>
        </w:tc>
        <w:tc>
          <w:tcPr>
            <w:tcW w:w="709" w:type="dxa"/>
          </w:tcPr>
          <w:p w14:paraId="61A41BDC" w14:textId="77777777" w:rsidR="000C7B08" w:rsidRDefault="000C7B08" w:rsidP="00612376">
            <w:pPr>
              <w:pStyle w:val="CRCoverPage"/>
              <w:spacing w:after="0"/>
              <w:jc w:val="center"/>
              <w:rPr>
                <w:noProof/>
              </w:rPr>
            </w:pPr>
            <w:r>
              <w:rPr>
                <w:b/>
                <w:noProof/>
                <w:sz w:val="28"/>
              </w:rPr>
              <w:t>CR</w:t>
            </w:r>
          </w:p>
        </w:tc>
        <w:tc>
          <w:tcPr>
            <w:tcW w:w="1276" w:type="dxa"/>
            <w:shd w:val="pct30" w:color="FFFF00" w:fill="auto"/>
          </w:tcPr>
          <w:p w14:paraId="6FCDBE35" w14:textId="77777777" w:rsidR="000C7B08" w:rsidRPr="00410371" w:rsidRDefault="00000000" w:rsidP="00612376">
            <w:pPr>
              <w:pStyle w:val="CRCoverPage"/>
              <w:spacing w:after="0"/>
              <w:rPr>
                <w:noProof/>
              </w:rPr>
            </w:pPr>
            <w:fldSimple w:instr=" DOCPROPERTY  Cr#  \* MERGEFORMAT ">
              <w:r w:rsidR="000C7B08" w:rsidRPr="00410371">
                <w:rPr>
                  <w:b/>
                  <w:noProof/>
                  <w:sz w:val="28"/>
                </w:rPr>
                <w:t>3365</w:t>
              </w:r>
            </w:fldSimple>
          </w:p>
        </w:tc>
        <w:tc>
          <w:tcPr>
            <w:tcW w:w="709" w:type="dxa"/>
          </w:tcPr>
          <w:p w14:paraId="4306D7B0" w14:textId="77777777" w:rsidR="000C7B08" w:rsidRDefault="000C7B08"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788D4C15" w14:textId="77777777" w:rsidR="000C7B08" w:rsidRPr="00410371" w:rsidRDefault="00000000" w:rsidP="00612376">
            <w:pPr>
              <w:pStyle w:val="CRCoverPage"/>
              <w:spacing w:after="0"/>
              <w:jc w:val="center"/>
              <w:rPr>
                <w:b/>
                <w:noProof/>
              </w:rPr>
            </w:pPr>
            <w:fldSimple w:instr=" DOCPROPERTY  Revision  \* MERGEFORMAT ">
              <w:r w:rsidR="000C7B08" w:rsidRPr="00410371">
                <w:rPr>
                  <w:b/>
                  <w:noProof/>
                  <w:sz w:val="28"/>
                </w:rPr>
                <w:t>-</w:t>
              </w:r>
            </w:fldSimple>
          </w:p>
        </w:tc>
        <w:tc>
          <w:tcPr>
            <w:tcW w:w="2410" w:type="dxa"/>
          </w:tcPr>
          <w:p w14:paraId="5FACB6F7" w14:textId="77777777" w:rsidR="000C7B08" w:rsidRDefault="000C7B08"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F40CF3" w14:textId="77777777" w:rsidR="000C7B08" w:rsidRPr="00410371" w:rsidRDefault="00000000" w:rsidP="00612376">
            <w:pPr>
              <w:pStyle w:val="CRCoverPage"/>
              <w:spacing w:after="0"/>
              <w:jc w:val="center"/>
              <w:rPr>
                <w:noProof/>
                <w:sz w:val="28"/>
              </w:rPr>
            </w:pPr>
            <w:fldSimple w:instr=" DOCPROPERTY  Version  \* MERGEFORMAT ">
              <w:r w:rsidR="000C7B08" w:rsidRPr="00410371">
                <w:rPr>
                  <w:b/>
                  <w:noProof/>
                  <w:sz w:val="28"/>
                </w:rPr>
                <w:t>17.9.0</w:t>
              </w:r>
            </w:fldSimple>
          </w:p>
        </w:tc>
        <w:tc>
          <w:tcPr>
            <w:tcW w:w="143" w:type="dxa"/>
            <w:tcBorders>
              <w:right w:val="single" w:sz="4" w:space="0" w:color="auto"/>
            </w:tcBorders>
          </w:tcPr>
          <w:p w14:paraId="50A1C3B5" w14:textId="77777777" w:rsidR="000C7B08" w:rsidRDefault="000C7B08" w:rsidP="00612376">
            <w:pPr>
              <w:pStyle w:val="CRCoverPage"/>
              <w:spacing w:after="0"/>
              <w:rPr>
                <w:noProof/>
              </w:rPr>
            </w:pPr>
          </w:p>
        </w:tc>
      </w:tr>
      <w:tr w:rsidR="000C7B08" w14:paraId="0A4C7049" w14:textId="77777777" w:rsidTr="00612376">
        <w:tc>
          <w:tcPr>
            <w:tcW w:w="9641" w:type="dxa"/>
            <w:gridSpan w:val="9"/>
            <w:tcBorders>
              <w:left w:val="single" w:sz="4" w:space="0" w:color="auto"/>
              <w:right w:val="single" w:sz="4" w:space="0" w:color="auto"/>
            </w:tcBorders>
          </w:tcPr>
          <w:p w14:paraId="20FFA43D" w14:textId="77777777" w:rsidR="000C7B08" w:rsidRDefault="000C7B08" w:rsidP="00612376">
            <w:pPr>
              <w:pStyle w:val="CRCoverPage"/>
              <w:spacing w:after="0"/>
              <w:rPr>
                <w:noProof/>
              </w:rPr>
            </w:pPr>
          </w:p>
        </w:tc>
      </w:tr>
      <w:tr w:rsidR="000C7B08" w14:paraId="09F70C14" w14:textId="77777777" w:rsidTr="00612376">
        <w:tc>
          <w:tcPr>
            <w:tcW w:w="9641" w:type="dxa"/>
            <w:gridSpan w:val="9"/>
            <w:tcBorders>
              <w:top w:val="single" w:sz="4" w:space="0" w:color="auto"/>
            </w:tcBorders>
          </w:tcPr>
          <w:p w14:paraId="317C55DF" w14:textId="77777777" w:rsidR="000C7B08" w:rsidRPr="00F25D98" w:rsidRDefault="000C7B08"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7B08" w14:paraId="70DAECA6" w14:textId="77777777" w:rsidTr="00612376">
        <w:tc>
          <w:tcPr>
            <w:tcW w:w="9641" w:type="dxa"/>
            <w:gridSpan w:val="9"/>
          </w:tcPr>
          <w:p w14:paraId="65971A5A" w14:textId="77777777" w:rsidR="000C7B08" w:rsidRDefault="000C7B08" w:rsidP="00612376">
            <w:pPr>
              <w:pStyle w:val="CRCoverPage"/>
              <w:spacing w:after="0"/>
              <w:rPr>
                <w:noProof/>
                <w:sz w:val="8"/>
                <w:szCs w:val="8"/>
              </w:rPr>
            </w:pPr>
          </w:p>
        </w:tc>
      </w:tr>
    </w:tbl>
    <w:p w14:paraId="19B5831C" w14:textId="77777777" w:rsidR="000C7B08" w:rsidRDefault="000C7B08" w:rsidP="000C7B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7B08" w14:paraId="3DE10513" w14:textId="77777777" w:rsidTr="00612376">
        <w:tc>
          <w:tcPr>
            <w:tcW w:w="2835" w:type="dxa"/>
          </w:tcPr>
          <w:p w14:paraId="637384BD" w14:textId="77777777" w:rsidR="000C7B08" w:rsidRDefault="000C7B08" w:rsidP="00612376">
            <w:pPr>
              <w:pStyle w:val="CRCoverPage"/>
              <w:tabs>
                <w:tab w:val="right" w:pos="2751"/>
              </w:tabs>
              <w:spacing w:after="0"/>
              <w:rPr>
                <w:b/>
                <w:i/>
                <w:noProof/>
              </w:rPr>
            </w:pPr>
            <w:r>
              <w:rPr>
                <w:b/>
                <w:i/>
                <w:noProof/>
              </w:rPr>
              <w:t>Proposed change affects:</w:t>
            </w:r>
          </w:p>
        </w:tc>
        <w:tc>
          <w:tcPr>
            <w:tcW w:w="1418" w:type="dxa"/>
          </w:tcPr>
          <w:p w14:paraId="61B83002" w14:textId="77777777" w:rsidR="000C7B08" w:rsidRDefault="000C7B08"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6A566" w14:textId="77777777" w:rsidR="000C7B08" w:rsidRDefault="000C7B08" w:rsidP="00612376">
            <w:pPr>
              <w:pStyle w:val="CRCoverPage"/>
              <w:spacing w:after="0"/>
              <w:jc w:val="center"/>
              <w:rPr>
                <w:b/>
                <w:caps/>
                <w:noProof/>
              </w:rPr>
            </w:pPr>
          </w:p>
        </w:tc>
        <w:tc>
          <w:tcPr>
            <w:tcW w:w="709" w:type="dxa"/>
            <w:tcBorders>
              <w:left w:val="single" w:sz="4" w:space="0" w:color="auto"/>
            </w:tcBorders>
          </w:tcPr>
          <w:p w14:paraId="69D430BD" w14:textId="77777777" w:rsidR="000C7B08" w:rsidRDefault="000C7B08"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EB814" w14:textId="77777777" w:rsidR="000C7B08" w:rsidRDefault="000C7B08" w:rsidP="00612376">
            <w:pPr>
              <w:pStyle w:val="CRCoverPage"/>
              <w:spacing w:after="0"/>
              <w:jc w:val="center"/>
              <w:rPr>
                <w:b/>
                <w:caps/>
                <w:noProof/>
              </w:rPr>
            </w:pPr>
          </w:p>
        </w:tc>
        <w:tc>
          <w:tcPr>
            <w:tcW w:w="2126" w:type="dxa"/>
          </w:tcPr>
          <w:p w14:paraId="28C87C95" w14:textId="77777777" w:rsidR="000C7B08" w:rsidRDefault="000C7B08"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02524" w14:textId="77777777" w:rsidR="000C7B08" w:rsidRDefault="000C7B08" w:rsidP="00612376">
            <w:pPr>
              <w:pStyle w:val="CRCoverPage"/>
              <w:spacing w:after="0"/>
              <w:jc w:val="center"/>
              <w:rPr>
                <w:b/>
                <w:caps/>
                <w:noProof/>
              </w:rPr>
            </w:pPr>
          </w:p>
        </w:tc>
        <w:tc>
          <w:tcPr>
            <w:tcW w:w="1418" w:type="dxa"/>
            <w:tcBorders>
              <w:left w:val="nil"/>
            </w:tcBorders>
          </w:tcPr>
          <w:p w14:paraId="397D94B8" w14:textId="77777777" w:rsidR="000C7B08" w:rsidRDefault="000C7B08"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F2AFE" w14:textId="77777777" w:rsidR="000C7B08" w:rsidRDefault="000C7B08" w:rsidP="00612376">
            <w:pPr>
              <w:pStyle w:val="CRCoverPage"/>
              <w:spacing w:after="0"/>
              <w:jc w:val="center"/>
              <w:rPr>
                <w:b/>
                <w:bCs/>
                <w:caps/>
                <w:noProof/>
              </w:rPr>
            </w:pPr>
          </w:p>
        </w:tc>
      </w:tr>
    </w:tbl>
    <w:p w14:paraId="7C8C8995" w14:textId="77777777" w:rsidR="000C7B08" w:rsidRDefault="000C7B08" w:rsidP="000C7B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7B08" w14:paraId="77A18686" w14:textId="77777777" w:rsidTr="00612376">
        <w:tc>
          <w:tcPr>
            <w:tcW w:w="9640" w:type="dxa"/>
            <w:gridSpan w:val="11"/>
          </w:tcPr>
          <w:p w14:paraId="3687179C" w14:textId="77777777" w:rsidR="000C7B08" w:rsidRDefault="000C7B08" w:rsidP="00612376">
            <w:pPr>
              <w:pStyle w:val="CRCoverPage"/>
              <w:spacing w:after="0"/>
              <w:rPr>
                <w:noProof/>
                <w:sz w:val="8"/>
                <w:szCs w:val="8"/>
              </w:rPr>
            </w:pPr>
          </w:p>
        </w:tc>
      </w:tr>
      <w:tr w:rsidR="000C7B08" w14:paraId="34839659" w14:textId="77777777" w:rsidTr="00612376">
        <w:tc>
          <w:tcPr>
            <w:tcW w:w="1843" w:type="dxa"/>
            <w:tcBorders>
              <w:top w:val="single" w:sz="4" w:space="0" w:color="auto"/>
              <w:left w:val="single" w:sz="4" w:space="0" w:color="auto"/>
            </w:tcBorders>
          </w:tcPr>
          <w:p w14:paraId="0AB2AE21" w14:textId="77777777" w:rsidR="000C7B08" w:rsidRDefault="000C7B08"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EEDC0" w14:textId="77777777" w:rsidR="000C7B08" w:rsidRDefault="00000000" w:rsidP="00612376">
            <w:pPr>
              <w:pStyle w:val="CRCoverPage"/>
              <w:spacing w:after="0"/>
              <w:ind w:left="100"/>
              <w:rPr>
                <w:noProof/>
              </w:rPr>
            </w:pPr>
            <w:fldSimple w:instr=" DOCPROPERTY  CrTitle  \* MERGEFORMAT ">
              <w:r w:rsidR="000C7B08">
                <w:t>Addition of NR5GC Redcap testcase 7.1.1.8.3 in FR1</w:t>
              </w:r>
            </w:fldSimple>
          </w:p>
        </w:tc>
      </w:tr>
      <w:tr w:rsidR="000C7B08" w14:paraId="1A2FA1E3" w14:textId="77777777" w:rsidTr="00612376">
        <w:tc>
          <w:tcPr>
            <w:tcW w:w="1843" w:type="dxa"/>
            <w:tcBorders>
              <w:left w:val="single" w:sz="4" w:space="0" w:color="auto"/>
            </w:tcBorders>
          </w:tcPr>
          <w:p w14:paraId="372BA5A1" w14:textId="77777777" w:rsidR="000C7B08" w:rsidRDefault="000C7B08" w:rsidP="00612376">
            <w:pPr>
              <w:pStyle w:val="CRCoverPage"/>
              <w:spacing w:after="0"/>
              <w:rPr>
                <w:b/>
                <w:i/>
                <w:noProof/>
                <w:sz w:val="8"/>
                <w:szCs w:val="8"/>
              </w:rPr>
            </w:pPr>
          </w:p>
        </w:tc>
        <w:tc>
          <w:tcPr>
            <w:tcW w:w="7797" w:type="dxa"/>
            <w:gridSpan w:val="10"/>
            <w:tcBorders>
              <w:right w:val="single" w:sz="4" w:space="0" w:color="auto"/>
            </w:tcBorders>
          </w:tcPr>
          <w:p w14:paraId="207DEE67" w14:textId="77777777" w:rsidR="000C7B08" w:rsidRDefault="000C7B08" w:rsidP="00612376">
            <w:pPr>
              <w:pStyle w:val="CRCoverPage"/>
              <w:spacing w:after="0"/>
              <w:rPr>
                <w:noProof/>
                <w:sz w:val="8"/>
                <w:szCs w:val="8"/>
              </w:rPr>
            </w:pPr>
          </w:p>
        </w:tc>
      </w:tr>
      <w:tr w:rsidR="000C7B08" w14:paraId="5512B867" w14:textId="77777777" w:rsidTr="00612376">
        <w:tc>
          <w:tcPr>
            <w:tcW w:w="1843" w:type="dxa"/>
            <w:tcBorders>
              <w:left w:val="single" w:sz="4" w:space="0" w:color="auto"/>
            </w:tcBorders>
          </w:tcPr>
          <w:p w14:paraId="30624B58" w14:textId="77777777" w:rsidR="000C7B08" w:rsidRDefault="000C7B08"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14C8E" w14:textId="77777777" w:rsidR="000C7B08" w:rsidRDefault="00000000" w:rsidP="00612376">
            <w:pPr>
              <w:pStyle w:val="CRCoverPage"/>
              <w:spacing w:after="0"/>
              <w:ind w:left="100"/>
              <w:rPr>
                <w:noProof/>
              </w:rPr>
            </w:pPr>
            <w:fldSimple w:instr=" DOCPROPERTY  SourceIfWg  \* MERGEFORMAT ">
              <w:r w:rsidR="000C7B08">
                <w:rPr>
                  <w:noProof/>
                </w:rPr>
                <w:t>ROHDE &amp; SCHWARZ</w:t>
              </w:r>
            </w:fldSimple>
          </w:p>
        </w:tc>
      </w:tr>
      <w:tr w:rsidR="000C7B08" w14:paraId="03661926" w14:textId="77777777" w:rsidTr="00612376">
        <w:tc>
          <w:tcPr>
            <w:tcW w:w="1843" w:type="dxa"/>
            <w:tcBorders>
              <w:left w:val="single" w:sz="4" w:space="0" w:color="auto"/>
            </w:tcBorders>
          </w:tcPr>
          <w:p w14:paraId="4A3938EF" w14:textId="77777777" w:rsidR="000C7B08" w:rsidRDefault="000C7B08"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A09C9" w14:textId="77777777" w:rsidR="000C7B08" w:rsidRDefault="000C7B08"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0C7B08" w14:paraId="43C2CD9E" w14:textId="77777777" w:rsidTr="00612376">
        <w:tc>
          <w:tcPr>
            <w:tcW w:w="1843" w:type="dxa"/>
            <w:tcBorders>
              <w:left w:val="single" w:sz="4" w:space="0" w:color="auto"/>
            </w:tcBorders>
          </w:tcPr>
          <w:p w14:paraId="7EDF71F6" w14:textId="77777777" w:rsidR="000C7B08" w:rsidRDefault="000C7B08" w:rsidP="00612376">
            <w:pPr>
              <w:pStyle w:val="CRCoverPage"/>
              <w:spacing w:after="0"/>
              <w:rPr>
                <w:b/>
                <w:i/>
                <w:noProof/>
                <w:sz w:val="8"/>
                <w:szCs w:val="8"/>
              </w:rPr>
            </w:pPr>
          </w:p>
        </w:tc>
        <w:tc>
          <w:tcPr>
            <w:tcW w:w="7797" w:type="dxa"/>
            <w:gridSpan w:val="10"/>
            <w:tcBorders>
              <w:right w:val="single" w:sz="4" w:space="0" w:color="auto"/>
            </w:tcBorders>
          </w:tcPr>
          <w:p w14:paraId="5D23DC2F" w14:textId="77777777" w:rsidR="000C7B08" w:rsidRDefault="000C7B08" w:rsidP="00612376">
            <w:pPr>
              <w:pStyle w:val="CRCoverPage"/>
              <w:spacing w:after="0"/>
              <w:rPr>
                <w:noProof/>
                <w:sz w:val="8"/>
                <w:szCs w:val="8"/>
              </w:rPr>
            </w:pPr>
          </w:p>
        </w:tc>
      </w:tr>
      <w:tr w:rsidR="000C7B08" w14:paraId="6D9B682B" w14:textId="77777777" w:rsidTr="00612376">
        <w:tc>
          <w:tcPr>
            <w:tcW w:w="1843" w:type="dxa"/>
            <w:tcBorders>
              <w:left w:val="single" w:sz="4" w:space="0" w:color="auto"/>
            </w:tcBorders>
          </w:tcPr>
          <w:p w14:paraId="2356F85F" w14:textId="77777777" w:rsidR="000C7B08" w:rsidRDefault="000C7B08"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5A832369" w14:textId="77777777" w:rsidR="000C7B08" w:rsidRPr="00F93948" w:rsidRDefault="000C7B08" w:rsidP="00612376">
            <w:pPr>
              <w:pStyle w:val="CRCoverPage"/>
              <w:spacing w:after="0"/>
              <w:ind w:left="100"/>
              <w:rPr>
                <w:noProof/>
                <w:lang w:val="fr-FR"/>
              </w:rPr>
            </w:pPr>
            <w:r>
              <w:fldChar w:fldCharType="begin"/>
            </w:r>
            <w:r w:rsidRPr="00F93948">
              <w:rPr>
                <w:lang w:val="fr-FR"/>
              </w:rPr>
              <w:instrText xml:space="preserve"> DOCPROPERTY  RelatedWis  \* MERGEFORMAT </w:instrText>
            </w:r>
            <w:r>
              <w:fldChar w:fldCharType="separate"/>
            </w:r>
            <w:r w:rsidRPr="00F93948">
              <w:rPr>
                <w:noProof/>
                <w:lang w:val="fr-FR"/>
              </w:rPr>
              <w:t>NR_redcap_plus_ARCH-UEConTest</w:t>
            </w:r>
            <w:r>
              <w:rPr>
                <w:noProof/>
              </w:rPr>
              <w:fldChar w:fldCharType="end"/>
            </w:r>
          </w:p>
        </w:tc>
        <w:tc>
          <w:tcPr>
            <w:tcW w:w="567" w:type="dxa"/>
            <w:tcBorders>
              <w:left w:val="nil"/>
            </w:tcBorders>
          </w:tcPr>
          <w:p w14:paraId="73F2573F" w14:textId="77777777" w:rsidR="000C7B08" w:rsidRPr="00F93948" w:rsidRDefault="000C7B08" w:rsidP="00612376">
            <w:pPr>
              <w:pStyle w:val="CRCoverPage"/>
              <w:spacing w:after="0"/>
              <w:ind w:right="100"/>
              <w:rPr>
                <w:noProof/>
                <w:lang w:val="fr-FR"/>
              </w:rPr>
            </w:pPr>
          </w:p>
        </w:tc>
        <w:tc>
          <w:tcPr>
            <w:tcW w:w="1417" w:type="dxa"/>
            <w:gridSpan w:val="3"/>
            <w:tcBorders>
              <w:left w:val="nil"/>
            </w:tcBorders>
          </w:tcPr>
          <w:p w14:paraId="3309FF81" w14:textId="77777777" w:rsidR="000C7B08" w:rsidRDefault="000C7B08"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9BB5D5" w14:textId="77777777" w:rsidR="000C7B08" w:rsidRDefault="00000000" w:rsidP="00612376">
            <w:pPr>
              <w:pStyle w:val="CRCoverPage"/>
              <w:spacing w:after="0"/>
              <w:ind w:left="100"/>
              <w:rPr>
                <w:noProof/>
              </w:rPr>
            </w:pPr>
            <w:fldSimple w:instr=" DOCPROPERTY  ResDate  \* MERGEFORMAT ">
              <w:r w:rsidR="000C7B08">
                <w:rPr>
                  <w:noProof/>
                </w:rPr>
                <w:t>2024-02-05</w:t>
              </w:r>
            </w:fldSimple>
          </w:p>
        </w:tc>
      </w:tr>
      <w:tr w:rsidR="000C7B08" w14:paraId="5694CD59" w14:textId="77777777" w:rsidTr="00612376">
        <w:tc>
          <w:tcPr>
            <w:tcW w:w="1843" w:type="dxa"/>
            <w:tcBorders>
              <w:left w:val="single" w:sz="4" w:space="0" w:color="auto"/>
            </w:tcBorders>
          </w:tcPr>
          <w:p w14:paraId="7DF837DF" w14:textId="77777777" w:rsidR="000C7B08" w:rsidRDefault="000C7B08" w:rsidP="00612376">
            <w:pPr>
              <w:pStyle w:val="CRCoverPage"/>
              <w:spacing w:after="0"/>
              <w:rPr>
                <w:b/>
                <w:i/>
                <w:noProof/>
                <w:sz w:val="8"/>
                <w:szCs w:val="8"/>
              </w:rPr>
            </w:pPr>
          </w:p>
        </w:tc>
        <w:tc>
          <w:tcPr>
            <w:tcW w:w="1986" w:type="dxa"/>
            <w:gridSpan w:val="4"/>
          </w:tcPr>
          <w:p w14:paraId="368468C3" w14:textId="77777777" w:rsidR="000C7B08" w:rsidRDefault="000C7B08" w:rsidP="00612376">
            <w:pPr>
              <w:pStyle w:val="CRCoverPage"/>
              <w:spacing w:after="0"/>
              <w:rPr>
                <w:noProof/>
                <w:sz w:val="8"/>
                <w:szCs w:val="8"/>
              </w:rPr>
            </w:pPr>
          </w:p>
        </w:tc>
        <w:tc>
          <w:tcPr>
            <w:tcW w:w="2267" w:type="dxa"/>
            <w:gridSpan w:val="2"/>
          </w:tcPr>
          <w:p w14:paraId="10B3D955" w14:textId="77777777" w:rsidR="000C7B08" w:rsidRDefault="000C7B08" w:rsidP="00612376">
            <w:pPr>
              <w:pStyle w:val="CRCoverPage"/>
              <w:spacing w:after="0"/>
              <w:rPr>
                <w:noProof/>
                <w:sz w:val="8"/>
                <w:szCs w:val="8"/>
              </w:rPr>
            </w:pPr>
          </w:p>
        </w:tc>
        <w:tc>
          <w:tcPr>
            <w:tcW w:w="1417" w:type="dxa"/>
            <w:gridSpan w:val="3"/>
          </w:tcPr>
          <w:p w14:paraId="5EA55936" w14:textId="77777777" w:rsidR="000C7B08" w:rsidRDefault="000C7B08" w:rsidP="00612376">
            <w:pPr>
              <w:pStyle w:val="CRCoverPage"/>
              <w:spacing w:after="0"/>
              <w:rPr>
                <w:noProof/>
                <w:sz w:val="8"/>
                <w:szCs w:val="8"/>
              </w:rPr>
            </w:pPr>
          </w:p>
        </w:tc>
        <w:tc>
          <w:tcPr>
            <w:tcW w:w="2127" w:type="dxa"/>
            <w:tcBorders>
              <w:right w:val="single" w:sz="4" w:space="0" w:color="auto"/>
            </w:tcBorders>
          </w:tcPr>
          <w:p w14:paraId="085C4376" w14:textId="77777777" w:rsidR="000C7B08" w:rsidRDefault="000C7B08" w:rsidP="00612376">
            <w:pPr>
              <w:pStyle w:val="CRCoverPage"/>
              <w:spacing w:after="0"/>
              <w:rPr>
                <w:noProof/>
                <w:sz w:val="8"/>
                <w:szCs w:val="8"/>
              </w:rPr>
            </w:pPr>
          </w:p>
        </w:tc>
      </w:tr>
      <w:tr w:rsidR="000C7B08" w14:paraId="404D0B14" w14:textId="77777777" w:rsidTr="00612376">
        <w:trPr>
          <w:cantSplit/>
        </w:trPr>
        <w:tc>
          <w:tcPr>
            <w:tcW w:w="1843" w:type="dxa"/>
            <w:tcBorders>
              <w:left w:val="single" w:sz="4" w:space="0" w:color="auto"/>
            </w:tcBorders>
          </w:tcPr>
          <w:p w14:paraId="2596B41D" w14:textId="77777777" w:rsidR="000C7B08" w:rsidRDefault="000C7B08" w:rsidP="00612376">
            <w:pPr>
              <w:pStyle w:val="CRCoverPage"/>
              <w:tabs>
                <w:tab w:val="right" w:pos="1759"/>
              </w:tabs>
              <w:spacing w:after="0"/>
              <w:rPr>
                <w:b/>
                <w:i/>
                <w:noProof/>
              </w:rPr>
            </w:pPr>
            <w:r>
              <w:rPr>
                <w:b/>
                <w:i/>
                <w:noProof/>
              </w:rPr>
              <w:t>Category:</w:t>
            </w:r>
          </w:p>
        </w:tc>
        <w:tc>
          <w:tcPr>
            <w:tcW w:w="851" w:type="dxa"/>
            <w:shd w:val="pct30" w:color="FFFF00" w:fill="auto"/>
          </w:tcPr>
          <w:p w14:paraId="21887BC7" w14:textId="77777777" w:rsidR="000C7B08" w:rsidRDefault="00000000" w:rsidP="00612376">
            <w:pPr>
              <w:pStyle w:val="CRCoverPage"/>
              <w:spacing w:after="0"/>
              <w:ind w:left="100" w:right="-609"/>
              <w:rPr>
                <w:b/>
                <w:noProof/>
              </w:rPr>
            </w:pPr>
            <w:fldSimple w:instr=" DOCPROPERTY  Cat  \* MERGEFORMAT ">
              <w:r w:rsidR="000C7B08">
                <w:rPr>
                  <w:b/>
                  <w:noProof/>
                </w:rPr>
                <w:t>B</w:t>
              </w:r>
            </w:fldSimple>
          </w:p>
        </w:tc>
        <w:tc>
          <w:tcPr>
            <w:tcW w:w="3402" w:type="dxa"/>
            <w:gridSpan w:val="5"/>
            <w:tcBorders>
              <w:left w:val="nil"/>
            </w:tcBorders>
          </w:tcPr>
          <w:p w14:paraId="0C014076" w14:textId="77777777" w:rsidR="000C7B08" w:rsidRDefault="000C7B08" w:rsidP="00612376">
            <w:pPr>
              <w:pStyle w:val="CRCoverPage"/>
              <w:spacing w:after="0"/>
              <w:rPr>
                <w:noProof/>
              </w:rPr>
            </w:pPr>
          </w:p>
        </w:tc>
        <w:tc>
          <w:tcPr>
            <w:tcW w:w="1417" w:type="dxa"/>
            <w:gridSpan w:val="3"/>
            <w:tcBorders>
              <w:left w:val="nil"/>
            </w:tcBorders>
          </w:tcPr>
          <w:p w14:paraId="2712A711" w14:textId="77777777" w:rsidR="000C7B08" w:rsidRDefault="000C7B08"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FF37F" w14:textId="77777777" w:rsidR="000C7B08" w:rsidRDefault="00000000" w:rsidP="00612376">
            <w:pPr>
              <w:pStyle w:val="CRCoverPage"/>
              <w:spacing w:after="0"/>
              <w:ind w:left="100"/>
              <w:rPr>
                <w:noProof/>
              </w:rPr>
            </w:pPr>
            <w:fldSimple w:instr=" DOCPROPERTY  Release  \* MERGEFORMAT ">
              <w:r w:rsidR="000C7B08">
                <w:rPr>
                  <w:noProof/>
                </w:rPr>
                <w:t>Rel-17</w:t>
              </w:r>
            </w:fldSimple>
          </w:p>
        </w:tc>
      </w:tr>
      <w:tr w:rsidR="000C7B08" w14:paraId="0B6C34C9" w14:textId="77777777" w:rsidTr="00612376">
        <w:tc>
          <w:tcPr>
            <w:tcW w:w="1843" w:type="dxa"/>
            <w:tcBorders>
              <w:left w:val="single" w:sz="4" w:space="0" w:color="auto"/>
              <w:bottom w:val="single" w:sz="4" w:space="0" w:color="auto"/>
            </w:tcBorders>
          </w:tcPr>
          <w:p w14:paraId="66AEE417" w14:textId="77777777" w:rsidR="000C7B08" w:rsidRDefault="000C7B08" w:rsidP="00612376">
            <w:pPr>
              <w:pStyle w:val="CRCoverPage"/>
              <w:spacing w:after="0"/>
              <w:rPr>
                <w:b/>
                <w:i/>
                <w:noProof/>
              </w:rPr>
            </w:pPr>
          </w:p>
        </w:tc>
        <w:tc>
          <w:tcPr>
            <w:tcW w:w="4677" w:type="dxa"/>
            <w:gridSpan w:val="8"/>
            <w:tcBorders>
              <w:bottom w:val="single" w:sz="4" w:space="0" w:color="auto"/>
            </w:tcBorders>
          </w:tcPr>
          <w:p w14:paraId="5E7140C9" w14:textId="77777777" w:rsidR="000C7B08" w:rsidRDefault="000C7B08"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CF5794" w14:textId="77777777" w:rsidR="000C7B08" w:rsidRDefault="000C7B08"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5FAC91" w14:textId="77777777" w:rsidR="000C7B08" w:rsidRPr="007C2097" w:rsidRDefault="000C7B08"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7B08" w14:paraId="05445052" w14:textId="77777777" w:rsidTr="00612376">
        <w:tc>
          <w:tcPr>
            <w:tcW w:w="1843" w:type="dxa"/>
          </w:tcPr>
          <w:p w14:paraId="5131AB08" w14:textId="77777777" w:rsidR="000C7B08" w:rsidRDefault="000C7B08" w:rsidP="00612376">
            <w:pPr>
              <w:pStyle w:val="CRCoverPage"/>
              <w:spacing w:after="0"/>
              <w:rPr>
                <w:b/>
                <w:i/>
                <w:noProof/>
                <w:sz w:val="8"/>
                <w:szCs w:val="8"/>
              </w:rPr>
            </w:pPr>
          </w:p>
        </w:tc>
        <w:tc>
          <w:tcPr>
            <w:tcW w:w="7797" w:type="dxa"/>
            <w:gridSpan w:val="10"/>
          </w:tcPr>
          <w:p w14:paraId="797B2B98" w14:textId="77777777" w:rsidR="000C7B08" w:rsidRDefault="000C7B08" w:rsidP="00612376">
            <w:pPr>
              <w:pStyle w:val="CRCoverPage"/>
              <w:spacing w:after="0"/>
              <w:rPr>
                <w:noProof/>
                <w:sz w:val="8"/>
                <w:szCs w:val="8"/>
              </w:rPr>
            </w:pPr>
          </w:p>
        </w:tc>
      </w:tr>
      <w:tr w:rsidR="000C7B08" w14:paraId="0E9B2FE6" w14:textId="77777777" w:rsidTr="00612376">
        <w:tc>
          <w:tcPr>
            <w:tcW w:w="2694" w:type="dxa"/>
            <w:gridSpan w:val="2"/>
            <w:tcBorders>
              <w:top w:val="single" w:sz="4" w:space="0" w:color="auto"/>
              <w:left w:val="single" w:sz="4" w:space="0" w:color="auto"/>
            </w:tcBorders>
          </w:tcPr>
          <w:p w14:paraId="28CA150F" w14:textId="77777777" w:rsidR="000C7B08" w:rsidRDefault="000C7B08" w:rsidP="000C7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6ADEC" w14:textId="77777777" w:rsidR="000C7B08" w:rsidRDefault="000C7B08" w:rsidP="000C7B08">
            <w:pPr>
              <w:pStyle w:val="CRCoverPage"/>
              <w:spacing w:after="0"/>
              <w:ind w:left="100"/>
              <w:rPr>
                <w:noProof/>
              </w:rPr>
            </w:pPr>
            <w:r w:rsidRPr="0002234C">
              <w:rPr>
                <w:noProof/>
              </w:rPr>
              <w:t>To add</w:t>
            </w:r>
            <w:r>
              <w:rPr>
                <w:noProof/>
              </w:rPr>
              <w:t xml:space="preserve"> </w:t>
            </w:r>
            <w:r>
              <w:t>Redcap Rel17 testcase 7.1.1.8.3 in FR1</w:t>
            </w:r>
            <w:r>
              <w:rPr>
                <w:noProof/>
              </w:rPr>
              <w:t xml:space="preserve"> to the IWD_23wk49 </w:t>
            </w:r>
            <w:r w:rsidRPr="0002234C">
              <w:rPr>
                <w:noProof/>
              </w:rPr>
              <w:t>ATS.</w:t>
            </w:r>
          </w:p>
        </w:tc>
      </w:tr>
      <w:tr w:rsidR="000C7B08" w14:paraId="2231C51F" w14:textId="77777777" w:rsidTr="00612376">
        <w:tc>
          <w:tcPr>
            <w:tcW w:w="2694" w:type="dxa"/>
            <w:gridSpan w:val="2"/>
            <w:tcBorders>
              <w:left w:val="single" w:sz="4" w:space="0" w:color="auto"/>
            </w:tcBorders>
          </w:tcPr>
          <w:p w14:paraId="72893317" w14:textId="77777777" w:rsidR="000C7B08" w:rsidRDefault="000C7B08" w:rsidP="000C7B08">
            <w:pPr>
              <w:pStyle w:val="CRCoverPage"/>
              <w:spacing w:after="0"/>
              <w:rPr>
                <w:b/>
                <w:i/>
                <w:noProof/>
                <w:sz w:val="8"/>
                <w:szCs w:val="8"/>
              </w:rPr>
            </w:pPr>
          </w:p>
        </w:tc>
        <w:tc>
          <w:tcPr>
            <w:tcW w:w="6946" w:type="dxa"/>
            <w:gridSpan w:val="9"/>
            <w:tcBorders>
              <w:right w:val="single" w:sz="4" w:space="0" w:color="auto"/>
            </w:tcBorders>
          </w:tcPr>
          <w:p w14:paraId="1479DD76" w14:textId="77777777" w:rsidR="000C7B08" w:rsidRDefault="000C7B08" w:rsidP="000C7B08">
            <w:pPr>
              <w:pStyle w:val="CRCoverPage"/>
              <w:spacing w:after="0"/>
              <w:rPr>
                <w:noProof/>
                <w:sz w:val="8"/>
                <w:szCs w:val="8"/>
              </w:rPr>
            </w:pPr>
          </w:p>
        </w:tc>
      </w:tr>
      <w:tr w:rsidR="000C7B08" w14:paraId="17161A13" w14:textId="77777777" w:rsidTr="00612376">
        <w:tc>
          <w:tcPr>
            <w:tcW w:w="2694" w:type="dxa"/>
            <w:gridSpan w:val="2"/>
            <w:tcBorders>
              <w:left w:val="single" w:sz="4" w:space="0" w:color="auto"/>
            </w:tcBorders>
          </w:tcPr>
          <w:p w14:paraId="6A63F426" w14:textId="77777777" w:rsidR="000C7B08" w:rsidRDefault="000C7B08" w:rsidP="000C7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A575C" w14:textId="77777777" w:rsidR="000C7B08" w:rsidRDefault="000C7B08" w:rsidP="000C7B08">
            <w:pPr>
              <w:pStyle w:val="CRCoverPage"/>
              <w:spacing w:after="0"/>
              <w:ind w:left="100"/>
              <w:rPr>
                <w:noProof/>
              </w:rPr>
            </w:pPr>
            <w:r w:rsidRPr="0002234C">
              <w:rPr>
                <w:noProof/>
              </w:rPr>
              <w:t xml:space="preserve">This document lists all changes applied to </w:t>
            </w:r>
            <w:r>
              <w:rPr>
                <w:noProof/>
              </w:rPr>
              <w:t xml:space="preserve">NR5GC test case 7.1.1.8.3 </w:t>
            </w:r>
            <w:r w:rsidRPr="0002234C">
              <w:rPr>
                <w:noProof/>
              </w:rPr>
              <w:t>required for a</w:t>
            </w:r>
            <w:r>
              <w:rPr>
                <w:noProof/>
              </w:rPr>
              <w:t>greement</w:t>
            </w:r>
            <w:r w:rsidRPr="0002234C">
              <w:rPr>
                <w:noProof/>
              </w:rPr>
              <w:t>. See detailed change description for further information</w:t>
            </w:r>
            <w:r>
              <w:rPr>
                <w:noProof/>
              </w:rPr>
              <w:t>.</w:t>
            </w:r>
          </w:p>
        </w:tc>
      </w:tr>
      <w:tr w:rsidR="000C7B08" w14:paraId="667E78F8" w14:textId="77777777" w:rsidTr="00612376">
        <w:tc>
          <w:tcPr>
            <w:tcW w:w="2694" w:type="dxa"/>
            <w:gridSpan w:val="2"/>
            <w:tcBorders>
              <w:left w:val="single" w:sz="4" w:space="0" w:color="auto"/>
            </w:tcBorders>
          </w:tcPr>
          <w:p w14:paraId="45F3007A" w14:textId="77777777" w:rsidR="000C7B08" w:rsidRDefault="000C7B08" w:rsidP="000C7B08">
            <w:pPr>
              <w:pStyle w:val="CRCoverPage"/>
              <w:spacing w:after="0"/>
              <w:rPr>
                <w:b/>
                <w:i/>
                <w:noProof/>
                <w:sz w:val="8"/>
                <w:szCs w:val="8"/>
              </w:rPr>
            </w:pPr>
          </w:p>
        </w:tc>
        <w:tc>
          <w:tcPr>
            <w:tcW w:w="6946" w:type="dxa"/>
            <w:gridSpan w:val="9"/>
            <w:tcBorders>
              <w:right w:val="single" w:sz="4" w:space="0" w:color="auto"/>
            </w:tcBorders>
          </w:tcPr>
          <w:p w14:paraId="16661D4B" w14:textId="77777777" w:rsidR="000C7B08" w:rsidRDefault="000C7B08" w:rsidP="000C7B08">
            <w:pPr>
              <w:pStyle w:val="CRCoverPage"/>
              <w:spacing w:after="0"/>
              <w:rPr>
                <w:noProof/>
                <w:sz w:val="8"/>
                <w:szCs w:val="8"/>
              </w:rPr>
            </w:pPr>
          </w:p>
        </w:tc>
      </w:tr>
      <w:tr w:rsidR="000C7B08" w14:paraId="043E0231" w14:textId="77777777" w:rsidTr="00612376">
        <w:tc>
          <w:tcPr>
            <w:tcW w:w="2694" w:type="dxa"/>
            <w:gridSpan w:val="2"/>
            <w:tcBorders>
              <w:left w:val="single" w:sz="4" w:space="0" w:color="auto"/>
              <w:bottom w:val="single" w:sz="4" w:space="0" w:color="auto"/>
            </w:tcBorders>
          </w:tcPr>
          <w:p w14:paraId="1CF3C12D" w14:textId="77777777" w:rsidR="000C7B08" w:rsidRDefault="000C7B08" w:rsidP="000C7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469138" w14:textId="77777777" w:rsidR="000C7B08" w:rsidRDefault="000C7B08" w:rsidP="000C7B08">
            <w:pPr>
              <w:pStyle w:val="CRCoverPage"/>
              <w:spacing w:after="0"/>
              <w:ind w:left="100"/>
              <w:rPr>
                <w:noProof/>
              </w:rPr>
            </w:pPr>
            <w:r w:rsidRPr="0002234C">
              <w:rPr>
                <w:noProof/>
                <w:lang w:eastAsia="zh-CN"/>
              </w:rPr>
              <w:t>Test case will not be added to ATS</w:t>
            </w:r>
          </w:p>
        </w:tc>
      </w:tr>
      <w:tr w:rsidR="000C7B08" w14:paraId="4B60B9C4" w14:textId="77777777" w:rsidTr="00612376">
        <w:tc>
          <w:tcPr>
            <w:tcW w:w="2694" w:type="dxa"/>
            <w:gridSpan w:val="2"/>
          </w:tcPr>
          <w:p w14:paraId="59E6B40B" w14:textId="77777777" w:rsidR="000C7B08" w:rsidRDefault="000C7B08" w:rsidP="000C7B08">
            <w:pPr>
              <w:pStyle w:val="CRCoverPage"/>
              <w:spacing w:after="0"/>
              <w:rPr>
                <w:b/>
                <w:i/>
                <w:noProof/>
                <w:sz w:val="8"/>
                <w:szCs w:val="8"/>
              </w:rPr>
            </w:pPr>
          </w:p>
        </w:tc>
        <w:tc>
          <w:tcPr>
            <w:tcW w:w="6946" w:type="dxa"/>
            <w:gridSpan w:val="9"/>
          </w:tcPr>
          <w:p w14:paraId="0295E437" w14:textId="77777777" w:rsidR="000C7B08" w:rsidRDefault="000C7B08" w:rsidP="000C7B08">
            <w:pPr>
              <w:pStyle w:val="CRCoverPage"/>
              <w:spacing w:after="0"/>
              <w:rPr>
                <w:noProof/>
                <w:sz w:val="8"/>
                <w:szCs w:val="8"/>
              </w:rPr>
            </w:pPr>
          </w:p>
        </w:tc>
      </w:tr>
      <w:tr w:rsidR="000C7B08" w14:paraId="25B5178D" w14:textId="77777777" w:rsidTr="00612376">
        <w:tc>
          <w:tcPr>
            <w:tcW w:w="2694" w:type="dxa"/>
            <w:gridSpan w:val="2"/>
            <w:tcBorders>
              <w:top w:val="single" w:sz="4" w:space="0" w:color="auto"/>
              <w:left w:val="single" w:sz="4" w:space="0" w:color="auto"/>
            </w:tcBorders>
          </w:tcPr>
          <w:p w14:paraId="58C37F5A" w14:textId="77777777" w:rsidR="000C7B08" w:rsidRDefault="000C7B08" w:rsidP="000C7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F986CC" w14:textId="77777777" w:rsidR="000C7B08" w:rsidRDefault="000C7B08" w:rsidP="000C7B08">
            <w:pPr>
              <w:pStyle w:val="CRCoverPage"/>
              <w:spacing w:after="0"/>
              <w:rPr>
                <w:noProof/>
              </w:rPr>
            </w:pPr>
            <w:r>
              <w:rPr>
                <w:noProof/>
              </w:rPr>
              <w:t>7.1.1.8.3.NR5GC</w:t>
            </w:r>
          </w:p>
        </w:tc>
      </w:tr>
      <w:tr w:rsidR="000C7B08" w14:paraId="6CBB8EDB" w14:textId="77777777" w:rsidTr="00612376">
        <w:tc>
          <w:tcPr>
            <w:tcW w:w="2694" w:type="dxa"/>
            <w:gridSpan w:val="2"/>
            <w:tcBorders>
              <w:left w:val="single" w:sz="4" w:space="0" w:color="auto"/>
            </w:tcBorders>
          </w:tcPr>
          <w:p w14:paraId="2F555517" w14:textId="77777777" w:rsidR="000C7B08" w:rsidRDefault="000C7B08" w:rsidP="000C7B08">
            <w:pPr>
              <w:pStyle w:val="CRCoverPage"/>
              <w:spacing w:after="0"/>
              <w:rPr>
                <w:b/>
                <w:i/>
                <w:noProof/>
                <w:sz w:val="8"/>
                <w:szCs w:val="8"/>
              </w:rPr>
            </w:pPr>
          </w:p>
        </w:tc>
        <w:tc>
          <w:tcPr>
            <w:tcW w:w="6946" w:type="dxa"/>
            <w:gridSpan w:val="9"/>
            <w:tcBorders>
              <w:right w:val="single" w:sz="4" w:space="0" w:color="auto"/>
            </w:tcBorders>
          </w:tcPr>
          <w:p w14:paraId="77AE172A" w14:textId="77777777" w:rsidR="000C7B08" w:rsidRDefault="000C7B08" w:rsidP="000C7B08">
            <w:pPr>
              <w:pStyle w:val="CRCoverPage"/>
              <w:spacing w:after="0"/>
              <w:rPr>
                <w:noProof/>
                <w:sz w:val="8"/>
                <w:szCs w:val="8"/>
              </w:rPr>
            </w:pPr>
          </w:p>
        </w:tc>
      </w:tr>
      <w:tr w:rsidR="000C7B08" w14:paraId="5C18E0AF" w14:textId="77777777" w:rsidTr="00612376">
        <w:tc>
          <w:tcPr>
            <w:tcW w:w="2694" w:type="dxa"/>
            <w:gridSpan w:val="2"/>
            <w:tcBorders>
              <w:left w:val="single" w:sz="4" w:space="0" w:color="auto"/>
            </w:tcBorders>
          </w:tcPr>
          <w:p w14:paraId="72645746" w14:textId="77777777" w:rsidR="000C7B08" w:rsidRDefault="000C7B08" w:rsidP="000C7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5120B" w14:textId="77777777" w:rsidR="000C7B08" w:rsidRDefault="000C7B08" w:rsidP="000C7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1DBFB" w14:textId="77777777" w:rsidR="000C7B08" w:rsidRDefault="000C7B08" w:rsidP="000C7B08">
            <w:pPr>
              <w:pStyle w:val="CRCoverPage"/>
              <w:spacing w:after="0"/>
              <w:jc w:val="center"/>
              <w:rPr>
                <w:b/>
                <w:caps/>
                <w:noProof/>
              </w:rPr>
            </w:pPr>
            <w:r>
              <w:rPr>
                <w:b/>
                <w:caps/>
                <w:noProof/>
              </w:rPr>
              <w:t>N</w:t>
            </w:r>
          </w:p>
        </w:tc>
        <w:tc>
          <w:tcPr>
            <w:tcW w:w="2977" w:type="dxa"/>
            <w:gridSpan w:val="4"/>
          </w:tcPr>
          <w:p w14:paraId="45A0F790" w14:textId="77777777" w:rsidR="000C7B08" w:rsidRDefault="000C7B08" w:rsidP="000C7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61ED0" w14:textId="77777777" w:rsidR="000C7B08" w:rsidRDefault="000C7B08" w:rsidP="000C7B08">
            <w:pPr>
              <w:pStyle w:val="CRCoverPage"/>
              <w:spacing w:after="0"/>
              <w:ind w:left="99"/>
              <w:rPr>
                <w:noProof/>
              </w:rPr>
            </w:pPr>
          </w:p>
        </w:tc>
      </w:tr>
      <w:tr w:rsidR="000C7B08" w14:paraId="09715F4C" w14:textId="77777777" w:rsidTr="00612376">
        <w:tc>
          <w:tcPr>
            <w:tcW w:w="2694" w:type="dxa"/>
            <w:gridSpan w:val="2"/>
            <w:tcBorders>
              <w:left w:val="single" w:sz="4" w:space="0" w:color="auto"/>
            </w:tcBorders>
          </w:tcPr>
          <w:p w14:paraId="41709295" w14:textId="77777777" w:rsidR="000C7B08" w:rsidRDefault="000C7B08" w:rsidP="000C7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B44562" w14:textId="77777777" w:rsidR="000C7B08" w:rsidRDefault="000C7B08" w:rsidP="000C7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67F9E" w14:textId="77777777" w:rsidR="000C7B08" w:rsidRDefault="000C7B08" w:rsidP="000C7B08">
            <w:pPr>
              <w:pStyle w:val="CRCoverPage"/>
              <w:spacing w:after="0"/>
              <w:jc w:val="center"/>
              <w:rPr>
                <w:b/>
                <w:caps/>
                <w:noProof/>
              </w:rPr>
            </w:pPr>
            <w:r>
              <w:rPr>
                <w:b/>
                <w:caps/>
                <w:noProof/>
              </w:rPr>
              <w:t>x</w:t>
            </w:r>
          </w:p>
        </w:tc>
        <w:tc>
          <w:tcPr>
            <w:tcW w:w="2977" w:type="dxa"/>
            <w:gridSpan w:val="4"/>
          </w:tcPr>
          <w:p w14:paraId="6BEAA105" w14:textId="77777777" w:rsidR="000C7B08" w:rsidRDefault="000C7B08" w:rsidP="000C7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027BE" w14:textId="77777777" w:rsidR="000C7B08" w:rsidRDefault="000C7B08" w:rsidP="000C7B08">
            <w:pPr>
              <w:pStyle w:val="CRCoverPage"/>
              <w:spacing w:after="0"/>
              <w:ind w:left="99"/>
              <w:rPr>
                <w:noProof/>
              </w:rPr>
            </w:pPr>
          </w:p>
        </w:tc>
      </w:tr>
      <w:tr w:rsidR="000C7B08" w14:paraId="285CC019" w14:textId="77777777" w:rsidTr="00612376">
        <w:tc>
          <w:tcPr>
            <w:tcW w:w="2694" w:type="dxa"/>
            <w:gridSpan w:val="2"/>
            <w:tcBorders>
              <w:left w:val="single" w:sz="4" w:space="0" w:color="auto"/>
            </w:tcBorders>
          </w:tcPr>
          <w:p w14:paraId="5D618DB8" w14:textId="77777777" w:rsidR="000C7B08" w:rsidRDefault="000C7B08" w:rsidP="000C7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86C502" w14:textId="77777777" w:rsidR="000C7B08" w:rsidRDefault="000C7B08" w:rsidP="000C7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08631" w14:textId="77777777" w:rsidR="000C7B08" w:rsidRDefault="000C7B08" w:rsidP="000C7B08">
            <w:pPr>
              <w:pStyle w:val="CRCoverPage"/>
              <w:spacing w:after="0"/>
              <w:jc w:val="center"/>
              <w:rPr>
                <w:b/>
                <w:caps/>
                <w:noProof/>
              </w:rPr>
            </w:pPr>
            <w:r>
              <w:rPr>
                <w:b/>
                <w:caps/>
                <w:noProof/>
              </w:rPr>
              <w:t>x</w:t>
            </w:r>
          </w:p>
        </w:tc>
        <w:tc>
          <w:tcPr>
            <w:tcW w:w="2977" w:type="dxa"/>
            <w:gridSpan w:val="4"/>
          </w:tcPr>
          <w:p w14:paraId="5168BC93" w14:textId="77777777" w:rsidR="000C7B08" w:rsidRDefault="000C7B08" w:rsidP="000C7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73BC5" w14:textId="77777777" w:rsidR="000C7B08" w:rsidRDefault="000C7B08" w:rsidP="000C7B08">
            <w:pPr>
              <w:pStyle w:val="CRCoverPage"/>
              <w:spacing w:after="0"/>
              <w:ind w:left="99"/>
              <w:rPr>
                <w:noProof/>
              </w:rPr>
            </w:pPr>
          </w:p>
        </w:tc>
      </w:tr>
      <w:tr w:rsidR="000C7B08" w14:paraId="4C2452E6" w14:textId="77777777" w:rsidTr="00612376">
        <w:tc>
          <w:tcPr>
            <w:tcW w:w="2694" w:type="dxa"/>
            <w:gridSpan w:val="2"/>
            <w:tcBorders>
              <w:left w:val="single" w:sz="4" w:space="0" w:color="auto"/>
            </w:tcBorders>
          </w:tcPr>
          <w:p w14:paraId="09423628" w14:textId="77777777" w:rsidR="000C7B08" w:rsidRDefault="000C7B08" w:rsidP="000C7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24636A" w14:textId="77777777" w:rsidR="000C7B08" w:rsidRDefault="000C7B08" w:rsidP="000C7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6ACE8" w14:textId="77777777" w:rsidR="000C7B08" w:rsidRDefault="000C7B08" w:rsidP="000C7B08">
            <w:pPr>
              <w:pStyle w:val="CRCoverPage"/>
              <w:spacing w:after="0"/>
              <w:jc w:val="center"/>
              <w:rPr>
                <w:b/>
                <w:caps/>
                <w:noProof/>
              </w:rPr>
            </w:pPr>
            <w:r>
              <w:rPr>
                <w:b/>
                <w:caps/>
                <w:noProof/>
              </w:rPr>
              <w:t>x</w:t>
            </w:r>
          </w:p>
        </w:tc>
        <w:tc>
          <w:tcPr>
            <w:tcW w:w="2977" w:type="dxa"/>
            <w:gridSpan w:val="4"/>
          </w:tcPr>
          <w:p w14:paraId="3A23FA20" w14:textId="77777777" w:rsidR="000C7B08" w:rsidRDefault="000C7B08" w:rsidP="000C7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F8029" w14:textId="77777777" w:rsidR="000C7B08" w:rsidRDefault="000C7B08" w:rsidP="000C7B08">
            <w:pPr>
              <w:pStyle w:val="CRCoverPage"/>
              <w:spacing w:after="0"/>
              <w:ind w:left="99"/>
              <w:rPr>
                <w:noProof/>
              </w:rPr>
            </w:pPr>
          </w:p>
        </w:tc>
      </w:tr>
      <w:tr w:rsidR="000C7B08" w14:paraId="11774EA8" w14:textId="77777777" w:rsidTr="00612376">
        <w:tc>
          <w:tcPr>
            <w:tcW w:w="2694" w:type="dxa"/>
            <w:gridSpan w:val="2"/>
            <w:tcBorders>
              <w:left w:val="single" w:sz="4" w:space="0" w:color="auto"/>
            </w:tcBorders>
          </w:tcPr>
          <w:p w14:paraId="288D2FA0" w14:textId="77777777" w:rsidR="000C7B08" w:rsidRDefault="000C7B08" w:rsidP="000C7B08">
            <w:pPr>
              <w:pStyle w:val="CRCoverPage"/>
              <w:spacing w:after="0"/>
              <w:rPr>
                <w:b/>
                <w:i/>
                <w:noProof/>
              </w:rPr>
            </w:pPr>
          </w:p>
        </w:tc>
        <w:tc>
          <w:tcPr>
            <w:tcW w:w="6946" w:type="dxa"/>
            <w:gridSpan w:val="9"/>
            <w:tcBorders>
              <w:right w:val="single" w:sz="4" w:space="0" w:color="auto"/>
            </w:tcBorders>
          </w:tcPr>
          <w:p w14:paraId="4B68E072" w14:textId="77777777" w:rsidR="000C7B08" w:rsidRDefault="000C7B08" w:rsidP="000C7B08">
            <w:pPr>
              <w:pStyle w:val="CRCoverPage"/>
              <w:spacing w:after="0"/>
              <w:rPr>
                <w:noProof/>
              </w:rPr>
            </w:pPr>
          </w:p>
        </w:tc>
      </w:tr>
      <w:tr w:rsidR="000C7B08" w14:paraId="279D0E40" w14:textId="77777777" w:rsidTr="00612376">
        <w:tc>
          <w:tcPr>
            <w:tcW w:w="2694" w:type="dxa"/>
            <w:gridSpan w:val="2"/>
            <w:tcBorders>
              <w:left w:val="single" w:sz="4" w:space="0" w:color="auto"/>
              <w:bottom w:val="single" w:sz="4" w:space="0" w:color="auto"/>
            </w:tcBorders>
          </w:tcPr>
          <w:p w14:paraId="29114352" w14:textId="77777777" w:rsidR="000C7B08" w:rsidRDefault="000C7B08" w:rsidP="000C7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074C9" w14:textId="77777777" w:rsidR="000C7B08" w:rsidRDefault="000C7B08" w:rsidP="000C7B08">
            <w:pPr>
              <w:pStyle w:val="CRCoverPage"/>
              <w:spacing w:after="0"/>
              <w:ind w:left="100"/>
              <w:rPr>
                <w:noProof/>
              </w:rPr>
            </w:pPr>
          </w:p>
        </w:tc>
      </w:tr>
      <w:tr w:rsidR="000C7B08" w:rsidRPr="008863B9" w14:paraId="70FD945B" w14:textId="77777777" w:rsidTr="00612376">
        <w:tc>
          <w:tcPr>
            <w:tcW w:w="2694" w:type="dxa"/>
            <w:gridSpan w:val="2"/>
            <w:tcBorders>
              <w:top w:val="single" w:sz="4" w:space="0" w:color="auto"/>
              <w:bottom w:val="single" w:sz="4" w:space="0" w:color="auto"/>
            </w:tcBorders>
          </w:tcPr>
          <w:p w14:paraId="4F386ED0" w14:textId="77777777" w:rsidR="000C7B08" w:rsidRPr="008863B9" w:rsidRDefault="000C7B08" w:rsidP="000C7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FFF8EE" w14:textId="77777777" w:rsidR="000C7B08" w:rsidRPr="008863B9" w:rsidRDefault="000C7B08" w:rsidP="000C7B08">
            <w:pPr>
              <w:pStyle w:val="CRCoverPage"/>
              <w:spacing w:after="0"/>
              <w:ind w:left="100"/>
              <w:rPr>
                <w:noProof/>
                <w:sz w:val="8"/>
                <w:szCs w:val="8"/>
              </w:rPr>
            </w:pPr>
          </w:p>
        </w:tc>
      </w:tr>
      <w:tr w:rsidR="000C7B08" w14:paraId="3F1B3B9C" w14:textId="77777777" w:rsidTr="00612376">
        <w:tc>
          <w:tcPr>
            <w:tcW w:w="2694" w:type="dxa"/>
            <w:gridSpan w:val="2"/>
            <w:tcBorders>
              <w:top w:val="single" w:sz="4" w:space="0" w:color="auto"/>
              <w:left w:val="single" w:sz="4" w:space="0" w:color="auto"/>
              <w:bottom w:val="single" w:sz="4" w:space="0" w:color="auto"/>
            </w:tcBorders>
          </w:tcPr>
          <w:p w14:paraId="4B31555A" w14:textId="77777777" w:rsidR="000C7B08" w:rsidRDefault="000C7B08" w:rsidP="000C7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445EC" w14:textId="77777777" w:rsidR="000C7B08" w:rsidRDefault="000C7B08" w:rsidP="000C7B08">
            <w:pPr>
              <w:pStyle w:val="CRCoverPage"/>
              <w:spacing w:after="0"/>
              <w:ind w:left="100"/>
              <w:rPr>
                <w:noProof/>
              </w:rPr>
            </w:pPr>
          </w:p>
        </w:tc>
      </w:tr>
    </w:tbl>
    <w:p w14:paraId="12CAB773" w14:textId="77777777" w:rsidR="001E41F3" w:rsidRDefault="001E41F3">
      <w:pPr>
        <w:pStyle w:val="CRCoverPage"/>
        <w:spacing w:after="0"/>
        <w:rPr>
          <w:noProof/>
          <w:sz w:val="8"/>
          <w:szCs w:val="8"/>
        </w:rPr>
      </w:pPr>
    </w:p>
    <w:p w14:paraId="05EC8036" w14:textId="77777777" w:rsidR="001E41F3" w:rsidRDefault="001E41F3">
      <w:pPr>
        <w:rPr>
          <w:noProof/>
        </w:rPr>
        <w:sectPr w:rsidR="001E41F3" w:rsidSect="00874AC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CFF4B64" w14:textId="77777777" w:rsidR="00446488" w:rsidRPr="00D83A7A" w:rsidRDefault="00446488" w:rsidP="00446488">
      <w:pPr>
        <w:pStyle w:val="Title"/>
        <w:jc w:val="left"/>
        <w:rPr>
          <w:rStyle w:val="Emphasis"/>
          <w:rFonts w:ascii="Arial" w:hAnsi="Arial" w:cs="Arial"/>
          <w:i w:val="0"/>
          <w:lang w:eastAsia="en-GB"/>
        </w:rPr>
      </w:pPr>
      <w:bookmarkStart w:id="0" w:name="_Toc158036005"/>
      <w:r w:rsidRPr="00D83A7A">
        <w:rPr>
          <w:rStyle w:val="Emphasis"/>
          <w:rFonts w:ascii="Arial" w:hAnsi="Arial" w:cs="Arial"/>
          <w:i w:val="0"/>
        </w:rPr>
        <w:lastRenderedPageBreak/>
        <w:t>Table of Contents</w:t>
      </w:r>
      <w:bookmarkEnd w:id="0"/>
    </w:p>
    <w:p w14:paraId="48FC28E0" w14:textId="77777777" w:rsidR="001B7748"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B7748" w:rsidRPr="008E57F6">
        <w:rPr>
          <w:rFonts w:ascii="Arial" w:hAnsi="Arial" w:cs="Arial"/>
          <w:iCs/>
        </w:rPr>
        <w:t>Table of Contents</w:t>
      </w:r>
      <w:r w:rsidR="001B7748">
        <w:tab/>
      </w:r>
      <w:r w:rsidR="001B7748">
        <w:fldChar w:fldCharType="begin"/>
      </w:r>
      <w:r w:rsidR="001B7748">
        <w:instrText xml:space="preserve"> PAGEREF _Toc158036005 \h </w:instrText>
      </w:r>
      <w:r w:rsidR="001B7748">
        <w:fldChar w:fldCharType="separate"/>
      </w:r>
      <w:r w:rsidR="001B7748">
        <w:t>1</w:t>
      </w:r>
      <w:r w:rsidR="001B7748">
        <w:fldChar w:fldCharType="end"/>
      </w:r>
    </w:p>
    <w:p w14:paraId="0CB8E249" w14:textId="77777777" w:rsidR="001B7748" w:rsidRDefault="001B7748">
      <w:pPr>
        <w:pStyle w:val="TOC1"/>
        <w:rPr>
          <w:rFonts w:asciiTheme="minorHAnsi" w:eastAsiaTheme="minorEastAsia" w:hAnsiTheme="minorHAnsi" w:cstheme="minorBidi"/>
          <w:szCs w:val="22"/>
          <w:lang w:eastAsia="en-GB"/>
        </w:rPr>
      </w:pPr>
      <w:r w:rsidRPr="008E57F6">
        <w:rPr>
          <w:rFonts w:cs="Arial"/>
          <w:b/>
        </w:rPr>
        <w:t>1</w:t>
      </w:r>
      <w:r>
        <w:rPr>
          <w:rFonts w:asciiTheme="minorHAnsi" w:eastAsiaTheme="minorEastAsia" w:hAnsiTheme="minorHAnsi" w:cstheme="minorBidi"/>
          <w:szCs w:val="22"/>
          <w:lang w:eastAsia="en-GB"/>
        </w:rPr>
        <w:tab/>
      </w:r>
      <w:r w:rsidRPr="008E57F6">
        <w:rPr>
          <w:rFonts w:cs="Arial"/>
          <w:b/>
        </w:rPr>
        <w:t>Overview</w:t>
      </w:r>
      <w:r>
        <w:tab/>
      </w:r>
      <w:r>
        <w:fldChar w:fldCharType="begin"/>
      </w:r>
      <w:r>
        <w:instrText xml:space="preserve"> PAGEREF _Toc158036006 \h </w:instrText>
      </w:r>
      <w:r>
        <w:fldChar w:fldCharType="separate"/>
      </w:r>
      <w:r>
        <w:t>1</w:t>
      </w:r>
      <w:r>
        <w:fldChar w:fldCharType="end"/>
      </w:r>
    </w:p>
    <w:p w14:paraId="2BCDB3E2" w14:textId="77777777" w:rsidR="001B7748" w:rsidRDefault="001B7748">
      <w:pPr>
        <w:pStyle w:val="TOC2"/>
        <w:rPr>
          <w:rFonts w:asciiTheme="minorHAnsi" w:eastAsiaTheme="minorEastAsia" w:hAnsiTheme="minorHAnsi" w:cstheme="minorBidi"/>
          <w:sz w:val="22"/>
          <w:szCs w:val="22"/>
          <w:lang w:eastAsia="en-GB"/>
        </w:rPr>
      </w:pPr>
      <w:r w:rsidRPr="008E57F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_Toc158036007 \h </w:instrText>
      </w:r>
      <w:r>
        <w:fldChar w:fldCharType="separate"/>
      </w:r>
      <w:r>
        <w:t>1</w:t>
      </w:r>
      <w:r>
        <w:fldChar w:fldCharType="end"/>
      </w:r>
    </w:p>
    <w:p w14:paraId="0D7AA2C5" w14:textId="77777777" w:rsidR="001B7748" w:rsidRDefault="001B7748">
      <w:pPr>
        <w:pStyle w:val="TOC1"/>
        <w:rPr>
          <w:rFonts w:asciiTheme="minorHAnsi" w:eastAsiaTheme="minorEastAsia" w:hAnsiTheme="minorHAnsi" w:cstheme="minorBidi"/>
          <w:szCs w:val="22"/>
          <w:lang w:eastAsia="en-GB"/>
        </w:rPr>
      </w:pPr>
      <w:r w:rsidRPr="008E57F6">
        <w:rPr>
          <w:rFonts w:cs="Arial"/>
          <w:b/>
        </w:rPr>
        <w:t>2</w:t>
      </w:r>
      <w:r>
        <w:rPr>
          <w:rFonts w:asciiTheme="minorHAnsi" w:eastAsiaTheme="minorEastAsia" w:hAnsiTheme="minorHAnsi" w:cstheme="minorBidi"/>
          <w:szCs w:val="22"/>
          <w:lang w:eastAsia="en-GB"/>
        </w:rPr>
        <w:tab/>
      </w:r>
      <w:r w:rsidRPr="008E57F6">
        <w:rPr>
          <w:rFonts w:cs="Arial"/>
          <w:b/>
        </w:rPr>
        <w:t>Corrections required</w:t>
      </w:r>
      <w:r>
        <w:tab/>
      </w:r>
      <w:r>
        <w:fldChar w:fldCharType="begin"/>
      </w:r>
      <w:r>
        <w:instrText xml:space="preserve"> PAGEREF _Toc158036008 \h </w:instrText>
      </w:r>
      <w:r>
        <w:fldChar w:fldCharType="separate"/>
      </w:r>
      <w:r>
        <w:t>1</w:t>
      </w:r>
      <w:r>
        <w:fldChar w:fldCharType="end"/>
      </w:r>
    </w:p>
    <w:p w14:paraId="34C325DA" w14:textId="77777777" w:rsidR="001B7748" w:rsidRDefault="001B7748">
      <w:pPr>
        <w:pStyle w:val="TOC2"/>
        <w:rPr>
          <w:rFonts w:asciiTheme="minorHAnsi" w:eastAsiaTheme="minorEastAsia" w:hAnsiTheme="minorHAnsi" w:cstheme="minorBidi"/>
          <w:sz w:val="22"/>
          <w:szCs w:val="22"/>
          <w:lang w:eastAsia="en-GB"/>
        </w:rPr>
      </w:pPr>
      <w:r w:rsidRPr="008E57F6">
        <w:rPr>
          <w:b/>
          <w:lang w:eastAsia="zh-CN"/>
        </w:rPr>
        <w:t>2.1</w:t>
      </w:r>
      <w:r>
        <w:rPr>
          <w:rFonts w:asciiTheme="minorHAnsi" w:eastAsiaTheme="minorEastAsia" w:hAnsiTheme="minorHAnsi" w:cstheme="minorBidi"/>
          <w:sz w:val="22"/>
          <w:szCs w:val="22"/>
          <w:lang w:eastAsia="en-GB"/>
        </w:rPr>
        <w:tab/>
      </w:r>
      <w:r w:rsidRPr="008E57F6">
        <w:rPr>
          <w:b/>
          <w:lang w:eastAsia="zh-CN"/>
        </w:rPr>
        <w:t>template cs_NR_BWP_SearchSpaceConfig_SearchSpaceZero_SIB1</w:t>
      </w:r>
      <w:r>
        <w:tab/>
      </w:r>
      <w:r>
        <w:fldChar w:fldCharType="begin"/>
      </w:r>
      <w:r>
        <w:instrText xml:space="preserve"> PAGEREF _Toc158036009 \h </w:instrText>
      </w:r>
      <w:r>
        <w:fldChar w:fldCharType="separate"/>
      </w:r>
      <w:r>
        <w:t>1</w:t>
      </w:r>
      <w:r>
        <w:fldChar w:fldCharType="end"/>
      </w:r>
    </w:p>
    <w:p w14:paraId="3D8FDE35" w14:textId="77777777" w:rsidR="001B7748" w:rsidRDefault="001B7748">
      <w:pPr>
        <w:pStyle w:val="TOC2"/>
        <w:rPr>
          <w:rFonts w:asciiTheme="minorHAnsi" w:eastAsiaTheme="minorEastAsia" w:hAnsiTheme="minorHAnsi" w:cstheme="minorBidi"/>
          <w:sz w:val="22"/>
          <w:szCs w:val="22"/>
          <w:lang w:eastAsia="en-GB"/>
        </w:rPr>
      </w:pPr>
      <w:r w:rsidRPr="008E57F6">
        <w:rPr>
          <w:b/>
          <w:lang w:eastAsia="zh-CN"/>
        </w:rPr>
        <w:t>2.2</w:t>
      </w:r>
      <w:r>
        <w:rPr>
          <w:rFonts w:asciiTheme="minorHAnsi" w:eastAsiaTheme="minorEastAsia" w:hAnsiTheme="minorHAnsi" w:cstheme="minorBidi"/>
          <w:sz w:val="22"/>
          <w:szCs w:val="22"/>
          <w:lang w:eastAsia="en-GB"/>
        </w:rPr>
        <w:tab/>
      </w:r>
      <w:r w:rsidRPr="008E57F6">
        <w:rPr>
          <w:b/>
          <w:lang w:eastAsia="zh-CN"/>
        </w:rPr>
        <w:t>template cs_NR_BWP_SearchSpaceConfig_SearchSpaceZero_Paging</w:t>
      </w:r>
      <w:r>
        <w:tab/>
      </w:r>
      <w:r>
        <w:fldChar w:fldCharType="begin"/>
      </w:r>
      <w:r>
        <w:instrText xml:space="preserve"> PAGEREF _Toc158036010 \h </w:instrText>
      </w:r>
      <w:r>
        <w:fldChar w:fldCharType="separate"/>
      </w:r>
      <w:r>
        <w:t>1</w:t>
      </w:r>
      <w:r>
        <w:fldChar w:fldCharType="end"/>
      </w:r>
    </w:p>
    <w:p w14:paraId="534C7211" w14:textId="77777777" w:rsidR="001B7748" w:rsidRDefault="001B7748">
      <w:pPr>
        <w:pStyle w:val="TOC2"/>
        <w:rPr>
          <w:rFonts w:asciiTheme="minorHAnsi" w:eastAsiaTheme="minorEastAsia" w:hAnsiTheme="minorHAnsi" w:cstheme="minorBidi"/>
          <w:sz w:val="22"/>
          <w:szCs w:val="22"/>
          <w:lang w:eastAsia="en-GB"/>
        </w:rPr>
      </w:pPr>
      <w:r w:rsidRPr="008E57F6">
        <w:rPr>
          <w:b/>
          <w:lang w:eastAsia="zh-CN"/>
        </w:rPr>
        <w:t>2.3</w:t>
      </w:r>
      <w:r>
        <w:rPr>
          <w:rFonts w:asciiTheme="minorHAnsi" w:eastAsiaTheme="minorEastAsia" w:hAnsiTheme="minorHAnsi" w:cstheme="minorBidi"/>
          <w:sz w:val="22"/>
          <w:szCs w:val="22"/>
          <w:lang w:eastAsia="en-GB"/>
        </w:rPr>
        <w:tab/>
      </w:r>
      <w:r w:rsidRPr="008E57F6">
        <w:rPr>
          <w:b/>
          <w:lang w:eastAsia="zh-CN"/>
        </w:rPr>
        <w:t>function f_TC_7_1_1_8_3_NR5GC</w:t>
      </w:r>
      <w:r>
        <w:tab/>
      </w:r>
      <w:r>
        <w:fldChar w:fldCharType="begin"/>
      </w:r>
      <w:r>
        <w:instrText xml:space="preserve"> PAGEREF _Toc158036011 \h </w:instrText>
      </w:r>
      <w:r>
        <w:fldChar w:fldCharType="separate"/>
      </w:r>
      <w:r>
        <w:t>1</w:t>
      </w:r>
      <w:r>
        <w:fldChar w:fldCharType="end"/>
      </w:r>
    </w:p>
    <w:p w14:paraId="36C0D5B6" w14:textId="77777777" w:rsidR="001B7748" w:rsidRDefault="001B7748">
      <w:pPr>
        <w:pStyle w:val="TOC2"/>
        <w:rPr>
          <w:rFonts w:asciiTheme="minorHAnsi" w:eastAsiaTheme="minorEastAsia" w:hAnsiTheme="minorHAnsi" w:cstheme="minorBidi"/>
          <w:sz w:val="22"/>
          <w:szCs w:val="22"/>
          <w:lang w:eastAsia="en-GB"/>
        </w:rPr>
      </w:pPr>
      <w:r w:rsidRPr="008E57F6">
        <w:rPr>
          <w:b/>
          <w:lang w:eastAsia="zh-CN"/>
        </w:rPr>
        <w:t>2.4</w:t>
      </w:r>
      <w:r>
        <w:rPr>
          <w:rFonts w:asciiTheme="minorHAnsi" w:eastAsiaTheme="minorEastAsia" w:hAnsiTheme="minorHAnsi" w:cstheme="minorBidi"/>
          <w:sz w:val="22"/>
          <w:szCs w:val="22"/>
          <w:lang w:eastAsia="en-GB"/>
        </w:rPr>
        <w:tab/>
      </w:r>
      <w:r w:rsidRPr="008E57F6">
        <w:rPr>
          <w:b/>
          <w:lang w:eastAsia="zh-CN"/>
        </w:rPr>
        <w:t>function f_TC_7_1_1_8_3_NR_TestBody</w:t>
      </w:r>
      <w:r>
        <w:tab/>
      </w:r>
      <w:r>
        <w:fldChar w:fldCharType="begin"/>
      </w:r>
      <w:r>
        <w:instrText xml:space="preserve"> PAGEREF _Toc158036012 \h </w:instrText>
      </w:r>
      <w:r>
        <w:fldChar w:fldCharType="separate"/>
      </w:r>
      <w:r>
        <w:t>1</w:t>
      </w:r>
      <w:r>
        <w:fldChar w:fldCharType="end"/>
      </w:r>
    </w:p>
    <w:p w14:paraId="1ED3714C" w14:textId="77777777" w:rsidR="001B7748" w:rsidRDefault="001B7748">
      <w:pPr>
        <w:pStyle w:val="TOC1"/>
        <w:rPr>
          <w:rFonts w:asciiTheme="minorHAnsi" w:eastAsiaTheme="minorEastAsia" w:hAnsiTheme="minorHAnsi" w:cstheme="minorBidi"/>
          <w:szCs w:val="22"/>
          <w:lang w:eastAsia="en-GB"/>
        </w:rPr>
      </w:pPr>
      <w:r w:rsidRPr="008E57F6">
        <w:rPr>
          <w:rFonts w:cs="Arial"/>
          <w:b/>
        </w:rPr>
        <w:t>3</w:t>
      </w:r>
      <w:r>
        <w:rPr>
          <w:rFonts w:asciiTheme="minorHAnsi" w:eastAsiaTheme="minorEastAsia" w:hAnsiTheme="minorHAnsi" w:cstheme="minorBidi"/>
          <w:szCs w:val="22"/>
          <w:lang w:eastAsia="en-GB"/>
        </w:rPr>
        <w:tab/>
      </w:r>
      <w:r w:rsidRPr="008E57F6">
        <w:rPr>
          <w:rFonts w:cs="Arial"/>
          <w:b/>
        </w:rPr>
        <w:t>Branches executed</w:t>
      </w:r>
      <w:r>
        <w:tab/>
      </w:r>
      <w:r>
        <w:fldChar w:fldCharType="begin"/>
      </w:r>
      <w:r>
        <w:instrText xml:space="preserve"> PAGEREF _Toc158036013 \h </w:instrText>
      </w:r>
      <w:r>
        <w:fldChar w:fldCharType="separate"/>
      </w:r>
      <w:r>
        <w:t>1</w:t>
      </w:r>
      <w:r>
        <w:fldChar w:fldCharType="end"/>
      </w:r>
    </w:p>
    <w:p w14:paraId="30AE43B5" w14:textId="77777777" w:rsidR="001B7748" w:rsidRDefault="001B7748">
      <w:pPr>
        <w:pStyle w:val="TOC1"/>
        <w:rPr>
          <w:rFonts w:asciiTheme="minorHAnsi" w:eastAsiaTheme="minorEastAsia" w:hAnsiTheme="minorHAnsi" w:cstheme="minorBidi"/>
          <w:szCs w:val="22"/>
          <w:lang w:eastAsia="en-GB"/>
        </w:rPr>
      </w:pPr>
      <w:r w:rsidRPr="008E57F6">
        <w:rPr>
          <w:rFonts w:cs="Arial"/>
          <w:b/>
        </w:rPr>
        <w:t>4</w:t>
      </w:r>
      <w:r>
        <w:rPr>
          <w:rFonts w:asciiTheme="minorHAnsi" w:eastAsiaTheme="minorEastAsia" w:hAnsiTheme="minorHAnsi" w:cstheme="minorBidi"/>
          <w:szCs w:val="22"/>
          <w:lang w:eastAsia="en-GB"/>
        </w:rPr>
        <w:tab/>
      </w:r>
      <w:r w:rsidRPr="008E57F6">
        <w:rPr>
          <w:rFonts w:cs="Arial"/>
          <w:b/>
        </w:rPr>
        <w:t>Execution Log Files</w:t>
      </w:r>
      <w:r>
        <w:tab/>
      </w:r>
      <w:r>
        <w:fldChar w:fldCharType="begin"/>
      </w:r>
      <w:r>
        <w:instrText xml:space="preserve"> PAGEREF _Toc158036014 \h </w:instrText>
      </w:r>
      <w:r>
        <w:fldChar w:fldCharType="separate"/>
      </w:r>
      <w:r>
        <w:t>1</w:t>
      </w:r>
      <w:r>
        <w:fldChar w:fldCharType="end"/>
      </w:r>
    </w:p>
    <w:p w14:paraId="28683B17" w14:textId="77777777" w:rsidR="001B7748" w:rsidRDefault="001B7748">
      <w:pPr>
        <w:pStyle w:val="TOC2"/>
        <w:rPr>
          <w:rFonts w:asciiTheme="minorHAnsi" w:eastAsiaTheme="minorEastAsia" w:hAnsiTheme="minorHAnsi" w:cstheme="minorBidi"/>
          <w:sz w:val="22"/>
          <w:szCs w:val="22"/>
          <w:lang w:eastAsia="en-GB"/>
        </w:rPr>
      </w:pPr>
      <w:r w:rsidRPr="008E57F6">
        <w:rPr>
          <w:rFonts w:cs="Arial"/>
          <w:b/>
        </w:rPr>
        <w:t>4.1</w:t>
      </w:r>
      <w:r>
        <w:rPr>
          <w:rFonts w:asciiTheme="minorHAnsi" w:eastAsiaTheme="minorEastAsia" w:hAnsiTheme="minorHAnsi" w:cstheme="minorBidi"/>
          <w:sz w:val="22"/>
          <w:szCs w:val="22"/>
          <w:lang w:eastAsia="en-GB"/>
        </w:rPr>
        <w:tab/>
      </w:r>
      <w:r w:rsidRPr="008E57F6">
        <w:rPr>
          <w:rFonts w:cs="Arial"/>
        </w:rPr>
        <w:t>MediaTek</w:t>
      </w:r>
      <w:r>
        <w:tab/>
      </w:r>
      <w:r>
        <w:fldChar w:fldCharType="begin"/>
      </w:r>
      <w:r>
        <w:instrText xml:space="preserve"> PAGEREF _Toc158036015 \h </w:instrText>
      </w:r>
      <w:r>
        <w:fldChar w:fldCharType="separate"/>
      </w:r>
      <w:r>
        <w:t>1</w:t>
      </w:r>
      <w:r>
        <w:fldChar w:fldCharType="end"/>
      </w:r>
    </w:p>
    <w:p w14:paraId="41AFAE02" w14:textId="77777777" w:rsidR="001B7748" w:rsidRDefault="001B7748">
      <w:pPr>
        <w:pStyle w:val="TOC1"/>
        <w:rPr>
          <w:rFonts w:asciiTheme="minorHAnsi" w:eastAsiaTheme="minorEastAsia" w:hAnsiTheme="minorHAnsi" w:cstheme="minorBidi"/>
          <w:szCs w:val="22"/>
          <w:lang w:eastAsia="en-GB"/>
        </w:rPr>
      </w:pPr>
      <w:r w:rsidRPr="008E57F6">
        <w:rPr>
          <w:rFonts w:cs="Arial"/>
          <w:b/>
        </w:rPr>
        <w:t>5</w:t>
      </w:r>
      <w:r>
        <w:rPr>
          <w:rFonts w:asciiTheme="minorHAnsi" w:eastAsiaTheme="minorEastAsia" w:hAnsiTheme="minorHAnsi" w:cstheme="minorBidi"/>
          <w:szCs w:val="22"/>
          <w:lang w:eastAsia="en-GB"/>
        </w:rPr>
        <w:tab/>
      </w:r>
      <w:r w:rsidRPr="008E57F6">
        <w:rPr>
          <w:rFonts w:cs="Arial"/>
          <w:b/>
        </w:rPr>
        <w:t>References</w:t>
      </w:r>
      <w:r>
        <w:tab/>
      </w:r>
      <w:r>
        <w:fldChar w:fldCharType="begin"/>
      </w:r>
      <w:r>
        <w:instrText xml:space="preserve"> PAGEREF _Toc158036016 \h </w:instrText>
      </w:r>
      <w:r>
        <w:fldChar w:fldCharType="separate"/>
      </w:r>
      <w:r>
        <w:t>1</w:t>
      </w:r>
      <w:r>
        <w:fldChar w:fldCharType="end"/>
      </w:r>
    </w:p>
    <w:p w14:paraId="0BB3559A" w14:textId="77777777" w:rsidR="00446488" w:rsidRDefault="00446488" w:rsidP="00446488">
      <w:pPr>
        <w:rPr>
          <w:b/>
          <w:sz w:val="24"/>
          <w:lang w:eastAsia="ja-JP"/>
        </w:rPr>
      </w:pPr>
      <w:r>
        <w:rPr>
          <w:rFonts w:cs="Arial"/>
          <w:noProof/>
        </w:rPr>
        <w:fldChar w:fldCharType="end"/>
      </w:r>
      <w:r>
        <w:rPr>
          <w:lang w:val="pt-BR"/>
        </w:rPr>
        <w:br w:type="page"/>
      </w:r>
    </w:p>
    <w:p w14:paraId="79E7A45F" w14:textId="77777777" w:rsidR="00446488" w:rsidRPr="00E24250" w:rsidRDefault="00446488" w:rsidP="00E24250">
      <w:pPr>
        <w:pStyle w:val="Heading1"/>
        <w:numPr>
          <w:ilvl w:val="0"/>
          <w:numId w:val="2"/>
        </w:numPr>
        <w:autoSpaceDN w:val="0"/>
        <w:rPr>
          <w:rFonts w:cs="Arial"/>
          <w:b/>
        </w:rPr>
      </w:pPr>
      <w:bookmarkStart w:id="1" w:name="_Toc122434485"/>
      <w:bookmarkStart w:id="2" w:name="_Toc158036006"/>
      <w:r w:rsidRPr="00E24250">
        <w:rPr>
          <w:rFonts w:cs="Arial"/>
          <w:b/>
        </w:rPr>
        <w:lastRenderedPageBreak/>
        <w:t>Overview</w:t>
      </w:r>
      <w:bookmarkEnd w:id="1"/>
      <w:bookmarkEnd w:id="2"/>
    </w:p>
    <w:p w14:paraId="4699CFE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4B5AA8">
        <w:rPr>
          <w:rFonts w:cs="Arial"/>
        </w:rPr>
        <w:t>NR5GC</w:t>
      </w:r>
      <w:r w:rsidR="00AC2C87">
        <w:rPr>
          <w:rFonts w:cs="Arial"/>
        </w:rPr>
        <w:t xml:space="preserve"> </w:t>
      </w:r>
      <w:r w:rsidR="004B5AA8">
        <w:rPr>
          <w:rFonts w:cs="Arial"/>
        </w:rPr>
        <w:t xml:space="preserve">Redcap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356717">
        <w:rPr>
          <w:rFonts w:cs="Arial"/>
        </w:rPr>
        <w:t>8</w:t>
      </w:r>
      <w:r w:rsidR="00616025">
        <w:rPr>
          <w:rFonts w:cs="Arial"/>
        </w:rPr>
        <w:t>.</w:t>
      </w:r>
      <w:r w:rsidR="00356717">
        <w:rPr>
          <w:rFonts w:cs="Arial"/>
        </w:rPr>
        <w:t>3</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4B5AA8">
        <w:rPr>
          <w:rFonts w:cs="Arial"/>
        </w:rPr>
        <w:t>NR5GC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B0204F">
        <w:rPr>
          <w:rFonts w:cs="Arial"/>
        </w:rPr>
        <w:t>3</w:t>
      </w:r>
      <w:r w:rsidR="007C2E1F">
        <w:rPr>
          <w:rFonts w:cs="Arial"/>
        </w:rPr>
        <w:t>wk</w:t>
      </w:r>
      <w:r w:rsidR="004A094E">
        <w:rPr>
          <w:rFonts w:cs="Arial"/>
        </w:rPr>
        <w:t>49</w:t>
      </w:r>
      <w:r w:rsidR="007C2E1F">
        <w:rPr>
          <w:rFonts w:cs="Arial"/>
        </w:rPr>
        <w:t>.</w:t>
      </w:r>
    </w:p>
    <w:p w14:paraId="15C92F9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6232FAC2"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58CAD4F1"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7858140A"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605B273"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58036007"/>
      <w:r w:rsidRPr="00E24250">
        <w:rPr>
          <w:sz w:val="28"/>
          <w:szCs w:val="28"/>
        </w:rPr>
        <w:t>Verification Test Summary</w:t>
      </w:r>
      <w:bookmarkEnd w:id="3"/>
      <w:r w:rsidRPr="00E24250">
        <w:rPr>
          <w:sz w:val="28"/>
          <w:szCs w:val="28"/>
        </w:rPr>
        <w:t xml:space="preserve"> </w:t>
      </w:r>
    </w:p>
    <w:p w14:paraId="039BD87F"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w:t>
      </w:r>
      <w:r w:rsidR="00356717">
        <w:rPr>
          <w:rFonts w:cs="Arial"/>
          <w:b/>
          <w:lang w:eastAsia="ja-JP"/>
        </w:rPr>
        <w:t>8</w:t>
      </w:r>
      <w:r w:rsidR="00D453DC">
        <w:rPr>
          <w:rFonts w:cs="Arial"/>
          <w:b/>
          <w:lang w:eastAsia="ja-JP"/>
        </w:rPr>
        <w:t>.</w:t>
      </w:r>
      <w:r w:rsidR="00356717">
        <w:rPr>
          <w:rFonts w:cs="Arial"/>
          <w:b/>
          <w:lang w:eastAsia="ja-JP"/>
        </w:rPr>
        <w:t>3</w:t>
      </w:r>
      <w:r w:rsidR="00DE192F">
        <w:rPr>
          <w:lang w:eastAsia="ja-JP"/>
        </w:rPr>
        <w:t>.</w:t>
      </w:r>
      <w:r w:rsidR="006A5B0D">
        <w:rPr>
          <w:lang w:eastAsia="ja-JP"/>
        </w:rPr>
        <w:t>N</w:t>
      </w:r>
      <w:r w:rsidR="00901095">
        <w:rPr>
          <w:lang w:eastAsia="ja-JP"/>
        </w:rPr>
        <w:t>R5G</w:t>
      </w:r>
      <w:r w:rsidR="006A5B0D">
        <w:rPr>
          <w:lang w:eastAsia="ja-JP"/>
        </w:rPr>
        <w:t>C</w:t>
      </w:r>
    </w:p>
    <w:p w14:paraId="0CCD372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0204F">
        <w:rPr>
          <w:rFonts w:eastAsia="SimSun"/>
        </w:rPr>
        <w:t>3</w:t>
      </w:r>
      <w:r w:rsidR="004F69EA" w:rsidRPr="004F69EA">
        <w:rPr>
          <w:rFonts w:eastAsia="SimSun"/>
        </w:rPr>
        <w:t>wk</w:t>
      </w:r>
      <w:r w:rsidR="004A094E">
        <w:rPr>
          <w:rFonts w:eastAsia="SimSun"/>
        </w:rPr>
        <w:t>49</w:t>
      </w:r>
    </w:p>
    <w:p w14:paraId="37C8F9A1"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341D6D01"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w:t>
      </w:r>
      <w:r w:rsidR="00951AF8">
        <w:rPr>
          <w:b/>
          <w:lang w:eastAsia="ja-JP"/>
        </w:rPr>
        <w:t>815</w:t>
      </w:r>
    </w:p>
    <w:p w14:paraId="67EB9F32"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5472737" w14:textId="77777777" w:rsidR="00446488" w:rsidRDefault="00446488" w:rsidP="00446488"/>
    <w:p w14:paraId="25B851F5" w14:textId="77777777" w:rsidR="00715143" w:rsidRDefault="00446488" w:rsidP="00715143">
      <w:pPr>
        <w:pStyle w:val="Heading1"/>
        <w:numPr>
          <w:ilvl w:val="0"/>
          <w:numId w:val="2"/>
        </w:numPr>
        <w:autoSpaceDN w:val="0"/>
        <w:rPr>
          <w:rFonts w:cs="Arial"/>
          <w:b/>
        </w:rPr>
      </w:pPr>
      <w:bookmarkStart w:id="5" w:name="_Toc122434488"/>
      <w:bookmarkStart w:id="6" w:name="_Toc295288959"/>
      <w:bookmarkStart w:id="7" w:name="_Toc158036008"/>
      <w:r w:rsidRPr="00E24250">
        <w:rPr>
          <w:rFonts w:cs="Arial"/>
          <w:b/>
        </w:rPr>
        <w:t>Corrections required</w:t>
      </w:r>
      <w:bookmarkEnd w:id="5"/>
      <w:bookmarkEnd w:id="6"/>
      <w:bookmarkEnd w:id="7"/>
    </w:p>
    <w:p w14:paraId="2B2CE9D7" w14:textId="77777777" w:rsidR="00EA4DE6" w:rsidRPr="00F50FD9" w:rsidRDefault="00A97B98" w:rsidP="00EA4DE6">
      <w:pPr>
        <w:pStyle w:val="Heading2"/>
        <w:numPr>
          <w:ilvl w:val="1"/>
          <w:numId w:val="2"/>
        </w:numPr>
        <w:rPr>
          <w:b/>
          <w:lang w:eastAsia="zh-CN"/>
        </w:rPr>
      </w:pPr>
      <w:bookmarkStart w:id="8" w:name="_Toc158036009"/>
      <w:r>
        <w:rPr>
          <w:b/>
          <w:lang w:eastAsia="zh-CN"/>
        </w:rPr>
        <w:t>t</w:t>
      </w:r>
      <w:r w:rsidR="0025263E" w:rsidRPr="0025263E">
        <w:rPr>
          <w:b/>
          <w:lang w:eastAsia="zh-CN"/>
        </w:rPr>
        <w:t>emplate cs_NR_BWP_SearchSpaceConfig_SearchSpaceZero_SIB1</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A4DE6" w14:paraId="3CCF4AD5" w14:textId="77777777" w:rsidTr="004477DF">
        <w:tc>
          <w:tcPr>
            <w:tcW w:w="1985" w:type="dxa"/>
            <w:tcBorders>
              <w:top w:val="single" w:sz="4" w:space="0" w:color="auto"/>
              <w:left w:val="single" w:sz="4" w:space="0" w:color="auto"/>
              <w:bottom w:val="single" w:sz="4" w:space="0" w:color="auto"/>
              <w:right w:val="single" w:sz="4" w:space="0" w:color="auto"/>
            </w:tcBorders>
            <w:hideMark/>
          </w:tcPr>
          <w:p w14:paraId="75139BAB" w14:textId="77777777" w:rsidR="00EA4DE6" w:rsidRPr="009A35BF" w:rsidRDefault="00EA4DE6" w:rsidP="00B9351F">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C47E2AA" w14:textId="77777777" w:rsidR="00EA4DE6" w:rsidRPr="009A35BF" w:rsidRDefault="004477DF" w:rsidP="00B9351F">
            <w:pPr>
              <w:rPr>
                <w:rFonts w:ascii="Arial" w:hAnsi="Arial" w:cs="Arial"/>
                <w:sz w:val="18"/>
                <w:szCs w:val="18"/>
                <w:lang w:eastAsia="en-GB"/>
              </w:rPr>
            </w:pPr>
            <w:r w:rsidRPr="002D7F29">
              <w:rPr>
                <w:rFonts w:ascii="Arial" w:eastAsiaTheme="minorHAnsi" w:hAnsi="Arial" w:cs="Calibri"/>
                <w:noProof/>
                <w:sz w:val="22"/>
                <w:szCs w:val="22"/>
                <w:lang w:val="en-US"/>
              </w:rPr>
              <w:t>Template cs_NR_BWP_SearchSpaceConfig_SearchSpaceZero_SIB1</w:t>
            </w:r>
          </w:p>
        </w:tc>
      </w:tr>
      <w:tr w:rsidR="00EA4DE6" w14:paraId="1AA38995" w14:textId="77777777" w:rsidTr="004477DF">
        <w:trPr>
          <w:trHeight w:val="350"/>
        </w:trPr>
        <w:tc>
          <w:tcPr>
            <w:tcW w:w="1985" w:type="dxa"/>
            <w:tcBorders>
              <w:top w:val="single" w:sz="4" w:space="0" w:color="auto"/>
              <w:left w:val="single" w:sz="4" w:space="0" w:color="auto"/>
              <w:bottom w:val="single" w:sz="4" w:space="0" w:color="auto"/>
              <w:right w:val="single" w:sz="4" w:space="0" w:color="auto"/>
            </w:tcBorders>
            <w:hideMark/>
          </w:tcPr>
          <w:p w14:paraId="77769442"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B22A1BD" w14:textId="77777777" w:rsidR="00EA4DE6" w:rsidRPr="003A11AA" w:rsidRDefault="00EA4DE6" w:rsidP="00B9351F">
            <w:pPr>
              <w:pStyle w:val="CRCoverPage"/>
              <w:spacing w:after="0"/>
              <w:rPr>
                <w:noProof/>
                <w:sz w:val="18"/>
                <w:szCs w:val="18"/>
              </w:rPr>
            </w:pPr>
            <w:r w:rsidRPr="007148C7">
              <w:rPr>
                <w:noProof/>
                <w:sz w:val="18"/>
                <w:szCs w:val="18"/>
              </w:rPr>
              <w:t>1.</w:t>
            </w:r>
            <w:r>
              <w:rPr>
                <w:noProof/>
                <w:sz w:val="18"/>
                <w:szCs w:val="18"/>
              </w:rPr>
              <w:t xml:space="preserve"> </w:t>
            </w:r>
            <w:r w:rsidR="00344DD5" w:rsidRPr="00B65544">
              <w:rPr>
                <w:rFonts w:eastAsiaTheme="minorHAnsi" w:cs="Calibri"/>
                <w:noProof/>
                <w:sz w:val="22"/>
                <w:szCs w:val="22"/>
                <w:lang w:val="en-US"/>
              </w:rPr>
              <w:t>CssT</w:t>
            </w:r>
            <w:r w:rsidR="00B65544" w:rsidRPr="00B65544">
              <w:rPr>
                <w:rFonts w:eastAsiaTheme="minorHAnsi" w:cs="Calibri"/>
                <w:noProof/>
                <w:sz w:val="22"/>
                <w:szCs w:val="22"/>
                <w:lang w:val="en-US"/>
              </w:rPr>
              <w:t xml:space="preserve">ype1 is incorrect for SIB1 as it is expected to </w:t>
            </w:r>
            <w:r w:rsidR="00B65544">
              <w:rPr>
                <w:rFonts w:eastAsiaTheme="minorHAnsi" w:cs="Calibri"/>
                <w:noProof/>
                <w:sz w:val="22"/>
                <w:szCs w:val="22"/>
                <w:lang w:val="en-US"/>
              </w:rPr>
              <w:t xml:space="preserve">be </w:t>
            </w:r>
            <w:r w:rsidR="00B65544" w:rsidRPr="00B65544">
              <w:rPr>
                <w:rFonts w:eastAsiaTheme="minorHAnsi" w:cs="Calibri"/>
                <w:noProof/>
                <w:sz w:val="22"/>
                <w:szCs w:val="22"/>
                <w:lang w:val="en-US"/>
              </w:rPr>
              <w:t>CssType0.</w:t>
            </w:r>
          </w:p>
        </w:tc>
      </w:tr>
      <w:tr w:rsidR="00EA4DE6" w14:paraId="6F4E14B8" w14:textId="77777777" w:rsidTr="004477DF">
        <w:tc>
          <w:tcPr>
            <w:tcW w:w="1985" w:type="dxa"/>
            <w:tcBorders>
              <w:top w:val="single" w:sz="4" w:space="0" w:color="auto"/>
              <w:left w:val="single" w:sz="4" w:space="0" w:color="auto"/>
              <w:bottom w:val="single" w:sz="4" w:space="0" w:color="auto"/>
              <w:right w:val="single" w:sz="4" w:space="0" w:color="auto"/>
            </w:tcBorders>
            <w:hideMark/>
          </w:tcPr>
          <w:p w14:paraId="0EE1DC45"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9CBECF4" w14:textId="77777777" w:rsidR="00396D8E" w:rsidRPr="00294B22" w:rsidRDefault="00B65544" w:rsidP="00B65544">
            <w:pPr>
              <w:pStyle w:val="CRCoverPage"/>
              <w:spacing w:after="0"/>
              <w:rPr>
                <w:noProof/>
                <w:sz w:val="18"/>
                <w:szCs w:val="18"/>
              </w:rPr>
            </w:pPr>
            <w:r w:rsidRPr="00B65544">
              <w:rPr>
                <w:noProof/>
                <w:sz w:val="18"/>
                <w:szCs w:val="18"/>
              </w:rPr>
              <w:t>1.</w:t>
            </w:r>
            <w:r>
              <w:rPr>
                <w:noProof/>
                <w:sz w:val="18"/>
                <w:szCs w:val="18"/>
              </w:rPr>
              <w:t xml:space="preserve"> </w:t>
            </w:r>
            <w:r w:rsidRPr="00B65544">
              <w:rPr>
                <w:rFonts w:eastAsiaTheme="minorHAnsi" w:cs="Calibri"/>
                <w:noProof/>
                <w:sz w:val="22"/>
                <w:szCs w:val="22"/>
                <w:lang w:val="en-US"/>
              </w:rPr>
              <w:t>Replaced tsc_NR_SearchSpaceTypeAndPriority_CssType1 with tsc_NR_SearchSpaceTypeAndPriority_CssType0</w:t>
            </w:r>
          </w:p>
        </w:tc>
      </w:tr>
      <w:tr w:rsidR="00EA4DE6" w14:paraId="7E81B3D0" w14:textId="77777777" w:rsidTr="004477DF">
        <w:tc>
          <w:tcPr>
            <w:tcW w:w="1985" w:type="dxa"/>
            <w:tcBorders>
              <w:top w:val="single" w:sz="4" w:space="0" w:color="auto"/>
              <w:left w:val="single" w:sz="4" w:space="0" w:color="auto"/>
              <w:bottom w:val="single" w:sz="4" w:space="0" w:color="auto"/>
              <w:right w:val="single" w:sz="4" w:space="0" w:color="auto"/>
            </w:tcBorders>
            <w:hideMark/>
          </w:tcPr>
          <w:p w14:paraId="217DCD02"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22E8A6F" w14:textId="77777777" w:rsidR="00EA4DE6" w:rsidRPr="009A35BF" w:rsidRDefault="004477DF" w:rsidP="002D7F29">
            <w:pPr>
              <w:rPr>
                <w:rFonts w:ascii="Arial" w:hAnsi="Arial" w:cs="Arial"/>
                <w:sz w:val="18"/>
                <w:szCs w:val="18"/>
                <w:lang w:eastAsia="en-GB"/>
              </w:rPr>
            </w:pPr>
            <w:r w:rsidRPr="002D7F29">
              <w:rPr>
                <w:rFonts w:ascii="Arial" w:eastAsiaTheme="minorHAnsi" w:hAnsi="Arial" w:cs="Calibri"/>
                <w:noProof/>
                <w:sz w:val="22"/>
                <w:szCs w:val="22"/>
                <w:lang w:val="en-US"/>
              </w:rPr>
              <w:t>\NR5GC\7_1_1\MAC_BWP_NR5GC.ttcn</w:t>
            </w:r>
          </w:p>
        </w:tc>
      </w:tr>
      <w:tr w:rsidR="00EA4DE6" w14:paraId="200D8CE5" w14:textId="77777777" w:rsidTr="004477DF">
        <w:tc>
          <w:tcPr>
            <w:tcW w:w="1985" w:type="dxa"/>
            <w:tcBorders>
              <w:top w:val="single" w:sz="4" w:space="0" w:color="auto"/>
              <w:left w:val="single" w:sz="4" w:space="0" w:color="auto"/>
              <w:bottom w:val="single" w:sz="4" w:space="0" w:color="auto"/>
              <w:right w:val="single" w:sz="4" w:space="0" w:color="auto"/>
            </w:tcBorders>
            <w:hideMark/>
          </w:tcPr>
          <w:p w14:paraId="50DC3D8E" w14:textId="77777777" w:rsidR="00EA4DE6" w:rsidRPr="00F93948" w:rsidRDefault="00EA4DE6" w:rsidP="00B9351F">
            <w:pPr>
              <w:spacing w:before="40" w:after="40"/>
              <w:rPr>
                <w:rFonts w:ascii="Arial" w:hAnsi="Arial"/>
                <w:b/>
                <w:sz w:val="18"/>
                <w:szCs w:val="18"/>
                <w:highlight w:val="cyan"/>
              </w:rPr>
            </w:pPr>
            <w:r w:rsidRPr="00F93948">
              <w:rPr>
                <w:rFonts w:ascii="Arial" w:hAnsi="Arial"/>
                <w:b/>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2C324854" w14:textId="06FE9A15" w:rsidR="00EA4DE6" w:rsidRPr="00F93948" w:rsidRDefault="00F93948" w:rsidP="00B9351F">
            <w:pPr>
              <w:rPr>
                <w:rFonts w:ascii="Arial" w:hAnsi="Arial"/>
                <w:sz w:val="18"/>
                <w:szCs w:val="18"/>
                <w:highlight w:val="cyan"/>
                <w:lang w:eastAsia="zh-CN"/>
              </w:rPr>
            </w:pPr>
            <w:r w:rsidRPr="00F93948">
              <w:rPr>
                <w:rFonts w:ascii="Arial" w:hAnsi="Arial"/>
                <w:sz w:val="18"/>
                <w:szCs w:val="18"/>
                <w:highlight w:val="cyan"/>
                <w:lang w:eastAsia="zh-CN"/>
              </w:rPr>
              <w:t>Accepted</w:t>
            </w:r>
          </w:p>
        </w:tc>
      </w:tr>
    </w:tbl>
    <w:p w14:paraId="42E2E084" w14:textId="77777777" w:rsidR="00EA4DE6" w:rsidRDefault="00EA4DE6" w:rsidP="00EA4DE6">
      <w:pPr>
        <w:spacing w:after="0"/>
        <w:rPr>
          <w:rFonts w:ascii="Arial" w:hAnsi="Arial"/>
          <w:b/>
          <w:lang w:eastAsia="en-GB"/>
        </w:rPr>
      </w:pPr>
    </w:p>
    <w:p w14:paraId="14CC120E" w14:textId="77777777" w:rsidR="00EA4DE6" w:rsidRDefault="00EA4DE6" w:rsidP="00EA4DE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A4DE6" w:rsidRPr="00CD057D" w14:paraId="7C2A4695" w14:textId="77777777" w:rsidTr="004477DF">
        <w:tc>
          <w:tcPr>
            <w:tcW w:w="13575" w:type="dxa"/>
            <w:tcBorders>
              <w:top w:val="single" w:sz="4" w:space="0" w:color="auto"/>
              <w:left w:val="single" w:sz="4" w:space="0" w:color="auto"/>
              <w:bottom w:val="single" w:sz="4" w:space="0" w:color="auto"/>
              <w:right w:val="single" w:sz="4" w:space="0" w:color="auto"/>
            </w:tcBorders>
          </w:tcPr>
          <w:p w14:paraId="73DD5E5A"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lastRenderedPageBreak/>
              <w:t xml:space="preserve">  template (value) NR_BWP_SearchSpaceConfig_Type cs_NR_BWP_SearchSpaceConfig_SearchSpaceZero_SIB1(SubcarrierSpacing p_SubcarrierSpacing) :=</w:t>
            </w:r>
          </w:p>
          <w:p w14:paraId="0E79968A"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w:t>
            </w:r>
          </w:p>
          <w:p w14:paraId="6990D8B7"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TypeAndPriorityList := { tsc_NR_SearchSpaceTypeAndPriority_CssType</w:t>
            </w:r>
            <w:r w:rsidRPr="004477DF">
              <w:rPr>
                <w:rFonts w:ascii="Courier New" w:hAnsi="Courier New" w:cs="Courier New"/>
                <w:color w:val="000000"/>
                <w:highlight w:val="yellow"/>
                <w:lang w:eastAsia="de-DE"/>
              </w:rPr>
              <w:t>1</w:t>
            </w:r>
            <w:r w:rsidRPr="004477DF">
              <w:rPr>
                <w:rFonts w:ascii="Courier New" w:hAnsi="Courier New" w:cs="Courier New"/>
                <w:color w:val="000000"/>
                <w:lang w:eastAsia="de-DE"/>
              </w:rPr>
              <w:t xml:space="preserve"> },</w:t>
            </w:r>
          </w:p>
          <w:p w14:paraId="74D6C13D"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AggregationLevel := AggregationLevel4,                      // according to 38.523-3 clause 7.1.2.1.2</w:t>
            </w:r>
          </w:p>
          <w:p w14:paraId="6DC03C6A"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SearchSpaceConfigAtUE := {</w:t>
            </w:r>
          </w:p>
          <w:p w14:paraId="02DAA712"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R15 := cs_NR_SearchSpaceZeroAtSS(p_SubcarrierSpacing),</w:t>
            </w:r>
          </w:p>
          <w:p w14:paraId="19481B0F" w14:textId="77777777" w:rsidR="004477DF" w:rsidRPr="004477DF" w:rsidRDefault="004477DF" w:rsidP="004477DF">
            <w:pPr>
              <w:autoSpaceDE w:val="0"/>
              <w:autoSpaceDN w:val="0"/>
              <w:adjustRightInd w:val="0"/>
              <w:spacing w:after="0"/>
              <w:rPr>
                <w:rFonts w:ascii="Courier New" w:hAnsi="Courier New" w:cs="Courier New"/>
                <w:color w:val="000000"/>
                <w:lang w:val="de-DE" w:eastAsia="de-DE"/>
              </w:rPr>
            </w:pPr>
            <w:r w:rsidRPr="004477DF">
              <w:rPr>
                <w:rFonts w:ascii="Courier New" w:hAnsi="Courier New" w:cs="Courier New"/>
                <w:color w:val="000000"/>
                <w:lang w:eastAsia="de-DE"/>
              </w:rPr>
              <w:t xml:space="preserve">      </w:t>
            </w:r>
            <w:r w:rsidRPr="004477DF">
              <w:rPr>
                <w:rFonts w:ascii="Courier New" w:hAnsi="Courier New" w:cs="Courier New"/>
                <w:color w:val="000000"/>
                <w:lang w:val="de-DE" w:eastAsia="de-DE"/>
              </w:rPr>
              <w:t>R16 := omit,</w:t>
            </w:r>
          </w:p>
          <w:p w14:paraId="7E42C6CB" w14:textId="77777777" w:rsidR="004477DF" w:rsidRPr="004477DF" w:rsidRDefault="004477DF" w:rsidP="004477DF">
            <w:pPr>
              <w:autoSpaceDE w:val="0"/>
              <w:autoSpaceDN w:val="0"/>
              <w:adjustRightInd w:val="0"/>
              <w:spacing w:after="0"/>
              <w:rPr>
                <w:rFonts w:ascii="Courier New" w:hAnsi="Courier New" w:cs="Courier New"/>
                <w:color w:val="000000"/>
                <w:lang w:val="de-DE" w:eastAsia="de-DE"/>
              </w:rPr>
            </w:pPr>
            <w:r w:rsidRPr="004477DF">
              <w:rPr>
                <w:rFonts w:ascii="Courier New" w:hAnsi="Courier New" w:cs="Courier New"/>
                <w:color w:val="000000"/>
                <w:lang w:val="de-DE" w:eastAsia="de-DE"/>
              </w:rPr>
              <w:t xml:space="preserve">      R17 := omit     //@sic R5w230207 sic@</w:t>
            </w:r>
          </w:p>
          <w:p w14:paraId="62D1615D"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val="de-DE" w:eastAsia="de-DE"/>
              </w:rPr>
              <w:t xml:space="preserve">    </w:t>
            </w:r>
            <w:r w:rsidRPr="004477DF">
              <w:rPr>
                <w:rFonts w:ascii="Courier New" w:hAnsi="Courier New" w:cs="Courier New"/>
                <w:color w:val="000000"/>
                <w:lang w:eastAsia="de-DE"/>
              </w:rPr>
              <w:t>}</w:t>
            </w:r>
          </w:p>
          <w:p w14:paraId="1591244C" w14:textId="77777777" w:rsidR="00EA4DE6" w:rsidRPr="005D1DE9" w:rsidRDefault="004477DF" w:rsidP="004477DF">
            <w:pPr>
              <w:autoSpaceDE w:val="0"/>
              <w:autoSpaceDN w:val="0"/>
              <w:adjustRightInd w:val="0"/>
              <w:spacing w:after="0"/>
              <w:rPr>
                <w:rFonts w:ascii="Courier New" w:hAnsi="Courier New" w:cs="Courier New"/>
                <w:b/>
                <w:color w:val="000000"/>
                <w:lang w:eastAsia="de-DE"/>
              </w:rPr>
            </w:pPr>
            <w:r w:rsidRPr="004477DF">
              <w:rPr>
                <w:rFonts w:ascii="Courier New" w:hAnsi="Courier New" w:cs="Courier New"/>
                <w:color w:val="000000"/>
                <w:lang w:eastAsia="de-DE"/>
              </w:rPr>
              <w:t xml:space="preserve">  };</w:t>
            </w:r>
          </w:p>
        </w:tc>
      </w:tr>
    </w:tbl>
    <w:p w14:paraId="7CE2AD33" w14:textId="77777777" w:rsidR="00EA4DE6" w:rsidRPr="00CD057D" w:rsidRDefault="00EA4DE6" w:rsidP="00EA4DE6">
      <w:pPr>
        <w:spacing w:after="0"/>
        <w:rPr>
          <w:rFonts w:ascii="Arial" w:hAnsi="Arial"/>
          <w:b/>
          <w:color w:val="000000"/>
          <w:lang w:eastAsia="en-GB"/>
        </w:rPr>
      </w:pPr>
    </w:p>
    <w:p w14:paraId="1F1B6D19" w14:textId="77777777" w:rsidR="00EA4DE6" w:rsidRDefault="00EA4DE6" w:rsidP="00EA4DE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A4DE6" w:rsidRPr="00CD057D" w14:paraId="2668C7DC" w14:textId="77777777" w:rsidTr="004477DF">
        <w:tc>
          <w:tcPr>
            <w:tcW w:w="13575" w:type="dxa"/>
            <w:tcBorders>
              <w:top w:val="single" w:sz="4" w:space="0" w:color="auto"/>
              <w:left w:val="single" w:sz="4" w:space="0" w:color="auto"/>
              <w:bottom w:val="single" w:sz="4" w:space="0" w:color="auto"/>
              <w:right w:val="single" w:sz="4" w:space="0" w:color="auto"/>
            </w:tcBorders>
          </w:tcPr>
          <w:p w14:paraId="7A351D63"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template (value) NR_BWP_SearchSpaceConfig_Type cs_NR_BWP_SearchSpaceConfig_SearchSpaceZero_SIB1(SubcarrierSpacing p_SubcarrierSpacing) :=</w:t>
            </w:r>
          </w:p>
          <w:p w14:paraId="62B55FD7"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w:t>
            </w:r>
          </w:p>
          <w:p w14:paraId="632AA521"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TypeAndPriorityList := { tsc_NR_SearchSpaceTypeAndPriority_CssType</w:t>
            </w:r>
            <w:r w:rsidRPr="004477DF">
              <w:rPr>
                <w:rFonts w:ascii="Courier New" w:hAnsi="Courier New" w:cs="Courier New"/>
                <w:color w:val="000000"/>
                <w:highlight w:val="yellow"/>
                <w:lang w:eastAsia="de-DE"/>
              </w:rPr>
              <w:t>0</w:t>
            </w:r>
            <w:r w:rsidRPr="004477DF">
              <w:rPr>
                <w:rFonts w:ascii="Courier New" w:hAnsi="Courier New" w:cs="Courier New"/>
                <w:color w:val="000000"/>
                <w:lang w:eastAsia="de-DE"/>
              </w:rPr>
              <w:t xml:space="preserve"> }, </w:t>
            </w:r>
            <w:r w:rsidRPr="004477DF">
              <w:rPr>
                <w:rFonts w:ascii="Courier New" w:hAnsi="Courier New" w:cs="Courier New"/>
                <w:color w:val="000000"/>
                <w:highlight w:val="yellow"/>
                <w:lang w:eastAsia="de-DE"/>
              </w:rPr>
              <w:t>// WA#WI=1205729</w:t>
            </w:r>
          </w:p>
          <w:p w14:paraId="760DBDA6"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AggregationLevel := AggregationLevel4,                      // according to 38.523-3 clause 7.1.2.1.2</w:t>
            </w:r>
          </w:p>
          <w:p w14:paraId="08318145"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SearchSpaceConfigAtUE := {</w:t>
            </w:r>
          </w:p>
          <w:p w14:paraId="6E38E032"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R15 := cs_NR_SearchSpaceZeroAtSS(p_SubcarrierSpacing),</w:t>
            </w:r>
          </w:p>
          <w:p w14:paraId="16FDDDD8" w14:textId="77777777" w:rsidR="004477DF" w:rsidRPr="004477DF" w:rsidRDefault="004477DF" w:rsidP="004477DF">
            <w:pPr>
              <w:autoSpaceDE w:val="0"/>
              <w:autoSpaceDN w:val="0"/>
              <w:adjustRightInd w:val="0"/>
              <w:spacing w:after="0"/>
              <w:rPr>
                <w:rFonts w:ascii="Courier New" w:hAnsi="Courier New" w:cs="Courier New"/>
                <w:color w:val="000000"/>
                <w:lang w:val="de-DE" w:eastAsia="de-DE"/>
              </w:rPr>
            </w:pPr>
            <w:r w:rsidRPr="004477DF">
              <w:rPr>
                <w:rFonts w:ascii="Courier New" w:hAnsi="Courier New" w:cs="Courier New"/>
                <w:color w:val="000000"/>
                <w:lang w:eastAsia="de-DE"/>
              </w:rPr>
              <w:t xml:space="preserve">      </w:t>
            </w:r>
            <w:r w:rsidRPr="004477DF">
              <w:rPr>
                <w:rFonts w:ascii="Courier New" w:hAnsi="Courier New" w:cs="Courier New"/>
                <w:color w:val="000000"/>
                <w:lang w:val="de-DE" w:eastAsia="de-DE"/>
              </w:rPr>
              <w:t>R16 := omit,</w:t>
            </w:r>
          </w:p>
          <w:p w14:paraId="24346EBA" w14:textId="77777777" w:rsidR="004477DF" w:rsidRPr="004477DF" w:rsidRDefault="004477DF" w:rsidP="004477DF">
            <w:pPr>
              <w:autoSpaceDE w:val="0"/>
              <w:autoSpaceDN w:val="0"/>
              <w:adjustRightInd w:val="0"/>
              <w:spacing w:after="0"/>
              <w:rPr>
                <w:rFonts w:ascii="Courier New" w:hAnsi="Courier New" w:cs="Courier New"/>
                <w:color w:val="000000"/>
                <w:lang w:val="de-DE" w:eastAsia="de-DE"/>
              </w:rPr>
            </w:pPr>
            <w:r w:rsidRPr="004477DF">
              <w:rPr>
                <w:rFonts w:ascii="Courier New" w:hAnsi="Courier New" w:cs="Courier New"/>
                <w:color w:val="000000"/>
                <w:lang w:val="de-DE" w:eastAsia="de-DE"/>
              </w:rPr>
              <w:t xml:space="preserve">      R17 := omit     //@sic R5w230207 sic@</w:t>
            </w:r>
          </w:p>
          <w:p w14:paraId="0A88A573" w14:textId="77777777"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val="de-DE" w:eastAsia="de-DE"/>
              </w:rPr>
              <w:t xml:space="preserve">    </w:t>
            </w:r>
            <w:r w:rsidRPr="004477DF">
              <w:rPr>
                <w:rFonts w:ascii="Courier New" w:hAnsi="Courier New" w:cs="Courier New"/>
                <w:color w:val="000000"/>
                <w:lang w:eastAsia="de-DE"/>
              </w:rPr>
              <w:t>}</w:t>
            </w:r>
          </w:p>
          <w:p w14:paraId="373FD204" w14:textId="77777777" w:rsidR="00EA4DE6" w:rsidRPr="00F351BB"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w:t>
            </w:r>
          </w:p>
        </w:tc>
      </w:tr>
    </w:tbl>
    <w:p w14:paraId="1CC805AF" w14:textId="77777777" w:rsidR="00EA4DE6" w:rsidRDefault="00EA4DE6" w:rsidP="00EA4DE6"/>
    <w:p w14:paraId="408EDE58" w14:textId="77777777" w:rsidR="00805CB9" w:rsidRPr="00F50FD9" w:rsidRDefault="00A97B98" w:rsidP="00805CB9">
      <w:pPr>
        <w:pStyle w:val="Heading2"/>
        <w:numPr>
          <w:ilvl w:val="1"/>
          <w:numId w:val="2"/>
        </w:numPr>
        <w:rPr>
          <w:b/>
          <w:lang w:eastAsia="zh-CN"/>
        </w:rPr>
      </w:pPr>
      <w:bookmarkStart w:id="9" w:name="_Toc158036010"/>
      <w:r>
        <w:rPr>
          <w:b/>
          <w:lang w:eastAsia="zh-CN"/>
        </w:rPr>
        <w:t>t</w:t>
      </w:r>
      <w:r w:rsidR="00805CB9" w:rsidRPr="0025263E">
        <w:rPr>
          <w:b/>
          <w:lang w:eastAsia="zh-CN"/>
        </w:rPr>
        <w:t xml:space="preserve">emplate </w:t>
      </w:r>
      <w:r w:rsidR="00805CB9" w:rsidRPr="00805CB9">
        <w:rPr>
          <w:b/>
          <w:lang w:eastAsia="zh-CN"/>
        </w:rPr>
        <w:t>cs_NR_BWP_SearchSpaceConfig_SearchSpaceZero_Paging</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05CB9" w14:paraId="6BA3213E" w14:textId="77777777" w:rsidTr="00A82994">
        <w:tc>
          <w:tcPr>
            <w:tcW w:w="1985" w:type="dxa"/>
            <w:tcBorders>
              <w:top w:val="single" w:sz="4" w:space="0" w:color="auto"/>
              <w:left w:val="single" w:sz="4" w:space="0" w:color="auto"/>
              <w:bottom w:val="single" w:sz="4" w:space="0" w:color="auto"/>
              <w:right w:val="single" w:sz="4" w:space="0" w:color="auto"/>
            </w:tcBorders>
            <w:hideMark/>
          </w:tcPr>
          <w:p w14:paraId="43F4B2A8" w14:textId="77777777" w:rsidR="00805CB9" w:rsidRPr="009A35BF" w:rsidRDefault="00805CB9" w:rsidP="00A82994">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D76A4F6" w14:textId="77777777" w:rsidR="00805CB9" w:rsidRPr="009A35BF" w:rsidRDefault="00805CB9" w:rsidP="00A82994">
            <w:pPr>
              <w:rPr>
                <w:rFonts w:ascii="Arial" w:hAnsi="Arial" w:cs="Arial"/>
                <w:sz w:val="18"/>
                <w:szCs w:val="18"/>
                <w:lang w:eastAsia="en-GB"/>
              </w:rPr>
            </w:pPr>
            <w:r w:rsidRPr="00AC707F">
              <w:rPr>
                <w:rFonts w:ascii="Arial" w:eastAsiaTheme="minorHAnsi" w:hAnsi="Arial" w:cs="Calibri"/>
                <w:noProof/>
                <w:sz w:val="22"/>
                <w:szCs w:val="22"/>
                <w:lang w:val="en-US"/>
              </w:rPr>
              <w:t>Template cs_NR_BWP_SearchSpaceConfig_SearchSpaceZero_Paging</w:t>
            </w:r>
          </w:p>
        </w:tc>
      </w:tr>
      <w:tr w:rsidR="00805CB9" w14:paraId="44E469E7" w14:textId="77777777" w:rsidTr="00A82994">
        <w:trPr>
          <w:trHeight w:val="350"/>
        </w:trPr>
        <w:tc>
          <w:tcPr>
            <w:tcW w:w="1985" w:type="dxa"/>
            <w:tcBorders>
              <w:top w:val="single" w:sz="4" w:space="0" w:color="auto"/>
              <w:left w:val="single" w:sz="4" w:space="0" w:color="auto"/>
              <w:bottom w:val="single" w:sz="4" w:space="0" w:color="auto"/>
              <w:right w:val="single" w:sz="4" w:space="0" w:color="auto"/>
            </w:tcBorders>
            <w:hideMark/>
          </w:tcPr>
          <w:p w14:paraId="6C3F4A59" w14:textId="77777777" w:rsidR="00805CB9" w:rsidRPr="009A35BF" w:rsidRDefault="00805CB9" w:rsidP="00A82994">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31417DD" w14:textId="77777777" w:rsidR="00805CB9" w:rsidRPr="003A11AA" w:rsidRDefault="00805CB9" w:rsidP="00A82994">
            <w:pPr>
              <w:pStyle w:val="CRCoverPage"/>
              <w:spacing w:after="0"/>
              <w:rPr>
                <w:noProof/>
                <w:sz w:val="18"/>
                <w:szCs w:val="18"/>
              </w:rPr>
            </w:pPr>
            <w:r w:rsidRPr="007148C7">
              <w:rPr>
                <w:noProof/>
                <w:sz w:val="18"/>
                <w:szCs w:val="18"/>
              </w:rPr>
              <w:t>1.</w:t>
            </w:r>
            <w:r>
              <w:rPr>
                <w:noProof/>
                <w:sz w:val="18"/>
                <w:szCs w:val="18"/>
              </w:rPr>
              <w:t xml:space="preserve"> </w:t>
            </w:r>
            <w:r w:rsidR="00B65544" w:rsidRPr="00B65544">
              <w:rPr>
                <w:rFonts w:eastAsiaTheme="minorHAnsi" w:cs="Calibri"/>
                <w:noProof/>
                <w:sz w:val="22"/>
                <w:szCs w:val="22"/>
                <w:lang w:val="en-US"/>
              </w:rPr>
              <w:t>CssType</w:t>
            </w:r>
            <w:r w:rsidR="00B65544">
              <w:rPr>
                <w:rFonts w:eastAsiaTheme="minorHAnsi" w:cs="Calibri"/>
                <w:noProof/>
                <w:sz w:val="22"/>
                <w:szCs w:val="22"/>
                <w:lang w:val="en-US"/>
              </w:rPr>
              <w:t>3</w:t>
            </w:r>
            <w:r w:rsidR="00B65544" w:rsidRPr="00B65544">
              <w:rPr>
                <w:rFonts w:eastAsiaTheme="minorHAnsi" w:cs="Calibri"/>
                <w:noProof/>
                <w:sz w:val="22"/>
                <w:szCs w:val="22"/>
                <w:lang w:val="en-US"/>
              </w:rPr>
              <w:t xml:space="preserve"> is incorrect for </w:t>
            </w:r>
            <w:r w:rsidR="00B65544">
              <w:rPr>
                <w:rFonts w:eastAsiaTheme="minorHAnsi" w:cs="Calibri"/>
                <w:noProof/>
                <w:sz w:val="22"/>
                <w:szCs w:val="22"/>
                <w:lang w:val="en-US"/>
              </w:rPr>
              <w:t>paging</w:t>
            </w:r>
            <w:r w:rsidR="00B65544" w:rsidRPr="00B65544">
              <w:rPr>
                <w:rFonts w:eastAsiaTheme="minorHAnsi" w:cs="Calibri"/>
                <w:noProof/>
                <w:sz w:val="22"/>
                <w:szCs w:val="22"/>
                <w:lang w:val="en-US"/>
              </w:rPr>
              <w:t xml:space="preserve"> as it is expected to </w:t>
            </w:r>
            <w:r w:rsidR="00B65544">
              <w:rPr>
                <w:rFonts w:eastAsiaTheme="minorHAnsi" w:cs="Calibri"/>
                <w:noProof/>
                <w:sz w:val="22"/>
                <w:szCs w:val="22"/>
                <w:lang w:val="en-US"/>
              </w:rPr>
              <w:t xml:space="preserve">be </w:t>
            </w:r>
            <w:r w:rsidR="00B65544" w:rsidRPr="00B65544">
              <w:rPr>
                <w:rFonts w:eastAsiaTheme="minorHAnsi" w:cs="Calibri"/>
                <w:noProof/>
                <w:sz w:val="22"/>
                <w:szCs w:val="22"/>
                <w:lang w:val="en-US"/>
              </w:rPr>
              <w:t>CssType</w:t>
            </w:r>
            <w:r w:rsidR="00B65544">
              <w:rPr>
                <w:rFonts w:eastAsiaTheme="minorHAnsi" w:cs="Calibri"/>
                <w:noProof/>
                <w:sz w:val="22"/>
                <w:szCs w:val="22"/>
                <w:lang w:val="en-US"/>
              </w:rPr>
              <w:t>2</w:t>
            </w:r>
            <w:r w:rsidR="00B65544" w:rsidRPr="00B65544">
              <w:rPr>
                <w:rFonts w:eastAsiaTheme="minorHAnsi" w:cs="Calibri"/>
                <w:noProof/>
                <w:sz w:val="22"/>
                <w:szCs w:val="22"/>
                <w:lang w:val="en-US"/>
              </w:rPr>
              <w:t>.</w:t>
            </w:r>
          </w:p>
        </w:tc>
      </w:tr>
      <w:tr w:rsidR="00805CB9" w14:paraId="7D9318DD" w14:textId="77777777" w:rsidTr="00A82994">
        <w:tc>
          <w:tcPr>
            <w:tcW w:w="1985" w:type="dxa"/>
            <w:tcBorders>
              <w:top w:val="single" w:sz="4" w:space="0" w:color="auto"/>
              <w:left w:val="single" w:sz="4" w:space="0" w:color="auto"/>
              <w:bottom w:val="single" w:sz="4" w:space="0" w:color="auto"/>
              <w:right w:val="single" w:sz="4" w:space="0" w:color="auto"/>
            </w:tcBorders>
            <w:hideMark/>
          </w:tcPr>
          <w:p w14:paraId="09BF9CFC" w14:textId="77777777" w:rsidR="00805CB9" w:rsidRPr="009A35BF" w:rsidRDefault="00805CB9" w:rsidP="00A82994">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6F62FC3" w14:textId="77777777" w:rsidR="00805CB9" w:rsidRPr="00294B22" w:rsidRDefault="00B65544" w:rsidP="00A82994">
            <w:pPr>
              <w:pStyle w:val="CRCoverPage"/>
              <w:spacing w:after="0"/>
              <w:rPr>
                <w:noProof/>
                <w:sz w:val="18"/>
                <w:szCs w:val="18"/>
              </w:rPr>
            </w:pPr>
            <w:r>
              <w:rPr>
                <w:noProof/>
                <w:sz w:val="18"/>
                <w:szCs w:val="18"/>
              </w:rPr>
              <w:t xml:space="preserve">1. </w:t>
            </w:r>
            <w:r w:rsidRPr="00B65544">
              <w:rPr>
                <w:rFonts w:eastAsiaTheme="minorHAnsi" w:cs="Calibri"/>
                <w:noProof/>
                <w:sz w:val="22"/>
                <w:szCs w:val="22"/>
                <w:lang w:val="en-US"/>
              </w:rPr>
              <w:t>Replaced tsc_NR_SearchSpaceTypeAndPriority_CssType</w:t>
            </w:r>
            <w:r>
              <w:rPr>
                <w:rFonts w:eastAsiaTheme="minorHAnsi" w:cs="Calibri"/>
                <w:noProof/>
                <w:sz w:val="22"/>
                <w:szCs w:val="22"/>
                <w:lang w:val="en-US"/>
              </w:rPr>
              <w:t>3</w:t>
            </w:r>
            <w:r w:rsidRPr="00B65544">
              <w:rPr>
                <w:rFonts w:eastAsiaTheme="minorHAnsi" w:cs="Calibri"/>
                <w:noProof/>
                <w:sz w:val="22"/>
                <w:szCs w:val="22"/>
                <w:lang w:val="en-US"/>
              </w:rPr>
              <w:t xml:space="preserve"> with tsc_NR_SearchSpaceTypeAndPriority_CssType</w:t>
            </w:r>
            <w:r>
              <w:rPr>
                <w:rFonts w:eastAsiaTheme="minorHAnsi" w:cs="Calibri"/>
                <w:noProof/>
                <w:sz w:val="22"/>
                <w:szCs w:val="22"/>
                <w:lang w:val="en-US"/>
              </w:rPr>
              <w:t>2</w:t>
            </w:r>
          </w:p>
        </w:tc>
      </w:tr>
      <w:tr w:rsidR="00805CB9" w14:paraId="41F03532" w14:textId="77777777" w:rsidTr="00A82994">
        <w:tc>
          <w:tcPr>
            <w:tcW w:w="1985" w:type="dxa"/>
            <w:tcBorders>
              <w:top w:val="single" w:sz="4" w:space="0" w:color="auto"/>
              <w:left w:val="single" w:sz="4" w:space="0" w:color="auto"/>
              <w:bottom w:val="single" w:sz="4" w:space="0" w:color="auto"/>
              <w:right w:val="single" w:sz="4" w:space="0" w:color="auto"/>
            </w:tcBorders>
            <w:hideMark/>
          </w:tcPr>
          <w:p w14:paraId="0F2DCC00" w14:textId="77777777" w:rsidR="00805CB9" w:rsidRPr="009A35BF" w:rsidRDefault="00805CB9" w:rsidP="00A82994">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AF7DD43" w14:textId="77777777" w:rsidR="00805CB9" w:rsidRPr="009A35BF" w:rsidRDefault="00805CB9" w:rsidP="00A82994">
            <w:pPr>
              <w:spacing w:after="0"/>
              <w:rPr>
                <w:rFonts w:ascii="Arial" w:hAnsi="Arial" w:cs="Arial"/>
                <w:sz w:val="18"/>
                <w:szCs w:val="18"/>
                <w:lang w:eastAsia="en-GB"/>
              </w:rPr>
            </w:pPr>
            <w:r w:rsidRPr="004477DF">
              <w:rPr>
                <w:rFonts w:ascii="Arial" w:hAnsi="Arial" w:cs="Arial"/>
                <w:sz w:val="18"/>
                <w:szCs w:val="18"/>
                <w:lang w:eastAsia="en-GB"/>
              </w:rPr>
              <w:t>\</w:t>
            </w:r>
            <w:r w:rsidRPr="00AC707F">
              <w:rPr>
                <w:rFonts w:ascii="Arial" w:eastAsiaTheme="minorHAnsi" w:hAnsi="Arial" w:cs="Calibri"/>
                <w:noProof/>
                <w:sz w:val="22"/>
                <w:szCs w:val="22"/>
                <w:lang w:val="en-US"/>
              </w:rPr>
              <w:t>NR5GC\7_1_1\MAC_BWP_NR5GC.ttcn</w:t>
            </w:r>
          </w:p>
        </w:tc>
      </w:tr>
      <w:tr w:rsidR="00805CB9" w14:paraId="658666F9" w14:textId="77777777" w:rsidTr="00A82994">
        <w:tc>
          <w:tcPr>
            <w:tcW w:w="1985" w:type="dxa"/>
            <w:tcBorders>
              <w:top w:val="single" w:sz="4" w:space="0" w:color="auto"/>
              <w:left w:val="single" w:sz="4" w:space="0" w:color="auto"/>
              <w:bottom w:val="single" w:sz="4" w:space="0" w:color="auto"/>
              <w:right w:val="single" w:sz="4" w:space="0" w:color="auto"/>
            </w:tcBorders>
            <w:hideMark/>
          </w:tcPr>
          <w:p w14:paraId="3735A1B2" w14:textId="77777777" w:rsidR="00805CB9" w:rsidRPr="00F93948" w:rsidRDefault="00805CB9" w:rsidP="00A82994">
            <w:pPr>
              <w:spacing w:before="40" w:after="40"/>
              <w:rPr>
                <w:rFonts w:ascii="Arial" w:hAnsi="Arial"/>
                <w:b/>
                <w:sz w:val="18"/>
                <w:szCs w:val="18"/>
                <w:highlight w:val="cyan"/>
              </w:rPr>
            </w:pPr>
            <w:r w:rsidRPr="00F93948">
              <w:rPr>
                <w:rFonts w:ascii="Arial" w:hAnsi="Arial"/>
                <w:b/>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F88FE09" w14:textId="195D2ACD" w:rsidR="00805CB9" w:rsidRPr="00F93948" w:rsidRDefault="00F93948" w:rsidP="00A82994">
            <w:pPr>
              <w:rPr>
                <w:rFonts w:ascii="Arial" w:hAnsi="Arial"/>
                <w:sz w:val="18"/>
                <w:szCs w:val="18"/>
                <w:highlight w:val="cyan"/>
                <w:lang w:eastAsia="zh-CN"/>
              </w:rPr>
            </w:pPr>
            <w:r w:rsidRPr="00F93948">
              <w:rPr>
                <w:rFonts w:ascii="Arial" w:hAnsi="Arial"/>
                <w:sz w:val="18"/>
                <w:szCs w:val="18"/>
                <w:highlight w:val="cyan"/>
                <w:lang w:eastAsia="zh-CN"/>
              </w:rPr>
              <w:t>Accepted</w:t>
            </w:r>
          </w:p>
        </w:tc>
      </w:tr>
    </w:tbl>
    <w:p w14:paraId="70295823" w14:textId="77777777" w:rsidR="00805CB9" w:rsidRDefault="00805CB9" w:rsidP="00805CB9">
      <w:pPr>
        <w:spacing w:after="0"/>
        <w:rPr>
          <w:rFonts w:ascii="Arial" w:hAnsi="Arial"/>
          <w:b/>
          <w:lang w:eastAsia="en-GB"/>
        </w:rPr>
      </w:pPr>
    </w:p>
    <w:p w14:paraId="7D273650" w14:textId="77777777" w:rsidR="00805CB9" w:rsidRDefault="00805CB9" w:rsidP="00805CB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5CB9" w:rsidRPr="00CD057D" w14:paraId="41531F42" w14:textId="77777777" w:rsidTr="00805CB9">
        <w:tc>
          <w:tcPr>
            <w:tcW w:w="13575" w:type="dxa"/>
            <w:tcBorders>
              <w:top w:val="single" w:sz="4" w:space="0" w:color="auto"/>
              <w:left w:val="single" w:sz="4" w:space="0" w:color="auto"/>
              <w:bottom w:val="single" w:sz="4" w:space="0" w:color="auto"/>
              <w:right w:val="single" w:sz="4" w:space="0" w:color="auto"/>
            </w:tcBorders>
          </w:tcPr>
          <w:p w14:paraId="645BA827"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template (value) NR_BWP_SearchSpaceConfig_Type cs_NR_BWP_SearchSpaceConfig_SearchSpaceZero_Paging(template (value) NR_SearchSpace_NrofCandidates_Type p_NrofCandidates) :=</w:t>
            </w:r>
          </w:p>
          <w:p w14:paraId="2B4EBB35"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
          <w:p w14:paraId="0670AE55"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lastRenderedPageBreak/>
              <w:t xml:space="preserve">    TypeAndPriorityList := { tsc_NR_SearchSpaceTypeAndPriority_CssType</w:t>
            </w:r>
            <w:r w:rsidRPr="00805CB9">
              <w:rPr>
                <w:rFonts w:ascii="Courier New" w:hAnsi="Courier New" w:cs="Courier New"/>
                <w:color w:val="000000"/>
                <w:highlight w:val="yellow"/>
                <w:lang w:eastAsia="de-DE"/>
              </w:rPr>
              <w:t>3</w:t>
            </w:r>
            <w:r w:rsidRPr="00805CB9">
              <w:rPr>
                <w:rFonts w:ascii="Courier New" w:hAnsi="Courier New" w:cs="Courier New"/>
                <w:color w:val="000000"/>
                <w:lang w:eastAsia="de-DE"/>
              </w:rPr>
              <w:t xml:space="preserve"> },</w:t>
            </w:r>
          </w:p>
          <w:p w14:paraId="2BDCB0B2"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AggregationLevel := AggregationLevel4,                      // according to 38.523-3 clause 7.1.2.1.2</w:t>
            </w:r>
          </w:p>
          <w:p w14:paraId="4C7370E2"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SearchSpaceConfigAtUE := {</w:t>
            </w:r>
          </w:p>
          <w:p w14:paraId="03BE6E3D"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R15 := cs_SearchSpace4_71183(p_NrofCandidates),</w:t>
            </w:r>
          </w:p>
          <w:p w14:paraId="3B97CF5C" w14:textId="77777777" w:rsidR="00805CB9" w:rsidRPr="00805CB9" w:rsidRDefault="00805CB9" w:rsidP="00805CB9">
            <w:pPr>
              <w:autoSpaceDE w:val="0"/>
              <w:autoSpaceDN w:val="0"/>
              <w:adjustRightInd w:val="0"/>
              <w:spacing w:after="0"/>
              <w:rPr>
                <w:rFonts w:ascii="Courier New" w:hAnsi="Courier New" w:cs="Courier New"/>
                <w:color w:val="000000"/>
                <w:lang w:val="de-DE" w:eastAsia="de-DE"/>
              </w:rPr>
            </w:pPr>
            <w:r w:rsidRPr="00805CB9">
              <w:rPr>
                <w:rFonts w:ascii="Courier New" w:hAnsi="Courier New" w:cs="Courier New"/>
                <w:color w:val="000000"/>
                <w:lang w:eastAsia="de-DE"/>
              </w:rPr>
              <w:t xml:space="preserve">      </w:t>
            </w:r>
            <w:r w:rsidRPr="00805CB9">
              <w:rPr>
                <w:rFonts w:ascii="Courier New" w:hAnsi="Courier New" w:cs="Courier New"/>
                <w:color w:val="000000"/>
                <w:lang w:val="de-DE" w:eastAsia="de-DE"/>
              </w:rPr>
              <w:t>R16 := omit,</w:t>
            </w:r>
          </w:p>
          <w:p w14:paraId="49FAD4E9" w14:textId="77777777" w:rsidR="00805CB9" w:rsidRPr="00805CB9" w:rsidRDefault="00805CB9" w:rsidP="00805CB9">
            <w:pPr>
              <w:autoSpaceDE w:val="0"/>
              <w:autoSpaceDN w:val="0"/>
              <w:adjustRightInd w:val="0"/>
              <w:spacing w:after="0"/>
              <w:rPr>
                <w:rFonts w:ascii="Courier New" w:hAnsi="Courier New" w:cs="Courier New"/>
                <w:color w:val="000000"/>
                <w:lang w:val="de-DE" w:eastAsia="de-DE"/>
              </w:rPr>
            </w:pPr>
            <w:r w:rsidRPr="00805CB9">
              <w:rPr>
                <w:rFonts w:ascii="Courier New" w:hAnsi="Courier New" w:cs="Courier New"/>
                <w:color w:val="000000"/>
                <w:lang w:val="de-DE" w:eastAsia="de-DE"/>
              </w:rPr>
              <w:t xml:space="preserve">      R17 := omit     //@sic R5w230207 sic@</w:t>
            </w:r>
          </w:p>
          <w:p w14:paraId="36C6DC57"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val="de-DE" w:eastAsia="de-DE"/>
              </w:rPr>
              <w:t xml:space="preserve">    </w:t>
            </w:r>
            <w:r w:rsidRPr="00805CB9">
              <w:rPr>
                <w:rFonts w:ascii="Courier New" w:hAnsi="Courier New" w:cs="Courier New"/>
                <w:color w:val="000000"/>
                <w:lang w:eastAsia="de-DE"/>
              </w:rPr>
              <w:t>}</w:t>
            </w:r>
          </w:p>
          <w:p w14:paraId="05FFCC74" w14:textId="77777777" w:rsidR="00805CB9" w:rsidRPr="005D1DE9" w:rsidRDefault="00805CB9" w:rsidP="00805CB9">
            <w:pPr>
              <w:autoSpaceDE w:val="0"/>
              <w:autoSpaceDN w:val="0"/>
              <w:adjustRightInd w:val="0"/>
              <w:spacing w:after="0"/>
              <w:rPr>
                <w:rFonts w:ascii="Courier New" w:hAnsi="Courier New" w:cs="Courier New"/>
                <w:b/>
                <w:color w:val="000000"/>
                <w:lang w:eastAsia="de-DE"/>
              </w:rPr>
            </w:pPr>
            <w:r w:rsidRPr="00805CB9">
              <w:rPr>
                <w:rFonts w:ascii="Courier New" w:hAnsi="Courier New" w:cs="Courier New"/>
                <w:color w:val="000000"/>
                <w:lang w:eastAsia="de-DE"/>
              </w:rPr>
              <w:t xml:space="preserve">  };</w:t>
            </w:r>
          </w:p>
        </w:tc>
      </w:tr>
    </w:tbl>
    <w:p w14:paraId="2CE30BC2" w14:textId="77777777" w:rsidR="00805CB9" w:rsidRPr="00CD057D" w:rsidRDefault="00805CB9" w:rsidP="00805CB9">
      <w:pPr>
        <w:spacing w:after="0"/>
        <w:rPr>
          <w:rFonts w:ascii="Arial" w:hAnsi="Arial"/>
          <w:b/>
          <w:color w:val="000000"/>
          <w:lang w:eastAsia="en-GB"/>
        </w:rPr>
      </w:pPr>
    </w:p>
    <w:p w14:paraId="1D46D0B8" w14:textId="77777777" w:rsidR="00805CB9" w:rsidRDefault="00805CB9" w:rsidP="00805CB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5CB9" w:rsidRPr="00CD057D" w14:paraId="2C8E4594" w14:textId="77777777" w:rsidTr="00805CB9">
        <w:tc>
          <w:tcPr>
            <w:tcW w:w="13575" w:type="dxa"/>
            <w:tcBorders>
              <w:top w:val="single" w:sz="4" w:space="0" w:color="auto"/>
              <w:left w:val="single" w:sz="4" w:space="0" w:color="auto"/>
              <w:bottom w:val="single" w:sz="4" w:space="0" w:color="auto"/>
              <w:right w:val="single" w:sz="4" w:space="0" w:color="auto"/>
            </w:tcBorders>
          </w:tcPr>
          <w:p w14:paraId="40C1E202"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template (value) NR_BWP_SearchSpaceConfig_Type cs_NR_BWP_SearchSpaceConfig_SearchSpaceZero_Paging(template (value) NR_SearchSpace_NrofCandidates_Type p_NrofCandidates) :=</w:t>
            </w:r>
          </w:p>
          <w:p w14:paraId="69084549"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
          <w:p w14:paraId="7D56E432"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TypeAndPriorityList := { tsc_NR_SearchSpaceTypeAndPriority_CssType</w:t>
            </w:r>
            <w:r w:rsidRPr="00805CB9">
              <w:rPr>
                <w:rFonts w:ascii="Courier New" w:hAnsi="Courier New" w:cs="Courier New"/>
                <w:color w:val="000000"/>
                <w:highlight w:val="yellow"/>
                <w:lang w:eastAsia="de-DE"/>
              </w:rPr>
              <w:t>2</w:t>
            </w:r>
            <w:r w:rsidRPr="00805CB9">
              <w:rPr>
                <w:rFonts w:ascii="Courier New" w:hAnsi="Courier New" w:cs="Courier New"/>
                <w:color w:val="000000"/>
                <w:lang w:eastAsia="de-DE"/>
              </w:rPr>
              <w:t xml:space="preserve"> }, </w:t>
            </w:r>
            <w:r w:rsidRPr="00805CB9">
              <w:rPr>
                <w:rFonts w:ascii="Courier New" w:hAnsi="Courier New" w:cs="Courier New"/>
                <w:color w:val="000000"/>
                <w:highlight w:val="yellow"/>
                <w:lang w:eastAsia="de-DE"/>
              </w:rPr>
              <w:t>// WA#WI=1205729</w:t>
            </w:r>
          </w:p>
          <w:p w14:paraId="097D5AD6"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AggregationLevel := AggregationLevel4,                      // according to 38.523-3 clause 7.1.2.1.2</w:t>
            </w:r>
          </w:p>
          <w:p w14:paraId="29128335"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SearchSpaceConfigAtUE := {</w:t>
            </w:r>
          </w:p>
          <w:p w14:paraId="46405C53"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R15 := cs_SearchSpace4_71183(p_NrofCandidates),</w:t>
            </w:r>
          </w:p>
          <w:p w14:paraId="2E22AE5A" w14:textId="77777777" w:rsidR="00805CB9" w:rsidRPr="00805CB9" w:rsidRDefault="00805CB9" w:rsidP="00805CB9">
            <w:pPr>
              <w:autoSpaceDE w:val="0"/>
              <w:autoSpaceDN w:val="0"/>
              <w:adjustRightInd w:val="0"/>
              <w:spacing w:after="0"/>
              <w:rPr>
                <w:rFonts w:ascii="Courier New" w:hAnsi="Courier New" w:cs="Courier New"/>
                <w:color w:val="000000"/>
                <w:lang w:val="de-DE" w:eastAsia="de-DE"/>
              </w:rPr>
            </w:pPr>
            <w:r w:rsidRPr="00805CB9">
              <w:rPr>
                <w:rFonts w:ascii="Courier New" w:hAnsi="Courier New" w:cs="Courier New"/>
                <w:color w:val="000000"/>
                <w:lang w:eastAsia="de-DE"/>
              </w:rPr>
              <w:t xml:space="preserve">      </w:t>
            </w:r>
            <w:r w:rsidRPr="00805CB9">
              <w:rPr>
                <w:rFonts w:ascii="Courier New" w:hAnsi="Courier New" w:cs="Courier New"/>
                <w:color w:val="000000"/>
                <w:lang w:val="de-DE" w:eastAsia="de-DE"/>
              </w:rPr>
              <w:t>R16 := omit,</w:t>
            </w:r>
          </w:p>
          <w:p w14:paraId="03877024" w14:textId="77777777" w:rsidR="00805CB9" w:rsidRPr="00805CB9" w:rsidRDefault="00805CB9" w:rsidP="00805CB9">
            <w:pPr>
              <w:autoSpaceDE w:val="0"/>
              <w:autoSpaceDN w:val="0"/>
              <w:adjustRightInd w:val="0"/>
              <w:spacing w:after="0"/>
              <w:rPr>
                <w:rFonts w:ascii="Courier New" w:hAnsi="Courier New" w:cs="Courier New"/>
                <w:color w:val="000000"/>
                <w:lang w:val="de-DE" w:eastAsia="de-DE"/>
              </w:rPr>
            </w:pPr>
            <w:r w:rsidRPr="00805CB9">
              <w:rPr>
                <w:rFonts w:ascii="Courier New" w:hAnsi="Courier New" w:cs="Courier New"/>
                <w:color w:val="000000"/>
                <w:lang w:val="de-DE" w:eastAsia="de-DE"/>
              </w:rPr>
              <w:t xml:space="preserve">      R17 := omit     //@sic R5w230207 sic@</w:t>
            </w:r>
          </w:p>
          <w:p w14:paraId="7DE5C674" w14:textId="77777777"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val="de-DE" w:eastAsia="de-DE"/>
              </w:rPr>
              <w:t xml:space="preserve">    </w:t>
            </w:r>
            <w:r w:rsidRPr="00805CB9">
              <w:rPr>
                <w:rFonts w:ascii="Courier New" w:hAnsi="Courier New" w:cs="Courier New"/>
                <w:color w:val="000000"/>
                <w:lang w:eastAsia="de-DE"/>
              </w:rPr>
              <w:t>}</w:t>
            </w:r>
          </w:p>
          <w:p w14:paraId="72FB44E0" w14:textId="77777777" w:rsidR="00805CB9" w:rsidRPr="00F351BB"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
        </w:tc>
      </w:tr>
    </w:tbl>
    <w:p w14:paraId="69101083" w14:textId="77777777" w:rsidR="00805CB9" w:rsidRDefault="00805CB9" w:rsidP="00EA4DE6"/>
    <w:p w14:paraId="285651F3" w14:textId="77777777" w:rsidR="00753307" w:rsidRPr="00F50FD9" w:rsidRDefault="00753307" w:rsidP="00753307">
      <w:pPr>
        <w:pStyle w:val="Heading2"/>
        <w:numPr>
          <w:ilvl w:val="1"/>
          <w:numId w:val="2"/>
        </w:numPr>
        <w:rPr>
          <w:b/>
          <w:lang w:eastAsia="zh-CN"/>
        </w:rPr>
      </w:pPr>
      <w:bookmarkStart w:id="10" w:name="_Toc158036011"/>
      <w:r>
        <w:rPr>
          <w:b/>
          <w:lang w:eastAsia="zh-CN"/>
        </w:rPr>
        <w:t xml:space="preserve">function </w:t>
      </w:r>
      <w:r w:rsidRPr="0032279C">
        <w:rPr>
          <w:b/>
          <w:lang w:eastAsia="zh-CN"/>
        </w:rPr>
        <w:t>f_TC_7_1_1_</w:t>
      </w:r>
      <w:r w:rsidR="0053757B">
        <w:rPr>
          <w:b/>
          <w:lang w:eastAsia="zh-CN"/>
        </w:rPr>
        <w:t>8</w:t>
      </w:r>
      <w:r w:rsidRPr="0032279C">
        <w:rPr>
          <w:b/>
          <w:lang w:eastAsia="zh-CN"/>
        </w:rPr>
        <w:t>_</w:t>
      </w:r>
      <w:r w:rsidR="0053757B">
        <w:rPr>
          <w:b/>
          <w:lang w:eastAsia="zh-CN"/>
        </w:rPr>
        <w:t>3</w:t>
      </w:r>
      <w:r w:rsidRPr="0032279C">
        <w:rPr>
          <w:b/>
          <w:lang w:eastAsia="zh-CN"/>
        </w:rPr>
        <w:t>_NR5GC</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53307" w14:paraId="7D63E663" w14:textId="77777777" w:rsidTr="0053757B">
        <w:tc>
          <w:tcPr>
            <w:tcW w:w="1985" w:type="dxa"/>
            <w:tcBorders>
              <w:top w:val="single" w:sz="4" w:space="0" w:color="auto"/>
              <w:left w:val="single" w:sz="4" w:space="0" w:color="auto"/>
              <w:bottom w:val="single" w:sz="4" w:space="0" w:color="auto"/>
              <w:right w:val="single" w:sz="4" w:space="0" w:color="auto"/>
            </w:tcBorders>
            <w:hideMark/>
          </w:tcPr>
          <w:p w14:paraId="1292A162" w14:textId="77777777" w:rsidR="00753307" w:rsidRPr="009A35BF" w:rsidRDefault="00753307" w:rsidP="00A82994">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E45F8BB" w14:textId="77777777" w:rsidR="00753307" w:rsidRPr="009A35BF" w:rsidRDefault="0053757B" w:rsidP="00A82994">
            <w:pPr>
              <w:rPr>
                <w:rFonts w:ascii="Arial" w:hAnsi="Arial" w:cs="Arial"/>
                <w:sz w:val="18"/>
                <w:szCs w:val="18"/>
                <w:lang w:eastAsia="en-GB"/>
              </w:rPr>
            </w:pPr>
            <w:r w:rsidRPr="005946FA">
              <w:rPr>
                <w:rFonts w:ascii="Arial" w:eastAsiaTheme="minorHAnsi" w:hAnsi="Arial" w:cs="Calibri"/>
                <w:noProof/>
                <w:sz w:val="22"/>
                <w:szCs w:val="22"/>
                <w:lang w:val="en-US"/>
              </w:rPr>
              <w:t>f_TC_7_1_1_8_3_NR5GC()</w:t>
            </w:r>
          </w:p>
        </w:tc>
      </w:tr>
      <w:tr w:rsidR="00753307" w14:paraId="7E2EC763" w14:textId="77777777" w:rsidTr="0053757B">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8A569A" w14:textId="77777777" w:rsidR="00753307" w:rsidRPr="009A35BF" w:rsidRDefault="00753307" w:rsidP="00A82994">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2294ED9" w14:textId="77777777" w:rsidR="00753307" w:rsidRPr="003A11AA" w:rsidRDefault="00753307" w:rsidP="00A82994">
            <w:pPr>
              <w:pStyle w:val="CRCoverPage"/>
              <w:spacing w:after="0"/>
              <w:rPr>
                <w:noProof/>
                <w:sz w:val="18"/>
                <w:szCs w:val="18"/>
              </w:rPr>
            </w:pPr>
            <w:r>
              <w:rPr>
                <w:noProof/>
                <w:sz w:val="18"/>
                <w:szCs w:val="18"/>
              </w:rPr>
              <w:t xml:space="preserve">1. </w:t>
            </w:r>
            <w:r w:rsidR="005946FA" w:rsidRPr="005946FA">
              <w:rPr>
                <w:rFonts w:eastAsiaTheme="minorHAnsi" w:cs="Calibri"/>
                <w:noProof/>
                <w:sz w:val="22"/>
                <w:szCs w:val="22"/>
                <w:lang w:val="en-US"/>
              </w:rPr>
              <w:t>In order to avoid BSR timer related issues due to UE capability being too long it is proposed to update the BSR time after the preamble (see R5s210862)</w:t>
            </w:r>
          </w:p>
          <w:p w14:paraId="65C2D33D" w14:textId="77777777" w:rsidR="00753307" w:rsidRPr="003A11AA" w:rsidRDefault="00753307" w:rsidP="00A82994">
            <w:pPr>
              <w:pStyle w:val="CRCoverPage"/>
              <w:spacing w:after="0"/>
              <w:rPr>
                <w:noProof/>
                <w:sz w:val="18"/>
                <w:szCs w:val="18"/>
              </w:rPr>
            </w:pPr>
          </w:p>
        </w:tc>
      </w:tr>
      <w:tr w:rsidR="00753307" w14:paraId="597493F5" w14:textId="77777777" w:rsidTr="0053757B">
        <w:tc>
          <w:tcPr>
            <w:tcW w:w="1985" w:type="dxa"/>
            <w:tcBorders>
              <w:top w:val="single" w:sz="4" w:space="0" w:color="auto"/>
              <w:left w:val="single" w:sz="4" w:space="0" w:color="auto"/>
              <w:bottom w:val="single" w:sz="4" w:space="0" w:color="auto"/>
              <w:right w:val="single" w:sz="4" w:space="0" w:color="auto"/>
            </w:tcBorders>
            <w:hideMark/>
          </w:tcPr>
          <w:p w14:paraId="63A4274F" w14:textId="77777777" w:rsidR="00753307" w:rsidRPr="009A35BF" w:rsidRDefault="00753307" w:rsidP="00A82994">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2B84F5C4" w14:textId="77777777" w:rsidR="00753307" w:rsidRPr="008258DC" w:rsidRDefault="00753307" w:rsidP="00A82994">
            <w:pPr>
              <w:pStyle w:val="b10"/>
              <w:rPr>
                <w:rFonts w:ascii="Arial" w:hAnsi="Arial" w:cs="Arial"/>
                <w:sz w:val="18"/>
                <w:szCs w:val="18"/>
                <w:lang w:eastAsia="en-GB"/>
              </w:rPr>
            </w:pPr>
            <w:r>
              <w:rPr>
                <w:rFonts w:ascii="Arial" w:hAnsi="Arial" w:cs="Arial"/>
                <w:sz w:val="18"/>
                <w:szCs w:val="18"/>
                <w:lang w:eastAsia="en-GB"/>
              </w:rPr>
              <w:t xml:space="preserve">1. </w:t>
            </w:r>
            <w:r w:rsidR="005946FA" w:rsidRPr="00804081">
              <w:rPr>
                <w:rFonts w:ascii="Arial" w:hAnsi="Arial"/>
                <w:noProof/>
              </w:rPr>
              <w:t xml:space="preserve">Moved </w:t>
            </w:r>
            <w:r w:rsidR="005946FA" w:rsidRPr="00D061D1">
              <w:rPr>
                <w:rFonts w:ascii="Arial" w:hAnsi="Arial"/>
                <w:noProof/>
              </w:rPr>
              <w:t>f_NR_CellInfo_SetMAC_CellGroupConfigL2</w:t>
            </w:r>
            <w:r w:rsidR="005946FA">
              <w:rPr>
                <w:rFonts w:ascii="Arial" w:hAnsi="Arial"/>
                <w:noProof/>
              </w:rPr>
              <w:t>()</w:t>
            </w:r>
            <w:r w:rsidR="005946FA" w:rsidRPr="00D061D1">
              <w:rPr>
                <w:rFonts w:ascii="Arial" w:hAnsi="Arial"/>
                <w:noProof/>
              </w:rPr>
              <w:t xml:space="preserve"> after    f_NR5GC_Preamble</w:t>
            </w:r>
            <w:r w:rsidR="005946FA">
              <w:rPr>
                <w:rFonts w:ascii="Arial" w:hAnsi="Arial"/>
                <w:noProof/>
              </w:rPr>
              <w:t>().</w:t>
            </w:r>
          </w:p>
          <w:p w14:paraId="26D5218B" w14:textId="77777777" w:rsidR="00753307" w:rsidRPr="008258DC" w:rsidRDefault="00753307" w:rsidP="00A82994">
            <w:pPr>
              <w:pStyle w:val="b10"/>
              <w:rPr>
                <w:rFonts w:ascii="Arial" w:hAnsi="Arial" w:cs="Arial"/>
                <w:sz w:val="18"/>
                <w:szCs w:val="18"/>
                <w:lang w:eastAsia="en-GB"/>
              </w:rPr>
            </w:pPr>
          </w:p>
        </w:tc>
      </w:tr>
      <w:tr w:rsidR="00753307" w14:paraId="76300504" w14:textId="77777777" w:rsidTr="0053757B">
        <w:tc>
          <w:tcPr>
            <w:tcW w:w="1985" w:type="dxa"/>
            <w:tcBorders>
              <w:top w:val="single" w:sz="4" w:space="0" w:color="auto"/>
              <w:left w:val="single" w:sz="4" w:space="0" w:color="auto"/>
              <w:bottom w:val="single" w:sz="4" w:space="0" w:color="auto"/>
              <w:right w:val="single" w:sz="4" w:space="0" w:color="auto"/>
            </w:tcBorders>
            <w:hideMark/>
          </w:tcPr>
          <w:p w14:paraId="685CFC43" w14:textId="77777777" w:rsidR="00753307" w:rsidRPr="009A35BF" w:rsidRDefault="00753307" w:rsidP="00A82994">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2468382" w14:textId="77777777" w:rsidR="00753307" w:rsidRPr="00E53FC6" w:rsidRDefault="009F4A23" w:rsidP="00A82994">
            <w:pPr>
              <w:spacing w:after="0"/>
              <w:rPr>
                <w:rFonts w:ascii="Arial" w:hAnsi="Arial"/>
                <w:noProof/>
                <w:sz w:val="18"/>
                <w:szCs w:val="18"/>
              </w:rPr>
            </w:pPr>
            <w:r w:rsidRPr="00F33516">
              <w:rPr>
                <w:rFonts w:ascii="Arial" w:eastAsiaTheme="minorHAnsi" w:hAnsi="Arial" w:cs="Calibri"/>
                <w:noProof/>
                <w:sz w:val="22"/>
                <w:szCs w:val="22"/>
                <w:lang w:val="en-US"/>
              </w:rPr>
              <w:t>\NR5GC\7_1_1\MAC_BWP_NR5GC.ttcn</w:t>
            </w:r>
          </w:p>
        </w:tc>
      </w:tr>
      <w:tr w:rsidR="00753307" w14:paraId="3DD45353" w14:textId="77777777" w:rsidTr="0053757B">
        <w:tc>
          <w:tcPr>
            <w:tcW w:w="1985" w:type="dxa"/>
            <w:tcBorders>
              <w:top w:val="single" w:sz="4" w:space="0" w:color="auto"/>
              <w:left w:val="single" w:sz="4" w:space="0" w:color="auto"/>
              <w:bottom w:val="single" w:sz="4" w:space="0" w:color="auto"/>
              <w:right w:val="single" w:sz="4" w:space="0" w:color="auto"/>
            </w:tcBorders>
            <w:hideMark/>
          </w:tcPr>
          <w:p w14:paraId="2B3D4EC9" w14:textId="77777777" w:rsidR="00753307" w:rsidRPr="00F93948" w:rsidRDefault="00753307" w:rsidP="00A82994">
            <w:pPr>
              <w:spacing w:before="40" w:after="40"/>
              <w:rPr>
                <w:rFonts w:ascii="Arial" w:hAnsi="Arial"/>
                <w:b/>
                <w:sz w:val="18"/>
                <w:szCs w:val="18"/>
                <w:highlight w:val="cyan"/>
              </w:rPr>
            </w:pPr>
            <w:r w:rsidRPr="00F93948">
              <w:rPr>
                <w:rFonts w:ascii="Arial" w:hAnsi="Arial"/>
                <w:b/>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6A0430E3" w14:textId="2E74C0DD" w:rsidR="00753307" w:rsidRPr="00F93948" w:rsidRDefault="00F93948" w:rsidP="00A82994">
            <w:pPr>
              <w:rPr>
                <w:rFonts w:ascii="Arial" w:hAnsi="Arial"/>
                <w:sz w:val="18"/>
                <w:szCs w:val="18"/>
                <w:highlight w:val="cyan"/>
                <w:lang w:eastAsia="zh-CN"/>
              </w:rPr>
            </w:pPr>
            <w:r w:rsidRPr="00F93948">
              <w:rPr>
                <w:rFonts w:ascii="Arial" w:hAnsi="Arial"/>
                <w:sz w:val="18"/>
                <w:szCs w:val="18"/>
                <w:highlight w:val="cyan"/>
                <w:lang w:eastAsia="zh-CN"/>
              </w:rPr>
              <w:t>Accepted</w:t>
            </w:r>
          </w:p>
        </w:tc>
      </w:tr>
    </w:tbl>
    <w:p w14:paraId="158D6F59" w14:textId="77777777" w:rsidR="00753307" w:rsidRDefault="00753307" w:rsidP="00753307">
      <w:pPr>
        <w:spacing w:after="0"/>
        <w:rPr>
          <w:rFonts w:ascii="Arial" w:hAnsi="Arial"/>
          <w:b/>
          <w:lang w:eastAsia="en-GB"/>
        </w:rPr>
      </w:pPr>
    </w:p>
    <w:p w14:paraId="6DF554CA" w14:textId="77777777" w:rsidR="00753307" w:rsidRDefault="00753307" w:rsidP="0075330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53307" w:rsidRPr="00CD057D" w14:paraId="3DB52605" w14:textId="77777777" w:rsidTr="00E16D4C">
        <w:tc>
          <w:tcPr>
            <w:tcW w:w="13575" w:type="dxa"/>
            <w:tcBorders>
              <w:top w:val="single" w:sz="4" w:space="0" w:color="auto"/>
              <w:left w:val="single" w:sz="4" w:space="0" w:color="auto"/>
              <w:bottom w:val="single" w:sz="4" w:space="0" w:color="auto"/>
              <w:right w:val="single" w:sz="4" w:space="0" w:color="auto"/>
            </w:tcBorders>
          </w:tcPr>
          <w:p w14:paraId="77C2B0B5"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function f_TC_7_1_1_8_3_NR5GC() runs on NR5GC_PTC</w:t>
            </w:r>
          </w:p>
          <w:p w14:paraId="0301FC2E"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14:paraId="7E341DE4"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lastRenderedPageBreak/>
              <w:t xml:space="preserve">    /* Separate BWP / IDLE / RedCap */</w:t>
            </w:r>
          </w:p>
          <w:p w14:paraId="306BA1FA"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f_NR5GC_Init(NR_1);                                                 // Init Cell parameters</w:t>
            </w:r>
          </w:p>
          <w:p w14:paraId="2C31BED3"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r w:rsidRPr="006C725D">
              <w:rPr>
                <w:rFonts w:ascii="Courier New" w:hAnsi="Courier New" w:cs="Courier New"/>
                <w:color w:val="000000"/>
                <w:highlight w:val="yellow"/>
                <w:lang w:eastAsia="de-DE"/>
              </w:rPr>
              <w:t>f_NR_CellInfo_SetMAC_CellGroupConfigL2(nr_Cell2);</w:t>
            </w:r>
          </w:p>
          <w:p w14:paraId="0B7277AD"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14:paraId="4165E537"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f_NR_CellConfig_Def(nr_Cell2);                                      // Create and configure NR cell 1</w:t>
            </w:r>
          </w:p>
          <w:p w14:paraId="7D173FC0"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f_NR5GC_Preamble(nr_Cell2, STATE_IDLE_1A);</w:t>
            </w:r>
          </w:p>
          <w:p w14:paraId="7FF5A19B"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p>
          <w:p w14:paraId="0D45B711"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f_NR_TestBody_Set(true);</w:t>
            </w:r>
          </w:p>
          <w:p w14:paraId="468CAF1D"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f_TC_7_1_1_8_3_NR_TestBody();</w:t>
            </w:r>
          </w:p>
          <w:p w14:paraId="1E26BE42"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f_NR_TestBody_Set(false);</w:t>
            </w:r>
          </w:p>
          <w:p w14:paraId="4F5DB1D5"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14:paraId="587C19A2"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f_NR_Postamble(nr_Cell2, STATE_CONNECTED_3A);</w:t>
            </w:r>
          </w:p>
          <w:p w14:paraId="2BF05337" w14:textId="77777777" w:rsidR="00753307" w:rsidRPr="008258D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tc>
      </w:tr>
    </w:tbl>
    <w:p w14:paraId="69805AC4" w14:textId="77777777" w:rsidR="00753307" w:rsidRPr="00CD057D" w:rsidRDefault="00753307" w:rsidP="00753307">
      <w:pPr>
        <w:spacing w:after="0"/>
        <w:rPr>
          <w:rFonts w:ascii="Arial" w:hAnsi="Arial"/>
          <w:b/>
          <w:color w:val="000000"/>
          <w:lang w:eastAsia="en-GB"/>
        </w:rPr>
      </w:pPr>
    </w:p>
    <w:p w14:paraId="7C26FFF2" w14:textId="77777777" w:rsidR="00753307" w:rsidRDefault="00753307" w:rsidP="0075330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53307" w:rsidRPr="00CD057D" w14:paraId="29CFE63B" w14:textId="77777777" w:rsidTr="00E16D4C">
        <w:tc>
          <w:tcPr>
            <w:tcW w:w="13575" w:type="dxa"/>
            <w:tcBorders>
              <w:top w:val="single" w:sz="4" w:space="0" w:color="auto"/>
              <w:left w:val="single" w:sz="4" w:space="0" w:color="auto"/>
              <w:bottom w:val="single" w:sz="4" w:space="0" w:color="auto"/>
              <w:right w:val="single" w:sz="4" w:space="0" w:color="auto"/>
            </w:tcBorders>
          </w:tcPr>
          <w:p w14:paraId="7F35D295"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function f_TC_7_1_1_8_3_NR5GC() runs on NR5GC_PTC</w:t>
            </w:r>
          </w:p>
          <w:p w14:paraId="4EDC9F14"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14:paraId="00CFB356"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 Separate BWP / IDLE / RedCap */</w:t>
            </w:r>
          </w:p>
          <w:p w14:paraId="3B1FA164"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f_NR5GC_Init(NR_1);                                                 // Init Cell parameters</w:t>
            </w:r>
          </w:p>
          <w:p w14:paraId="477F472E"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14:paraId="78DA8A72"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f_NR_CellConfig_Def(nr_Cell2);                                      // Create and configure NR cell 1</w:t>
            </w:r>
          </w:p>
          <w:p w14:paraId="72FE3657"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f_NR5GC_Preamble(nr_Cell2, STATE_IDLE_1A);</w:t>
            </w:r>
          </w:p>
          <w:p w14:paraId="1D779C6C"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r w:rsidRPr="007630FD">
              <w:rPr>
                <w:rFonts w:ascii="Courier New" w:hAnsi="Courier New" w:cs="Courier New"/>
                <w:color w:val="000000"/>
                <w:highlight w:val="yellow"/>
                <w:lang w:eastAsia="de-DE"/>
              </w:rPr>
              <w:t>f_NR_CellInfo_SetMAC_CellGroupConfigL2(nr_Cell2); //WA#WI=1205729</w:t>
            </w:r>
          </w:p>
          <w:p w14:paraId="10B8959B"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f_NR_TestBody_Set(true);</w:t>
            </w:r>
          </w:p>
          <w:p w14:paraId="145021E5"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f_TC_7_1_1_8_3_NR_TestBody();</w:t>
            </w:r>
          </w:p>
          <w:p w14:paraId="613105B6"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f_NR_TestBody_Set(false);</w:t>
            </w:r>
          </w:p>
          <w:p w14:paraId="30B507D0"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14:paraId="2BF9713C" w14:textId="77777777"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f_NR_Postamble(nr_Cell2, STATE_CONNECTED_3A);</w:t>
            </w:r>
          </w:p>
          <w:p w14:paraId="1B79C6E4" w14:textId="77777777" w:rsidR="00753307" w:rsidRPr="005D1DE9" w:rsidRDefault="00E16D4C" w:rsidP="00E16D4C">
            <w:pPr>
              <w:autoSpaceDE w:val="0"/>
              <w:autoSpaceDN w:val="0"/>
              <w:adjustRightInd w:val="0"/>
              <w:spacing w:after="0"/>
              <w:rPr>
                <w:rFonts w:ascii="Courier New" w:hAnsi="Courier New" w:cs="Courier New"/>
                <w:b/>
                <w:color w:val="000000"/>
                <w:lang w:eastAsia="de-DE"/>
              </w:rPr>
            </w:pPr>
            <w:r w:rsidRPr="00E16D4C">
              <w:rPr>
                <w:rFonts w:ascii="Courier New" w:hAnsi="Courier New" w:cs="Courier New"/>
                <w:color w:val="000000"/>
                <w:lang w:eastAsia="de-DE"/>
              </w:rPr>
              <w:t xml:space="preserve">  }</w:t>
            </w:r>
          </w:p>
        </w:tc>
      </w:tr>
    </w:tbl>
    <w:p w14:paraId="27C03143" w14:textId="77777777" w:rsidR="00753307" w:rsidRDefault="00753307" w:rsidP="00EA4DE6"/>
    <w:p w14:paraId="132EAA4A" w14:textId="77777777" w:rsidR="001810C1" w:rsidRPr="00F50FD9" w:rsidRDefault="001810C1" w:rsidP="001810C1">
      <w:pPr>
        <w:pStyle w:val="Heading2"/>
        <w:numPr>
          <w:ilvl w:val="1"/>
          <w:numId w:val="2"/>
        </w:numPr>
        <w:rPr>
          <w:b/>
          <w:lang w:eastAsia="zh-CN"/>
        </w:rPr>
      </w:pPr>
      <w:bookmarkStart w:id="11" w:name="_Toc158036012"/>
      <w:r>
        <w:rPr>
          <w:b/>
          <w:lang w:eastAsia="zh-CN"/>
        </w:rPr>
        <w:t xml:space="preserve">function </w:t>
      </w:r>
      <w:r w:rsidR="00D31AF4" w:rsidRPr="00D31AF4">
        <w:rPr>
          <w:b/>
          <w:lang w:eastAsia="zh-CN"/>
        </w:rPr>
        <w:t>f_TC_7_1_1_8_3_NR_TestBody</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810C1" w14:paraId="31FFCED9" w14:textId="77777777" w:rsidTr="00A82994">
        <w:tc>
          <w:tcPr>
            <w:tcW w:w="1985" w:type="dxa"/>
            <w:tcBorders>
              <w:top w:val="single" w:sz="4" w:space="0" w:color="auto"/>
              <w:left w:val="single" w:sz="4" w:space="0" w:color="auto"/>
              <w:bottom w:val="single" w:sz="4" w:space="0" w:color="auto"/>
              <w:right w:val="single" w:sz="4" w:space="0" w:color="auto"/>
            </w:tcBorders>
            <w:hideMark/>
          </w:tcPr>
          <w:p w14:paraId="00478F49" w14:textId="77777777" w:rsidR="001810C1" w:rsidRPr="009A35BF" w:rsidRDefault="001810C1" w:rsidP="00A82994">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5450920D" w14:textId="77777777" w:rsidR="001810C1" w:rsidRPr="009A35BF" w:rsidRDefault="00D31AF4" w:rsidP="00A82994">
            <w:pPr>
              <w:rPr>
                <w:rFonts w:ascii="Arial" w:hAnsi="Arial" w:cs="Arial"/>
                <w:sz w:val="18"/>
                <w:szCs w:val="18"/>
                <w:lang w:eastAsia="en-GB"/>
              </w:rPr>
            </w:pPr>
            <w:r w:rsidRPr="001638CB">
              <w:rPr>
                <w:rFonts w:ascii="Arial" w:eastAsiaTheme="minorHAnsi" w:hAnsi="Arial" w:cs="Calibri"/>
                <w:noProof/>
                <w:sz w:val="22"/>
                <w:szCs w:val="22"/>
                <w:lang w:val="en-US"/>
              </w:rPr>
              <w:t xml:space="preserve">f_TC_7_1_1_8_3_NR_TestBody </w:t>
            </w:r>
            <w:r w:rsidR="001810C1" w:rsidRPr="001638CB">
              <w:rPr>
                <w:rFonts w:ascii="Arial" w:eastAsiaTheme="minorHAnsi" w:hAnsi="Arial" w:cs="Calibri"/>
                <w:noProof/>
                <w:sz w:val="22"/>
                <w:szCs w:val="22"/>
                <w:lang w:val="en-US"/>
              </w:rPr>
              <w:t>()</w:t>
            </w:r>
          </w:p>
        </w:tc>
      </w:tr>
      <w:tr w:rsidR="001810C1" w14:paraId="37EF9F4C" w14:textId="77777777" w:rsidTr="00A82994">
        <w:trPr>
          <w:trHeight w:val="350"/>
        </w:trPr>
        <w:tc>
          <w:tcPr>
            <w:tcW w:w="1985" w:type="dxa"/>
            <w:tcBorders>
              <w:top w:val="single" w:sz="4" w:space="0" w:color="auto"/>
              <w:left w:val="single" w:sz="4" w:space="0" w:color="auto"/>
              <w:bottom w:val="single" w:sz="4" w:space="0" w:color="auto"/>
              <w:right w:val="single" w:sz="4" w:space="0" w:color="auto"/>
            </w:tcBorders>
            <w:hideMark/>
          </w:tcPr>
          <w:p w14:paraId="3DAF1FB1" w14:textId="77777777" w:rsidR="001810C1" w:rsidRPr="009A35BF" w:rsidRDefault="001810C1" w:rsidP="00A82994">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25FA05F" w14:textId="77777777" w:rsidR="001810C1" w:rsidRDefault="001810C1" w:rsidP="00A82994">
            <w:pPr>
              <w:pStyle w:val="CRCoverPage"/>
              <w:spacing w:after="0"/>
              <w:rPr>
                <w:noProof/>
                <w:sz w:val="18"/>
                <w:szCs w:val="18"/>
              </w:rPr>
            </w:pPr>
            <w:r>
              <w:rPr>
                <w:noProof/>
                <w:sz w:val="18"/>
                <w:szCs w:val="18"/>
              </w:rPr>
              <w:t xml:space="preserve">1. </w:t>
            </w:r>
            <w:r w:rsidR="00A82994">
              <w:rPr>
                <w:noProof/>
                <w:sz w:val="18"/>
                <w:szCs w:val="18"/>
              </w:rPr>
              <w:t>There is no change in SIB1 scheduling and S</w:t>
            </w:r>
            <w:r w:rsidR="008B4991">
              <w:rPr>
                <w:noProof/>
                <w:sz w:val="18"/>
                <w:szCs w:val="18"/>
              </w:rPr>
              <w:t>earchspace</w:t>
            </w:r>
            <w:r w:rsidR="00A82994">
              <w:rPr>
                <w:noProof/>
                <w:sz w:val="18"/>
                <w:szCs w:val="18"/>
              </w:rPr>
              <w:t xml:space="preserve"> </w:t>
            </w:r>
            <w:r w:rsidR="008B4991">
              <w:rPr>
                <w:noProof/>
                <w:sz w:val="18"/>
                <w:szCs w:val="18"/>
              </w:rPr>
              <w:t>which still</w:t>
            </w:r>
            <w:r w:rsidR="00A82994">
              <w:rPr>
                <w:noProof/>
                <w:sz w:val="18"/>
                <w:szCs w:val="18"/>
              </w:rPr>
              <w:t xml:space="preserve"> uses the SS 0/COREST#0.</w:t>
            </w:r>
          </w:p>
          <w:p w14:paraId="29981289" w14:textId="77777777" w:rsidR="008674EE" w:rsidRDefault="008674EE" w:rsidP="00A82994">
            <w:pPr>
              <w:pStyle w:val="CRCoverPage"/>
              <w:spacing w:after="0"/>
              <w:rPr>
                <w:noProof/>
                <w:sz w:val="18"/>
                <w:szCs w:val="18"/>
              </w:rPr>
            </w:pPr>
            <w:r>
              <w:rPr>
                <w:noProof/>
                <w:sz w:val="18"/>
                <w:szCs w:val="18"/>
              </w:rPr>
              <w:t>2. Configur</w:t>
            </w:r>
            <w:r w:rsidR="00312031">
              <w:rPr>
                <w:noProof/>
                <w:sz w:val="18"/>
                <w:szCs w:val="18"/>
              </w:rPr>
              <w:t>ing</w:t>
            </w:r>
            <w:r>
              <w:rPr>
                <w:noProof/>
                <w:sz w:val="18"/>
                <w:szCs w:val="18"/>
              </w:rPr>
              <w:t xml:space="preserve"> SS to</w:t>
            </w:r>
            <w:r w:rsidR="00312031">
              <w:rPr>
                <w:noProof/>
                <w:sz w:val="18"/>
                <w:szCs w:val="18"/>
              </w:rPr>
              <w:t xml:space="preserve"> Redcap Specfic DL and UL BWP should be done after the transmission of SIB1 and short DCI </w:t>
            </w:r>
            <w:r>
              <w:rPr>
                <w:noProof/>
                <w:sz w:val="18"/>
                <w:szCs w:val="18"/>
              </w:rPr>
              <w:t xml:space="preserve"> </w:t>
            </w:r>
            <w:r w:rsidR="00312031">
              <w:rPr>
                <w:noProof/>
                <w:sz w:val="18"/>
                <w:szCs w:val="18"/>
              </w:rPr>
              <w:t>as it has to use initial BWP for short DCI and not the new configration for which UE would not be aware before Sib1 reception.</w:t>
            </w:r>
          </w:p>
          <w:p w14:paraId="4A0BEA30" w14:textId="77777777" w:rsidR="00312031" w:rsidRPr="003A11AA" w:rsidRDefault="00312031" w:rsidP="00A82994">
            <w:pPr>
              <w:pStyle w:val="CRCoverPage"/>
              <w:spacing w:after="0"/>
              <w:rPr>
                <w:noProof/>
                <w:sz w:val="18"/>
                <w:szCs w:val="18"/>
              </w:rPr>
            </w:pPr>
            <w:r>
              <w:rPr>
                <w:noProof/>
                <w:sz w:val="18"/>
                <w:szCs w:val="18"/>
              </w:rPr>
              <w:t>3. At Step 5 UL Grant allocation is missing.</w:t>
            </w:r>
          </w:p>
          <w:p w14:paraId="46240ACE" w14:textId="77777777" w:rsidR="001810C1" w:rsidRDefault="00312031" w:rsidP="00A82994">
            <w:pPr>
              <w:pStyle w:val="CRCoverPage"/>
              <w:spacing w:after="0"/>
              <w:rPr>
                <w:noProof/>
                <w:sz w:val="18"/>
                <w:szCs w:val="18"/>
              </w:rPr>
            </w:pPr>
            <w:r>
              <w:rPr>
                <w:noProof/>
                <w:sz w:val="18"/>
                <w:szCs w:val="18"/>
              </w:rPr>
              <w:t xml:space="preserve">4. </w:t>
            </w:r>
            <w:r w:rsidRPr="00312031">
              <w:rPr>
                <w:noProof/>
                <w:sz w:val="18"/>
                <w:szCs w:val="18"/>
              </w:rPr>
              <w:t>Configur</w:t>
            </w:r>
            <w:r>
              <w:rPr>
                <w:noProof/>
                <w:sz w:val="18"/>
                <w:szCs w:val="18"/>
              </w:rPr>
              <w:t>ing</w:t>
            </w:r>
            <w:r w:rsidRPr="00312031">
              <w:rPr>
                <w:noProof/>
                <w:sz w:val="18"/>
                <w:szCs w:val="18"/>
              </w:rPr>
              <w:t xml:space="preserve"> SS to report UL HARQ feedback</w:t>
            </w:r>
            <w:r>
              <w:rPr>
                <w:noProof/>
                <w:sz w:val="18"/>
                <w:szCs w:val="18"/>
              </w:rPr>
              <w:t xml:space="preserve"> before Step 5 is not needed.</w:t>
            </w:r>
          </w:p>
          <w:p w14:paraId="6FBF52BB" w14:textId="77777777" w:rsidR="00312031" w:rsidRDefault="00312031" w:rsidP="00A82994">
            <w:pPr>
              <w:pStyle w:val="CRCoverPage"/>
              <w:spacing w:after="0"/>
              <w:rPr>
                <w:noProof/>
                <w:sz w:val="18"/>
                <w:szCs w:val="18"/>
              </w:rPr>
            </w:pPr>
            <w:r>
              <w:rPr>
                <w:noProof/>
                <w:sz w:val="18"/>
                <w:szCs w:val="18"/>
              </w:rPr>
              <w:lastRenderedPageBreak/>
              <w:t xml:space="preserve">5. </w:t>
            </w:r>
            <w:r w:rsidRPr="00312031">
              <w:rPr>
                <w:noProof/>
                <w:sz w:val="18"/>
                <w:szCs w:val="18"/>
              </w:rPr>
              <w:t>v_SrbIndDummy</w:t>
            </w:r>
            <w:r>
              <w:rPr>
                <w:noProof/>
                <w:sz w:val="18"/>
                <w:szCs w:val="18"/>
              </w:rPr>
              <w:t xml:space="preserve"> and </w:t>
            </w:r>
            <w:r w:rsidRPr="00312031">
              <w:rPr>
                <w:noProof/>
                <w:sz w:val="18"/>
                <w:szCs w:val="18"/>
              </w:rPr>
              <w:t>v_SysIndDummy</w:t>
            </w:r>
            <w:r>
              <w:rPr>
                <w:noProof/>
                <w:sz w:val="18"/>
                <w:szCs w:val="18"/>
              </w:rPr>
              <w:t xml:space="preserve"> </w:t>
            </w:r>
            <w:r w:rsidR="00BC1B89">
              <w:rPr>
                <w:noProof/>
                <w:sz w:val="18"/>
                <w:szCs w:val="18"/>
              </w:rPr>
              <w:t xml:space="preserve">are not initialized to omit again in order to re use them at Step7. </w:t>
            </w:r>
          </w:p>
          <w:p w14:paraId="19D5BE3B" w14:textId="77777777" w:rsidR="00312031" w:rsidRPr="003A11AA" w:rsidRDefault="00312031" w:rsidP="00A82994">
            <w:pPr>
              <w:pStyle w:val="CRCoverPage"/>
              <w:spacing w:after="0"/>
              <w:rPr>
                <w:noProof/>
                <w:sz w:val="18"/>
                <w:szCs w:val="18"/>
              </w:rPr>
            </w:pPr>
          </w:p>
        </w:tc>
      </w:tr>
      <w:tr w:rsidR="001810C1" w14:paraId="6DFA42B1" w14:textId="77777777" w:rsidTr="00A82994">
        <w:tc>
          <w:tcPr>
            <w:tcW w:w="1985" w:type="dxa"/>
            <w:tcBorders>
              <w:top w:val="single" w:sz="4" w:space="0" w:color="auto"/>
              <w:left w:val="single" w:sz="4" w:space="0" w:color="auto"/>
              <w:bottom w:val="single" w:sz="4" w:space="0" w:color="auto"/>
              <w:right w:val="single" w:sz="4" w:space="0" w:color="auto"/>
            </w:tcBorders>
            <w:hideMark/>
          </w:tcPr>
          <w:p w14:paraId="7EBEF37B" w14:textId="77777777" w:rsidR="001810C1" w:rsidRPr="009A35BF" w:rsidRDefault="001810C1" w:rsidP="00A82994">
            <w:pPr>
              <w:spacing w:before="40" w:after="40"/>
              <w:rPr>
                <w:rFonts w:ascii="Arial" w:hAnsi="Arial"/>
                <w:b/>
                <w:sz w:val="18"/>
                <w:szCs w:val="18"/>
              </w:rPr>
            </w:pPr>
            <w:r w:rsidRPr="009A35BF">
              <w:rPr>
                <w:rFonts w:ascii="Arial" w:hAnsi="Arial"/>
                <w:b/>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E8FC3D2" w14:textId="77777777" w:rsidR="001810C1" w:rsidRDefault="001810C1" w:rsidP="00A82994">
            <w:pPr>
              <w:pStyle w:val="b10"/>
              <w:rPr>
                <w:rFonts w:ascii="Arial" w:hAnsi="Arial" w:cs="Arial"/>
                <w:sz w:val="18"/>
                <w:szCs w:val="18"/>
                <w:lang w:eastAsia="en-GB"/>
              </w:rPr>
            </w:pPr>
            <w:r>
              <w:rPr>
                <w:rFonts w:ascii="Arial" w:hAnsi="Arial" w:cs="Arial"/>
                <w:sz w:val="18"/>
                <w:szCs w:val="18"/>
                <w:lang w:eastAsia="en-GB"/>
              </w:rPr>
              <w:t xml:space="preserve">1. </w:t>
            </w:r>
            <w:r w:rsidR="00A82994">
              <w:rPr>
                <w:rFonts w:ascii="Arial" w:hAnsi="Arial" w:cs="Arial"/>
                <w:sz w:val="18"/>
                <w:szCs w:val="18"/>
                <w:lang w:eastAsia="en-GB"/>
              </w:rPr>
              <w:t xml:space="preserve">Removed the need of configuring </w:t>
            </w:r>
            <w:r w:rsidR="00A82994" w:rsidRPr="00A82994">
              <w:rPr>
                <w:rFonts w:ascii="Arial" w:hAnsi="Arial" w:cs="Arial"/>
                <w:sz w:val="18"/>
                <w:szCs w:val="18"/>
                <w:lang w:eastAsia="en-GB"/>
              </w:rPr>
              <w:t>BcchToPdschConfig for this.</w:t>
            </w:r>
          </w:p>
          <w:p w14:paraId="6C583F28" w14:textId="77777777" w:rsidR="00312031" w:rsidRDefault="00312031" w:rsidP="00A82994">
            <w:pPr>
              <w:pStyle w:val="b10"/>
              <w:rPr>
                <w:rFonts w:ascii="Arial" w:hAnsi="Arial" w:cs="Arial"/>
                <w:sz w:val="18"/>
                <w:szCs w:val="18"/>
                <w:lang w:eastAsia="en-GB"/>
              </w:rPr>
            </w:pPr>
            <w:r>
              <w:rPr>
                <w:rFonts w:ascii="Arial" w:hAnsi="Arial" w:cs="Arial"/>
                <w:sz w:val="18"/>
                <w:szCs w:val="18"/>
                <w:lang w:eastAsia="en-GB"/>
              </w:rPr>
              <w:t xml:space="preserve">2. Moved switching of </w:t>
            </w:r>
            <w:r w:rsidRPr="00312031">
              <w:rPr>
                <w:rFonts w:ascii="Arial" w:hAnsi="Arial" w:cs="Arial"/>
                <w:sz w:val="18"/>
                <w:szCs w:val="18"/>
                <w:lang w:eastAsia="en-GB"/>
              </w:rPr>
              <w:t xml:space="preserve">RedCap </w:t>
            </w:r>
            <w:r>
              <w:rPr>
                <w:rFonts w:ascii="Arial" w:hAnsi="Arial" w:cs="Arial"/>
                <w:sz w:val="18"/>
                <w:szCs w:val="18"/>
                <w:lang w:eastAsia="en-GB"/>
              </w:rPr>
              <w:t xml:space="preserve">DL and </w:t>
            </w:r>
            <w:r w:rsidRPr="00312031">
              <w:rPr>
                <w:rFonts w:ascii="Arial" w:hAnsi="Arial" w:cs="Arial"/>
                <w:sz w:val="18"/>
                <w:szCs w:val="18"/>
                <w:lang w:eastAsia="en-GB"/>
              </w:rPr>
              <w:t>UL BWP</w:t>
            </w:r>
            <w:r>
              <w:rPr>
                <w:rFonts w:ascii="Arial" w:hAnsi="Arial" w:cs="Arial"/>
                <w:sz w:val="18"/>
                <w:szCs w:val="18"/>
                <w:lang w:eastAsia="en-GB"/>
              </w:rPr>
              <w:t xml:space="preserve"> configuration for SS after the step 3 as by that time UE would have received the updated configurations and short DCI. </w:t>
            </w:r>
          </w:p>
          <w:p w14:paraId="107BC2B7" w14:textId="77777777" w:rsidR="00312031" w:rsidRDefault="00312031" w:rsidP="00A82994">
            <w:pPr>
              <w:pStyle w:val="b10"/>
              <w:rPr>
                <w:rFonts w:ascii="Arial" w:hAnsi="Arial" w:cs="Arial"/>
                <w:sz w:val="18"/>
                <w:szCs w:val="18"/>
                <w:lang w:eastAsia="en-GB"/>
              </w:rPr>
            </w:pPr>
            <w:r>
              <w:rPr>
                <w:rFonts w:ascii="Arial" w:hAnsi="Arial" w:cs="Arial"/>
                <w:sz w:val="18"/>
                <w:szCs w:val="18"/>
                <w:lang w:eastAsia="en-GB"/>
              </w:rPr>
              <w:t xml:space="preserve">3. Configured UL grant by calling </w:t>
            </w:r>
            <w:r w:rsidRPr="00312031">
              <w:rPr>
                <w:rFonts w:ascii="Arial" w:hAnsi="Arial" w:cs="Arial"/>
                <w:sz w:val="18"/>
                <w:szCs w:val="18"/>
                <w:lang w:eastAsia="en-GB"/>
              </w:rPr>
              <w:t>f_NR_ULGrantConfiguration_Start</w:t>
            </w:r>
            <w:r>
              <w:rPr>
                <w:rFonts w:ascii="Arial" w:hAnsi="Arial" w:cs="Arial"/>
                <w:sz w:val="18"/>
                <w:szCs w:val="18"/>
                <w:lang w:eastAsia="en-GB"/>
              </w:rPr>
              <w:t>() function.</w:t>
            </w:r>
          </w:p>
          <w:p w14:paraId="76E9B095" w14:textId="77777777" w:rsidR="00312031" w:rsidRDefault="00312031" w:rsidP="00A82994">
            <w:pPr>
              <w:pStyle w:val="b10"/>
              <w:rPr>
                <w:noProof/>
                <w:sz w:val="18"/>
                <w:szCs w:val="18"/>
              </w:rPr>
            </w:pPr>
            <w:r>
              <w:rPr>
                <w:rFonts w:ascii="Arial" w:hAnsi="Arial" w:cs="Arial"/>
                <w:sz w:val="18"/>
                <w:szCs w:val="18"/>
                <w:lang w:eastAsia="en-GB"/>
              </w:rPr>
              <w:t xml:space="preserve">4. Configured </w:t>
            </w:r>
            <w:r w:rsidRPr="00975CE6">
              <w:rPr>
                <w:rFonts w:ascii="Arial" w:hAnsi="Arial" w:cs="Arial"/>
                <w:sz w:val="18"/>
                <w:szCs w:val="18"/>
                <w:lang w:eastAsia="en-GB"/>
              </w:rPr>
              <w:t>SS to report UL HARQ feedback just before the Step 6.</w:t>
            </w:r>
          </w:p>
          <w:p w14:paraId="7E28369E" w14:textId="77777777" w:rsidR="00BC1B89" w:rsidRPr="008258DC" w:rsidRDefault="00BC1B89" w:rsidP="00A82994">
            <w:pPr>
              <w:pStyle w:val="b10"/>
              <w:rPr>
                <w:rFonts w:ascii="Arial" w:hAnsi="Arial" w:cs="Arial"/>
                <w:sz w:val="18"/>
                <w:szCs w:val="18"/>
                <w:lang w:eastAsia="en-GB"/>
              </w:rPr>
            </w:pPr>
            <w:r>
              <w:rPr>
                <w:rFonts w:ascii="Arial" w:hAnsi="Arial" w:cs="Arial"/>
                <w:sz w:val="18"/>
                <w:szCs w:val="18"/>
                <w:lang w:eastAsia="en-GB"/>
              </w:rPr>
              <w:t xml:space="preserve">5. Initialized </w:t>
            </w:r>
            <w:r w:rsidRPr="00BC1B89">
              <w:rPr>
                <w:rFonts w:ascii="Arial" w:hAnsi="Arial" w:cs="Arial"/>
                <w:sz w:val="18"/>
                <w:szCs w:val="18"/>
                <w:lang w:eastAsia="en-GB"/>
              </w:rPr>
              <w:t>v_SrbIndDummy</w:t>
            </w:r>
            <w:r>
              <w:rPr>
                <w:rFonts w:ascii="Arial" w:hAnsi="Arial" w:cs="Arial"/>
                <w:sz w:val="18"/>
                <w:szCs w:val="18"/>
                <w:lang w:eastAsia="en-GB"/>
              </w:rPr>
              <w:t xml:space="preserve"> and </w:t>
            </w:r>
            <w:r w:rsidRPr="00BC1B89">
              <w:rPr>
                <w:rFonts w:ascii="Arial" w:hAnsi="Arial" w:cs="Arial"/>
                <w:sz w:val="18"/>
                <w:szCs w:val="18"/>
                <w:lang w:eastAsia="en-GB"/>
              </w:rPr>
              <w:t>v_SysIndDummy</w:t>
            </w:r>
            <w:r>
              <w:rPr>
                <w:rFonts w:ascii="Arial" w:hAnsi="Arial" w:cs="Arial"/>
                <w:sz w:val="18"/>
                <w:szCs w:val="18"/>
                <w:lang w:eastAsia="en-GB"/>
              </w:rPr>
              <w:t xml:space="preserve"> to omit again before Step 7. </w:t>
            </w:r>
          </w:p>
          <w:p w14:paraId="67C43A37" w14:textId="77777777" w:rsidR="001810C1" w:rsidRPr="008258DC" w:rsidRDefault="001810C1" w:rsidP="00A82994">
            <w:pPr>
              <w:pStyle w:val="b10"/>
              <w:rPr>
                <w:rFonts w:ascii="Arial" w:hAnsi="Arial" w:cs="Arial"/>
                <w:sz w:val="18"/>
                <w:szCs w:val="18"/>
                <w:lang w:eastAsia="en-GB"/>
              </w:rPr>
            </w:pPr>
          </w:p>
        </w:tc>
      </w:tr>
      <w:tr w:rsidR="001810C1" w14:paraId="03CFDFC4" w14:textId="77777777" w:rsidTr="00A82994">
        <w:tc>
          <w:tcPr>
            <w:tcW w:w="1985" w:type="dxa"/>
            <w:tcBorders>
              <w:top w:val="single" w:sz="4" w:space="0" w:color="auto"/>
              <w:left w:val="single" w:sz="4" w:space="0" w:color="auto"/>
              <w:bottom w:val="single" w:sz="4" w:space="0" w:color="auto"/>
              <w:right w:val="single" w:sz="4" w:space="0" w:color="auto"/>
            </w:tcBorders>
            <w:hideMark/>
          </w:tcPr>
          <w:p w14:paraId="34DD8407" w14:textId="77777777" w:rsidR="001810C1" w:rsidRPr="009A35BF" w:rsidRDefault="001810C1" w:rsidP="00A82994">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311EC09C" w14:textId="77777777" w:rsidR="001810C1" w:rsidRPr="00E53FC6" w:rsidRDefault="001810C1" w:rsidP="001638CB">
            <w:pPr>
              <w:rPr>
                <w:rFonts w:ascii="Arial" w:hAnsi="Arial"/>
                <w:noProof/>
                <w:sz w:val="18"/>
                <w:szCs w:val="18"/>
              </w:rPr>
            </w:pPr>
            <w:r w:rsidRPr="001638CB">
              <w:rPr>
                <w:rFonts w:ascii="Arial" w:eastAsiaTheme="minorHAnsi" w:hAnsi="Arial" w:cs="Calibri"/>
                <w:noProof/>
                <w:sz w:val="22"/>
                <w:szCs w:val="22"/>
                <w:lang w:val="en-US"/>
              </w:rPr>
              <w:t>\NR5GC\7_1_1\MAC_BWP_NR5GC.ttcn</w:t>
            </w:r>
          </w:p>
        </w:tc>
      </w:tr>
      <w:tr w:rsidR="001810C1" w14:paraId="69809FC5" w14:textId="77777777" w:rsidTr="00A82994">
        <w:tc>
          <w:tcPr>
            <w:tcW w:w="1985" w:type="dxa"/>
            <w:tcBorders>
              <w:top w:val="single" w:sz="4" w:space="0" w:color="auto"/>
              <w:left w:val="single" w:sz="4" w:space="0" w:color="auto"/>
              <w:bottom w:val="single" w:sz="4" w:space="0" w:color="auto"/>
              <w:right w:val="single" w:sz="4" w:space="0" w:color="auto"/>
            </w:tcBorders>
            <w:hideMark/>
          </w:tcPr>
          <w:p w14:paraId="58C8136E" w14:textId="77777777" w:rsidR="001810C1" w:rsidRPr="009A35BF" w:rsidRDefault="001810C1" w:rsidP="00A82994">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6C80ACD" w14:textId="20D4669F" w:rsidR="001810C1" w:rsidRPr="00063E50" w:rsidRDefault="00063E50" w:rsidP="00063E50">
            <w:pPr>
              <w:rPr>
                <w:rFonts w:ascii="Arial" w:hAnsi="Arial"/>
                <w:sz w:val="18"/>
                <w:szCs w:val="18"/>
                <w:highlight w:val="cyan"/>
                <w:lang w:eastAsia="zh-CN"/>
              </w:rPr>
            </w:pPr>
            <w:r>
              <w:rPr>
                <w:rFonts w:ascii="Arial" w:hAnsi="Arial"/>
                <w:sz w:val="18"/>
                <w:szCs w:val="18"/>
                <w:highlight w:val="cyan"/>
                <w:lang w:eastAsia="zh-CN"/>
              </w:rPr>
              <w:t>1.</w:t>
            </w:r>
            <w:r w:rsidR="00842EBE">
              <w:rPr>
                <w:rFonts w:ascii="Arial" w:hAnsi="Arial"/>
                <w:sz w:val="18"/>
                <w:szCs w:val="18"/>
                <w:highlight w:val="cyan"/>
                <w:lang w:eastAsia="zh-CN"/>
              </w:rPr>
              <w:t xml:space="preserve"> </w:t>
            </w:r>
            <w:r w:rsidR="00B27664">
              <w:rPr>
                <w:rFonts w:ascii="Arial" w:hAnsi="Arial"/>
                <w:sz w:val="18"/>
                <w:szCs w:val="18"/>
                <w:highlight w:val="cyan"/>
                <w:lang w:eastAsia="zh-CN"/>
              </w:rPr>
              <w:t xml:space="preserve"> Accepted</w:t>
            </w:r>
          </w:p>
          <w:p w14:paraId="2FCC923D" w14:textId="12205613" w:rsidR="00240E3C" w:rsidRDefault="00063E50" w:rsidP="00063E50">
            <w:pPr>
              <w:rPr>
                <w:rFonts w:ascii="Arial" w:hAnsi="Arial"/>
                <w:sz w:val="18"/>
                <w:szCs w:val="18"/>
                <w:highlight w:val="cyan"/>
                <w:lang w:eastAsia="zh-CN"/>
              </w:rPr>
            </w:pPr>
            <w:r>
              <w:rPr>
                <w:rFonts w:ascii="Arial" w:hAnsi="Arial"/>
                <w:sz w:val="18"/>
                <w:szCs w:val="18"/>
                <w:highlight w:val="cyan"/>
                <w:lang w:eastAsia="zh-CN"/>
              </w:rPr>
              <w:t>2.</w:t>
            </w:r>
            <w:r w:rsidR="00B27664">
              <w:rPr>
                <w:rFonts w:ascii="Arial" w:hAnsi="Arial"/>
                <w:sz w:val="18"/>
                <w:szCs w:val="18"/>
                <w:highlight w:val="cyan"/>
                <w:lang w:eastAsia="zh-CN"/>
              </w:rPr>
              <w:t xml:space="preserve"> Accepted</w:t>
            </w:r>
          </w:p>
          <w:p w14:paraId="64566A16" w14:textId="3E73EE1E" w:rsidR="00063E50" w:rsidRPr="008475D1" w:rsidRDefault="00063E50" w:rsidP="00063E50">
            <w:pPr>
              <w:rPr>
                <w:rFonts w:ascii="Arial" w:hAnsi="Arial"/>
                <w:sz w:val="18"/>
                <w:szCs w:val="18"/>
                <w:highlight w:val="green"/>
                <w:lang w:eastAsia="zh-CN"/>
              </w:rPr>
            </w:pPr>
            <w:r>
              <w:rPr>
                <w:rFonts w:ascii="Arial" w:hAnsi="Arial"/>
                <w:sz w:val="18"/>
                <w:szCs w:val="18"/>
                <w:highlight w:val="cyan"/>
                <w:lang w:eastAsia="zh-CN"/>
              </w:rPr>
              <w:t>3.</w:t>
            </w:r>
            <w:r w:rsidR="009A49EC">
              <w:rPr>
                <w:rFonts w:ascii="Arial" w:hAnsi="Arial"/>
                <w:sz w:val="18"/>
                <w:szCs w:val="18"/>
                <w:highlight w:val="cyan"/>
                <w:lang w:eastAsia="zh-CN"/>
              </w:rPr>
              <w:t xml:space="preserve"> Accepted</w:t>
            </w:r>
          </w:p>
          <w:p w14:paraId="2AED72F2" w14:textId="5AD426F9" w:rsidR="00063E50" w:rsidRPr="008475D1" w:rsidRDefault="00063E50" w:rsidP="00063E50">
            <w:pPr>
              <w:rPr>
                <w:rFonts w:ascii="Arial" w:hAnsi="Arial"/>
                <w:sz w:val="18"/>
                <w:szCs w:val="18"/>
                <w:highlight w:val="green"/>
                <w:lang w:eastAsia="zh-CN"/>
              </w:rPr>
            </w:pPr>
            <w:r w:rsidRPr="008475D1">
              <w:rPr>
                <w:rFonts w:ascii="Arial" w:hAnsi="Arial"/>
                <w:sz w:val="18"/>
                <w:szCs w:val="18"/>
                <w:highlight w:val="green"/>
                <w:lang w:eastAsia="zh-CN"/>
              </w:rPr>
              <w:t>4.</w:t>
            </w:r>
            <w:r w:rsidR="009A49EC" w:rsidRPr="008475D1">
              <w:rPr>
                <w:rFonts w:ascii="Arial" w:hAnsi="Arial"/>
                <w:sz w:val="18"/>
                <w:szCs w:val="18"/>
                <w:highlight w:val="green"/>
                <w:lang w:eastAsia="zh-CN"/>
              </w:rPr>
              <w:t xml:space="preserve"> </w:t>
            </w:r>
            <w:r w:rsidR="008475D1" w:rsidRPr="008475D1">
              <w:rPr>
                <w:rFonts w:ascii="Arial" w:hAnsi="Arial"/>
                <w:sz w:val="18"/>
                <w:szCs w:val="18"/>
                <w:highlight w:val="green"/>
                <w:lang w:eastAsia="zh-CN"/>
              </w:rPr>
              <w:t>See additional change in clause 2.5</w:t>
            </w:r>
          </w:p>
          <w:p w14:paraId="0E9E49C4" w14:textId="7535489A" w:rsidR="00063E50" w:rsidRPr="00063E50" w:rsidRDefault="00063E50" w:rsidP="00063E50">
            <w:pPr>
              <w:rPr>
                <w:rFonts w:ascii="Arial" w:hAnsi="Arial"/>
                <w:sz w:val="18"/>
                <w:szCs w:val="18"/>
                <w:highlight w:val="cyan"/>
                <w:lang w:eastAsia="zh-CN"/>
              </w:rPr>
            </w:pPr>
            <w:r w:rsidRPr="000961A5">
              <w:rPr>
                <w:rFonts w:ascii="Arial" w:hAnsi="Arial"/>
                <w:sz w:val="18"/>
                <w:szCs w:val="18"/>
                <w:highlight w:val="green"/>
                <w:lang w:eastAsia="zh-CN"/>
              </w:rPr>
              <w:t>5.</w:t>
            </w:r>
            <w:r w:rsidR="00D129ED" w:rsidRPr="000961A5">
              <w:rPr>
                <w:rFonts w:ascii="Arial" w:hAnsi="Arial"/>
                <w:sz w:val="18"/>
                <w:szCs w:val="18"/>
                <w:highlight w:val="green"/>
                <w:lang w:eastAsia="zh-CN"/>
              </w:rPr>
              <w:t xml:space="preserve"> </w:t>
            </w:r>
            <w:r w:rsidR="000961A5" w:rsidRPr="000961A5">
              <w:rPr>
                <w:rFonts w:ascii="Arial" w:hAnsi="Arial"/>
                <w:sz w:val="18"/>
                <w:szCs w:val="18"/>
                <w:highlight w:val="green"/>
                <w:lang w:eastAsia="zh-CN"/>
              </w:rPr>
              <w:t xml:space="preserve">See additional </w:t>
            </w:r>
            <w:r w:rsidR="000961A5" w:rsidRPr="008475D1">
              <w:rPr>
                <w:rFonts w:ascii="Arial" w:hAnsi="Arial"/>
                <w:sz w:val="18"/>
                <w:szCs w:val="18"/>
                <w:highlight w:val="green"/>
                <w:lang w:eastAsia="zh-CN"/>
              </w:rPr>
              <w:t>change in clause 2.5</w:t>
            </w:r>
          </w:p>
        </w:tc>
      </w:tr>
    </w:tbl>
    <w:p w14:paraId="067E31EB" w14:textId="77777777" w:rsidR="001810C1" w:rsidRDefault="001810C1" w:rsidP="001810C1">
      <w:pPr>
        <w:spacing w:after="0"/>
        <w:rPr>
          <w:rFonts w:ascii="Arial" w:hAnsi="Arial"/>
          <w:b/>
          <w:lang w:eastAsia="en-GB"/>
        </w:rPr>
      </w:pPr>
    </w:p>
    <w:p w14:paraId="324DC6AF" w14:textId="77777777" w:rsidR="001810C1" w:rsidRDefault="001810C1" w:rsidP="001810C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810C1" w:rsidRPr="00CD057D" w14:paraId="05301EC8" w14:textId="77777777" w:rsidTr="00827801">
        <w:tc>
          <w:tcPr>
            <w:tcW w:w="13575" w:type="dxa"/>
            <w:tcBorders>
              <w:top w:val="single" w:sz="4" w:space="0" w:color="auto"/>
              <w:left w:val="single" w:sz="4" w:space="0" w:color="auto"/>
              <w:bottom w:val="single" w:sz="4" w:space="0" w:color="auto"/>
              <w:right w:val="single" w:sz="4" w:space="0" w:color="auto"/>
            </w:tcBorders>
          </w:tcPr>
          <w:p w14:paraId="6CCBF7E5"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function f_TC_7_1_1_8_3_NR_TestBody() runs on NR5GC_PTC</w:t>
            </w:r>
          </w:p>
          <w:p w14:paraId="67F2019A"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14:paraId="4A346310"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(value) BWP_DownlinkCommon v_BWP_DownlinkCommon;</w:t>
            </w:r>
          </w:p>
          <w:p w14:paraId="56C928CA"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(value) NR_DownlinkBWP_Type v_NR_DownlinkBWP;</w:t>
            </w:r>
          </w:p>
          <w:p w14:paraId="7E2EAE43"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(value) NR_SearchSpace_NrofCandidates_Type v_NrofCandidates;</w:t>
            </w:r>
          </w:p>
          <w:p w14:paraId="5FE03B38"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r w:rsidRPr="00EA134E">
              <w:rPr>
                <w:rFonts w:ascii="Courier New" w:hAnsi="Courier New" w:cs="Courier New"/>
                <w:color w:val="000000"/>
                <w:highlight w:val="yellow"/>
                <w:lang w:eastAsia="de-DE"/>
              </w:rPr>
              <w:t>var template (value) NR_BcchToPdschConfig_Type v_BcchToPdschConfig := f_NR_InitialiseBcchToPdschConfig(nr_Cell2);</w:t>
            </w:r>
          </w:p>
          <w:p w14:paraId="384CCF5A"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(omit) NR_PcchConfig_Type v_PcchConfig:= f_NR_InitialisePcchConfig(nr_Cell2);</w:t>
            </w:r>
          </w:p>
          <w:p w14:paraId="75BB7AC5"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NG_NAS_GutiParameters_Type v_GutiParameters := f_NR5GC_CellInfo_GetGutiParameters(nr_Cell2);</w:t>
            </w:r>
          </w:p>
          <w:p w14:paraId="3461D7EB"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NG_5G_S_TMSI v_NG_5G_S_TMSI := f_NR_Get5G_S_TMSI_FromGuti(v_GutiParameters);</w:t>
            </w:r>
          </w:p>
          <w:p w14:paraId="28A5320E"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(omit) NR_SRB_COMMON_IND v_SrbIndDummy := omit;</w:t>
            </w:r>
          </w:p>
          <w:p w14:paraId="647E1B33"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(omit) NR_SYSTEM_IND v_SysIndDummy := omit;</w:t>
            </w:r>
          </w:p>
          <w:p w14:paraId="54E664BE"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NG_NAS_MSG_Indication_Type v_NasInd;</w:t>
            </w:r>
          </w:p>
          <w:p w14:paraId="25B3B879"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14:paraId="7AB8BF90"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//Initialise and reconfigure RedCap specific Initial UL BWP</w:t>
            </w:r>
          </w:p>
          <w:p w14:paraId="1C99EDB4"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r w:rsidRPr="00A722D4">
              <w:rPr>
                <w:rFonts w:ascii="Courier New" w:hAnsi="Courier New" w:cs="Courier New"/>
                <w:color w:val="000000"/>
                <w:highlight w:val="yellow"/>
                <w:lang w:eastAsia="de-DE"/>
              </w:rPr>
              <w:t>f_NR_ConfigRedCapUL_BWP(nr_Cell2, cs_PUCCH_ConfigCommon_71183, omit);</w:t>
            </w:r>
          </w:p>
          <w:p w14:paraId="5840C591"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14:paraId="47E827D6"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//Initialise and reconfigure RedCap specific Initial DL BWP</w:t>
            </w:r>
          </w:p>
          <w:p w14:paraId="304D269E"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//Initialise RedCap initial DL BWP in SIB1</w:t>
            </w:r>
          </w:p>
          <w:p w14:paraId="1ACF4821"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if (f_NR_CellInfo_GetIsFR1(nr_Cell2)) {         //FR1</w:t>
            </w:r>
          </w:p>
          <w:p w14:paraId="1D0ECD77"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lastRenderedPageBreak/>
              <w:t xml:space="preserve">      v_NrofCandidates := cs_38508_NrofCandidates_Def;</w:t>
            </w:r>
          </w:p>
          <w:p w14:paraId="5BED1FE7"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else {                                        //FR2</w:t>
            </w:r>
          </w:p>
          <w:p w14:paraId="32EDBA4F"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v_NrofCandidates := cds_38508_NrofCandidates_FR2</w:t>
            </w:r>
          </w:p>
          <w:p w14:paraId="651136EC"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14:paraId="6074EDD9"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v_BWP_DownlinkCommon := fl_Get_InitialDownlinkBWP_RedCap(nr_Cell2,cs_PDCCH_ConfigCommon_71183(v_NrofCandidates));</w:t>
            </w:r>
          </w:p>
          <w:p w14:paraId="00D5902D"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14:paraId="1C08C8DF"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//Initialise RedCap initialBWP for SS</w:t>
            </w:r>
          </w:p>
          <w:p w14:paraId="180EC12C"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The RedCap-Specific initial downlink BWP information is provided in the cell reconfiguration ASP with:</w:t>
            </w:r>
          </w:p>
          <w:p w14:paraId="09156FC5"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BWP Id 0</w:t>
            </w:r>
          </w:p>
          <w:p w14:paraId="166D8BEF"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DL SearchSpace Array for: cssType0 (SIB1), cssType1 (Msg2/Msg4) after initial access, cssType2 (paging), uss</w:t>
            </w:r>
          </w:p>
          <w:p w14:paraId="039E03DE"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v_NR_DownlinkBWP := fl_GetInitialNR_DownlinkBWP_RedCap(nr_Cell2, v_NrofCandidates);</w:t>
            </w:r>
          </w:p>
          <w:p w14:paraId="600701AC"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The AssignedBWPs are reconfigured from InitialBWP to InitialBWP_RedCap cell reconfiguration ASP with: SIB1, RandomAccessResponse, ContentionResolution(Msg4_Based), PcchConfig</w:t>
            </w:r>
          </w:p>
          <w:p w14:paraId="07D81784" w14:textId="77777777" w:rsidR="00827801" w:rsidRPr="006D7497" w:rsidRDefault="00827801" w:rsidP="00827801">
            <w:pPr>
              <w:autoSpaceDE w:val="0"/>
              <w:autoSpaceDN w:val="0"/>
              <w:adjustRightInd w:val="0"/>
              <w:spacing w:after="0"/>
              <w:rPr>
                <w:rFonts w:ascii="Courier New" w:hAnsi="Courier New" w:cs="Courier New"/>
                <w:color w:val="000000"/>
                <w:highlight w:val="yellow"/>
                <w:lang w:eastAsia="de-DE"/>
              </w:rPr>
            </w:pPr>
            <w:r w:rsidRPr="00827801">
              <w:rPr>
                <w:rFonts w:ascii="Courier New" w:hAnsi="Courier New" w:cs="Courier New"/>
                <w:color w:val="000000"/>
                <w:lang w:eastAsia="de-DE"/>
              </w:rPr>
              <w:t xml:space="preserve">    </w:t>
            </w:r>
            <w:r w:rsidRPr="006D7497">
              <w:rPr>
                <w:rFonts w:ascii="Courier New" w:hAnsi="Courier New" w:cs="Courier New"/>
                <w:color w:val="000000"/>
                <w:highlight w:val="yellow"/>
                <w:lang w:eastAsia="de-DE"/>
              </w:rPr>
              <w:t>v_BcchToPdschConfig.Sib1Schedul.SearchSpaceAndDci.AssignedBWPs := cs_NR_AssignedBWPs_RedCapInitialBWP;</w:t>
            </w:r>
          </w:p>
          <w:p w14:paraId="080ACDAA" w14:textId="77777777" w:rsidR="00827801" w:rsidRDefault="00827801" w:rsidP="00827801">
            <w:pPr>
              <w:autoSpaceDE w:val="0"/>
              <w:autoSpaceDN w:val="0"/>
              <w:adjustRightInd w:val="0"/>
              <w:spacing w:after="0"/>
              <w:rPr>
                <w:rFonts w:ascii="Courier New" w:hAnsi="Courier New" w:cs="Courier New"/>
                <w:color w:val="000000"/>
                <w:highlight w:val="yellow"/>
                <w:lang w:eastAsia="de-DE"/>
              </w:rPr>
            </w:pPr>
            <w:r w:rsidRPr="006D7497">
              <w:rPr>
                <w:rFonts w:ascii="Courier New" w:hAnsi="Courier New" w:cs="Courier New"/>
                <w:color w:val="000000"/>
                <w:highlight w:val="yellow"/>
                <w:lang w:eastAsia="de-DE"/>
              </w:rPr>
              <w:t xml:space="preserve">    v_PcchConfig.SearchSpaceAndDci.AssignedBWPs := cs_NR_AssignedBWPs_RedCapInitialBWP;</w:t>
            </w:r>
          </w:p>
          <w:p w14:paraId="2180BAC4" w14:textId="77777777" w:rsidR="00D67026" w:rsidRPr="00827801" w:rsidRDefault="00D67026" w:rsidP="00827801">
            <w:pPr>
              <w:autoSpaceDE w:val="0"/>
              <w:autoSpaceDN w:val="0"/>
              <w:adjustRightInd w:val="0"/>
              <w:spacing w:after="0"/>
              <w:rPr>
                <w:rFonts w:ascii="Courier New" w:hAnsi="Courier New" w:cs="Courier New"/>
                <w:color w:val="000000"/>
                <w:lang w:eastAsia="de-DE"/>
              </w:rPr>
            </w:pPr>
          </w:p>
          <w:p w14:paraId="6289BA08" w14:textId="77777777" w:rsidR="00827801" w:rsidRPr="00D67026"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r w:rsidRPr="00D67026">
              <w:rPr>
                <w:rFonts w:ascii="Courier New" w:hAnsi="Courier New" w:cs="Courier New"/>
                <w:color w:val="000000"/>
                <w:lang w:eastAsia="de-DE"/>
              </w:rPr>
              <w:t>// Reconfigure SS - DL</w:t>
            </w:r>
          </w:p>
          <w:p w14:paraId="58B2B406" w14:textId="77777777" w:rsidR="00827801" w:rsidRPr="00D67026" w:rsidRDefault="00827801" w:rsidP="00827801">
            <w:pPr>
              <w:autoSpaceDE w:val="0"/>
              <w:autoSpaceDN w:val="0"/>
              <w:adjustRightInd w:val="0"/>
              <w:spacing w:after="0"/>
              <w:rPr>
                <w:rFonts w:ascii="Courier New" w:hAnsi="Courier New" w:cs="Courier New"/>
                <w:color w:val="000000"/>
                <w:lang w:eastAsia="de-DE"/>
              </w:rPr>
            </w:pPr>
            <w:r w:rsidRPr="00D67026">
              <w:rPr>
                <w:rFonts w:ascii="Courier New" w:hAnsi="Courier New" w:cs="Courier New"/>
                <w:color w:val="000000"/>
                <w:lang w:eastAsia="de-DE"/>
              </w:rPr>
              <w:t xml:space="preserve">    //Acc to 38.331 cl initialDownlinkBWP-RedCap: If the locationAndBandwidth of this BWP contains the entire CORESET#0, the UE applies the locationAndBandwidth upon reception of this field (e.g. to determine the frequency position of signals described in relation to this locationAndBandwidth) but it keeps CORESET#0 until after reception of RRCSetup/RRCResume/RRCReestablishment.</w:t>
            </w:r>
          </w:p>
          <w:p w14:paraId="5AB13254"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D67026">
              <w:rPr>
                <w:rFonts w:ascii="Courier New" w:hAnsi="Courier New" w:cs="Courier New"/>
                <w:color w:val="000000"/>
                <w:highlight w:val="yellow"/>
                <w:lang w:eastAsia="de-DE"/>
              </w:rPr>
              <w:t xml:space="preserve">    // RACH Msg2/Msg4 to be reconfigured after initial access - not needed in this TC</w:t>
            </w:r>
          </w:p>
          <w:p w14:paraId="5AE4ACC9" w14:textId="77777777" w:rsidR="00827801" w:rsidRPr="00A722D4" w:rsidRDefault="00827801" w:rsidP="00827801">
            <w:pPr>
              <w:autoSpaceDE w:val="0"/>
              <w:autoSpaceDN w:val="0"/>
              <w:adjustRightInd w:val="0"/>
              <w:spacing w:after="0"/>
              <w:rPr>
                <w:rFonts w:ascii="Courier New" w:hAnsi="Courier New" w:cs="Courier New"/>
                <w:color w:val="000000"/>
                <w:highlight w:val="yellow"/>
                <w:lang w:eastAsia="de-DE"/>
              </w:rPr>
            </w:pPr>
            <w:r w:rsidRPr="00827801">
              <w:rPr>
                <w:rFonts w:ascii="Courier New" w:hAnsi="Courier New" w:cs="Courier New"/>
                <w:color w:val="000000"/>
                <w:lang w:eastAsia="de-DE"/>
              </w:rPr>
              <w:t xml:space="preserve">     </w:t>
            </w:r>
            <w:r w:rsidRPr="00A722D4">
              <w:rPr>
                <w:rFonts w:ascii="Courier New" w:hAnsi="Courier New" w:cs="Courier New"/>
                <w:color w:val="000000"/>
                <w:highlight w:val="yellow"/>
                <w:lang w:eastAsia="de-DE"/>
              </w:rPr>
              <w:t>f_NR_SS_CommonCellConfig(nr_Cell2, cads_NR_BWP_CONFIG_DL_RedCap_REQ(nr_Cell2,</w:t>
            </w:r>
          </w:p>
          <w:p w14:paraId="11C586EB" w14:textId="77777777" w:rsidR="00827801" w:rsidRPr="00A722D4" w:rsidRDefault="00827801" w:rsidP="00827801">
            <w:pPr>
              <w:autoSpaceDE w:val="0"/>
              <w:autoSpaceDN w:val="0"/>
              <w:adjustRightInd w:val="0"/>
              <w:spacing w:after="0"/>
              <w:rPr>
                <w:rFonts w:ascii="Courier New" w:hAnsi="Courier New" w:cs="Courier New"/>
                <w:color w:val="000000"/>
                <w:highlight w:val="yellow"/>
                <w:lang w:eastAsia="de-DE"/>
              </w:rPr>
            </w:pPr>
            <w:r w:rsidRPr="00A722D4">
              <w:rPr>
                <w:rFonts w:ascii="Courier New" w:hAnsi="Courier New" w:cs="Courier New"/>
                <w:color w:val="000000"/>
                <w:highlight w:val="yellow"/>
                <w:lang w:eastAsia="de-DE"/>
              </w:rPr>
              <w:t xml:space="preserve">                                                                        -,              // cs_TimingInfo_Now</w:t>
            </w:r>
          </w:p>
          <w:p w14:paraId="61D5AE6D" w14:textId="77777777" w:rsidR="00827801" w:rsidRPr="00A722D4" w:rsidRDefault="00827801" w:rsidP="00827801">
            <w:pPr>
              <w:autoSpaceDE w:val="0"/>
              <w:autoSpaceDN w:val="0"/>
              <w:adjustRightInd w:val="0"/>
              <w:spacing w:after="0"/>
              <w:rPr>
                <w:rFonts w:ascii="Courier New" w:hAnsi="Courier New" w:cs="Courier New"/>
                <w:color w:val="000000"/>
                <w:highlight w:val="yellow"/>
                <w:lang w:eastAsia="de-DE"/>
              </w:rPr>
            </w:pPr>
            <w:r w:rsidRPr="00A722D4">
              <w:rPr>
                <w:rFonts w:ascii="Courier New" w:hAnsi="Courier New" w:cs="Courier New"/>
                <w:color w:val="000000"/>
                <w:highlight w:val="yellow"/>
                <w:lang w:eastAsia="de-DE"/>
              </w:rPr>
              <w:t xml:space="preserve">                                                                        v_NR_DownlinkBWP,</w:t>
            </w:r>
          </w:p>
          <w:p w14:paraId="5D916942" w14:textId="77777777" w:rsidR="00827801" w:rsidRPr="00A722D4" w:rsidRDefault="00827801" w:rsidP="00827801">
            <w:pPr>
              <w:autoSpaceDE w:val="0"/>
              <w:autoSpaceDN w:val="0"/>
              <w:adjustRightInd w:val="0"/>
              <w:spacing w:after="0"/>
              <w:rPr>
                <w:rFonts w:ascii="Courier New" w:hAnsi="Courier New" w:cs="Courier New"/>
                <w:color w:val="000000"/>
                <w:highlight w:val="yellow"/>
                <w:lang w:eastAsia="de-DE"/>
              </w:rPr>
            </w:pPr>
            <w:r w:rsidRPr="00A722D4">
              <w:rPr>
                <w:rFonts w:ascii="Courier New" w:hAnsi="Courier New" w:cs="Courier New"/>
                <w:color w:val="000000"/>
                <w:highlight w:val="yellow"/>
                <w:lang w:eastAsia="de-DE"/>
              </w:rPr>
              <w:t xml:space="preserve">                                                                        v_BcchToPdschConfig,</w:t>
            </w:r>
          </w:p>
          <w:p w14:paraId="2E7FE4C4" w14:textId="77777777" w:rsidR="00827801" w:rsidRPr="00A722D4" w:rsidRDefault="00827801" w:rsidP="00827801">
            <w:pPr>
              <w:autoSpaceDE w:val="0"/>
              <w:autoSpaceDN w:val="0"/>
              <w:adjustRightInd w:val="0"/>
              <w:spacing w:after="0"/>
              <w:rPr>
                <w:rFonts w:ascii="Courier New" w:hAnsi="Courier New" w:cs="Courier New"/>
                <w:color w:val="000000"/>
                <w:highlight w:val="yellow"/>
                <w:lang w:eastAsia="de-DE"/>
              </w:rPr>
            </w:pPr>
            <w:r w:rsidRPr="00A722D4">
              <w:rPr>
                <w:rFonts w:ascii="Courier New" w:hAnsi="Courier New" w:cs="Courier New"/>
                <w:color w:val="000000"/>
                <w:highlight w:val="yellow"/>
                <w:lang w:eastAsia="de-DE"/>
              </w:rPr>
              <w:t xml:space="preserve">                                                                        v_PcchConfig,</w:t>
            </w:r>
          </w:p>
          <w:p w14:paraId="7B77FA3B"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A722D4">
              <w:rPr>
                <w:rFonts w:ascii="Courier New" w:hAnsi="Courier New" w:cs="Courier New"/>
                <w:color w:val="000000"/>
                <w:highlight w:val="yellow"/>
                <w:lang w:eastAsia="de-DE"/>
              </w:rPr>
              <w:t xml:space="preserve">                                                                        omit));</w:t>
            </w:r>
          </w:p>
          <w:p w14:paraId="44C7B121"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Add RedCap-specific initial DL BWP in SIB1 in teh Cell Array</w:t>
            </w:r>
          </w:p>
          <w:p w14:paraId="3BE31708"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f_NR_CellInfo_SetSIB1_InitialDownlinkBWP_RedCap(nr_Cell2, v_BWP_DownlinkCommon);</w:t>
            </w:r>
          </w:p>
          <w:p w14:paraId="11F751CB"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p>
          <w:p w14:paraId="5809A1F3"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//Configure SS to report UL_SRB0_LCID and UL HARQ feedback</w:t>
            </w:r>
          </w:p>
          <w:p w14:paraId="0496D2E1"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f_NR_SS_SystemIndCtrlConfig(nr_Cell2, cds_NR_SystemIndCtrl_UL_SRB0_LCID(enable));</w:t>
            </w:r>
          </w:p>
          <w:p w14:paraId="2924AEEC"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r w:rsidRPr="00D67026">
              <w:rPr>
                <w:rFonts w:ascii="Courier New" w:hAnsi="Courier New" w:cs="Courier New"/>
                <w:color w:val="000000"/>
                <w:highlight w:val="yellow"/>
                <w:lang w:eastAsia="de-DE"/>
              </w:rPr>
              <w:t>f_NR_SS_SystemIndCtrlConfig(nr_Cell2, cds_NR_SystemIndCtrl_UL_HARQ(enable));</w:t>
            </w:r>
          </w:p>
          <w:p w14:paraId="7F575B83"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14:paraId="555EB13E"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@siclog "Steps 1-2" siclog@</w:t>
            </w:r>
          </w:p>
          <w:p w14:paraId="2CC26CB8"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The SS changes the SIB1 of NR Cell 1 2 to configure initialDownlinkBWP-RedCap and initialUplinkBWP-RedCap.</w:t>
            </w:r>
          </w:p>
          <w:p w14:paraId="39D1967A"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The SS transmits a Short message on PDCCH using P-RNTI indicating a systemInfoModification.</w:t>
            </w:r>
          </w:p>
          <w:p w14:paraId="388692AC"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f_NR_ModifySysinfo(nr_Cell2);</w:t>
            </w:r>
          </w:p>
          <w:p w14:paraId="1DB5ADD9"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p>
          <w:p w14:paraId="5DDB1DBF"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@siclog "Step 3" siclog@</w:t>
            </w:r>
          </w:p>
          <w:p w14:paraId="3A10FFE7"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Wait for 2.1* modification period second for the UE to receive new system information.</w:t>
            </w:r>
          </w:p>
          <w:p w14:paraId="393620C1"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f_NR_WaitModificationPeriods(nr_Cell2);</w:t>
            </w:r>
          </w:p>
          <w:p w14:paraId="6C934BCD"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p>
          <w:p w14:paraId="69CFE072"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@siclog "Step 4" siclog@</w:t>
            </w:r>
          </w:p>
          <w:p w14:paraId="66E261AF"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//The SS transmits a PagingPaging message within the BWP configured by initialDownlinkBWP-RedCap.</w:t>
            </w:r>
          </w:p>
          <w:p w14:paraId="15CA6279"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f_NR_Paging(nr_Cell2,</w:t>
            </w:r>
          </w:p>
          <w:p w14:paraId="10308504"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cs_PagingRecordList_OneRecord(cs_PagingUE_Identity_5G_S_TMSI(v_NG_5G_S_TMSI)),</w:t>
            </w:r>
          </w:p>
          <w:p w14:paraId="306BA1C0"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rf128,</w:t>
            </w:r>
          </w:p>
          <w:p w14:paraId="2C291E8A"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2);</w:t>
            </w:r>
          </w:p>
          <w:p w14:paraId="40855B2A"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14:paraId="57073B97"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@siclog "Step 5" siclog@</w:t>
            </w:r>
          </w:p>
          <w:p w14:paraId="4B85E7D2"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Check: Does the UE transmit an RRCSetupRequest message by setting LCID to 35?</w:t>
            </w:r>
          </w:p>
          <w:p w14:paraId="6B1B4691"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a_NR_RacingCond_AwaitRrcMessageAndSysInd(nr_Cell2,</w:t>
            </w:r>
          </w:p>
          <w:p w14:paraId="106F1C5E"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MsgBeforeSysInd,</w:t>
            </w:r>
          </w:p>
          <w:p w14:paraId="11A00703"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v_SrbIndDummy,</w:t>
            </w:r>
          </w:p>
          <w:p w14:paraId="4339AECB"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v_SysIndDummy,</w:t>
            </w:r>
          </w:p>
          <w:p w14:paraId="16F37E23"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car_NR_SRB0_RrcPdu_IND(nr_Cell2, cr_38508_RRCSetupRequest),</w:t>
            </w:r>
          </w:p>
          <w:p w14:paraId="163AB6C5"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cr_NR_SystemIndicationUL_SRB0_LCID_IND(nr_Cell2, cr_TimingInfo_Any, 35)</w:t>
            </w:r>
          </w:p>
          <w:p w14:paraId="658263EE"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14:paraId="56407C6C"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f_NR_PreliminaryPass(__FILE__, __LINE__, "Step 5");</w:t>
            </w:r>
          </w:p>
          <w:p w14:paraId="02F228B5"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p>
          <w:p w14:paraId="1F1069B1"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@siclog "Step 6" siclog@</w:t>
            </w:r>
          </w:p>
          <w:p w14:paraId="53B37F26"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The SS transmits an RRCSetup message.</w:t>
            </w:r>
          </w:p>
          <w:p w14:paraId="2821A91A"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SS configured to do it</w:t>
            </w:r>
          </w:p>
          <w:p w14:paraId="2E610B2F"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p>
          <w:p w14:paraId="5BF6E184"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@siclog "Step 7" siclog@</w:t>
            </w:r>
          </w:p>
          <w:p w14:paraId="29365DD2"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Check: Does the UE transmit HARQ ACK for step 6 on PUCCH configured by initialUplinkBWP-RedCap?</w:t>
            </w:r>
          </w:p>
          <w:p w14:paraId="25BA051A"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a_NR_RacingCond_AwaitRrcMessageAndSysInd(nr_Cell2,</w:t>
            </w:r>
          </w:p>
          <w:p w14:paraId="6C6278AE"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SysIndBeforeRrcMsg,</w:t>
            </w:r>
          </w:p>
          <w:p w14:paraId="18BC9AEF"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v_SrbIndDummy,</w:t>
            </w:r>
          </w:p>
          <w:p w14:paraId="16906FB6"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v_SysIndDummy,</w:t>
            </w:r>
          </w:p>
          <w:p w14:paraId="3E1A4507"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car_NR_SRB1_RrcNasPdu_IND(nr_Cell2, cr_38508_RRCSetupComplete(tsc_NR_RRC_TI_Def), cr_NG_NAS_IndWithPiggybacking(tsc_SHT_IntegrityProtected), omit),</w:t>
            </w:r>
          </w:p>
          <w:p w14:paraId="10D6E1F5"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car_NR_SYSTEM_UL_HARQ_IND(nr_Cell2, ack)</w:t>
            </w:r>
          </w:p>
          <w:p w14:paraId="1EA72143"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14:paraId="0CB3D618"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f_NR_PreliminaryPass(__FILE__, __LINE__, "Step 7");</w:t>
            </w:r>
          </w:p>
          <w:p w14:paraId="6A290685"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p>
          <w:p w14:paraId="42EC182C"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Disable HARQ reception indication</w:t>
            </w:r>
          </w:p>
          <w:p w14:paraId="7668337C"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f_NR_SS_SystemIndCtrlConfig(nr_Cell2, cds_NR_SystemIndCtrl_UL_HARQ(disable));</w:t>
            </w:r>
          </w:p>
          <w:p w14:paraId="168C24A5"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lastRenderedPageBreak/>
              <w:t xml:space="preserve">    f_NR_SS_SystemIndCtrlConfig(nr_Cell2, cds_NR_SystemIndCtrl_UL_SRB0_LCID(disable));</w:t>
            </w:r>
          </w:p>
          <w:p w14:paraId="19668684"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14:paraId="0D432EC1"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@siclog "Steps 8-13a1" siclog@</w:t>
            </w:r>
          </w:p>
          <w:p w14:paraId="65654973"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v_NasInd  := valueof (v_SrbIndDummy.Signalling.Nas[0]);</w:t>
            </w:r>
          </w:p>
          <w:p w14:paraId="79BFA87A" w14:textId="77777777"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f_NR5GC_RRC_ConnectedState3N_Steps5_8(nr_Cell2, v_NasInd);</w:t>
            </w:r>
          </w:p>
          <w:p w14:paraId="48AF3925" w14:textId="77777777" w:rsidR="001810C1" w:rsidRPr="008258DC"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tc>
      </w:tr>
    </w:tbl>
    <w:p w14:paraId="22198612" w14:textId="77777777" w:rsidR="001810C1" w:rsidRPr="00CD057D" w:rsidRDefault="001810C1" w:rsidP="001810C1">
      <w:pPr>
        <w:spacing w:after="0"/>
        <w:rPr>
          <w:rFonts w:ascii="Arial" w:hAnsi="Arial"/>
          <w:b/>
          <w:color w:val="000000"/>
          <w:lang w:eastAsia="en-GB"/>
        </w:rPr>
      </w:pPr>
    </w:p>
    <w:p w14:paraId="483928D8" w14:textId="77777777" w:rsidR="001810C1" w:rsidRDefault="001810C1" w:rsidP="001810C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810C1" w:rsidRPr="00CD057D" w14:paraId="40325561" w14:textId="77777777" w:rsidTr="008674EE">
        <w:tc>
          <w:tcPr>
            <w:tcW w:w="13575" w:type="dxa"/>
            <w:tcBorders>
              <w:top w:val="single" w:sz="4" w:space="0" w:color="auto"/>
              <w:left w:val="single" w:sz="4" w:space="0" w:color="auto"/>
              <w:bottom w:val="single" w:sz="4" w:space="0" w:color="auto"/>
              <w:right w:val="single" w:sz="4" w:space="0" w:color="auto"/>
            </w:tcBorders>
          </w:tcPr>
          <w:p w14:paraId="53E0CB2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function f_TC_7_1_1_8_3_NR_TestBody() runs on NR5GC_PTC</w:t>
            </w:r>
          </w:p>
          <w:p w14:paraId="71DF359E"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1B18D80D"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BWP_DownlinkCommon v_BWP_DownlinkCommon;</w:t>
            </w:r>
          </w:p>
          <w:p w14:paraId="232522B2"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NR_DownlinkBWP_Type v_NR_DownlinkBWP;</w:t>
            </w:r>
          </w:p>
          <w:p w14:paraId="62B0D470"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A722D4">
              <w:rPr>
                <w:rFonts w:ascii="Courier New" w:hAnsi="Courier New" w:cs="Courier New"/>
                <w:color w:val="000000"/>
                <w:highlight w:val="yellow"/>
                <w:lang w:eastAsia="de-DE"/>
              </w:rPr>
              <w:t>var template(value) NR_UplinkBWP_Type v_NR_UplinkBWP;</w:t>
            </w:r>
          </w:p>
          <w:p w14:paraId="34D2BB5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NR_SearchSpace_NrofCandidates_Type v_NrofCandidates;</w:t>
            </w:r>
          </w:p>
          <w:p w14:paraId="136A76C4"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NR_BcchToPdschConfig_Type v_BcchToPdschConfig := f_NR_InitialiseBcchToPdschConfig(nr_Cell2);</w:t>
            </w:r>
          </w:p>
          <w:p w14:paraId="765AF579"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template(omit) NR_PcchConfig_Type v_PcchConfig:= f_NR_InitialisePcchConfig(nr_Cell2);</w:t>
            </w:r>
          </w:p>
          <w:p w14:paraId="1A880C9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NR_RachProcedureConfig_Type v_RachProcedureConfig := f_NR_InitialiseRachProcedure(nr_Cell2); //23wk49 omitted now</w:t>
            </w:r>
          </w:p>
          <w:p w14:paraId="705874A4"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NG_NAS_GutiParameters_Type v_GutiParameters := f_NR5GC_CellInfo_GetGutiParameters(nr_Cell2);</w:t>
            </w:r>
          </w:p>
          <w:p w14:paraId="0C7FABB8"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NG_5G_S_TMSI v_NG_5G_S_TMSI := f_NR_Get5G_S_TMSI_FromGuti(v_GutiParameters);</w:t>
            </w:r>
          </w:p>
          <w:p w14:paraId="18EB7A4D"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 (omit) NR_SRB_COMMON_IND v_SrbIndDummy := omit;</w:t>
            </w:r>
          </w:p>
          <w:p w14:paraId="1CBFA841"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 (omit) NR_SYSTEM_IND v_SysIndDummy := omit;</w:t>
            </w:r>
          </w:p>
          <w:p w14:paraId="7FA675A4"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NG_NAS_MSG_Indication_Type v_NasInd;</w:t>
            </w:r>
          </w:p>
          <w:p w14:paraId="2FFBFEFA"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717193F6"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and reconfigure RedCap specific Initial UL BWP</w:t>
            </w:r>
          </w:p>
          <w:p w14:paraId="2D4627B9" w14:textId="77777777" w:rsidR="00D67026"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A722D4">
              <w:rPr>
                <w:rFonts w:ascii="Courier New" w:hAnsi="Courier New" w:cs="Courier New"/>
                <w:color w:val="000000"/>
                <w:highlight w:val="yellow"/>
                <w:lang w:eastAsia="de-DE"/>
              </w:rPr>
              <w:t>//f_NR_ConfigRedCapUL_BWP(nr_Cell2, cs_PUCCH_ConfigCommon_71183, omit); // //WA#WI=1205729</w:t>
            </w:r>
          </w:p>
          <w:p w14:paraId="776EB8A6"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and reconfigure RedCap specific Initial DL BWP</w:t>
            </w:r>
          </w:p>
          <w:p w14:paraId="6DAEAD57"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RedCap initial DL BWP in SIB1</w:t>
            </w:r>
          </w:p>
          <w:p w14:paraId="613CD851"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if (f_NR_CellInfo_GetIsFR1(nr_Cell2)) {         //FR1</w:t>
            </w:r>
          </w:p>
          <w:p w14:paraId="7643830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v_NrofCandidates := cs_38508_NrofCandidates_Def;</w:t>
            </w:r>
          </w:p>
          <w:p w14:paraId="17076B95"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else {                                        //FR2</w:t>
            </w:r>
          </w:p>
          <w:p w14:paraId="12B6EF4D"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v_NrofCandidates := cds_38508_NrofCandidates_FR2</w:t>
            </w:r>
          </w:p>
          <w:p w14:paraId="0F070AFB"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1C3D06E4"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v_BWP_DownlinkCommon := fl_Get_InitialDownlinkBWP_RedCap(nr_Cell2,cs_PDCCH_ConfigCommon_71183(v_NrofCandidates));</w:t>
            </w:r>
          </w:p>
          <w:p w14:paraId="6C3E2C25"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2830870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RedCap initialBWP for SS</w:t>
            </w:r>
          </w:p>
          <w:p w14:paraId="68B997B8"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RedCap-Specific initial downlink BWP information is provided in the cell reconfiguration ASP with:</w:t>
            </w:r>
          </w:p>
          <w:p w14:paraId="32FE6F2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BWP Id 0</w:t>
            </w:r>
          </w:p>
          <w:p w14:paraId="65FBB217"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DL SearchSpace Array for: cssType0 (SIB1), cssType1 (Msg2/Msg4) after initial access, cssType2 (paging), uss</w:t>
            </w:r>
          </w:p>
          <w:p w14:paraId="03EC04A9"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lastRenderedPageBreak/>
              <w:t xml:space="preserve">    v_NR_DownlinkBWP := fl_GetInitialNR_DownlinkBWP_RedCap(nr_Cell2, v_NrofCandidates);</w:t>
            </w:r>
          </w:p>
          <w:p w14:paraId="107B74E1" w14:textId="77777777" w:rsid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AssignedBWPs are reconfigured from InitialBWP to InitialBWP_RedCap cell reconfiguration ASP with: SIB1, RandomAccessResponse, ContentionResolution(Msg4_Based), PcchConfig</w:t>
            </w:r>
          </w:p>
          <w:p w14:paraId="6B3F9907" w14:textId="77777777" w:rsidR="007F233E" w:rsidRPr="005866BF" w:rsidRDefault="007F233E" w:rsidP="005866B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7F233E">
              <w:rPr>
                <w:rFonts w:ascii="Courier New" w:hAnsi="Courier New" w:cs="Courier New"/>
                <w:color w:val="000000"/>
                <w:highlight w:val="yellow"/>
                <w:lang w:eastAsia="de-DE"/>
              </w:rPr>
              <w:t>// Deleted</w:t>
            </w:r>
          </w:p>
          <w:p w14:paraId="01DE91B7"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7F233E">
              <w:rPr>
                <w:rFonts w:ascii="Courier New" w:hAnsi="Courier New" w:cs="Courier New"/>
                <w:color w:val="000000"/>
                <w:highlight w:val="yellow"/>
                <w:lang w:eastAsia="de-DE"/>
              </w:rPr>
              <w:t>// v_BcchToPdschConfig.Sib1Schedul.SearchSpaceAndDci.AssignedBWPs := cs_NR_AssignedBWPs_RedCapInitialBWP;</w:t>
            </w:r>
          </w:p>
          <w:p w14:paraId="5288C9CF" w14:textId="77777777" w:rsidR="007F233E" w:rsidRDefault="007F233E" w:rsidP="005866BF">
            <w:pPr>
              <w:autoSpaceDE w:val="0"/>
              <w:autoSpaceDN w:val="0"/>
              <w:adjustRightInd w:val="0"/>
              <w:spacing w:after="0"/>
              <w:rPr>
                <w:rFonts w:ascii="Courier New" w:hAnsi="Courier New" w:cs="Courier New"/>
                <w:color w:val="000000"/>
                <w:lang w:eastAsia="de-DE"/>
              </w:rPr>
            </w:pPr>
          </w:p>
          <w:p w14:paraId="64B2EA1C" w14:textId="77777777" w:rsid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v_PcchConfig.SearchSpaceAndDci.AssignedBWPs := cs_NR_AssignedBWPs_RedCapInitialBWP;</w:t>
            </w:r>
          </w:p>
          <w:p w14:paraId="3ECC11D5" w14:textId="77777777" w:rsidR="008674EE" w:rsidRDefault="008674EE" w:rsidP="005866BF">
            <w:pPr>
              <w:autoSpaceDE w:val="0"/>
              <w:autoSpaceDN w:val="0"/>
              <w:adjustRightInd w:val="0"/>
              <w:spacing w:after="0"/>
              <w:rPr>
                <w:rFonts w:ascii="Courier New" w:hAnsi="Courier New" w:cs="Courier New"/>
                <w:color w:val="000000"/>
                <w:lang w:eastAsia="de-DE"/>
              </w:rPr>
            </w:pPr>
          </w:p>
          <w:p w14:paraId="35D4F42B" w14:textId="77777777" w:rsidR="008674EE" w:rsidRPr="005866BF" w:rsidRDefault="008674EE" w:rsidP="005866BF">
            <w:pPr>
              <w:autoSpaceDE w:val="0"/>
              <w:autoSpaceDN w:val="0"/>
              <w:adjustRightInd w:val="0"/>
              <w:spacing w:after="0"/>
              <w:rPr>
                <w:rFonts w:ascii="Courier New" w:hAnsi="Courier New" w:cs="Courier New"/>
                <w:color w:val="000000"/>
                <w:lang w:eastAsia="de-DE"/>
              </w:rPr>
            </w:pPr>
            <w:r w:rsidRPr="008674EE">
              <w:rPr>
                <w:rFonts w:ascii="Courier New" w:hAnsi="Courier New" w:cs="Courier New"/>
                <w:color w:val="000000"/>
                <w:highlight w:val="yellow"/>
                <w:lang w:eastAsia="de-DE"/>
              </w:rPr>
              <w:t>// Moved after SIB1 boradcast</w:t>
            </w:r>
            <w:r w:rsidR="000413EA">
              <w:rPr>
                <w:rFonts w:ascii="Courier New" w:hAnsi="Courier New" w:cs="Courier New"/>
                <w:color w:val="000000"/>
                <w:highlight w:val="yellow"/>
                <w:lang w:eastAsia="de-DE"/>
              </w:rPr>
              <w:t xml:space="preserve"> </w:t>
            </w:r>
            <w:r w:rsidRPr="008674EE">
              <w:rPr>
                <w:rFonts w:ascii="Courier New" w:hAnsi="Courier New" w:cs="Courier New"/>
                <w:color w:val="000000"/>
                <w:highlight w:val="yellow"/>
                <w:lang w:eastAsia="de-DE"/>
              </w:rPr>
              <w:t>and Short message transmission.</w:t>
            </w:r>
          </w:p>
          <w:p w14:paraId="45A7DCA7"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8674EE">
              <w:rPr>
                <w:rFonts w:ascii="Courier New" w:hAnsi="Courier New" w:cs="Courier New"/>
                <w:color w:val="000000"/>
                <w:highlight w:val="yellow"/>
                <w:lang w:eastAsia="de-DE"/>
              </w:rPr>
              <w:t>//Acc to 38.331 cl initialDownlinkBWP-RedCap: If the locationAndBandwidth of this BWP contains the entire CORESET#0, the UE applies the locationAndBandwidth upon reception of this field (e.g. to determine the frequency position of signals described in relation to this locationAndBandwidth) but it keeps CORESET#0 until after reception of RRCSetup/RRCResume/RRCReestablishment.</w:t>
            </w:r>
          </w:p>
          <w:p w14:paraId="53C8D400"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RACH Msg2/Msg4 to be reconfigured after initial access - not needed in this TC</w:t>
            </w:r>
          </w:p>
          <w:p w14:paraId="5A79DBF7" w14:textId="77777777"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675C2C">
              <w:rPr>
                <w:rFonts w:ascii="Courier New" w:hAnsi="Courier New" w:cs="Courier New"/>
                <w:color w:val="000000"/>
                <w:highlight w:val="yellow"/>
                <w:lang w:eastAsia="de-DE"/>
              </w:rPr>
              <w:t>/*</w:t>
            </w:r>
          </w:p>
          <w:p w14:paraId="0FF87604" w14:textId="77777777"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f_NR_SS_CommonCellConfig(nr_Cell2, cads_NR_BWP_CONFIG_DL_RedCap_REQ(nr_Cell2,</w:t>
            </w:r>
          </w:p>
          <w:p w14:paraId="49D41E6A" w14:textId="77777777"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              // cs_TimingInfo_Now</w:t>
            </w:r>
          </w:p>
          <w:p w14:paraId="699FB3BA" w14:textId="77777777"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v_NR_DownlinkBWP,</w:t>
            </w:r>
          </w:p>
          <w:p w14:paraId="2EBEE400" w14:textId="77777777"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v_BcchToPdschConfig,</w:t>
            </w:r>
          </w:p>
          <w:p w14:paraId="6C3DB062" w14:textId="77777777"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v_PcchConfig,</w:t>
            </w:r>
          </w:p>
          <w:p w14:paraId="15A49E62" w14:textId="77777777"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omit));</w:t>
            </w:r>
          </w:p>
          <w:p w14:paraId="675CD5F7"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675C2C">
              <w:rPr>
                <w:rFonts w:ascii="Courier New" w:hAnsi="Courier New" w:cs="Courier New"/>
                <w:color w:val="000000"/>
                <w:highlight w:val="yellow"/>
                <w:lang w:eastAsia="de-DE"/>
              </w:rPr>
              <w:t xml:space="preserve">       */</w:t>
            </w:r>
          </w:p>
          <w:p w14:paraId="6F893FB1"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Add RedCap-specific initial DL BWP in SIB1 in teh Cell Array</w:t>
            </w:r>
          </w:p>
          <w:p w14:paraId="7F5D56C4"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f_NR_CellInfo_SetSIB1_InitialDownlinkBWP_RedCap(nr_Cell2, v_BWP_DownlinkCommon);</w:t>
            </w:r>
          </w:p>
          <w:p w14:paraId="3AD6ABF1"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p>
          <w:p w14:paraId="588F1770"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591270">
              <w:rPr>
                <w:rFonts w:ascii="Courier New" w:hAnsi="Courier New" w:cs="Courier New"/>
                <w:color w:val="000000"/>
                <w:highlight w:val="yellow"/>
                <w:lang w:eastAsia="de-DE"/>
              </w:rPr>
              <w:t>v_NR_UplinkBWP := f_GetInitialUplinkBWP_RedCap(nr_Cell2, cs_PUCCH_ConfigCommon_71183, omit); //WA#WI=1205729</w:t>
            </w:r>
          </w:p>
          <w:p w14:paraId="04830A31"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91270">
              <w:rPr>
                <w:rFonts w:ascii="Courier New" w:hAnsi="Courier New" w:cs="Courier New"/>
                <w:color w:val="000000"/>
                <w:highlight w:val="yellow"/>
                <w:lang w:eastAsia="de-DE"/>
              </w:rPr>
              <w:t xml:space="preserve">    f_NR_CellInfo_SetSIB1_InitialUplinkBWP_RedCap(nr_Cell2, v_NR_UplinkBWP.Common.R15); //WA#WI=1205729</w:t>
            </w:r>
          </w:p>
          <w:p w14:paraId="322ABFD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3A739981" w14:textId="5D633F32" w:rsid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//Configure SS to report UL_SRB0_LCID and UL HARQ feedback    f_NR_SS_SystemIndCtrlConfig(nr_Cell2, cds_NR_SystemIndCtrl_UL_SRB0_LCID(enable));</w:t>
            </w:r>
          </w:p>
          <w:p w14:paraId="7FD4C845" w14:textId="77777777" w:rsidR="00616426" w:rsidRPr="005866BF" w:rsidRDefault="00616426" w:rsidP="005866B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616426">
              <w:rPr>
                <w:rFonts w:ascii="Courier New" w:hAnsi="Courier New" w:cs="Courier New"/>
                <w:color w:val="000000"/>
                <w:highlight w:val="yellow"/>
                <w:lang w:eastAsia="de-DE"/>
              </w:rPr>
              <w:t>// Moved</w:t>
            </w:r>
          </w:p>
          <w:p w14:paraId="2113FA2D"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591270">
              <w:rPr>
                <w:rFonts w:ascii="Courier New" w:hAnsi="Courier New" w:cs="Courier New"/>
                <w:color w:val="000000"/>
                <w:highlight w:val="yellow"/>
                <w:lang w:eastAsia="de-DE"/>
              </w:rPr>
              <w:t>//f_NR_SS_SystemIndCtrlConfig(nr_Cell2, cds_NR_SystemIndCtrl_UL_HARQ(enable)); //WA#WI=1205729</w:t>
            </w:r>
          </w:p>
          <w:p w14:paraId="1671549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14C7AA5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"Steps 1-2" siclog@</w:t>
            </w:r>
          </w:p>
          <w:p w14:paraId="4ADF3C0D"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SS changes the SIB1 of NR Cell 1 2 to configure initialDownlinkBWP-RedCap and initialUplinkBWP-RedCap.</w:t>
            </w:r>
          </w:p>
          <w:p w14:paraId="710F9423"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SS transmits a Short message on PDCCH using P-RNTI indicating a systemInfoModification.</w:t>
            </w:r>
          </w:p>
          <w:p w14:paraId="7DB3059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f_NR_ModifySysinfo(nr_Cell2);</w:t>
            </w:r>
          </w:p>
          <w:p w14:paraId="57EB3E76"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p>
          <w:p w14:paraId="76C81A64"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 3" siclog@</w:t>
            </w:r>
          </w:p>
          <w:p w14:paraId="75A9733F"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Wait for 2.1* modification period second for the UE to receive new system information.</w:t>
            </w:r>
          </w:p>
          <w:p w14:paraId="00B74116"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lastRenderedPageBreak/>
              <w:t xml:space="preserve">    f_NR_WaitModificationPeriods(nr_Cell2);</w:t>
            </w:r>
          </w:p>
          <w:p w14:paraId="11488C96"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274614B0" w14:textId="77777777" w:rsidR="005866BF" w:rsidRPr="00616426"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616426">
              <w:rPr>
                <w:rFonts w:ascii="Courier New" w:hAnsi="Courier New" w:cs="Courier New"/>
                <w:color w:val="000000"/>
                <w:highlight w:val="yellow"/>
                <w:lang w:eastAsia="de-DE"/>
              </w:rPr>
              <w:t>// Reconfigure SS - DL . //WA#WI=1205729</w:t>
            </w:r>
          </w:p>
          <w:p w14:paraId="469459C6"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616426">
              <w:rPr>
                <w:rFonts w:ascii="Courier New" w:hAnsi="Courier New" w:cs="Courier New"/>
                <w:color w:val="000000"/>
                <w:highlight w:val="yellow"/>
                <w:lang w:eastAsia="de-DE"/>
              </w:rPr>
              <w:t xml:space="preserve">     //Acc to 38.331 cl initialDownlinkBWP-RedCap: If the locationAndBandwidth of this BWP contains the entire CORESET#0, the UE applies the locationAndBandwidth upon reception of this field (e.g. to determine the frequency position of signals described in relation to this locationAndBandwidth) but it keeps CORESET#0 until after reception of RRCSetup/RRCResume/RRCReestablishment.</w:t>
            </w:r>
          </w:p>
          <w:p w14:paraId="4444DB1B"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591270">
              <w:rPr>
                <w:rFonts w:ascii="Courier New" w:hAnsi="Courier New" w:cs="Courier New"/>
                <w:color w:val="000000"/>
                <w:highlight w:val="yellow"/>
                <w:lang w:eastAsia="de-DE"/>
              </w:rPr>
              <w:t>// RACH Msg2/Msg4 to be reconfigured after initial access - not needed in this TC</w:t>
            </w:r>
          </w:p>
          <w:p w14:paraId="2096789F"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f_NR_SS_CommonCellConfig(nr_Cell2, cads_NR_BWP_CONFIG_DL_RedCap_REQ(nr_Cell2,</w:t>
            </w:r>
          </w:p>
          <w:p w14:paraId="479E2F1F"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              // cs_TimingInfo_Now</w:t>
            </w:r>
          </w:p>
          <w:p w14:paraId="1A829D6B"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v_NR_DownlinkBWP,</w:t>
            </w:r>
          </w:p>
          <w:p w14:paraId="1FDDCD97"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omit, //v_BcchToPdschConfig,</w:t>
            </w:r>
          </w:p>
          <w:p w14:paraId="1B24EAC8"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v_PcchConfig,</w:t>
            </w:r>
          </w:p>
          <w:p w14:paraId="724FB4B9"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91270">
              <w:rPr>
                <w:rFonts w:ascii="Courier New" w:hAnsi="Courier New" w:cs="Courier New"/>
                <w:color w:val="000000"/>
                <w:highlight w:val="yellow"/>
                <w:lang w:eastAsia="de-DE"/>
              </w:rPr>
              <w:t xml:space="preserve">                                                                        omit));</w:t>
            </w:r>
            <w:r w:rsidRPr="005866BF">
              <w:rPr>
                <w:rFonts w:ascii="Courier New" w:hAnsi="Courier New" w:cs="Courier New"/>
                <w:color w:val="000000"/>
                <w:lang w:eastAsia="de-DE"/>
              </w:rPr>
              <w:t xml:space="preserve">      </w:t>
            </w:r>
          </w:p>
          <w:p w14:paraId="76D514A4" w14:textId="77777777" w:rsidR="00D67026"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6785C618"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591270">
              <w:rPr>
                <w:rFonts w:ascii="Courier New" w:hAnsi="Courier New" w:cs="Courier New"/>
                <w:color w:val="000000"/>
                <w:highlight w:val="yellow"/>
                <w:lang w:eastAsia="de-DE"/>
              </w:rPr>
              <w:t>// Reconfigure SS - RedCap initial UL BWP</w:t>
            </w:r>
          </w:p>
          <w:p w14:paraId="120D83ED"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f_NR_SS_CommonCellConfig(nr_Cell2, cads_NR_BWP_CONFIG_UL_RedCap_REQ(nr_Cell2,</w:t>
            </w:r>
          </w:p>
          <w:p w14:paraId="2B8AE295"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 // cs_TimingInfo_Now,</w:t>
            </w:r>
          </w:p>
          <w:p w14:paraId="0A232C8C"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v_NR_UplinkBWP</w:t>
            </w:r>
          </w:p>
          <w:p w14:paraId="0270B61A"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91270">
              <w:rPr>
                <w:rFonts w:ascii="Courier New" w:hAnsi="Courier New" w:cs="Courier New"/>
                <w:color w:val="000000"/>
                <w:highlight w:val="yellow"/>
                <w:lang w:eastAsia="de-DE"/>
              </w:rPr>
              <w:t xml:space="preserve">                                                                           ));</w:t>
            </w:r>
          </w:p>
          <w:p w14:paraId="3906C29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5364B93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 4" siclog@</w:t>
            </w:r>
          </w:p>
          <w:p w14:paraId="5A23061E"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//The SS transmits a PagingPaging message within the BWP configured by initialDownlinkBWP-RedCap.</w:t>
            </w:r>
          </w:p>
          <w:p w14:paraId="0CAE8624"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f_NR_Paging(nr_Cell2,</w:t>
            </w:r>
          </w:p>
          <w:p w14:paraId="1E5CD35E"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cs_PagingRecordList_OneRecord(cs_PagingUE_Identity_5G_S_TMSI(v_NG_5G_S_TMSI)),</w:t>
            </w:r>
          </w:p>
          <w:p w14:paraId="6A259124"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rf128,</w:t>
            </w:r>
          </w:p>
          <w:p w14:paraId="3E3E03AB"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2);</w:t>
            </w:r>
          </w:p>
          <w:p w14:paraId="6C1F9F0B"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142566BB"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591270">
              <w:rPr>
                <w:rFonts w:ascii="Courier New" w:hAnsi="Courier New" w:cs="Courier New"/>
                <w:color w:val="000000"/>
                <w:highlight w:val="yellow"/>
                <w:lang w:eastAsia="de-DE"/>
              </w:rPr>
              <w:t>// @siclog "Step 5" siclog@</w:t>
            </w:r>
          </w:p>
          <w:p w14:paraId="79E2BF9D"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 SS configured to do it //WA#WI=1205729</w:t>
            </w:r>
          </w:p>
          <w:p w14:paraId="0ADDE645"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91270">
              <w:rPr>
                <w:rFonts w:ascii="Courier New" w:hAnsi="Courier New" w:cs="Courier New"/>
                <w:color w:val="000000"/>
                <w:highlight w:val="yellow"/>
                <w:lang w:eastAsia="de-DE"/>
              </w:rPr>
              <w:t xml:space="preserve">    f_NR_ULGrantConfiguration_Start(nr_Cell2, -, -, -, cs_NR_UplinkTimeAlignment_Stop, -, -, tsc_NoCnfReq );</w:t>
            </w:r>
          </w:p>
          <w:p w14:paraId="7DD79ED5"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Check: Does the UE transmit an RRCSetupRequest message by setting LCID to 35?</w:t>
            </w:r>
          </w:p>
          <w:p w14:paraId="53F5534E"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a_NR_RacingCond_AwaitRrcMessageAndSysInd(nr_Cell2,</w:t>
            </w:r>
          </w:p>
          <w:p w14:paraId="0589AFFB"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MsgBeforeSysInd,</w:t>
            </w:r>
          </w:p>
          <w:p w14:paraId="0E30DF18"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v_SrbIndDummy,</w:t>
            </w:r>
          </w:p>
          <w:p w14:paraId="03EB43F6"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v_SysIndDummy,</w:t>
            </w:r>
          </w:p>
          <w:p w14:paraId="739AD63B"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car_NR_SRB0_RrcPdu_IND(nr_Cell2, cr_38508_RRCSetupRequest),</w:t>
            </w:r>
          </w:p>
          <w:p w14:paraId="16199989"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cr_NR_SystemIndicationUL_SRB0_LCID_IND(nr_Cell2, cr_TimingInfo_Any, 35)</w:t>
            </w:r>
          </w:p>
          <w:p w14:paraId="6F23D93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4D51C30A"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f_NR_PreliminaryPass(__FILE__, __LINE__, "Step 5");</w:t>
            </w:r>
          </w:p>
          <w:p w14:paraId="54B4345E"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2049DCE8" w14:textId="77777777" w:rsidR="005866BF" w:rsidRPr="00591270" w:rsidRDefault="005866BF" w:rsidP="005866BF">
            <w:pPr>
              <w:autoSpaceDE w:val="0"/>
              <w:autoSpaceDN w:val="0"/>
              <w:adjustRightInd w:val="0"/>
              <w:spacing w:after="0"/>
              <w:rPr>
                <w:rFonts w:ascii="Courier New" w:hAnsi="Courier New" w:cs="Courier New"/>
                <w:color w:val="000000"/>
                <w:highlight w:val="yellow"/>
                <w:lang w:val="de-DE" w:eastAsia="de-DE"/>
              </w:rPr>
            </w:pPr>
            <w:r w:rsidRPr="005866BF">
              <w:rPr>
                <w:rFonts w:ascii="Courier New" w:hAnsi="Courier New" w:cs="Courier New"/>
                <w:color w:val="000000"/>
                <w:lang w:eastAsia="de-DE"/>
              </w:rPr>
              <w:lastRenderedPageBreak/>
              <w:t xml:space="preserve">    </w:t>
            </w:r>
            <w:r w:rsidRPr="00591270">
              <w:rPr>
                <w:rFonts w:ascii="Courier New" w:hAnsi="Courier New" w:cs="Courier New"/>
                <w:color w:val="000000"/>
                <w:highlight w:val="yellow"/>
                <w:lang w:val="de-DE" w:eastAsia="de-DE"/>
              </w:rPr>
              <w:t>v_SrbIndDummy := omit; //WA#WI=1205729</w:t>
            </w:r>
          </w:p>
          <w:p w14:paraId="4CAC7331" w14:textId="77777777" w:rsidR="005866BF" w:rsidRPr="005866BF" w:rsidRDefault="005866BF" w:rsidP="005866BF">
            <w:pPr>
              <w:autoSpaceDE w:val="0"/>
              <w:autoSpaceDN w:val="0"/>
              <w:adjustRightInd w:val="0"/>
              <w:spacing w:after="0"/>
              <w:rPr>
                <w:rFonts w:ascii="Courier New" w:hAnsi="Courier New" w:cs="Courier New"/>
                <w:color w:val="000000"/>
                <w:lang w:val="de-DE" w:eastAsia="de-DE"/>
              </w:rPr>
            </w:pPr>
            <w:r w:rsidRPr="00591270">
              <w:rPr>
                <w:rFonts w:ascii="Courier New" w:hAnsi="Courier New" w:cs="Courier New"/>
                <w:color w:val="000000"/>
                <w:highlight w:val="yellow"/>
                <w:lang w:val="de-DE" w:eastAsia="de-DE"/>
              </w:rPr>
              <w:t xml:space="preserve">    v_SysIndDummy := omit; //WA#WI=1205729</w:t>
            </w:r>
          </w:p>
          <w:p w14:paraId="0ECC0083" w14:textId="77777777" w:rsidR="005866BF" w:rsidRPr="005866BF" w:rsidRDefault="005866BF" w:rsidP="005866BF">
            <w:pPr>
              <w:autoSpaceDE w:val="0"/>
              <w:autoSpaceDN w:val="0"/>
              <w:adjustRightInd w:val="0"/>
              <w:spacing w:after="0"/>
              <w:rPr>
                <w:rFonts w:ascii="Courier New" w:hAnsi="Courier New" w:cs="Courier New"/>
                <w:color w:val="000000"/>
                <w:lang w:val="de-DE" w:eastAsia="de-DE"/>
              </w:rPr>
            </w:pPr>
            <w:r w:rsidRPr="005866BF">
              <w:rPr>
                <w:rFonts w:ascii="Courier New" w:hAnsi="Courier New" w:cs="Courier New"/>
                <w:color w:val="000000"/>
                <w:lang w:val="de-DE" w:eastAsia="de-DE"/>
              </w:rPr>
              <w:t xml:space="preserve">      </w:t>
            </w:r>
          </w:p>
          <w:p w14:paraId="433C4FAC"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val="de-DE" w:eastAsia="de-DE"/>
              </w:rPr>
              <w:t xml:space="preserve">    </w:t>
            </w:r>
            <w:r w:rsidRPr="00591270">
              <w:rPr>
                <w:rFonts w:ascii="Courier New" w:hAnsi="Courier New" w:cs="Courier New"/>
                <w:color w:val="000000"/>
                <w:highlight w:val="yellow"/>
                <w:lang w:eastAsia="de-DE"/>
              </w:rPr>
              <w:t>f_NR_SS_SystemIndCtrlConfig(nr_Cell2, cds_NR_SystemIndCtrl_UL_HARQ(enable)); //WA#WI=1205729</w:t>
            </w:r>
          </w:p>
          <w:p w14:paraId="7BC94828"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 6" siclog@</w:t>
            </w:r>
          </w:p>
          <w:p w14:paraId="73E21C17"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SS transmits an RRCSetup message.</w:t>
            </w:r>
          </w:p>
          <w:p w14:paraId="445C9E68"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SS configured to do it</w:t>
            </w:r>
          </w:p>
          <w:p w14:paraId="3035E5F5"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p>
          <w:p w14:paraId="1EC3AA3E"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 7" siclog@</w:t>
            </w:r>
          </w:p>
          <w:p w14:paraId="5366D5E1"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Check: Does the UE transmit HARQ ACK for step 6 on PUCCH configured by initialUplinkBWP-RedCap?</w:t>
            </w:r>
          </w:p>
          <w:p w14:paraId="2B27EBE9"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a_NR_RacingCond_AwaitRrcMessageAndSysInd(nr_Cell2,</w:t>
            </w:r>
          </w:p>
          <w:p w14:paraId="359214F3"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SysIndBeforeRrcMsg,</w:t>
            </w:r>
          </w:p>
          <w:p w14:paraId="403A76CF"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v_SrbIndDummy,</w:t>
            </w:r>
          </w:p>
          <w:p w14:paraId="1DECB672"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v_SysIndDummy,</w:t>
            </w:r>
          </w:p>
          <w:p w14:paraId="1D2005B0"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car_NR_SRB1_RrcNasPdu_IND(nr_Cell2, cr_38508_RRCSetupComplete(tsc_NR_RRC_TI_Def), cr_NG_NAS_IndWithPiggybacking(tsc_SHT_IntegrityProtected), omit),</w:t>
            </w:r>
          </w:p>
          <w:p w14:paraId="7086F558"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car_NR_SYSTEM_UL_HARQ_IND(nr_Cell2, ack)</w:t>
            </w:r>
          </w:p>
          <w:p w14:paraId="047F2AF5"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1D9FA165"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f_NR_PreliminaryPass(__FILE__, __LINE__, "Step 7");</w:t>
            </w:r>
          </w:p>
          <w:p w14:paraId="0FFF4F80"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p>
          <w:p w14:paraId="509990A1"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Disable HARQ reception indication</w:t>
            </w:r>
          </w:p>
          <w:p w14:paraId="2E4E53FF"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f_NR_SS_SystemIndCtrlConfig(nr_Cell2, cds_NR_SystemIndCtrl_UL_HARQ(disable));</w:t>
            </w:r>
          </w:p>
          <w:p w14:paraId="0DF91982"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f_NR_SS_SystemIndCtrlConfig(nr_Cell2, cds_NR_SystemIndCtrl_UL_SRB0_LCID(disable));</w:t>
            </w:r>
          </w:p>
          <w:p w14:paraId="285448B9"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4476B966"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"Steps 8-13a1" siclog@</w:t>
            </w:r>
          </w:p>
          <w:p w14:paraId="19B34FE1"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v_NasInd  := valueof (v_SrbIndDummy.Signalling.Nas[0]);</w:t>
            </w:r>
          </w:p>
          <w:p w14:paraId="0F0C2BB4" w14:textId="77777777"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f_NR5GC_RRC_ConnectedState3N_Steps5_8(nr_Cell2, v_NasInd);</w:t>
            </w:r>
          </w:p>
          <w:p w14:paraId="60F55E5F" w14:textId="77777777" w:rsidR="001810C1" w:rsidRPr="005D1DE9" w:rsidRDefault="005866BF" w:rsidP="005866BF">
            <w:pPr>
              <w:autoSpaceDE w:val="0"/>
              <w:autoSpaceDN w:val="0"/>
              <w:adjustRightInd w:val="0"/>
              <w:spacing w:after="0"/>
              <w:rPr>
                <w:rFonts w:ascii="Courier New" w:hAnsi="Courier New" w:cs="Courier New"/>
                <w:b/>
                <w:color w:val="000000"/>
                <w:lang w:eastAsia="de-DE"/>
              </w:rPr>
            </w:pPr>
            <w:r w:rsidRPr="005866BF">
              <w:rPr>
                <w:rFonts w:ascii="Courier New" w:hAnsi="Courier New" w:cs="Courier New"/>
                <w:color w:val="000000"/>
                <w:lang w:eastAsia="de-DE"/>
              </w:rPr>
              <w:t xml:space="preserve">  }</w:t>
            </w:r>
          </w:p>
        </w:tc>
      </w:tr>
    </w:tbl>
    <w:p w14:paraId="66022F2C" w14:textId="77777777" w:rsidR="001810C1" w:rsidRDefault="001810C1" w:rsidP="00EA4DE6"/>
    <w:p w14:paraId="76894A2F" w14:textId="1988A9EF" w:rsidR="008475D1" w:rsidRPr="008475D1" w:rsidRDefault="008475D1" w:rsidP="008475D1">
      <w:pPr>
        <w:pStyle w:val="Heading2"/>
        <w:numPr>
          <w:ilvl w:val="1"/>
          <w:numId w:val="2"/>
        </w:numPr>
        <w:rPr>
          <w:b/>
          <w:highlight w:val="green"/>
          <w:lang w:eastAsia="zh-CN"/>
        </w:rPr>
      </w:pPr>
      <w:bookmarkStart w:id="12" w:name="_Toc158715918"/>
      <w:r w:rsidRPr="008475D1">
        <w:rPr>
          <w:b/>
          <w:highlight w:val="green"/>
          <w:lang w:eastAsia="zh-CN"/>
        </w:rPr>
        <w:t>Additional changes from R</w:t>
      </w:r>
      <w:r>
        <w:rPr>
          <w:b/>
          <w:highlight w:val="green"/>
          <w:lang w:eastAsia="zh-CN"/>
        </w:rPr>
        <w:t>&amp;</w:t>
      </w:r>
      <w:r w:rsidRPr="008475D1">
        <w:rPr>
          <w:b/>
          <w:highlight w:val="green"/>
          <w:lang w:eastAsia="zh-CN"/>
        </w:rPr>
        <w:t xml:space="preserve">S in </w:t>
      </w:r>
      <w:r w:rsidRPr="008475D1">
        <w:rPr>
          <w:b/>
          <w:highlight w:val="green"/>
          <w:lang w:eastAsia="zh-CN"/>
        </w:rPr>
        <w:t>function f_TC_7_1_1_8_3_NR_TestBody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475D1" w14:paraId="2E834FFA" w14:textId="77777777" w:rsidTr="00524BD2">
        <w:tc>
          <w:tcPr>
            <w:tcW w:w="1985" w:type="dxa"/>
            <w:tcBorders>
              <w:top w:val="single" w:sz="4" w:space="0" w:color="auto"/>
              <w:left w:val="single" w:sz="4" w:space="0" w:color="auto"/>
              <w:bottom w:val="single" w:sz="4" w:space="0" w:color="auto"/>
              <w:right w:val="single" w:sz="4" w:space="0" w:color="auto"/>
            </w:tcBorders>
            <w:hideMark/>
          </w:tcPr>
          <w:p w14:paraId="0BEFF466" w14:textId="77777777" w:rsidR="008475D1" w:rsidRPr="009A35BF" w:rsidRDefault="008475D1" w:rsidP="00524BD2">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F7FA255" w14:textId="77777777" w:rsidR="008475D1" w:rsidRPr="009A35BF" w:rsidRDefault="008475D1" w:rsidP="00524BD2">
            <w:pPr>
              <w:rPr>
                <w:rFonts w:ascii="Arial" w:hAnsi="Arial" w:cs="Arial"/>
                <w:sz w:val="18"/>
                <w:szCs w:val="18"/>
                <w:lang w:eastAsia="en-GB"/>
              </w:rPr>
            </w:pPr>
            <w:r w:rsidRPr="001638CB">
              <w:rPr>
                <w:rFonts w:ascii="Arial" w:eastAsiaTheme="minorHAnsi" w:hAnsi="Arial" w:cs="Calibri"/>
                <w:noProof/>
                <w:sz w:val="22"/>
                <w:szCs w:val="22"/>
                <w:lang w:val="en-US"/>
              </w:rPr>
              <w:t>f_TC_7_1_1_8_3_NR_TestBody ()</w:t>
            </w:r>
          </w:p>
        </w:tc>
      </w:tr>
      <w:tr w:rsidR="008475D1" w14:paraId="4912E9F3" w14:textId="77777777" w:rsidTr="00524BD2">
        <w:trPr>
          <w:trHeight w:val="350"/>
        </w:trPr>
        <w:tc>
          <w:tcPr>
            <w:tcW w:w="1985" w:type="dxa"/>
            <w:tcBorders>
              <w:top w:val="single" w:sz="4" w:space="0" w:color="auto"/>
              <w:left w:val="single" w:sz="4" w:space="0" w:color="auto"/>
              <w:bottom w:val="single" w:sz="4" w:space="0" w:color="auto"/>
              <w:right w:val="single" w:sz="4" w:space="0" w:color="auto"/>
            </w:tcBorders>
            <w:hideMark/>
          </w:tcPr>
          <w:p w14:paraId="7E9FED07" w14:textId="77777777" w:rsidR="008475D1" w:rsidRPr="009A35BF" w:rsidRDefault="008475D1" w:rsidP="00524BD2">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855231F" w14:textId="77777777" w:rsidR="008475D1" w:rsidRDefault="008475D1" w:rsidP="00524BD2">
            <w:pPr>
              <w:pStyle w:val="CRCoverPage"/>
              <w:spacing w:after="0"/>
              <w:rPr>
                <w:noProof/>
                <w:sz w:val="18"/>
                <w:szCs w:val="18"/>
              </w:rPr>
            </w:pPr>
            <w:r>
              <w:rPr>
                <w:noProof/>
                <w:sz w:val="18"/>
                <w:szCs w:val="18"/>
              </w:rPr>
              <w:t xml:space="preserve">1. It has been observed that Step 5, Step 6 and Step 7 response requires a more efficeint handling in TTCN and keeping them in two separate handlers </w:t>
            </w:r>
            <w:r w:rsidRPr="002C2242">
              <w:rPr>
                <w:i/>
                <w:noProof/>
                <w:sz w:val="18"/>
                <w:szCs w:val="18"/>
              </w:rPr>
              <w:t>a_NR_RacingCond_AwaitRrcMessageAndSysInd</w:t>
            </w:r>
            <w:r>
              <w:rPr>
                <w:noProof/>
                <w:sz w:val="18"/>
                <w:szCs w:val="18"/>
              </w:rPr>
              <w:t xml:space="preserve"> leads issue because Msg4(Contention resolution Identity + rrcSetup) is preconfigured so it all happens very quickly and TTCN delays due to two different handlers add more delays in handling of UE response for required Ind and UL messages.</w:t>
            </w:r>
          </w:p>
          <w:p w14:paraId="55314696" w14:textId="77777777" w:rsidR="008475D1" w:rsidRDefault="008475D1" w:rsidP="00524BD2">
            <w:pPr>
              <w:pStyle w:val="CRCoverPage"/>
              <w:spacing w:after="0"/>
              <w:rPr>
                <w:noProof/>
                <w:sz w:val="18"/>
                <w:szCs w:val="18"/>
              </w:rPr>
            </w:pPr>
          </w:p>
          <w:p w14:paraId="5E6DB8AA" w14:textId="77777777" w:rsidR="008475D1" w:rsidRDefault="008475D1" w:rsidP="00524BD2">
            <w:pPr>
              <w:pStyle w:val="CRCoverPage"/>
              <w:spacing w:after="0"/>
              <w:rPr>
                <w:noProof/>
                <w:sz w:val="18"/>
                <w:szCs w:val="18"/>
              </w:rPr>
            </w:pPr>
            <w:r>
              <w:rPr>
                <w:noProof/>
                <w:sz w:val="18"/>
                <w:szCs w:val="18"/>
              </w:rPr>
              <w:t xml:space="preserve">2. New variable </w:t>
            </w:r>
            <w:r w:rsidRPr="00E71E7A">
              <w:rPr>
                <w:noProof/>
                <w:sz w:val="18"/>
                <w:szCs w:val="18"/>
              </w:rPr>
              <w:t>v_SysIndDummy1</w:t>
            </w:r>
            <w:r>
              <w:rPr>
                <w:noProof/>
                <w:sz w:val="18"/>
                <w:szCs w:val="18"/>
              </w:rPr>
              <w:t xml:space="preserve"> is needed to fullfil the need of  above point 1.</w:t>
            </w:r>
          </w:p>
          <w:p w14:paraId="3252393C" w14:textId="77777777" w:rsidR="008475D1" w:rsidRDefault="008475D1" w:rsidP="00524BD2">
            <w:pPr>
              <w:pStyle w:val="CRCoverPage"/>
              <w:spacing w:after="0"/>
              <w:rPr>
                <w:noProof/>
                <w:sz w:val="18"/>
                <w:szCs w:val="18"/>
              </w:rPr>
            </w:pPr>
          </w:p>
          <w:p w14:paraId="176A86B8" w14:textId="77777777" w:rsidR="008475D1" w:rsidRDefault="008475D1" w:rsidP="00524BD2">
            <w:pPr>
              <w:pStyle w:val="CRCoverPage"/>
              <w:spacing w:after="0"/>
              <w:rPr>
                <w:noProof/>
                <w:sz w:val="18"/>
                <w:szCs w:val="18"/>
              </w:rPr>
            </w:pPr>
            <w:r>
              <w:rPr>
                <w:noProof/>
                <w:sz w:val="18"/>
                <w:szCs w:val="18"/>
              </w:rPr>
              <w:t xml:space="preserve">3. </w:t>
            </w:r>
            <w:r w:rsidRPr="00312031">
              <w:rPr>
                <w:noProof/>
                <w:sz w:val="18"/>
                <w:szCs w:val="18"/>
              </w:rPr>
              <w:t>v_SrbIndDummy</w:t>
            </w:r>
            <w:r>
              <w:rPr>
                <w:noProof/>
                <w:sz w:val="18"/>
                <w:szCs w:val="18"/>
              </w:rPr>
              <w:t xml:space="preserve"> and </w:t>
            </w:r>
            <w:r w:rsidRPr="00312031">
              <w:rPr>
                <w:noProof/>
                <w:sz w:val="18"/>
                <w:szCs w:val="18"/>
              </w:rPr>
              <w:t>v_SysIndDummy</w:t>
            </w:r>
            <w:r>
              <w:rPr>
                <w:noProof/>
                <w:sz w:val="18"/>
                <w:szCs w:val="18"/>
              </w:rPr>
              <w:t xml:space="preserve"> are not needed after Step 5 again as a result of point 1 change. </w:t>
            </w:r>
          </w:p>
          <w:p w14:paraId="6CBF051A" w14:textId="77777777" w:rsidR="008475D1" w:rsidRDefault="008475D1" w:rsidP="00524BD2">
            <w:pPr>
              <w:pStyle w:val="CRCoverPage"/>
              <w:spacing w:after="0"/>
              <w:rPr>
                <w:noProof/>
                <w:sz w:val="18"/>
                <w:szCs w:val="18"/>
              </w:rPr>
            </w:pPr>
          </w:p>
          <w:p w14:paraId="7733A27D" w14:textId="77777777" w:rsidR="008475D1" w:rsidRDefault="008475D1" w:rsidP="00524BD2">
            <w:pPr>
              <w:pStyle w:val="CRCoverPage"/>
              <w:spacing w:after="0"/>
              <w:rPr>
                <w:noProof/>
                <w:sz w:val="18"/>
                <w:szCs w:val="18"/>
              </w:rPr>
            </w:pPr>
            <w:r>
              <w:rPr>
                <w:noProof/>
                <w:sz w:val="18"/>
                <w:szCs w:val="18"/>
              </w:rPr>
              <w:t xml:space="preserve">4. </w:t>
            </w:r>
            <w:r>
              <w:rPr>
                <w:rFonts w:cs="Arial"/>
                <w:sz w:val="18"/>
                <w:szCs w:val="18"/>
                <w:lang w:eastAsia="en-GB"/>
              </w:rPr>
              <w:t xml:space="preserve">Configure </w:t>
            </w:r>
            <w:r w:rsidRPr="00975CE6">
              <w:rPr>
                <w:rFonts w:cs="Arial"/>
                <w:sz w:val="18"/>
                <w:szCs w:val="18"/>
                <w:lang w:eastAsia="en-GB"/>
              </w:rPr>
              <w:t xml:space="preserve">SS to report UL HARQ feedback </w:t>
            </w:r>
            <w:r>
              <w:rPr>
                <w:rFonts w:cs="Arial"/>
                <w:sz w:val="18"/>
                <w:szCs w:val="18"/>
                <w:lang w:eastAsia="en-GB"/>
              </w:rPr>
              <w:t xml:space="preserve">is also needed before Step 5 </w:t>
            </w:r>
            <w:r>
              <w:rPr>
                <w:noProof/>
                <w:sz w:val="18"/>
                <w:szCs w:val="18"/>
              </w:rPr>
              <w:t xml:space="preserve">as a result of point 1 change. </w:t>
            </w:r>
          </w:p>
          <w:p w14:paraId="12ED92EB" w14:textId="77777777" w:rsidR="008475D1" w:rsidRDefault="008475D1" w:rsidP="00524BD2">
            <w:pPr>
              <w:pStyle w:val="CRCoverPage"/>
              <w:spacing w:after="0"/>
              <w:rPr>
                <w:noProof/>
                <w:sz w:val="18"/>
                <w:szCs w:val="18"/>
              </w:rPr>
            </w:pPr>
          </w:p>
          <w:p w14:paraId="3F29FE70" w14:textId="77777777" w:rsidR="008475D1" w:rsidRPr="003A11AA" w:rsidRDefault="008475D1" w:rsidP="00524BD2">
            <w:pPr>
              <w:pStyle w:val="CRCoverPage"/>
              <w:spacing w:after="0"/>
              <w:rPr>
                <w:noProof/>
                <w:sz w:val="18"/>
                <w:szCs w:val="18"/>
              </w:rPr>
            </w:pPr>
            <w:r>
              <w:rPr>
                <w:noProof/>
                <w:sz w:val="18"/>
                <w:szCs w:val="18"/>
              </w:rPr>
              <w:t>5. Steps 5, 6, 7 related comments need to update as well.</w:t>
            </w:r>
          </w:p>
        </w:tc>
      </w:tr>
      <w:tr w:rsidR="008475D1" w14:paraId="5703E510" w14:textId="77777777" w:rsidTr="00524BD2">
        <w:tc>
          <w:tcPr>
            <w:tcW w:w="1985" w:type="dxa"/>
            <w:tcBorders>
              <w:top w:val="single" w:sz="4" w:space="0" w:color="auto"/>
              <w:left w:val="single" w:sz="4" w:space="0" w:color="auto"/>
              <w:bottom w:val="single" w:sz="4" w:space="0" w:color="auto"/>
              <w:right w:val="single" w:sz="4" w:space="0" w:color="auto"/>
            </w:tcBorders>
            <w:hideMark/>
          </w:tcPr>
          <w:p w14:paraId="75A5F241" w14:textId="77777777" w:rsidR="008475D1" w:rsidRPr="009A35BF" w:rsidRDefault="008475D1" w:rsidP="00524BD2">
            <w:pPr>
              <w:spacing w:before="40" w:after="40"/>
              <w:rPr>
                <w:rFonts w:ascii="Arial" w:hAnsi="Arial"/>
                <w:b/>
                <w:sz w:val="18"/>
                <w:szCs w:val="18"/>
              </w:rPr>
            </w:pPr>
            <w:r w:rsidRPr="009A35BF">
              <w:rPr>
                <w:rFonts w:ascii="Arial" w:hAnsi="Arial"/>
                <w:b/>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A4BA5CA" w14:textId="77777777" w:rsidR="008475D1" w:rsidRDefault="008475D1" w:rsidP="00524BD2">
            <w:pPr>
              <w:pStyle w:val="b10"/>
              <w:rPr>
                <w:rFonts w:ascii="Arial" w:hAnsi="Arial" w:cs="Arial"/>
                <w:sz w:val="18"/>
                <w:szCs w:val="18"/>
                <w:lang w:eastAsia="en-GB"/>
              </w:rPr>
            </w:pPr>
            <w:r>
              <w:rPr>
                <w:rFonts w:ascii="Arial" w:hAnsi="Arial" w:cs="Arial"/>
                <w:sz w:val="18"/>
                <w:szCs w:val="18"/>
                <w:lang w:eastAsia="en-GB"/>
              </w:rPr>
              <w:t>1</w:t>
            </w:r>
            <w:r w:rsidRPr="00E71E7A">
              <w:rPr>
                <w:rFonts w:ascii="Arial" w:eastAsia="Times New Roman" w:hAnsi="Arial" w:cs="Times New Roman"/>
                <w:noProof/>
                <w:sz w:val="18"/>
                <w:szCs w:val="18"/>
                <w:lang w:val="en-GB"/>
              </w:rPr>
              <w:t xml:space="preserve">. TTCN already provides a combined handler method called a_NR_RacingCond_AwaitRrcMessageAndTwoSysInd which can be used to handle Step 5, Step 6 and Step 7 more efficiently. Thus used this handler for Step 5, Step 6 and Step 7 and removed the need of second a_NR_RacingCond_AwaitRrcMessageAndSysInd handler. Also, added separate method to handle f_NR_RRCSetupComplete_Def </w:t>
            </w:r>
            <w:r>
              <w:rPr>
                <w:rFonts w:ascii="Arial" w:eastAsia="Times New Roman" w:hAnsi="Arial" w:cs="Times New Roman"/>
                <w:noProof/>
                <w:sz w:val="18"/>
                <w:szCs w:val="18"/>
                <w:lang w:val="en-GB"/>
              </w:rPr>
              <w:t>message</w:t>
            </w:r>
            <w:r w:rsidRPr="00E71E7A">
              <w:rPr>
                <w:rFonts w:ascii="Arial" w:eastAsia="Times New Roman" w:hAnsi="Arial" w:cs="Times New Roman"/>
                <w:noProof/>
                <w:sz w:val="18"/>
                <w:szCs w:val="18"/>
                <w:lang w:val="en-GB"/>
              </w:rPr>
              <w:t xml:space="preserve"> to ensure it is received after the successful completion of Step 5, Step6 and Step 7</w:t>
            </w:r>
            <w:r>
              <w:rPr>
                <w:rFonts w:ascii="Arial" w:eastAsia="Times New Roman" w:hAnsi="Arial" w:cs="Times New Roman"/>
                <w:noProof/>
                <w:sz w:val="18"/>
                <w:szCs w:val="18"/>
                <w:lang w:val="en-GB"/>
              </w:rPr>
              <w:t xml:space="preserve"> only</w:t>
            </w:r>
            <w:r w:rsidRPr="00E71E7A">
              <w:rPr>
                <w:rFonts w:ascii="Arial" w:eastAsia="Times New Roman" w:hAnsi="Arial" w:cs="Times New Roman"/>
                <w:noProof/>
                <w:sz w:val="18"/>
                <w:szCs w:val="18"/>
                <w:lang w:val="en-GB"/>
              </w:rPr>
              <w:t>.</w:t>
            </w:r>
          </w:p>
          <w:p w14:paraId="43243217" w14:textId="77777777" w:rsidR="008475D1" w:rsidRDefault="008475D1" w:rsidP="00524BD2">
            <w:pPr>
              <w:pStyle w:val="b10"/>
              <w:rPr>
                <w:rFonts w:ascii="Arial" w:hAnsi="Arial" w:cs="Arial"/>
                <w:sz w:val="18"/>
                <w:szCs w:val="18"/>
                <w:lang w:eastAsia="en-GB"/>
              </w:rPr>
            </w:pPr>
          </w:p>
          <w:p w14:paraId="5EA271FF" w14:textId="77777777" w:rsidR="008475D1" w:rsidRDefault="008475D1" w:rsidP="00524BD2">
            <w:pPr>
              <w:pStyle w:val="b10"/>
              <w:rPr>
                <w:rFonts w:ascii="Arial" w:hAnsi="Arial" w:cs="Arial"/>
                <w:sz w:val="18"/>
                <w:szCs w:val="18"/>
                <w:lang w:eastAsia="en-GB"/>
              </w:rPr>
            </w:pPr>
            <w:r>
              <w:rPr>
                <w:rFonts w:ascii="Arial" w:hAnsi="Arial" w:cs="Arial"/>
                <w:sz w:val="18"/>
                <w:szCs w:val="18"/>
                <w:lang w:eastAsia="en-GB"/>
              </w:rPr>
              <w:t xml:space="preserve">2. Added </w:t>
            </w:r>
            <w:r w:rsidRPr="001879FC">
              <w:rPr>
                <w:rFonts w:ascii="Arial" w:hAnsi="Arial" w:cs="Arial"/>
                <w:sz w:val="18"/>
                <w:szCs w:val="18"/>
                <w:lang w:eastAsia="en-GB"/>
              </w:rPr>
              <w:t>variable v_SysIndDummy1</w:t>
            </w:r>
            <w:r>
              <w:rPr>
                <w:rFonts w:ascii="Arial" w:hAnsi="Arial" w:cs="Arial"/>
                <w:sz w:val="18"/>
                <w:szCs w:val="18"/>
                <w:lang w:eastAsia="en-GB"/>
              </w:rPr>
              <w:t>.</w:t>
            </w:r>
          </w:p>
          <w:p w14:paraId="18FC3515" w14:textId="77777777" w:rsidR="008475D1" w:rsidRDefault="008475D1" w:rsidP="00524BD2">
            <w:pPr>
              <w:pStyle w:val="b10"/>
              <w:rPr>
                <w:rFonts w:ascii="Arial" w:hAnsi="Arial" w:cs="Arial"/>
                <w:sz w:val="18"/>
                <w:szCs w:val="18"/>
                <w:lang w:eastAsia="en-GB"/>
              </w:rPr>
            </w:pPr>
          </w:p>
          <w:p w14:paraId="1E8D1A42" w14:textId="77777777" w:rsidR="008475D1" w:rsidRDefault="008475D1" w:rsidP="00524BD2">
            <w:pPr>
              <w:pStyle w:val="b10"/>
              <w:rPr>
                <w:rFonts w:ascii="Arial" w:hAnsi="Arial" w:cs="Arial"/>
                <w:sz w:val="18"/>
                <w:szCs w:val="18"/>
                <w:lang w:eastAsia="en-GB"/>
              </w:rPr>
            </w:pPr>
            <w:r>
              <w:rPr>
                <w:rFonts w:ascii="Arial" w:hAnsi="Arial" w:cs="Arial"/>
                <w:sz w:val="18"/>
                <w:szCs w:val="18"/>
                <w:lang w:eastAsia="en-GB"/>
              </w:rPr>
              <w:t xml:space="preserve">3. Removed </w:t>
            </w:r>
            <w:proofErr w:type="spellStart"/>
            <w:r w:rsidRPr="001879FC">
              <w:rPr>
                <w:rFonts w:ascii="Arial" w:hAnsi="Arial" w:cs="Arial"/>
                <w:sz w:val="18"/>
                <w:szCs w:val="18"/>
                <w:lang w:eastAsia="en-GB"/>
              </w:rPr>
              <w:t>v_SrbIndDummy</w:t>
            </w:r>
            <w:proofErr w:type="spellEnd"/>
            <w:r w:rsidRPr="001879FC">
              <w:rPr>
                <w:rFonts w:ascii="Arial" w:hAnsi="Arial" w:cs="Arial"/>
                <w:sz w:val="18"/>
                <w:szCs w:val="18"/>
                <w:lang w:eastAsia="en-GB"/>
              </w:rPr>
              <w:t xml:space="preserve"> and </w:t>
            </w:r>
            <w:proofErr w:type="spellStart"/>
            <w:r w:rsidRPr="001879FC">
              <w:rPr>
                <w:rFonts w:ascii="Arial" w:hAnsi="Arial" w:cs="Arial"/>
                <w:sz w:val="18"/>
                <w:szCs w:val="18"/>
                <w:lang w:eastAsia="en-GB"/>
              </w:rPr>
              <w:t>v_SysIndDummy</w:t>
            </w:r>
            <w:proofErr w:type="spellEnd"/>
            <w:r>
              <w:rPr>
                <w:rFonts w:ascii="Arial" w:hAnsi="Arial" w:cs="Arial"/>
                <w:sz w:val="18"/>
                <w:szCs w:val="18"/>
                <w:lang w:eastAsia="en-GB"/>
              </w:rPr>
              <w:t xml:space="preserve"> after Step 5 now.</w:t>
            </w:r>
          </w:p>
          <w:p w14:paraId="26350F39" w14:textId="77777777" w:rsidR="008475D1" w:rsidRDefault="008475D1" w:rsidP="00524BD2">
            <w:pPr>
              <w:pStyle w:val="b10"/>
              <w:rPr>
                <w:rFonts w:ascii="Arial" w:hAnsi="Arial" w:cs="Arial"/>
                <w:sz w:val="18"/>
                <w:szCs w:val="18"/>
                <w:lang w:eastAsia="en-GB"/>
              </w:rPr>
            </w:pPr>
          </w:p>
          <w:p w14:paraId="5C95CEDA" w14:textId="77777777" w:rsidR="008475D1" w:rsidRDefault="008475D1" w:rsidP="00524BD2">
            <w:pPr>
              <w:pStyle w:val="b10"/>
              <w:rPr>
                <w:rFonts w:ascii="Arial" w:hAnsi="Arial" w:cs="Arial"/>
                <w:sz w:val="18"/>
                <w:szCs w:val="18"/>
                <w:lang w:eastAsia="en-GB"/>
              </w:rPr>
            </w:pPr>
            <w:r>
              <w:rPr>
                <w:rFonts w:ascii="Arial" w:hAnsi="Arial" w:cs="Arial"/>
                <w:sz w:val="18"/>
                <w:szCs w:val="18"/>
                <w:lang w:eastAsia="en-GB"/>
              </w:rPr>
              <w:t xml:space="preserve">4. Configured </w:t>
            </w:r>
            <w:r w:rsidRPr="00975CE6">
              <w:rPr>
                <w:rFonts w:ascii="Arial" w:hAnsi="Arial" w:cs="Arial"/>
                <w:sz w:val="18"/>
                <w:szCs w:val="18"/>
                <w:lang w:eastAsia="en-GB"/>
              </w:rPr>
              <w:t xml:space="preserve">SS to report UL HARQ feedback </w:t>
            </w:r>
            <w:r>
              <w:rPr>
                <w:rFonts w:ascii="Arial" w:hAnsi="Arial" w:cs="Arial"/>
                <w:sz w:val="18"/>
                <w:szCs w:val="18"/>
                <w:lang w:eastAsia="en-GB"/>
              </w:rPr>
              <w:t>added along with SRB0_LCID Ind.</w:t>
            </w:r>
          </w:p>
          <w:p w14:paraId="7A2D7688" w14:textId="77777777" w:rsidR="008475D1" w:rsidRDefault="008475D1" w:rsidP="00524BD2">
            <w:pPr>
              <w:pStyle w:val="b10"/>
              <w:rPr>
                <w:noProof/>
                <w:sz w:val="18"/>
                <w:szCs w:val="18"/>
              </w:rPr>
            </w:pPr>
          </w:p>
          <w:p w14:paraId="3D292A7B" w14:textId="77777777" w:rsidR="008475D1" w:rsidRPr="003C2F14" w:rsidRDefault="008475D1" w:rsidP="00524BD2">
            <w:pPr>
              <w:pStyle w:val="b10"/>
              <w:rPr>
                <w:rFonts w:ascii="Arial" w:hAnsi="Arial" w:cs="Arial"/>
                <w:sz w:val="18"/>
                <w:szCs w:val="18"/>
                <w:lang w:eastAsia="en-GB"/>
              </w:rPr>
            </w:pPr>
            <w:r w:rsidRPr="003C2F14">
              <w:rPr>
                <w:rFonts w:ascii="Arial" w:hAnsi="Arial" w:cs="Arial"/>
                <w:sz w:val="18"/>
                <w:szCs w:val="18"/>
                <w:lang w:eastAsia="en-GB"/>
              </w:rPr>
              <w:t>5. Updated Steps 5, 6, 7 related comments and verdict statements.</w:t>
            </w:r>
          </w:p>
          <w:p w14:paraId="6F4F79E3" w14:textId="77777777" w:rsidR="008475D1" w:rsidRPr="001879FC" w:rsidRDefault="008475D1" w:rsidP="00524BD2">
            <w:pPr>
              <w:pStyle w:val="b10"/>
              <w:rPr>
                <w:noProof/>
                <w:sz w:val="18"/>
                <w:szCs w:val="18"/>
              </w:rPr>
            </w:pPr>
          </w:p>
        </w:tc>
      </w:tr>
      <w:tr w:rsidR="008475D1" w14:paraId="65458C2D" w14:textId="77777777" w:rsidTr="00524BD2">
        <w:tc>
          <w:tcPr>
            <w:tcW w:w="1985" w:type="dxa"/>
            <w:tcBorders>
              <w:top w:val="single" w:sz="4" w:space="0" w:color="auto"/>
              <w:left w:val="single" w:sz="4" w:space="0" w:color="auto"/>
              <w:bottom w:val="single" w:sz="4" w:space="0" w:color="auto"/>
              <w:right w:val="single" w:sz="4" w:space="0" w:color="auto"/>
            </w:tcBorders>
            <w:hideMark/>
          </w:tcPr>
          <w:p w14:paraId="4B776A5B" w14:textId="77777777" w:rsidR="008475D1" w:rsidRPr="009A35BF" w:rsidRDefault="008475D1" w:rsidP="00524BD2">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3F381334" w14:textId="77777777" w:rsidR="008475D1" w:rsidRPr="00E53FC6" w:rsidRDefault="008475D1" w:rsidP="00524BD2">
            <w:pPr>
              <w:rPr>
                <w:rFonts w:ascii="Arial" w:hAnsi="Arial"/>
                <w:noProof/>
                <w:sz w:val="18"/>
                <w:szCs w:val="18"/>
              </w:rPr>
            </w:pPr>
            <w:r w:rsidRPr="001638CB">
              <w:rPr>
                <w:rFonts w:ascii="Arial" w:eastAsiaTheme="minorHAnsi" w:hAnsi="Arial" w:cs="Calibri"/>
                <w:noProof/>
                <w:sz w:val="22"/>
                <w:szCs w:val="22"/>
                <w:lang w:val="en-US"/>
              </w:rPr>
              <w:t>\NR5GC\7_1_1\MAC_BWP_NR5GC.ttcn</w:t>
            </w:r>
          </w:p>
        </w:tc>
      </w:tr>
      <w:tr w:rsidR="008475D1" w14:paraId="289DEF79" w14:textId="77777777" w:rsidTr="00524BD2">
        <w:tc>
          <w:tcPr>
            <w:tcW w:w="1985" w:type="dxa"/>
            <w:tcBorders>
              <w:top w:val="single" w:sz="4" w:space="0" w:color="auto"/>
              <w:left w:val="single" w:sz="4" w:space="0" w:color="auto"/>
              <w:bottom w:val="single" w:sz="4" w:space="0" w:color="auto"/>
              <w:right w:val="single" w:sz="4" w:space="0" w:color="auto"/>
            </w:tcBorders>
            <w:hideMark/>
          </w:tcPr>
          <w:p w14:paraId="381F95D5" w14:textId="77777777" w:rsidR="008475D1" w:rsidRPr="008475D1" w:rsidRDefault="008475D1" w:rsidP="00524BD2">
            <w:pPr>
              <w:spacing w:before="40" w:after="40"/>
              <w:rPr>
                <w:rFonts w:ascii="Arial" w:hAnsi="Arial"/>
                <w:b/>
                <w:sz w:val="18"/>
                <w:szCs w:val="18"/>
                <w:highlight w:val="green"/>
              </w:rPr>
            </w:pPr>
            <w:r w:rsidRPr="008475D1">
              <w:rPr>
                <w:rFonts w:ascii="Arial" w:hAnsi="Arial"/>
                <w:b/>
                <w:sz w:val="18"/>
                <w:szCs w:val="18"/>
                <w:highlight w:val="green"/>
              </w:rPr>
              <w:t>MCC160 Comment</w:t>
            </w:r>
          </w:p>
        </w:tc>
        <w:tc>
          <w:tcPr>
            <w:tcW w:w="7513" w:type="dxa"/>
            <w:tcBorders>
              <w:top w:val="single" w:sz="4" w:space="0" w:color="auto"/>
              <w:left w:val="single" w:sz="4" w:space="0" w:color="auto"/>
              <w:bottom w:val="single" w:sz="4" w:space="0" w:color="auto"/>
              <w:right w:val="single" w:sz="4" w:space="0" w:color="auto"/>
            </w:tcBorders>
          </w:tcPr>
          <w:p w14:paraId="2EC3CD0B" w14:textId="182F2E4A" w:rsidR="008475D1" w:rsidRPr="008475D1" w:rsidRDefault="008475D1" w:rsidP="008475D1">
            <w:pPr>
              <w:rPr>
                <w:rFonts w:ascii="Arial" w:hAnsi="Arial"/>
                <w:sz w:val="18"/>
                <w:szCs w:val="18"/>
                <w:highlight w:val="green"/>
                <w:lang w:eastAsia="zh-CN"/>
              </w:rPr>
            </w:pPr>
            <w:r w:rsidRPr="008475D1">
              <w:rPr>
                <w:rFonts w:ascii="Arial" w:hAnsi="Arial"/>
                <w:sz w:val="18"/>
                <w:szCs w:val="18"/>
                <w:highlight w:val="green"/>
                <w:lang w:eastAsia="zh-CN"/>
              </w:rPr>
              <w:t>A</w:t>
            </w:r>
            <w:r w:rsidRPr="000961A5">
              <w:rPr>
                <w:rFonts w:ascii="Arial" w:hAnsi="Arial" w:cs="Arial"/>
                <w:sz w:val="18"/>
                <w:szCs w:val="18"/>
                <w:highlight w:val="green"/>
                <w:lang w:eastAsia="zh-CN"/>
              </w:rPr>
              <w:t xml:space="preserve">ccepted in principle as improvement to increase the stability of the test case. To be sure the TTCN can cope with any SS requirement, an alternative solution is proposed: </w:t>
            </w:r>
            <w:r w:rsidRPr="000961A5">
              <w:rPr>
                <w:rFonts w:ascii="Arial" w:hAnsi="Arial" w:cs="Arial"/>
                <w:sz w:val="18"/>
                <w:szCs w:val="18"/>
                <w:highlight w:val="green"/>
              </w:rPr>
              <w:t xml:space="preserve">write the </w:t>
            </w:r>
            <w:r w:rsidRPr="000961A5">
              <w:rPr>
                <w:rFonts w:ascii="Arial" w:hAnsi="Arial" w:cs="Arial"/>
                <w:sz w:val="18"/>
                <w:szCs w:val="18"/>
                <w:highlight w:val="green"/>
              </w:rPr>
              <w:t xml:space="preserve">alt statement in the test case body to receive </w:t>
            </w:r>
            <w:proofErr w:type="spellStart"/>
            <w:r w:rsidRPr="000961A5">
              <w:rPr>
                <w:rFonts w:ascii="Arial" w:hAnsi="Arial" w:cs="Arial"/>
                <w:sz w:val="18"/>
                <w:szCs w:val="18"/>
                <w:highlight w:val="green"/>
              </w:rPr>
              <w:t>RRCSetupRequest</w:t>
            </w:r>
            <w:proofErr w:type="spellEnd"/>
            <w:r w:rsidRPr="000961A5">
              <w:rPr>
                <w:rFonts w:ascii="Arial" w:hAnsi="Arial" w:cs="Arial"/>
                <w:sz w:val="18"/>
                <w:szCs w:val="18"/>
                <w:highlight w:val="green"/>
              </w:rPr>
              <w:t xml:space="preserve">, </w:t>
            </w:r>
            <w:proofErr w:type="spellStart"/>
            <w:r w:rsidRPr="000961A5">
              <w:rPr>
                <w:rFonts w:ascii="Arial" w:hAnsi="Arial" w:cs="Arial"/>
                <w:sz w:val="18"/>
                <w:szCs w:val="18"/>
                <w:highlight w:val="green"/>
              </w:rPr>
              <w:t>RRCSetupComplete</w:t>
            </w:r>
            <w:proofErr w:type="spellEnd"/>
            <w:r w:rsidRPr="000961A5">
              <w:rPr>
                <w:rFonts w:ascii="Arial" w:hAnsi="Arial" w:cs="Arial"/>
                <w:sz w:val="18"/>
                <w:szCs w:val="18"/>
                <w:highlight w:val="green"/>
              </w:rPr>
              <w:t xml:space="preserve"> and the 2 </w:t>
            </w:r>
            <w:proofErr w:type="spellStart"/>
            <w:r w:rsidRPr="000961A5">
              <w:rPr>
                <w:rFonts w:ascii="Arial" w:hAnsi="Arial" w:cs="Arial"/>
                <w:sz w:val="18"/>
                <w:szCs w:val="18"/>
                <w:highlight w:val="green"/>
              </w:rPr>
              <w:t>sysInd</w:t>
            </w:r>
            <w:proofErr w:type="spellEnd"/>
            <w:r w:rsidRPr="000961A5">
              <w:rPr>
                <w:rFonts w:ascii="Arial" w:hAnsi="Arial" w:cs="Arial"/>
                <w:sz w:val="18"/>
                <w:szCs w:val="18"/>
                <w:highlight w:val="green"/>
              </w:rPr>
              <w:t>: LCID and UL HARQ</w:t>
            </w:r>
            <w:r w:rsidRPr="000961A5">
              <w:rPr>
                <w:rFonts w:ascii="Arial" w:hAnsi="Arial" w:cs="Arial"/>
                <w:sz w:val="18"/>
                <w:szCs w:val="18"/>
                <w:highlight w:val="green"/>
              </w:rPr>
              <w:t>. See proposed implementation below.</w:t>
            </w:r>
          </w:p>
        </w:tc>
      </w:tr>
    </w:tbl>
    <w:p w14:paraId="4DF8AB94" w14:textId="77777777" w:rsidR="008475D1" w:rsidRDefault="008475D1" w:rsidP="008475D1">
      <w:pPr>
        <w:spacing w:after="0"/>
        <w:rPr>
          <w:rFonts w:ascii="Arial" w:hAnsi="Arial"/>
          <w:b/>
          <w:lang w:eastAsia="en-GB"/>
        </w:rPr>
      </w:pPr>
    </w:p>
    <w:p w14:paraId="57DB3690" w14:textId="77777777" w:rsidR="008475D1" w:rsidRDefault="008475D1" w:rsidP="008475D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475D1" w:rsidRPr="00CD057D" w14:paraId="4983A151" w14:textId="77777777" w:rsidTr="00524BD2">
        <w:tc>
          <w:tcPr>
            <w:tcW w:w="13575" w:type="dxa"/>
            <w:tcBorders>
              <w:top w:val="single" w:sz="4" w:space="0" w:color="auto"/>
              <w:left w:val="single" w:sz="4" w:space="0" w:color="auto"/>
              <w:bottom w:val="single" w:sz="4" w:space="0" w:color="auto"/>
              <w:right w:val="single" w:sz="4" w:space="0" w:color="auto"/>
            </w:tcBorders>
          </w:tcPr>
          <w:p w14:paraId="0FC91E70"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function f_TC_7_1_1_8_3_NR_</w:t>
            </w:r>
            <w:proofErr w:type="gramStart"/>
            <w:r w:rsidRPr="005866BF">
              <w:rPr>
                <w:rFonts w:ascii="Courier New" w:hAnsi="Courier New" w:cs="Courier New"/>
                <w:color w:val="000000"/>
                <w:lang w:eastAsia="de-DE"/>
              </w:rPr>
              <w:t>TestBody(</w:t>
            </w:r>
            <w:proofErr w:type="gramEnd"/>
            <w:r w:rsidRPr="005866BF">
              <w:rPr>
                <w:rFonts w:ascii="Courier New" w:hAnsi="Courier New" w:cs="Courier New"/>
                <w:color w:val="000000"/>
                <w:lang w:eastAsia="de-DE"/>
              </w:rPr>
              <w:t>) runs on NR5GC_PTC</w:t>
            </w:r>
          </w:p>
          <w:p w14:paraId="31A16649"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17DDCFD2"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w:t>
            </w:r>
            <w:proofErr w:type="spellStart"/>
            <w:r w:rsidRPr="005866BF">
              <w:rPr>
                <w:rFonts w:ascii="Courier New" w:hAnsi="Courier New" w:cs="Courier New"/>
                <w:color w:val="000000"/>
                <w:lang w:eastAsia="de-DE"/>
              </w:rPr>
              <w:t>BWP_DownlinkCommon</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v_BWP_</w:t>
            </w:r>
            <w:proofErr w:type="gramStart"/>
            <w:r w:rsidRPr="005866BF">
              <w:rPr>
                <w:rFonts w:ascii="Courier New" w:hAnsi="Courier New" w:cs="Courier New"/>
                <w:color w:val="000000"/>
                <w:lang w:eastAsia="de-DE"/>
              </w:rPr>
              <w:t>DownlinkCommon</w:t>
            </w:r>
            <w:proofErr w:type="spellEnd"/>
            <w:r w:rsidRPr="005866BF">
              <w:rPr>
                <w:rFonts w:ascii="Courier New" w:hAnsi="Courier New" w:cs="Courier New"/>
                <w:color w:val="000000"/>
                <w:lang w:eastAsia="de-DE"/>
              </w:rPr>
              <w:t>;</w:t>
            </w:r>
            <w:proofErr w:type="gramEnd"/>
          </w:p>
          <w:p w14:paraId="337A61D7"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w:t>
            </w:r>
            <w:proofErr w:type="spellStart"/>
            <w:r w:rsidRPr="005866BF">
              <w:rPr>
                <w:rFonts w:ascii="Courier New" w:hAnsi="Courier New" w:cs="Courier New"/>
                <w:color w:val="000000"/>
                <w:lang w:eastAsia="de-DE"/>
              </w:rPr>
              <w:t>NR_DownlinkBWP_Type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v_NR_</w:t>
            </w:r>
            <w:proofErr w:type="gramStart"/>
            <w:r w:rsidRPr="005866BF">
              <w:rPr>
                <w:rFonts w:ascii="Courier New" w:hAnsi="Courier New" w:cs="Courier New"/>
                <w:color w:val="000000"/>
                <w:lang w:eastAsia="de-DE"/>
              </w:rPr>
              <w:t>DownlinkBWP</w:t>
            </w:r>
            <w:proofErr w:type="spellEnd"/>
            <w:r w:rsidRPr="005866BF">
              <w:rPr>
                <w:rFonts w:ascii="Courier New" w:hAnsi="Courier New" w:cs="Courier New"/>
                <w:color w:val="000000"/>
                <w:lang w:eastAsia="de-DE"/>
              </w:rPr>
              <w:t>;</w:t>
            </w:r>
            <w:proofErr w:type="gramEnd"/>
          </w:p>
          <w:p w14:paraId="79083192"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8978DA">
              <w:rPr>
                <w:rFonts w:ascii="Courier New" w:hAnsi="Courier New" w:cs="Courier New"/>
                <w:color w:val="000000"/>
                <w:lang w:eastAsia="de-DE"/>
              </w:rPr>
              <w:t xml:space="preserve">var template(value) </w:t>
            </w:r>
            <w:proofErr w:type="spellStart"/>
            <w:r w:rsidRPr="008978DA">
              <w:rPr>
                <w:rFonts w:ascii="Courier New" w:hAnsi="Courier New" w:cs="Courier New"/>
                <w:color w:val="000000"/>
                <w:lang w:eastAsia="de-DE"/>
              </w:rPr>
              <w:t>NR_UplinkBWP_Type</w:t>
            </w:r>
            <w:proofErr w:type="spellEnd"/>
            <w:r w:rsidRPr="008978DA">
              <w:rPr>
                <w:rFonts w:ascii="Courier New" w:hAnsi="Courier New" w:cs="Courier New"/>
                <w:color w:val="000000"/>
                <w:lang w:eastAsia="de-DE"/>
              </w:rPr>
              <w:t xml:space="preserve"> </w:t>
            </w:r>
            <w:proofErr w:type="spellStart"/>
            <w:r w:rsidRPr="008978DA">
              <w:rPr>
                <w:rFonts w:ascii="Courier New" w:hAnsi="Courier New" w:cs="Courier New"/>
                <w:color w:val="000000"/>
                <w:lang w:eastAsia="de-DE"/>
              </w:rPr>
              <w:t>v_NR_</w:t>
            </w:r>
            <w:proofErr w:type="gramStart"/>
            <w:r w:rsidRPr="008978DA">
              <w:rPr>
                <w:rFonts w:ascii="Courier New" w:hAnsi="Courier New" w:cs="Courier New"/>
                <w:color w:val="000000"/>
                <w:lang w:eastAsia="de-DE"/>
              </w:rPr>
              <w:t>UplinkBWP</w:t>
            </w:r>
            <w:proofErr w:type="spellEnd"/>
            <w:r w:rsidRPr="008978DA">
              <w:rPr>
                <w:rFonts w:ascii="Courier New" w:hAnsi="Courier New" w:cs="Courier New"/>
                <w:color w:val="000000"/>
                <w:lang w:eastAsia="de-DE"/>
              </w:rPr>
              <w:t>;</w:t>
            </w:r>
            <w:proofErr w:type="gramEnd"/>
          </w:p>
          <w:p w14:paraId="4A629E48"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w:t>
            </w:r>
            <w:proofErr w:type="spellStart"/>
            <w:r w:rsidRPr="005866BF">
              <w:rPr>
                <w:rFonts w:ascii="Courier New" w:hAnsi="Courier New" w:cs="Courier New"/>
                <w:color w:val="000000"/>
                <w:lang w:eastAsia="de-DE"/>
              </w:rPr>
              <w:t>NR_SearchSpace_NrofCandidates_Type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NrofCandidates</w:t>
            </w:r>
            <w:proofErr w:type="spellEnd"/>
            <w:r w:rsidRPr="005866BF">
              <w:rPr>
                <w:rFonts w:ascii="Courier New" w:hAnsi="Courier New" w:cs="Courier New"/>
                <w:color w:val="000000"/>
                <w:lang w:eastAsia="de-DE"/>
              </w:rPr>
              <w:t>;</w:t>
            </w:r>
            <w:proofErr w:type="gramEnd"/>
          </w:p>
          <w:p w14:paraId="445F0DE4"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w:t>
            </w:r>
            <w:proofErr w:type="spellStart"/>
            <w:r w:rsidRPr="005866BF">
              <w:rPr>
                <w:rFonts w:ascii="Courier New" w:hAnsi="Courier New" w:cs="Courier New"/>
                <w:color w:val="000000"/>
                <w:lang w:eastAsia="de-DE"/>
              </w:rPr>
              <w:t>NR_BcchToPdschConfig_Type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BcchToPdschConfig</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f_NR_InitialiseBcchToPdschConfig</w:t>
            </w:r>
            <w:proofErr w:type="spellEnd"/>
            <w:r w:rsidRPr="005866BF">
              <w:rPr>
                <w:rFonts w:ascii="Courier New" w:hAnsi="Courier New" w:cs="Courier New"/>
                <w:color w:val="000000"/>
                <w:lang w:eastAsia="de-DE"/>
              </w:rPr>
              <w:t>(nr_Cell2);</w:t>
            </w:r>
          </w:p>
          <w:p w14:paraId="0DA4C696"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template(omit) </w:t>
            </w:r>
            <w:proofErr w:type="spellStart"/>
            <w:r w:rsidRPr="005866BF">
              <w:rPr>
                <w:rFonts w:ascii="Courier New" w:hAnsi="Courier New" w:cs="Courier New"/>
                <w:color w:val="000000"/>
                <w:lang w:eastAsia="de-DE"/>
              </w:rPr>
              <w:t>NR_PcchConfig_Type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PcchConfig</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f_NR_InitialisePcchConfig</w:t>
            </w:r>
            <w:proofErr w:type="spellEnd"/>
            <w:r w:rsidRPr="005866BF">
              <w:rPr>
                <w:rFonts w:ascii="Courier New" w:hAnsi="Courier New" w:cs="Courier New"/>
                <w:color w:val="000000"/>
                <w:lang w:eastAsia="de-DE"/>
              </w:rPr>
              <w:t>(nr_Cell2);</w:t>
            </w:r>
          </w:p>
          <w:p w14:paraId="05632B68"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w:t>
            </w:r>
            <w:proofErr w:type="spellStart"/>
            <w:r w:rsidRPr="005866BF">
              <w:rPr>
                <w:rFonts w:ascii="Courier New" w:hAnsi="Courier New" w:cs="Courier New"/>
                <w:color w:val="000000"/>
                <w:lang w:eastAsia="de-DE"/>
              </w:rPr>
              <w:t>NG_NAS_GutiParameters_Type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GutiParameters</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f_NR5GC_CellInfo_GetGutiParameters(nr_Cell2);</w:t>
            </w:r>
          </w:p>
          <w:p w14:paraId="4884F020"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NG_5G_S_TMSI v_NG_5G_S_</w:t>
            </w:r>
            <w:proofErr w:type="gramStart"/>
            <w:r w:rsidRPr="005866BF">
              <w:rPr>
                <w:rFonts w:ascii="Courier New" w:hAnsi="Courier New" w:cs="Courier New"/>
                <w:color w:val="000000"/>
                <w:lang w:eastAsia="de-DE"/>
              </w:rPr>
              <w:t>TMSI :</w:t>
            </w:r>
            <w:proofErr w:type="gramEnd"/>
            <w:r w:rsidRPr="005866BF">
              <w:rPr>
                <w:rFonts w:ascii="Courier New" w:hAnsi="Courier New" w:cs="Courier New"/>
                <w:color w:val="000000"/>
                <w:lang w:eastAsia="de-DE"/>
              </w:rPr>
              <w:t>= f_NR_Get5G_S_TMSI_FromGuti(</w:t>
            </w:r>
            <w:proofErr w:type="spellStart"/>
            <w:r w:rsidRPr="005866BF">
              <w:rPr>
                <w:rFonts w:ascii="Courier New" w:hAnsi="Courier New" w:cs="Courier New"/>
                <w:color w:val="000000"/>
                <w:lang w:eastAsia="de-DE"/>
              </w:rPr>
              <w:t>v_GutiParameters</w:t>
            </w:r>
            <w:proofErr w:type="spellEnd"/>
            <w:r w:rsidRPr="005866BF">
              <w:rPr>
                <w:rFonts w:ascii="Courier New" w:hAnsi="Courier New" w:cs="Courier New"/>
                <w:color w:val="000000"/>
                <w:lang w:eastAsia="de-DE"/>
              </w:rPr>
              <w:t>);</w:t>
            </w:r>
          </w:p>
          <w:p w14:paraId="2EFCD012"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 (omit) NR_SRB_COMMON_IND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SrbIndDummy</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omit;</w:t>
            </w:r>
          </w:p>
          <w:p w14:paraId="33C71137"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lastRenderedPageBreak/>
              <w:t xml:space="preserve">    var template (omit) NR_SYSTEM_IND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SysIndDummy</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omit;</w:t>
            </w:r>
          </w:p>
          <w:p w14:paraId="76EC3A2D"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w:t>
            </w:r>
            <w:proofErr w:type="spellStart"/>
            <w:r w:rsidRPr="005866BF">
              <w:rPr>
                <w:rFonts w:ascii="Courier New" w:hAnsi="Courier New" w:cs="Courier New"/>
                <w:color w:val="000000"/>
                <w:lang w:eastAsia="de-DE"/>
              </w:rPr>
              <w:t>NG_NAS_MSG_Indication_Type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NasInd</w:t>
            </w:r>
            <w:proofErr w:type="spellEnd"/>
            <w:r w:rsidRPr="005866BF">
              <w:rPr>
                <w:rFonts w:ascii="Courier New" w:hAnsi="Courier New" w:cs="Courier New"/>
                <w:color w:val="000000"/>
                <w:lang w:eastAsia="de-DE"/>
              </w:rPr>
              <w:t>;</w:t>
            </w:r>
            <w:proofErr w:type="gramEnd"/>
          </w:p>
          <w:p w14:paraId="5F80D053"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6BC4E348"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and reconfigure RedCap specific Initial UL BWP</w:t>
            </w:r>
          </w:p>
          <w:p w14:paraId="7B5026E8"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and reconfigure RedCap specific Initial DL BWP</w:t>
            </w:r>
          </w:p>
          <w:p w14:paraId="4CF185E5"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RedCap initial DL BWP in SIB1</w:t>
            </w:r>
          </w:p>
          <w:p w14:paraId="68AA8685"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if (f_NR_CellInfo_GetIsFR1(nr_Cell2)) </w:t>
            </w:r>
            <w:proofErr w:type="gramStart"/>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xml:space="preserve">       //FR1</w:t>
            </w:r>
          </w:p>
          <w:p w14:paraId="70F77E78"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NrofCandidates</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cs_38508_NrofCandidates_Def;</w:t>
            </w:r>
          </w:p>
          <w:p w14:paraId="61BBBFD9"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else </w:t>
            </w:r>
            <w:proofErr w:type="gramStart"/>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xml:space="preserve">                                      //FR2</w:t>
            </w:r>
          </w:p>
          <w:p w14:paraId="7ABBC437"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NrofCandidates</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cds_38508_NrofCandidates_FR2</w:t>
            </w:r>
          </w:p>
          <w:p w14:paraId="106370C3"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51E9A934"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v_BWP_</w:t>
            </w:r>
            <w:proofErr w:type="gramStart"/>
            <w:r w:rsidRPr="005866BF">
              <w:rPr>
                <w:rFonts w:ascii="Courier New" w:hAnsi="Courier New" w:cs="Courier New"/>
                <w:color w:val="000000"/>
                <w:lang w:eastAsia="de-DE"/>
              </w:rPr>
              <w:t>DownlinkCommon</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fl_Get_InitialDownlinkBWP_RedCap(nr_Cell2,cs_PDCCH_ConfigCommon_71183(v_NrofCandidates));</w:t>
            </w:r>
          </w:p>
          <w:p w14:paraId="0C0D0ADB"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6B663AAA"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RedCap </w:t>
            </w:r>
            <w:proofErr w:type="spellStart"/>
            <w:r w:rsidRPr="005866BF">
              <w:rPr>
                <w:rFonts w:ascii="Courier New" w:hAnsi="Courier New" w:cs="Courier New"/>
                <w:color w:val="000000"/>
                <w:lang w:eastAsia="de-DE"/>
              </w:rPr>
              <w:t>initialBWP</w:t>
            </w:r>
            <w:proofErr w:type="spellEnd"/>
            <w:r w:rsidRPr="005866BF">
              <w:rPr>
                <w:rFonts w:ascii="Courier New" w:hAnsi="Courier New" w:cs="Courier New"/>
                <w:color w:val="000000"/>
                <w:lang w:eastAsia="de-DE"/>
              </w:rPr>
              <w:t xml:space="preserve"> for SS</w:t>
            </w:r>
          </w:p>
          <w:p w14:paraId="4BE5740F"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RedCap-Specific initial downlink BWP information is provided in the cell reconfiguration ASP with:</w:t>
            </w:r>
          </w:p>
          <w:p w14:paraId="3CA2374B"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BWP Id 0</w:t>
            </w:r>
          </w:p>
          <w:p w14:paraId="36301BE7"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DL SearchSpace Array for: cssType0 (SIB1), cssType1 (Msg2/Msg4) after initial access, cssType2 (paging), </w:t>
            </w:r>
            <w:proofErr w:type="spellStart"/>
            <w:r w:rsidRPr="005866BF">
              <w:rPr>
                <w:rFonts w:ascii="Courier New" w:hAnsi="Courier New" w:cs="Courier New"/>
                <w:color w:val="000000"/>
                <w:lang w:eastAsia="de-DE"/>
              </w:rPr>
              <w:t>uss</w:t>
            </w:r>
            <w:proofErr w:type="spellEnd"/>
          </w:p>
          <w:p w14:paraId="6EAB36B8"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v_NR_</w:t>
            </w:r>
            <w:proofErr w:type="gramStart"/>
            <w:r w:rsidRPr="005866BF">
              <w:rPr>
                <w:rFonts w:ascii="Courier New" w:hAnsi="Courier New" w:cs="Courier New"/>
                <w:color w:val="000000"/>
                <w:lang w:eastAsia="de-DE"/>
              </w:rPr>
              <w:t>DownlinkBWP</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fl_GetInitialNR_DownlinkBWP_RedCap</w:t>
            </w:r>
            <w:proofErr w:type="spellEnd"/>
            <w:r w:rsidRPr="005866BF">
              <w:rPr>
                <w:rFonts w:ascii="Courier New" w:hAnsi="Courier New" w:cs="Courier New"/>
                <w:color w:val="000000"/>
                <w:lang w:eastAsia="de-DE"/>
              </w:rPr>
              <w:t xml:space="preserve">(nr_Cell2, </w:t>
            </w:r>
            <w:proofErr w:type="spellStart"/>
            <w:r w:rsidRPr="005866BF">
              <w:rPr>
                <w:rFonts w:ascii="Courier New" w:hAnsi="Courier New" w:cs="Courier New"/>
                <w:color w:val="000000"/>
                <w:lang w:eastAsia="de-DE"/>
              </w:rPr>
              <w:t>v_NrofCandidates</w:t>
            </w:r>
            <w:proofErr w:type="spellEnd"/>
            <w:r w:rsidRPr="005866BF">
              <w:rPr>
                <w:rFonts w:ascii="Courier New" w:hAnsi="Courier New" w:cs="Courier New"/>
                <w:color w:val="000000"/>
                <w:lang w:eastAsia="de-DE"/>
              </w:rPr>
              <w:t>);</w:t>
            </w:r>
          </w:p>
          <w:p w14:paraId="395F2DD3" w14:textId="77777777" w:rsidR="008475D1"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w:t>
            </w:r>
            <w:proofErr w:type="spellStart"/>
            <w:r w:rsidRPr="005866BF">
              <w:rPr>
                <w:rFonts w:ascii="Courier New" w:hAnsi="Courier New" w:cs="Courier New"/>
                <w:color w:val="000000"/>
                <w:lang w:eastAsia="de-DE"/>
              </w:rPr>
              <w:t>AssignedBWPs</w:t>
            </w:r>
            <w:proofErr w:type="spellEnd"/>
            <w:r w:rsidRPr="005866BF">
              <w:rPr>
                <w:rFonts w:ascii="Courier New" w:hAnsi="Courier New" w:cs="Courier New"/>
                <w:color w:val="000000"/>
                <w:lang w:eastAsia="de-DE"/>
              </w:rPr>
              <w:t xml:space="preserve"> are reconfigured from </w:t>
            </w:r>
            <w:proofErr w:type="spellStart"/>
            <w:r w:rsidRPr="005866BF">
              <w:rPr>
                <w:rFonts w:ascii="Courier New" w:hAnsi="Courier New" w:cs="Courier New"/>
                <w:color w:val="000000"/>
                <w:lang w:eastAsia="de-DE"/>
              </w:rPr>
              <w:t>InitialBWP</w:t>
            </w:r>
            <w:proofErr w:type="spellEnd"/>
            <w:r w:rsidRPr="005866BF">
              <w:rPr>
                <w:rFonts w:ascii="Courier New" w:hAnsi="Courier New" w:cs="Courier New"/>
                <w:color w:val="000000"/>
                <w:lang w:eastAsia="de-DE"/>
              </w:rPr>
              <w:t xml:space="preserve"> to </w:t>
            </w:r>
            <w:proofErr w:type="spellStart"/>
            <w:r w:rsidRPr="005866BF">
              <w:rPr>
                <w:rFonts w:ascii="Courier New" w:hAnsi="Courier New" w:cs="Courier New"/>
                <w:color w:val="000000"/>
                <w:lang w:eastAsia="de-DE"/>
              </w:rPr>
              <w:t>InitialBWP_RedCap</w:t>
            </w:r>
            <w:proofErr w:type="spellEnd"/>
            <w:r w:rsidRPr="005866BF">
              <w:rPr>
                <w:rFonts w:ascii="Courier New" w:hAnsi="Courier New" w:cs="Courier New"/>
                <w:color w:val="000000"/>
                <w:lang w:eastAsia="de-DE"/>
              </w:rPr>
              <w:t xml:space="preserve"> cell reconfiguration ASP with: SIB1, </w:t>
            </w:r>
            <w:proofErr w:type="spellStart"/>
            <w:r w:rsidRPr="005866BF">
              <w:rPr>
                <w:rFonts w:ascii="Courier New" w:hAnsi="Courier New" w:cs="Courier New"/>
                <w:color w:val="000000"/>
                <w:lang w:eastAsia="de-DE"/>
              </w:rPr>
              <w:t>RandomAccessResponse</w:t>
            </w:r>
            <w:proofErr w:type="spellEnd"/>
            <w:r w:rsidRPr="005866BF">
              <w:rPr>
                <w:rFonts w:ascii="Courier New" w:hAnsi="Courier New" w:cs="Courier New"/>
                <w:color w:val="000000"/>
                <w:lang w:eastAsia="de-DE"/>
              </w:rPr>
              <w:t xml:space="preserve">, </w:t>
            </w:r>
            <w:proofErr w:type="spellStart"/>
            <w:proofErr w:type="gramStart"/>
            <w:r w:rsidRPr="005866BF">
              <w:rPr>
                <w:rFonts w:ascii="Courier New" w:hAnsi="Courier New" w:cs="Courier New"/>
                <w:color w:val="000000"/>
                <w:lang w:eastAsia="de-DE"/>
              </w:rPr>
              <w:t>ContentionResolution</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 xml:space="preserve">Msg4_Based), </w:t>
            </w:r>
            <w:proofErr w:type="spellStart"/>
            <w:r w:rsidRPr="005866BF">
              <w:rPr>
                <w:rFonts w:ascii="Courier New" w:hAnsi="Courier New" w:cs="Courier New"/>
                <w:color w:val="000000"/>
                <w:lang w:eastAsia="de-DE"/>
              </w:rPr>
              <w:t>PcchConfig</w:t>
            </w:r>
            <w:proofErr w:type="spellEnd"/>
          </w:p>
          <w:p w14:paraId="136DD098" w14:textId="77777777" w:rsidR="008475D1" w:rsidRDefault="008475D1" w:rsidP="00524BD2">
            <w:pPr>
              <w:autoSpaceDE w:val="0"/>
              <w:autoSpaceDN w:val="0"/>
              <w:adjustRightInd w:val="0"/>
              <w:spacing w:after="0"/>
              <w:rPr>
                <w:rFonts w:ascii="Courier New" w:hAnsi="Courier New" w:cs="Courier New"/>
                <w:color w:val="000000"/>
                <w:lang w:eastAsia="de-DE"/>
              </w:rPr>
            </w:pPr>
          </w:p>
          <w:p w14:paraId="76E821FF" w14:textId="77777777" w:rsidR="008475D1"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PcchConfig.SearchSpaceAndDci.AssignedBWPs</w:t>
            </w:r>
            <w:proofErr w:type="spellEnd"/>
            <w:proofErr w:type="gramEnd"/>
            <w:r w:rsidRPr="005866BF">
              <w:rPr>
                <w:rFonts w:ascii="Courier New" w:hAnsi="Courier New" w:cs="Courier New"/>
                <w:color w:val="000000"/>
                <w:lang w:eastAsia="de-DE"/>
              </w:rPr>
              <w:t xml:space="preserve"> := </w:t>
            </w:r>
            <w:proofErr w:type="spellStart"/>
            <w:r w:rsidRPr="005866BF">
              <w:rPr>
                <w:rFonts w:ascii="Courier New" w:hAnsi="Courier New" w:cs="Courier New"/>
                <w:color w:val="000000"/>
                <w:lang w:eastAsia="de-DE"/>
              </w:rPr>
              <w:t>cs_NR_AssignedBWPs_RedCapInitialBWP</w:t>
            </w:r>
            <w:proofErr w:type="spellEnd"/>
            <w:r w:rsidRPr="005866BF">
              <w:rPr>
                <w:rFonts w:ascii="Courier New" w:hAnsi="Courier New" w:cs="Courier New"/>
                <w:color w:val="000000"/>
                <w:lang w:eastAsia="de-DE"/>
              </w:rPr>
              <w:t>;</w:t>
            </w:r>
          </w:p>
          <w:p w14:paraId="426D181E" w14:textId="77777777" w:rsidR="008475D1" w:rsidRDefault="008475D1" w:rsidP="00524BD2">
            <w:pPr>
              <w:autoSpaceDE w:val="0"/>
              <w:autoSpaceDN w:val="0"/>
              <w:adjustRightInd w:val="0"/>
              <w:spacing w:after="0"/>
              <w:rPr>
                <w:rFonts w:ascii="Courier New" w:hAnsi="Courier New" w:cs="Courier New"/>
                <w:color w:val="000000"/>
                <w:lang w:eastAsia="de-DE"/>
              </w:rPr>
            </w:pPr>
          </w:p>
          <w:p w14:paraId="6E4300B3"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Add RedCap-specific initial DL BWP in SIB1 in </w:t>
            </w:r>
            <w:proofErr w:type="spellStart"/>
            <w:r w:rsidRPr="005866BF">
              <w:rPr>
                <w:rFonts w:ascii="Courier New" w:hAnsi="Courier New" w:cs="Courier New"/>
                <w:color w:val="000000"/>
                <w:lang w:eastAsia="de-DE"/>
              </w:rPr>
              <w:t>teh</w:t>
            </w:r>
            <w:proofErr w:type="spellEnd"/>
            <w:r w:rsidRPr="005866BF">
              <w:rPr>
                <w:rFonts w:ascii="Courier New" w:hAnsi="Courier New" w:cs="Courier New"/>
                <w:color w:val="000000"/>
                <w:lang w:eastAsia="de-DE"/>
              </w:rPr>
              <w:t xml:space="preserve"> Cell Array</w:t>
            </w:r>
          </w:p>
          <w:p w14:paraId="1B7ED003"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f_NR_CellInfo_SetSIB1_InitialDownlinkBWP_</w:t>
            </w:r>
            <w:proofErr w:type="gramStart"/>
            <w:r w:rsidRPr="005866BF">
              <w:rPr>
                <w:rFonts w:ascii="Courier New" w:hAnsi="Courier New" w:cs="Courier New"/>
                <w:color w:val="000000"/>
                <w:lang w:eastAsia="de-DE"/>
              </w:rPr>
              <w:t>RedCap(</w:t>
            </w:r>
            <w:proofErr w:type="gramEnd"/>
            <w:r w:rsidRPr="005866BF">
              <w:rPr>
                <w:rFonts w:ascii="Courier New" w:hAnsi="Courier New" w:cs="Courier New"/>
                <w:color w:val="000000"/>
                <w:lang w:eastAsia="de-DE"/>
              </w:rPr>
              <w:t xml:space="preserve">nr_Cell2, </w:t>
            </w:r>
            <w:proofErr w:type="spellStart"/>
            <w:r w:rsidRPr="005866BF">
              <w:rPr>
                <w:rFonts w:ascii="Courier New" w:hAnsi="Courier New" w:cs="Courier New"/>
                <w:color w:val="000000"/>
                <w:lang w:eastAsia="de-DE"/>
              </w:rPr>
              <w:t>v_BWP_DownlinkCommon</w:t>
            </w:r>
            <w:proofErr w:type="spellEnd"/>
            <w:r w:rsidRPr="005866BF">
              <w:rPr>
                <w:rFonts w:ascii="Courier New" w:hAnsi="Courier New" w:cs="Courier New"/>
                <w:color w:val="000000"/>
                <w:lang w:eastAsia="de-DE"/>
              </w:rPr>
              <w:t>);</w:t>
            </w:r>
          </w:p>
          <w:p w14:paraId="6AFEB5AA"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p>
          <w:p w14:paraId="488C2BE6"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8978DA">
              <w:rPr>
                <w:rFonts w:ascii="Courier New" w:hAnsi="Courier New" w:cs="Courier New"/>
                <w:color w:val="000000"/>
                <w:lang w:eastAsia="de-DE"/>
              </w:rPr>
              <w:t>v_NR_</w:t>
            </w:r>
            <w:proofErr w:type="gramStart"/>
            <w:r w:rsidRPr="008978DA">
              <w:rPr>
                <w:rFonts w:ascii="Courier New" w:hAnsi="Courier New" w:cs="Courier New"/>
                <w:color w:val="000000"/>
                <w:lang w:eastAsia="de-DE"/>
              </w:rPr>
              <w:t>UplinkBWP</w:t>
            </w:r>
            <w:proofErr w:type="spellEnd"/>
            <w:r w:rsidRPr="008978DA">
              <w:rPr>
                <w:rFonts w:ascii="Courier New" w:hAnsi="Courier New" w:cs="Courier New"/>
                <w:color w:val="000000"/>
                <w:lang w:eastAsia="de-DE"/>
              </w:rPr>
              <w:t xml:space="preserve"> :</w:t>
            </w:r>
            <w:proofErr w:type="gramEnd"/>
            <w:r w:rsidRPr="008978DA">
              <w:rPr>
                <w:rFonts w:ascii="Courier New" w:hAnsi="Courier New" w:cs="Courier New"/>
                <w:color w:val="000000"/>
                <w:lang w:eastAsia="de-DE"/>
              </w:rPr>
              <w:t xml:space="preserve">= </w:t>
            </w:r>
            <w:proofErr w:type="spellStart"/>
            <w:r w:rsidRPr="008978DA">
              <w:rPr>
                <w:rFonts w:ascii="Courier New" w:hAnsi="Courier New" w:cs="Courier New"/>
                <w:color w:val="000000"/>
                <w:lang w:eastAsia="de-DE"/>
              </w:rPr>
              <w:t>f_GetInitialUplinkBWP_RedCap</w:t>
            </w:r>
            <w:proofErr w:type="spellEnd"/>
            <w:r w:rsidRPr="008978DA">
              <w:rPr>
                <w:rFonts w:ascii="Courier New" w:hAnsi="Courier New" w:cs="Courier New"/>
                <w:color w:val="000000"/>
                <w:lang w:eastAsia="de-DE"/>
              </w:rPr>
              <w:t>(nr_Cell2, cs_PUCCH_ConfigCommon_71183, omit); //WA#WI=1205729</w:t>
            </w:r>
          </w:p>
          <w:p w14:paraId="447CFB2F"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f_NR_CellInfo_SetSIB1_InitialUplinkBWP_</w:t>
            </w:r>
            <w:proofErr w:type="gramStart"/>
            <w:r w:rsidRPr="008978DA">
              <w:rPr>
                <w:rFonts w:ascii="Courier New" w:hAnsi="Courier New" w:cs="Courier New"/>
                <w:color w:val="000000"/>
                <w:lang w:eastAsia="de-DE"/>
              </w:rPr>
              <w:t>RedCap(</w:t>
            </w:r>
            <w:proofErr w:type="gramEnd"/>
            <w:r w:rsidRPr="008978DA">
              <w:rPr>
                <w:rFonts w:ascii="Courier New" w:hAnsi="Courier New" w:cs="Courier New"/>
                <w:color w:val="000000"/>
                <w:lang w:eastAsia="de-DE"/>
              </w:rPr>
              <w:t>nr_Cell2, v_NR_UplinkBWP.Common.R15); //WA#WI=1205729</w:t>
            </w:r>
          </w:p>
          <w:p w14:paraId="09BD11BE"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355E6D6E"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//Configure SS to report UL_SRB0_LCID and UL HARQ feedback</w:t>
            </w:r>
          </w:p>
          <w:p w14:paraId="0298F2C6" w14:textId="77777777" w:rsidR="008475D1"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f_NR_SS_</w:t>
            </w:r>
            <w:proofErr w:type="gramStart"/>
            <w:r w:rsidRPr="005866BF">
              <w:rPr>
                <w:rFonts w:ascii="Courier New" w:hAnsi="Courier New" w:cs="Courier New"/>
                <w:color w:val="000000"/>
                <w:lang w:eastAsia="de-DE"/>
              </w:rPr>
              <w:t>SystemIndCtrlConfig</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nr_Cell2, cds_NR_SystemIndCtrl_UL_SRB0_LCID(enable));</w:t>
            </w:r>
          </w:p>
          <w:p w14:paraId="40A6594A" w14:textId="77777777" w:rsidR="008475D1" w:rsidRDefault="008475D1" w:rsidP="00524BD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33A4F">
              <w:rPr>
                <w:rFonts w:ascii="Courier New" w:hAnsi="Courier New" w:cs="Courier New"/>
                <w:color w:val="000000"/>
                <w:highlight w:val="yellow"/>
                <w:lang w:eastAsia="de-DE"/>
              </w:rPr>
              <w:t>//Moved</w:t>
            </w:r>
          </w:p>
          <w:p w14:paraId="48BC510A"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180685">
              <w:rPr>
                <w:rFonts w:ascii="Courier New" w:hAnsi="Courier New" w:cs="Courier New"/>
                <w:color w:val="000000"/>
                <w:highlight w:val="yellow"/>
                <w:lang w:eastAsia="de-DE"/>
              </w:rPr>
              <w:t>//</w:t>
            </w:r>
            <w:proofErr w:type="spellStart"/>
            <w:r w:rsidRPr="00180685">
              <w:rPr>
                <w:rFonts w:ascii="Courier New" w:hAnsi="Courier New" w:cs="Courier New"/>
                <w:color w:val="000000"/>
                <w:highlight w:val="yellow"/>
                <w:lang w:eastAsia="de-DE"/>
              </w:rPr>
              <w:t>f_NR_SS_</w:t>
            </w:r>
            <w:proofErr w:type="gramStart"/>
            <w:r w:rsidRPr="00180685">
              <w:rPr>
                <w:rFonts w:ascii="Courier New" w:hAnsi="Courier New" w:cs="Courier New"/>
                <w:color w:val="000000"/>
                <w:highlight w:val="yellow"/>
                <w:lang w:eastAsia="de-DE"/>
              </w:rPr>
              <w:t>SystemIndCtrlConfig</w:t>
            </w:r>
            <w:proofErr w:type="spellEnd"/>
            <w:r w:rsidRPr="00180685">
              <w:rPr>
                <w:rFonts w:ascii="Courier New" w:hAnsi="Courier New" w:cs="Courier New"/>
                <w:color w:val="000000"/>
                <w:highlight w:val="yellow"/>
                <w:lang w:eastAsia="de-DE"/>
              </w:rPr>
              <w:t>(</w:t>
            </w:r>
            <w:proofErr w:type="gramEnd"/>
            <w:r w:rsidRPr="00180685">
              <w:rPr>
                <w:rFonts w:ascii="Courier New" w:hAnsi="Courier New" w:cs="Courier New"/>
                <w:color w:val="000000"/>
                <w:highlight w:val="yellow"/>
                <w:lang w:eastAsia="de-DE"/>
              </w:rPr>
              <w:t xml:space="preserve">nr_Cell2, </w:t>
            </w:r>
            <w:proofErr w:type="spellStart"/>
            <w:r w:rsidRPr="00180685">
              <w:rPr>
                <w:rFonts w:ascii="Courier New" w:hAnsi="Courier New" w:cs="Courier New"/>
                <w:color w:val="000000"/>
                <w:highlight w:val="yellow"/>
                <w:lang w:eastAsia="de-DE"/>
              </w:rPr>
              <w:t>cds_NR_SystemIndCtrl_UL_HARQ</w:t>
            </w:r>
            <w:proofErr w:type="spellEnd"/>
            <w:r w:rsidRPr="00180685">
              <w:rPr>
                <w:rFonts w:ascii="Courier New" w:hAnsi="Courier New" w:cs="Courier New"/>
                <w:color w:val="000000"/>
                <w:highlight w:val="yellow"/>
                <w:lang w:eastAsia="de-DE"/>
              </w:rPr>
              <w:t>(enable)); //WA#WI=1205729</w:t>
            </w:r>
          </w:p>
          <w:p w14:paraId="7B7DBF5A"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2222CDEB"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"Steps 1-2"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14:paraId="2C426B57"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SS changes the SIB1 of NR Cell 1 2 to configure </w:t>
            </w:r>
            <w:proofErr w:type="spellStart"/>
            <w:r w:rsidRPr="005866BF">
              <w:rPr>
                <w:rFonts w:ascii="Courier New" w:hAnsi="Courier New" w:cs="Courier New"/>
                <w:color w:val="000000"/>
                <w:lang w:eastAsia="de-DE"/>
              </w:rPr>
              <w:t>initialDownlinkBWP</w:t>
            </w:r>
            <w:proofErr w:type="spellEnd"/>
            <w:r w:rsidRPr="005866BF">
              <w:rPr>
                <w:rFonts w:ascii="Courier New" w:hAnsi="Courier New" w:cs="Courier New"/>
                <w:color w:val="000000"/>
                <w:lang w:eastAsia="de-DE"/>
              </w:rPr>
              <w:t xml:space="preserve">-RedCap and </w:t>
            </w:r>
            <w:proofErr w:type="spellStart"/>
            <w:r w:rsidRPr="005866BF">
              <w:rPr>
                <w:rFonts w:ascii="Courier New" w:hAnsi="Courier New" w:cs="Courier New"/>
                <w:color w:val="000000"/>
                <w:lang w:eastAsia="de-DE"/>
              </w:rPr>
              <w:t>initialUplinkBWP</w:t>
            </w:r>
            <w:proofErr w:type="spellEnd"/>
            <w:r w:rsidRPr="005866BF">
              <w:rPr>
                <w:rFonts w:ascii="Courier New" w:hAnsi="Courier New" w:cs="Courier New"/>
                <w:color w:val="000000"/>
                <w:lang w:eastAsia="de-DE"/>
              </w:rPr>
              <w:t>-RedCap.</w:t>
            </w:r>
          </w:p>
          <w:p w14:paraId="0B1CC093"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SS transmits a </w:t>
            </w:r>
            <w:proofErr w:type="gramStart"/>
            <w:r w:rsidRPr="005866BF">
              <w:rPr>
                <w:rFonts w:ascii="Courier New" w:hAnsi="Courier New" w:cs="Courier New"/>
                <w:color w:val="000000"/>
                <w:lang w:eastAsia="de-DE"/>
              </w:rPr>
              <w:t>Short</w:t>
            </w:r>
            <w:proofErr w:type="gramEnd"/>
            <w:r w:rsidRPr="005866BF">
              <w:rPr>
                <w:rFonts w:ascii="Courier New" w:hAnsi="Courier New" w:cs="Courier New"/>
                <w:color w:val="000000"/>
                <w:lang w:eastAsia="de-DE"/>
              </w:rPr>
              <w:t xml:space="preserve"> message on PDCCH using P-RNTI indicating a </w:t>
            </w:r>
            <w:proofErr w:type="spellStart"/>
            <w:r w:rsidRPr="005866BF">
              <w:rPr>
                <w:rFonts w:ascii="Courier New" w:hAnsi="Courier New" w:cs="Courier New"/>
                <w:color w:val="000000"/>
                <w:lang w:eastAsia="de-DE"/>
              </w:rPr>
              <w:t>systemInfoModification</w:t>
            </w:r>
            <w:proofErr w:type="spellEnd"/>
            <w:r w:rsidRPr="005866BF">
              <w:rPr>
                <w:rFonts w:ascii="Courier New" w:hAnsi="Courier New" w:cs="Courier New"/>
                <w:color w:val="000000"/>
                <w:lang w:eastAsia="de-DE"/>
              </w:rPr>
              <w:t>.</w:t>
            </w:r>
          </w:p>
          <w:p w14:paraId="69148451"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f_NR_ModifySysinfo</w:t>
            </w:r>
            <w:proofErr w:type="spellEnd"/>
            <w:r w:rsidRPr="005866BF">
              <w:rPr>
                <w:rFonts w:ascii="Courier New" w:hAnsi="Courier New" w:cs="Courier New"/>
                <w:color w:val="000000"/>
                <w:lang w:eastAsia="de-DE"/>
              </w:rPr>
              <w:t>(nr_Cell2</w:t>
            </w:r>
            <w:proofErr w:type="gramStart"/>
            <w:r w:rsidRPr="005866BF">
              <w:rPr>
                <w:rFonts w:ascii="Courier New" w:hAnsi="Courier New" w:cs="Courier New"/>
                <w:color w:val="000000"/>
                <w:lang w:eastAsia="de-DE"/>
              </w:rPr>
              <w:t>);</w:t>
            </w:r>
            <w:proofErr w:type="gramEnd"/>
          </w:p>
          <w:p w14:paraId="53250B1D"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p>
          <w:p w14:paraId="4F2842C2"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 3"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14:paraId="5695E38B"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Wait for 2.1* modification period second for the UE to receive new system information.</w:t>
            </w:r>
          </w:p>
          <w:p w14:paraId="4F4727E2"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f_NR_WaitModificationPeriods</w:t>
            </w:r>
            <w:proofErr w:type="spellEnd"/>
            <w:r w:rsidRPr="005866BF">
              <w:rPr>
                <w:rFonts w:ascii="Courier New" w:hAnsi="Courier New" w:cs="Courier New"/>
                <w:color w:val="000000"/>
                <w:lang w:eastAsia="de-DE"/>
              </w:rPr>
              <w:t>(nr_Cell2</w:t>
            </w:r>
            <w:proofErr w:type="gramStart"/>
            <w:r w:rsidRPr="005866BF">
              <w:rPr>
                <w:rFonts w:ascii="Courier New" w:hAnsi="Courier New" w:cs="Courier New"/>
                <w:color w:val="000000"/>
                <w:lang w:eastAsia="de-DE"/>
              </w:rPr>
              <w:t>);</w:t>
            </w:r>
            <w:proofErr w:type="gramEnd"/>
          </w:p>
          <w:p w14:paraId="77D1E184"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49C56BAE"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8978DA">
              <w:rPr>
                <w:rFonts w:ascii="Courier New" w:hAnsi="Courier New" w:cs="Courier New"/>
                <w:color w:val="000000"/>
                <w:lang w:eastAsia="de-DE"/>
              </w:rPr>
              <w:t xml:space="preserve">// Reconfigure SS - </w:t>
            </w:r>
            <w:proofErr w:type="gramStart"/>
            <w:r w:rsidRPr="008978DA">
              <w:rPr>
                <w:rFonts w:ascii="Courier New" w:hAnsi="Courier New" w:cs="Courier New"/>
                <w:color w:val="000000"/>
                <w:lang w:eastAsia="de-DE"/>
              </w:rPr>
              <w:t>DL .</w:t>
            </w:r>
            <w:proofErr w:type="gramEnd"/>
            <w:r w:rsidRPr="008978DA">
              <w:rPr>
                <w:rFonts w:ascii="Courier New" w:hAnsi="Courier New" w:cs="Courier New"/>
                <w:color w:val="000000"/>
                <w:lang w:eastAsia="de-DE"/>
              </w:rPr>
              <w:t xml:space="preserve"> //WA#WI=1205729</w:t>
            </w:r>
          </w:p>
          <w:p w14:paraId="35C0CD40"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w:t>
            </w:r>
            <w:proofErr w:type="spellStart"/>
            <w:r w:rsidRPr="008978DA">
              <w:rPr>
                <w:rFonts w:ascii="Courier New" w:hAnsi="Courier New" w:cs="Courier New"/>
                <w:color w:val="000000"/>
                <w:lang w:eastAsia="de-DE"/>
              </w:rPr>
              <w:t>Acc</w:t>
            </w:r>
            <w:proofErr w:type="spellEnd"/>
            <w:r w:rsidRPr="008978DA">
              <w:rPr>
                <w:rFonts w:ascii="Courier New" w:hAnsi="Courier New" w:cs="Courier New"/>
                <w:color w:val="000000"/>
                <w:lang w:eastAsia="de-DE"/>
              </w:rPr>
              <w:t xml:space="preserve"> to 38.331 cl </w:t>
            </w:r>
            <w:proofErr w:type="spellStart"/>
            <w:r w:rsidRPr="008978DA">
              <w:rPr>
                <w:rFonts w:ascii="Courier New" w:hAnsi="Courier New" w:cs="Courier New"/>
                <w:color w:val="000000"/>
                <w:lang w:eastAsia="de-DE"/>
              </w:rPr>
              <w:t>initialDownlinkBWP</w:t>
            </w:r>
            <w:proofErr w:type="spellEnd"/>
            <w:r w:rsidRPr="008978DA">
              <w:rPr>
                <w:rFonts w:ascii="Courier New" w:hAnsi="Courier New" w:cs="Courier New"/>
                <w:color w:val="000000"/>
                <w:lang w:eastAsia="de-DE"/>
              </w:rPr>
              <w:t xml:space="preserve">-RedCap: If the </w:t>
            </w:r>
            <w:proofErr w:type="spellStart"/>
            <w:r w:rsidRPr="008978DA">
              <w:rPr>
                <w:rFonts w:ascii="Courier New" w:hAnsi="Courier New" w:cs="Courier New"/>
                <w:color w:val="000000"/>
                <w:lang w:eastAsia="de-DE"/>
              </w:rPr>
              <w:t>locationAndBandwidth</w:t>
            </w:r>
            <w:proofErr w:type="spellEnd"/>
            <w:r w:rsidRPr="008978DA">
              <w:rPr>
                <w:rFonts w:ascii="Courier New" w:hAnsi="Courier New" w:cs="Courier New"/>
                <w:color w:val="000000"/>
                <w:lang w:eastAsia="de-DE"/>
              </w:rPr>
              <w:t xml:space="preserve"> of this BWP contains the entire CORESET#0, the UE applies the </w:t>
            </w:r>
            <w:proofErr w:type="spellStart"/>
            <w:r w:rsidRPr="008978DA">
              <w:rPr>
                <w:rFonts w:ascii="Courier New" w:hAnsi="Courier New" w:cs="Courier New"/>
                <w:color w:val="000000"/>
                <w:lang w:eastAsia="de-DE"/>
              </w:rPr>
              <w:t>locationAndBandwidth</w:t>
            </w:r>
            <w:proofErr w:type="spellEnd"/>
            <w:r w:rsidRPr="008978DA">
              <w:rPr>
                <w:rFonts w:ascii="Courier New" w:hAnsi="Courier New" w:cs="Courier New"/>
                <w:color w:val="000000"/>
                <w:lang w:eastAsia="de-DE"/>
              </w:rPr>
              <w:t xml:space="preserve"> upon reception of this field (e.g. to determine the frequency position of signals described in relation to this </w:t>
            </w:r>
            <w:proofErr w:type="spellStart"/>
            <w:r w:rsidRPr="008978DA">
              <w:rPr>
                <w:rFonts w:ascii="Courier New" w:hAnsi="Courier New" w:cs="Courier New"/>
                <w:color w:val="000000"/>
                <w:lang w:eastAsia="de-DE"/>
              </w:rPr>
              <w:t>locationAndBandwidth</w:t>
            </w:r>
            <w:proofErr w:type="spellEnd"/>
            <w:r w:rsidRPr="008978DA">
              <w:rPr>
                <w:rFonts w:ascii="Courier New" w:hAnsi="Courier New" w:cs="Courier New"/>
                <w:color w:val="000000"/>
                <w:lang w:eastAsia="de-DE"/>
              </w:rPr>
              <w:t xml:space="preserve">) but it keeps CORESET#0 until after reception of </w:t>
            </w:r>
            <w:proofErr w:type="spellStart"/>
            <w:r w:rsidRPr="008978DA">
              <w:rPr>
                <w:rFonts w:ascii="Courier New" w:hAnsi="Courier New" w:cs="Courier New"/>
                <w:color w:val="000000"/>
                <w:lang w:eastAsia="de-DE"/>
              </w:rPr>
              <w:t>RRCSetup</w:t>
            </w:r>
            <w:proofErr w:type="spellEnd"/>
            <w:r w:rsidRPr="008978DA">
              <w:rPr>
                <w:rFonts w:ascii="Courier New" w:hAnsi="Courier New" w:cs="Courier New"/>
                <w:color w:val="000000"/>
                <w:lang w:eastAsia="de-DE"/>
              </w:rPr>
              <w:t>/RRCResume/</w:t>
            </w:r>
            <w:proofErr w:type="spellStart"/>
            <w:r w:rsidRPr="008978DA">
              <w:rPr>
                <w:rFonts w:ascii="Courier New" w:hAnsi="Courier New" w:cs="Courier New"/>
                <w:color w:val="000000"/>
                <w:lang w:eastAsia="de-DE"/>
              </w:rPr>
              <w:t>RRCReestablishment</w:t>
            </w:r>
            <w:proofErr w:type="spellEnd"/>
            <w:r w:rsidRPr="008978DA">
              <w:rPr>
                <w:rFonts w:ascii="Courier New" w:hAnsi="Courier New" w:cs="Courier New"/>
                <w:color w:val="000000"/>
                <w:lang w:eastAsia="de-DE"/>
              </w:rPr>
              <w:t>.</w:t>
            </w:r>
          </w:p>
          <w:p w14:paraId="408EDE53"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8978DA">
              <w:rPr>
                <w:rFonts w:ascii="Courier New" w:hAnsi="Courier New" w:cs="Courier New"/>
                <w:color w:val="000000"/>
                <w:lang w:eastAsia="de-DE"/>
              </w:rPr>
              <w:t>// RACH Msg2/Msg4 to be reconfigured after initial access - not needed in this TC</w:t>
            </w:r>
          </w:p>
          <w:p w14:paraId="43F3FA55"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w:t>
            </w:r>
            <w:proofErr w:type="spellStart"/>
            <w:r w:rsidRPr="008978DA">
              <w:rPr>
                <w:rFonts w:ascii="Courier New" w:hAnsi="Courier New" w:cs="Courier New"/>
                <w:color w:val="000000"/>
                <w:lang w:eastAsia="de-DE"/>
              </w:rPr>
              <w:t>f_NR_SS_</w:t>
            </w:r>
            <w:proofErr w:type="gramStart"/>
            <w:r w:rsidRPr="008978DA">
              <w:rPr>
                <w:rFonts w:ascii="Courier New" w:hAnsi="Courier New" w:cs="Courier New"/>
                <w:color w:val="000000"/>
                <w:lang w:eastAsia="de-DE"/>
              </w:rPr>
              <w:t>CommonCellConfig</w:t>
            </w:r>
            <w:proofErr w:type="spellEnd"/>
            <w:r w:rsidRPr="008978DA">
              <w:rPr>
                <w:rFonts w:ascii="Courier New" w:hAnsi="Courier New" w:cs="Courier New"/>
                <w:color w:val="000000"/>
                <w:lang w:eastAsia="de-DE"/>
              </w:rPr>
              <w:t>(</w:t>
            </w:r>
            <w:proofErr w:type="gramEnd"/>
            <w:r w:rsidRPr="008978DA">
              <w:rPr>
                <w:rFonts w:ascii="Courier New" w:hAnsi="Courier New" w:cs="Courier New"/>
                <w:color w:val="000000"/>
                <w:lang w:eastAsia="de-DE"/>
              </w:rPr>
              <w:t xml:space="preserve">nr_Cell2, </w:t>
            </w:r>
            <w:proofErr w:type="spellStart"/>
            <w:r w:rsidRPr="008978DA">
              <w:rPr>
                <w:rFonts w:ascii="Courier New" w:hAnsi="Courier New" w:cs="Courier New"/>
                <w:color w:val="000000"/>
                <w:lang w:eastAsia="de-DE"/>
              </w:rPr>
              <w:t>cads_NR_BWP_CONFIG_DL_RedCap_REQ</w:t>
            </w:r>
            <w:proofErr w:type="spellEnd"/>
            <w:r w:rsidRPr="008978DA">
              <w:rPr>
                <w:rFonts w:ascii="Courier New" w:hAnsi="Courier New" w:cs="Courier New"/>
                <w:color w:val="000000"/>
                <w:lang w:eastAsia="de-DE"/>
              </w:rPr>
              <w:t>(nr_Cell2,</w:t>
            </w:r>
          </w:p>
          <w:p w14:paraId="01D7631A"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              // </w:t>
            </w:r>
            <w:proofErr w:type="spellStart"/>
            <w:r w:rsidRPr="008978DA">
              <w:rPr>
                <w:rFonts w:ascii="Courier New" w:hAnsi="Courier New" w:cs="Courier New"/>
                <w:color w:val="000000"/>
                <w:lang w:eastAsia="de-DE"/>
              </w:rPr>
              <w:t>cs_TimingInfo_Now</w:t>
            </w:r>
            <w:proofErr w:type="spellEnd"/>
          </w:p>
          <w:p w14:paraId="3F019637"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w:t>
            </w:r>
            <w:proofErr w:type="spellStart"/>
            <w:r w:rsidRPr="008978DA">
              <w:rPr>
                <w:rFonts w:ascii="Courier New" w:hAnsi="Courier New" w:cs="Courier New"/>
                <w:color w:val="000000"/>
                <w:lang w:eastAsia="de-DE"/>
              </w:rPr>
              <w:t>v_NR_DownlinkBWP</w:t>
            </w:r>
            <w:proofErr w:type="spellEnd"/>
            <w:r w:rsidRPr="008978DA">
              <w:rPr>
                <w:rFonts w:ascii="Courier New" w:hAnsi="Courier New" w:cs="Courier New"/>
                <w:color w:val="000000"/>
                <w:lang w:eastAsia="de-DE"/>
              </w:rPr>
              <w:t>,</w:t>
            </w:r>
          </w:p>
          <w:p w14:paraId="3AEC978C"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omit, //</w:t>
            </w:r>
            <w:proofErr w:type="spellStart"/>
            <w:r w:rsidRPr="008978DA">
              <w:rPr>
                <w:rFonts w:ascii="Courier New" w:hAnsi="Courier New" w:cs="Courier New"/>
                <w:color w:val="000000"/>
                <w:lang w:eastAsia="de-DE"/>
              </w:rPr>
              <w:t>v_BcchToPdschConfig</w:t>
            </w:r>
            <w:proofErr w:type="spellEnd"/>
            <w:r w:rsidRPr="008978DA">
              <w:rPr>
                <w:rFonts w:ascii="Courier New" w:hAnsi="Courier New" w:cs="Courier New"/>
                <w:color w:val="000000"/>
                <w:lang w:eastAsia="de-DE"/>
              </w:rPr>
              <w:t>,</w:t>
            </w:r>
          </w:p>
          <w:p w14:paraId="217E9EFE"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w:t>
            </w:r>
            <w:proofErr w:type="spellStart"/>
            <w:r w:rsidRPr="008978DA">
              <w:rPr>
                <w:rFonts w:ascii="Courier New" w:hAnsi="Courier New" w:cs="Courier New"/>
                <w:color w:val="000000"/>
                <w:lang w:eastAsia="de-DE"/>
              </w:rPr>
              <w:t>v_PcchConfig</w:t>
            </w:r>
            <w:proofErr w:type="spellEnd"/>
            <w:r w:rsidRPr="008978DA">
              <w:rPr>
                <w:rFonts w:ascii="Courier New" w:hAnsi="Courier New" w:cs="Courier New"/>
                <w:color w:val="000000"/>
                <w:lang w:eastAsia="de-DE"/>
              </w:rPr>
              <w:t>,</w:t>
            </w:r>
          </w:p>
          <w:p w14:paraId="11A6348B"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omit)</w:t>
            </w:r>
            <w:proofErr w:type="gramStart"/>
            <w:r w:rsidRPr="008978DA">
              <w:rPr>
                <w:rFonts w:ascii="Courier New" w:hAnsi="Courier New" w:cs="Courier New"/>
                <w:color w:val="000000"/>
                <w:lang w:eastAsia="de-DE"/>
              </w:rPr>
              <w:t>);</w:t>
            </w:r>
            <w:proofErr w:type="gramEnd"/>
            <w:r w:rsidRPr="005866BF">
              <w:rPr>
                <w:rFonts w:ascii="Courier New" w:hAnsi="Courier New" w:cs="Courier New"/>
                <w:color w:val="000000"/>
                <w:lang w:eastAsia="de-DE"/>
              </w:rPr>
              <w:t xml:space="preserve">      </w:t>
            </w:r>
          </w:p>
          <w:p w14:paraId="303A69CD" w14:textId="77777777" w:rsidR="008475D1"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4BF9A4E1"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8978DA">
              <w:rPr>
                <w:rFonts w:ascii="Courier New" w:hAnsi="Courier New" w:cs="Courier New"/>
                <w:color w:val="000000"/>
                <w:lang w:eastAsia="de-DE"/>
              </w:rPr>
              <w:t>// Reconfigure SS - RedCap initial UL BWP</w:t>
            </w:r>
          </w:p>
          <w:p w14:paraId="4337298C"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w:t>
            </w:r>
            <w:proofErr w:type="spellStart"/>
            <w:r w:rsidRPr="008978DA">
              <w:rPr>
                <w:rFonts w:ascii="Courier New" w:hAnsi="Courier New" w:cs="Courier New"/>
                <w:color w:val="000000"/>
                <w:lang w:eastAsia="de-DE"/>
              </w:rPr>
              <w:t>f_NR_SS_</w:t>
            </w:r>
            <w:proofErr w:type="gramStart"/>
            <w:r w:rsidRPr="008978DA">
              <w:rPr>
                <w:rFonts w:ascii="Courier New" w:hAnsi="Courier New" w:cs="Courier New"/>
                <w:color w:val="000000"/>
                <w:lang w:eastAsia="de-DE"/>
              </w:rPr>
              <w:t>CommonCellConfig</w:t>
            </w:r>
            <w:proofErr w:type="spellEnd"/>
            <w:r w:rsidRPr="008978DA">
              <w:rPr>
                <w:rFonts w:ascii="Courier New" w:hAnsi="Courier New" w:cs="Courier New"/>
                <w:color w:val="000000"/>
                <w:lang w:eastAsia="de-DE"/>
              </w:rPr>
              <w:t>(</w:t>
            </w:r>
            <w:proofErr w:type="gramEnd"/>
            <w:r w:rsidRPr="008978DA">
              <w:rPr>
                <w:rFonts w:ascii="Courier New" w:hAnsi="Courier New" w:cs="Courier New"/>
                <w:color w:val="000000"/>
                <w:lang w:eastAsia="de-DE"/>
              </w:rPr>
              <w:t xml:space="preserve">nr_Cell2, </w:t>
            </w:r>
            <w:proofErr w:type="spellStart"/>
            <w:r w:rsidRPr="008978DA">
              <w:rPr>
                <w:rFonts w:ascii="Courier New" w:hAnsi="Courier New" w:cs="Courier New"/>
                <w:color w:val="000000"/>
                <w:lang w:eastAsia="de-DE"/>
              </w:rPr>
              <w:t>cads_NR_BWP_CONFIG_UL_RedCap_REQ</w:t>
            </w:r>
            <w:proofErr w:type="spellEnd"/>
            <w:r w:rsidRPr="008978DA">
              <w:rPr>
                <w:rFonts w:ascii="Courier New" w:hAnsi="Courier New" w:cs="Courier New"/>
                <w:color w:val="000000"/>
                <w:lang w:eastAsia="de-DE"/>
              </w:rPr>
              <w:t>(nr_Cell2,</w:t>
            </w:r>
          </w:p>
          <w:p w14:paraId="3641C996"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 // </w:t>
            </w:r>
            <w:proofErr w:type="spellStart"/>
            <w:r w:rsidRPr="008978DA">
              <w:rPr>
                <w:rFonts w:ascii="Courier New" w:hAnsi="Courier New" w:cs="Courier New"/>
                <w:color w:val="000000"/>
                <w:lang w:eastAsia="de-DE"/>
              </w:rPr>
              <w:t>cs_TimingInfo_Now</w:t>
            </w:r>
            <w:proofErr w:type="spellEnd"/>
            <w:r w:rsidRPr="008978DA">
              <w:rPr>
                <w:rFonts w:ascii="Courier New" w:hAnsi="Courier New" w:cs="Courier New"/>
                <w:color w:val="000000"/>
                <w:lang w:eastAsia="de-DE"/>
              </w:rPr>
              <w:t>,</w:t>
            </w:r>
          </w:p>
          <w:p w14:paraId="14DF3E49"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w:t>
            </w:r>
            <w:proofErr w:type="spellStart"/>
            <w:r w:rsidRPr="008978DA">
              <w:rPr>
                <w:rFonts w:ascii="Courier New" w:hAnsi="Courier New" w:cs="Courier New"/>
                <w:color w:val="000000"/>
                <w:lang w:eastAsia="de-DE"/>
              </w:rPr>
              <w:t>v_NR_UplinkBWP</w:t>
            </w:r>
            <w:proofErr w:type="spellEnd"/>
          </w:p>
          <w:p w14:paraId="5365323D"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w:t>
            </w:r>
          </w:p>
          <w:p w14:paraId="6C451F15"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32C64910"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 4"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14:paraId="7BEDBBF5"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//The SS transmits a </w:t>
            </w:r>
            <w:proofErr w:type="spellStart"/>
            <w:r w:rsidRPr="005866BF">
              <w:rPr>
                <w:rFonts w:ascii="Courier New" w:hAnsi="Courier New" w:cs="Courier New"/>
                <w:color w:val="000000"/>
                <w:lang w:eastAsia="de-DE"/>
              </w:rPr>
              <w:t>PagingPaging</w:t>
            </w:r>
            <w:proofErr w:type="spellEnd"/>
            <w:r w:rsidRPr="005866BF">
              <w:rPr>
                <w:rFonts w:ascii="Courier New" w:hAnsi="Courier New" w:cs="Courier New"/>
                <w:color w:val="000000"/>
                <w:lang w:eastAsia="de-DE"/>
              </w:rPr>
              <w:t xml:space="preserve"> message within the BWP configured by </w:t>
            </w:r>
            <w:proofErr w:type="spellStart"/>
            <w:r w:rsidRPr="005866BF">
              <w:rPr>
                <w:rFonts w:ascii="Courier New" w:hAnsi="Courier New" w:cs="Courier New"/>
                <w:color w:val="000000"/>
                <w:lang w:eastAsia="de-DE"/>
              </w:rPr>
              <w:t>initialDownlinkBWP</w:t>
            </w:r>
            <w:proofErr w:type="spellEnd"/>
            <w:r w:rsidRPr="005866BF">
              <w:rPr>
                <w:rFonts w:ascii="Courier New" w:hAnsi="Courier New" w:cs="Courier New"/>
                <w:color w:val="000000"/>
                <w:lang w:eastAsia="de-DE"/>
              </w:rPr>
              <w:t>-RedCap.</w:t>
            </w:r>
          </w:p>
          <w:p w14:paraId="6A509B57"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w:t>
            </w:r>
            <w:proofErr w:type="gramStart"/>
            <w:r w:rsidRPr="005866BF">
              <w:rPr>
                <w:rFonts w:ascii="Courier New" w:hAnsi="Courier New" w:cs="Courier New"/>
                <w:color w:val="000000"/>
                <w:lang w:eastAsia="de-DE"/>
              </w:rPr>
              <w:t>Paging</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nr_Cell2,</w:t>
            </w:r>
          </w:p>
          <w:p w14:paraId="316443D4"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cs_PagingRecordList_OneRecord(cs_PagingUE_Identity_5G_S_TMSI(v_NG_5G_S_TMSI)),</w:t>
            </w:r>
          </w:p>
          <w:p w14:paraId="6E8AF314"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rf128,</w:t>
            </w:r>
          </w:p>
          <w:p w14:paraId="639C4903"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2</w:t>
            </w:r>
            <w:proofErr w:type="gramStart"/>
            <w:r w:rsidRPr="005866BF">
              <w:rPr>
                <w:rFonts w:ascii="Courier New" w:hAnsi="Courier New" w:cs="Courier New"/>
                <w:color w:val="000000"/>
                <w:lang w:eastAsia="de-DE"/>
              </w:rPr>
              <w:t>);</w:t>
            </w:r>
            <w:proofErr w:type="gramEnd"/>
          </w:p>
          <w:p w14:paraId="7DA9F6F1"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7C73693E"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8978DA">
              <w:rPr>
                <w:rFonts w:ascii="Courier New" w:hAnsi="Courier New" w:cs="Courier New"/>
                <w:color w:val="000000"/>
                <w:lang w:eastAsia="de-DE"/>
              </w:rPr>
              <w:t xml:space="preserve">// @siclog "Step 5" </w:t>
            </w:r>
            <w:proofErr w:type="spellStart"/>
            <w:r w:rsidRPr="008978DA">
              <w:rPr>
                <w:rFonts w:ascii="Courier New" w:hAnsi="Courier New" w:cs="Courier New"/>
                <w:color w:val="000000"/>
                <w:lang w:eastAsia="de-DE"/>
              </w:rPr>
              <w:t>siclog</w:t>
            </w:r>
            <w:proofErr w:type="spellEnd"/>
            <w:r w:rsidRPr="008978DA">
              <w:rPr>
                <w:rFonts w:ascii="Courier New" w:hAnsi="Courier New" w:cs="Courier New"/>
                <w:color w:val="000000"/>
                <w:lang w:eastAsia="de-DE"/>
              </w:rPr>
              <w:t>@</w:t>
            </w:r>
          </w:p>
          <w:p w14:paraId="72996CBA" w14:textId="77777777" w:rsidR="008475D1" w:rsidRPr="008978DA"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 SS configured to do it //WA#WI=1205729</w:t>
            </w:r>
          </w:p>
          <w:p w14:paraId="02ED097F"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8978DA">
              <w:rPr>
                <w:rFonts w:ascii="Courier New" w:hAnsi="Courier New" w:cs="Courier New"/>
                <w:color w:val="000000"/>
                <w:lang w:eastAsia="de-DE"/>
              </w:rPr>
              <w:t xml:space="preserve">    </w:t>
            </w:r>
            <w:proofErr w:type="spellStart"/>
            <w:r w:rsidRPr="008978DA">
              <w:rPr>
                <w:rFonts w:ascii="Courier New" w:hAnsi="Courier New" w:cs="Courier New"/>
                <w:color w:val="000000"/>
                <w:lang w:eastAsia="de-DE"/>
              </w:rPr>
              <w:t>f_NR_ULGrantConfiguration_</w:t>
            </w:r>
            <w:proofErr w:type="gramStart"/>
            <w:r w:rsidRPr="008978DA">
              <w:rPr>
                <w:rFonts w:ascii="Courier New" w:hAnsi="Courier New" w:cs="Courier New"/>
                <w:color w:val="000000"/>
                <w:lang w:eastAsia="de-DE"/>
              </w:rPr>
              <w:t>Start</w:t>
            </w:r>
            <w:proofErr w:type="spellEnd"/>
            <w:r w:rsidRPr="008978DA">
              <w:rPr>
                <w:rFonts w:ascii="Courier New" w:hAnsi="Courier New" w:cs="Courier New"/>
                <w:color w:val="000000"/>
                <w:lang w:eastAsia="de-DE"/>
              </w:rPr>
              <w:t>(</w:t>
            </w:r>
            <w:proofErr w:type="gramEnd"/>
            <w:r w:rsidRPr="008978DA">
              <w:rPr>
                <w:rFonts w:ascii="Courier New" w:hAnsi="Courier New" w:cs="Courier New"/>
                <w:color w:val="000000"/>
                <w:lang w:eastAsia="de-DE"/>
              </w:rPr>
              <w:t xml:space="preserve">nr_Cell2, -, -, -, </w:t>
            </w:r>
            <w:proofErr w:type="spellStart"/>
            <w:r w:rsidRPr="008978DA">
              <w:rPr>
                <w:rFonts w:ascii="Courier New" w:hAnsi="Courier New" w:cs="Courier New"/>
                <w:color w:val="000000"/>
                <w:lang w:eastAsia="de-DE"/>
              </w:rPr>
              <w:t>cs_NR_UplinkTimeAlignment_Stop</w:t>
            </w:r>
            <w:proofErr w:type="spellEnd"/>
            <w:r w:rsidRPr="008978DA">
              <w:rPr>
                <w:rFonts w:ascii="Courier New" w:hAnsi="Courier New" w:cs="Courier New"/>
                <w:color w:val="000000"/>
                <w:lang w:eastAsia="de-DE"/>
              </w:rPr>
              <w:t xml:space="preserve">, -, -, </w:t>
            </w:r>
            <w:proofErr w:type="spellStart"/>
            <w:r w:rsidRPr="008978DA">
              <w:rPr>
                <w:rFonts w:ascii="Courier New" w:hAnsi="Courier New" w:cs="Courier New"/>
                <w:color w:val="000000"/>
                <w:lang w:eastAsia="de-DE"/>
              </w:rPr>
              <w:t>tsc_NoCnfReq</w:t>
            </w:r>
            <w:proofErr w:type="spellEnd"/>
            <w:r w:rsidRPr="008978DA">
              <w:rPr>
                <w:rFonts w:ascii="Courier New" w:hAnsi="Courier New" w:cs="Courier New"/>
                <w:color w:val="000000"/>
                <w:lang w:eastAsia="de-DE"/>
              </w:rPr>
              <w:t xml:space="preserve"> );</w:t>
            </w:r>
          </w:p>
          <w:p w14:paraId="5A91EC3B"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Check: Does the UE transmit an </w:t>
            </w:r>
            <w:proofErr w:type="spellStart"/>
            <w:r w:rsidRPr="005866BF">
              <w:rPr>
                <w:rFonts w:ascii="Courier New" w:hAnsi="Courier New" w:cs="Courier New"/>
                <w:color w:val="000000"/>
                <w:lang w:eastAsia="de-DE"/>
              </w:rPr>
              <w:t>RRCSetupRequest</w:t>
            </w:r>
            <w:proofErr w:type="spellEnd"/>
            <w:r w:rsidRPr="005866BF">
              <w:rPr>
                <w:rFonts w:ascii="Courier New" w:hAnsi="Courier New" w:cs="Courier New"/>
                <w:color w:val="000000"/>
                <w:lang w:eastAsia="de-DE"/>
              </w:rPr>
              <w:t xml:space="preserve"> message by setting LCID to 35?</w:t>
            </w:r>
          </w:p>
          <w:p w14:paraId="2B207BE3"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proofErr w:type="spellStart"/>
            <w:r w:rsidRPr="00180685">
              <w:rPr>
                <w:rFonts w:ascii="Courier New" w:hAnsi="Courier New" w:cs="Courier New"/>
                <w:color w:val="000000"/>
                <w:highlight w:val="yellow"/>
                <w:lang w:eastAsia="de-DE"/>
              </w:rPr>
              <w:t>a_NR_RacingCond_</w:t>
            </w:r>
            <w:proofErr w:type="gramStart"/>
            <w:r w:rsidRPr="00180685">
              <w:rPr>
                <w:rFonts w:ascii="Courier New" w:hAnsi="Courier New" w:cs="Courier New"/>
                <w:color w:val="000000"/>
                <w:highlight w:val="yellow"/>
                <w:lang w:eastAsia="de-DE"/>
              </w:rPr>
              <w:t>AwaitRrcMessageAndSysInd</w:t>
            </w:r>
            <w:proofErr w:type="spellEnd"/>
            <w:r w:rsidRPr="00180685">
              <w:rPr>
                <w:rFonts w:ascii="Courier New" w:hAnsi="Courier New" w:cs="Courier New"/>
                <w:color w:val="000000"/>
                <w:highlight w:val="yellow"/>
                <w:lang w:eastAsia="de-DE"/>
              </w:rPr>
              <w:t>(</w:t>
            </w:r>
            <w:proofErr w:type="gramEnd"/>
            <w:r w:rsidRPr="00180685">
              <w:rPr>
                <w:rFonts w:ascii="Courier New" w:hAnsi="Courier New" w:cs="Courier New"/>
                <w:color w:val="000000"/>
                <w:highlight w:val="yellow"/>
                <w:lang w:eastAsia="de-DE"/>
              </w:rPr>
              <w:t>nr_Cell2,</w:t>
            </w:r>
          </w:p>
          <w:p w14:paraId="183D85E4"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180685">
              <w:rPr>
                <w:rFonts w:ascii="Courier New" w:hAnsi="Courier New" w:cs="Courier New"/>
                <w:color w:val="000000"/>
                <w:highlight w:val="yellow"/>
                <w:lang w:eastAsia="de-DE"/>
              </w:rPr>
              <w:t xml:space="preserve">                                             </w:t>
            </w:r>
            <w:proofErr w:type="spellStart"/>
            <w:r w:rsidRPr="00180685">
              <w:rPr>
                <w:rFonts w:ascii="Courier New" w:hAnsi="Courier New" w:cs="Courier New"/>
                <w:color w:val="000000"/>
                <w:highlight w:val="yellow"/>
                <w:lang w:eastAsia="de-DE"/>
              </w:rPr>
              <w:t>MsgBeforeSysInd</w:t>
            </w:r>
            <w:proofErr w:type="spellEnd"/>
            <w:r w:rsidRPr="00180685">
              <w:rPr>
                <w:rFonts w:ascii="Courier New" w:hAnsi="Courier New" w:cs="Courier New"/>
                <w:color w:val="000000"/>
                <w:highlight w:val="yellow"/>
                <w:lang w:eastAsia="de-DE"/>
              </w:rPr>
              <w:t>,</w:t>
            </w:r>
          </w:p>
          <w:p w14:paraId="0B4627D1"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180685">
              <w:rPr>
                <w:rFonts w:ascii="Courier New" w:hAnsi="Courier New" w:cs="Courier New"/>
                <w:color w:val="000000"/>
                <w:highlight w:val="yellow"/>
                <w:lang w:eastAsia="de-DE"/>
              </w:rPr>
              <w:t xml:space="preserve">                                             </w:t>
            </w:r>
            <w:proofErr w:type="spellStart"/>
            <w:r w:rsidRPr="00180685">
              <w:rPr>
                <w:rFonts w:ascii="Courier New" w:hAnsi="Courier New" w:cs="Courier New"/>
                <w:color w:val="000000"/>
                <w:highlight w:val="yellow"/>
                <w:lang w:eastAsia="de-DE"/>
              </w:rPr>
              <w:t>v_SrbIndDummy</w:t>
            </w:r>
            <w:proofErr w:type="spellEnd"/>
            <w:r w:rsidRPr="00180685">
              <w:rPr>
                <w:rFonts w:ascii="Courier New" w:hAnsi="Courier New" w:cs="Courier New"/>
                <w:color w:val="000000"/>
                <w:highlight w:val="yellow"/>
                <w:lang w:eastAsia="de-DE"/>
              </w:rPr>
              <w:t>,</w:t>
            </w:r>
          </w:p>
          <w:p w14:paraId="1D7221F1"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180685">
              <w:rPr>
                <w:rFonts w:ascii="Courier New" w:hAnsi="Courier New" w:cs="Courier New"/>
                <w:color w:val="000000"/>
                <w:highlight w:val="yellow"/>
                <w:lang w:eastAsia="de-DE"/>
              </w:rPr>
              <w:t xml:space="preserve">                                             </w:t>
            </w:r>
            <w:proofErr w:type="spellStart"/>
            <w:r w:rsidRPr="00180685">
              <w:rPr>
                <w:rFonts w:ascii="Courier New" w:hAnsi="Courier New" w:cs="Courier New"/>
                <w:color w:val="000000"/>
                <w:highlight w:val="yellow"/>
                <w:lang w:eastAsia="de-DE"/>
              </w:rPr>
              <w:t>v_SysIndDummy</w:t>
            </w:r>
            <w:proofErr w:type="spellEnd"/>
            <w:r w:rsidRPr="00180685">
              <w:rPr>
                <w:rFonts w:ascii="Courier New" w:hAnsi="Courier New" w:cs="Courier New"/>
                <w:color w:val="000000"/>
                <w:highlight w:val="yellow"/>
                <w:lang w:eastAsia="de-DE"/>
              </w:rPr>
              <w:t>,</w:t>
            </w:r>
          </w:p>
          <w:p w14:paraId="3E8CEA0D"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180685">
              <w:rPr>
                <w:rFonts w:ascii="Courier New" w:hAnsi="Courier New" w:cs="Courier New"/>
                <w:color w:val="000000"/>
                <w:highlight w:val="yellow"/>
                <w:lang w:eastAsia="de-DE"/>
              </w:rPr>
              <w:t xml:space="preserve">                                             car_NR_SRB0_RrcPdu_</w:t>
            </w:r>
            <w:proofErr w:type="gramStart"/>
            <w:r w:rsidRPr="00180685">
              <w:rPr>
                <w:rFonts w:ascii="Courier New" w:hAnsi="Courier New" w:cs="Courier New"/>
                <w:color w:val="000000"/>
                <w:highlight w:val="yellow"/>
                <w:lang w:eastAsia="de-DE"/>
              </w:rPr>
              <w:t>IND(</w:t>
            </w:r>
            <w:proofErr w:type="gramEnd"/>
            <w:r w:rsidRPr="00180685">
              <w:rPr>
                <w:rFonts w:ascii="Courier New" w:hAnsi="Courier New" w:cs="Courier New"/>
                <w:color w:val="000000"/>
                <w:highlight w:val="yellow"/>
                <w:lang w:eastAsia="de-DE"/>
              </w:rPr>
              <w:t>nr_Cell2, cr_38508_RRCSetupRequest),</w:t>
            </w:r>
          </w:p>
          <w:p w14:paraId="3EFBC3D9"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180685">
              <w:rPr>
                <w:rFonts w:ascii="Courier New" w:hAnsi="Courier New" w:cs="Courier New"/>
                <w:color w:val="000000"/>
                <w:highlight w:val="yellow"/>
                <w:lang w:eastAsia="de-DE"/>
              </w:rPr>
              <w:t xml:space="preserve">                                             cr_NR_SystemIndicationUL_SRB0_LCID_</w:t>
            </w:r>
            <w:proofErr w:type="gramStart"/>
            <w:r w:rsidRPr="00180685">
              <w:rPr>
                <w:rFonts w:ascii="Courier New" w:hAnsi="Courier New" w:cs="Courier New"/>
                <w:color w:val="000000"/>
                <w:highlight w:val="yellow"/>
                <w:lang w:eastAsia="de-DE"/>
              </w:rPr>
              <w:t>IND(</w:t>
            </w:r>
            <w:proofErr w:type="gramEnd"/>
            <w:r w:rsidRPr="00180685">
              <w:rPr>
                <w:rFonts w:ascii="Courier New" w:hAnsi="Courier New" w:cs="Courier New"/>
                <w:color w:val="000000"/>
                <w:highlight w:val="yellow"/>
                <w:lang w:eastAsia="de-DE"/>
              </w:rPr>
              <w:t xml:space="preserve">nr_Cell2, </w:t>
            </w:r>
            <w:proofErr w:type="spellStart"/>
            <w:r w:rsidRPr="00180685">
              <w:rPr>
                <w:rFonts w:ascii="Courier New" w:hAnsi="Courier New" w:cs="Courier New"/>
                <w:color w:val="000000"/>
                <w:highlight w:val="yellow"/>
                <w:lang w:eastAsia="de-DE"/>
              </w:rPr>
              <w:t>cr_TimingInfo_Any</w:t>
            </w:r>
            <w:proofErr w:type="spellEnd"/>
            <w:r w:rsidRPr="00180685">
              <w:rPr>
                <w:rFonts w:ascii="Courier New" w:hAnsi="Courier New" w:cs="Courier New"/>
                <w:color w:val="000000"/>
                <w:highlight w:val="yellow"/>
                <w:lang w:eastAsia="de-DE"/>
              </w:rPr>
              <w:t>, 35)</w:t>
            </w:r>
          </w:p>
          <w:p w14:paraId="5B952E7A"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lastRenderedPageBreak/>
              <w:t xml:space="preserve">                                             );</w:t>
            </w:r>
          </w:p>
          <w:p w14:paraId="0524E593"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w:t>
            </w:r>
            <w:proofErr w:type="gramStart"/>
            <w:r w:rsidRPr="005866BF">
              <w:rPr>
                <w:rFonts w:ascii="Courier New" w:hAnsi="Courier New" w:cs="Courier New"/>
                <w:color w:val="000000"/>
                <w:lang w:eastAsia="de-DE"/>
              </w:rPr>
              <w:t>PreliminaryPass</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__FILE__, __LINE__, "Step 5</w:t>
            </w:r>
            <w:r w:rsidRPr="00180685">
              <w:rPr>
                <w:rFonts w:ascii="Courier New" w:hAnsi="Courier New" w:cs="Courier New"/>
                <w:color w:val="000000"/>
                <w:highlight w:val="yellow"/>
                <w:lang w:eastAsia="de-DE"/>
              </w:rPr>
              <w:t>"</w:t>
            </w:r>
            <w:r w:rsidRPr="005866BF">
              <w:rPr>
                <w:rFonts w:ascii="Courier New" w:hAnsi="Courier New" w:cs="Courier New"/>
                <w:color w:val="000000"/>
                <w:lang w:eastAsia="de-DE"/>
              </w:rPr>
              <w:t>);</w:t>
            </w:r>
          </w:p>
          <w:p w14:paraId="7387F76A"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422B947E" w14:textId="77777777" w:rsidR="008475D1" w:rsidRPr="000C4D7D" w:rsidRDefault="008475D1" w:rsidP="00524BD2">
            <w:pPr>
              <w:autoSpaceDE w:val="0"/>
              <w:autoSpaceDN w:val="0"/>
              <w:adjustRightInd w:val="0"/>
              <w:spacing w:after="0"/>
              <w:rPr>
                <w:rFonts w:ascii="Courier New" w:hAnsi="Courier New" w:cs="Courier New"/>
                <w:color w:val="000000"/>
                <w:highlight w:val="yellow"/>
                <w:lang w:val="de-DE" w:eastAsia="de-DE"/>
              </w:rPr>
            </w:pPr>
            <w:r w:rsidRPr="005866BF">
              <w:rPr>
                <w:rFonts w:ascii="Courier New" w:hAnsi="Courier New" w:cs="Courier New"/>
                <w:color w:val="000000"/>
                <w:lang w:eastAsia="de-DE"/>
              </w:rPr>
              <w:t xml:space="preserve">    </w:t>
            </w:r>
            <w:r w:rsidRPr="000C4D7D">
              <w:rPr>
                <w:rFonts w:ascii="Courier New" w:hAnsi="Courier New" w:cs="Courier New"/>
                <w:color w:val="000000"/>
                <w:highlight w:val="yellow"/>
                <w:lang w:val="de-DE" w:eastAsia="de-DE"/>
              </w:rPr>
              <w:t>v_SrbIndDummy := omit; //WA#WI=1205729</w:t>
            </w:r>
          </w:p>
          <w:p w14:paraId="1CEC90B3" w14:textId="77777777" w:rsidR="008475D1" w:rsidRPr="000C4D7D" w:rsidRDefault="008475D1" w:rsidP="00524BD2">
            <w:pPr>
              <w:autoSpaceDE w:val="0"/>
              <w:autoSpaceDN w:val="0"/>
              <w:adjustRightInd w:val="0"/>
              <w:spacing w:after="0"/>
              <w:rPr>
                <w:rFonts w:ascii="Courier New" w:hAnsi="Courier New" w:cs="Courier New"/>
                <w:color w:val="000000"/>
                <w:lang w:val="de-DE" w:eastAsia="de-DE"/>
              </w:rPr>
            </w:pPr>
            <w:r w:rsidRPr="000C4D7D">
              <w:rPr>
                <w:rFonts w:ascii="Courier New" w:hAnsi="Courier New" w:cs="Courier New"/>
                <w:color w:val="000000"/>
                <w:highlight w:val="yellow"/>
                <w:lang w:val="de-DE" w:eastAsia="de-DE"/>
              </w:rPr>
              <w:t xml:space="preserve">    v_SysIndDummy := omit; //WA#WI=1205729</w:t>
            </w:r>
          </w:p>
          <w:p w14:paraId="3A77DE39" w14:textId="77777777" w:rsidR="008475D1" w:rsidRPr="000C4D7D" w:rsidRDefault="008475D1" w:rsidP="00524BD2">
            <w:pPr>
              <w:autoSpaceDE w:val="0"/>
              <w:autoSpaceDN w:val="0"/>
              <w:adjustRightInd w:val="0"/>
              <w:spacing w:after="0"/>
              <w:rPr>
                <w:rFonts w:ascii="Courier New" w:hAnsi="Courier New" w:cs="Courier New"/>
                <w:color w:val="000000"/>
                <w:lang w:val="de-DE" w:eastAsia="de-DE"/>
              </w:rPr>
            </w:pPr>
            <w:r w:rsidRPr="000C4D7D">
              <w:rPr>
                <w:rFonts w:ascii="Courier New" w:hAnsi="Courier New" w:cs="Courier New"/>
                <w:color w:val="000000"/>
                <w:lang w:val="de-DE" w:eastAsia="de-DE"/>
              </w:rPr>
              <w:t xml:space="preserve">      </w:t>
            </w:r>
          </w:p>
          <w:p w14:paraId="2394F737"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0C4D7D">
              <w:rPr>
                <w:rFonts w:ascii="Courier New" w:hAnsi="Courier New" w:cs="Courier New"/>
                <w:color w:val="000000"/>
                <w:lang w:val="de-DE" w:eastAsia="de-DE"/>
              </w:rPr>
              <w:t xml:space="preserve">    </w:t>
            </w:r>
            <w:proofErr w:type="spellStart"/>
            <w:r w:rsidRPr="00180685">
              <w:rPr>
                <w:rFonts w:ascii="Courier New" w:hAnsi="Courier New" w:cs="Courier New"/>
                <w:color w:val="000000"/>
                <w:highlight w:val="yellow"/>
                <w:lang w:eastAsia="de-DE"/>
              </w:rPr>
              <w:t>f_NR_SS_</w:t>
            </w:r>
            <w:proofErr w:type="gramStart"/>
            <w:r w:rsidRPr="00180685">
              <w:rPr>
                <w:rFonts w:ascii="Courier New" w:hAnsi="Courier New" w:cs="Courier New"/>
                <w:color w:val="000000"/>
                <w:highlight w:val="yellow"/>
                <w:lang w:eastAsia="de-DE"/>
              </w:rPr>
              <w:t>SystemIndCtrlConfig</w:t>
            </w:r>
            <w:proofErr w:type="spellEnd"/>
            <w:r w:rsidRPr="00180685">
              <w:rPr>
                <w:rFonts w:ascii="Courier New" w:hAnsi="Courier New" w:cs="Courier New"/>
                <w:color w:val="000000"/>
                <w:highlight w:val="yellow"/>
                <w:lang w:eastAsia="de-DE"/>
              </w:rPr>
              <w:t>(</w:t>
            </w:r>
            <w:proofErr w:type="gramEnd"/>
            <w:r w:rsidRPr="00180685">
              <w:rPr>
                <w:rFonts w:ascii="Courier New" w:hAnsi="Courier New" w:cs="Courier New"/>
                <w:color w:val="000000"/>
                <w:highlight w:val="yellow"/>
                <w:lang w:eastAsia="de-DE"/>
              </w:rPr>
              <w:t xml:space="preserve">nr_Cell2, </w:t>
            </w:r>
            <w:proofErr w:type="spellStart"/>
            <w:r w:rsidRPr="00180685">
              <w:rPr>
                <w:rFonts w:ascii="Courier New" w:hAnsi="Courier New" w:cs="Courier New"/>
                <w:color w:val="000000"/>
                <w:highlight w:val="yellow"/>
                <w:lang w:eastAsia="de-DE"/>
              </w:rPr>
              <w:t>cds_NR_SystemIndCtrl_UL_HARQ</w:t>
            </w:r>
            <w:proofErr w:type="spellEnd"/>
            <w:r w:rsidRPr="00180685">
              <w:rPr>
                <w:rFonts w:ascii="Courier New" w:hAnsi="Courier New" w:cs="Courier New"/>
                <w:color w:val="000000"/>
                <w:highlight w:val="yellow"/>
                <w:lang w:eastAsia="de-DE"/>
              </w:rPr>
              <w:t>(enable)); //WA#WI=1205729</w:t>
            </w:r>
          </w:p>
          <w:p w14:paraId="24DCCFE6"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 6"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14:paraId="46207901"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SS transmits an </w:t>
            </w:r>
            <w:proofErr w:type="spellStart"/>
            <w:r w:rsidRPr="005866BF">
              <w:rPr>
                <w:rFonts w:ascii="Courier New" w:hAnsi="Courier New" w:cs="Courier New"/>
                <w:color w:val="000000"/>
                <w:lang w:eastAsia="de-DE"/>
              </w:rPr>
              <w:t>RRCSetup</w:t>
            </w:r>
            <w:proofErr w:type="spellEnd"/>
            <w:r w:rsidRPr="005866BF">
              <w:rPr>
                <w:rFonts w:ascii="Courier New" w:hAnsi="Courier New" w:cs="Courier New"/>
                <w:color w:val="000000"/>
                <w:lang w:eastAsia="de-DE"/>
              </w:rPr>
              <w:t xml:space="preserve"> message.</w:t>
            </w:r>
          </w:p>
          <w:p w14:paraId="66CEFC05"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SS configured to do it</w:t>
            </w:r>
          </w:p>
          <w:p w14:paraId="2DA731CC"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p>
          <w:p w14:paraId="022E1AC2"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 7"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14:paraId="3DC52811"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Check: Does the UE transmit HARQ ACK for step 6 on PUCCH configured by </w:t>
            </w:r>
            <w:proofErr w:type="spellStart"/>
            <w:r w:rsidRPr="005866BF">
              <w:rPr>
                <w:rFonts w:ascii="Courier New" w:hAnsi="Courier New" w:cs="Courier New"/>
                <w:color w:val="000000"/>
                <w:lang w:eastAsia="de-DE"/>
              </w:rPr>
              <w:t>initialUplinkBWP</w:t>
            </w:r>
            <w:proofErr w:type="spellEnd"/>
            <w:r w:rsidRPr="005866BF">
              <w:rPr>
                <w:rFonts w:ascii="Courier New" w:hAnsi="Courier New" w:cs="Courier New"/>
                <w:color w:val="000000"/>
                <w:lang w:eastAsia="de-DE"/>
              </w:rPr>
              <w:t>-RedCap?</w:t>
            </w:r>
          </w:p>
          <w:p w14:paraId="4F9EF8BB"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proofErr w:type="spellStart"/>
            <w:r w:rsidRPr="00180685">
              <w:rPr>
                <w:rFonts w:ascii="Courier New" w:hAnsi="Courier New" w:cs="Courier New"/>
                <w:color w:val="000000"/>
                <w:highlight w:val="yellow"/>
                <w:lang w:eastAsia="de-DE"/>
              </w:rPr>
              <w:t>a_NR_RacingCond_</w:t>
            </w:r>
            <w:proofErr w:type="gramStart"/>
            <w:r w:rsidRPr="00180685">
              <w:rPr>
                <w:rFonts w:ascii="Courier New" w:hAnsi="Courier New" w:cs="Courier New"/>
                <w:color w:val="000000"/>
                <w:highlight w:val="yellow"/>
                <w:lang w:eastAsia="de-DE"/>
              </w:rPr>
              <w:t>AwaitRrcMessageAndSysInd</w:t>
            </w:r>
            <w:proofErr w:type="spellEnd"/>
            <w:r w:rsidRPr="00180685">
              <w:rPr>
                <w:rFonts w:ascii="Courier New" w:hAnsi="Courier New" w:cs="Courier New"/>
                <w:color w:val="000000"/>
                <w:highlight w:val="yellow"/>
                <w:lang w:eastAsia="de-DE"/>
              </w:rPr>
              <w:t>(</w:t>
            </w:r>
            <w:proofErr w:type="gramEnd"/>
            <w:r w:rsidRPr="00180685">
              <w:rPr>
                <w:rFonts w:ascii="Courier New" w:hAnsi="Courier New" w:cs="Courier New"/>
                <w:color w:val="000000"/>
                <w:highlight w:val="yellow"/>
                <w:lang w:eastAsia="de-DE"/>
              </w:rPr>
              <w:t>nr_Cell2,</w:t>
            </w:r>
          </w:p>
          <w:p w14:paraId="20B905A3"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180685">
              <w:rPr>
                <w:rFonts w:ascii="Courier New" w:hAnsi="Courier New" w:cs="Courier New"/>
                <w:color w:val="000000"/>
                <w:highlight w:val="yellow"/>
                <w:lang w:eastAsia="de-DE"/>
              </w:rPr>
              <w:t xml:space="preserve">                                             </w:t>
            </w:r>
            <w:proofErr w:type="spellStart"/>
            <w:r w:rsidRPr="00180685">
              <w:rPr>
                <w:rFonts w:ascii="Courier New" w:hAnsi="Courier New" w:cs="Courier New"/>
                <w:color w:val="000000"/>
                <w:highlight w:val="yellow"/>
                <w:lang w:eastAsia="de-DE"/>
              </w:rPr>
              <w:t>SysIndBeforeRrcMsg</w:t>
            </w:r>
            <w:proofErr w:type="spellEnd"/>
            <w:r w:rsidRPr="00180685">
              <w:rPr>
                <w:rFonts w:ascii="Courier New" w:hAnsi="Courier New" w:cs="Courier New"/>
                <w:color w:val="000000"/>
                <w:highlight w:val="yellow"/>
                <w:lang w:eastAsia="de-DE"/>
              </w:rPr>
              <w:t>,</w:t>
            </w:r>
          </w:p>
          <w:p w14:paraId="751A00AC"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180685">
              <w:rPr>
                <w:rFonts w:ascii="Courier New" w:hAnsi="Courier New" w:cs="Courier New"/>
                <w:color w:val="000000"/>
                <w:highlight w:val="yellow"/>
                <w:lang w:eastAsia="de-DE"/>
              </w:rPr>
              <w:t xml:space="preserve">                                             </w:t>
            </w:r>
            <w:proofErr w:type="spellStart"/>
            <w:r w:rsidRPr="00180685">
              <w:rPr>
                <w:rFonts w:ascii="Courier New" w:hAnsi="Courier New" w:cs="Courier New"/>
                <w:color w:val="000000"/>
                <w:highlight w:val="yellow"/>
                <w:lang w:eastAsia="de-DE"/>
              </w:rPr>
              <w:t>v_SrbIndDummy</w:t>
            </w:r>
            <w:proofErr w:type="spellEnd"/>
            <w:r w:rsidRPr="00180685">
              <w:rPr>
                <w:rFonts w:ascii="Courier New" w:hAnsi="Courier New" w:cs="Courier New"/>
                <w:color w:val="000000"/>
                <w:highlight w:val="yellow"/>
                <w:lang w:eastAsia="de-DE"/>
              </w:rPr>
              <w:t>,</w:t>
            </w:r>
          </w:p>
          <w:p w14:paraId="0198CB1D"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180685">
              <w:rPr>
                <w:rFonts w:ascii="Courier New" w:hAnsi="Courier New" w:cs="Courier New"/>
                <w:color w:val="000000"/>
                <w:highlight w:val="yellow"/>
                <w:lang w:eastAsia="de-DE"/>
              </w:rPr>
              <w:t xml:space="preserve">                                             </w:t>
            </w:r>
            <w:proofErr w:type="spellStart"/>
            <w:r w:rsidRPr="00180685">
              <w:rPr>
                <w:rFonts w:ascii="Courier New" w:hAnsi="Courier New" w:cs="Courier New"/>
                <w:color w:val="000000"/>
                <w:highlight w:val="yellow"/>
                <w:lang w:eastAsia="de-DE"/>
              </w:rPr>
              <w:t>v_SysIndDummy</w:t>
            </w:r>
            <w:proofErr w:type="spellEnd"/>
            <w:r w:rsidRPr="00180685">
              <w:rPr>
                <w:rFonts w:ascii="Courier New" w:hAnsi="Courier New" w:cs="Courier New"/>
                <w:color w:val="000000"/>
                <w:highlight w:val="yellow"/>
                <w:lang w:eastAsia="de-DE"/>
              </w:rPr>
              <w:t>,</w:t>
            </w:r>
          </w:p>
          <w:p w14:paraId="5DB4B821"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180685">
              <w:rPr>
                <w:rFonts w:ascii="Courier New" w:hAnsi="Courier New" w:cs="Courier New"/>
                <w:color w:val="000000"/>
                <w:highlight w:val="yellow"/>
                <w:lang w:eastAsia="de-DE"/>
              </w:rPr>
              <w:t xml:space="preserve">                                             car_NR_SRB1_RrcNasPdu_</w:t>
            </w:r>
            <w:proofErr w:type="gramStart"/>
            <w:r w:rsidRPr="00180685">
              <w:rPr>
                <w:rFonts w:ascii="Courier New" w:hAnsi="Courier New" w:cs="Courier New"/>
                <w:color w:val="000000"/>
                <w:highlight w:val="yellow"/>
                <w:lang w:eastAsia="de-DE"/>
              </w:rPr>
              <w:t>IND(</w:t>
            </w:r>
            <w:proofErr w:type="gramEnd"/>
            <w:r w:rsidRPr="00180685">
              <w:rPr>
                <w:rFonts w:ascii="Courier New" w:hAnsi="Courier New" w:cs="Courier New"/>
                <w:color w:val="000000"/>
                <w:highlight w:val="yellow"/>
                <w:lang w:eastAsia="de-DE"/>
              </w:rPr>
              <w:t>nr_Cell2, cr_38508_RRCSetupComplete(</w:t>
            </w:r>
            <w:proofErr w:type="spellStart"/>
            <w:r w:rsidRPr="00180685">
              <w:rPr>
                <w:rFonts w:ascii="Courier New" w:hAnsi="Courier New" w:cs="Courier New"/>
                <w:color w:val="000000"/>
                <w:highlight w:val="yellow"/>
                <w:lang w:eastAsia="de-DE"/>
              </w:rPr>
              <w:t>tsc_NR_RRC_TI_Def</w:t>
            </w:r>
            <w:proofErr w:type="spellEnd"/>
            <w:r w:rsidRPr="00180685">
              <w:rPr>
                <w:rFonts w:ascii="Courier New" w:hAnsi="Courier New" w:cs="Courier New"/>
                <w:color w:val="000000"/>
                <w:highlight w:val="yellow"/>
                <w:lang w:eastAsia="de-DE"/>
              </w:rPr>
              <w:t xml:space="preserve">), </w:t>
            </w:r>
            <w:proofErr w:type="spellStart"/>
            <w:r w:rsidRPr="00180685">
              <w:rPr>
                <w:rFonts w:ascii="Courier New" w:hAnsi="Courier New" w:cs="Courier New"/>
                <w:color w:val="000000"/>
                <w:highlight w:val="yellow"/>
                <w:lang w:eastAsia="de-DE"/>
              </w:rPr>
              <w:t>cr_NG_NAS_IndWithPiggybacking</w:t>
            </w:r>
            <w:proofErr w:type="spellEnd"/>
            <w:r w:rsidRPr="00180685">
              <w:rPr>
                <w:rFonts w:ascii="Courier New" w:hAnsi="Courier New" w:cs="Courier New"/>
                <w:color w:val="000000"/>
                <w:highlight w:val="yellow"/>
                <w:lang w:eastAsia="de-DE"/>
              </w:rPr>
              <w:t>(</w:t>
            </w:r>
            <w:proofErr w:type="spellStart"/>
            <w:r w:rsidRPr="00180685">
              <w:rPr>
                <w:rFonts w:ascii="Courier New" w:hAnsi="Courier New" w:cs="Courier New"/>
                <w:color w:val="000000"/>
                <w:highlight w:val="yellow"/>
                <w:lang w:eastAsia="de-DE"/>
              </w:rPr>
              <w:t>tsc_SHT_IntegrityProtected</w:t>
            </w:r>
            <w:proofErr w:type="spellEnd"/>
            <w:r w:rsidRPr="00180685">
              <w:rPr>
                <w:rFonts w:ascii="Courier New" w:hAnsi="Courier New" w:cs="Courier New"/>
                <w:color w:val="000000"/>
                <w:highlight w:val="yellow"/>
                <w:lang w:eastAsia="de-DE"/>
              </w:rPr>
              <w:t>), omit),</w:t>
            </w:r>
          </w:p>
          <w:p w14:paraId="7908A45A"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180685">
              <w:rPr>
                <w:rFonts w:ascii="Courier New" w:hAnsi="Courier New" w:cs="Courier New"/>
                <w:color w:val="000000"/>
                <w:highlight w:val="yellow"/>
                <w:lang w:eastAsia="de-DE"/>
              </w:rPr>
              <w:t xml:space="preserve">                                             </w:t>
            </w:r>
            <w:proofErr w:type="spellStart"/>
            <w:r w:rsidRPr="00180685">
              <w:rPr>
                <w:rFonts w:ascii="Courier New" w:hAnsi="Courier New" w:cs="Courier New"/>
                <w:color w:val="000000"/>
                <w:highlight w:val="yellow"/>
                <w:lang w:eastAsia="de-DE"/>
              </w:rPr>
              <w:t>car_NR_SYSTEM_UL_HARQ_</w:t>
            </w:r>
            <w:proofErr w:type="gramStart"/>
            <w:r w:rsidRPr="00180685">
              <w:rPr>
                <w:rFonts w:ascii="Courier New" w:hAnsi="Courier New" w:cs="Courier New"/>
                <w:color w:val="000000"/>
                <w:highlight w:val="yellow"/>
                <w:lang w:eastAsia="de-DE"/>
              </w:rPr>
              <w:t>IND</w:t>
            </w:r>
            <w:proofErr w:type="spellEnd"/>
            <w:r w:rsidRPr="00180685">
              <w:rPr>
                <w:rFonts w:ascii="Courier New" w:hAnsi="Courier New" w:cs="Courier New"/>
                <w:color w:val="000000"/>
                <w:highlight w:val="yellow"/>
                <w:lang w:eastAsia="de-DE"/>
              </w:rPr>
              <w:t>(</w:t>
            </w:r>
            <w:proofErr w:type="gramEnd"/>
            <w:r w:rsidRPr="00180685">
              <w:rPr>
                <w:rFonts w:ascii="Courier New" w:hAnsi="Courier New" w:cs="Courier New"/>
                <w:color w:val="000000"/>
                <w:highlight w:val="yellow"/>
                <w:lang w:eastAsia="de-DE"/>
              </w:rPr>
              <w:t>nr_Cell2, ack)</w:t>
            </w:r>
          </w:p>
          <w:p w14:paraId="5B95F83F"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180685">
              <w:rPr>
                <w:rFonts w:ascii="Courier New" w:hAnsi="Courier New" w:cs="Courier New"/>
                <w:color w:val="000000"/>
                <w:highlight w:val="yellow"/>
                <w:lang w:eastAsia="de-DE"/>
              </w:rPr>
              <w:t xml:space="preserve">                                            );</w:t>
            </w:r>
          </w:p>
          <w:p w14:paraId="236163ED"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180685">
              <w:rPr>
                <w:rFonts w:ascii="Courier New" w:hAnsi="Courier New" w:cs="Courier New"/>
                <w:color w:val="000000"/>
                <w:highlight w:val="yellow"/>
                <w:lang w:eastAsia="de-DE"/>
              </w:rPr>
              <w:t>f_NR_</w:t>
            </w:r>
            <w:proofErr w:type="gramStart"/>
            <w:r w:rsidRPr="00180685">
              <w:rPr>
                <w:rFonts w:ascii="Courier New" w:hAnsi="Courier New" w:cs="Courier New"/>
                <w:color w:val="000000"/>
                <w:highlight w:val="yellow"/>
                <w:lang w:eastAsia="de-DE"/>
              </w:rPr>
              <w:t>PreliminaryPass</w:t>
            </w:r>
            <w:proofErr w:type="spellEnd"/>
            <w:r w:rsidRPr="00180685">
              <w:rPr>
                <w:rFonts w:ascii="Courier New" w:hAnsi="Courier New" w:cs="Courier New"/>
                <w:color w:val="000000"/>
                <w:highlight w:val="yellow"/>
                <w:lang w:eastAsia="de-DE"/>
              </w:rPr>
              <w:t>(</w:t>
            </w:r>
            <w:proofErr w:type="gramEnd"/>
            <w:r w:rsidRPr="00180685">
              <w:rPr>
                <w:rFonts w:ascii="Courier New" w:hAnsi="Courier New" w:cs="Courier New"/>
                <w:color w:val="000000"/>
                <w:highlight w:val="yellow"/>
                <w:lang w:eastAsia="de-DE"/>
              </w:rPr>
              <w:t>__FILE__, __LINE__, "Step 7");</w:t>
            </w:r>
          </w:p>
          <w:p w14:paraId="6A43492C"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p>
          <w:p w14:paraId="325B012A" w14:textId="77777777" w:rsidR="008475D1" w:rsidRPr="00180685" w:rsidRDefault="008475D1" w:rsidP="00524BD2">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180685">
              <w:rPr>
                <w:rFonts w:ascii="Courier New" w:hAnsi="Courier New" w:cs="Courier New"/>
                <w:color w:val="000000"/>
                <w:highlight w:val="yellow"/>
                <w:lang w:eastAsia="de-DE"/>
              </w:rPr>
              <w:t>// Disable HARQ reception indication</w:t>
            </w:r>
          </w:p>
          <w:p w14:paraId="68487C7A"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180685">
              <w:rPr>
                <w:rFonts w:ascii="Courier New" w:hAnsi="Courier New" w:cs="Courier New"/>
                <w:color w:val="000000"/>
                <w:highlight w:val="yellow"/>
                <w:lang w:eastAsia="de-DE"/>
              </w:rPr>
              <w:t xml:space="preserve">    </w:t>
            </w:r>
            <w:proofErr w:type="spellStart"/>
            <w:r w:rsidRPr="00180685">
              <w:rPr>
                <w:rFonts w:ascii="Courier New" w:hAnsi="Courier New" w:cs="Courier New"/>
                <w:color w:val="000000"/>
                <w:highlight w:val="yellow"/>
                <w:lang w:eastAsia="de-DE"/>
              </w:rPr>
              <w:t>f_NR_SS_</w:t>
            </w:r>
            <w:proofErr w:type="gramStart"/>
            <w:r w:rsidRPr="00180685">
              <w:rPr>
                <w:rFonts w:ascii="Courier New" w:hAnsi="Courier New" w:cs="Courier New"/>
                <w:color w:val="000000"/>
                <w:highlight w:val="yellow"/>
                <w:lang w:eastAsia="de-DE"/>
              </w:rPr>
              <w:t>SystemIndCtrlConfig</w:t>
            </w:r>
            <w:proofErr w:type="spellEnd"/>
            <w:r w:rsidRPr="00180685">
              <w:rPr>
                <w:rFonts w:ascii="Courier New" w:hAnsi="Courier New" w:cs="Courier New"/>
                <w:color w:val="000000"/>
                <w:highlight w:val="yellow"/>
                <w:lang w:eastAsia="de-DE"/>
              </w:rPr>
              <w:t>(</w:t>
            </w:r>
            <w:proofErr w:type="gramEnd"/>
            <w:r w:rsidRPr="00180685">
              <w:rPr>
                <w:rFonts w:ascii="Courier New" w:hAnsi="Courier New" w:cs="Courier New"/>
                <w:color w:val="000000"/>
                <w:highlight w:val="yellow"/>
                <w:lang w:eastAsia="de-DE"/>
              </w:rPr>
              <w:t xml:space="preserve">nr_Cell2, </w:t>
            </w:r>
            <w:proofErr w:type="spellStart"/>
            <w:r w:rsidRPr="00180685">
              <w:rPr>
                <w:rFonts w:ascii="Courier New" w:hAnsi="Courier New" w:cs="Courier New"/>
                <w:color w:val="000000"/>
                <w:highlight w:val="yellow"/>
                <w:lang w:eastAsia="de-DE"/>
              </w:rPr>
              <w:t>cds_NR_SystemIndCtrl_UL_HARQ</w:t>
            </w:r>
            <w:proofErr w:type="spellEnd"/>
            <w:r w:rsidRPr="00180685">
              <w:rPr>
                <w:rFonts w:ascii="Courier New" w:hAnsi="Courier New" w:cs="Courier New"/>
                <w:color w:val="000000"/>
                <w:highlight w:val="yellow"/>
                <w:lang w:eastAsia="de-DE"/>
              </w:rPr>
              <w:t>(disable));</w:t>
            </w:r>
          </w:p>
          <w:p w14:paraId="3FDC3474"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f_NR_SS_</w:t>
            </w:r>
            <w:proofErr w:type="gramStart"/>
            <w:r w:rsidRPr="005866BF">
              <w:rPr>
                <w:rFonts w:ascii="Courier New" w:hAnsi="Courier New" w:cs="Courier New"/>
                <w:color w:val="000000"/>
                <w:lang w:eastAsia="de-DE"/>
              </w:rPr>
              <w:t>SystemIndCtrlConfig</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nr_Cell2, cds_NR_SystemIndCtrl_UL_SRB0_LCID(disable));</w:t>
            </w:r>
          </w:p>
          <w:p w14:paraId="7DD521B3"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14:paraId="747ACEE1"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@siclog "Steps 8-13a1"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14:paraId="265F7B83"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180685">
              <w:rPr>
                <w:rFonts w:ascii="Courier New" w:hAnsi="Courier New" w:cs="Courier New"/>
                <w:color w:val="000000"/>
                <w:highlight w:val="yellow"/>
                <w:lang w:eastAsia="de-DE"/>
              </w:rPr>
              <w:t>v_</w:t>
            </w:r>
            <w:proofErr w:type="gramStart"/>
            <w:r w:rsidRPr="00180685">
              <w:rPr>
                <w:rFonts w:ascii="Courier New" w:hAnsi="Courier New" w:cs="Courier New"/>
                <w:color w:val="000000"/>
                <w:highlight w:val="yellow"/>
                <w:lang w:eastAsia="de-DE"/>
              </w:rPr>
              <w:t>NasInd</w:t>
            </w:r>
            <w:proofErr w:type="spellEnd"/>
            <w:r w:rsidRPr="00180685">
              <w:rPr>
                <w:rFonts w:ascii="Courier New" w:hAnsi="Courier New" w:cs="Courier New"/>
                <w:color w:val="000000"/>
                <w:highlight w:val="yellow"/>
                <w:lang w:eastAsia="de-DE"/>
              </w:rPr>
              <w:t xml:space="preserve">  :</w:t>
            </w:r>
            <w:proofErr w:type="gramEnd"/>
            <w:r w:rsidRPr="00180685">
              <w:rPr>
                <w:rFonts w:ascii="Courier New" w:hAnsi="Courier New" w:cs="Courier New"/>
                <w:color w:val="000000"/>
                <w:highlight w:val="yellow"/>
                <w:lang w:eastAsia="de-DE"/>
              </w:rPr>
              <w:t xml:space="preserve">= </w:t>
            </w:r>
            <w:proofErr w:type="spellStart"/>
            <w:r w:rsidRPr="00180685">
              <w:rPr>
                <w:rFonts w:ascii="Courier New" w:hAnsi="Courier New" w:cs="Courier New"/>
                <w:color w:val="000000"/>
                <w:highlight w:val="yellow"/>
                <w:lang w:eastAsia="de-DE"/>
              </w:rPr>
              <w:t>valueof</w:t>
            </w:r>
            <w:proofErr w:type="spellEnd"/>
            <w:r w:rsidRPr="00180685">
              <w:rPr>
                <w:rFonts w:ascii="Courier New" w:hAnsi="Courier New" w:cs="Courier New"/>
                <w:color w:val="000000"/>
                <w:highlight w:val="yellow"/>
                <w:lang w:eastAsia="de-DE"/>
              </w:rPr>
              <w:t xml:space="preserve"> (</w:t>
            </w:r>
            <w:proofErr w:type="spellStart"/>
            <w:r w:rsidRPr="00180685">
              <w:rPr>
                <w:rFonts w:ascii="Courier New" w:hAnsi="Courier New" w:cs="Courier New"/>
                <w:color w:val="000000"/>
                <w:highlight w:val="yellow"/>
                <w:lang w:eastAsia="de-DE"/>
              </w:rPr>
              <w:t>v_SrbIndDummy.Signalling.Nas</w:t>
            </w:r>
            <w:proofErr w:type="spellEnd"/>
            <w:r w:rsidRPr="00180685">
              <w:rPr>
                <w:rFonts w:ascii="Courier New" w:hAnsi="Courier New" w:cs="Courier New"/>
                <w:color w:val="000000"/>
                <w:highlight w:val="yellow"/>
                <w:lang w:eastAsia="de-DE"/>
              </w:rPr>
              <w:t>[0]);</w:t>
            </w:r>
          </w:p>
          <w:p w14:paraId="3812081D" w14:textId="77777777" w:rsidR="008475D1" w:rsidRPr="005866BF"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f_NR5GC_RRC_ConnectedState3N_Steps5_8(nr_Cell2, </w:t>
            </w:r>
            <w:proofErr w:type="spellStart"/>
            <w:r w:rsidRPr="00226A86">
              <w:rPr>
                <w:rFonts w:ascii="Courier New" w:hAnsi="Courier New" w:cs="Courier New"/>
                <w:color w:val="000000"/>
                <w:lang w:eastAsia="de-DE"/>
              </w:rPr>
              <w:t>v_NasInd</w:t>
            </w:r>
            <w:proofErr w:type="spellEnd"/>
            <w:proofErr w:type="gramStart"/>
            <w:r w:rsidRPr="005866BF">
              <w:rPr>
                <w:rFonts w:ascii="Courier New" w:hAnsi="Courier New" w:cs="Courier New"/>
                <w:color w:val="000000"/>
                <w:lang w:eastAsia="de-DE"/>
              </w:rPr>
              <w:t>);</w:t>
            </w:r>
            <w:proofErr w:type="gramEnd"/>
          </w:p>
          <w:p w14:paraId="26CE0ADE" w14:textId="77777777" w:rsidR="008475D1" w:rsidRPr="008258DC"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tc>
      </w:tr>
    </w:tbl>
    <w:p w14:paraId="59D082E1" w14:textId="77777777" w:rsidR="008475D1" w:rsidRPr="00CD057D" w:rsidRDefault="008475D1" w:rsidP="008475D1">
      <w:pPr>
        <w:spacing w:after="0"/>
        <w:rPr>
          <w:rFonts w:ascii="Arial" w:hAnsi="Arial"/>
          <w:b/>
          <w:color w:val="000000"/>
          <w:lang w:eastAsia="en-GB"/>
        </w:rPr>
      </w:pPr>
    </w:p>
    <w:p w14:paraId="2F39E581" w14:textId="77777777" w:rsidR="008475D1" w:rsidRDefault="008475D1" w:rsidP="008475D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475D1" w:rsidRPr="00CD057D" w14:paraId="64B1BE8E" w14:textId="77777777" w:rsidTr="00524BD2">
        <w:tc>
          <w:tcPr>
            <w:tcW w:w="13575" w:type="dxa"/>
            <w:tcBorders>
              <w:top w:val="single" w:sz="4" w:space="0" w:color="auto"/>
              <w:left w:val="single" w:sz="4" w:space="0" w:color="auto"/>
              <w:bottom w:val="single" w:sz="4" w:space="0" w:color="auto"/>
              <w:right w:val="single" w:sz="4" w:space="0" w:color="auto"/>
            </w:tcBorders>
          </w:tcPr>
          <w:p w14:paraId="5B2651B0"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572039">
              <w:rPr>
                <w:rFonts w:ascii="Courier New" w:hAnsi="Courier New" w:cs="Courier New"/>
                <w:color w:val="000000"/>
                <w:lang w:eastAsia="de-DE"/>
              </w:rPr>
              <w:t>function f_TC_7_1_1_8_3_NR_</w:t>
            </w:r>
            <w:proofErr w:type="gramStart"/>
            <w:r w:rsidRPr="00572039">
              <w:rPr>
                <w:rFonts w:ascii="Courier New" w:hAnsi="Courier New" w:cs="Courier New"/>
                <w:color w:val="000000"/>
                <w:lang w:eastAsia="de-DE"/>
              </w:rPr>
              <w:t>TestBody(</w:t>
            </w:r>
            <w:proofErr w:type="gramEnd"/>
            <w:r w:rsidRPr="00572039">
              <w:rPr>
                <w:rFonts w:ascii="Courier New" w:hAnsi="Courier New" w:cs="Courier New"/>
                <w:color w:val="000000"/>
                <w:lang w:eastAsia="de-DE"/>
              </w:rPr>
              <w:t>) runs on NR5GC_PTC</w:t>
            </w:r>
          </w:p>
          <w:p w14:paraId="6818C63F"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197A3BA7"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var template(value) </w:t>
            </w:r>
            <w:proofErr w:type="spellStart"/>
            <w:r w:rsidRPr="00572039">
              <w:rPr>
                <w:rFonts w:ascii="Courier New" w:hAnsi="Courier New" w:cs="Courier New"/>
                <w:color w:val="000000"/>
                <w:lang w:eastAsia="de-DE"/>
              </w:rPr>
              <w:t>BWP_DownlinkCommon</w:t>
            </w:r>
            <w:proofErr w:type="spell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v_BWP_</w:t>
            </w:r>
            <w:proofErr w:type="gramStart"/>
            <w:r w:rsidRPr="00572039">
              <w:rPr>
                <w:rFonts w:ascii="Courier New" w:hAnsi="Courier New" w:cs="Courier New"/>
                <w:color w:val="000000"/>
                <w:lang w:eastAsia="de-DE"/>
              </w:rPr>
              <w:t>DownlinkCommon</w:t>
            </w:r>
            <w:proofErr w:type="spellEnd"/>
            <w:r w:rsidRPr="00572039">
              <w:rPr>
                <w:rFonts w:ascii="Courier New" w:hAnsi="Courier New" w:cs="Courier New"/>
                <w:color w:val="000000"/>
                <w:lang w:eastAsia="de-DE"/>
              </w:rPr>
              <w:t>;</w:t>
            </w:r>
            <w:proofErr w:type="gramEnd"/>
          </w:p>
          <w:p w14:paraId="014F2434"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var template(value) </w:t>
            </w:r>
            <w:proofErr w:type="spellStart"/>
            <w:r w:rsidRPr="00572039">
              <w:rPr>
                <w:rFonts w:ascii="Courier New" w:hAnsi="Courier New" w:cs="Courier New"/>
                <w:color w:val="000000"/>
                <w:lang w:eastAsia="de-DE"/>
              </w:rPr>
              <w:t>NR_DownlinkBWP_Type</w:t>
            </w:r>
            <w:proofErr w:type="spell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v_NR_</w:t>
            </w:r>
            <w:proofErr w:type="gramStart"/>
            <w:r w:rsidRPr="00572039">
              <w:rPr>
                <w:rFonts w:ascii="Courier New" w:hAnsi="Courier New" w:cs="Courier New"/>
                <w:color w:val="000000"/>
                <w:lang w:eastAsia="de-DE"/>
              </w:rPr>
              <w:t>DownlinkBWP</w:t>
            </w:r>
            <w:proofErr w:type="spellEnd"/>
            <w:r w:rsidRPr="00572039">
              <w:rPr>
                <w:rFonts w:ascii="Courier New" w:hAnsi="Courier New" w:cs="Courier New"/>
                <w:color w:val="000000"/>
                <w:lang w:eastAsia="de-DE"/>
              </w:rPr>
              <w:t>;</w:t>
            </w:r>
            <w:proofErr w:type="gramEnd"/>
          </w:p>
          <w:p w14:paraId="542C8AA6"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var template(value) </w:t>
            </w:r>
            <w:proofErr w:type="spellStart"/>
            <w:r w:rsidRPr="00572039">
              <w:rPr>
                <w:rFonts w:ascii="Courier New" w:hAnsi="Courier New" w:cs="Courier New"/>
                <w:color w:val="000000"/>
                <w:lang w:eastAsia="de-DE"/>
              </w:rPr>
              <w:t>NR_UplinkBWP_Type</w:t>
            </w:r>
            <w:proofErr w:type="spell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v_NR_</w:t>
            </w:r>
            <w:proofErr w:type="gramStart"/>
            <w:r w:rsidRPr="00572039">
              <w:rPr>
                <w:rFonts w:ascii="Courier New" w:hAnsi="Courier New" w:cs="Courier New"/>
                <w:color w:val="000000"/>
                <w:lang w:eastAsia="de-DE"/>
              </w:rPr>
              <w:t>UplinkBWP</w:t>
            </w:r>
            <w:proofErr w:type="spellEnd"/>
            <w:r w:rsidRPr="00572039">
              <w:rPr>
                <w:rFonts w:ascii="Courier New" w:hAnsi="Courier New" w:cs="Courier New"/>
                <w:color w:val="000000"/>
                <w:lang w:eastAsia="de-DE"/>
              </w:rPr>
              <w:t>;</w:t>
            </w:r>
            <w:proofErr w:type="gramEnd"/>
          </w:p>
          <w:p w14:paraId="4BCFDF24"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var template(value) </w:t>
            </w:r>
            <w:proofErr w:type="spellStart"/>
            <w:r w:rsidRPr="00572039">
              <w:rPr>
                <w:rFonts w:ascii="Courier New" w:hAnsi="Courier New" w:cs="Courier New"/>
                <w:color w:val="000000"/>
                <w:lang w:eastAsia="de-DE"/>
              </w:rPr>
              <w:t>NR_SearchSpace_NrofCandidates_Type</w:t>
            </w:r>
            <w:proofErr w:type="spell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w:t>
            </w:r>
            <w:proofErr w:type="gramStart"/>
            <w:r w:rsidRPr="00572039">
              <w:rPr>
                <w:rFonts w:ascii="Courier New" w:hAnsi="Courier New" w:cs="Courier New"/>
                <w:color w:val="000000"/>
                <w:lang w:eastAsia="de-DE"/>
              </w:rPr>
              <w:t>NrofCandidates</w:t>
            </w:r>
            <w:proofErr w:type="spellEnd"/>
            <w:r w:rsidRPr="00572039">
              <w:rPr>
                <w:rFonts w:ascii="Courier New" w:hAnsi="Courier New" w:cs="Courier New"/>
                <w:color w:val="000000"/>
                <w:lang w:eastAsia="de-DE"/>
              </w:rPr>
              <w:t>;</w:t>
            </w:r>
            <w:proofErr w:type="gramEnd"/>
          </w:p>
          <w:p w14:paraId="00B04F69"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//var template(value) </w:t>
            </w:r>
            <w:proofErr w:type="spellStart"/>
            <w:r w:rsidRPr="00572039">
              <w:rPr>
                <w:rFonts w:ascii="Courier New" w:hAnsi="Courier New" w:cs="Courier New"/>
                <w:color w:val="000000"/>
                <w:lang w:eastAsia="de-DE"/>
              </w:rPr>
              <w:t>NR_BcchToPdschConfig_Type</w:t>
            </w:r>
            <w:proofErr w:type="spell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w:t>
            </w:r>
            <w:proofErr w:type="gramStart"/>
            <w:r w:rsidRPr="00572039">
              <w:rPr>
                <w:rFonts w:ascii="Courier New" w:hAnsi="Courier New" w:cs="Courier New"/>
                <w:color w:val="000000"/>
                <w:lang w:eastAsia="de-DE"/>
              </w:rPr>
              <w:t>BcchToPdschConfig</w:t>
            </w:r>
            <w:proofErr w:type="spellEnd"/>
            <w:r w:rsidRPr="00572039">
              <w:rPr>
                <w:rFonts w:ascii="Courier New" w:hAnsi="Courier New" w:cs="Courier New"/>
                <w:color w:val="000000"/>
                <w:lang w:eastAsia="de-DE"/>
              </w:rPr>
              <w:t xml:space="preserve"> :</w:t>
            </w:r>
            <w:proofErr w:type="gram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f_NR_InitialiseBcchToPdschConfig</w:t>
            </w:r>
            <w:proofErr w:type="spellEnd"/>
            <w:r w:rsidRPr="00572039">
              <w:rPr>
                <w:rFonts w:ascii="Courier New" w:hAnsi="Courier New" w:cs="Courier New"/>
                <w:color w:val="000000"/>
                <w:lang w:eastAsia="de-DE"/>
              </w:rPr>
              <w:t>(nr_Cell2);</w:t>
            </w:r>
          </w:p>
          <w:p w14:paraId="06E30EC5"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var template(omit) </w:t>
            </w:r>
            <w:proofErr w:type="spellStart"/>
            <w:r w:rsidRPr="00572039">
              <w:rPr>
                <w:rFonts w:ascii="Courier New" w:hAnsi="Courier New" w:cs="Courier New"/>
                <w:color w:val="000000"/>
                <w:lang w:eastAsia="de-DE"/>
              </w:rPr>
              <w:t>NR_PcchConfig_Type</w:t>
            </w:r>
            <w:proofErr w:type="spell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w:t>
            </w:r>
            <w:proofErr w:type="gramStart"/>
            <w:r w:rsidRPr="00572039">
              <w:rPr>
                <w:rFonts w:ascii="Courier New" w:hAnsi="Courier New" w:cs="Courier New"/>
                <w:color w:val="000000"/>
                <w:lang w:eastAsia="de-DE"/>
              </w:rPr>
              <w:t>PcchConfig</w:t>
            </w:r>
            <w:proofErr w:type="spellEnd"/>
            <w:r w:rsidRPr="00572039">
              <w:rPr>
                <w:rFonts w:ascii="Courier New" w:hAnsi="Courier New" w:cs="Courier New"/>
                <w:color w:val="000000"/>
                <w:lang w:eastAsia="de-DE"/>
              </w:rPr>
              <w:t>:=</w:t>
            </w:r>
            <w:proofErr w:type="gram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f_NR_InitialisePcchConfig</w:t>
            </w:r>
            <w:proofErr w:type="spellEnd"/>
            <w:r w:rsidRPr="00572039">
              <w:rPr>
                <w:rFonts w:ascii="Courier New" w:hAnsi="Courier New" w:cs="Courier New"/>
                <w:color w:val="000000"/>
                <w:lang w:eastAsia="de-DE"/>
              </w:rPr>
              <w:t>(nr_Cell2);</w:t>
            </w:r>
          </w:p>
          <w:p w14:paraId="4FBA41B5"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lastRenderedPageBreak/>
              <w:t xml:space="preserve">    var </w:t>
            </w:r>
            <w:proofErr w:type="spellStart"/>
            <w:r w:rsidRPr="00572039">
              <w:rPr>
                <w:rFonts w:ascii="Courier New" w:hAnsi="Courier New" w:cs="Courier New"/>
                <w:color w:val="000000"/>
                <w:lang w:eastAsia="de-DE"/>
              </w:rPr>
              <w:t>NG_NAS_GutiParameters_Type</w:t>
            </w:r>
            <w:proofErr w:type="spell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w:t>
            </w:r>
            <w:proofErr w:type="gramStart"/>
            <w:r w:rsidRPr="00572039">
              <w:rPr>
                <w:rFonts w:ascii="Courier New" w:hAnsi="Courier New" w:cs="Courier New"/>
                <w:color w:val="000000"/>
                <w:lang w:eastAsia="de-DE"/>
              </w:rPr>
              <w:t>GutiParameters</w:t>
            </w:r>
            <w:proofErr w:type="spellEnd"/>
            <w:r w:rsidRPr="00572039">
              <w:rPr>
                <w:rFonts w:ascii="Courier New" w:hAnsi="Courier New" w:cs="Courier New"/>
                <w:color w:val="000000"/>
                <w:lang w:eastAsia="de-DE"/>
              </w:rPr>
              <w:t xml:space="preserve"> :</w:t>
            </w:r>
            <w:proofErr w:type="gramEnd"/>
            <w:r w:rsidRPr="00572039">
              <w:rPr>
                <w:rFonts w:ascii="Courier New" w:hAnsi="Courier New" w:cs="Courier New"/>
                <w:color w:val="000000"/>
                <w:lang w:eastAsia="de-DE"/>
              </w:rPr>
              <w:t>= f_NR5GC_CellInfo_GetGutiParameters(nr_Cell2);</w:t>
            </w:r>
          </w:p>
          <w:p w14:paraId="37778D31"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var NG_5G_S_TMSI v_NG_5G_S_</w:t>
            </w:r>
            <w:proofErr w:type="gramStart"/>
            <w:r w:rsidRPr="00572039">
              <w:rPr>
                <w:rFonts w:ascii="Courier New" w:hAnsi="Courier New" w:cs="Courier New"/>
                <w:color w:val="000000"/>
                <w:lang w:eastAsia="de-DE"/>
              </w:rPr>
              <w:t>TMSI :</w:t>
            </w:r>
            <w:proofErr w:type="gramEnd"/>
            <w:r w:rsidRPr="00572039">
              <w:rPr>
                <w:rFonts w:ascii="Courier New" w:hAnsi="Courier New" w:cs="Courier New"/>
                <w:color w:val="000000"/>
                <w:lang w:eastAsia="de-DE"/>
              </w:rPr>
              <w:t>= f_NR_Get5G_S_TMSI_FromGuti(</w:t>
            </w:r>
            <w:proofErr w:type="spellStart"/>
            <w:r w:rsidRPr="00572039">
              <w:rPr>
                <w:rFonts w:ascii="Courier New" w:hAnsi="Courier New" w:cs="Courier New"/>
                <w:color w:val="000000"/>
                <w:lang w:eastAsia="de-DE"/>
              </w:rPr>
              <w:t>v_GutiParameters</w:t>
            </w:r>
            <w:proofErr w:type="spellEnd"/>
            <w:r w:rsidRPr="00572039">
              <w:rPr>
                <w:rFonts w:ascii="Courier New" w:hAnsi="Courier New" w:cs="Courier New"/>
                <w:color w:val="000000"/>
                <w:lang w:eastAsia="de-DE"/>
              </w:rPr>
              <w:t>);</w:t>
            </w:r>
          </w:p>
          <w:p w14:paraId="00705716"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var template (omit) NR_SRB_COMMON_IND </w:t>
            </w:r>
            <w:proofErr w:type="spellStart"/>
            <w:r w:rsidRPr="00572039">
              <w:rPr>
                <w:rFonts w:ascii="Courier New" w:hAnsi="Courier New" w:cs="Courier New"/>
                <w:color w:val="000000"/>
                <w:lang w:eastAsia="de-DE"/>
              </w:rPr>
              <w:t>v_</w:t>
            </w:r>
            <w:proofErr w:type="gramStart"/>
            <w:r w:rsidRPr="00572039">
              <w:rPr>
                <w:rFonts w:ascii="Courier New" w:hAnsi="Courier New" w:cs="Courier New"/>
                <w:color w:val="000000"/>
                <w:lang w:eastAsia="de-DE"/>
              </w:rPr>
              <w:t>SrbIndDummy</w:t>
            </w:r>
            <w:proofErr w:type="spellEnd"/>
            <w:r w:rsidRPr="00572039">
              <w:rPr>
                <w:rFonts w:ascii="Courier New" w:hAnsi="Courier New" w:cs="Courier New"/>
                <w:color w:val="000000"/>
                <w:lang w:eastAsia="de-DE"/>
              </w:rPr>
              <w:t xml:space="preserve"> :</w:t>
            </w:r>
            <w:proofErr w:type="gramEnd"/>
            <w:r w:rsidRPr="00572039">
              <w:rPr>
                <w:rFonts w:ascii="Courier New" w:hAnsi="Courier New" w:cs="Courier New"/>
                <w:color w:val="000000"/>
                <w:lang w:eastAsia="de-DE"/>
              </w:rPr>
              <w:t>= omit;</w:t>
            </w:r>
          </w:p>
          <w:p w14:paraId="70C9A900"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var template (omit) NR_SYSTEM_IND </w:t>
            </w:r>
            <w:proofErr w:type="spellStart"/>
            <w:r w:rsidRPr="00572039">
              <w:rPr>
                <w:rFonts w:ascii="Courier New" w:hAnsi="Courier New" w:cs="Courier New"/>
                <w:color w:val="000000"/>
                <w:lang w:eastAsia="de-DE"/>
              </w:rPr>
              <w:t>v_</w:t>
            </w:r>
            <w:proofErr w:type="gramStart"/>
            <w:r w:rsidRPr="00572039">
              <w:rPr>
                <w:rFonts w:ascii="Courier New" w:hAnsi="Courier New" w:cs="Courier New"/>
                <w:color w:val="000000"/>
                <w:lang w:eastAsia="de-DE"/>
              </w:rPr>
              <w:t>SysIndDummy</w:t>
            </w:r>
            <w:proofErr w:type="spellEnd"/>
            <w:r w:rsidRPr="00572039">
              <w:rPr>
                <w:rFonts w:ascii="Courier New" w:hAnsi="Courier New" w:cs="Courier New"/>
                <w:color w:val="000000"/>
                <w:lang w:eastAsia="de-DE"/>
              </w:rPr>
              <w:t xml:space="preserve"> :</w:t>
            </w:r>
            <w:proofErr w:type="gramEnd"/>
            <w:r w:rsidRPr="00572039">
              <w:rPr>
                <w:rFonts w:ascii="Courier New" w:hAnsi="Courier New" w:cs="Courier New"/>
                <w:color w:val="000000"/>
                <w:lang w:eastAsia="de-DE"/>
              </w:rPr>
              <w:t>= omit;</w:t>
            </w:r>
          </w:p>
          <w:p w14:paraId="0365662E"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r w:rsidRPr="00833A4F">
              <w:rPr>
                <w:rFonts w:ascii="Courier New" w:hAnsi="Courier New" w:cs="Courier New"/>
                <w:color w:val="000000"/>
                <w:highlight w:val="yellow"/>
                <w:lang w:eastAsia="de-DE"/>
              </w:rPr>
              <w:t>var template (omit) NR_SYSTEM_IND v_SysIndDummy</w:t>
            </w:r>
            <w:proofErr w:type="gramStart"/>
            <w:r w:rsidRPr="00833A4F">
              <w:rPr>
                <w:rFonts w:ascii="Courier New" w:hAnsi="Courier New" w:cs="Courier New"/>
                <w:color w:val="000000"/>
                <w:highlight w:val="yellow"/>
                <w:lang w:eastAsia="de-DE"/>
              </w:rPr>
              <w:t>1 :</w:t>
            </w:r>
            <w:proofErr w:type="gramEnd"/>
            <w:r w:rsidRPr="00833A4F">
              <w:rPr>
                <w:rFonts w:ascii="Courier New" w:hAnsi="Courier New" w:cs="Courier New"/>
                <w:color w:val="000000"/>
                <w:highlight w:val="yellow"/>
                <w:lang w:eastAsia="de-DE"/>
              </w:rPr>
              <w:t>= omit; //WA#WI=1249368</w:t>
            </w:r>
          </w:p>
          <w:p w14:paraId="640DB76B"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var </w:t>
            </w:r>
            <w:proofErr w:type="spellStart"/>
            <w:r w:rsidRPr="00572039">
              <w:rPr>
                <w:rFonts w:ascii="Courier New" w:hAnsi="Courier New" w:cs="Courier New"/>
                <w:color w:val="000000"/>
                <w:lang w:eastAsia="de-DE"/>
              </w:rPr>
              <w:t>NG_NAS_MSG_Indication_Type</w:t>
            </w:r>
            <w:proofErr w:type="spell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w:t>
            </w:r>
            <w:proofErr w:type="gramStart"/>
            <w:r w:rsidRPr="00572039">
              <w:rPr>
                <w:rFonts w:ascii="Courier New" w:hAnsi="Courier New" w:cs="Courier New"/>
                <w:color w:val="000000"/>
                <w:lang w:eastAsia="de-DE"/>
              </w:rPr>
              <w:t>NasInd</w:t>
            </w:r>
            <w:proofErr w:type="spellEnd"/>
            <w:r w:rsidRPr="00572039">
              <w:rPr>
                <w:rFonts w:ascii="Courier New" w:hAnsi="Courier New" w:cs="Courier New"/>
                <w:color w:val="000000"/>
                <w:lang w:eastAsia="de-DE"/>
              </w:rPr>
              <w:t>;</w:t>
            </w:r>
            <w:proofErr w:type="gramEnd"/>
          </w:p>
          <w:p w14:paraId="7D42735C"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79509B69"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//Initialise and reconfigure RedCap specific Initial UL BWP</w:t>
            </w:r>
          </w:p>
          <w:p w14:paraId="24670940"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p>
          <w:p w14:paraId="1FDAAAB4"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//Initialise and reconfigure RedCap specific Initial DL BWP</w:t>
            </w:r>
          </w:p>
          <w:p w14:paraId="22D375B0"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//Initialise RedCap initial DL BWP in SIB1</w:t>
            </w:r>
          </w:p>
          <w:p w14:paraId="2556A08E"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if (f_NR_CellInfo_GetIsFR1(nr_Cell2)) </w:t>
            </w:r>
            <w:proofErr w:type="gramStart"/>
            <w:r w:rsidRPr="00572039">
              <w:rPr>
                <w:rFonts w:ascii="Courier New" w:hAnsi="Courier New" w:cs="Courier New"/>
                <w:color w:val="000000"/>
                <w:lang w:eastAsia="de-DE"/>
              </w:rPr>
              <w:t xml:space="preserve">{  </w:t>
            </w:r>
            <w:proofErr w:type="gramEnd"/>
            <w:r w:rsidRPr="00572039">
              <w:rPr>
                <w:rFonts w:ascii="Courier New" w:hAnsi="Courier New" w:cs="Courier New"/>
                <w:color w:val="000000"/>
                <w:lang w:eastAsia="de-DE"/>
              </w:rPr>
              <w:t xml:space="preserve">       //FR1</w:t>
            </w:r>
          </w:p>
          <w:p w14:paraId="075A233C"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w:t>
            </w:r>
            <w:proofErr w:type="gramStart"/>
            <w:r w:rsidRPr="00572039">
              <w:rPr>
                <w:rFonts w:ascii="Courier New" w:hAnsi="Courier New" w:cs="Courier New"/>
                <w:color w:val="000000"/>
                <w:lang w:eastAsia="de-DE"/>
              </w:rPr>
              <w:t>NrofCandidates</w:t>
            </w:r>
            <w:proofErr w:type="spellEnd"/>
            <w:r w:rsidRPr="00572039">
              <w:rPr>
                <w:rFonts w:ascii="Courier New" w:hAnsi="Courier New" w:cs="Courier New"/>
                <w:color w:val="000000"/>
                <w:lang w:eastAsia="de-DE"/>
              </w:rPr>
              <w:t xml:space="preserve"> :</w:t>
            </w:r>
            <w:proofErr w:type="gramEnd"/>
            <w:r w:rsidRPr="00572039">
              <w:rPr>
                <w:rFonts w:ascii="Courier New" w:hAnsi="Courier New" w:cs="Courier New"/>
                <w:color w:val="000000"/>
                <w:lang w:eastAsia="de-DE"/>
              </w:rPr>
              <w:t>= cs_38508_NrofCandidates_Def;</w:t>
            </w:r>
          </w:p>
          <w:p w14:paraId="28065864"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else </w:t>
            </w:r>
            <w:proofErr w:type="gramStart"/>
            <w:r w:rsidRPr="00572039">
              <w:rPr>
                <w:rFonts w:ascii="Courier New" w:hAnsi="Courier New" w:cs="Courier New"/>
                <w:color w:val="000000"/>
                <w:lang w:eastAsia="de-DE"/>
              </w:rPr>
              <w:t xml:space="preserve">{  </w:t>
            </w:r>
            <w:proofErr w:type="gramEnd"/>
            <w:r w:rsidRPr="00572039">
              <w:rPr>
                <w:rFonts w:ascii="Courier New" w:hAnsi="Courier New" w:cs="Courier New"/>
                <w:color w:val="000000"/>
                <w:lang w:eastAsia="de-DE"/>
              </w:rPr>
              <w:t xml:space="preserve">                                      //FR2</w:t>
            </w:r>
          </w:p>
          <w:p w14:paraId="1679B285"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w:t>
            </w:r>
            <w:proofErr w:type="gramStart"/>
            <w:r w:rsidRPr="00572039">
              <w:rPr>
                <w:rFonts w:ascii="Courier New" w:hAnsi="Courier New" w:cs="Courier New"/>
                <w:color w:val="000000"/>
                <w:lang w:eastAsia="de-DE"/>
              </w:rPr>
              <w:t>NrofCandidates</w:t>
            </w:r>
            <w:proofErr w:type="spellEnd"/>
            <w:r w:rsidRPr="00572039">
              <w:rPr>
                <w:rFonts w:ascii="Courier New" w:hAnsi="Courier New" w:cs="Courier New"/>
                <w:color w:val="000000"/>
                <w:lang w:eastAsia="de-DE"/>
              </w:rPr>
              <w:t xml:space="preserve"> :</w:t>
            </w:r>
            <w:proofErr w:type="gramEnd"/>
            <w:r w:rsidRPr="00572039">
              <w:rPr>
                <w:rFonts w:ascii="Courier New" w:hAnsi="Courier New" w:cs="Courier New"/>
                <w:color w:val="000000"/>
                <w:lang w:eastAsia="de-DE"/>
              </w:rPr>
              <w:t>= cds_38508_NrofCandidates_FR2</w:t>
            </w:r>
          </w:p>
          <w:p w14:paraId="55C26903"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1E4389FC"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v_BWP_</w:t>
            </w:r>
            <w:proofErr w:type="gramStart"/>
            <w:r w:rsidRPr="00572039">
              <w:rPr>
                <w:rFonts w:ascii="Courier New" w:hAnsi="Courier New" w:cs="Courier New"/>
                <w:color w:val="000000"/>
                <w:lang w:eastAsia="de-DE"/>
              </w:rPr>
              <w:t>DownlinkCommon</w:t>
            </w:r>
            <w:proofErr w:type="spellEnd"/>
            <w:r w:rsidRPr="00572039">
              <w:rPr>
                <w:rFonts w:ascii="Courier New" w:hAnsi="Courier New" w:cs="Courier New"/>
                <w:color w:val="000000"/>
                <w:lang w:eastAsia="de-DE"/>
              </w:rPr>
              <w:t xml:space="preserve"> :</w:t>
            </w:r>
            <w:proofErr w:type="gramEnd"/>
            <w:r w:rsidRPr="00572039">
              <w:rPr>
                <w:rFonts w:ascii="Courier New" w:hAnsi="Courier New" w:cs="Courier New"/>
                <w:color w:val="000000"/>
                <w:lang w:eastAsia="de-DE"/>
              </w:rPr>
              <w:t>= fl_Get_InitialDownlinkBWP_RedCap(nr_Cell2,cs_PDCCH_ConfigCommon_71183(v_NrofCandidates));</w:t>
            </w:r>
          </w:p>
          <w:p w14:paraId="20113F9F"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50C27DA5"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//Initialise RedCap </w:t>
            </w:r>
            <w:proofErr w:type="spellStart"/>
            <w:r w:rsidRPr="00572039">
              <w:rPr>
                <w:rFonts w:ascii="Courier New" w:hAnsi="Courier New" w:cs="Courier New"/>
                <w:color w:val="000000"/>
                <w:lang w:eastAsia="de-DE"/>
              </w:rPr>
              <w:t>initialBWP</w:t>
            </w:r>
            <w:proofErr w:type="spellEnd"/>
            <w:r w:rsidRPr="00572039">
              <w:rPr>
                <w:rFonts w:ascii="Courier New" w:hAnsi="Courier New" w:cs="Courier New"/>
                <w:color w:val="000000"/>
                <w:lang w:eastAsia="de-DE"/>
              </w:rPr>
              <w:t xml:space="preserve"> for SS</w:t>
            </w:r>
          </w:p>
          <w:p w14:paraId="505AF656"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The RedCap-Specific initial downlink BWP information is provided in the cell reconfiguration ASP with:</w:t>
            </w:r>
          </w:p>
          <w:p w14:paraId="4CA92173"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BWP Id 0</w:t>
            </w:r>
          </w:p>
          <w:p w14:paraId="0F751B50"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DL SearchSpace Array for: cssType0 (SIB1), cssType1 (Msg2/Msg4) after initial access, cssType2 (paging), </w:t>
            </w:r>
            <w:proofErr w:type="spellStart"/>
            <w:r w:rsidRPr="00572039">
              <w:rPr>
                <w:rFonts w:ascii="Courier New" w:hAnsi="Courier New" w:cs="Courier New"/>
                <w:color w:val="000000"/>
                <w:lang w:eastAsia="de-DE"/>
              </w:rPr>
              <w:t>uss</w:t>
            </w:r>
            <w:proofErr w:type="spellEnd"/>
          </w:p>
          <w:p w14:paraId="1AA57A12"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v_NR_</w:t>
            </w:r>
            <w:proofErr w:type="gramStart"/>
            <w:r w:rsidRPr="00572039">
              <w:rPr>
                <w:rFonts w:ascii="Courier New" w:hAnsi="Courier New" w:cs="Courier New"/>
                <w:color w:val="000000"/>
                <w:lang w:eastAsia="de-DE"/>
              </w:rPr>
              <w:t>DownlinkBWP</w:t>
            </w:r>
            <w:proofErr w:type="spellEnd"/>
            <w:r w:rsidRPr="00572039">
              <w:rPr>
                <w:rFonts w:ascii="Courier New" w:hAnsi="Courier New" w:cs="Courier New"/>
                <w:color w:val="000000"/>
                <w:lang w:eastAsia="de-DE"/>
              </w:rPr>
              <w:t xml:space="preserve"> :</w:t>
            </w:r>
            <w:proofErr w:type="gram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fl_GetInitialNR_DownlinkBWP_RedCap</w:t>
            </w:r>
            <w:proofErr w:type="spellEnd"/>
            <w:r w:rsidRPr="00572039">
              <w:rPr>
                <w:rFonts w:ascii="Courier New" w:hAnsi="Courier New" w:cs="Courier New"/>
                <w:color w:val="000000"/>
                <w:lang w:eastAsia="de-DE"/>
              </w:rPr>
              <w:t xml:space="preserve">(nr_Cell2, </w:t>
            </w:r>
            <w:proofErr w:type="spellStart"/>
            <w:r w:rsidRPr="00572039">
              <w:rPr>
                <w:rFonts w:ascii="Courier New" w:hAnsi="Courier New" w:cs="Courier New"/>
                <w:color w:val="000000"/>
                <w:lang w:eastAsia="de-DE"/>
              </w:rPr>
              <w:t>v_NrofCandidates</w:t>
            </w:r>
            <w:proofErr w:type="spellEnd"/>
            <w:r w:rsidRPr="00572039">
              <w:rPr>
                <w:rFonts w:ascii="Courier New" w:hAnsi="Courier New" w:cs="Courier New"/>
                <w:color w:val="000000"/>
                <w:lang w:eastAsia="de-DE"/>
              </w:rPr>
              <w:t>);</w:t>
            </w:r>
          </w:p>
          <w:p w14:paraId="5948CC3F"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The </w:t>
            </w:r>
            <w:proofErr w:type="spellStart"/>
            <w:r w:rsidRPr="00572039">
              <w:rPr>
                <w:rFonts w:ascii="Courier New" w:hAnsi="Courier New" w:cs="Courier New"/>
                <w:color w:val="000000"/>
                <w:lang w:eastAsia="de-DE"/>
              </w:rPr>
              <w:t>AssignedBWPs</w:t>
            </w:r>
            <w:proofErr w:type="spellEnd"/>
            <w:r w:rsidRPr="00572039">
              <w:rPr>
                <w:rFonts w:ascii="Courier New" w:hAnsi="Courier New" w:cs="Courier New"/>
                <w:color w:val="000000"/>
                <w:lang w:eastAsia="de-DE"/>
              </w:rPr>
              <w:t xml:space="preserve"> are reconfigured from </w:t>
            </w:r>
            <w:proofErr w:type="spellStart"/>
            <w:r w:rsidRPr="00572039">
              <w:rPr>
                <w:rFonts w:ascii="Courier New" w:hAnsi="Courier New" w:cs="Courier New"/>
                <w:color w:val="000000"/>
                <w:lang w:eastAsia="de-DE"/>
              </w:rPr>
              <w:t>InitialBWP</w:t>
            </w:r>
            <w:proofErr w:type="spellEnd"/>
            <w:r w:rsidRPr="00572039">
              <w:rPr>
                <w:rFonts w:ascii="Courier New" w:hAnsi="Courier New" w:cs="Courier New"/>
                <w:color w:val="000000"/>
                <w:lang w:eastAsia="de-DE"/>
              </w:rPr>
              <w:t xml:space="preserve"> to </w:t>
            </w:r>
            <w:proofErr w:type="spellStart"/>
            <w:r w:rsidRPr="00572039">
              <w:rPr>
                <w:rFonts w:ascii="Courier New" w:hAnsi="Courier New" w:cs="Courier New"/>
                <w:color w:val="000000"/>
                <w:lang w:eastAsia="de-DE"/>
              </w:rPr>
              <w:t>InitialBWP_RedCap</w:t>
            </w:r>
            <w:proofErr w:type="spellEnd"/>
            <w:r w:rsidRPr="00572039">
              <w:rPr>
                <w:rFonts w:ascii="Courier New" w:hAnsi="Courier New" w:cs="Courier New"/>
                <w:color w:val="000000"/>
                <w:lang w:eastAsia="de-DE"/>
              </w:rPr>
              <w:t xml:space="preserve"> cell reconfiguration ASP with: SIB1, </w:t>
            </w:r>
            <w:proofErr w:type="spellStart"/>
            <w:r w:rsidRPr="00572039">
              <w:rPr>
                <w:rFonts w:ascii="Courier New" w:hAnsi="Courier New" w:cs="Courier New"/>
                <w:color w:val="000000"/>
                <w:lang w:eastAsia="de-DE"/>
              </w:rPr>
              <w:t>RandomAccessResponse</w:t>
            </w:r>
            <w:proofErr w:type="spellEnd"/>
            <w:r w:rsidRPr="00572039">
              <w:rPr>
                <w:rFonts w:ascii="Courier New" w:hAnsi="Courier New" w:cs="Courier New"/>
                <w:color w:val="000000"/>
                <w:lang w:eastAsia="de-DE"/>
              </w:rPr>
              <w:t xml:space="preserve">, </w:t>
            </w:r>
            <w:proofErr w:type="spellStart"/>
            <w:proofErr w:type="gramStart"/>
            <w:r w:rsidRPr="00572039">
              <w:rPr>
                <w:rFonts w:ascii="Courier New" w:hAnsi="Courier New" w:cs="Courier New"/>
                <w:color w:val="000000"/>
                <w:lang w:eastAsia="de-DE"/>
              </w:rPr>
              <w:t>ContentionResolution</w:t>
            </w:r>
            <w:proofErr w:type="spellEnd"/>
            <w:r w:rsidRPr="00572039">
              <w:rPr>
                <w:rFonts w:ascii="Courier New" w:hAnsi="Courier New" w:cs="Courier New"/>
                <w:color w:val="000000"/>
                <w:lang w:eastAsia="de-DE"/>
              </w:rPr>
              <w:t>(</w:t>
            </w:r>
            <w:proofErr w:type="gramEnd"/>
            <w:r w:rsidRPr="00572039">
              <w:rPr>
                <w:rFonts w:ascii="Courier New" w:hAnsi="Courier New" w:cs="Courier New"/>
                <w:color w:val="000000"/>
                <w:lang w:eastAsia="de-DE"/>
              </w:rPr>
              <w:t xml:space="preserve">Msg4_Based), </w:t>
            </w:r>
            <w:proofErr w:type="spellStart"/>
            <w:r w:rsidRPr="00572039">
              <w:rPr>
                <w:rFonts w:ascii="Courier New" w:hAnsi="Courier New" w:cs="Courier New"/>
                <w:color w:val="000000"/>
                <w:lang w:eastAsia="de-DE"/>
              </w:rPr>
              <w:t>PcchConfig</w:t>
            </w:r>
            <w:proofErr w:type="spellEnd"/>
          </w:p>
          <w:p w14:paraId="58D06035"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p>
          <w:p w14:paraId="4D07AA7E"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w:t>
            </w:r>
            <w:proofErr w:type="gramStart"/>
            <w:r w:rsidRPr="00572039">
              <w:rPr>
                <w:rFonts w:ascii="Courier New" w:hAnsi="Courier New" w:cs="Courier New"/>
                <w:color w:val="000000"/>
                <w:lang w:eastAsia="de-DE"/>
              </w:rPr>
              <w:t>PcchConfig.SearchSpaceAndDci.AssignedBWPs</w:t>
            </w:r>
            <w:proofErr w:type="spellEnd"/>
            <w:proofErr w:type="gramEnd"/>
            <w:r w:rsidRPr="00572039">
              <w:rPr>
                <w:rFonts w:ascii="Courier New" w:hAnsi="Courier New" w:cs="Courier New"/>
                <w:color w:val="000000"/>
                <w:lang w:eastAsia="de-DE"/>
              </w:rPr>
              <w:t xml:space="preserve"> := </w:t>
            </w:r>
            <w:proofErr w:type="spellStart"/>
            <w:r w:rsidRPr="00572039">
              <w:rPr>
                <w:rFonts w:ascii="Courier New" w:hAnsi="Courier New" w:cs="Courier New"/>
                <w:color w:val="000000"/>
                <w:lang w:eastAsia="de-DE"/>
              </w:rPr>
              <w:t>cs_NR_AssignedBWPs_RedCapInitialBWP</w:t>
            </w:r>
            <w:proofErr w:type="spellEnd"/>
            <w:r w:rsidRPr="00572039">
              <w:rPr>
                <w:rFonts w:ascii="Courier New" w:hAnsi="Courier New" w:cs="Courier New"/>
                <w:color w:val="000000"/>
                <w:lang w:eastAsia="de-DE"/>
              </w:rPr>
              <w:t>;</w:t>
            </w:r>
          </w:p>
          <w:p w14:paraId="3A248A6D"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p>
          <w:p w14:paraId="26DF4B98"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Add RedCap-specific initial DL BWP in SIB1 in </w:t>
            </w:r>
            <w:proofErr w:type="spellStart"/>
            <w:r w:rsidRPr="00572039">
              <w:rPr>
                <w:rFonts w:ascii="Courier New" w:hAnsi="Courier New" w:cs="Courier New"/>
                <w:color w:val="000000"/>
                <w:lang w:eastAsia="de-DE"/>
              </w:rPr>
              <w:t>teh</w:t>
            </w:r>
            <w:proofErr w:type="spellEnd"/>
            <w:r w:rsidRPr="00572039">
              <w:rPr>
                <w:rFonts w:ascii="Courier New" w:hAnsi="Courier New" w:cs="Courier New"/>
                <w:color w:val="000000"/>
                <w:lang w:eastAsia="de-DE"/>
              </w:rPr>
              <w:t xml:space="preserve"> Cell Array</w:t>
            </w:r>
          </w:p>
          <w:p w14:paraId="5F63D172"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f_NR_CellInfo_SetSIB1_InitialDownlinkBWP_</w:t>
            </w:r>
            <w:proofErr w:type="gramStart"/>
            <w:r w:rsidRPr="00572039">
              <w:rPr>
                <w:rFonts w:ascii="Courier New" w:hAnsi="Courier New" w:cs="Courier New"/>
                <w:color w:val="000000"/>
                <w:lang w:eastAsia="de-DE"/>
              </w:rPr>
              <w:t>RedCap(</w:t>
            </w:r>
            <w:proofErr w:type="gramEnd"/>
            <w:r w:rsidRPr="00572039">
              <w:rPr>
                <w:rFonts w:ascii="Courier New" w:hAnsi="Courier New" w:cs="Courier New"/>
                <w:color w:val="000000"/>
                <w:lang w:eastAsia="de-DE"/>
              </w:rPr>
              <w:t xml:space="preserve">nr_Cell2, </w:t>
            </w:r>
            <w:proofErr w:type="spellStart"/>
            <w:r w:rsidRPr="00572039">
              <w:rPr>
                <w:rFonts w:ascii="Courier New" w:hAnsi="Courier New" w:cs="Courier New"/>
                <w:color w:val="000000"/>
                <w:lang w:eastAsia="de-DE"/>
              </w:rPr>
              <w:t>v_BWP_DownlinkCommon</w:t>
            </w:r>
            <w:proofErr w:type="spellEnd"/>
            <w:r w:rsidRPr="00572039">
              <w:rPr>
                <w:rFonts w:ascii="Courier New" w:hAnsi="Courier New" w:cs="Courier New"/>
                <w:color w:val="000000"/>
                <w:lang w:eastAsia="de-DE"/>
              </w:rPr>
              <w:t>);</w:t>
            </w:r>
          </w:p>
          <w:p w14:paraId="1366EA58"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p>
          <w:p w14:paraId="6E38E2F8"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v_NR_</w:t>
            </w:r>
            <w:proofErr w:type="gramStart"/>
            <w:r w:rsidRPr="00572039">
              <w:rPr>
                <w:rFonts w:ascii="Courier New" w:hAnsi="Courier New" w:cs="Courier New"/>
                <w:color w:val="000000"/>
                <w:lang w:eastAsia="de-DE"/>
              </w:rPr>
              <w:t>UplinkBWP</w:t>
            </w:r>
            <w:proofErr w:type="spellEnd"/>
            <w:r w:rsidRPr="00572039">
              <w:rPr>
                <w:rFonts w:ascii="Courier New" w:hAnsi="Courier New" w:cs="Courier New"/>
                <w:color w:val="000000"/>
                <w:lang w:eastAsia="de-DE"/>
              </w:rPr>
              <w:t xml:space="preserve"> :</w:t>
            </w:r>
            <w:proofErr w:type="gramEnd"/>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f_GetInitialUplinkBWP_RedCap</w:t>
            </w:r>
            <w:proofErr w:type="spellEnd"/>
            <w:r w:rsidRPr="00572039">
              <w:rPr>
                <w:rFonts w:ascii="Courier New" w:hAnsi="Courier New" w:cs="Courier New"/>
                <w:color w:val="000000"/>
                <w:lang w:eastAsia="de-DE"/>
              </w:rPr>
              <w:t xml:space="preserve">(nr_Cell2, cs_PUCCH_ConfigCommon_71183, omit); </w:t>
            </w:r>
          </w:p>
          <w:p w14:paraId="17683C5B"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f_NR_CellInfo_SetSIB1_InitialUplinkBWP_</w:t>
            </w:r>
            <w:proofErr w:type="gramStart"/>
            <w:r w:rsidRPr="00572039">
              <w:rPr>
                <w:rFonts w:ascii="Courier New" w:hAnsi="Courier New" w:cs="Courier New"/>
                <w:color w:val="000000"/>
                <w:lang w:eastAsia="de-DE"/>
              </w:rPr>
              <w:t>RedCap(</w:t>
            </w:r>
            <w:proofErr w:type="gramEnd"/>
            <w:r w:rsidRPr="00572039">
              <w:rPr>
                <w:rFonts w:ascii="Courier New" w:hAnsi="Courier New" w:cs="Courier New"/>
                <w:color w:val="000000"/>
                <w:lang w:eastAsia="de-DE"/>
              </w:rPr>
              <w:t>nr_Cell2, v_NR_UplinkBWP.Common.R15);</w:t>
            </w:r>
          </w:p>
          <w:p w14:paraId="14E03711"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78AD5001"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//Configure SS to report UL_SRB0_LCID and UL HARQ feedback</w:t>
            </w:r>
          </w:p>
          <w:p w14:paraId="2BE3257C"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f_NR_SS_</w:t>
            </w:r>
            <w:proofErr w:type="gramStart"/>
            <w:r w:rsidRPr="00572039">
              <w:rPr>
                <w:rFonts w:ascii="Courier New" w:hAnsi="Courier New" w:cs="Courier New"/>
                <w:color w:val="000000"/>
                <w:lang w:eastAsia="de-DE"/>
              </w:rPr>
              <w:t>SystemIndCtrlConfig</w:t>
            </w:r>
            <w:proofErr w:type="spellEnd"/>
            <w:r w:rsidRPr="00572039">
              <w:rPr>
                <w:rFonts w:ascii="Courier New" w:hAnsi="Courier New" w:cs="Courier New"/>
                <w:color w:val="000000"/>
                <w:lang w:eastAsia="de-DE"/>
              </w:rPr>
              <w:t>(</w:t>
            </w:r>
            <w:proofErr w:type="gramEnd"/>
            <w:r w:rsidRPr="00572039">
              <w:rPr>
                <w:rFonts w:ascii="Courier New" w:hAnsi="Courier New" w:cs="Courier New"/>
                <w:color w:val="000000"/>
                <w:lang w:eastAsia="de-DE"/>
              </w:rPr>
              <w:t>nr_Cell2, cds_NR_SystemIndCtrl_UL_SRB0_LCID(enable));</w:t>
            </w:r>
          </w:p>
          <w:p w14:paraId="4421C7E9"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095CFD">
              <w:rPr>
                <w:rFonts w:ascii="Courier New" w:hAnsi="Courier New" w:cs="Courier New"/>
                <w:color w:val="000000"/>
                <w:highlight w:val="yellow"/>
                <w:lang w:eastAsia="de-DE"/>
              </w:rPr>
              <w:t>f_NR_SS_</w:t>
            </w:r>
            <w:proofErr w:type="gramStart"/>
            <w:r w:rsidRPr="00095CFD">
              <w:rPr>
                <w:rFonts w:ascii="Courier New" w:hAnsi="Courier New" w:cs="Courier New"/>
                <w:color w:val="000000"/>
                <w:highlight w:val="yellow"/>
                <w:lang w:eastAsia="de-DE"/>
              </w:rPr>
              <w:t>SystemIndCtrlConfig</w:t>
            </w:r>
            <w:proofErr w:type="spellEnd"/>
            <w:r w:rsidRPr="00095CFD">
              <w:rPr>
                <w:rFonts w:ascii="Courier New" w:hAnsi="Courier New" w:cs="Courier New"/>
                <w:color w:val="000000"/>
                <w:highlight w:val="yellow"/>
                <w:lang w:eastAsia="de-DE"/>
              </w:rPr>
              <w:t>(</w:t>
            </w:r>
            <w:proofErr w:type="gramEnd"/>
            <w:r w:rsidRPr="00095CFD">
              <w:rPr>
                <w:rFonts w:ascii="Courier New" w:hAnsi="Courier New" w:cs="Courier New"/>
                <w:color w:val="000000"/>
                <w:highlight w:val="yellow"/>
                <w:lang w:eastAsia="de-DE"/>
              </w:rPr>
              <w:t xml:space="preserve">nr_Cell2, </w:t>
            </w:r>
            <w:proofErr w:type="spellStart"/>
            <w:r w:rsidRPr="00095CFD">
              <w:rPr>
                <w:rFonts w:ascii="Courier New" w:hAnsi="Courier New" w:cs="Courier New"/>
                <w:color w:val="000000"/>
                <w:highlight w:val="yellow"/>
                <w:lang w:eastAsia="de-DE"/>
              </w:rPr>
              <w:t>cds_NR_SystemIndCtrl_UL_HARQ</w:t>
            </w:r>
            <w:proofErr w:type="spellEnd"/>
            <w:r w:rsidRPr="00095CFD">
              <w:rPr>
                <w:rFonts w:ascii="Courier New" w:hAnsi="Courier New" w:cs="Courier New"/>
                <w:color w:val="000000"/>
                <w:highlight w:val="yellow"/>
                <w:lang w:eastAsia="de-DE"/>
              </w:rPr>
              <w:t>(enable)); //WA#WI=1249368</w:t>
            </w:r>
          </w:p>
          <w:p w14:paraId="5EFF0285"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78109017"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@siclog "Steps 1-2" </w:t>
            </w:r>
            <w:proofErr w:type="spellStart"/>
            <w:r w:rsidRPr="00572039">
              <w:rPr>
                <w:rFonts w:ascii="Courier New" w:hAnsi="Courier New" w:cs="Courier New"/>
                <w:color w:val="000000"/>
                <w:lang w:eastAsia="de-DE"/>
              </w:rPr>
              <w:t>siclog</w:t>
            </w:r>
            <w:proofErr w:type="spellEnd"/>
            <w:r w:rsidRPr="00572039">
              <w:rPr>
                <w:rFonts w:ascii="Courier New" w:hAnsi="Courier New" w:cs="Courier New"/>
                <w:color w:val="000000"/>
                <w:lang w:eastAsia="de-DE"/>
              </w:rPr>
              <w:t>@</w:t>
            </w:r>
          </w:p>
          <w:p w14:paraId="2E74B226"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lastRenderedPageBreak/>
              <w:t xml:space="preserve">    // The SS changes the SIB1 of NR Cell 1 2 to configure </w:t>
            </w:r>
            <w:proofErr w:type="spellStart"/>
            <w:r w:rsidRPr="00572039">
              <w:rPr>
                <w:rFonts w:ascii="Courier New" w:hAnsi="Courier New" w:cs="Courier New"/>
                <w:color w:val="000000"/>
                <w:lang w:eastAsia="de-DE"/>
              </w:rPr>
              <w:t>initialDownlinkBWP</w:t>
            </w:r>
            <w:proofErr w:type="spellEnd"/>
            <w:r w:rsidRPr="00572039">
              <w:rPr>
                <w:rFonts w:ascii="Courier New" w:hAnsi="Courier New" w:cs="Courier New"/>
                <w:color w:val="000000"/>
                <w:lang w:eastAsia="de-DE"/>
              </w:rPr>
              <w:t xml:space="preserve">-RedCap and </w:t>
            </w:r>
            <w:proofErr w:type="spellStart"/>
            <w:r w:rsidRPr="00572039">
              <w:rPr>
                <w:rFonts w:ascii="Courier New" w:hAnsi="Courier New" w:cs="Courier New"/>
                <w:color w:val="000000"/>
                <w:lang w:eastAsia="de-DE"/>
              </w:rPr>
              <w:t>initialUplinkBWP</w:t>
            </w:r>
            <w:proofErr w:type="spellEnd"/>
            <w:r w:rsidRPr="00572039">
              <w:rPr>
                <w:rFonts w:ascii="Courier New" w:hAnsi="Courier New" w:cs="Courier New"/>
                <w:color w:val="000000"/>
                <w:lang w:eastAsia="de-DE"/>
              </w:rPr>
              <w:t>-RedCap.</w:t>
            </w:r>
          </w:p>
          <w:p w14:paraId="4DE335F1"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The SS transmits a </w:t>
            </w:r>
            <w:proofErr w:type="gramStart"/>
            <w:r w:rsidRPr="00572039">
              <w:rPr>
                <w:rFonts w:ascii="Courier New" w:hAnsi="Courier New" w:cs="Courier New"/>
                <w:color w:val="000000"/>
                <w:lang w:eastAsia="de-DE"/>
              </w:rPr>
              <w:t>Short</w:t>
            </w:r>
            <w:proofErr w:type="gramEnd"/>
            <w:r w:rsidRPr="00572039">
              <w:rPr>
                <w:rFonts w:ascii="Courier New" w:hAnsi="Courier New" w:cs="Courier New"/>
                <w:color w:val="000000"/>
                <w:lang w:eastAsia="de-DE"/>
              </w:rPr>
              <w:t xml:space="preserve"> message on PDCCH using P-RNTI indicating a </w:t>
            </w:r>
            <w:proofErr w:type="spellStart"/>
            <w:r w:rsidRPr="00572039">
              <w:rPr>
                <w:rFonts w:ascii="Courier New" w:hAnsi="Courier New" w:cs="Courier New"/>
                <w:color w:val="000000"/>
                <w:lang w:eastAsia="de-DE"/>
              </w:rPr>
              <w:t>systemInfoModification</w:t>
            </w:r>
            <w:proofErr w:type="spellEnd"/>
            <w:r w:rsidRPr="00572039">
              <w:rPr>
                <w:rFonts w:ascii="Courier New" w:hAnsi="Courier New" w:cs="Courier New"/>
                <w:color w:val="000000"/>
                <w:lang w:eastAsia="de-DE"/>
              </w:rPr>
              <w:t>.</w:t>
            </w:r>
          </w:p>
          <w:p w14:paraId="20994C19"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f_NR_ModifySysinfo</w:t>
            </w:r>
            <w:proofErr w:type="spellEnd"/>
            <w:r w:rsidRPr="00572039">
              <w:rPr>
                <w:rFonts w:ascii="Courier New" w:hAnsi="Courier New" w:cs="Courier New"/>
                <w:color w:val="000000"/>
                <w:lang w:eastAsia="de-DE"/>
              </w:rPr>
              <w:t>(nr_Cell2</w:t>
            </w:r>
            <w:proofErr w:type="gramStart"/>
            <w:r w:rsidRPr="00572039">
              <w:rPr>
                <w:rFonts w:ascii="Courier New" w:hAnsi="Courier New" w:cs="Courier New"/>
                <w:color w:val="000000"/>
                <w:lang w:eastAsia="de-DE"/>
              </w:rPr>
              <w:t>);</w:t>
            </w:r>
            <w:proofErr w:type="gramEnd"/>
          </w:p>
          <w:p w14:paraId="340923FD"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p>
          <w:p w14:paraId="5DB670A2"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@siclog "Step 3" </w:t>
            </w:r>
            <w:proofErr w:type="spellStart"/>
            <w:r w:rsidRPr="00572039">
              <w:rPr>
                <w:rFonts w:ascii="Courier New" w:hAnsi="Courier New" w:cs="Courier New"/>
                <w:color w:val="000000"/>
                <w:lang w:eastAsia="de-DE"/>
              </w:rPr>
              <w:t>siclog</w:t>
            </w:r>
            <w:proofErr w:type="spellEnd"/>
            <w:r w:rsidRPr="00572039">
              <w:rPr>
                <w:rFonts w:ascii="Courier New" w:hAnsi="Courier New" w:cs="Courier New"/>
                <w:color w:val="000000"/>
                <w:lang w:eastAsia="de-DE"/>
              </w:rPr>
              <w:t>@</w:t>
            </w:r>
          </w:p>
          <w:p w14:paraId="3B0BDAE2"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Wait for 2.1* modification period second for the UE to receive new system information.</w:t>
            </w:r>
          </w:p>
          <w:p w14:paraId="50D8D662"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f_NR_WaitModificationPeriods</w:t>
            </w:r>
            <w:proofErr w:type="spellEnd"/>
            <w:r w:rsidRPr="00572039">
              <w:rPr>
                <w:rFonts w:ascii="Courier New" w:hAnsi="Courier New" w:cs="Courier New"/>
                <w:color w:val="000000"/>
                <w:lang w:eastAsia="de-DE"/>
              </w:rPr>
              <w:t>(nr_Cell2</w:t>
            </w:r>
            <w:proofErr w:type="gramStart"/>
            <w:r w:rsidRPr="00572039">
              <w:rPr>
                <w:rFonts w:ascii="Courier New" w:hAnsi="Courier New" w:cs="Courier New"/>
                <w:color w:val="000000"/>
                <w:lang w:eastAsia="de-DE"/>
              </w:rPr>
              <w:t>);</w:t>
            </w:r>
            <w:proofErr w:type="gramEnd"/>
          </w:p>
          <w:p w14:paraId="29A555FA"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46E032A2"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Reconfigure SS - DL</w:t>
            </w:r>
          </w:p>
          <w:p w14:paraId="22035063"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Acc</w:t>
            </w:r>
            <w:proofErr w:type="spellEnd"/>
            <w:r w:rsidRPr="00572039">
              <w:rPr>
                <w:rFonts w:ascii="Courier New" w:hAnsi="Courier New" w:cs="Courier New"/>
                <w:color w:val="000000"/>
                <w:lang w:eastAsia="de-DE"/>
              </w:rPr>
              <w:t xml:space="preserve"> to 38.331 cl </w:t>
            </w:r>
            <w:proofErr w:type="spellStart"/>
            <w:r w:rsidRPr="00572039">
              <w:rPr>
                <w:rFonts w:ascii="Courier New" w:hAnsi="Courier New" w:cs="Courier New"/>
                <w:color w:val="000000"/>
                <w:lang w:eastAsia="de-DE"/>
              </w:rPr>
              <w:t>initialDownlinkBWP</w:t>
            </w:r>
            <w:proofErr w:type="spellEnd"/>
            <w:r w:rsidRPr="00572039">
              <w:rPr>
                <w:rFonts w:ascii="Courier New" w:hAnsi="Courier New" w:cs="Courier New"/>
                <w:color w:val="000000"/>
                <w:lang w:eastAsia="de-DE"/>
              </w:rPr>
              <w:t xml:space="preserve">-RedCap: If the </w:t>
            </w:r>
            <w:proofErr w:type="spellStart"/>
            <w:r w:rsidRPr="00572039">
              <w:rPr>
                <w:rFonts w:ascii="Courier New" w:hAnsi="Courier New" w:cs="Courier New"/>
                <w:color w:val="000000"/>
                <w:lang w:eastAsia="de-DE"/>
              </w:rPr>
              <w:t>locationAndBandwidth</w:t>
            </w:r>
            <w:proofErr w:type="spellEnd"/>
            <w:r w:rsidRPr="00572039">
              <w:rPr>
                <w:rFonts w:ascii="Courier New" w:hAnsi="Courier New" w:cs="Courier New"/>
                <w:color w:val="000000"/>
                <w:lang w:eastAsia="de-DE"/>
              </w:rPr>
              <w:t xml:space="preserve"> of this BWP contains the entire CORESET#0, the UE applies the </w:t>
            </w:r>
            <w:proofErr w:type="spellStart"/>
            <w:r w:rsidRPr="00572039">
              <w:rPr>
                <w:rFonts w:ascii="Courier New" w:hAnsi="Courier New" w:cs="Courier New"/>
                <w:color w:val="000000"/>
                <w:lang w:eastAsia="de-DE"/>
              </w:rPr>
              <w:t>locationAndBandwidth</w:t>
            </w:r>
            <w:proofErr w:type="spellEnd"/>
            <w:r w:rsidRPr="00572039">
              <w:rPr>
                <w:rFonts w:ascii="Courier New" w:hAnsi="Courier New" w:cs="Courier New"/>
                <w:color w:val="000000"/>
                <w:lang w:eastAsia="de-DE"/>
              </w:rPr>
              <w:t xml:space="preserve"> upon reception of this field (e.g. to determine the frequency position of signals described in relation to this </w:t>
            </w:r>
            <w:proofErr w:type="spellStart"/>
            <w:r w:rsidRPr="00572039">
              <w:rPr>
                <w:rFonts w:ascii="Courier New" w:hAnsi="Courier New" w:cs="Courier New"/>
                <w:color w:val="000000"/>
                <w:lang w:eastAsia="de-DE"/>
              </w:rPr>
              <w:t>locationAndBandwidth</w:t>
            </w:r>
            <w:proofErr w:type="spellEnd"/>
            <w:r w:rsidRPr="00572039">
              <w:rPr>
                <w:rFonts w:ascii="Courier New" w:hAnsi="Courier New" w:cs="Courier New"/>
                <w:color w:val="000000"/>
                <w:lang w:eastAsia="de-DE"/>
              </w:rPr>
              <w:t xml:space="preserve">) but it keeps CORESET#0 until after reception of </w:t>
            </w:r>
            <w:proofErr w:type="spellStart"/>
            <w:r w:rsidRPr="00572039">
              <w:rPr>
                <w:rFonts w:ascii="Courier New" w:hAnsi="Courier New" w:cs="Courier New"/>
                <w:color w:val="000000"/>
                <w:lang w:eastAsia="de-DE"/>
              </w:rPr>
              <w:t>RRCSetup</w:t>
            </w:r>
            <w:proofErr w:type="spellEnd"/>
            <w:r w:rsidRPr="00572039">
              <w:rPr>
                <w:rFonts w:ascii="Courier New" w:hAnsi="Courier New" w:cs="Courier New"/>
                <w:color w:val="000000"/>
                <w:lang w:eastAsia="de-DE"/>
              </w:rPr>
              <w:t>/RRCResume/</w:t>
            </w:r>
            <w:proofErr w:type="spellStart"/>
            <w:r w:rsidRPr="00572039">
              <w:rPr>
                <w:rFonts w:ascii="Courier New" w:hAnsi="Courier New" w:cs="Courier New"/>
                <w:color w:val="000000"/>
                <w:lang w:eastAsia="de-DE"/>
              </w:rPr>
              <w:t>RRCReestablishment</w:t>
            </w:r>
            <w:proofErr w:type="spellEnd"/>
            <w:r w:rsidRPr="00572039">
              <w:rPr>
                <w:rFonts w:ascii="Courier New" w:hAnsi="Courier New" w:cs="Courier New"/>
                <w:color w:val="000000"/>
                <w:lang w:eastAsia="de-DE"/>
              </w:rPr>
              <w:t>.</w:t>
            </w:r>
          </w:p>
          <w:p w14:paraId="742FB024"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RACH Msg2/Msg4 to be reconfigured after initial access - not needed in this TC</w:t>
            </w:r>
          </w:p>
          <w:p w14:paraId="64854E89"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p>
          <w:p w14:paraId="6922C88A"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f_NR_SS_</w:t>
            </w:r>
            <w:proofErr w:type="gramStart"/>
            <w:r w:rsidRPr="00572039">
              <w:rPr>
                <w:rFonts w:ascii="Courier New" w:hAnsi="Courier New" w:cs="Courier New"/>
                <w:color w:val="000000"/>
                <w:lang w:eastAsia="de-DE"/>
              </w:rPr>
              <w:t>CommonCellConfig</w:t>
            </w:r>
            <w:proofErr w:type="spellEnd"/>
            <w:r w:rsidRPr="00572039">
              <w:rPr>
                <w:rFonts w:ascii="Courier New" w:hAnsi="Courier New" w:cs="Courier New"/>
                <w:color w:val="000000"/>
                <w:lang w:eastAsia="de-DE"/>
              </w:rPr>
              <w:t>(</w:t>
            </w:r>
            <w:proofErr w:type="gramEnd"/>
            <w:r w:rsidRPr="00572039">
              <w:rPr>
                <w:rFonts w:ascii="Courier New" w:hAnsi="Courier New" w:cs="Courier New"/>
                <w:color w:val="000000"/>
                <w:lang w:eastAsia="de-DE"/>
              </w:rPr>
              <w:t xml:space="preserve">nr_Cell2, </w:t>
            </w:r>
            <w:proofErr w:type="spellStart"/>
            <w:r w:rsidRPr="00572039">
              <w:rPr>
                <w:rFonts w:ascii="Courier New" w:hAnsi="Courier New" w:cs="Courier New"/>
                <w:color w:val="000000"/>
                <w:lang w:eastAsia="de-DE"/>
              </w:rPr>
              <w:t>cads_NR_BWP_CONFIG_DL_RedCap_REQ</w:t>
            </w:r>
            <w:proofErr w:type="spellEnd"/>
            <w:r w:rsidRPr="00572039">
              <w:rPr>
                <w:rFonts w:ascii="Courier New" w:hAnsi="Courier New" w:cs="Courier New"/>
                <w:color w:val="000000"/>
                <w:lang w:eastAsia="de-DE"/>
              </w:rPr>
              <w:t>(nr_Cell2,</w:t>
            </w:r>
          </w:p>
          <w:p w14:paraId="7674501D"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 </w:t>
            </w:r>
            <w:proofErr w:type="spellStart"/>
            <w:r w:rsidRPr="00572039">
              <w:rPr>
                <w:rFonts w:ascii="Courier New" w:hAnsi="Courier New" w:cs="Courier New"/>
                <w:color w:val="000000"/>
                <w:lang w:eastAsia="de-DE"/>
              </w:rPr>
              <w:t>cs_TimingInfo_Now</w:t>
            </w:r>
            <w:proofErr w:type="spellEnd"/>
          </w:p>
          <w:p w14:paraId="67325DA5"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v_NR_DownlinkBWP</w:t>
            </w:r>
            <w:proofErr w:type="spellEnd"/>
            <w:r w:rsidRPr="00572039">
              <w:rPr>
                <w:rFonts w:ascii="Courier New" w:hAnsi="Courier New" w:cs="Courier New"/>
                <w:color w:val="000000"/>
                <w:lang w:eastAsia="de-DE"/>
              </w:rPr>
              <w:t>,</w:t>
            </w:r>
          </w:p>
          <w:p w14:paraId="123F7F8D"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omit, //</w:t>
            </w:r>
            <w:proofErr w:type="spellStart"/>
            <w:r w:rsidRPr="00572039">
              <w:rPr>
                <w:rFonts w:ascii="Courier New" w:hAnsi="Courier New" w:cs="Courier New"/>
                <w:color w:val="000000"/>
                <w:lang w:eastAsia="de-DE"/>
              </w:rPr>
              <w:t>v_BcchToPdschConfig</w:t>
            </w:r>
            <w:proofErr w:type="spellEnd"/>
            <w:r w:rsidRPr="00572039">
              <w:rPr>
                <w:rFonts w:ascii="Courier New" w:hAnsi="Courier New" w:cs="Courier New"/>
                <w:color w:val="000000"/>
                <w:lang w:eastAsia="de-DE"/>
              </w:rPr>
              <w:t>,</w:t>
            </w:r>
          </w:p>
          <w:p w14:paraId="290CFA53"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v_PcchConfig</w:t>
            </w:r>
            <w:proofErr w:type="spellEnd"/>
            <w:r w:rsidRPr="00572039">
              <w:rPr>
                <w:rFonts w:ascii="Courier New" w:hAnsi="Courier New" w:cs="Courier New"/>
                <w:color w:val="000000"/>
                <w:lang w:eastAsia="de-DE"/>
              </w:rPr>
              <w:t>,</w:t>
            </w:r>
          </w:p>
          <w:p w14:paraId="71EBFB2C"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omit)</w:t>
            </w:r>
            <w:proofErr w:type="gramStart"/>
            <w:r w:rsidRPr="00572039">
              <w:rPr>
                <w:rFonts w:ascii="Courier New" w:hAnsi="Courier New" w:cs="Courier New"/>
                <w:color w:val="000000"/>
                <w:lang w:eastAsia="de-DE"/>
              </w:rPr>
              <w:t>);</w:t>
            </w:r>
            <w:proofErr w:type="gramEnd"/>
          </w:p>
          <w:p w14:paraId="050FA998"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44E9E131"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Reconfigure SS - RedCap initial UL BWP</w:t>
            </w:r>
          </w:p>
          <w:p w14:paraId="5B70FEBF"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f_NR_SS_</w:t>
            </w:r>
            <w:proofErr w:type="gramStart"/>
            <w:r w:rsidRPr="00572039">
              <w:rPr>
                <w:rFonts w:ascii="Courier New" w:hAnsi="Courier New" w:cs="Courier New"/>
                <w:color w:val="000000"/>
                <w:lang w:eastAsia="de-DE"/>
              </w:rPr>
              <w:t>CommonCellConfig</w:t>
            </w:r>
            <w:proofErr w:type="spellEnd"/>
            <w:r w:rsidRPr="00572039">
              <w:rPr>
                <w:rFonts w:ascii="Courier New" w:hAnsi="Courier New" w:cs="Courier New"/>
                <w:color w:val="000000"/>
                <w:lang w:eastAsia="de-DE"/>
              </w:rPr>
              <w:t>(</w:t>
            </w:r>
            <w:proofErr w:type="gramEnd"/>
            <w:r w:rsidRPr="00572039">
              <w:rPr>
                <w:rFonts w:ascii="Courier New" w:hAnsi="Courier New" w:cs="Courier New"/>
                <w:color w:val="000000"/>
                <w:lang w:eastAsia="de-DE"/>
              </w:rPr>
              <w:t xml:space="preserve">nr_Cell2, </w:t>
            </w:r>
            <w:proofErr w:type="spellStart"/>
            <w:r w:rsidRPr="00572039">
              <w:rPr>
                <w:rFonts w:ascii="Courier New" w:hAnsi="Courier New" w:cs="Courier New"/>
                <w:color w:val="000000"/>
                <w:lang w:eastAsia="de-DE"/>
              </w:rPr>
              <w:t>cads_NR_BWP_CONFIG_UL_RedCap_REQ</w:t>
            </w:r>
            <w:proofErr w:type="spellEnd"/>
            <w:r w:rsidRPr="00572039">
              <w:rPr>
                <w:rFonts w:ascii="Courier New" w:hAnsi="Courier New" w:cs="Courier New"/>
                <w:color w:val="000000"/>
                <w:lang w:eastAsia="de-DE"/>
              </w:rPr>
              <w:t>(nr_Cell2,</w:t>
            </w:r>
          </w:p>
          <w:p w14:paraId="18E9DF73"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 </w:t>
            </w:r>
            <w:proofErr w:type="spellStart"/>
            <w:r w:rsidRPr="00572039">
              <w:rPr>
                <w:rFonts w:ascii="Courier New" w:hAnsi="Courier New" w:cs="Courier New"/>
                <w:color w:val="000000"/>
                <w:lang w:eastAsia="de-DE"/>
              </w:rPr>
              <w:t>cs_TimingInfo_Now</w:t>
            </w:r>
            <w:proofErr w:type="spellEnd"/>
            <w:r w:rsidRPr="00572039">
              <w:rPr>
                <w:rFonts w:ascii="Courier New" w:hAnsi="Courier New" w:cs="Courier New"/>
                <w:color w:val="000000"/>
                <w:lang w:eastAsia="de-DE"/>
              </w:rPr>
              <w:t>,</w:t>
            </w:r>
          </w:p>
          <w:p w14:paraId="5F2DEE21"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v_NR_UplinkBWP</w:t>
            </w:r>
            <w:proofErr w:type="spellEnd"/>
          </w:p>
          <w:p w14:paraId="00156067"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4F1FFEEC"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198383B9"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p>
          <w:p w14:paraId="6561051B"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@siclog "Step 4" </w:t>
            </w:r>
            <w:proofErr w:type="spellStart"/>
            <w:r w:rsidRPr="00572039">
              <w:rPr>
                <w:rFonts w:ascii="Courier New" w:hAnsi="Courier New" w:cs="Courier New"/>
                <w:color w:val="000000"/>
                <w:lang w:eastAsia="de-DE"/>
              </w:rPr>
              <w:t>siclog</w:t>
            </w:r>
            <w:proofErr w:type="spellEnd"/>
            <w:r w:rsidRPr="00572039">
              <w:rPr>
                <w:rFonts w:ascii="Courier New" w:hAnsi="Courier New" w:cs="Courier New"/>
                <w:color w:val="000000"/>
                <w:lang w:eastAsia="de-DE"/>
              </w:rPr>
              <w:t>@</w:t>
            </w:r>
          </w:p>
          <w:p w14:paraId="560DBFCA"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//The SS transmits a </w:t>
            </w:r>
            <w:proofErr w:type="spellStart"/>
            <w:r w:rsidRPr="00572039">
              <w:rPr>
                <w:rFonts w:ascii="Courier New" w:hAnsi="Courier New" w:cs="Courier New"/>
                <w:color w:val="000000"/>
                <w:lang w:eastAsia="de-DE"/>
              </w:rPr>
              <w:t>PagingPaging</w:t>
            </w:r>
            <w:proofErr w:type="spellEnd"/>
            <w:r w:rsidRPr="00572039">
              <w:rPr>
                <w:rFonts w:ascii="Courier New" w:hAnsi="Courier New" w:cs="Courier New"/>
                <w:color w:val="000000"/>
                <w:lang w:eastAsia="de-DE"/>
              </w:rPr>
              <w:t xml:space="preserve"> message within the BWP configured by </w:t>
            </w:r>
            <w:proofErr w:type="spellStart"/>
            <w:r w:rsidRPr="00572039">
              <w:rPr>
                <w:rFonts w:ascii="Courier New" w:hAnsi="Courier New" w:cs="Courier New"/>
                <w:color w:val="000000"/>
                <w:lang w:eastAsia="de-DE"/>
              </w:rPr>
              <w:t>initialDownlinkBWP</w:t>
            </w:r>
            <w:proofErr w:type="spellEnd"/>
            <w:r w:rsidRPr="00572039">
              <w:rPr>
                <w:rFonts w:ascii="Courier New" w:hAnsi="Courier New" w:cs="Courier New"/>
                <w:color w:val="000000"/>
                <w:lang w:eastAsia="de-DE"/>
              </w:rPr>
              <w:t>-RedCap.</w:t>
            </w:r>
          </w:p>
          <w:p w14:paraId="68838032"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f_NR_</w:t>
            </w:r>
            <w:proofErr w:type="gramStart"/>
            <w:r w:rsidRPr="00572039">
              <w:rPr>
                <w:rFonts w:ascii="Courier New" w:hAnsi="Courier New" w:cs="Courier New"/>
                <w:color w:val="000000"/>
                <w:lang w:eastAsia="de-DE"/>
              </w:rPr>
              <w:t>Paging</w:t>
            </w:r>
            <w:proofErr w:type="spellEnd"/>
            <w:r w:rsidRPr="00572039">
              <w:rPr>
                <w:rFonts w:ascii="Courier New" w:hAnsi="Courier New" w:cs="Courier New"/>
                <w:color w:val="000000"/>
                <w:lang w:eastAsia="de-DE"/>
              </w:rPr>
              <w:t>(</w:t>
            </w:r>
            <w:proofErr w:type="gramEnd"/>
            <w:r w:rsidRPr="00572039">
              <w:rPr>
                <w:rFonts w:ascii="Courier New" w:hAnsi="Courier New" w:cs="Courier New"/>
                <w:color w:val="000000"/>
                <w:lang w:eastAsia="de-DE"/>
              </w:rPr>
              <w:t>nr_Cell2,</w:t>
            </w:r>
          </w:p>
          <w:p w14:paraId="17D9F9E0"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cs_PagingRecordList_OneRecord(cs_PagingUE_Identity_5G_S_TMSI(v_NG_5G_S_TMSI)),</w:t>
            </w:r>
          </w:p>
          <w:p w14:paraId="2053B595"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rf128,</w:t>
            </w:r>
          </w:p>
          <w:p w14:paraId="4669D93D"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2</w:t>
            </w:r>
            <w:proofErr w:type="gramStart"/>
            <w:r w:rsidRPr="00572039">
              <w:rPr>
                <w:rFonts w:ascii="Courier New" w:hAnsi="Courier New" w:cs="Courier New"/>
                <w:color w:val="000000"/>
                <w:lang w:eastAsia="de-DE"/>
              </w:rPr>
              <w:t>);</w:t>
            </w:r>
            <w:proofErr w:type="gramEnd"/>
          </w:p>
          <w:p w14:paraId="65BFD745"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0BB2514E"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@siclog "Step 5" </w:t>
            </w:r>
            <w:proofErr w:type="spellStart"/>
            <w:r w:rsidRPr="00572039">
              <w:rPr>
                <w:rFonts w:ascii="Courier New" w:hAnsi="Courier New" w:cs="Courier New"/>
                <w:color w:val="000000"/>
                <w:lang w:eastAsia="de-DE"/>
              </w:rPr>
              <w:t>siclog</w:t>
            </w:r>
            <w:proofErr w:type="spellEnd"/>
            <w:r w:rsidRPr="00572039">
              <w:rPr>
                <w:rFonts w:ascii="Courier New" w:hAnsi="Courier New" w:cs="Courier New"/>
                <w:color w:val="000000"/>
                <w:lang w:eastAsia="de-DE"/>
              </w:rPr>
              <w:t>@</w:t>
            </w:r>
          </w:p>
          <w:p w14:paraId="52E5CBA4"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SS configured to do it //WA#WI=1205729</w:t>
            </w:r>
          </w:p>
          <w:p w14:paraId="54C23628"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f_NR_ULGrantConfiguration_</w:t>
            </w:r>
            <w:proofErr w:type="gramStart"/>
            <w:r w:rsidRPr="00572039">
              <w:rPr>
                <w:rFonts w:ascii="Courier New" w:hAnsi="Courier New" w:cs="Courier New"/>
                <w:color w:val="000000"/>
                <w:lang w:eastAsia="de-DE"/>
              </w:rPr>
              <w:t>Start</w:t>
            </w:r>
            <w:proofErr w:type="spellEnd"/>
            <w:r w:rsidRPr="00572039">
              <w:rPr>
                <w:rFonts w:ascii="Courier New" w:hAnsi="Courier New" w:cs="Courier New"/>
                <w:color w:val="000000"/>
                <w:lang w:eastAsia="de-DE"/>
              </w:rPr>
              <w:t>(</w:t>
            </w:r>
            <w:proofErr w:type="gramEnd"/>
            <w:r w:rsidRPr="00572039">
              <w:rPr>
                <w:rFonts w:ascii="Courier New" w:hAnsi="Courier New" w:cs="Courier New"/>
                <w:color w:val="000000"/>
                <w:lang w:eastAsia="de-DE"/>
              </w:rPr>
              <w:t xml:space="preserve">nr_Cell2, -, -, -, </w:t>
            </w:r>
            <w:proofErr w:type="spellStart"/>
            <w:r w:rsidRPr="00572039">
              <w:rPr>
                <w:rFonts w:ascii="Courier New" w:hAnsi="Courier New" w:cs="Courier New"/>
                <w:color w:val="000000"/>
                <w:lang w:eastAsia="de-DE"/>
              </w:rPr>
              <w:t>cs_NR_UplinkTimeAlignment_Stop</w:t>
            </w:r>
            <w:proofErr w:type="spellEnd"/>
            <w:r w:rsidRPr="00572039">
              <w:rPr>
                <w:rFonts w:ascii="Courier New" w:hAnsi="Courier New" w:cs="Courier New"/>
                <w:color w:val="000000"/>
                <w:lang w:eastAsia="de-DE"/>
              </w:rPr>
              <w:t xml:space="preserve">, -, -, </w:t>
            </w:r>
            <w:proofErr w:type="spellStart"/>
            <w:r w:rsidRPr="00572039">
              <w:rPr>
                <w:rFonts w:ascii="Courier New" w:hAnsi="Courier New" w:cs="Courier New"/>
                <w:color w:val="000000"/>
                <w:lang w:eastAsia="de-DE"/>
              </w:rPr>
              <w:t>tsc_NoCnfReq</w:t>
            </w:r>
            <w:proofErr w:type="spellEnd"/>
            <w:r w:rsidRPr="00572039">
              <w:rPr>
                <w:rFonts w:ascii="Courier New" w:hAnsi="Courier New" w:cs="Courier New"/>
                <w:color w:val="000000"/>
                <w:lang w:eastAsia="de-DE"/>
              </w:rPr>
              <w:t xml:space="preserve"> );</w:t>
            </w:r>
          </w:p>
          <w:p w14:paraId="39A485BB"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77AB31AB"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Check: Does the UE transmit an </w:t>
            </w:r>
            <w:proofErr w:type="spellStart"/>
            <w:r w:rsidRPr="00572039">
              <w:rPr>
                <w:rFonts w:ascii="Courier New" w:hAnsi="Courier New" w:cs="Courier New"/>
                <w:color w:val="000000"/>
                <w:lang w:eastAsia="de-DE"/>
              </w:rPr>
              <w:t>RRCSetupRequest</w:t>
            </w:r>
            <w:proofErr w:type="spellEnd"/>
            <w:r w:rsidRPr="00572039">
              <w:rPr>
                <w:rFonts w:ascii="Courier New" w:hAnsi="Courier New" w:cs="Courier New"/>
                <w:color w:val="000000"/>
                <w:lang w:eastAsia="de-DE"/>
              </w:rPr>
              <w:t xml:space="preserve"> message by setting LCID to 35?</w:t>
            </w:r>
          </w:p>
          <w:p w14:paraId="7D9D6C0C"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lastRenderedPageBreak/>
              <w:t xml:space="preserve">    </w:t>
            </w:r>
          </w:p>
          <w:p w14:paraId="1B46FD2D"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//WA#WI=1249368</w:t>
            </w:r>
          </w:p>
          <w:p w14:paraId="0D6B61B8"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r w:rsidRPr="00095CFD">
              <w:rPr>
                <w:rFonts w:ascii="Courier New" w:hAnsi="Courier New" w:cs="Courier New"/>
                <w:color w:val="000000"/>
                <w:highlight w:val="yellow"/>
                <w:lang w:eastAsia="de-DE"/>
              </w:rPr>
              <w:t xml:space="preserve">//Step 5, Step </w:t>
            </w:r>
            <w:proofErr w:type="gramStart"/>
            <w:r w:rsidRPr="00095CFD">
              <w:rPr>
                <w:rFonts w:ascii="Courier New" w:hAnsi="Courier New" w:cs="Courier New"/>
                <w:color w:val="000000"/>
                <w:highlight w:val="yellow"/>
                <w:lang w:eastAsia="de-DE"/>
              </w:rPr>
              <w:t>6</w:t>
            </w:r>
            <w:proofErr w:type="gramEnd"/>
            <w:r w:rsidRPr="00095CFD">
              <w:rPr>
                <w:rFonts w:ascii="Courier New" w:hAnsi="Courier New" w:cs="Courier New"/>
                <w:color w:val="000000"/>
                <w:highlight w:val="yellow"/>
                <w:lang w:eastAsia="de-DE"/>
              </w:rPr>
              <w:t xml:space="preserve"> and Step 7 within the same method.</w:t>
            </w:r>
          </w:p>
          <w:p w14:paraId="6B90966D" w14:textId="77777777" w:rsidR="008475D1" w:rsidRPr="00095CFD" w:rsidRDefault="008475D1" w:rsidP="00524BD2">
            <w:pPr>
              <w:autoSpaceDE w:val="0"/>
              <w:autoSpaceDN w:val="0"/>
              <w:adjustRightInd w:val="0"/>
              <w:spacing w:after="0"/>
              <w:rPr>
                <w:rFonts w:ascii="Courier New" w:hAnsi="Courier New" w:cs="Courier New"/>
                <w:color w:val="000000"/>
                <w:highlight w:val="yellow"/>
                <w:lang w:eastAsia="de-DE"/>
              </w:rPr>
            </w:pPr>
            <w:r w:rsidRPr="00572039">
              <w:rPr>
                <w:rFonts w:ascii="Courier New" w:hAnsi="Courier New" w:cs="Courier New"/>
                <w:color w:val="000000"/>
                <w:lang w:eastAsia="de-DE"/>
              </w:rPr>
              <w:t xml:space="preserve">      </w:t>
            </w:r>
            <w:proofErr w:type="spellStart"/>
            <w:r w:rsidRPr="00095CFD">
              <w:rPr>
                <w:rFonts w:ascii="Courier New" w:hAnsi="Courier New" w:cs="Courier New"/>
                <w:color w:val="000000"/>
                <w:highlight w:val="yellow"/>
                <w:lang w:eastAsia="de-DE"/>
              </w:rPr>
              <w:t>a_NR_RacingCond_</w:t>
            </w:r>
            <w:proofErr w:type="gramStart"/>
            <w:r w:rsidRPr="00095CFD">
              <w:rPr>
                <w:rFonts w:ascii="Courier New" w:hAnsi="Courier New" w:cs="Courier New"/>
                <w:color w:val="000000"/>
                <w:highlight w:val="yellow"/>
                <w:lang w:eastAsia="de-DE"/>
              </w:rPr>
              <w:t>AwaitRrcMessageAndTwoSysInd</w:t>
            </w:r>
            <w:proofErr w:type="spellEnd"/>
            <w:r w:rsidRPr="00095CFD">
              <w:rPr>
                <w:rFonts w:ascii="Courier New" w:hAnsi="Courier New" w:cs="Courier New"/>
                <w:color w:val="000000"/>
                <w:highlight w:val="yellow"/>
                <w:lang w:eastAsia="de-DE"/>
              </w:rPr>
              <w:t>(</w:t>
            </w:r>
            <w:proofErr w:type="gramEnd"/>
            <w:r w:rsidRPr="00095CFD">
              <w:rPr>
                <w:rFonts w:ascii="Courier New" w:hAnsi="Courier New" w:cs="Courier New"/>
                <w:color w:val="000000"/>
                <w:highlight w:val="yellow"/>
                <w:lang w:eastAsia="de-DE"/>
              </w:rPr>
              <w:t>nr_Cell2,</w:t>
            </w:r>
          </w:p>
          <w:p w14:paraId="24E7B17C" w14:textId="77777777" w:rsidR="008475D1" w:rsidRPr="00095CFD" w:rsidRDefault="008475D1" w:rsidP="00524BD2">
            <w:pPr>
              <w:autoSpaceDE w:val="0"/>
              <w:autoSpaceDN w:val="0"/>
              <w:adjustRightInd w:val="0"/>
              <w:spacing w:after="0"/>
              <w:rPr>
                <w:rFonts w:ascii="Courier New" w:hAnsi="Courier New" w:cs="Courier New"/>
                <w:color w:val="000000"/>
                <w:highlight w:val="yellow"/>
                <w:lang w:eastAsia="de-DE"/>
              </w:rPr>
            </w:pPr>
            <w:r w:rsidRPr="00095CFD">
              <w:rPr>
                <w:rFonts w:ascii="Courier New" w:hAnsi="Courier New" w:cs="Courier New"/>
                <w:color w:val="000000"/>
                <w:highlight w:val="yellow"/>
                <w:lang w:eastAsia="de-DE"/>
              </w:rPr>
              <w:t xml:space="preserve">                                              SysInd1BeforeMsgBeforeSysInd2,</w:t>
            </w:r>
          </w:p>
          <w:p w14:paraId="6790AC73" w14:textId="77777777" w:rsidR="008475D1" w:rsidRPr="00095CFD" w:rsidRDefault="008475D1" w:rsidP="00524BD2">
            <w:pPr>
              <w:autoSpaceDE w:val="0"/>
              <w:autoSpaceDN w:val="0"/>
              <w:adjustRightInd w:val="0"/>
              <w:spacing w:after="0"/>
              <w:rPr>
                <w:rFonts w:ascii="Courier New" w:hAnsi="Courier New" w:cs="Courier New"/>
                <w:color w:val="000000"/>
                <w:highlight w:val="yellow"/>
                <w:lang w:eastAsia="de-DE"/>
              </w:rPr>
            </w:pPr>
            <w:r w:rsidRPr="00095CFD">
              <w:rPr>
                <w:rFonts w:ascii="Courier New" w:hAnsi="Courier New" w:cs="Courier New"/>
                <w:color w:val="000000"/>
                <w:highlight w:val="yellow"/>
                <w:lang w:eastAsia="de-DE"/>
              </w:rPr>
              <w:t xml:space="preserve">                                              </w:t>
            </w:r>
            <w:proofErr w:type="spellStart"/>
            <w:r w:rsidRPr="00095CFD">
              <w:rPr>
                <w:rFonts w:ascii="Courier New" w:hAnsi="Courier New" w:cs="Courier New"/>
                <w:color w:val="000000"/>
                <w:highlight w:val="yellow"/>
                <w:lang w:eastAsia="de-DE"/>
              </w:rPr>
              <w:t>v_SrbIndDummy</w:t>
            </w:r>
            <w:proofErr w:type="spellEnd"/>
            <w:r w:rsidRPr="00095CFD">
              <w:rPr>
                <w:rFonts w:ascii="Courier New" w:hAnsi="Courier New" w:cs="Courier New"/>
                <w:color w:val="000000"/>
                <w:highlight w:val="yellow"/>
                <w:lang w:eastAsia="de-DE"/>
              </w:rPr>
              <w:t>,</w:t>
            </w:r>
          </w:p>
          <w:p w14:paraId="34349FC7" w14:textId="77777777" w:rsidR="008475D1" w:rsidRPr="00095CFD" w:rsidRDefault="008475D1" w:rsidP="00524BD2">
            <w:pPr>
              <w:autoSpaceDE w:val="0"/>
              <w:autoSpaceDN w:val="0"/>
              <w:adjustRightInd w:val="0"/>
              <w:spacing w:after="0"/>
              <w:rPr>
                <w:rFonts w:ascii="Courier New" w:hAnsi="Courier New" w:cs="Courier New"/>
                <w:color w:val="000000"/>
                <w:highlight w:val="yellow"/>
                <w:lang w:eastAsia="de-DE"/>
              </w:rPr>
            </w:pPr>
            <w:r w:rsidRPr="00095CFD">
              <w:rPr>
                <w:rFonts w:ascii="Courier New" w:hAnsi="Courier New" w:cs="Courier New"/>
                <w:color w:val="000000"/>
                <w:highlight w:val="yellow"/>
                <w:lang w:eastAsia="de-DE"/>
              </w:rPr>
              <w:t xml:space="preserve">                                              </w:t>
            </w:r>
            <w:proofErr w:type="spellStart"/>
            <w:r w:rsidRPr="00095CFD">
              <w:rPr>
                <w:rFonts w:ascii="Courier New" w:hAnsi="Courier New" w:cs="Courier New"/>
                <w:color w:val="000000"/>
                <w:highlight w:val="yellow"/>
                <w:lang w:eastAsia="de-DE"/>
              </w:rPr>
              <w:t>v_SysIndDummy</w:t>
            </w:r>
            <w:proofErr w:type="spellEnd"/>
            <w:r w:rsidRPr="00095CFD">
              <w:rPr>
                <w:rFonts w:ascii="Courier New" w:hAnsi="Courier New" w:cs="Courier New"/>
                <w:color w:val="000000"/>
                <w:highlight w:val="yellow"/>
                <w:lang w:eastAsia="de-DE"/>
              </w:rPr>
              <w:t>,</w:t>
            </w:r>
          </w:p>
          <w:p w14:paraId="61E273A0" w14:textId="77777777" w:rsidR="008475D1" w:rsidRPr="00095CFD" w:rsidRDefault="008475D1" w:rsidP="00524BD2">
            <w:pPr>
              <w:autoSpaceDE w:val="0"/>
              <w:autoSpaceDN w:val="0"/>
              <w:adjustRightInd w:val="0"/>
              <w:spacing w:after="0"/>
              <w:rPr>
                <w:rFonts w:ascii="Courier New" w:hAnsi="Courier New" w:cs="Courier New"/>
                <w:color w:val="000000"/>
                <w:highlight w:val="yellow"/>
                <w:lang w:eastAsia="de-DE"/>
              </w:rPr>
            </w:pPr>
            <w:r w:rsidRPr="00095CFD">
              <w:rPr>
                <w:rFonts w:ascii="Courier New" w:hAnsi="Courier New" w:cs="Courier New"/>
                <w:color w:val="000000"/>
                <w:highlight w:val="yellow"/>
                <w:lang w:eastAsia="de-DE"/>
              </w:rPr>
              <w:t xml:space="preserve">                                              v_SysIndDummy1,</w:t>
            </w:r>
          </w:p>
          <w:p w14:paraId="477AB544" w14:textId="77777777" w:rsidR="008475D1" w:rsidRPr="00095CFD" w:rsidRDefault="008475D1" w:rsidP="00524BD2">
            <w:pPr>
              <w:autoSpaceDE w:val="0"/>
              <w:autoSpaceDN w:val="0"/>
              <w:adjustRightInd w:val="0"/>
              <w:spacing w:after="0"/>
              <w:rPr>
                <w:rFonts w:ascii="Courier New" w:hAnsi="Courier New" w:cs="Courier New"/>
                <w:color w:val="000000"/>
                <w:highlight w:val="yellow"/>
                <w:lang w:eastAsia="de-DE"/>
              </w:rPr>
            </w:pPr>
            <w:r w:rsidRPr="00095CFD">
              <w:rPr>
                <w:rFonts w:ascii="Courier New" w:hAnsi="Courier New" w:cs="Courier New"/>
                <w:color w:val="000000"/>
                <w:highlight w:val="yellow"/>
                <w:lang w:eastAsia="de-DE"/>
              </w:rPr>
              <w:t xml:space="preserve">                                               car_NR_SRB0_RrcPdu_</w:t>
            </w:r>
            <w:proofErr w:type="gramStart"/>
            <w:r w:rsidRPr="00095CFD">
              <w:rPr>
                <w:rFonts w:ascii="Courier New" w:hAnsi="Courier New" w:cs="Courier New"/>
                <w:color w:val="000000"/>
                <w:highlight w:val="yellow"/>
                <w:lang w:eastAsia="de-DE"/>
              </w:rPr>
              <w:t>IND(</w:t>
            </w:r>
            <w:proofErr w:type="gramEnd"/>
            <w:r w:rsidRPr="00095CFD">
              <w:rPr>
                <w:rFonts w:ascii="Courier New" w:hAnsi="Courier New" w:cs="Courier New"/>
                <w:color w:val="000000"/>
                <w:highlight w:val="yellow"/>
                <w:lang w:eastAsia="de-DE"/>
              </w:rPr>
              <w:t>nr_Cell2, cr_38508_RRCSetupRequest),</w:t>
            </w:r>
          </w:p>
          <w:p w14:paraId="4988BA02" w14:textId="77777777" w:rsidR="008475D1" w:rsidRPr="00095CFD" w:rsidRDefault="008475D1" w:rsidP="00524BD2">
            <w:pPr>
              <w:autoSpaceDE w:val="0"/>
              <w:autoSpaceDN w:val="0"/>
              <w:adjustRightInd w:val="0"/>
              <w:spacing w:after="0"/>
              <w:rPr>
                <w:rFonts w:ascii="Courier New" w:hAnsi="Courier New" w:cs="Courier New"/>
                <w:color w:val="000000"/>
                <w:highlight w:val="yellow"/>
                <w:lang w:eastAsia="de-DE"/>
              </w:rPr>
            </w:pPr>
            <w:r w:rsidRPr="00095CFD">
              <w:rPr>
                <w:rFonts w:ascii="Courier New" w:hAnsi="Courier New" w:cs="Courier New"/>
                <w:color w:val="000000"/>
                <w:highlight w:val="yellow"/>
                <w:lang w:eastAsia="de-DE"/>
              </w:rPr>
              <w:t xml:space="preserve">                                               cr_NR_SystemIndicationUL_SRB0_LCID_</w:t>
            </w:r>
            <w:proofErr w:type="gramStart"/>
            <w:r w:rsidRPr="00095CFD">
              <w:rPr>
                <w:rFonts w:ascii="Courier New" w:hAnsi="Courier New" w:cs="Courier New"/>
                <w:color w:val="000000"/>
                <w:highlight w:val="yellow"/>
                <w:lang w:eastAsia="de-DE"/>
              </w:rPr>
              <w:t>IND(</w:t>
            </w:r>
            <w:proofErr w:type="gramEnd"/>
            <w:r w:rsidRPr="00095CFD">
              <w:rPr>
                <w:rFonts w:ascii="Courier New" w:hAnsi="Courier New" w:cs="Courier New"/>
                <w:color w:val="000000"/>
                <w:highlight w:val="yellow"/>
                <w:lang w:eastAsia="de-DE"/>
              </w:rPr>
              <w:t xml:space="preserve">nr_Cell2, </w:t>
            </w:r>
            <w:proofErr w:type="spellStart"/>
            <w:r w:rsidRPr="00095CFD">
              <w:rPr>
                <w:rFonts w:ascii="Courier New" w:hAnsi="Courier New" w:cs="Courier New"/>
                <w:color w:val="000000"/>
                <w:highlight w:val="yellow"/>
                <w:lang w:eastAsia="de-DE"/>
              </w:rPr>
              <w:t>cr_TimingInfo_Any</w:t>
            </w:r>
            <w:proofErr w:type="spellEnd"/>
            <w:r w:rsidRPr="00095CFD">
              <w:rPr>
                <w:rFonts w:ascii="Courier New" w:hAnsi="Courier New" w:cs="Courier New"/>
                <w:color w:val="000000"/>
                <w:highlight w:val="yellow"/>
                <w:lang w:eastAsia="de-DE"/>
              </w:rPr>
              <w:t>, 35),</w:t>
            </w:r>
          </w:p>
          <w:p w14:paraId="1D54C36F" w14:textId="77777777" w:rsidR="008475D1" w:rsidRPr="00095CFD" w:rsidRDefault="008475D1" w:rsidP="00524BD2">
            <w:pPr>
              <w:autoSpaceDE w:val="0"/>
              <w:autoSpaceDN w:val="0"/>
              <w:adjustRightInd w:val="0"/>
              <w:spacing w:after="0"/>
              <w:rPr>
                <w:rFonts w:ascii="Courier New" w:hAnsi="Courier New" w:cs="Courier New"/>
                <w:color w:val="000000"/>
                <w:highlight w:val="yellow"/>
                <w:lang w:eastAsia="de-DE"/>
              </w:rPr>
            </w:pPr>
            <w:r w:rsidRPr="00095CFD">
              <w:rPr>
                <w:rFonts w:ascii="Courier New" w:hAnsi="Courier New" w:cs="Courier New"/>
                <w:color w:val="000000"/>
                <w:highlight w:val="yellow"/>
                <w:lang w:eastAsia="de-DE"/>
              </w:rPr>
              <w:t xml:space="preserve">                                              </w:t>
            </w:r>
            <w:proofErr w:type="spellStart"/>
            <w:r w:rsidRPr="00095CFD">
              <w:rPr>
                <w:rFonts w:ascii="Courier New" w:hAnsi="Courier New" w:cs="Courier New"/>
                <w:color w:val="000000"/>
                <w:highlight w:val="yellow"/>
                <w:lang w:eastAsia="de-DE"/>
              </w:rPr>
              <w:t>car_NR_SYSTEM_UL_HARQ_</w:t>
            </w:r>
            <w:proofErr w:type="gramStart"/>
            <w:r w:rsidRPr="00095CFD">
              <w:rPr>
                <w:rFonts w:ascii="Courier New" w:hAnsi="Courier New" w:cs="Courier New"/>
                <w:color w:val="000000"/>
                <w:highlight w:val="yellow"/>
                <w:lang w:eastAsia="de-DE"/>
              </w:rPr>
              <w:t>IND</w:t>
            </w:r>
            <w:proofErr w:type="spellEnd"/>
            <w:r w:rsidRPr="00095CFD">
              <w:rPr>
                <w:rFonts w:ascii="Courier New" w:hAnsi="Courier New" w:cs="Courier New"/>
                <w:color w:val="000000"/>
                <w:highlight w:val="yellow"/>
                <w:lang w:eastAsia="de-DE"/>
              </w:rPr>
              <w:t>(</w:t>
            </w:r>
            <w:proofErr w:type="gramEnd"/>
            <w:r w:rsidRPr="00095CFD">
              <w:rPr>
                <w:rFonts w:ascii="Courier New" w:hAnsi="Courier New" w:cs="Courier New"/>
                <w:color w:val="000000"/>
                <w:highlight w:val="yellow"/>
                <w:lang w:eastAsia="de-DE"/>
              </w:rPr>
              <w:t>nr_Cell2, ack)</w:t>
            </w:r>
          </w:p>
          <w:p w14:paraId="57DA3198"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095CFD">
              <w:rPr>
                <w:rFonts w:ascii="Courier New" w:hAnsi="Courier New" w:cs="Courier New"/>
                <w:color w:val="000000"/>
                <w:highlight w:val="yellow"/>
                <w:lang w:eastAsia="de-DE"/>
              </w:rPr>
              <w:t xml:space="preserve">                                              );</w:t>
            </w:r>
          </w:p>
          <w:p w14:paraId="68AD7DDE"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p>
          <w:p w14:paraId="62C28BD5"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f_NR_</w:t>
            </w:r>
            <w:proofErr w:type="gramStart"/>
            <w:r w:rsidRPr="00572039">
              <w:rPr>
                <w:rFonts w:ascii="Courier New" w:hAnsi="Courier New" w:cs="Courier New"/>
                <w:color w:val="000000"/>
                <w:lang w:eastAsia="de-DE"/>
              </w:rPr>
              <w:t>PreliminaryPass</w:t>
            </w:r>
            <w:proofErr w:type="spellEnd"/>
            <w:r w:rsidRPr="00572039">
              <w:rPr>
                <w:rFonts w:ascii="Courier New" w:hAnsi="Courier New" w:cs="Courier New"/>
                <w:color w:val="000000"/>
                <w:lang w:eastAsia="de-DE"/>
              </w:rPr>
              <w:t>(</w:t>
            </w:r>
            <w:proofErr w:type="gramEnd"/>
            <w:r w:rsidRPr="00572039">
              <w:rPr>
                <w:rFonts w:ascii="Courier New" w:hAnsi="Courier New" w:cs="Courier New"/>
                <w:color w:val="000000"/>
                <w:lang w:eastAsia="de-DE"/>
              </w:rPr>
              <w:t xml:space="preserve">__FILE__, __LINE__, "Step 5, </w:t>
            </w:r>
            <w:r w:rsidRPr="00095CFD">
              <w:rPr>
                <w:rFonts w:ascii="Courier New" w:hAnsi="Courier New" w:cs="Courier New"/>
                <w:color w:val="000000"/>
                <w:highlight w:val="yellow"/>
                <w:lang w:eastAsia="de-DE"/>
              </w:rPr>
              <w:t>Step 6 and Step 7");</w:t>
            </w:r>
          </w:p>
          <w:p w14:paraId="5C7B5094"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p>
          <w:p w14:paraId="01CF34AE" w14:textId="77777777" w:rsidR="008475D1" w:rsidRPr="00095CFD" w:rsidRDefault="008475D1" w:rsidP="00524BD2">
            <w:pPr>
              <w:autoSpaceDE w:val="0"/>
              <w:autoSpaceDN w:val="0"/>
              <w:adjustRightInd w:val="0"/>
              <w:spacing w:after="0"/>
              <w:rPr>
                <w:rFonts w:ascii="Courier New" w:hAnsi="Courier New" w:cs="Courier New"/>
                <w:color w:val="000000"/>
                <w:highlight w:val="yellow"/>
                <w:lang w:eastAsia="de-DE"/>
              </w:rPr>
            </w:pPr>
            <w:r w:rsidRPr="00572039">
              <w:rPr>
                <w:rFonts w:ascii="Courier New" w:hAnsi="Courier New" w:cs="Courier New"/>
                <w:color w:val="000000"/>
                <w:lang w:eastAsia="de-DE"/>
              </w:rPr>
              <w:t xml:space="preserve">    </w:t>
            </w:r>
            <w:r w:rsidRPr="00095CFD">
              <w:rPr>
                <w:rFonts w:ascii="Courier New" w:hAnsi="Courier New" w:cs="Courier New"/>
                <w:color w:val="000000"/>
                <w:highlight w:val="yellow"/>
                <w:lang w:eastAsia="de-DE"/>
              </w:rPr>
              <w:t>// Disable HARQ reception indication</w:t>
            </w:r>
          </w:p>
          <w:p w14:paraId="0524B4CE"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095CFD">
              <w:rPr>
                <w:rFonts w:ascii="Courier New" w:hAnsi="Courier New" w:cs="Courier New"/>
                <w:color w:val="000000"/>
                <w:highlight w:val="yellow"/>
                <w:lang w:eastAsia="de-DE"/>
              </w:rPr>
              <w:t xml:space="preserve">    </w:t>
            </w:r>
            <w:proofErr w:type="spellStart"/>
            <w:r w:rsidRPr="00095CFD">
              <w:rPr>
                <w:rFonts w:ascii="Courier New" w:hAnsi="Courier New" w:cs="Courier New"/>
                <w:color w:val="000000"/>
                <w:highlight w:val="yellow"/>
                <w:lang w:eastAsia="de-DE"/>
              </w:rPr>
              <w:t>f_NR_SS_</w:t>
            </w:r>
            <w:proofErr w:type="gramStart"/>
            <w:r w:rsidRPr="00095CFD">
              <w:rPr>
                <w:rFonts w:ascii="Courier New" w:hAnsi="Courier New" w:cs="Courier New"/>
                <w:color w:val="000000"/>
                <w:highlight w:val="yellow"/>
                <w:lang w:eastAsia="de-DE"/>
              </w:rPr>
              <w:t>SystemIndCtrlConfig</w:t>
            </w:r>
            <w:proofErr w:type="spellEnd"/>
            <w:r w:rsidRPr="00095CFD">
              <w:rPr>
                <w:rFonts w:ascii="Courier New" w:hAnsi="Courier New" w:cs="Courier New"/>
                <w:color w:val="000000"/>
                <w:highlight w:val="yellow"/>
                <w:lang w:eastAsia="de-DE"/>
              </w:rPr>
              <w:t>(</w:t>
            </w:r>
            <w:proofErr w:type="gramEnd"/>
            <w:r w:rsidRPr="00095CFD">
              <w:rPr>
                <w:rFonts w:ascii="Courier New" w:hAnsi="Courier New" w:cs="Courier New"/>
                <w:color w:val="000000"/>
                <w:highlight w:val="yellow"/>
                <w:lang w:eastAsia="de-DE"/>
              </w:rPr>
              <w:t xml:space="preserve">nr_Cell2, </w:t>
            </w:r>
            <w:proofErr w:type="spellStart"/>
            <w:r w:rsidRPr="00095CFD">
              <w:rPr>
                <w:rFonts w:ascii="Courier New" w:hAnsi="Courier New" w:cs="Courier New"/>
                <w:color w:val="000000"/>
                <w:highlight w:val="yellow"/>
                <w:lang w:eastAsia="de-DE"/>
              </w:rPr>
              <w:t>cds_NR_SystemIndCtrl_UL_HARQ</w:t>
            </w:r>
            <w:proofErr w:type="spellEnd"/>
            <w:r w:rsidRPr="00095CFD">
              <w:rPr>
                <w:rFonts w:ascii="Courier New" w:hAnsi="Courier New" w:cs="Courier New"/>
                <w:color w:val="000000"/>
                <w:highlight w:val="yellow"/>
                <w:lang w:eastAsia="de-DE"/>
              </w:rPr>
              <w:t>(disable)); //WA#WI=1249368</w:t>
            </w:r>
            <w:r w:rsidRPr="00572039">
              <w:rPr>
                <w:rFonts w:ascii="Courier New" w:hAnsi="Courier New" w:cs="Courier New"/>
                <w:color w:val="000000"/>
                <w:lang w:eastAsia="de-DE"/>
              </w:rPr>
              <w:t xml:space="preserve">  </w:t>
            </w:r>
          </w:p>
          <w:p w14:paraId="6C390226"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@siclog "Step 6" </w:t>
            </w:r>
            <w:proofErr w:type="spellStart"/>
            <w:r w:rsidRPr="00572039">
              <w:rPr>
                <w:rFonts w:ascii="Courier New" w:hAnsi="Courier New" w:cs="Courier New"/>
                <w:color w:val="000000"/>
                <w:lang w:eastAsia="de-DE"/>
              </w:rPr>
              <w:t>siclog</w:t>
            </w:r>
            <w:proofErr w:type="spellEnd"/>
            <w:r w:rsidRPr="00572039">
              <w:rPr>
                <w:rFonts w:ascii="Courier New" w:hAnsi="Courier New" w:cs="Courier New"/>
                <w:color w:val="000000"/>
                <w:lang w:eastAsia="de-DE"/>
              </w:rPr>
              <w:t>@</w:t>
            </w:r>
          </w:p>
          <w:p w14:paraId="62146F4B"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The SS transmits an </w:t>
            </w:r>
            <w:proofErr w:type="spellStart"/>
            <w:r w:rsidRPr="00572039">
              <w:rPr>
                <w:rFonts w:ascii="Courier New" w:hAnsi="Courier New" w:cs="Courier New"/>
                <w:color w:val="000000"/>
                <w:lang w:eastAsia="de-DE"/>
              </w:rPr>
              <w:t>RRCSetup</w:t>
            </w:r>
            <w:proofErr w:type="spellEnd"/>
            <w:r w:rsidRPr="00572039">
              <w:rPr>
                <w:rFonts w:ascii="Courier New" w:hAnsi="Courier New" w:cs="Courier New"/>
                <w:color w:val="000000"/>
                <w:lang w:eastAsia="de-DE"/>
              </w:rPr>
              <w:t xml:space="preserve"> message.</w:t>
            </w:r>
          </w:p>
          <w:p w14:paraId="44FE78C5"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SS configured to do it</w:t>
            </w:r>
          </w:p>
          <w:p w14:paraId="716C0650"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p>
          <w:p w14:paraId="583B28B7"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@siclog "Step 7" </w:t>
            </w:r>
            <w:proofErr w:type="spellStart"/>
            <w:r w:rsidRPr="00572039">
              <w:rPr>
                <w:rFonts w:ascii="Courier New" w:hAnsi="Courier New" w:cs="Courier New"/>
                <w:color w:val="000000"/>
                <w:lang w:eastAsia="de-DE"/>
              </w:rPr>
              <w:t>siclog</w:t>
            </w:r>
            <w:proofErr w:type="spellEnd"/>
            <w:r w:rsidRPr="00572039">
              <w:rPr>
                <w:rFonts w:ascii="Courier New" w:hAnsi="Courier New" w:cs="Courier New"/>
                <w:color w:val="000000"/>
                <w:lang w:eastAsia="de-DE"/>
              </w:rPr>
              <w:t>@</w:t>
            </w:r>
          </w:p>
          <w:p w14:paraId="7095E5D8"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Check: Does the UE transmit HARQ ACK for step 6 on PUCCH configured by </w:t>
            </w:r>
            <w:proofErr w:type="spellStart"/>
            <w:r w:rsidRPr="00572039">
              <w:rPr>
                <w:rFonts w:ascii="Courier New" w:hAnsi="Courier New" w:cs="Courier New"/>
                <w:color w:val="000000"/>
                <w:lang w:eastAsia="de-DE"/>
              </w:rPr>
              <w:t>initialUplinkBWP</w:t>
            </w:r>
            <w:proofErr w:type="spellEnd"/>
            <w:r w:rsidRPr="00572039">
              <w:rPr>
                <w:rFonts w:ascii="Courier New" w:hAnsi="Courier New" w:cs="Courier New"/>
                <w:color w:val="000000"/>
                <w:lang w:eastAsia="de-DE"/>
              </w:rPr>
              <w:t>-RedCap?</w:t>
            </w:r>
          </w:p>
          <w:p w14:paraId="419F88DA"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2051F6ED"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//The UE transmit an </w:t>
            </w:r>
            <w:proofErr w:type="spellStart"/>
            <w:r w:rsidRPr="00572039">
              <w:rPr>
                <w:rFonts w:ascii="Courier New" w:hAnsi="Courier New" w:cs="Courier New"/>
                <w:color w:val="000000"/>
                <w:lang w:eastAsia="de-DE"/>
              </w:rPr>
              <w:t>RRCSetupComplete</w:t>
            </w:r>
            <w:proofErr w:type="spellEnd"/>
            <w:r w:rsidRPr="00572039">
              <w:rPr>
                <w:rFonts w:ascii="Courier New" w:hAnsi="Courier New" w:cs="Courier New"/>
                <w:color w:val="000000"/>
                <w:lang w:eastAsia="de-DE"/>
              </w:rPr>
              <w:t xml:space="preserve"> message including SERVICE REQUEST to confirm the successful completion of the connection establishment.</w:t>
            </w:r>
          </w:p>
          <w:p w14:paraId="037AB2E0" w14:textId="77777777" w:rsidR="008475D1" w:rsidRPr="00226A86" w:rsidRDefault="008475D1" w:rsidP="00524BD2">
            <w:pPr>
              <w:autoSpaceDE w:val="0"/>
              <w:autoSpaceDN w:val="0"/>
              <w:adjustRightInd w:val="0"/>
              <w:spacing w:after="0"/>
              <w:rPr>
                <w:rFonts w:ascii="Courier New" w:hAnsi="Courier New" w:cs="Courier New"/>
                <w:color w:val="000000"/>
                <w:highlight w:val="yellow"/>
                <w:lang w:eastAsia="de-DE"/>
              </w:rPr>
            </w:pPr>
            <w:r w:rsidRPr="00572039">
              <w:rPr>
                <w:rFonts w:ascii="Courier New" w:hAnsi="Courier New" w:cs="Courier New"/>
                <w:color w:val="000000"/>
                <w:lang w:eastAsia="de-DE"/>
              </w:rPr>
              <w:t xml:space="preserve">    </w:t>
            </w:r>
            <w:proofErr w:type="spellStart"/>
            <w:r w:rsidRPr="00226A86">
              <w:rPr>
                <w:rFonts w:ascii="Courier New" w:hAnsi="Courier New" w:cs="Courier New"/>
                <w:color w:val="000000"/>
                <w:lang w:eastAsia="de-DE"/>
              </w:rPr>
              <w:t>v_</w:t>
            </w:r>
            <w:proofErr w:type="gramStart"/>
            <w:r w:rsidRPr="00226A86">
              <w:rPr>
                <w:rFonts w:ascii="Courier New" w:hAnsi="Courier New" w:cs="Courier New"/>
                <w:color w:val="000000"/>
                <w:lang w:eastAsia="de-DE"/>
              </w:rPr>
              <w:t>NasInd</w:t>
            </w:r>
            <w:proofErr w:type="spellEnd"/>
            <w:r w:rsidRPr="00226A86">
              <w:rPr>
                <w:rFonts w:ascii="Courier New" w:hAnsi="Courier New" w:cs="Courier New"/>
                <w:color w:val="000000"/>
                <w:lang w:eastAsia="de-DE"/>
              </w:rPr>
              <w:t>:=</w:t>
            </w:r>
            <w:proofErr w:type="gramEnd"/>
            <w:r w:rsidRPr="00226A86">
              <w:rPr>
                <w:rFonts w:ascii="Courier New" w:hAnsi="Courier New" w:cs="Courier New"/>
                <w:color w:val="000000"/>
                <w:lang w:eastAsia="de-DE"/>
              </w:rPr>
              <w:t xml:space="preserve"> </w:t>
            </w:r>
            <w:proofErr w:type="spellStart"/>
            <w:r w:rsidRPr="00226A86">
              <w:rPr>
                <w:rFonts w:ascii="Courier New" w:hAnsi="Courier New" w:cs="Courier New"/>
                <w:color w:val="000000"/>
                <w:highlight w:val="yellow"/>
                <w:lang w:eastAsia="de-DE"/>
              </w:rPr>
              <w:t>f_NR_RRCSetupComplete_Def</w:t>
            </w:r>
            <w:proofErr w:type="spellEnd"/>
            <w:r w:rsidRPr="00226A86">
              <w:rPr>
                <w:rFonts w:ascii="Courier New" w:hAnsi="Courier New" w:cs="Courier New"/>
                <w:color w:val="000000"/>
                <w:highlight w:val="yellow"/>
                <w:lang w:eastAsia="de-DE"/>
              </w:rPr>
              <w:t>(nr_Cell2,</w:t>
            </w:r>
          </w:p>
          <w:p w14:paraId="152CE783" w14:textId="77777777" w:rsidR="008475D1" w:rsidRPr="00226A86" w:rsidRDefault="008475D1" w:rsidP="00524BD2">
            <w:pPr>
              <w:autoSpaceDE w:val="0"/>
              <w:autoSpaceDN w:val="0"/>
              <w:adjustRightInd w:val="0"/>
              <w:spacing w:after="0"/>
              <w:rPr>
                <w:rFonts w:ascii="Courier New" w:hAnsi="Courier New" w:cs="Courier New"/>
                <w:color w:val="000000"/>
                <w:highlight w:val="yellow"/>
                <w:lang w:eastAsia="de-DE"/>
              </w:rPr>
            </w:pPr>
            <w:r w:rsidRPr="00226A86">
              <w:rPr>
                <w:rFonts w:ascii="Courier New" w:hAnsi="Courier New" w:cs="Courier New"/>
                <w:color w:val="000000"/>
                <w:highlight w:val="yellow"/>
                <w:lang w:eastAsia="de-DE"/>
              </w:rPr>
              <w:t xml:space="preserve">                                               cr_38508_RRCSetupComplete(</w:t>
            </w:r>
            <w:proofErr w:type="spellStart"/>
            <w:r w:rsidRPr="00226A86">
              <w:rPr>
                <w:rFonts w:ascii="Courier New" w:hAnsi="Courier New" w:cs="Courier New"/>
                <w:color w:val="000000"/>
                <w:highlight w:val="yellow"/>
                <w:lang w:eastAsia="de-DE"/>
              </w:rPr>
              <w:t>tsc_NR_RRC_TI_Def</w:t>
            </w:r>
            <w:proofErr w:type="spellEnd"/>
            <w:r w:rsidRPr="00226A86">
              <w:rPr>
                <w:rFonts w:ascii="Courier New" w:hAnsi="Courier New" w:cs="Courier New"/>
                <w:color w:val="000000"/>
                <w:highlight w:val="yellow"/>
                <w:lang w:eastAsia="de-DE"/>
              </w:rPr>
              <w:t>),</w:t>
            </w:r>
          </w:p>
          <w:p w14:paraId="76BA3F8A"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226A86">
              <w:rPr>
                <w:rFonts w:ascii="Courier New" w:hAnsi="Courier New" w:cs="Courier New"/>
                <w:color w:val="000000"/>
                <w:highlight w:val="yellow"/>
                <w:lang w:eastAsia="de-DE"/>
              </w:rPr>
              <w:t xml:space="preserve">                                               </w:t>
            </w:r>
            <w:proofErr w:type="spellStart"/>
            <w:r w:rsidRPr="00226A86">
              <w:rPr>
                <w:rFonts w:ascii="Courier New" w:hAnsi="Courier New" w:cs="Courier New"/>
                <w:color w:val="000000"/>
                <w:highlight w:val="yellow"/>
                <w:lang w:eastAsia="de-DE"/>
              </w:rPr>
              <w:t>tsc_SHT_IntegrityProtected</w:t>
            </w:r>
            <w:proofErr w:type="spellEnd"/>
            <w:proofErr w:type="gramStart"/>
            <w:r w:rsidRPr="00226A86">
              <w:rPr>
                <w:rFonts w:ascii="Courier New" w:hAnsi="Courier New" w:cs="Courier New"/>
                <w:color w:val="000000"/>
                <w:highlight w:val="yellow"/>
                <w:lang w:eastAsia="de-DE"/>
              </w:rPr>
              <w:t>);</w:t>
            </w:r>
            <w:proofErr w:type="gramEnd"/>
          </w:p>
          <w:p w14:paraId="62247EC0"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2D1F8210"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Disable </w:t>
            </w:r>
            <w:r w:rsidRPr="00226A86">
              <w:rPr>
                <w:rFonts w:ascii="Courier New" w:hAnsi="Courier New" w:cs="Courier New"/>
                <w:color w:val="000000"/>
                <w:highlight w:val="yellow"/>
                <w:lang w:eastAsia="de-DE"/>
              </w:rPr>
              <w:t>UL_SRB0_LCID</w:t>
            </w:r>
            <w:r>
              <w:rPr>
                <w:rFonts w:ascii="Courier New" w:hAnsi="Courier New" w:cs="Courier New"/>
                <w:color w:val="000000"/>
                <w:lang w:eastAsia="de-DE"/>
              </w:rPr>
              <w:t xml:space="preserve"> </w:t>
            </w:r>
            <w:r w:rsidRPr="00572039">
              <w:rPr>
                <w:rFonts w:ascii="Courier New" w:hAnsi="Courier New" w:cs="Courier New"/>
                <w:color w:val="000000"/>
                <w:lang w:eastAsia="de-DE"/>
              </w:rPr>
              <w:t>indication</w:t>
            </w:r>
          </w:p>
          <w:p w14:paraId="2CCD7263"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roofErr w:type="spellStart"/>
            <w:r w:rsidRPr="00572039">
              <w:rPr>
                <w:rFonts w:ascii="Courier New" w:hAnsi="Courier New" w:cs="Courier New"/>
                <w:color w:val="000000"/>
                <w:lang w:eastAsia="de-DE"/>
              </w:rPr>
              <w:t>f_NR_SS_</w:t>
            </w:r>
            <w:proofErr w:type="gramStart"/>
            <w:r w:rsidRPr="00572039">
              <w:rPr>
                <w:rFonts w:ascii="Courier New" w:hAnsi="Courier New" w:cs="Courier New"/>
                <w:color w:val="000000"/>
                <w:lang w:eastAsia="de-DE"/>
              </w:rPr>
              <w:t>SystemIndCtrlConfig</w:t>
            </w:r>
            <w:proofErr w:type="spellEnd"/>
            <w:r w:rsidRPr="00572039">
              <w:rPr>
                <w:rFonts w:ascii="Courier New" w:hAnsi="Courier New" w:cs="Courier New"/>
                <w:color w:val="000000"/>
                <w:lang w:eastAsia="de-DE"/>
              </w:rPr>
              <w:t>(</w:t>
            </w:r>
            <w:proofErr w:type="gramEnd"/>
            <w:r w:rsidRPr="00572039">
              <w:rPr>
                <w:rFonts w:ascii="Courier New" w:hAnsi="Courier New" w:cs="Courier New"/>
                <w:color w:val="000000"/>
                <w:lang w:eastAsia="de-DE"/>
              </w:rPr>
              <w:t>nr_Cell2, cds_NR_SystemIndCtrl_UL_SRB0_LCID(disable));</w:t>
            </w:r>
          </w:p>
          <w:p w14:paraId="60A9F9E2"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p w14:paraId="73E43C99"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 @siclog "Steps 8-13a1" </w:t>
            </w:r>
            <w:proofErr w:type="spellStart"/>
            <w:r w:rsidRPr="00572039">
              <w:rPr>
                <w:rFonts w:ascii="Courier New" w:hAnsi="Courier New" w:cs="Courier New"/>
                <w:color w:val="000000"/>
                <w:lang w:eastAsia="de-DE"/>
              </w:rPr>
              <w:t>siclog</w:t>
            </w:r>
            <w:proofErr w:type="spellEnd"/>
            <w:r w:rsidRPr="00572039">
              <w:rPr>
                <w:rFonts w:ascii="Courier New" w:hAnsi="Courier New" w:cs="Courier New"/>
                <w:color w:val="000000"/>
                <w:lang w:eastAsia="de-DE"/>
              </w:rPr>
              <w:t>@</w:t>
            </w:r>
          </w:p>
          <w:p w14:paraId="15F5B032" w14:textId="77777777" w:rsidR="008475D1" w:rsidRPr="00572039"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f_NR5GC_RRC_ConnectedState3N_Steps5_8(nr_Cell2, </w:t>
            </w:r>
            <w:proofErr w:type="spellStart"/>
            <w:r w:rsidRPr="00226A86">
              <w:rPr>
                <w:rFonts w:ascii="Courier New" w:hAnsi="Courier New" w:cs="Courier New"/>
                <w:color w:val="000000"/>
                <w:lang w:eastAsia="de-DE"/>
              </w:rPr>
              <w:t>v_NasInd</w:t>
            </w:r>
            <w:proofErr w:type="spellEnd"/>
            <w:proofErr w:type="gramStart"/>
            <w:r w:rsidRPr="00572039">
              <w:rPr>
                <w:rFonts w:ascii="Courier New" w:hAnsi="Courier New" w:cs="Courier New"/>
                <w:color w:val="000000"/>
                <w:lang w:eastAsia="de-DE"/>
              </w:rPr>
              <w:t>);</w:t>
            </w:r>
            <w:proofErr w:type="gramEnd"/>
          </w:p>
          <w:p w14:paraId="0D753653" w14:textId="77777777" w:rsidR="008475D1" w:rsidRPr="00326F75" w:rsidRDefault="008475D1" w:rsidP="00524BD2">
            <w:pPr>
              <w:autoSpaceDE w:val="0"/>
              <w:autoSpaceDN w:val="0"/>
              <w:adjustRightInd w:val="0"/>
              <w:spacing w:after="0"/>
              <w:rPr>
                <w:rFonts w:ascii="Courier New" w:hAnsi="Courier New" w:cs="Courier New"/>
                <w:color w:val="000000"/>
                <w:lang w:eastAsia="de-DE"/>
              </w:rPr>
            </w:pPr>
            <w:r w:rsidRPr="00572039">
              <w:rPr>
                <w:rFonts w:ascii="Courier New" w:hAnsi="Courier New" w:cs="Courier New"/>
                <w:color w:val="000000"/>
                <w:lang w:eastAsia="de-DE"/>
              </w:rPr>
              <w:t xml:space="preserve">  }</w:t>
            </w:r>
          </w:p>
        </w:tc>
      </w:tr>
    </w:tbl>
    <w:p w14:paraId="11E83477" w14:textId="77777777" w:rsidR="008475D1" w:rsidRDefault="008475D1" w:rsidP="008475D1"/>
    <w:p w14:paraId="3DBC4C28" w14:textId="46BE8E48" w:rsidR="008475D1" w:rsidRDefault="008475D1" w:rsidP="008475D1">
      <w:pPr>
        <w:rPr>
          <w:b/>
          <w:bCs/>
        </w:rPr>
      </w:pPr>
      <w:r w:rsidRPr="008475D1">
        <w:rPr>
          <w:b/>
          <w:bCs/>
          <w:highlight w:val="green"/>
        </w:rPr>
        <w:t xml:space="preserve">MCC160 proposed implementation: it includes all changes accepted in clause 2.4 and </w:t>
      </w:r>
      <w:proofErr w:type="gramStart"/>
      <w:r w:rsidRPr="008475D1">
        <w:rPr>
          <w:b/>
          <w:bCs/>
          <w:highlight w:val="green"/>
        </w:rPr>
        <w:t>2.5</w:t>
      </w:r>
      <w:proofErr w:type="gramEnd"/>
    </w:p>
    <w:p w14:paraId="0030C2CC"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function f_TC_7_1_1_8_3_NR_</w:t>
      </w:r>
      <w:proofErr w:type="gramStart"/>
      <w:r w:rsidRPr="00E35F0B">
        <w:rPr>
          <w:rFonts w:ascii="Courier New" w:hAnsi="Courier New" w:cs="Courier New"/>
          <w:sz w:val="18"/>
          <w:szCs w:val="18"/>
        </w:rPr>
        <w:t>TestBody(</w:t>
      </w:r>
      <w:proofErr w:type="gramEnd"/>
      <w:r w:rsidRPr="00E35F0B">
        <w:rPr>
          <w:rFonts w:ascii="Courier New" w:hAnsi="Courier New" w:cs="Courier New"/>
          <w:sz w:val="18"/>
          <w:szCs w:val="18"/>
        </w:rPr>
        <w:t>) runs on NR5GC_PTC</w:t>
      </w:r>
    </w:p>
    <w:p w14:paraId="69ADAB21"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lastRenderedPageBreak/>
        <w:t xml:space="preserve">  </w:t>
      </w:r>
      <w:proofErr w:type="gramStart"/>
      <w:r w:rsidRPr="00E35F0B">
        <w:rPr>
          <w:rFonts w:ascii="Courier New" w:hAnsi="Courier New" w:cs="Courier New"/>
          <w:sz w:val="18"/>
          <w:szCs w:val="18"/>
        </w:rPr>
        <w:t xml:space="preserve">{ </w:t>
      </w:r>
      <w:r w:rsidRPr="00E35F0B">
        <w:rPr>
          <w:rFonts w:ascii="Courier New" w:hAnsi="Courier New" w:cs="Courier New"/>
          <w:sz w:val="18"/>
          <w:szCs w:val="18"/>
          <w:highlight w:val="green"/>
        </w:rPr>
        <w:t>/</w:t>
      </w:r>
      <w:proofErr w:type="gramEnd"/>
      <w:r w:rsidRPr="00E35F0B">
        <w:rPr>
          <w:rFonts w:ascii="Courier New" w:hAnsi="Courier New" w:cs="Courier New"/>
          <w:sz w:val="18"/>
          <w:szCs w:val="18"/>
          <w:highlight w:val="green"/>
        </w:rPr>
        <w:t>/@sic R5s240142 sic@</w:t>
      </w:r>
    </w:p>
    <w:p w14:paraId="468AF279"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var template (value) </w:t>
      </w:r>
      <w:proofErr w:type="spellStart"/>
      <w:r w:rsidRPr="00E35F0B">
        <w:rPr>
          <w:rFonts w:ascii="Courier New" w:hAnsi="Courier New" w:cs="Courier New"/>
          <w:sz w:val="18"/>
          <w:szCs w:val="18"/>
        </w:rPr>
        <w:t>BWP_DownlinkCommon</w:t>
      </w:r>
      <w:proofErr w:type="spellEnd"/>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v_BWP_</w:t>
      </w:r>
      <w:proofErr w:type="gramStart"/>
      <w:r w:rsidRPr="00E35F0B">
        <w:rPr>
          <w:rFonts w:ascii="Courier New" w:hAnsi="Courier New" w:cs="Courier New"/>
          <w:sz w:val="18"/>
          <w:szCs w:val="18"/>
        </w:rPr>
        <w:t>DownlinkCommon</w:t>
      </w:r>
      <w:proofErr w:type="spellEnd"/>
      <w:r w:rsidRPr="00E35F0B">
        <w:rPr>
          <w:rFonts w:ascii="Courier New" w:hAnsi="Courier New" w:cs="Courier New"/>
          <w:sz w:val="18"/>
          <w:szCs w:val="18"/>
        </w:rPr>
        <w:t>;</w:t>
      </w:r>
      <w:proofErr w:type="gramEnd"/>
    </w:p>
    <w:p w14:paraId="5B84D9E2"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var template (value) </w:t>
      </w:r>
      <w:proofErr w:type="spellStart"/>
      <w:r w:rsidRPr="00E35F0B">
        <w:rPr>
          <w:rFonts w:ascii="Courier New" w:hAnsi="Courier New" w:cs="Courier New"/>
          <w:sz w:val="18"/>
          <w:szCs w:val="18"/>
        </w:rPr>
        <w:t>NR_DownlinkBWP_Type</w:t>
      </w:r>
      <w:proofErr w:type="spellEnd"/>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v_NR_</w:t>
      </w:r>
      <w:proofErr w:type="gramStart"/>
      <w:r w:rsidRPr="00E35F0B">
        <w:rPr>
          <w:rFonts w:ascii="Courier New" w:hAnsi="Courier New" w:cs="Courier New"/>
          <w:sz w:val="18"/>
          <w:szCs w:val="18"/>
        </w:rPr>
        <w:t>DownlinkBWP</w:t>
      </w:r>
      <w:proofErr w:type="spellEnd"/>
      <w:r w:rsidRPr="00E35F0B">
        <w:rPr>
          <w:rFonts w:ascii="Courier New" w:hAnsi="Courier New" w:cs="Courier New"/>
          <w:sz w:val="18"/>
          <w:szCs w:val="18"/>
        </w:rPr>
        <w:t>;</w:t>
      </w:r>
      <w:proofErr w:type="gramEnd"/>
    </w:p>
    <w:p w14:paraId="12A78959"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var template(value) </w:t>
      </w:r>
      <w:proofErr w:type="spellStart"/>
      <w:r w:rsidRPr="00E35F0B">
        <w:rPr>
          <w:rFonts w:ascii="Courier New" w:hAnsi="Courier New" w:cs="Courier New"/>
          <w:sz w:val="18"/>
          <w:szCs w:val="18"/>
        </w:rPr>
        <w:t>NR_UplinkBWP_Type</w:t>
      </w:r>
      <w:proofErr w:type="spellEnd"/>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v_NR_</w:t>
      </w:r>
      <w:proofErr w:type="gramStart"/>
      <w:r w:rsidRPr="00E35F0B">
        <w:rPr>
          <w:rFonts w:ascii="Courier New" w:hAnsi="Courier New" w:cs="Courier New"/>
          <w:sz w:val="18"/>
          <w:szCs w:val="18"/>
        </w:rPr>
        <w:t>UplinkBWP</w:t>
      </w:r>
      <w:proofErr w:type="spellEnd"/>
      <w:r w:rsidRPr="00E35F0B">
        <w:rPr>
          <w:rFonts w:ascii="Courier New" w:hAnsi="Courier New" w:cs="Courier New"/>
          <w:sz w:val="18"/>
          <w:szCs w:val="18"/>
        </w:rPr>
        <w:t xml:space="preserve">;   </w:t>
      </w:r>
      <w:proofErr w:type="gramEnd"/>
      <w:r w:rsidRPr="00E35F0B">
        <w:rPr>
          <w:rFonts w:ascii="Courier New" w:hAnsi="Courier New" w:cs="Courier New"/>
          <w:sz w:val="18"/>
          <w:szCs w:val="18"/>
        </w:rPr>
        <w:t xml:space="preserve">  //@sic R5s240142 sic@</w:t>
      </w:r>
    </w:p>
    <w:p w14:paraId="404CD16E"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var template (value) </w:t>
      </w:r>
      <w:proofErr w:type="spellStart"/>
      <w:r w:rsidRPr="00E35F0B">
        <w:rPr>
          <w:rFonts w:ascii="Courier New" w:hAnsi="Courier New" w:cs="Courier New"/>
          <w:sz w:val="18"/>
          <w:szCs w:val="18"/>
        </w:rPr>
        <w:t>NR_SearchSpace_NrofCandidates_Type</w:t>
      </w:r>
      <w:proofErr w:type="spellEnd"/>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w:t>
      </w:r>
      <w:proofErr w:type="gramStart"/>
      <w:r w:rsidRPr="00E35F0B">
        <w:rPr>
          <w:rFonts w:ascii="Courier New" w:hAnsi="Courier New" w:cs="Courier New"/>
          <w:sz w:val="18"/>
          <w:szCs w:val="18"/>
        </w:rPr>
        <w:t>NrofCandidates</w:t>
      </w:r>
      <w:proofErr w:type="spellEnd"/>
      <w:r w:rsidRPr="00E35F0B">
        <w:rPr>
          <w:rFonts w:ascii="Courier New" w:hAnsi="Courier New" w:cs="Courier New"/>
          <w:sz w:val="18"/>
          <w:szCs w:val="18"/>
        </w:rPr>
        <w:t>;</w:t>
      </w:r>
      <w:proofErr w:type="gramEnd"/>
    </w:p>
    <w:p w14:paraId="5E0B4858"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var template (omit) </w:t>
      </w:r>
      <w:proofErr w:type="spellStart"/>
      <w:r w:rsidRPr="00E35F0B">
        <w:rPr>
          <w:rFonts w:ascii="Courier New" w:hAnsi="Courier New" w:cs="Courier New"/>
          <w:sz w:val="18"/>
          <w:szCs w:val="18"/>
        </w:rPr>
        <w:t>NR_PcchConfig_Type</w:t>
      </w:r>
      <w:proofErr w:type="spellEnd"/>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w:t>
      </w:r>
      <w:proofErr w:type="gramStart"/>
      <w:r w:rsidRPr="00E35F0B">
        <w:rPr>
          <w:rFonts w:ascii="Courier New" w:hAnsi="Courier New" w:cs="Courier New"/>
          <w:sz w:val="18"/>
          <w:szCs w:val="18"/>
        </w:rPr>
        <w:t>PcchConfig</w:t>
      </w:r>
      <w:proofErr w:type="spellEnd"/>
      <w:r w:rsidRPr="00E35F0B">
        <w:rPr>
          <w:rFonts w:ascii="Courier New" w:hAnsi="Courier New" w:cs="Courier New"/>
          <w:sz w:val="18"/>
          <w:szCs w:val="18"/>
        </w:rPr>
        <w:t>:=</w:t>
      </w:r>
      <w:proofErr w:type="gramEnd"/>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f_NR_InitialisePcchConfig</w:t>
      </w:r>
      <w:proofErr w:type="spellEnd"/>
      <w:r w:rsidRPr="00E35F0B">
        <w:rPr>
          <w:rFonts w:ascii="Courier New" w:hAnsi="Courier New" w:cs="Courier New"/>
          <w:sz w:val="18"/>
          <w:szCs w:val="18"/>
        </w:rPr>
        <w:t>(nr_Cell2);</w:t>
      </w:r>
    </w:p>
    <w:p w14:paraId="71E33A92"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var </w:t>
      </w:r>
      <w:proofErr w:type="spellStart"/>
      <w:r w:rsidRPr="00E35F0B">
        <w:rPr>
          <w:rFonts w:ascii="Courier New" w:hAnsi="Courier New" w:cs="Courier New"/>
          <w:sz w:val="18"/>
          <w:szCs w:val="18"/>
        </w:rPr>
        <w:t>NG_NAS_GutiParameters_Type</w:t>
      </w:r>
      <w:proofErr w:type="spellEnd"/>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w:t>
      </w:r>
      <w:proofErr w:type="gramStart"/>
      <w:r w:rsidRPr="00E35F0B">
        <w:rPr>
          <w:rFonts w:ascii="Courier New" w:hAnsi="Courier New" w:cs="Courier New"/>
          <w:sz w:val="18"/>
          <w:szCs w:val="18"/>
        </w:rPr>
        <w:t>GutiParameters</w:t>
      </w:r>
      <w:proofErr w:type="spellEnd"/>
      <w:r w:rsidRPr="00E35F0B">
        <w:rPr>
          <w:rFonts w:ascii="Courier New" w:hAnsi="Courier New" w:cs="Courier New"/>
          <w:sz w:val="18"/>
          <w:szCs w:val="18"/>
        </w:rPr>
        <w:t xml:space="preserve"> :</w:t>
      </w:r>
      <w:proofErr w:type="gramEnd"/>
      <w:r w:rsidRPr="00E35F0B">
        <w:rPr>
          <w:rFonts w:ascii="Courier New" w:hAnsi="Courier New" w:cs="Courier New"/>
          <w:sz w:val="18"/>
          <w:szCs w:val="18"/>
        </w:rPr>
        <w:t>= f_NR5GC_CellInfo_GetGutiParameters(nr_Cell2);</w:t>
      </w:r>
    </w:p>
    <w:p w14:paraId="354AF4BE"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var NG_5G_S_TMSI v_NG_5G_S_</w:t>
      </w:r>
      <w:proofErr w:type="gramStart"/>
      <w:r w:rsidRPr="00E35F0B">
        <w:rPr>
          <w:rFonts w:ascii="Courier New" w:hAnsi="Courier New" w:cs="Courier New"/>
          <w:sz w:val="18"/>
          <w:szCs w:val="18"/>
        </w:rPr>
        <w:t>TMSI :</w:t>
      </w:r>
      <w:proofErr w:type="gramEnd"/>
      <w:r w:rsidRPr="00E35F0B">
        <w:rPr>
          <w:rFonts w:ascii="Courier New" w:hAnsi="Courier New" w:cs="Courier New"/>
          <w:sz w:val="18"/>
          <w:szCs w:val="18"/>
        </w:rPr>
        <w:t>= f_NR_Get5G_S_TMSI_FromGuti(</w:t>
      </w:r>
      <w:proofErr w:type="spellStart"/>
      <w:r w:rsidRPr="00E35F0B">
        <w:rPr>
          <w:rFonts w:ascii="Courier New" w:hAnsi="Courier New" w:cs="Courier New"/>
          <w:sz w:val="18"/>
          <w:szCs w:val="18"/>
        </w:rPr>
        <w:t>v_GutiParameters</w:t>
      </w:r>
      <w:proofErr w:type="spellEnd"/>
      <w:r w:rsidRPr="00E35F0B">
        <w:rPr>
          <w:rFonts w:ascii="Courier New" w:hAnsi="Courier New" w:cs="Courier New"/>
          <w:sz w:val="18"/>
          <w:szCs w:val="18"/>
        </w:rPr>
        <w:t>);</w:t>
      </w:r>
    </w:p>
    <w:p w14:paraId="179BE0B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var </w:t>
      </w:r>
      <w:proofErr w:type="spellStart"/>
      <w:r w:rsidRPr="00E35F0B">
        <w:rPr>
          <w:rFonts w:ascii="Courier New" w:hAnsi="Courier New" w:cs="Courier New"/>
          <w:sz w:val="18"/>
          <w:szCs w:val="18"/>
        </w:rPr>
        <w:t>NG_NAS_MSG_Indication_Type</w:t>
      </w:r>
      <w:proofErr w:type="spellEnd"/>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w:t>
      </w:r>
      <w:proofErr w:type="gramStart"/>
      <w:r w:rsidRPr="00E35F0B">
        <w:rPr>
          <w:rFonts w:ascii="Courier New" w:hAnsi="Courier New" w:cs="Courier New"/>
          <w:sz w:val="18"/>
          <w:szCs w:val="18"/>
        </w:rPr>
        <w:t>NasInd</w:t>
      </w:r>
      <w:proofErr w:type="spellEnd"/>
      <w:r w:rsidRPr="00E35F0B">
        <w:rPr>
          <w:rFonts w:ascii="Courier New" w:hAnsi="Courier New" w:cs="Courier New"/>
          <w:sz w:val="18"/>
          <w:szCs w:val="18"/>
        </w:rPr>
        <w:t>;</w:t>
      </w:r>
      <w:proofErr w:type="gramEnd"/>
    </w:p>
    <w:p w14:paraId="5207743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rPr>
        <w:t xml:space="preserve">    </w:t>
      </w:r>
      <w:r w:rsidRPr="00E35F0B">
        <w:rPr>
          <w:rFonts w:ascii="Courier New" w:hAnsi="Courier New" w:cs="Courier New"/>
          <w:sz w:val="18"/>
          <w:szCs w:val="18"/>
          <w:highlight w:val="green"/>
        </w:rPr>
        <w:t xml:space="preserve">var </w:t>
      </w:r>
      <w:proofErr w:type="spellStart"/>
      <w:r w:rsidRPr="00E35F0B">
        <w:rPr>
          <w:rFonts w:ascii="Courier New" w:hAnsi="Courier New" w:cs="Courier New"/>
          <w:sz w:val="18"/>
          <w:szCs w:val="18"/>
          <w:highlight w:val="green"/>
        </w:rPr>
        <w:t>boolean</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v_RRCSetupRequest_</w:t>
      </w:r>
      <w:proofErr w:type="gramStart"/>
      <w:r w:rsidRPr="00E35F0B">
        <w:rPr>
          <w:rFonts w:ascii="Courier New" w:hAnsi="Courier New" w:cs="Courier New"/>
          <w:sz w:val="18"/>
          <w:szCs w:val="18"/>
          <w:highlight w:val="green"/>
        </w:rPr>
        <w:t>Received</w:t>
      </w:r>
      <w:proofErr w:type="spellEnd"/>
      <w:r w:rsidRPr="00E35F0B">
        <w:rPr>
          <w:rFonts w:ascii="Courier New" w:hAnsi="Courier New" w:cs="Courier New"/>
          <w:sz w:val="18"/>
          <w:szCs w:val="18"/>
          <w:highlight w:val="green"/>
        </w:rPr>
        <w:t xml:space="preserve"> :</w:t>
      </w:r>
      <w:proofErr w:type="gramEnd"/>
      <w:r w:rsidRPr="00E35F0B">
        <w:rPr>
          <w:rFonts w:ascii="Courier New" w:hAnsi="Courier New" w:cs="Courier New"/>
          <w:sz w:val="18"/>
          <w:szCs w:val="18"/>
          <w:highlight w:val="green"/>
        </w:rPr>
        <w:t>= false;</w:t>
      </w:r>
    </w:p>
    <w:p w14:paraId="030319C3"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var </w:t>
      </w:r>
      <w:proofErr w:type="spellStart"/>
      <w:r w:rsidRPr="00E35F0B">
        <w:rPr>
          <w:rFonts w:ascii="Courier New" w:hAnsi="Courier New" w:cs="Courier New"/>
          <w:sz w:val="18"/>
          <w:szCs w:val="18"/>
          <w:highlight w:val="green"/>
        </w:rPr>
        <w:t>boolean</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v_RRCSetupRequestComplete_</w:t>
      </w:r>
      <w:proofErr w:type="gramStart"/>
      <w:r w:rsidRPr="00E35F0B">
        <w:rPr>
          <w:rFonts w:ascii="Courier New" w:hAnsi="Courier New" w:cs="Courier New"/>
          <w:sz w:val="18"/>
          <w:szCs w:val="18"/>
          <w:highlight w:val="green"/>
        </w:rPr>
        <w:t>Received</w:t>
      </w:r>
      <w:proofErr w:type="spellEnd"/>
      <w:r w:rsidRPr="00E35F0B">
        <w:rPr>
          <w:rFonts w:ascii="Courier New" w:hAnsi="Courier New" w:cs="Courier New"/>
          <w:sz w:val="18"/>
          <w:szCs w:val="18"/>
          <w:highlight w:val="green"/>
        </w:rPr>
        <w:t xml:space="preserve"> :</w:t>
      </w:r>
      <w:proofErr w:type="gramEnd"/>
      <w:r w:rsidRPr="00E35F0B">
        <w:rPr>
          <w:rFonts w:ascii="Courier New" w:hAnsi="Courier New" w:cs="Courier New"/>
          <w:sz w:val="18"/>
          <w:szCs w:val="18"/>
          <w:highlight w:val="green"/>
        </w:rPr>
        <w:t>= false;</w:t>
      </w:r>
    </w:p>
    <w:p w14:paraId="28FFF9E6"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var </w:t>
      </w:r>
      <w:proofErr w:type="spellStart"/>
      <w:r w:rsidRPr="00E35F0B">
        <w:rPr>
          <w:rFonts w:ascii="Courier New" w:hAnsi="Courier New" w:cs="Courier New"/>
          <w:sz w:val="18"/>
          <w:szCs w:val="18"/>
          <w:highlight w:val="green"/>
        </w:rPr>
        <w:t>boolean</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v_LCID_</w:t>
      </w:r>
      <w:proofErr w:type="gramStart"/>
      <w:r w:rsidRPr="00E35F0B">
        <w:rPr>
          <w:rFonts w:ascii="Courier New" w:hAnsi="Courier New" w:cs="Courier New"/>
          <w:sz w:val="18"/>
          <w:szCs w:val="18"/>
          <w:highlight w:val="green"/>
        </w:rPr>
        <w:t>Received</w:t>
      </w:r>
      <w:proofErr w:type="spellEnd"/>
      <w:r w:rsidRPr="00E35F0B">
        <w:rPr>
          <w:rFonts w:ascii="Courier New" w:hAnsi="Courier New" w:cs="Courier New"/>
          <w:sz w:val="18"/>
          <w:szCs w:val="18"/>
          <w:highlight w:val="green"/>
        </w:rPr>
        <w:t xml:space="preserve"> :</w:t>
      </w:r>
      <w:proofErr w:type="gramEnd"/>
      <w:r w:rsidRPr="00E35F0B">
        <w:rPr>
          <w:rFonts w:ascii="Courier New" w:hAnsi="Courier New" w:cs="Courier New"/>
          <w:sz w:val="18"/>
          <w:szCs w:val="18"/>
          <w:highlight w:val="green"/>
        </w:rPr>
        <w:t>= false;</w:t>
      </w:r>
    </w:p>
    <w:p w14:paraId="7F22BEE6"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var </w:t>
      </w:r>
      <w:proofErr w:type="spellStart"/>
      <w:r w:rsidRPr="00E35F0B">
        <w:rPr>
          <w:rFonts w:ascii="Courier New" w:hAnsi="Courier New" w:cs="Courier New"/>
          <w:sz w:val="18"/>
          <w:szCs w:val="18"/>
          <w:highlight w:val="green"/>
        </w:rPr>
        <w:t>boolean</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v_UL_HARQ_</w:t>
      </w:r>
      <w:proofErr w:type="gramStart"/>
      <w:r w:rsidRPr="00E35F0B">
        <w:rPr>
          <w:rFonts w:ascii="Courier New" w:hAnsi="Courier New" w:cs="Courier New"/>
          <w:sz w:val="18"/>
          <w:szCs w:val="18"/>
          <w:highlight w:val="green"/>
        </w:rPr>
        <w:t>Received</w:t>
      </w:r>
      <w:proofErr w:type="spellEnd"/>
      <w:r w:rsidRPr="00E35F0B">
        <w:rPr>
          <w:rFonts w:ascii="Courier New" w:hAnsi="Courier New" w:cs="Courier New"/>
          <w:sz w:val="18"/>
          <w:szCs w:val="18"/>
          <w:highlight w:val="green"/>
        </w:rPr>
        <w:t xml:space="preserve"> :</w:t>
      </w:r>
      <w:proofErr w:type="gramEnd"/>
      <w:r w:rsidRPr="00E35F0B">
        <w:rPr>
          <w:rFonts w:ascii="Courier New" w:hAnsi="Courier New" w:cs="Courier New"/>
          <w:sz w:val="18"/>
          <w:szCs w:val="18"/>
          <w:highlight w:val="green"/>
        </w:rPr>
        <w:t>= false;</w:t>
      </w:r>
    </w:p>
    <w:p w14:paraId="7302864C"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var NR_SRB_COMMON_IND </w:t>
      </w:r>
      <w:proofErr w:type="spellStart"/>
      <w:r w:rsidRPr="00E35F0B">
        <w:rPr>
          <w:rFonts w:ascii="Courier New" w:hAnsi="Courier New" w:cs="Courier New"/>
          <w:sz w:val="18"/>
          <w:szCs w:val="18"/>
          <w:highlight w:val="green"/>
        </w:rPr>
        <w:t>v_SRB_COMMON_</w:t>
      </w:r>
      <w:proofErr w:type="gramStart"/>
      <w:r w:rsidRPr="00E35F0B">
        <w:rPr>
          <w:rFonts w:ascii="Courier New" w:hAnsi="Courier New" w:cs="Courier New"/>
          <w:sz w:val="18"/>
          <w:szCs w:val="18"/>
          <w:highlight w:val="green"/>
        </w:rPr>
        <w:t>IND</w:t>
      </w:r>
      <w:proofErr w:type="spellEnd"/>
      <w:r w:rsidRPr="00E35F0B">
        <w:rPr>
          <w:rFonts w:ascii="Courier New" w:hAnsi="Courier New" w:cs="Courier New"/>
          <w:sz w:val="18"/>
          <w:szCs w:val="18"/>
          <w:highlight w:val="green"/>
        </w:rPr>
        <w:t>;</w:t>
      </w:r>
      <w:proofErr w:type="gramEnd"/>
    </w:p>
    <w:p w14:paraId="42E6FE7B"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lang w:val="de-DE"/>
        </w:rPr>
      </w:pPr>
      <w:r w:rsidRPr="00E35F0B">
        <w:rPr>
          <w:rFonts w:ascii="Courier New" w:hAnsi="Courier New" w:cs="Courier New"/>
          <w:sz w:val="18"/>
          <w:szCs w:val="18"/>
          <w:highlight w:val="green"/>
        </w:rPr>
        <w:t xml:space="preserve">    </w:t>
      </w:r>
      <w:r w:rsidRPr="00E35F0B">
        <w:rPr>
          <w:rFonts w:ascii="Courier New" w:hAnsi="Courier New" w:cs="Courier New"/>
          <w:sz w:val="18"/>
          <w:szCs w:val="18"/>
          <w:highlight w:val="green"/>
          <w:lang w:val="de-DE"/>
        </w:rPr>
        <w:t>var NR_SYSTEM_IND v_SYSTEM_IND;</w:t>
      </w:r>
    </w:p>
    <w:p w14:paraId="32BD8BA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lang w:val="de-DE"/>
        </w:rPr>
        <w:t xml:space="preserve">    </w:t>
      </w:r>
      <w:r w:rsidRPr="00E35F0B">
        <w:rPr>
          <w:rFonts w:ascii="Courier New" w:hAnsi="Courier New" w:cs="Courier New"/>
          <w:sz w:val="18"/>
          <w:szCs w:val="18"/>
          <w:highlight w:val="green"/>
        </w:rPr>
        <w:t xml:space="preserve">var </w:t>
      </w:r>
      <w:proofErr w:type="spellStart"/>
      <w:r w:rsidRPr="00E35F0B">
        <w:rPr>
          <w:rFonts w:ascii="Courier New" w:hAnsi="Courier New" w:cs="Courier New"/>
          <w:sz w:val="18"/>
          <w:szCs w:val="18"/>
          <w:highlight w:val="green"/>
        </w:rPr>
        <w:t>SubFrameTiming_Type</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w:t>
      </w:r>
      <w:proofErr w:type="gramStart"/>
      <w:r w:rsidRPr="00E35F0B">
        <w:rPr>
          <w:rFonts w:ascii="Courier New" w:hAnsi="Courier New" w:cs="Courier New"/>
          <w:sz w:val="18"/>
          <w:szCs w:val="18"/>
          <w:highlight w:val="green"/>
        </w:rPr>
        <w:t>TimingRRCSetupRequest</w:t>
      </w:r>
      <w:proofErr w:type="spellEnd"/>
      <w:r w:rsidRPr="00E35F0B">
        <w:rPr>
          <w:rFonts w:ascii="Courier New" w:hAnsi="Courier New" w:cs="Courier New"/>
          <w:sz w:val="18"/>
          <w:szCs w:val="18"/>
          <w:highlight w:val="green"/>
        </w:rPr>
        <w:t>;</w:t>
      </w:r>
      <w:proofErr w:type="gramEnd"/>
    </w:p>
    <w:p w14:paraId="2CA44144"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highlight w:val="green"/>
        </w:rPr>
        <w:t xml:space="preserve">    var </w:t>
      </w:r>
      <w:proofErr w:type="spellStart"/>
      <w:r w:rsidRPr="00E35F0B">
        <w:rPr>
          <w:rFonts w:ascii="Courier New" w:hAnsi="Courier New" w:cs="Courier New"/>
          <w:sz w:val="18"/>
          <w:szCs w:val="18"/>
          <w:highlight w:val="green"/>
        </w:rPr>
        <w:t>SubFrameTiming_Type</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v_Timing_UL_</w:t>
      </w:r>
      <w:proofErr w:type="gramStart"/>
      <w:r w:rsidRPr="00E35F0B">
        <w:rPr>
          <w:rFonts w:ascii="Courier New" w:hAnsi="Courier New" w:cs="Courier New"/>
          <w:sz w:val="18"/>
          <w:szCs w:val="18"/>
          <w:highlight w:val="green"/>
        </w:rPr>
        <w:t>HARQ</w:t>
      </w:r>
      <w:proofErr w:type="spellEnd"/>
      <w:r w:rsidRPr="00E35F0B">
        <w:rPr>
          <w:rFonts w:ascii="Courier New" w:hAnsi="Courier New" w:cs="Courier New"/>
          <w:sz w:val="18"/>
          <w:szCs w:val="18"/>
          <w:highlight w:val="green"/>
        </w:rPr>
        <w:t>;</w:t>
      </w:r>
      <w:proofErr w:type="gramEnd"/>
    </w:p>
    <w:p w14:paraId="3468AA3E"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
    <w:p w14:paraId="2E57CC83"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//Initialise RedCap specific Initial UL BWP in SIB1</w:t>
      </w:r>
    </w:p>
    <w:p w14:paraId="794D9C12"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//@sic R5s240142 sic@</w:t>
      </w:r>
    </w:p>
    <w:p w14:paraId="3169609E"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v_NR_</w:t>
      </w:r>
      <w:proofErr w:type="gramStart"/>
      <w:r w:rsidRPr="00E35F0B">
        <w:rPr>
          <w:rFonts w:ascii="Courier New" w:hAnsi="Courier New" w:cs="Courier New"/>
          <w:sz w:val="18"/>
          <w:szCs w:val="18"/>
        </w:rPr>
        <w:t>UplinkBWP</w:t>
      </w:r>
      <w:proofErr w:type="spellEnd"/>
      <w:r w:rsidRPr="00E35F0B">
        <w:rPr>
          <w:rFonts w:ascii="Courier New" w:hAnsi="Courier New" w:cs="Courier New"/>
          <w:sz w:val="18"/>
          <w:szCs w:val="18"/>
        </w:rPr>
        <w:t xml:space="preserve"> :</w:t>
      </w:r>
      <w:proofErr w:type="gramEnd"/>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f_GetInitialUplinkBWP_RedCap</w:t>
      </w:r>
      <w:proofErr w:type="spellEnd"/>
      <w:r w:rsidRPr="00E35F0B">
        <w:rPr>
          <w:rFonts w:ascii="Courier New" w:hAnsi="Courier New" w:cs="Courier New"/>
          <w:sz w:val="18"/>
          <w:szCs w:val="18"/>
        </w:rPr>
        <w:t>(nr_Cell2, cs_PUCCH_ConfigCommon_71183, omit);</w:t>
      </w:r>
    </w:p>
    <w:p w14:paraId="32AC4D7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f_NR_CellInfo_SetSIB1_InitialUplinkBWP_</w:t>
      </w:r>
      <w:proofErr w:type="gramStart"/>
      <w:r w:rsidRPr="00E35F0B">
        <w:rPr>
          <w:rFonts w:ascii="Courier New" w:hAnsi="Courier New" w:cs="Courier New"/>
          <w:sz w:val="18"/>
          <w:szCs w:val="18"/>
        </w:rPr>
        <w:t>RedCap(</w:t>
      </w:r>
      <w:proofErr w:type="gramEnd"/>
      <w:r w:rsidRPr="00E35F0B">
        <w:rPr>
          <w:rFonts w:ascii="Courier New" w:hAnsi="Courier New" w:cs="Courier New"/>
          <w:sz w:val="18"/>
          <w:szCs w:val="18"/>
        </w:rPr>
        <w:t>nr_Cell2, v_NR_UplinkBWP.Common.R15);</w:t>
      </w:r>
    </w:p>
    <w:p w14:paraId="17248D53"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p>
    <w:p w14:paraId="704E5A61"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//Initialise RedCap specific Initial DL BWP</w:t>
      </w:r>
    </w:p>
    <w:p w14:paraId="08EE220B"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//Initialise RedCap initial DL BWP in SIB1</w:t>
      </w:r>
    </w:p>
    <w:p w14:paraId="329CBB91"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if (f_NR_CellInfo_GetIsFR1(nr_Cell2)) </w:t>
      </w:r>
      <w:proofErr w:type="gramStart"/>
      <w:r w:rsidRPr="00E35F0B">
        <w:rPr>
          <w:rFonts w:ascii="Courier New" w:hAnsi="Courier New" w:cs="Courier New"/>
          <w:sz w:val="18"/>
          <w:szCs w:val="18"/>
        </w:rPr>
        <w:t xml:space="preserve">{  </w:t>
      </w:r>
      <w:proofErr w:type="gramEnd"/>
      <w:r w:rsidRPr="00E35F0B">
        <w:rPr>
          <w:rFonts w:ascii="Courier New" w:hAnsi="Courier New" w:cs="Courier New"/>
          <w:sz w:val="18"/>
          <w:szCs w:val="18"/>
        </w:rPr>
        <w:t xml:space="preserve">       //FR1</w:t>
      </w:r>
    </w:p>
    <w:p w14:paraId="41D46CA9"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w:t>
      </w:r>
      <w:proofErr w:type="gramStart"/>
      <w:r w:rsidRPr="00E35F0B">
        <w:rPr>
          <w:rFonts w:ascii="Courier New" w:hAnsi="Courier New" w:cs="Courier New"/>
          <w:sz w:val="18"/>
          <w:szCs w:val="18"/>
        </w:rPr>
        <w:t>NrofCandidates</w:t>
      </w:r>
      <w:proofErr w:type="spellEnd"/>
      <w:r w:rsidRPr="00E35F0B">
        <w:rPr>
          <w:rFonts w:ascii="Courier New" w:hAnsi="Courier New" w:cs="Courier New"/>
          <w:sz w:val="18"/>
          <w:szCs w:val="18"/>
        </w:rPr>
        <w:t xml:space="preserve"> :</w:t>
      </w:r>
      <w:proofErr w:type="gramEnd"/>
      <w:r w:rsidRPr="00E35F0B">
        <w:rPr>
          <w:rFonts w:ascii="Courier New" w:hAnsi="Courier New" w:cs="Courier New"/>
          <w:sz w:val="18"/>
          <w:szCs w:val="18"/>
        </w:rPr>
        <w:t>= cs_38508_NrofCandidates_Def;</w:t>
      </w:r>
    </w:p>
    <w:p w14:paraId="0D597813"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else </w:t>
      </w:r>
      <w:proofErr w:type="gramStart"/>
      <w:r w:rsidRPr="00E35F0B">
        <w:rPr>
          <w:rFonts w:ascii="Courier New" w:hAnsi="Courier New" w:cs="Courier New"/>
          <w:sz w:val="18"/>
          <w:szCs w:val="18"/>
        </w:rPr>
        <w:t xml:space="preserve">{  </w:t>
      </w:r>
      <w:proofErr w:type="gramEnd"/>
      <w:r w:rsidRPr="00E35F0B">
        <w:rPr>
          <w:rFonts w:ascii="Courier New" w:hAnsi="Courier New" w:cs="Courier New"/>
          <w:sz w:val="18"/>
          <w:szCs w:val="18"/>
        </w:rPr>
        <w:t xml:space="preserve">                                      //FR2</w:t>
      </w:r>
    </w:p>
    <w:p w14:paraId="3C601AD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w:t>
      </w:r>
      <w:proofErr w:type="gramStart"/>
      <w:r w:rsidRPr="00E35F0B">
        <w:rPr>
          <w:rFonts w:ascii="Courier New" w:hAnsi="Courier New" w:cs="Courier New"/>
          <w:sz w:val="18"/>
          <w:szCs w:val="18"/>
        </w:rPr>
        <w:t>NrofCandidates</w:t>
      </w:r>
      <w:proofErr w:type="spellEnd"/>
      <w:r w:rsidRPr="00E35F0B">
        <w:rPr>
          <w:rFonts w:ascii="Courier New" w:hAnsi="Courier New" w:cs="Courier New"/>
          <w:sz w:val="18"/>
          <w:szCs w:val="18"/>
        </w:rPr>
        <w:t xml:space="preserve"> :</w:t>
      </w:r>
      <w:proofErr w:type="gramEnd"/>
      <w:r w:rsidRPr="00E35F0B">
        <w:rPr>
          <w:rFonts w:ascii="Courier New" w:hAnsi="Courier New" w:cs="Courier New"/>
          <w:sz w:val="18"/>
          <w:szCs w:val="18"/>
        </w:rPr>
        <w:t>= cds_38508_NrofCandidates_FR2</w:t>
      </w:r>
    </w:p>
    <w:p w14:paraId="4DF35F55"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
    <w:p w14:paraId="0C9D31EC"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v_BWP_</w:t>
      </w:r>
      <w:proofErr w:type="gramStart"/>
      <w:r w:rsidRPr="00E35F0B">
        <w:rPr>
          <w:rFonts w:ascii="Courier New" w:hAnsi="Courier New" w:cs="Courier New"/>
          <w:sz w:val="18"/>
          <w:szCs w:val="18"/>
        </w:rPr>
        <w:t>DownlinkCommon</w:t>
      </w:r>
      <w:proofErr w:type="spellEnd"/>
      <w:r w:rsidRPr="00E35F0B">
        <w:rPr>
          <w:rFonts w:ascii="Courier New" w:hAnsi="Courier New" w:cs="Courier New"/>
          <w:sz w:val="18"/>
          <w:szCs w:val="18"/>
        </w:rPr>
        <w:t xml:space="preserve"> :</w:t>
      </w:r>
      <w:proofErr w:type="gramEnd"/>
      <w:r w:rsidRPr="00E35F0B">
        <w:rPr>
          <w:rFonts w:ascii="Courier New" w:hAnsi="Courier New" w:cs="Courier New"/>
          <w:sz w:val="18"/>
          <w:szCs w:val="18"/>
        </w:rPr>
        <w:t>= fl_Get_InitialDownlinkBWP_RedCap(nr_Cell2,cs_PDCCH_ConfigCommon_71183(v_NrofCandidates));</w:t>
      </w:r>
    </w:p>
    <w:p w14:paraId="0590EFBF"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Add RedCap-specific initial DL BWP in SIB1 in the Cell Array</w:t>
      </w:r>
    </w:p>
    <w:p w14:paraId="244A310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f_NR_CellInfo_SetSIB1_InitialDownlinkBWP_</w:t>
      </w:r>
      <w:proofErr w:type="gramStart"/>
      <w:r w:rsidRPr="00E35F0B">
        <w:rPr>
          <w:rFonts w:ascii="Courier New" w:hAnsi="Courier New" w:cs="Courier New"/>
          <w:sz w:val="18"/>
          <w:szCs w:val="18"/>
        </w:rPr>
        <w:t>RedCap(</w:t>
      </w:r>
      <w:proofErr w:type="gramEnd"/>
      <w:r w:rsidRPr="00E35F0B">
        <w:rPr>
          <w:rFonts w:ascii="Courier New" w:hAnsi="Courier New" w:cs="Courier New"/>
          <w:sz w:val="18"/>
          <w:szCs w:val="18"/>
        </w:rPr>
        <w:t xml:space="preserve">nr_Cell2, </w:t>
      </w:r>
      <w:proofErr w:type="spellStart"/>
      <w:r w:rsidRPr="00E35F0B">
        <w:rPr>
          <w:rFonts w:ascii="Courier New" w:hAnsi="Courier New" w:cs="Courier New"/>
          <w:sz w:val="18"/>
          <w:szCs w:val="18"/>
        </w:rPr>
        <w:t>v_BWP_DownlinkCommon</w:t>
      </w:r>
      <w:proofErr w:type="spellEnd"/>
      <w:r w:rsidRPr="00E35F0B">
        <w:rPr>
          <w:rFonts w:ascii="Courier New" w:hAnsi="Courier New" w:cs="Courier New"/>
          <w:sz w:val="18"/>
          <w:szCs w:val="18"/>
        </w:rPr>
        <w:t>);</w:t>
      </w:r>
    </w:p>
    <w:p w14:paraId="4D47ADB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p>
    <w:p w14:paraId="51DF121A"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//Initialise RedCap </w:t>
      </w:r>
      <w:proofErr w:type="spellStart"/>
      <w:r w:rsidRPr="00E35F0B">
        <w:rPr>
          <w:rFonts w:ascii="Courier New" w:hAnsi="Courier New" w:cs="Courier New"/>
          <w:sz w:val="18"/>
          <w:szCs w:val="18"/>
        </w:rPr>
        <w:t>initialBWP</w:t>
      </w:r>
      <w:proofErr w:type="spellEnd"/>
      <w:r w:rsidRPr="00E35F0B">
        <w:rPr>
          <w:rFonts w:ascii="Courier New" w:hAnsi="Courier New" w:cs="Courier New"/>
          <w:sz w:val="18"/>
          <w:szCs w:val="18"/>
        </w:rPr>
        <w:t xml:space="preserve"> for SS</w:t>
      </w:r>
    </w:p>
    <w:p w14:paraId="75C64F2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The RedCap-Specific initial downlink BWP information is provided in the cell reconfiguration ASP with:</w:t>
      </w:r>
    </w:p>
    <w:p w14:paraId="53D67D1A"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BWP Id 0</w:t>
      </w:r>
    </w:p>
    <w:p w14:paraId="668A3FA9"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DL SearchSpace Array for: cssType0 (SIB1), cssType1 (Msg2/Msg4) after initial access, cssType2 (paging), </w:t>
      </w:r>
      <w:proofErr w:type="spellStart"/>
      <w:r w:rsidRPr="00E35F0B">
        <w:rPr>
          <w:rFonts w:ascii="Courier New" w:hAnsi="Courier New" w:cs="Courier New"/>
          <w:sz w:val="18"/>
          <w:szCs w:val="18"/>
        </w:rPr>
        <w:t>uss</w:t>
      </w:r>
      <w:proofErr w:type="spellEnd"/>
    </w:p>
    <w:p w14:paraId="60B921D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v_NR_</w:t>
      </w:r>
      <w:proofErr w:type="gramStart"/>
      <w:r w:rsidRPr="00E35F0B">
        <w:rPr>
          <w:rFonts w:ascii="Courier New" w:hAnsi="Courier New" w:cs="Courier New"/>
          <w:sz w:val="18"/>
          <w:szCs w:val="18"/>
        </w:rPr>
        <w:t>DownlinkBWP</w:t>
      </w:r>
      <w:proofErr w:type="spellEnd"/>
      <w:r w:rsidRPr="00E35F0B">
        <w:rPr>
          <w:rFonts w:ascii="Courier New" w:hAnsi="Courier New" w:cs="Courier New"/>
          <w:sz w:val="18"/>
          <w:szCs w:val="18"/>
        </w:rPr>
        <w:t xml:space="preserve"> :</w:t>
      </w:r>
      <w:proofErr w:type="gramEnd"/>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fl_GetInitialNR_DownlinkBWP_RedCap</w:t>
      </w:r>
      <w:proofErr w:type="spellEnd"/>
      <w:r w:rsidRPr="00E35F0B">
        <w:rPr>
          <w:rFonts w:ascii="Courier New" w:hAnsi="Courier New" w:cs="Courier New"/>
          <w:sz w:val="18"/>
          <w:szCs w:val="18"/>
        </w:rPr>
        <w:t xml:space="preserve">(nr_Cell2, </w:t>
      </w:r>
      <w:proofErr w:type="spellStart"/>
      <w:r w:rsidRPr="00E35F0B">
        <w:rPr>
          <w:rFonts w:ascii="Courier New" w:hAnsi="Courier New" w:cs="Courier New"/>
          <w:sz w:val="18"/>
          <w:szCs w:val="18"/>
        </w:rPr>
        <w:t>v_NrofCandidates</w:t>
      </w:r>
      <w:proofErr w:type="spellEnd"/>
      <w:r w:rsidRPr="00E35F0B">
        <w:rPr>
          <w:rFonts w:ascii="Courier New" w:hAnsi="Courier New" w:cs="Courier New"/>
          <w:sz w:val="18"/>
          <w:szCs w:val="18"/>
        </w:rPr>
        <w:t>);</w:t>
      </w:r>
    </w:p>
    <w:p w14:paraId="39542114"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The </w:t>
      </w:r>
      <w:proofErr w:type="spellStart"/>
      <w:r w:rsidRPr="00E35F0B">
        <w:rPr>
          <w:rFonts w:ascii="Courier New" w:hAnsi="Courier New" w:cs="Courier New"/>
          <w:sz w:val="18"/>
          <w:szCs w:val="18"/>
        </w:rPr>
        <w:t>AssignedBWPs</w:t>
      </w:r>
      <w:proofErr w:type="spellEnd"/>
      <w:r w:rsidRPr="00E35F0B">
        <w:rPr>
          <w:rFonts w:ascii="Courier New" w:hAnsi="Courier New" w:cs="Courier New"/>
          <w:sz w:val="18"/>
          <w:szCs w:val="18"/>
        </w:rPr>
        <w:t xml:space="preserve"> are reconfigured from </w:t>
      </w:r>
      <w:proofErr w:type="spellStart"/>
      <w:r w:rsidRPr="00E35F0B">
        <w:rPr>
          <w:rFonts w:ascii="Courier New" w:hAnsi="Courier New" w:cs="Courier New"/>
          <w:sz w:val="18"/>
          <w:szCs w:val="18"/>
        </w:rPr>
        <w:t>InitialBWP</w:t>
      </w:r>
      <w:proofErr w:type="spellEnd"/>
      <w:r w:rsidRPr="00E35F0B">
        <w:rPr>
          <w:rFonts w:ascii="Courier New" w:hAnsi="Courier New" w:cs="Courier New"/>
          <w:sz w:val="18"/>
          <w:szCs w:val="18"/>
        </w:rPr>
        <w:t xml:space="preserve"> to </w:t>
      </w:r>
      <w:proofErr w:type="spellStart"/>
      <w:r w:rsidRPr="00E35F0B">
        <w:rPr>
          <w:rFonts w:ascii="Courier New" w:hAnsi="Courier New" w:cs="Courier New"/>
          <w:sz w:val="18"/>
          <w:szCs w:val="18"/>
        </w:rPr>
        <w:t>InitialBWP_RedCap</w:t>
      </w:r>
      <w:proofErr w:type="spellEnd"/>
      <w:r w:rsidRPr="00E35F0B">
        <w:rPr>
          <w:rFonts w:ascii="Courier New" w:hAnsi="Courier New" w:cs="Courier New"/>
          <w:sz w:val="18"/>
          <w:szCs w:val="18"/>
        </w:rPr>
        <w:t xml:space="preserve"> cell reconfiguration ASP with: SIB1, </w:t>
      </w:r>
      <w:proofErr w:type="spellStart"/>
      <w:r w:rsidRPr="00E35F0B">
        <w:rPr>
          <w:rFonts w:ascii="Courier New" w:hAnsi="Courier New" w:cs="Courier New"/>
          <w:sz w:val="18"/>
          <w:szCs w:val="18"/>
        </w:rPr>
        <w:t>RandomAccessResponse</w:t>
      </w:r>
      <w:proofErr w:type="spellEnd"/>
      <w:r w:rsidRPr="00E35F0B">
        <w:rPr>
          <w:rFonts w:ascii="Courier New" w:hAnsi="Courier New" w:cs="Courier New"/>
          <w:sz w:val="18"/>
          <w:szCs w:val="18"/>
        </w:rPr>
        <w:t xml:space="preserve">, </w:t>
      </w:r>
      <w:proofErr w:type="spellStart"/>
      <w:proofErr w:type="gramStart"/>
      <w:r w:rsidRPr="00E35F0B">
        <w:rPr>
          <w:rFonts w:ascii="Courier New" w:hAnsi="Courier New" w:cs="Courier New"/>
          <w:sz w:val="18"/>
          <w:szCs w:val="18"/>
        </w:rPr>
        <w:t>ContentionResolution</w:t>
      </w:r>
      <w:proofErr w:type="spellEnd"/>
      <w:r w:rsidRPr="00E35F0B">
        <w:rPr>
          <w:rFonts w:ascii="Courier New" w:hAnsi="Courier New" w:cs="Courier New"/>
          <w:sz w:val="18"/>
          <w:szCs w:val="18"/>
        </w:rPr>
        <w:t>(</w:t>
      </w:r>
      <w:proofErr w:type="gramEnd"/>
      <w:r w:rsidRPr="00E35F0B">
        <w:rPr>
          <w:rFonts w:ascii="Courier New" w:hAnsi="Courier New" w:cs="Courier New"/>
          <w:sz w:val="18"/>
          <w:szCs w:val="18"/>
        </w:rPr>
        <w:t xml:space="preserve">Msg4_Based), </w:t>
      </w:r>
      <w:proofErr w:type="spellStart"/>
      <w:r w:rsidRPr="00E35F0B">
        <w:rPr>
          <w:rFonts w:ascii="Courier New" w:hAnsi="Courier New" w:cs="Courier New"/>
          <w:sz w:val="18"/>
          <w:szCs w:val="18"/>
        </w:rPr>
        <w:t>PcchConfig</w:t>
      </w:r>
      <w:proofErr w:type="spellEnd"/>
    </w:p>
    <w:p w14:paraId="6B85CC49"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w:t>
      </w:r>
      <w:proofErr w:type="gramStart"/>
      <w:r w:rsidRPr="00E35F0B">
        <w:rPr>
          <w:rFonts w:ascii="Courier New" w:hAnsi="Courier New" w:cs="Courier New"/>
          <w:sz w:val="18"/>
          <w:szCs w:val="18"/>
        </w:rPr>
        <w:t>PcchConfig.SearchSpaceAndDci.AssignedBWPs</w:t>
      </w:r>
      <w:proofErr w:type="spellEnd"/>
      <w:proofErr w:type="gramEnd"/>
      <w:r w:rsidRPr="00E35F0B">
        <w:rPr>
          <w:rFonts w:ascii="Courier New" w:hAnsi="Courier New" w:cs="Courier New"/>
          <w:sz w:val="18"/>
          <w:szCs w:val="18"/>
        </w:rPr>
        <w:t xml:space="preserve"> := </w:t>
      </w:r>
      <w:proofErr w:type="spellStart"/>
      <w:r w:rsidRPr="00E35F0B">
        <w:rPr>
          <w:rFonts w:ascii="Courier New" w:hAnsi="Courier New" w:cs="Courier New"/>
          <w:sz w:val="18"/>
          <w:szCs w:val="18"/>
        </w:rPr>
        <w:t>cs_NR_AssignedBWPs_RedCapInitialBWP</w:t>
      </w:r>
      <w:proofErr w:type="spellEnd"/>
      <w:r w:rsidRPr="00E35F0B">
        <w:rPr>
          <w:rFonts w:ascii="Courier New" w:hAnsi="Courier New" w:cs="Courier New"/>
          <w:sz w:val="18"/>
          <w:szCs w:val="18"/>
        </w:rPr>
        <w:t>;</w:t>
      </w:r>
    </w:p>
    <w:p w14:paraId="06FB0C6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p>
    <w:p w14:paraId="68186778"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@siclog "Steps 1-2" </w:t>
      </w:r>
      <w:proofErr w:type="spellStart"/>
      <w:r w:rsidRPr="00E35F0B">
        <w:rPr>
          <w:rFonts w:ascii="Courier New" w:hAnsi="Courier New" w:cs="Courier New"/>
          <w:sz w:val="18"/>
          <w:szCs w:val="18"/>
        </w:rPr>
        <w:t>siclog</w:t>
      </w:r>
      <w:proofErr w:type="spellEnd"/>
      <w:r w:rsidRPr="00E35F0B">
        <w:rPr>
          <w:rFonts w:ascii="Courier New" w:hAnsi="Courier New" w:cs="Courier New"/>
          <w:sz w:val="18"/>
          <w:szCs w:val="18"/>
        </w:rPr>
        <w:t>@</w:t>
      </w:r>
    </w:p>
    <w:p w14:paraId="0B46577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The SS changes the SIB1 of NR Cell 1 2 to configure </w:t>
      </w:r>
      <w:proofErr w:type="spellStart"/>
      <w:r w:rsidRPr="00E35F0B">
        <w:rPr>
          <w:rFonts w:ascii="Courier New" w:hAnsi="Courier New" w:cs="Courier New"/>
          <w:sz w:val="18"/>
          <w:szCs w:val="18"/>
        </w:rPr>
        <w:t>initialDownlinkBWP</w:t>
      </w:r>
      <w:proofErr w:type="spellEnd"/>
      <w:r w:rsidRPr="00E35F0B">
        <w:rPr>
          <w:rFonts w:ascii="Courier New" w:hAnsi="Courier New" w:cs="Courier New"/>
          <w:sz w:val="18"/>
          <w:szCs w:val="18"/>
        </w:rPr>
        <w:t xml:space="preserve">-RedCap and </w:t>
      </w:r>
      <w:proofErr w:type="spellStart"/>
      <w:r w:rsidRPr="00E35F0B">
        <w:rPr>
          <w:rFonts w:ascii="Courier New" w:hAnsi="Courier New" w:cs="Courier New"/>
          <w:sz w:val="18"/>
          <w:szCs w:val="18"/>
        </w:rPr>
        <w:t>initialUplinkBWP</w:t>
      </w:r>
      <w:proofErr w:type="spellEnd"/>
      <w:r w:rsidRPr="00E35F0B">
        <w:rPr>
          <w:rFonts w:ascii="Courier New" w:hAnsi="Courier New" w:cs="Courier New"/>
          <w:sz w:val="18"/>
          <w:szCs w:val="18"/>
        </w:rPr>
        <w:t>-RedCap.</w:t>
      </w:r>
    </w:p>
    <w:p w14:paraId="24952C4C"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The SS transmits a </w:t>
      </w:r>
      <w:proofErr w:type="gramStart"/>
      <w:r w:rsidRPr="00E35F0B">
        <w:rPr>
          <w:rFonts w:ascii="Courier New" w:hAnsi="Courier New" w:cs="Courier New"/>
          <w:sz w:val="18"/>
          <w:szCs w:val="18"/>
        </w:rPr>
        <w:t>Short</w:t>
      </w:r>
      <w:proofErr w:type="gramEnd"/>
      <w:r w:rsidRPr="00E35F0B">
        <w:rPr>
          <w:rFonts w:ascii="Courier New" w:hAnsi="Courier New" w:cs="Courier New"/>
          <w:sz w:val="18"/>
          <w:szCs w:val="18"/>
        </w:rPr>
        <w:t xml:space="preserve"> message on PDCCH using P-RNTI indicating a </w:t>
      </w:r>
      <w:proofErr w:type="spellStart"/>
      <w:r w:rsidRPr="00E35F0B">
        <w:rPr>
          <w:rFonts w:ascii="Courier New" w:hAnsi="Courier New" w:cs="Courier New"/>
          <w:sz w:val="18"/>
          <w:szCs w:val="18"/>
        </w:rPr>
        <w:t>systemInfoModification</w:t>
      </w:r>
      <w:proofErr w:type="spellEnd"/>
      <w:r w:rsidRPr="00E35F0B">
        <w:rPr>
          <w:rFonts w:ascii="Courier New" w:hAnsi="Courier New" w:cs="Courier New"/>
          <w:sz w:val="18"/>
          <w:szCs w:val="18"/>
        </w:rPr>
        <w:t>.</w:t>
      </w:r>
    </w:p>
    <w:p w14:paraId="09D1137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f_NR_ModifySysinfo</w:t>
      </w:r>
      <w:proofErr w:type="spellEnd"/>
      <w:r w:rsidRPr="00E35F0B">
        <w:rPr>
          <w:rFonts w:ascii="Courier New" w:hAnsi="Courier New" w:cs="Courier New"/>
          <w:sz w:val="18"/>
          <w:szCs w:val="18"/>
        </w:rPr>
        <w:t>(nr_Cell2</w:t>
      </w:r>
      <w:proofErr w:type="gramStart"/>
      <w:r w:rsidRPr="00E35F0B">
        <w:rPr>
          <w:rFonts w:ascii="Courier New" w:hAnsi="Courier New" w:cs="Courier New"/>
          <w:sz w:val="18"/>
          <w:szCs w:val="18"/>
        </w:rPr>
        <w:t>);</w:t>
      </w:r>
      <w:proofErr w:type="gramEnd"/>
    </w:p>
    <w:p w14:paraId="34E46405"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p>
    <w:p w14:paraId="38DDD89A"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@siclog "Step 3" </w:t>
      </w:r>
      <w:proofErr w:type="spellStart"/>
      <w:r w:rsidRPr="00E35F0B">
        <w:rPr>
          <w:rFonts w:ascii="Courier New" w:hAnsi="Courier New" w:cs="Courier New"/>
          <w:sz w:val="18"/>
          <w:szCs w:val="18"/>
        </w:rPr>
        <w:t>siclog</w:t>
      </w:r>
      <w:proofErr w:type="spellEnd"/>
      <w:r w:rsidRPr="00E35F0B">
        <w:rPr>
          <w:rFonts w:ascii="Courier New" w:hAnsi="Courier New" w:cs="Courier New"/>
          <w:sz w:val="18"/>
          <w:szCs w:val="18"/>
        </w:rPr>
        <w:t>@</w:t>
      </w:r>
    </w:p>
    <w:p w14:paraId="31CB5C0B"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Wait for 2.1* modification period second for the UE to receive new system information.</w:t>
      </w:r>
    </w:p>
    <w:p w14:paraId="6196F281"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f_NR_WaitModificationPeriods</w:t>
      </w:r>
      <w:proofErr w:type="spellEnd"/>
      <w:r w:rsidRPr="00E35F0B">
        <w:rPr>
          <w:rFonts w:ascii="Courier New" w:hAnsi="Courier New" w:cs="Courier New"/>
          <w:sz w:val="18"/>
          <w:szCs w:val="18"/>
        </w:rPr>
        <w:t>(nr_Cell2</w:t>
      </w:r>
      <w:proofErr w:type="gramStart"/>
      <w:r w:rsidRPr="00E35F0B">
        <w:rPr>
          <w:rFonts w:ascii="Courier New" w:hAnsi="Courier New" w:cs="Courier New"/>
          <w:sz w:val="18"/>
          <w:szCs w:val="18"/>
        </w:rPr>
        <w:t>);</w:t>
      </w:r>
      <w:proofErr w:type="gramEnd"/>
    </w:p>
    <w:p w14:paraId="76E216E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p>
    <w:p w14:paraId="5A95862A"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//Configure SS to report UL_SRB0_LCID and UL HARQ feedback</w:t>
      </w:r>
    </w:p>
    <w:p w14:paraId="3548E8FA"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f_NR_SS_</w:t>
      </w:r>
      <w:proofErr w:type="gramStart"/>
      <w:r w:rsidRPr="00E35F0B">
        <w:rPr>
          <w:rFonts w:ascii="Courier New" w:hAnsi="Courier New" w:cs="Courier New"/>
          <w:sz w:val="18"/>
          <w:szCs w:val="18"/>
        </w:rPr>
        <w:t>SystemIndCtrlConfig</w:t>
      </w:r>
      <w:proofErr w:type="spellEnd"/>
      <w:r w:rsidRPr="00E35F0B">
        <w:rPr>
          <w:rFonts w:ascii="Courier New" w:hAnsi="Courier New" w:cs="Courier New"/>
          <w:sz w:val="18"/>
          <w:szCs w:val="18"/>
        </w:rPr>
        <w:t>(</w:t>
      </w:r>
      <w:proofErr w:type="gramEnd"/>
      <w:r w:rsidRPr="00E35F0B">
        <w:rPr>
          <w:rFonts w:ascii="Courier New" w:hAnsi="Courier New" w:cs="Courier New"/>
          <w:sz w:val="18"/>
          <w:szCs w:val="18"/>
        </w:rPr>
        <w:t>nr_Cell2, cds_NR_SystemIndCtrl_UL_SRB0_LCID(enable));</w:t>
      </w:r>
    </w:p>
    <w:p w14:paraId="491E91FE"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highlight w:val="green"/>
        </w:rPr>
        <w:t>f_NR_SS_</w:t>
      </w:r>
      <w:proofErr w:type="gramStart"/>
      <w:r w:rsidRPr="00E35F0B">
        <w:rPr>
          <w:rFonts w:ascii="Courier New" w:hAnsi="Courier New" w:cs="Courier New"/>
          <w:sz w:val="18"/>
          <w:szCs w:val="18"/>
          <w:highlight w:val="green"/>
        </w:rPr>
        <w:t>SystemIndCtrlConfig</w:t>
      </w:r>
      <w:proofErr w:type="spellEnd"/>
      <w:r w:rsidRPr="00E35F0B">
        <w:rPr>
          <w:rFonts w:ascii="Courier New" w:hAnsi="Courier New" w:cs="Courier New"/>
          <w:sz w:val="18"/>
          <w:szCs w:val="18"/>
          <w:highlight w:val="green"/>
        </w:rPr>
        <w:t>(</w:t>
      </w:r>
      <w:proofErr w:type="gramEnd"/>
      <w:r w:rsidRPr="00E35F0B">
        <w:rPr>
          <w:rFonts w:ascii="Courier New" w:hAnsi="Courier New" w:cs="Courier New"/>
          <w:sz w:val="18"/>
          <w:szCs w:val="18"/>
          <w:highlight w:val="green"/>
        </w:rPr>
        <w:t xml:space="preserve">nr_Cell2, </w:t>
      </w:r>
      <w:proofErr w:type="spellStart"/>
      <w:r w:rsidRPr="00E35F0B">
        <w:rPr>
          <w:rFonts w:ascii="Courier New" w:hAnsi="Courier New" w:cs="Courier New"/>
          <w:sz w:val="18"/>
          <w:szCs w:val="18"/>
          <w:highlight w:val="green"/>
        </w:rPr>
        <w:t>cds_NR_SystemIndCtrl_UL_HARQ</w:t>
      </w:r>
      <w:proofErr w:type="spellEnd"/>
      <w:r w:rsidRPr="00E35F0B">
        <w:rPr>
          <w:rFonts w:ascii="Courier New" w:hAnsi="Courier New" w:cs="Courier New"/>
          <w:sz w:val="18"/>
          <w:szCs w:val="18"/>
          <w:highlight w:val="green"/>
        </w:rPr>
        <w:t>(enable));</w:t>
      </w:r>
    </w:p>
    <w:p w14:paraId="34D38894"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p>
    <w:p w14:paraId="322B5E4C"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Reconfigure SS - RedCap initial DL BWP</w:t>
      </w:r>
    </w:p>
    <w:p w14:paraId="44CD5CDB"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Acc</w:t>
      </w:r>
      <w:proofErr w:type="spellEnd"/>
      <w:r w:rsidRPr="00E35F0B">
        <w:rPr>
          <w:rFonts w:ascii="Courier New" w:hAnsi="Courier New" w:cs="Courier New"/>
          <w:sz w:val="18"/>
          <w:szCs w:val="18"/>
        </w:rPr>
        <w:t xml:space="preserve"> to 38.331 cl </w:t>
      </w:r>
      <w:proofErr w:type="spellStart"/>
      <w:r w:rsidRPr="00E35F0B">
        <w:rPr>
          <w:rFonts w:ascii="Courier New" w:hAnsi="Courier New" w:cs="Courier New"/>
          <w:sz w:val="18"/>
          <w:szCs w:val="18"/>
        </w:rPr>
        <w:t>initialDownlinkBWP</w:t>
      </w:r>
      <w:proofErr w:type="spellEnd"/>
      <w:r w:rsidRPr="00E35F0B">
        <w:rPr>
          <w:rFonts w:ascii="Courier New" w:hAnsi="Courier New" w:cs="Courier New"/>
          <w:sz w:val="18"/>
          <w:szCs w:val="18"/>
        </w:rPr>
        <w:t xml:space="preserve">-RedCap: If the </w:t>
      </w:r>
      <w:proofErr w:type="spellStart"/>
      <w:r w:rsidRPr="00E35F0B">
        <w:rPr>
          <w:rFonts w:ascii="Courier New" w:hAnsi="Courier New" w:cs="Courier New"/>
          <w:sz w:val="18"/>
          <w:szCs w:val="18"/>
        </w:rPr>
        <w:t>locationAndBandwidth</w:t>
      </w:r>
      <w:proofErr w:type="spellEnd"/>
      <w:r w:rsidRPr="00E35F0B">
        <w:rPr>
          <w:rFonts w:ascii="Courier New" w:hAnsi="Courier New" w:cs="Courier New"/>
          <w:sz w:val="18"/>
          <w:szCs w:val="18"/>
        </w:rPr>
        <w:t xml:space="preserve"> of this BWP contains the entire CORESET#0, the UE applies the </w:t>
      </w:r>
      <w:proofErr w:type="spellStart"/>
      <w:r w:rsidRPr="00E35F0B">
        <w:rPr>
          <w:rFonts w:ascii="Courier New" w:hAnsi="Courier New" w:cs="Courier New"/>
          <w:sz w:val="18"/>
          <w:szCs w:val="18"/>
        </w:rPr>
        <w:t>locationAndBandwidth</w:t>
      </w:r>
      <w:proofErr w:type="spellEnd"/>
      <w:r w:rsidRPr="00E35F0B">
        <w:rPr>
          <w:rFonts w:ascii="Courier New" w:hAnsi="Courier New" w:cs="Courier New"/>
          <w:sz w:val="18"/>
          <w:szCs w:val="18"/>
        </w:rPr>
        <w:t xml:space="preserve"> upon reception of this field (e.g. to determine the frequency position of signals described in relation to this </w:t>
      </w:r>
      <w:proofErr w:type="spellStart"/>
      <w:r w:rsidRPr="00E35F0B">
        <w:rPr>
          <w:rFonts w:ascii="Courier New" w:hAnsi="Courier New" w:cs="Courier New"/>
          <w:sz w:val="18"/>
          <w:szCs w:val="18"/>
        </w:rPr>
        <w:t>locationAndBandwidth</w:t>
      </w:r>
      <w:proofErr w:type="spellEnd"/>
      <w:r w:rsidRPr="00E35F0B">
        <w:rPr>
          <w:rFonts w:ascii="Courier New" w:hAnsi="Courier New" w:cs="Courier New"/>
          <w:sz w:val="18"/>
          <w:szCs w:val="18"/>
        </w:rPr>
        <w:t xml:space="preserve">) but it keeps CORESET#0 until after reception of </w:t>
      </w:r>
      <w:proofErr w:type="spellStart"/>
      <w:r w:rsidRPr="00E35F0B">
        <w:rPr>
          <w:rFonts w:ascii="Courier New" w:hAnsi="Courier New" w:cs="Courier New"/>
          <w:sz w:val="18"/>
          <w:szCs w:val="18"/>
        </w:rPr>
        <w:t>RRCSetup</w:t>
      </w:r>
      <w:proofErr w:type="spellEnd"/>
      <w:r w:rsidRPr="00E35F0B">
        <w:rPr>
          <w:rFonts w:ascii="Courier New" w:hAnsi="Courier New" w:cs="Courier New"/>
          <w:sz w:val="18"/>
          <w:szCs w:val="18"/>
        </w:rPr>
        <w:t>/RRCResume/</w:t>
      </w:r>
      <w:proofErr w:type="spellStart"/>
      <w:r w:rsidRPr="00E35F0B">
        <w:rPr>
          <w:rFonts w:ascii="Courier New" w:hAnsi="Courier New" w:cs="Courier New"/>
          <w:sz w:val="18"/>
          <w:szCs w:val="18"/>
        </w:rPr>
        <w:t>RRCReestablishment</w:t>
      </w:r>
      <w:proofErr w:type="spellEnd"/>
      <w:r w:rsidRPr="00E35F0B">
        <w:rPr>
          <w:rFonts w:ascii="Courier New" w:hAnsi="Courier New" w:cs="Courier New"/>
          <w:sz w:val="18"/>
          <w:szCs w:val="18"/>
        </w:rPr>
        <w:t>.</w:t>
      </w:r>
    </w:p>
    <w:p w14:paraId="15700FD5"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RACH Msg2/Msg4 to be reconfigured after initial access - not needed in this TC</w:t>
      </w:r>
    </w:p>
    <w:p w14:paraId="071C22CB"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//@sic R5s240142 sic@</w:t>
      </w:r>
    </w:p>
    <w:p w14:paraId="5D6F730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f_NR_SS_</w:t>
      </w:r>
      <w:proofErr w:type="gramStart"/>
      <w:r w:rsidRPr="00E35F0B">
        <w:rPr>
          <w:rFonts w:ascii="Courier New" w:hAnsi="Courier New" w:cs="Courier New"/>
          <w:sz w:val="18"/>
          <w:szCs w:val="18"/>
        </w:rPr>
        <w:t>CommonCellConfig</w:t>
      </w:r>
      <w:proofErr w:type="spellEnd"/>
      <w:r w:rsidRPr="00E35F0B">
        <w:rPr>
          <w:rFonts w:ascii="Courier New" w:hAnsi="Courier New" w:cs="Courier New"/>
          <w:sz w:val="18"/>
          <w:szCs w:val="18"/>
        </w:rPr>
        <w:t>(</w:t>
      </w:r>
      <w:proofErr w:type="gramEnd"/>
      <w:r w:rsidRPr="00E35F0B">
        <w:rPr>
          <w:rFonts w:ascii="Courier New" w:hAnsi="Courier New" w:cs="Courier New"/>
          <w:sz w:val="18"/>
          <w:szCs w:val="18"/>
        </w:rPr>
        <w:t xml:space="preserve">nr_Cell2, </w:t>
      </w:r>
      <w:proofErr w:type="spellStart"/>
      <w:r w:rsidRPr="00E35F0B">
        <w:rPr>
          <w:rFonts w:ascii="Courier New" w:hAnsi="Courier New" w:cs="Courier New"/>
          <w:sz w:val="18"/>
          <w:szCs w:val="18"/>
        </w:rPr>
        <w:t>cads_NR_BWP_CONFIG_DL_RedCap_REQ</w:t>
      </w:r>
      <w:proofErr w:type="spellEnd"/>
      <w:r w:rsidRPr="00E35F0B">
        <w:rPr>
          <w:rFonts w:ascii="Courier New" w:hAnsi="Courier New" w:cs="Courier New"/>
          <w:sz w:val="18"/>
          <w:szCs w:val="18"/>
        </w:rPr>
        <w:t>(nr_Cell2,</w:t>
      </w:r>
    </w:p>
    <w:p w14:paraId="179BBC1E"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 </w:t>
      </w:r>
      <w:proofErr w:type="spellStart"/>
      <w:r w:rsidRPr="00E35F0B">
        <w:rPr>
          <w:rFonts w:ascii="Courier New" w:hAnsi="Courier New" w:cs="Courier New"/>
          <w:sz w:val="18"/>
          <w:szCs w:val="18"/>
        </w:rPr>
        <w:t>cs_TimingInfo_Now</w:t>
      </w:r>
      <w:proofErr w:type="spellEnd"/>
    </w:p>
    <w:p w14:paraId="4C8C7AB4"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v_NR_DownlinkBWP</w:t>
      </w:r>
      <w:proofErr w:type="spellEnd"/>
      <w:r w:rsidRPr="00E35F0B">
        <w:rPr>
          <w:rFonts w:ascii="Courier New" w:hAnsi="Courier New" w:cs="Courier New"/>
          <w:sz w:val="18"/>
          <w:szCs w:val="18"/>
        </w:rPr>
        <w:t>,</w:t>
      </w:r>
    </w:p>
    <w:p w14:paraId="444C20E2"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omit, //</w:t>
      </w:r>
      <w:proofErr w:type="spellStart"/>
      <w:r w:rsidRPr="00E35F0B">
        <w:rPr>
          <w:rFonts w:ascii="Courier New" w:hAnsi="Courier New" w:cs="Courier New"/>
          <w:sz w:val="18"/>
          <w:szCs w:val="18"/>
        </w:rPr>
        <w:t>v_BcchToPdschConfig</w:t>
      </w:r>
      <w:proofErr w:type="spellEnd"/>
      <w:r w:rsidRPr="00E35F0B">
        <w:rPr>
          <w:rFonts w:ascii="Courier New" w:hAnsi="Courier New" w:cs="Courier New"/>
          <w:sz w:val="18"/>
          <w:szCs w:val="18"/>
        </w:rPr>
        <w:t>,</w:t>
      </w:r>
    </w:p>
    <w:p w14:paraId="3796619B"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v_PcchConfig</w:t>
      </w:r>
      <w:proofErr w:type="spellEnd"/>
      <w:r w:rsidRPr="00E35F0B">
        <w:rPr>
          <w:rFonts w:ascii="Courier New" w:hAnsi="Courier New" w:cs="Courier New"/>
          <w:sz w:val="18"/>
          <w:szCs w:val="18"/>
        </w:rPr>
        <w:t>,</w:t>
      </w:r>
    </w:p>
    <w:p w14:paraId="1F2B598B"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omit)</w:t>
      </w:r>
      <w:proofErr w:type="gramStart"/>
      <w:r w:rsidRPr="00E35F0B">
        <w:rPr>
          <w:rFonts w:ascii="Courier New" w:hAnsi="Courier New" w:cs="Courier New"/>
          <w:sz w:val="18"/>
          <w:szCs w:val="18"/>
        </w:rPr>
        <w:t>);</w:t>
      </w:r>
      <w:proofErr w:type="gramEnd"/>
    </w:p>
    <w:p w14:paraId="5D16E1FE"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
    <w:p w14:paraId="51E8A57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Reconfigure SS - RedCap initial UL BWP</w:t>
      </w:r>
    </w:p>
    <w:p w14:paraId="6520980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f_NR_SS_</w:t>
      </w:r>
      <w:proofErr w:type="gramStart"/>
      <w:r w:rsidRPr="00E35F0B">
        <w:rPr>
          <w:rFonts w:ascii="Courier New" w:hAnsi="Courier New" w:cs="Courier New"/>
          <w:sz w:val="18"/>
          <w:szCs w:val="18"/>
        </w:rPr>
        <w:t>CommonCellConfig</w:t>
      </w:r>
      <w:proofErr w:type="spellEnd"/>
      <w:r w:rsidRPr="00E35F0B">
        <w:rPr>
          <w:rFonts w:ascii="Courier New" w:hAnsi="Courier New" w:cs="Courier New"/>
          <w:sz w:val="18"/>
          <w:szCs w:val="18"/>
        </w:rPr>
        <w:t>(</w:t>
      </w:r>
      <w:proofErr w:type="gramEnd"/>
      <w:r w:rsidRPr="00E35F0B">
        <w:rPr>
          <w:rFonts w:ascii="Courier New" w:hAnsi="Courier New" w:cs="Courier New"/>
          <w:sz w:val="18"/>
          <w:szCs w:val="18"/>
        </w:rPr>
        <w:t xml:space="preserve">nr_Cell2, </w:t>
      </w:r>
      <w:proofErr w:type="spellStart"/>
      <w:r w:rsidRPr="00E35F0B">
        <w:rPr>
          <w:rFonts w:ascii="Courier New" w:hAnsi="Courier New" w:cs="Courier New"/>
          <w:sz w:val="18"/>
          <w:szCs w:val="18"/>
        </w:rPr>
        <w:t>cads_NR_BWP_CONFIG_UL_RedCap_REQ</w:t>
      </w:r>
      <w:proofErr w:type="spellEnd"/>
      <w:r w:rsidRPr="00E35F0B">
        <w:rPr>
          <w:rFonts w:ascii="Courier New" w:hAnsi="Courier New" w:cs="Courier New"/>
          <w:sz w:val="18"/>
          <w:szCs w:val="18"/>
        </w:rPr>
        <w:t>(nr_Cell2,</w:t>
      </w:r>
    </w:p>
    <w:p w14:paraId="2E76120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 </w:t>
      </w:r>
      <w:proofErr w:type="spellStart"/>
      <w:r w:rsidRPr="00E35F0B">
        <w:rPr>
          <w:rFonts w:ascii="Courier New" w:hAnsi="Courier New" w:cs="Courier New"/>
          <w:sz w:val="18"/>
          <w:szCs w:val="18"/>
        </w:rPr>
        <w:t>cs_TimingInfo_Now</w:t>
      </w:r>
      <w:proofErr w:type="spellEnd"/>
      <w:r w:rsidRPr="00E35F0B">
        <w:rPr>
          <w:rFonts w:ascii="Courier New" w:hAnsi="Courier New" w:cs="Courier New"/>
          <w:sz w:val="18"/>
          <w:szCs w:val="18"/>
        </w:rPr>
        <w:t>,</w:t>
      </w:r>
    </w:p>
    <w:p w14:paraId="029F42B6"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v_NR_UplinkBWP</w:t>
      </w:r>
      <w:proofErr w:type="spellEnd"/>
    </w:p>
    <w:p w14:paraId="32CEE642"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
    <w:p w14:paraId="466436EA"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p>
    <w:p w14:paraId="0D9B7DB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@siclog "Step 4" </w:t>
      </w:r>
      <w:proofErr w:type="spellStart"/>
      <w:r w:rsidRPr="00E35F0B">
        <w:rPr>
          <w:rFonts w:ascii="Courier New" w:hAnsi="Courier New" w:cs="Courier New"/>
          <w:sz w:val="18"/>
          <w:szCs w:val="18"/>
        </w:rPr>
        <w:t>siclog</w:t>
      </w:r>
      <w:proofErr w:type="spellEnd"/>
      <w:r w:rsidRPr="00E35F0B">
        <w:rPr>
          <w:rFonts w:ascii="Courier New" w:hAnsi="Courier New" w:cs="Courier New"/>
          <w:sz w:val="18"/>
          <w:szCs w:val="18"/>
        </w:rPr>
        <w:t>@</w:t>
      </w:r>
    </w:p>
    <w:p w14:paraId="213171C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//The SS transmits a </w:t>
      </w:r>
      <w:proofErr w:type="spellStart"/>
      <w:r w:rsidRPr="00E35F0B">
        <w:rPr>
          <w:rFonts w:ascii="Courier New" w:hAnsi="Courier New" w:cs="Courier New"/>
          <w:sz w:val="18"/>
          <w:szCs w:val="18"/>
        </w:rPr>
        <w:t>PagingPaging</w:t>
      </w:r>
      <w:proofErr w:type="spellEnd"/>
      <w:r w:rsidRPr="00E35F0B">
        <w:rPr>
          <w:rFonts w:ascii="Courier New" w:hAnsi="Courier New" w:cs="Courier New"/>
          <w:sz w:val="18"/>
          <w:szCs w:val="18"/>
        </w:rPr>
        <w:t xml:space="preserve"> message within the BWP configured by </w:t>
      </w:r>
      <w:proofErr w:type="spellStart"/>
      <w:r w:rsidRPr="00E35F0B">
        <w:rPr>
          <w:rFonts w:ascii="Courier New" w:hAnsi="Courier New" w:cs="Courier New"/>
          <w:sz w:val="18"/>
          <w:szCs w:val="18"/>
        </w:rPr>
        <w:t>initialDownlinkBWP</w:t>
      </w:r>
      <w:proofErr w:type="spellEnd"/>
      <w:r w:rsidRPr="00E35F0B">
        <w:rPr>
          <w:rFonts w:ascii="Courier New" w:hAnsi="Courier New" w:cs="Courier New"/>
          <w:sz w:val="18"/>
          <w:szCs w:val="18"/>
        </w:rPr>
        <w:t>-RedCap.</w:t>
      </w:r>
    </w:p>
    <w:p w14:paraId="00E6928C"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f_NR_</w:t>
      </w:r>
      <w:proofErr w:type="gramStart"/>
      <w:r w:rsidRPr="00E35F0B">
        <w:rPr>
          <w:rFonts w:ascii="Courier New" w:hAnsi="Courier New" w:cs="Courier New"/>
          <w:sz w:val="18"/>
          <w:szCs w:val="18"/>
        </w:rPr>
        <w:t>Paging</w:t>
      </w:r>
      <w:proofErr w:type="spellEnd"/>
      <w:r w:rsidRPr="00E35F0B">
        <w:rPr>
          <w:rFonts w:ascii="Courier New" w:hAnsi="Courier New" w:cs="Courier New"/>
          <w:sz w:val="18"/>
          <w:szCs w:val="18"/>
        </w:rPr>
        <w:t>(</w:t>
      </w:r>
      <w:proofErr w:type="gramEnd"/>
      <w:r w:rsidRPr="00E35F0B">
        <w:rPr>
          <w:rFonts w:ascii="Courier New" w:hAnsi="Courier New" w:cs="Courier New"/>
          <w:sz w:val="18"/>
          <w:szCs w:val="18"/>
        </w:rPr>
        <w:t>nr_Cell2,</w:t>
      </w:r>
    </w:p>
    <w:p w14:paraId="2890C1A1"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cs_PagingRecordList_OneRecord(cs_PagingUE_Identity_5G_S_TMSI(v_NG_5G_S_TMSI)),</w:t>
      </w:r>
    </w:p>
    <w:p w14:paraId="5460FCE1"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rf128,</w:t>
      </w:r>
    </w:p>
    <w:p w14:paraId="27D21C58"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2</w:t>
      </w:r>
      <w:proofErr w:type="gramStart"/>
      <w:r w:rsidRPr="00E35F0B">
        <w:rPr>
          <w:rFonts w:ascii="Courier New" w:hAnsi="Courier New" w:cs="Courier New"/>
          <w:sz w:val="18"/>
          <w:szCs w:val="18"/>
        </w:rPr>
        <w:t>);</w:t>
      </w:r>
      <w:proofErr w:type="gramEnd"/>
    </w:p>
    <w:p w14:paraId="42961A9C"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//@sic R5s240142 sic@</w:t>
      </w:r>
    </w:p>
    <w:p w14:paraId="1387A6D2"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f_NR_ULGrantConfiguration_</w:t>
      </w:r>
      <w:proofErr w:type="gramStart"/>
      <w:r w:rsidRPr="00E35F0B">
        <w:rPr>
          <w:rFonts w:ascii="Courier New" w:hAnsi="Courier New" w:cs="Courier New"/>
          <w:sz w:val="18"/>
          <w:szCs w:val="18"/>
        </w:rPr>
        <w:t>Start</w:t>
      </w:r>
      <w:proofErr w:type="spellEnd"/>
      <w:r w:rsidRPr="00E35F0B">
        <w:rPr>
          <w:rFonts w:ascii="Courier New" w:hAnsi="Courier New" w:cs="Courier New"/>
          <w:sz w:val="18"/>
          <w:szCs w:val="18"/>
        </w:rPr>
        <w:t>(</w:t>
      </w:r>
      <w:proofErr w:type="gramEnd"/>
      <w:r w:rsidRPr="00E35F0B">
        <w:rPr>
          <w:rFonts w:ascii="Courier New" w:hAnsi="Courier New" w:cs="Courier New"/>
          <w:sz w:val="18"/>
          <w:szCs w:val="18"/>
        </w:rPr>
        <w:t xml:space="preserve">nr_Cell2, -, -, -, </w:t>
      </w:r>
      <w:proofErr w:type="spellStart"/>
      <w:r w:rsidRPr="00E35F0B">
        <w:rPr>
          <w:rFonts w:ascii="Courier New" w:hAnsi="Courier New" w:cs="Courier New"/>
          <w:sz w:val="18"/>
          <w:szCs w:val="18"/>
        </w:rPr>
        <w:t>cs_NR_UplinkTimeAlignment_Stop</w:t>
      </w:r>
      <w:proofErr w:type="spellEnd"/>
      <w:r w:rsidRPr="00E35F0B">
        <w:rPr>
          <w:rFonts w:ascii="Courier New" w:hAnsi="Courier New" w:cs="Courier New"/>
          <w:sz w:val="18"/>
          <w:szCs w:val="18"/>
        </w:rPr>
        <w:t xml:space="preserve">, -, -, </w:t>
      </w:r>
      <w:proofErr w:type="spellStart"/>
      <w:r w:rsidRPr="00E35F0B">
        <w:rPr>
          <w:rFonts w:ascii="Courier New" w:hAnsi="Courier New" w:cs="Courier New"/>
          <w:sz w:val="18"/>
          <w:szCs w:val="18"/>
        </w:rPr>
        <w:t>tsc_NoCnfReq</w:t>
      </w:r>
      <w:proofErr w:type="spellEnd"/>
      <w:r w:rsidRPr="00E35F0B">
        <w:rPr>
          <w:rFonts w:ascii="Courier New" w:hAnsi="Courier New" w:cs="Courier New"/>
          <w:sz w:val="18"/>
          <w:szCs w:val="18"/>
        </w:rPr>
        <w:t xml:space="preserve"> );</w:t>
      </w:r>
    </w:p>
    <w:p w14:paraId="5617791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p>
    <w:p w14:paraId="5D8D470A"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@siclog "Step 5" </w:t>
      </w:r>
      <w:proofErr w:type="spellStart"/>
      <w:r w:rsidRPr="00E35F0B">
        <w:rPr>
          <w:rFonts w:ascii="Courier New" w:hAnsi="Courier New" w:cs="Courier New"/>
          <w:sz w:val="18"/>
          <w:szCs w:val="18"/>
        </w:rPr>
        <w:t>siclog</w:t>
      </w:r>
      <w:proofErr w:type="spellEnd"/>
      <w:r w:rsidRPr="00E35F0B">
        <w:rPr>
          <w:rFonts w:ascii="Courier New" w:hAnsi="Courier New" w:cs="Courier New"/>
          <w:sz w:val="18"/>
          <w:szCs w:val="18"/>
        </w:rPr>
        <w:t>@</w:t>
      </w:r>
    </w:p>
    <w:p w14:paraId="0FEB22C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Check: Does the UE transmit an </w:t>
      </w:r>
      <w:proofErr w:type="spellStart"/>
      <w:r w:rsidRPr="00E35F0B">
        <w:rPr>
          <w:rFonts w:ascii="Courier New" w:hAnsi="Courier New" w:cs="Courier New"/>
          <w:sz w:val="18"/>
          <w:szCs w:val="18"/>
        </w:rPr>
        <w:t>RRCSetupRequest</w:t>
      </w:r>
      <w:proofErr w:type="spellEnd"/>
      <w:r w:rsidRPr="00E35F0B">
        <w:rPr>
          <w:rFonts w:ascii="Courier New" w:hAnsi="Courier New" w:cs="Courier New"/>
          <w:sz w:val="18"/>
          <w:szCs w:val="18"/>
        </w:rPr>
        <w:t xml:space="preserve"> message by setting LCID to 35</w:t>
      </w:r>
    </w:p>
    <w:p w14:paraId="4AA0EA9A"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@siclog "Step 6" </w:t>
      </w:r>
      <w:proofErr w:type="spellStart"/>
      <w:r w:rsidRPr="00E35F0B">
        <w:rPr>
          <w:rFonts w:ascii="Courier New" w:hAnsi="Courier New" w:cs="Courier New"/>
          <w:sz w:val="18"/>
          <w:szCs w:val="18"/>
        </w:rPr>
        <w:t>siclog</w:t>
      </w:r>
      <w:proofErr w:type="spellEnd"/>
      <w:r w:rsidRPr="00E35F0B">
        <w:rPr>
          <w:rFonts w:ascii="Courier New" w:hAnsi="Courier New" w:cs="Courier New"/>
          <w:sz w:val="18"/>
          <w:szCs w:val="18"/>
        </w:rPr>
        <w:t>@</w:t>
      </w:r>
    </w:p>
    <w:p w14:paraId="1A550165"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The SS transmits an </w:t>
      </w:r>
      <w:proofErr w:type="spellStart"/>
      <w:r w:rsidRPr="00E35F0B">
        <w:rPr>
          <w:rFonts w:ascii="Courier New" w:hAnsi="Courier New" w:cs="Courier New"/>
          <w:sz w:val="18"/>
          <w:szCs w:val="18"/>
        </w:rPr>
        <w:t>RRCSetup</w:t>
      </w:r>
      <w:proofErr w:type="spellEnd"/>
      <w:r w:rsidRPr="00E35F0B">
        <w:rPr>
          <w:rFonts w:ascii="Courier New" w:hAnsi="Courier New" w:cs="Courier New"/>
          <w:sz w:val="18"/>
          <w:szCs w:val="18"/>
        </w:rPr>
        <w:t xml:space="preserve"> message.</w:t>
      </w:r>
    </w:p>
    <w:p w14:paraId="4A23454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SS configured to do it</w:t>
      </w:r>
    </w:p>
    <w:p w14:paraId="46266AFF"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@siclog "Step 7" </w:t>
      </w:r>
      <w:proofErr w:type="spellStart"/>
      <w:r w:rsidRPr="00E35F0B">
        <w:rPr>
          <w:rFonts w:ascii="Courier New" w:hAnsi="Courier New" w:cs="Courier New"/>
          <w:sz w:val="18"/>
          <w:szCs w:val="18"/>
        </w:rPr>
        <w:t>siclog</w:t>
      </w:r>
      <w:proofErr w:type="spellEnd"/>
      <w:r w:rsidRPr="00E35F0B">
        <w:rPr>
          <w:rFonts w:ascii="Courier New" w:hAnsi="Courier New" w:cs="Courier New"/>
          <w:sz w:val="18"/>
          <w:szCs w:val="18"/>
        </w:rPr>
        <w:t>@</w:t>
      </w:r>
    </w:p>
    <w:p w14:paraId="4AE3922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Check: Does the UE transmit HARQ ACK for step 6 on PUCCH configured by </w:t>
      </w:r>
      <w:proofErr w:type="spellStart"/>
      <w:r w:rsidRPr="00E35F0B">
        <w:rPr>
          <w:rFonts w:ascii="Courier New" w:hAnsi="Courier New" w:cs="Courier New"/>
          <w:sz w:val="18"/>
          <w:szCs w:val="18"/>
        </w:rPr>
        <w:t>initialUplinkBWP</w:t>
      </w:r>
      <w:proofErr w:type="spellEnd"/>
      <w:r w:rsidRPr="00E35F0B">
        <w:rPr>
          <w:rFonts w:ascii="Courier New" w:hAnsi="Courier New" w:cs="Courier New"/>
          <w:sz w:val="18"/>
          <w:szCs w:val="18"/>
        </w:rPr>
        <w:t>-RedCap?</w:t>
      </w:r>
    </w:p>
    <w:p w14:paraId="176BA483"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rPr>
        <w:t xml:space="preserve">    </w:t>
      </w:r>
      <w:r w:rsidRPr="00E35F0B">
        <w:rPr>
          <w:rFonts w:ascii="Courier New" w:hAnsi="Courier New" w:cs="Courier New"/>
          <w:sz w:val="18"/>
          <w:szCs w:val="18"/>
          <w:highlight w:val="green"/>
        </w:rPr>
        <w:t>alt {</w:t>
      </w:r>
    </w:p>
    <w:p w14:paraId="1792F91A"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 </w:t>
      </w:r>
      <w:proofErr w:type="spellStart"/>
      <w:r w:rsidRPr="00E35F0B">
        <w:rPr>
          <w:rFonts w:ascii="Courier New" w:hAnsi="Courier New" w:cs="Courier New"/>
          <w:sz w:val="18"/>
          <w:szCs w:val="18"/>
          <w:highlight w:val="green"/>
        </w:rPr>
        <w:t>RRCSetupRequest</w:t>
      </w:r>
      <w:proofErr w:type="spellEnd"/>
    </w:p>
    <w:p w14:paraId="7C6B272B"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lastRenderedPageBreak/>
        <w:t xml:space="preserve">        [not </w:t>
      </w:r>
      <w:proofErr w:type="spellStart"/>
      <w:r w:rsidRPr="00E35F0B">
        <w:rPr>
          <w:rFonts w:ascii="Courier New" w:hAnsi="Courier New" w:cs="Courier New"/>
          <w:sz w:val="18"/>
          <w:szCs w:val="18"/>
          <w:highlight w:val="green"/>
        </w:rPr>
        <w:t>v_RRCSetupRequest_Received</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SRB.receive</w:t>
      </w:r>
      <w:proofErr w:type="spellEnd"/>
      <w:r w:rsidRPr="00E35F0B">
        <w:rPr>
          <w:rFonts w:ascii="Courier New" w:hAnsi="Courier New" w:cs="Courier New"/>
          <w:sz w:val="18"/>
          <w:szCs w:val="18"/>
          <w:highlight w:val="green"/>
        </w:rPr>
        <w:t xml:space="preserve"> (car_NR_SRB0_RrcPdu_</w:t>
      </w:r>
      <w:proofErr w:type="gramStart"/>
      <w:r w:rsidRPr="00E35F0B">
        <w:rPr>
          <w:rFonts w:ascii="Courier New" w:hAnsi="Courier New" w:cs="Courier New"/>
          <w:sz w:val="18"/>
          <w:szCs w:val="18"/>
          <w:highlight w:val="green"/>
        </w:rPr>
        <w:t>IND(</w:t>
      </w:r>
      <w:proofErr w:type="gramEnd"/>
      <w:r w:rsidRPr="00E35F0B">
        <w:rPr>
          <w:rFonts w:ascii="Courier New" w:hAnsi="Courier New" w:cs="Courier New"/>
          <w:sz w:val="18"/>
          <w:szCs w:val="18"/>
          <w:highlight w:val="green"/>
        </w:rPr>
        <w:t xml:space="preserve">nr_Cell2, cr_38508_RRCSetupRequest)) -&gt; value </w:t>
      </w:r>
      <w:proofErr w:type="spellStart"/>
      <w:r w:rsidRPr="00E35F0B">
        <w:rPr>
          <w:rFonts w:ascii="Courier New" w:hAnsi="Courier New" w:cs="Courier New"/>
          <w:sz w:val="18"/>
          <w:szCs w:val="18"/>
          <w:highlight w:val="green"/>
        </w:rPr>
        <w:t>v_SRB_COMMON_IND</w:t>
      </w:r>
      <w:proofErr w:type="spellEnd"/>
    </w:p>
    <w:p w14:paraId="35CA9CD3"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38EF1C66"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v_RRCSetupRequest_</w:t>
      </w:r>
      <w:proofErr w:type="gramStart"/>
      <w:r w:rsidRPr="00E35F0B">
        <w:rPr>
          <w:rFonts w:ascii="Courier New" w:hAnsi="Courier New" w:cs="Courier New"/>
          <w:sz w:val="18"/>
          <w:szCs w:val="18"/>
          <w:highlight w:val="green"/>
        </w:rPr>
        <w:t>Received</w:t>
      </w:r>
      <w:proofErr w:type="spellEnd"/>
      <w:r w:rsidRPr="00E35F0B">
        <w:rPr>
          <w:rFonts w:ascii="Courier New" w:hAnsi="Courier New" w:cs="Courier New"/>
          <w:sz w:val="18"/>
          <w:szCs w:val="18"/>
          <w:highlight w:val="green"/>
        </w:rPr>
        <w:t xml:space="preserve"> :</w:t>
      </w:r>
      <w:proofErr w:type="gramEnd"/>
      <w:r w:rsidRPr="00E35F0B">
        <w:rPr>
          <w:rFonts w:ascii="Courier New" w:hAnsi="Courier New" w:cs="Courier New"/>
          <w:sz w:val="18"/>
          <w:szCs w:val="18"/>
          <w:highlight w:val="green"/>
        </w:rPr>
        <w:t>= true;</w:t>
      </w:r>
    </w:p>
    <w:p w14:paraId="4821556A"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w:t>
      </w:r>
      <w:proofErr w:type="gramStart"/>
      <w:r w:rsidRPr="00E35F0B">
        <w:rPr>
          <w:rFonts w:ascii="Courier New" w:hAnsi="Courier New" w:cs="Courier New"/>
          <w:sz w:val="18"/>
          <w:szCs w:val="18"/>
          <w:highlight w:val="green"/>
        </w:rPr>
        <w:t>TimingRRCSetupRequest</w:t>
      </w:r>
      <w:proofErr w:type="spellEnd"/>
      <w:r w:rsidRPr="00E35F0B">
        <w:rPr>
          <w:rFonts w:ascii="Courier New" w:hAnsi="Courier New" w:cs="Courier New"/>
          <w:sz w:val="18"/>
          <w:szCs w:val="18"/>
          <w:highlight w:val="green"/>
        </w:rPr>
        <w:t xml:space="preserve"> :</w:t>
      </w:r>
      <w:proofErr w:type="gram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valueof</w:t>
      </w:r>
      <w:proofErr w:type="spellEnd"/>
      <w:r w:rsidRPr="00E35F0B">
        <w:rPr>
          <w:rFonts w:ascii="Courier New" w:hAnsi="Courier New" w:cs="Courier New"/>
          <w:sz w:val="18"/>
          <w:szCs w:val="18"/>
          <w:highlight w:val="green"/>
        </w:rPr>
        <w:t>(</w:t>
      </w:r>
      <w:proofErr w:type="spellStart"/>
      <w:r w:rsidRPr="00E35F0B">
        <w:rPr>
          <w:rFonts w:ascii="Courier New" w:hAnsi="Courier New" w:cs="Courier New"/>
          <w:sz w:val="18"/>
          <w:szCs w:val="18"/>
          <w:highlight w:val="green"/>
        </w:rPr>
        <w:t>v_SRB_COMMON_IND.Common.TimingInfo.SubFrame</w:t>
      </w:r>
      <w:proofErr w:type="spellEnd"/>
      <w:r w:rsidRPr="00E35F0B">
        <w:rPr>
          <w:rFonts w:ascii="Courier New" w:hAnsi="Courier New" w:cs="Courier New"/>
          <w:sz w:val="18"/>
          <w:szCs w:val="18"/>
          <w:highlight w:val="green"/>
        </w:rPr>
        <w:t>);</w:t>
      </w:r>
    </w:p>
    <w:p w14:paraId="41D68D9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if (not (</w:t>
      </w:r>
      <w:proofErr w:type="spellStart"/>
      <w:r w:rsidRPr="00E35F0B">
        <w:rPr>
          <w:rFonts w:ascii="Courier New" w:hAnsi="Courier New" w:cs="Courier New"/>
          <w:sz w:val="18"/>
          <w:szCs w:val="18"/>
          <w:highlight w:val="green"/>
        </w:rPr>
        <w:t>v_RRCSetupRequestComplete_Received</w:t>
      </w:r>
      <w:proofErr w:type="spellEnd"/>
      <w:r w:rsidRPr="00E35F0B">
        <w:rPr>
          <w:rFonts w:ascii="Courier New" w:hAnsi="Courier New" w:cs="Courier New"/>
          <w:sz w:val="18"/>
          <w:szCs w:val="18"/>
          <w:highlight w:val="green"/>
        </w:rPr>
        <w:t xml:space="preserve"> and </w:t>
      </w:r>
      <w:proofErr w:type="spellStart"/>
      <w:r w:rsidRPr="00E35F0B">
        <w:rPr>
          <w:rFonts w:ascii="Courier New" w:hAnsi="Courier New" w:cs="Courier New"/>
          <w:sz w:val="18"/>
          <w:szCs w:val="18"/>
          <w:highlight w:val="green"/>
        </w:rPr>
        <w:t>v_LCID_Received</w:t>
      </w:r>
      <w:proofErr w:type="spellEnd"/>
      <w:r w:rsidRPr="00E35F0B">
        <w:rPr>
          <w:rFonts w:ascii="Courier New" w:hAnsi="Courier New" w:cs="Courier New"/>
          <w:sz w:val="18"/>
          <w:szCs w:val="18"/>
          <w:highlight w:val="green"/>
        </w:rPr>
        <w:t xml:space="preserve"> and </w:t>
      </w:r>
      <w:proofErr w:type="spellStart"/>
      <w:r w:rsidRPr="00E35F0B">
        <w:rPr>
          <w:rFonts w:ascii="Courier New" w:hAnsi="Courier New" w:cs="Courier New"/>
          <w:sz w:val="18"/>
          <w:szCs w:val="18"/>
          <w:highlight w:val="green"/>
        </w:rPr>
        <w:t>v_UL_HARQ_Received</w:t>
      </w:r>
      <w:proofErr w:type="spellEnd"/>
      <w:r w:rsidRPr="00E35F0B">
        <w:rPr>
          <w:rFonts w:ascii="Courier New" w:hAnsi="Courier New" w:cs="Courier New"/>
          <w:sz w:val="18"/>
          <w:szCs w:val="18"/>
          <w:highlight w:val="green"/>
        </w:rPr>
        <w:t xml:space="preserve">)) </w:t>
      </w:r>
      <w:proofErr w:type="gramStart"/>
      <w:r w:rsidRPr="00E35F0B">
        <w:rPr>
          <w:rFonts w:ascii="Courier New" w:hAnsi="Courier New" w:cs="Courier New"/>
          <w:sz w:val="18"/>
          <w:szCs w:val="18"/>
          <w:highlight w:val="green"/>
        </w:rPr>
        <w:t>{ /</w:t>
      </w:r>
      <w:proofErr w:type="gramEnd"/>
      <w:r w:rsidRPr="00E35F0B">
        <w:rPr>
          <w:rFonts w:ascii="Courier New" w:hAnsi="Courier New" w:cs="Courier New"/>
          <w:sz w:val="18"/>
          <w:szCs w:val="18"/>
          <w:highlight w:val="green"/>
        </w:rPr>
        <w:t>/Other events not all received</w:t>
      </w:r>
    </w:p>
    <w:p w14:paraId="5F038C29"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gramStart"/>
      <w:r w:rsidRPr="00E35F0B">
        <w:rPr>
          <w:rFonts w:ascii="Courier New" w:hAnsi="Courier New" w:cs="Courier New"/>
          <w:sz w:val="18"/>
          <w:szCs w:val="18"/>
          <w:highlight w:val="green"/>
        </w:rPr>
        <w:t xml:space="preserve">repeat;   </w:t>
      </w:r>
      <w:proofErr w:type="gramEnd"/>
      <w:r w:rsidRPr="00E35F0B">
        <w:rPr>
          <w:rFonts w:ascii="Courier New" w:hAnsi="Courier New" w:cs="Courier New"/>
          <w:sz w:val="18"/>
          <w:szCs w:val="18"/>
          <w:highlight w:val="green"/>
        </w:rPr>
        <w:t xml:space="preserve">     // =&gt; wait for other events </w:t>
      </w:r>
    </w:p>
    <w:p w14:paraId="2624EFB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720D0BC1"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7988E7DE" w14:textId="12E40D04"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RRCSe</w:t>
      </w:r>
      <w:r w:rsidR="00A83B80">
        <w:rPr>
          <w:rFonts w:ascii="Courier New" w:hAnsi="Courier New" w:cs="Courier New"/>
          <w:sz w:val="18"/>
          <w:szCs w:val="18"/>
          <w:highlight w:val="green"/>
        </w:rPr>
        <w:t>t</w:t>
      </w:r>
      <w:r w:rsidRPr="00E35F0B">
        <w:rPr>
          <w:rFonts w:ascii="Courier New" w:hAnsi="Courier New" w:cs="Courier New"/>
          <w:sz w:val="18"/>
          <w:szCs w:val="18"/>
          <w:highlight w:val="green"/>
        </w:rPr>
        <w:t>upComplete</w:t>
      </w:r>
      <w:proofErr w:type="spellEnd"/>
    </w:p>
    <w:p w14:paraId="14341A2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[not </w:t>
      </w:r>
      <w:proofErr w:type="spellStart"/>
      <w:r w:rsidRPr="00E35F0B">
        <w:rPr>
          <w:rFonts w:ascii="Courier New" w:hAnsi="Courier New" w:cs="Courier New"/>
          <w:sz w:val="18"/>
          <w:szCs w:val="18"/>
          <w:highlight w:val="green"/>
        </w:rPr>
        <w:t>v_RRCSetupRequestComplete_Received</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SRB.receive</w:t>
      </w:r>
      <w:proofErr w:type="spellEnd"/>
      <w:r w:rsidRPr="00E35F0B">
        <w:rPr>
          <w:rFonts w:ascii="Courier New" w:hAnsi="Courier New" w:cs="Courier New"/>
          <w:sz w:val="18"/>
          <w:szCs w:val="18"/>
          <w:highlight w:val="green"/>
        </w:rPr>
        <w:t xml:space="preserve"> (car_NR_SRB1_RrcNasPdu_</w:t>
      </w:r>
      <w:proofErr w:type="gramStart"/>
      <w:r w:rsidRPr="00E35F0B">
        <w:rPr>
          <w:rFonts w:ascii="Courier New" w:hAnsi="Courier New" w:cs="Courier New"/>
          <w:sz w:val="18"/>
          <w:szCs w:val="18"/>
          <w:highlight w:val="green"/>
        </w:rPr>
        <w:t>IND(</w:t>
      </w:r>
      <w:proofErr w:type="gramEnd"/>
      <w:r w:rsidRPr="00E35F0B">
        <w:rPr>
          <w:rFonts w:ascii="Courier New" w:hAnsi="Courier New" w:cs="Courier New"/>
          <w:sz w:val="18"/>
          <w:szCs w:val="18"/>
          <w:highlight w:val="green"/>
        </w:rPr>
        <w:t>nr_Cell2, cr_38508_RRCSetupComplete(</w:t>
      </w:r>
      <w:proofErr w:type="spellStart"/>
      <w:r w:rsidRPr="00E35F0B">
        <w:rPr>
          <w:rFonts w:ascii="Courier New" w:hAnsi="Courier New" w:cs="Courier New"/>
          <w:sz w:val="18"/>
          <w:szCs w:val="18"/>
          <w:highlight w:val="green"/>
        </w:rPr>
        <w:t>tsc_NR_RRC_TI_Def</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cr_NG_NAS_IndWithPiggybacking</w:t>
      </w:r>
      <w:proofErr w:type="spellEnd"/>
      <w:r w:rsidRPr="00E35F0B">
        <w:rPr>
          <w:rFonts w:ascii="Courier New" w:hAnsi="Courier New" w:cs="Courier New"/>
          <w:sz w:val="18"/>
          <w:szCs w:val="18"/>
          <w:highlight w:val="green"/>
        </w:rPr>
        <w:t>(</w:t>
      </w:r>
      <w:proofErr w:type="spellStart"/>
      <w:r w:rsidRPr="00E35F0B">
        <w:rPr>
          <w:rFonts w:ascii="Courier New" w:hAnsi="Courier New" w:cs="Courier New"/>
          <w:sz w:val="18"/>
          <w:szCs w:val="18"/>
          <w:highlight w:val="green"/>
        </w:rPr>
        <w:t>tsc_SHT_IntegrityProtected</w:t>
      </w:r>
      <w:proofErr w:type="spellEnd"/>
      <w:r w:rsidRPr="00E35F0B">
        <w:rPr>
          <w:rFonts w:ascii="Courier New" w:hAnsi="Courier New" w:cs="Courier New"/>
          <w:sz w:val="18"/>
          <w:szCs w:val="18"/>
          <w:highlight w:val="green"/>
        </w:rPr>
        <w:t xml:space="preserve">), omit)) -&gt; value </w:t>
      </w:r>
      <w:proofErr w:type="spellStart"/>
      <w:r w:rsidRPr="00E35F0B">
        <w:rPr>
          <w:rFonts w:ascii="Courier New" w:hAnsi="Courier New" w:cs="Courier New"/>
          <w:sz w:val="18"/>
          <w:szCs w:val="18"/>
          <w:highlight w:val="green"/>
        </w:rPr>
        <w:t>v_SRB_COMMON_IND</w:t>
      </w:r>
      <w:proofErr w:type="spellEnd"/>
    </w:p>
    <w:p w14:paraId="2DDAF573"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4406FC9E"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v_RRCSetupRequestComplete_</w:t>
      </w:r>
      <w:proofErr w:type="gramStart"/>
      <w:r w:rsidRPr="00E35F0B">
        <w:rPr>
          <w:rFonts w:ascii="Courier New" w:hAnsi="Courier New" w:cs="Courier New"/>
          <w:sz w:val="18"/>
          <w:szCs w:val="18"/>
          <w:highlight w:val="green"/>
        </w:rPr>
        <w:t>Received</w:t>
      </w:r>
      <w:proofErr w:type="spellEnd"/>
      <w:r w:rsidRPr="00E35F0B">
        <w:rPr>
          <w:rFonts w:ascii="Courier New" w:hAnsi="Courier New" w:cs="Courier New"/>
          <w:sz w:val="18"/>
          <w:szCs w:val="18"/>
          <w:highlight w:val="green"/>
        </w:rPr>
        <w:t xml:space="preserve"> :</w:t>
      </w:r>
      <w:proofErr w:type="gramEnd"/>
      <w:r w:rsidRPr="00E35F0B">
        <w:rPr>
          <w:rFonts w:ascii="Courier New" w:hAnsi="Courier New" w:cs="Courier New"/>
          <w:sz w:val="18"/>
          <w:szCs w:val="18"/>
          <w:highlight w:val="green"/>
        </w:rPr>
        <w:t>= true;</w:t>
      </w:r>
    </w:p>
    <w:p w14:paraId="5B1609F2"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w:t>
      </w:r>
      <w:proofErr w:type="gramStart"/>
      <w:r w:rsidRPr="00E35F0B">
        <w:rPr>
          <w:rFonts w:ascii="Courier New" w:hAnsi="Courier New" w:cs="Courier New"/>
          <w:sz w:val="18"/>
          <w:szCs w:val="18"/>
          <w:highlight w:val="green"/>
        </w:rPr>
        <w:t>NasInd</w:t>
      </w:r>
      <w:proofErr w:type="spellEnd"/>
      <w:r w:rsidRPr="00E35F0B">
        <w:rPr>
          <w:rFonts w:ascii="Courier New" w:hAnsi="Courier New" w:cs="Courier New"/>
          <w:sz w:val="18"/>
          <w:szCs w:val="18"/>
          <w:highlight w:val="green"/>
        </w:rPr>
        <w:t xml:space="preserve">  :</w:t>
      </w:r>
      <w:proofErr w:type="gram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valueof</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v_SRB_COMMON_IND.Signalling.Nas</w:t>
      </w:r>
      <w:proofErr w:type="spellEnd"/>
      <w:r w:rsidRPr="00E35F0B">
        <w:rPr>
          <w:rFonts w:ascii="Courier New" w:hAnsi="Courier New" w:cs="Courier New"/>
          <w:sz w:val="18"/>
          <w:szCs w:val="18"/>
          <w:highlight w:val="green"/>
        </w:rPr>
        <w:t>[0]);</w:t>
      </w:r>
    </w:p>
    <w:p w14:paraId="77886CDE"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if (not (</w:t>
      </w:r>
      <w:proofErr w:type="spellStart"/>
      <w:r w:rsidRPr="00E35F0B">
        <w:rPr>
          <w:rFonts w:ascii="Courier New" w:hAnsi="Courier New" w:cs="Courier New"/>
          <w:sz w:val="18"/>
          <w:szCs w:val="18"/>
          <w:highlight w:val="green"/>
        </w:rPr>
        <w:t>v_RRCSetupRequest_Received</w:t>
      </w:r>
      <w:proofErr w:type="spellEnd"/>
      <w:r w:rsidRPr="00E35F0B">
        <w:rPr>
          <w:rFonts w:ascii="Courier New" w:hAnsi="Courier New" w:cs="Courier New"/>
          <w:sz w:val="18"/>
          <w:szCs w:val="18"/>
          <w:highlight w:val="green"/>
        </w:rPr>
        <w:t xml:space="preserve"> and </w:t>
      </w:r>
      <w:proofErr w:type="spellStart"/>
      <w:r w:rsidRPr="00E35F0B">
        <w:rPr>
          <w:rFonts w:ascii="Courier New" w:hAnsi="Courier New" w:cs="Courier New"/>
          <w:sz w:val="18"/>
          <w:szCs w:val="18"/>
          <w:highlight w:val="green"/>
        </w:rPr>
        <w:t>v_LCID_Received</w:t>
      </w:r>
      <w:proofErr w:type="spellEnd"/>
      <w:r w:rsidRPr="00E35F0B">
        <w:rPr>
          <w:rFonts w:ascii="Courier New" w:hAnsi="Courier New" w:cs="Courier New"/>
          <w:sz w:val="18"/>
          <w:szCs w:val="18"/>
          <w:highlight w:val="green"/>
        </w:rPr>
        <w:t xml:space="preserve"> and </w:t>
      </w:r>
      <w:proofErr w:type="spellStart"/>
      <w:r w:rsidRPr="00E35F0B">
        <w:rPr>
          <w:rFonts w:ascii="Courier New" w:hAnsi="Courier New" w:cs="Courier New"/>
          <w:sz w:val="18"/>
          <w:szCs w:val="18"/>
          <w:highlight w:val="green"/>
        </w:rPr>
        <w:t>v_UL_HARQ_Received</w:t>
      </w:r>
      <w:proofErr w:type="spellEnd"/>
      <w:r w:rsidRPr="00E35F0B">
        <w:rPr>
          <w:rFonts w:ascii="Courier New" w:hAnsi="Courier New" w:cs="Courier New"/>
          <w:sz w:val="18"/>
          <w:szCs w:val="18"/>
          <w:highlight w:val="green"/>
        </w:rPr>
        <w:t xml:space="preserve">)) </w:t>
      </w:r>
      <w:proofErr w:type="gramStart"/>
      <w:r w:rsidRPr="00E35F0B">
        <w:rPr>
          <w:rFonts w:ascii="Courier New" w:hAnsi="Courier New" w:cs="Courier New"/>
          <w:sz w:val="18"/>
          <w:szCs w:val="18"/>
          <w:highlight w:val="green"/>
        </w:rPr>
        <w:t>{ /</w:t>
      </w:r>
      <w:proofErr w:type="gramEnd"/>
      <w:r w:rsidRPr="00E35F0B">
        <w:rPr>
          <w:rFonts w:ascii="Courier New" w:hAnsi="Courier New" w:cs="Courier New"/>
          <w:sz w:val="18"/>
          <w:szCs w:val="18"/>
          <w:highlight w:val="green"/>
        </w:rPr>
        <w:t>/Other events not all received</w:t>
      </w:r>
    </w:p>
    <w:p w14:paraId="47C56653"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gramStart"/>
      <w:r w:rsidRPr="00E35F0B">
        <w:rPr>
          <w:rFonts w:ascii="Courier New" w:hAnsi="Courier New" w:cs="Courier New"/>
          <w:sz w:val="18"/>
          <w:szCs w:val="18"/>
          <w:highlight w:val="green"/>
        </w:rPr>
        <w:t xml:space="preserve">repeat;   </w:t>
      </w:r>
      <w:proofErr w:type="gramEnd"/>
      <w:r w:rsidRPr="00E35F0B">
        <w:rPr>
          <w:rFonts w:ascii="Courier New" w:hAnsi="Courier New" w:cs="Courier New"/>
          <w:sz w:val="18"/>
          <w:szCs w:val="18"/>
          <w:highlight w:val="green"/>
        </w:rPr>
        <w:t xml:space="preserve">     // =&gt; wait for other events </w:t>
      </w:r>
    </w:p>
    <w:p w14:paraId="7AF36AB8"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   </w:t>
      </w:r>
    </w:p>
    <w:p w14:paraId="67521C9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542091F8"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 </w:t>
      </w:r>
      <w:proofErr w:type="spellStart"/>
      <w:r w:rsidRPr="00E35F0B">
        <w:rPr>
          <w:rFonts w:ascii="Courier New" w:hAnsi="Courier New" w:cs="Courier New"/>
          <w:sz w:val="18"/>
          <w:szCs w:val="18"/>
          <w:highlight w:val="green"/>
        </w:rPr>
        <w:t>SysInd</w:t>
      </w:r>
      <w:proofErr w:type="spellEnd"/>
      <w:r w:rsidRPr="00E35F0B">
        <w:rPr>
          <w:rFonts w:ascii="Courier New" w:hAnsi="Courier New" w:cs="Courier New"/>
          <w:sz w:val="18"/>
          <w:szCs w:val="18"/>
          <w:highlight w:val="green"/>
        </w:rPr>
        <w:t xml:space="preserve"> LCID</w:t>
      </w:r>
    </w:p>
    <w:p w14:paraId="008CB642"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[not </w:t>
      </w:r>
      <w:proofErr w:type="spellStart"/>
      <w:r w:rsidRPr="00E35F0B">
        <w:rPr>
          <w:rFonts w:ascii="Courier New" w:hAnsi="Courier New" w:cs="Courier New"/>
          <w:sz w:val="18"/>
          <w:szCs w:val="18"/>
          <w:highlight w:val="green"/>
        </w:rPr>
        <w:t>v_LCID_Received</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SYSIND.receive</w:t>
      </w:r>
      <w:proofErr w:type="spellEnd"/>
      <w:r w:rsidRPr="00E35F0B">
        <w:rPr>
          <w:rFonts w:ascii="Courier New" w:hAnsi="Courier New" w:cs="Courier New"/>
          <w:sz w:val="18"/>
          <w:szCs w:val="18"/>
          <w:highlight w:val="green"/>
        </w:rPr>
        <w:t xml:space="preserve"> (cr_NR_SystemIndicationUL_SRB0_LCID_</w:t>
      </w:r>
      <w:proofErr w:type="gramStart"/>
      <w:r w:rsidRPr="00E35F0B">
        <w:rPr>
          <w:rFonts w:ascii="Courier New" w:hAnsi="Courier New" w:cs="Courier New"/>
          <w:sz w:val="18"/>
          <w:szCs w:val="18"/>
          <w:highlight w:val="green"/>
        </w:rPr>
        <w:t>IND(</w:t>
      </w:r>
      <w:proofErr w:type="gramEnd"/>
      <w:r w:rsidRPr="00E35F0B">
        <w:rPr>
          <w:rFonts w:ascii="Courier New" w:hAnsi="Courier New" w:cs="Courier New"/>
          <w:sz w:val="18"/>
          <w:szCs w:val="18"/>
          <w:highlight w:val="green"/>
        </w:rPr>
        <w:t xml:space="preserve">nr_Cell2, </w:t>
      </w:r>
      <w:proofErr w:type="spellStart"/>
      <w:r w:rsidRPr="00E35F0B">
        <w:rPr>
          <w:rFonts w:ascii="Courier New" w:hAnsi="Courier New" w:cs="Courier New"/>
          <w:sz w:val="18"/>
          <w:szCs w:val="18"/>
          <w:highlight w:val="green"/>
        </w:rPr>
        <w:t>cr_TimingInfo_Any</w:t>
      </w:r>
      <w:proofErr w:type="spellEnd"/>
      <w:r w:rsidRPr="00E35F0B">
        <w:rPr>
          <w:rFonts w:ascii="Courier New" w:hAnsi="Courier New" w:cs="Courier New"/>
          <w:sz w:val="18"/>
          <w:szCs w:val="18"/>
          <w:highlight w:val="green"/>
        </w:rPr>
        <w:t xml:space="preserve">, 35)) -&gt; value </w:t>
      </w:r>
      <w:proofErr w:type="spellStart"/>
      <w:r w:rsidRPr="00E35F0B">
        <w:rPr>
          <w:rFonts w:ascii="Courier New" w:hAnsi="Courier New" w:cs="Courier New"/>
          <w:sz w:val="18"/>
          <w:szCs w:val="18"/>
          <w:highlight w:val="green"/>
        </w:rPr>
        <w:t>v_SYSTEM_IND</w:t>
      </w:r>
      <w:proofErr w:type="spellEnd"/>
    </w:p>
    <w:p w14:paraId="3138A951"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65C449C3"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v_LCID_</w:t>
      </w:r>
      <w:proofErr w:type="gramStart"/>
      <w:r w:rsidRPr="00E35F0B">
        <w:rPr>
          <w:rFonts w:ascii="Courier New" w:hAnsi="Courier New" w:cs="Courier New"/>
          <w:sz w:val="18"/>
          <w:szCs w:val="18"/>
          <w:highlight w:val="green"/>
        </w:rPr>
        <w:t>Received</w:t>
      </w:r>
      <w:proofErr w:type="spellEnd"/>
      <w:r w:rsidRPr="00E35F0B">
        <w:rPr>
          <w:rFonts w:ascii="Courier New" w:hAnsi="Courier New" w:cs="Courier New"/>
          <w:sz w:val="18"/>
          <w:szCs w:val="18"/>
          <w:highlight w:val="green"/>
        </w:rPr>
        <w:t xml:space="preserve"> :</w:t>
      </w:r>
      <w:proofErr w:type="gramEnd"/>
      <w:r w:rsidRPr="00E35F0B">
        <w:rPr>
          <w:rFonts w:ascii="Courier New" w:hAnsi="Courier New" w:cs="Courier New"/>
          <w:sz w:val="18"/>
          <w:szCs w:val="18"/>
          <w:highlight w:val="green"/>
        </w:rPr>
        <w:t>= true;</w:t>
      </w:r>
    </w:p>
    <w:p w14:paraId="364EB22B"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if (not (</w:t>
      </w:r>
      <w:proofErr w:type="spellStart"/>
      <w:r w:rsidRPr="00E35F0B">
        <w:rPr>
          <w:rFonts w:ascii="Courier New" w:hAnsi="Courier New" w:cs="Courier New"/>
          <w:sz w:val="18"/>
          <w:szCs w:val="18"/>
          <w:highlight w:val="green"/>
        </w:rPr>
        <w:t>v_RRCSetupRequest_Received</w:t>
      </w:r>
      <w:proofErr w:type="spellEnd"/>
      <w:r w:rsidRPr="00E35F0B">
        <w:rPr>
          <w:rFonts w:ascii="Courier New" w:hAnsi="Courier New" w:cs="Courier New"/>
          <w:sz w:val="18"/>
          <w:szCs w:val="18"/>
          <w:highlight w:val="green"/>
        </w:rPr>
        <w:t xml:space="preserve"> and </w:t>
      </w:r>
      <w:proofErr w:type="spellStart"/>
      <w:r w:rsidRPr="00E35F0B">
        <w:rPr>
          <w:rFonts w:ascii="Courier New" w:hAnsi="Courier New" w:cs="Courier New"/>
          <w:sz w:val="18"/>
          <w:szCs w:val="18"/>
          <w:highlight w:val="green"/>
        </w:rPr>
        <w:t>v_RRCSetupRequestComplete_Received</w:t>
      </w:r>
      <w:proofErr w:type="spellEnd"/>
      <w:r w:rsidRPr="00E35F0B">
        <w:rPr>
          <w:rFonts w:ascii="Courier New" w:hAnsi="Courier New" w:cs="Courier New"/>
          <w:sz w:val="18"/>
          <w:szCs w:val="18"/>
          <w:highlight w:val="green"/>
        </w:rPr>
        <w:t xml:space="preserve"> and </w:t>
      </w:r>
      <w:proofErr w:type="spellStart"/>
      <w:r w:rsidRPr="00E35F0B">
        <w:rPr>
          <w:rFonts w:ascii="Courier New" w:hAnsi="Courier New" w:cs="Courier New"/>
          <w:sz w:val="18"/>
          <w:szCs w:val="18"/>
          <w:highlight w:val="green"/>
        </w:rPr>
        <w:t>v_UL_HARQ_Received</w:t>
      </w:r>
      <w:proofErr w:type="spellEnd"/>
      <w:r w:rsidRPr="00E35F0B">
        <w:rPr>
          <w:rFonts w:ascii="Courier New" w:hAnsi="Courier New" w:cs="Courier New"/>
          <w:sz w:val="18"/>
          <w:szCs w:val="18"/>
          <w:highlight w:val="green"/>
        </w:rPr>
        <w:t xml:space="preserve">)) </w:t>
      </w:r>
      <w:proofErr w:type="gramStart"/>
      <w:r w:rsidRPr="00E35F0B">
        <w:rPr>
          <w:rFonts w:ascii="Courier New" w:hAnsi="Courier New" w:cs="Courier New"/>
          <w:sz w:val="18"/>
          <w:szCs w:val="18"/>
          <w:highlight w:val="green"/>
        </w:rPr>
        <w:t>{ /</w:t>
      </w:r>
      <w:proofErr w:type="gramEnd"/>
      <w:r w:rsidRPr="00E35F0B">
        <w:rPr>
          <w:rFonts w:ascii="Courier New" w:hAnsi="Courier New" w:cs="Courier New"/>
          <w:sz w:val="18"/>
          <w:szCs w:val="18"/>
          <w:highlight w:val="green"/>
        </w:rPr>
        <w:t>/Other events not all received</w:t>
      </w:r>
    </w:p>
    <w:p w14:paraId="0415E235"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gramStart"/>
      <w:r w:rsidRPr="00E35F0B">
        <w:rPr>
          <w:rFonts w:ascii="Courier New" w:hAnsi="Courier New" w:cs="Courier New"/>
          <w:sz w:val="18"/>
          <w:szCs w:val="18"/>
          <w:highlight w:val="green"/>
        </w:rPr>
        <w:t xml:space="preserve">repeat;   </w:t>
      </w:r>
      <w:proofErr w:type="gramEnd"/>
      <w:r w:rsidRPr="00E35F0B">
        <w:rPr>
          <w:rFonts w:ascii="Courier New" w:hAnsi="Courier New" w:cs="Courier New"/>
          <w:sz w:val="18"/>
          <w:szCs w:val="18"/>
          <w:highlight w:val="green"/>
        </w:rPr>
        <w:t xml:space="preserve">     // =&gt; wait for other events </w:t>
      </w:r>
    </w:p>
    <w:p w14:paraId="5693C2C6"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7DA4169E"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1B04B2CC"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 </w:t>
      </w:r>
      <w:proofErr w:type="spellStart"/>
      <w:r w:rsidRPr="00E35F0B">
        <w:rPr>
          <w:rFonts w:ascii="Courier New" w:hAnsi="Courier New" w:cs="Courier New"/>
          <w:sz w:val="18"/>
          <w:szCs w:val="18"/>
          <w:highlight w:val="green"/>
        </w:rPr>
        <w:t>SysInd</w:t>
      </w:r>
      <w:proofErr w:type="spellEnd"/>
      <w:r w:rsidRPr="00E35F0B">
        <w:rPr>
          <w:rFonts w:ascii="Courier New" w:hAnsi="Courier New" w:cs="Courier New"/>
          <w:sz w:val="18"/>
          <w:szCs w:val="18"/>
          <w:highlight w:val="green"/>
        </w:rPr>
        <w:t xml:space="preserve"> UL HARQ</w:t>
      </w:r>
    </w:p>
    <w:p w14:paraId="1E4BF84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[not </w:t>
      </w:r>
      <w:proofErr w:type="spellStart"/>
      <w:r w:rsidRPr="00E35F0B">
        <w:rPr>
          <w:rFonts w:ascii="Courier New" w:hAnsi="Courier New" w:cs="Courier New"/>
          <w:sz w:val="18"/>
          <w:szCs w:val="18"/>
          <w:highlight w:val="green"/>
        </w:rPr>
        <w:t>v_UL_HARQ_Received</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SYSIND.receive</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car_NR_SYSTEM_UL_HARQ_</w:t>
      </w:r>
      <w:proofErr w:type="gramStart"/>
      <w:r w:rsidRPr="00E35F0B">
        <w:rPr>
          <w:rFonts w:ascii="Courier New" w:hAnsi="Courier New" w:cs="Courier New"/>
          <w:sz w:val="18"/>
          <w:szCs w:val="18"/>
          <w:highlight w:val="green"/>
        </w:rPr>
        <w:t>IND</w:t>
      </w:r>
      <w:proofErr w:type="spellEnd"/>
      <w:r w:rsidRPr="00E35F0B">
        <w:rPr>
          <w:rFonts w:ascii="Courier New" w:hAnsi="Courier New" w:cs="Courier New"/>
          <w:sz w:val="18"/>
          <w:szCs w:val="18"/>
          <w:highlight w:val="green"/>
        </w:rPr>
        <w:t>(</w:t>
      </w:r>
      <w:proofErr w:type="gramEnd"/>
      <w:r w:rsidRPr="00E35F0B">
        <w:rPr>
          <w:rFonts w:ascii="Courier New" w:hAnsi="Courier New" w:cs="Courier New"/>
          <w:sz w:val="18"/>
          <w:szCs w:val="18"/>
          <w:highlight w:val="green"/>
        </w:rPr>
        <w:t xml:space="preserve">nr_Cell2, ack)) -&gt; value </w:t>
      </w:r>
      <w:proofErr w:type="spellStart"/>
      <w:r w:rsidRPr="00E35F0B">
        <w:rPr>
          <w:rFonts w:ascii="Courier New" w:hAnsi="Courier New" w:cs="Courier New"/>
          <w:sz w:val="18"/>
          <w:szCs w:val="18"/>
          <w:highlight w:val="green"/>
        </w:rPr>
        <w:t>v_SYSTEM_IND</w:t>
      </w:r>
      <w:proofErr w:type="spellEnd"/>
    </w:p>
    <w:p w14:paraId="63809029"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562762F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v_UL_HARQ_</w:t>
      </w:r>
      <w:proofErr w:type="gramStart"/>
      <w:r w:rsidRPr="00E35F0B">
        <w:rPr>
          <w:rFonts w:ascii="Courier New" w:hAnsi="Courier New" w:cs="Courier New"/>
          <w:sz w:val="18"/>
          <w:szCs w:val="18"/>
          <w:highlight w:val="green"/>
        </w:rPr>
        <w:t>Received</w:t>
      </w:r>
      <w:proofErr w:type="spellEnd"/>
      <w:r w:rsidRPr="00E35F0B">
        <w:rPr>
          <w:rFonts w:ascii="Courier New" w:hAnsi="Courier New" w:cs="Courier New"/>
          <w:sz w:val="18"/>
          <w:szCs w:val="18"/>
          <w:highlight w:val="green"/>
        </w:rPr>
        <w:t xml:space="preserve"> :</w:t>
      </w:r>
      <w:proofErr w:type="gramEnd"/>
      <w:r w:rsidRPr="00E35F0B">
        <w:rPr>
          <w:rFonts w:ascii="Courier New" w:hAnsi="Courier New" w:cs="Courier New"/>
          <w:sz w:val="18"/>
          <w:szCs w:val="18"/>
          <w:highlight w:val="green"/>
        </w:rPr>
        <w:t>= true;</w:t>
      </w:r>
    </w:p>
    <w:p w14:paraId="400C710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v_Timing_UL_</w:t>
      </w:r>
      <w:proofErr w:type="gramStart"/>
      <w:r w:rsidRPr="00E35F0B">
        <w:rPr>
          <w:rFonts w:ascii="Courier New" w:hAnsi="Courier New" w:cs="Courier New"/>
          <w:sz w:val="18"/>
          <w:szCs w:val="18"/>
          <w:highlight w:val="green"/>
        </w:rPr>
        <w:t>HARQ</w:t>
      </w:r>
      <w:proofErr w:type="spellEnd"/>
      <w:r w:rsidRPr="00E35F0B">
        <w:rPr>
          <w:rFonts w:ascii="Courier New" w:hAnsi="Courier New" w:cs="Courier New"/>
          <w:sz w:val="18"/>
          <w:szCs w:val="18"/>
          <w:highlight w:val="green"/>
        </w:rPr>
        <w:t xml:space="preserve"> :</w:t>
      </w:r>
      <w:proofErr w:type="gram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valueof</w:t>
      </w:r>
      <w:proofErr w:type="spellEnd"/>
      <w:r w:rsidRPr="00E35F0B">
        <w:rPr>
          <w:rFonts w:ascii="Courier New" w:hAnsi="Courier New" w:cs="Courier New"/>
          <w:sz w:val="18"/>
          <w:szCs w:val="18"/>
          <w:highlight w:val="green"/>
        </w:rPr>
        <w:t>(</w:t>
      </w:r>
      <w:proofErr w:type="spellStart"/>
      <w:r w:rsidRPr="00E35F0B">
        <w:rPr>
          <w:rFonts w:ascii="Courier New" w:hAnsi="Courier New" w:cs="Courier New"/>
          <w:sz w:val="18"/>
          <w:szCs w:val="18"/>
          <w:highlight w:val="green"/>
        </w:rPr>
        <w:t>v_SYSTEM_IND.Common.TimingInfo.SubFrame</w:t>
      </w:r>
      <w:proofErr w:type="spellEnd"/>
      <w:r w:rsidRPr="00E35F0B">
        <w:rPr>
          <w:rFonts w:ascii="Courier New" w:hAnsi="Courier New" w:cs="Courier New"/>
          <w:sz w:val="18"/>
          <w:szCs w:val="18"/>
          <w:highlight w:val="green"/>
        </w:rPr>
        <w:t>);</w:t>
      </w:r>
    </w:p>
    <w:p w14:paraId="3859D8F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//Check: Does the UE transmit HARQ ACK for step 6 on PUCCH configured by </w:t>
      </w:r>
      <w:proofErr w:type="spellStart"/>
      <w:r w:rsidRPr="00E35F0B">
        <w:rPr>
          <w:rFonts w:ascii="Courier New" w:hAnsi="Courier New" w:cs="Courier New"/>
          <w:sz w:val="18"/>
          <w:szCs w:val="18"/>
          <w:highlight w:val="green"/>
        </w:rPr>
        <w:t>initialUplinkBWP</w:t>
      </w:r>
      <w:proofErr w:type="spellEnd"/>
      <w:r w:rsidRPr="00E35F0B">
        <w:rPr>
          <w:rFonts w:ascii="Courier New" w:hAnsi="Courier New" w:cs="Courier New"/>
          <w:sz w:val="18"/>
          <w:szCs w:val="18"/>
          <w:highlight w:val="green"/>
        </w:rPr>
        <w:t>-RedCap?</w:t>
      </w:r>
    </w:p>
    <w:p w14:paraId="69E53C04"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f_NR_</w:t>
      </w:r>
      <w:proofErr w:type="gramStart"/>
      <w:r w:rsidRPr="00E35F0B">
        <w:rPr>
          <w:rFonts w:ascii="Courier New" w:hAnsi="Courier New" w:cs="Courier New"/>
          <w:sz w:val="18"/>
          <w:szCs w:val="18"/>
          <w:highlight w:val="green"/>
        </w:rPr>
        <w:t>PreliminaryPass</w:t>
      </w:r>
      <w:proofErr w:type="spellEnd"/>
      <w:r w:rsidRPr="00E35F0B">
        <w:rPr>
          <w:rFonts w:ascii="Courier New" w:hAnsi="Courier New" w:cs="Courier New"/>
          <w:sz w:val="18"/>
          <w:szCs w:val="18"/>
          <w:highlight w:val="green"/>
        </w:rPr>
        <w:t>(</w:t>
      </w:r>
      <w:proofErr w:type="gramEnd"/>
      <w:r w:rsidRPr="00E35F0B">
        <w:rPr>
          <w:rFonts w:ascii="Courier New" w:hAnsi="Courier New" w:cs="Courier New"/>
          <w:sz w:val="18"/>
          <w:szCs w:val="18"/>
          <w:highlight w:val="green"/>
        </w:rPr>
        <w:t>__FILE__, __LINE__, "Step 7");</w:t>
      </w:r>
    </w:p>
    <w:p w14:paraId="1A3C5FD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if (not (</w:t>
      </w:r>
      <w:proofErr w:type="spellStart"/>
      <w:r w:rsidRPr="00E35F0B">
        <w:rPr>
          <w:rFonts w:ascii="Courier New" w:hAnsi="Courier New" w:cs="Courier New"/>
          <w:sz w:val="18"/>
          <w:szCs w:val="18"/>
          <w:highlight w:val="green"/>
        </w:rPr>
        <w:t>v_RRCSetupRequest_Received</w:t>
      </w:r>
      <w:proofErr w:type="spellEnd"/>
      <w:r w:rsidRPr="00E35F0B">
        <w:rPr>
          <w:rFonts w:ascii="Courier New" w:hAnsi="Courier New" w:cs="Courier New"/>
          <w:sz w:val="18"/>
          <w:szCs w:val="18"/>
          <w:highlight w:val="green"/>
        </w:rPr>
        <w:t xml:space="preserve"> and </w:t>
      </w:r>
      <w:proofErr w:type="spellStart"/>
      <w:r w:rsidRPr="00E35F0B">
        <w:rPr>
          <w:rFonts w:ascii="Courier New" w:hAnsi="Courier New" w:cs="Courier New"/>
          <w:sz w:val="18"/>
          <w:szCs w:val="18"/>
          <w:highlight w:val="green"/>
        </w:rPr>
        <w:t>v_RRCSetupRequestComplete_Received</w:t>
      </w:r>
      <w:proofErr w:type="spellEnd"/>
      <w:r w:rsidRPr="00E35F0B">
        <w:rPr>
          <w:rFonts w:ascii="Courier New" w:hAnsi="Courier New" w:cs="Courier New"/>
          <w:sz w:val="18"/>
          <w:szCs w:val="18"/>
          <w:highlight w:val="green"/>
        </w:rPr>
        <w:t xml:space="preserve"> and </w:t>
      </w:r>
      <w:proofErr w:type="spellStart"/>
      <w:r w:rsidRPr="00E35F0B">
        <w:rPr>
          <w:rFonts w:ascii="Courier New" w:hAnsi="Courier New" w:cs="Courier New"/>
          <w:sz w:val="18"/>
          <w:szCs w:val="18"/>
          <w:highlight w:val="green"/>
        </w:rPr>
        <w:t>v_LCID_Received</w:t>
      </w:r>
      <w:proofErr w:type="spellEnd"/>
      <w:r w:rsidRPr="00E35F0B">
        <w:rPr>
          <w:rFonts w:ascii="Courier New" w:hAnsi="Courier New" w:cs="Courier New"/>
          <w:sz w:val="18"/>
          <w:szCs w:val="18"/>
          <w:highlight w:val="green"/>
        </w:rPr>
        <w:t xml:space="preserve">)) </w:t>
      </w:r>
      <w:proofErr w:type="gramStart"/>
      <w:r w:rsidRPr="00E35F0B">
        <w:rPr>
          <w:rFonts w:ascii="Courier New" w:hAnsi="Courier New" w:cs="Courier New"/>
          <w:sz w:val="18"/>
          <w:szCs w:val="18"/>
          <w:highlight w:val="green"/>
        </w:rPr>
        <w:t>{ /</w:t>
      </w:r>
      <w:proofErr w:type="gramEnd"/>
      <w:r w:rsidRPr="00E35F0B">
        <w:rPr>
          <w:rFonts w:ascii="Courier New" w:hAnsi="Courier New" w:cs="Courier New"/>
          <w:sz w:val="18"/>
          <w:szCs w:val="18"/>
          <w:highlight w:val="green"/>
        </w:rPr>
        <w:t>/Other events not all received</w:t>
      </w:r>
    </w:p>
    <w:p w14:paraId="193479CB"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gramStart"/>
      <w:r w:rsidRPr="00E35F0B">
        <w:rPr>
          <w:rFonts w:ascii="Courier New" w:hAnsi="Courier New" w:cs="Courier New"/>
          <w:sz w:val="18"/>
          <w:szCs w:val="18"/>
          <w:highlight w:val="green"/>
        </w:rPr>
        <w:t xml:space="preserve">repeat;   </w:t>
      </w:r>
      <w:proofErr w:type="gramEnd"/>
      <w:r w:rsidRPr="00E35F0B">
        <w:rPr>
          <w:rFonts w:ascii="Courier New" w:hAnsi="Courier New" w:cs="Courier New"/>
          <w:sz w:val="18"/>
          <w:szCs w:val="18"/>
          <w:highlight w:val="green"/>
        </w:rPr>
        <w:t xml:space="preserve">     // =&gt; wait for other events </w:t>
      </w:r>
    </w:p>
    <w:p w14:paraId="0D31225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30FE0811"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1C884613"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
    <w:p w14:paraId="32F50ED6"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//Check timing of events</w:t>
      </w:r>
    </w:p>
    <w:p w14:paraId="7E46E99A"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f_NR_RacingCond_</w:t>
      </w:r>
      <w:proofErr w:type="gramStart"/>
      <w:r w:rsidRPr="00E35F0B">
        <w:rPr>
          <w:rFonts w:ascii="Courier New" w:hAnsi="Courier New" w:cs="Courier New"/>
          <w:sz w:val="18"/>
          <w:szCs w:val="18"/>
          <w:highlight w:val="green"/>
        </w:rPr>
        <w:t>CheckTwoEvents</w:t>
      </w:r>
      <w:proofErr w:type="spellEnd"/>
      <w:r w:rsidRPr="00E35F0B">
        <w:rPr>
          <w:rFonts w:ascii="Courier New" w:hAnsi="Courier New" w:cs="Courier New"/>
          <w:sz w:val="18"/>
          <w:szCs w:val="18"/>
          <w:highlight w:val="green"/>
        </w:rPr>
        <w:t>(</w:t>
      </w:r>
      <w:proofErr w:type="gramEnd"/>
      <w:r w:rsidRPr="00E35F0B">
        <w:rPr>
          <w:rFonts w:ascii="Courier New" w:hAnsi="Courier New" w:cs="Courier New"/>
          <w:sz w:val="18"/>
          <w:szCs w:val="18"/>
          <w:highlight w:val="green"/>
        </w:rPr>
        <w:t xml:space="preserve">nr_Cell2, </w:t>
      </w:r>
      <w:proofErr w:type="spellStart"/>
      <w:r w:rsidRPr="00E35F0B">
        <w:rPr>
          <w:rFonts w:ascii="Courier New" w:hAnsi="Courier New" w:cs="Courier New"/>
          <w:sz w:val="18"/>
          <w:szCs w:val="18"/>
          <w:highlight w:val="green"/>
        </w:rPr>
        <w:t>v_TimingRRCSetupRequest</w:t>
      </w:r>
      <w:proofErr w:type="spellEnd"/>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v_Timing_UL_HARQ</w:t>
      </w:r>
      <w:proofErr w:type="spellEnd"/>
      <w:r w:rsidRPr="00E35F0B">
        <w:rPr>
          <w:rFonts w:ascii="Courier New" w:hAnsi="Courier New" w:cs="Courier New"/>
          <w:sz w:val="18"/>
          <w:szCs w:val="18"/>
          <w:highlight w:val="green"/>
        </w:rPr>
        <w:t>);</w:t>
      </w:r>
    </w:p>
    <w:p w14:paraId="017CAC3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//Check: Does the UE transmit an </w:t>
      </w:r>
      <w:proofErr w:type="spellStart"/>
      <w:r w:rsidRPr="00E35F0B">
        <w:rPr>
          <w:rFonts w:ascii="Courier New" w:hAnsi="Courier New" w:cs="Courier New"/>
          <w:sz w:val="18"/>
          <w:szCs w:val="18"/>
          <w:highlight w:val="green"/>
        </w:rPr>
        <w:t>RRCSetupRequest</w:t>
      </w:r>
      <w:proofErr w:type="spellEnd"/>
      <w:r w:rsidRPr="00E35F0B">
        <w:rPr>
          <w:rFonts w:ascii="Courier New" w:hAnsi="Courier New" w:cs="Courier New"/>
          <w:sz w:val="18"/>
          <w:szCs w:val="18"/>
          <w:highlight w:val="green"/>
        </w:rPr>
        <w:t xml:space="preserve"> message by setting LCID to 35?</w:t>
      </w:r>
    </w:p>
    <w:p w14:paraId="26E66F00"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lastRenderedPageBreak/>
        <w:t xml:space="preserve">    if (</w:t>
      </w:r>
      <w:proofErr w:type="spellStart"/>
      <w:r w:rsidRPr="00E35F0B">
        <w:rPr>
          <w:rFonts w:ascii="Courier New" w:hAnsi="Courier New" w:cs="Courier New"/>
          <w:sz w:val="18"/>
          <w:szCs w:val="18"/>
          <w:highlight w:val="green"/>
        </w:rPr>
        <w:t>v_RRCSetupRequest_Received</w:t>
      </w:r>
      <w:proofErr w:type="spellEnd"/>
      <w:r w:rsidRPr="00E35F0B">
        <w:rPr>
          <w:rFonts w:ascii="Courier New" w:hAnsi="Courier New" w:cs="Courier New"/>
          <w:sz w:val="18"/>
          <w:szCs w:val="18"/>
          <w:highlight w:val="green"/>
        </w:rPr>
        <w:t xml:space="preserve"> and </w:t>
      </w:r>
      <w:proofErr w:type="spellStart"/>
      <w:r w:rsidRPr="00E35F0B">
        <w:rPr>
          <w:rFonts w:ascii="Courier New" w:hAnsi="Courier New" w:cs="Courier New"/>
          <w:sz w:val="18"/>
          <w:szCs w:val="18"/>
          <w:highlight w:val="green"/>
        </w:rPr>
        <w:t>v_LCID_Received</w:t>
      </w:r>
      <w:proofErr w:type="spellEnd"/>
      <w:r w:rsidRPr="00E35F0B">
        <w:rPr>
          <w:rFonts w:ascii="Courier New" w:hAnsi="Courier New" w:cs="Courier New"/>
          <w:sz w:val="18"/>
          <w:szCs w:val="18"/>
          <w:highlight w:val="green"/>
        </w:rPr>
        <w:t>) {</w:t>
      </w:r>
    </w:p>
    <w:p w14:paraId="713D2A5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f_NR_</w:t>
      </w:r>
      <w:proofErr w:type="gramStart"/>
      <w:r w:rsidRPr="00E35F0B">
        <w:rPr>
          <w:rFonts w:ascii="Courier New" w:hAnsi="Courier New" w:cs="Courier New"/>
          <w:sz w:val="18"/>
          <w:szCs w:val="18"/>
          <w:highlight w:val="green"/>
        </w:rPr>
        <w:t>PreliminaryPass</w:t>
      </w:r>
      <w:proofErr w:type="spellEnd"/>
      <w:r w:rsidRPr="00E35F0B">
        <w:rPr>
          <w:rFonts w:ascii="Courier New" w:hAnsi="Courier New" w:cs="Courier New"/>
          <w:sz w:val="18"/>
          <w:szCs w:val="18"/>
          <w:highlight w:val="green"/>
        </w:rPr>
        <w:t>(</w:t>
      </w:r>
      <w:proofErr w:type="gramEnd"/>
      <w:r w:rsidRPr="00E35F0B">
        <w:rPr>
          <w:rFonts w:ascii="Courier New" w:hAnsi="Courier New" w:cs="Courier New"/>
          <w:sz w:val="18"/>
          <w:szCs w:val="18"/>
          <w:highlight w:val="green"/>
        </w:rPr>
        <w:t>__FILE__, __LINE__, "Step 5");</w:t>
      </w:r>
    </w:p>
    <w:p w14:paraId="528F358C"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 else {</w:t>
      </w:r>
    </w:p>
    <w:p w14:paraId="5B06128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highlight w:val="green"/>
        </w:rPr>
      </w:pPr>
      <w:r w:rsidRPr="00E35F0B">
        <w:rPr>
          <w:rFonts w:ascii="Courier New" w:hAnsi="Courier New" w:cs="Courier New"/>
          <w:sz w:val="18"/>
          <w:szCs w:val="18"/>
          <w:highlight w:val="green"/>
        </w:rPr>
        <w:t xml:space="preserve">        </w:t>
      </w:r>
      <w:proofErr w:type="spellStart"/>
      <w:r w:rsidRPr="00E35F0B">
        <w:rPr>
          <w:rFonts w:ascii="Courier New" w:hAnsi="Courier New" w:cs="Courier New"/>
          <w:sz w:val="18"/>
          <w:szCs w:val="18"/>
          <w:highlight w:val="green"/>
        </w:rPr>
        <w:t>f_NR_</w:t>
      </w:r>
      <w:proofErr w:type="gramStart"/>
      <w:r w:rsidRPr="00E35F0B">
        <w:rPr>
          <w:rFonts w:ascii="Courier New" w:hAnsi="Courier New" w:cs="Courier New"/>
          <w:sz w:val="18"/>
          <w:szCs w:val="18"/>
          <w:highlight w:val="green"/>
        </w:rPr>
        <w:t>SetVerdictFailOrInconc</w:t>
      </w:r>
      <w:proofErr w:type="spellEnd"/>
      <w:r w:rsidRPr="00E35F0B">
        <w:rPr>
          <w:rFonts w:ascii="Courier New" w:hAnsi="Courier New" w:cs="Courier New"/>
          <w:sz w:val="18"/>
          <w:szCs w:val="18"/>
          <w:highlight w:val="green"/>
        </w:rPr>
        <w:t>(</w:t>
      </w:r>
      <w:proofErr w:type="gramEnd"/>
      <w:r w:rsidRPr="00E35F0B">
        <w:rPr>
          <w:rFonts w:ascii="Courier New" w:hAnsi="Courier New" w:cs="Courier New"/>
          <w:sz w:val="18"/>
          <w:szCs w:val="18"/>
          <w:highlight w:val="green"/>
        </w:rPr>
        <w:t>__FILE__, __LINE__, "Step 5");</w:t>
      </w:r>
    </w:p>
    <w:p w14:paraId="13028B22"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highlight w:val="green"/>
        </w:rPr>
        <w:t xml:space="preserve">    }</w:t>
      </w:r>
    </w:p>
    <w:p w14:paraId="63A05E02"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p>
    <w:p w14:paraId="1A435795"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Disable HARQ reception indication</w:t>
      </w:r>
    </w:p>
    <w:p w14:paraId="2483B557"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f_NR_SS_</w:t>
      </w:r>
      <w:proofErr w:type="gramStart"/>
      <w:r w:rsidRPr="00E35F0B">
        <w:rPr>
          <w:rFonts w:ascii="Courier New" w:hAnsi="Courier New" w:cs="Courier New"/>
          <w:sz w:val="18"/>
          <w:szCs w:val="18"/>
        </w:rPr>
        <w:t>SystemIndCtrlConfig</w:t>
      </w:r>
      <w:proofErr w:type="spellEnd"/>
      <w:r w:rsidRPr="00E35F0B">
        <w:rPr>
          <w:rFonts w:ascii="Courier New" w:hAnsi="Courier New" w:cs="Courier New"/>
          <w:sz w:val="18"/>
          <w:szCs w:val="18"/>
        </w:rPr>
        <w:t>(</w:t>
      </w:r>
      <w:proofErr w:type="gramEnd"/>
      <w:r w:rsidRPr="00E35F0B">
        <w:rPr>
          <w:rFonts w:ascii="Courier New" w:hAnsi="Courier New" w:cs="Courier New"/>
          <w:sz w:val="18"/>
          <w:szCs w:val="18"/>
        </w:rPr>
        <w:t xml:space="preserve">nr_Cell2, </w:t>
      </w:r>
      <w:proofErr w:type="spellStart"/>
      <w:r w:rsidRPr="00E35F0B">
        <w:rPr>
          <w:rFonts w:ascii="Courier New" w:hAnsi="Courier New" w:cs="Courier New"/>
          <w:sz w:val="18"/>
          <w:szCs w:val="18"/>
        </w:rPr>
        <w:t>cds_NR_SystemIndCtrl_UL_HARQ</w:t>
      </w:r>
      <w:proofErr w:type="spellEnd"/>
      <w:r w:rsidRPr="00E35F0B">
        <w:rPr>
          <w:rFonts w:ascii="Courier New" w:hAnsi="Courier New" w:cs="Courier New"/>
          <w:sz w:val="18"/>
          <w:szCs w:val="18"/>
        </w:rPr>
        <w:t>(disable));</w:t>
      </w:r>
    </w:p>
    <w:p w14:paraId="6BD085A6"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roofErr w:type="spellStart"/>
      <w:r w:rsidRPr="00E35F0B">
        <w:rPr>
          <w:rFonts w:ascii="Courier New" w:hAnsi="Courier New" w:cs="Courier New"/>
          <w:sz w:val="18"/>
          <w:szCs w:val="18"/>
        </w:rPr>
        <w:t>f_NR_SS_</w:t>
      </w:r>
      <w:proofErr w:type="gramStart"/>
      <w:r w:rsidRPr="00E35F0B">
        <w:rPr>
          <w:rFonts w:ascii="Courier New" w:hAnsi="Courier New" w:cs="Courier New"/>
          <w:sz w:val="18"/>
          <w:szCs w:val="18"/>
        </w:rPr>
        <w:t>SystemIndCtrlConfig</w:t>
      </w:r>
      <w:proofErr w:type="spellEnd"/>
      <w:r w:rsidRPr="00E35F0B">
        <w:rPr>
          <w:rFonts w:ascii="Courier New" w:hAnsi="Courier New" w:cs="Courier New"/>
          <w:sz w:val="18"/>
          <w:szCs w:val="18"/>
        </w:rPr>
        <w:t>(</w:t>
      </w:r>
      <w:proofErr w:type="gramEnd"/>
      <w:r w:rsidRPr="00E35F0B">
        <w:rPr>
          <w:rFonts w:ascii="Courier New" w:hAnsi="Courier New" w:cs="Courier New"/>
          <w:sz w:val="18"/>
          <w:szCs w:val="18"/>
        </w:rPr>
        <w:t>nr_Cell2, cds_NR_SystemIndCtrl_UL_SRB0_LCID(disable));</w:t>
      </w:r>
    </w:p>
    <w:p w14:paraId="39A4103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
    <w:p w14:paraId="660FD364"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 @siclog "Steps 8-13a1" </w:t>
      </w:r>
      <w:proofErr w:type="spellStart"/>
      <w:r w:rsidRPr="00E35F0B">
        <w:rPr>
          <w:rFonts w:ascii="Courier New" w:hAnsi="Courier New" w:cs="Courier New"/>
          <w:sz w:val="18"/>
          <w:szCs w:val="18"/>
        </w:rPr>
        <w:t>siclog</w:t>
      </w:r>
      <w:proofErr w:type="spellEnd"/>
      <w:r w:rsidRPr="00E35F0B">
        <w:rPr>
          <w:rFonts w:ascii="Courier New" w:hAnsi="Courier New" w:cs="Courier New"/>
          <w:sz w:val="18"/>
          <w:szCs w:val="18"/>
        </w:rPr>
        <w:t>@</w:t>
      </w:r>
    </w:p>
    <w:p w14:paraId="082D9E5D" w14:textId="77777777" w:rsidR="00E35F0B"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f_NR5GC_RRC_ConnectedState3N_Steps5_8(nr_Cell2, </w:t>
      </w:r>
      <w:proofErr w:type="spellStart"/>
      <w:r w:rsidRPr="00E35F0B">
        <w:rPr>
          <w:rFonts w:ascii="Courier New" w:hAnsi="Courier New" w:cs="Courier New"/>
          <w:sz w:val="18"/>
          <w:szCs w:val="18"/>
        </w:rPr>
        <w:t>v_NasInd</w:t>
      </w:r>
      <w:proofErr w:type="spellEnd"/>
      <w:proofErr w:type="gramStart"/>
      <w:r w:rsidRPr="00E35F0B">
        <w:rPr>
          <w:rFonts w:ascii="Courier New" w:hAnsi="Courier New" w:cs="Courier New"/>
          <w:sz w:val="18"/>
          <w:szCs w:val="18"/>
        </w:rPr>
        <w:t>);</w:t>
      </w:r>
      <w:proofErr w:type="gramEnd"/>
    </w:p>
    <w:p w14:paraId="21913BC2" w14:textId="59211300" w:rsidR="008475D1" w:rsidRPr="00E35F0B" w:rsidRDefault="00E35F0B" w:rsidP="00E35F0B">
      <w:pPr>
        <w:pBdr>
          <w:top w:val="single" w:sz="4" w:space="1" w:color="auto"/>
          <w:left w:val="single" w:sz="4" w:space="1" w:color="auto"/>
          <w:bottom w:val="single" w:sz="4" w:space="1" w:color="auto"/>
          <w:right w:val="single" w:sz="4" w:space="1" w:color="auto"/>
        </w:pBdr>
        <w:spacing w:after="0"/>
        <w:ind w:left="57" w:right="57"/>
        <w:rPr>
          <w:rFonts w:ascii="Courier New" w:hAnsi="Courier New" w:cs="Courier New"/>
          <w:sz w:val="18"/>
          <w:szCs w:val="18"/>
        </w:rPr>
      </w:pPr>
      <w:r w:rsidRPr="00E35F0B">
        <w:rPr>
          <w:rFonts w:ascii="Courier New" w:hAnsi="Courier New" w:cs="Courier New"/>
          <w:sz w:val="18"/>
          <w:szCs w:val="18"/>
        </w:rPr>
        <w:t xml:space="preserve">  }</w:t>
      </w:r>
    </w:p>
    <w:p w14:paraId="48E0DC8A" w14:textId="77777777" w:rsidR="008475D1" w:rsidRDefault="008475D1" w:rsidP="008475D1"/>
    <w:p w14:paraId="19B9589D" w14:textId="77777777" w:rsidR="008475D1" w:rsidRDefault="008475D1" w:rsidP="00EA4DE6"/>
    <w:p w14:paraId="7CD88904" w14:textId="77777777" w:rsidR="003436E5" w:rsidRDefault="000B7845" w:rsidP="003436E5">
      <w:pPr>
        <w:pStyle w:val="Heading1"/>
        <w:numPr>
          <w:ilvl w:val="0"/>
          <w:numId w:val="1"/>
        </w:numPr>
        <w:autoSpaceDN w:val="0"/>
        <w:rPr>
          <w:rFonts w:cs="Arial"/>
          <w:b/>
        </w:rPr>
      </w:pPr>
      <w:bookmarkStart w:id="13" w:name="_Toc54888065"/>
      <w:bookmarkStart w:id="14" w:name="_Toc158036013"/>
      <w:bookmarkStart w:id="15" w:name="_Toc122434494"/>
      <w:bookmarkStart w:id="16" w:name="_Toc295288971"/>
      <w:bookmarkStart w:id="17" w:name="_Toc325725666"/>
      <w:r w:rsidRPr="00854C55">
        <w:rPr>
          <w:rFonts w:cs="Arial"/>
          <w:b/>
        </w:rPr>
        <w:t>Branc</w:t>
      </w:r>
      <w:r w:rsidR="003436E5" w:rsidRPr="00854C55">
        <w:rPr>
          <w:rFonts w:cs="Arial"/>
          <w:b/>
        </w:rPr>
        <w:t xml:space="preserve">hes </w:t>
      </w:r>
      <w:proofErr w:type="gramStart"/>
      <w:r w:rsidR="003436E5">
        <w:rPr>
          <w:rFonts w:cs="Arial"/>
          <w:b/>
        </w:rPr>
        <w:t>executed</w:t>
      </w:r>
      <w:bookmarkEnd w:id="13"/>
      <w:bookmarkEnd w:id="14"/>
      <w:proofErr w:type="gramEnd"/>
    </w:p>
    <w:p w14:paraId="1A0D5D16"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w:t>
      </w:r>
      <w:r w:rsidR="00014765">
        <w:rPr>
          <w:rFonts w:ascii="Arial" w:hAnsi="Arial" w:cs="Arial"/>
          <w:lang w:eastAsia="zh-CN"/>
        </w:rPr>
        <w:t>NR5GC</w:t>
      </w:r>
      <w:r>
        <w:rPr>
          <w:rFonts w:ascii="Arial" w:hAnsi="Arial" w:cs="Arial"/>
          <w:lang w:eastAsia="zh-CN"/>
        </w:rPr>
        <w:t xml:space="preserve">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838B7" w:rsidRPr="00E838B7">
        <w:rPr>
          <w:rFonts w:ascii="Arial" w:hAnsi="Arial" w:cs="Arial"/>
          <w:color w:val="000000"/>
          <w:shd w:val="clear" w:color="auto" w:fill="FFFFFF"/>
        </w:rPr>
        <w:t>n</w:t>
      </w:r>
      <w:r w:rsidR="00F03D0B">
        <w:rPr>
          <w:rFonts w:ascii="Arial" w:hAnsi="Arial" w:cs="Arial"/>
          <w:color w:val="000000"/>
          <w:shd w:val="clear" w:color="auto" w:fill="FFFFFF"/>
        </w:rPr>
        <w:t>41</w:t>
      </w:r>
      <w:r w:rsidRPr="00D268E5">
        <w:rPr>
          <w:rFonts w:ascii="Arial" w:hAnsi="Arial" w:cs="Arial"/>
          <w:lang w:eastAsia="zh-CN"/>
        </w:rPr>
        <w:t>”</w:t>
      </w:r>
      <w:r>
        <w:rPr>
          <w:rFonts w:ascii="Arial" w:hAnsi="Arial" w:cs="Arial"/>
          <w:lang w:eastAsia="zh-CN"/>
        </w:rPr>
        <w:t xml:space="preserve"> using </w:t>
      </w:r>
      <w:r w:rsidR="003B55EC">
        <w:rPr>
          <w:rFonts w:ascii="Arial" w:hAnsi="Arial" w:cs="Arial"/>
          <w:lang w:eastAsia="zh-CN"/>
        </w:rPr>
        <w:t>N</w:t>
      </w:r>
      <w:r w:rsidR="001B79B4">
        <w:rPr>
          <w:rFonts w:ascii="Arial" w:hAnsi="Arial" w:cs="Arial"/>
          <w:lang w:eastAsia="zh-CN"/>
        </w:rPr>
        <w:t>EA</w:t>
      </w:r>
      <w:r w:rsidR="003B55EC">
        <w:rPr>
          <w:rFonts w:ascii="Arial" w:hAnsi="Arial" w:cs="Arial"/>
          <w:lang w:eastAsia="zh-CN"/>
        </w:rPr>
        <w:t>2</w:t>
      </w:r>
      <w:r w:rsidR="001B79B4">
        <w:rPr>
          <w:rFonts w:ascii="Arial" w:hAnsi="Arial" w:cs="Arial"/>
          <w:lang w:eastAsia="zh-CN"/>
        </w:rPr>
        <w:t>1/</w:t>
      </w:r>
      <w:r w:rsidR="003B55EC">
        <w:rPr>
          <w:rFonts w:ascii="Arial" w:hAnsi="Arial" w:cs="Arial"/>
          <w:lang w:eastAsia="zh-CN"/>
        </w:rPr>
        <w:t>N</w:t>
      </w:r>
      <w:r w:rsidR="001B79B4">
        <w:rPr>
          <w:rFonts w:ascii="Arial" w:hAnsi="Arial" w:cs="Arial"/>
          <w:lang w:eastAsia="zh-CN"/>
        </w:rPr>
        <w:t>IA</w:t>
      </w:r>
      <w:r w:rsidR="003B55EC">
        <w:rPr>
          <w:rFonts w:ascii="Arial" w:hAnsi="Arial" w:cs="Arial"/>
          <w:lang w:eastAsia="zh-CN"/>
        </w:rPr>
        <w:t>2</w:t>
      </w:r>
      <w:r>
        <w:rPr>
          <w:rFonts w:ascii="Arial" w:hAnsi="Arial" w:cs="Arial"/>
          <w:lang w:eastAsia="zh-CN"/>
        </w:rPr>
        <w:t xml:space="preserve"> algorithms</w:t>
      </w:r>
      <w:r w:rsidR="00586F0C">
        <w:rPr>
          <w:rFonts w:ascii="Arial" w:hAnsi="Arial" w:cs="Arial"/>
          <w:lang w:eastAsia="zh-CN"/>
        </w:rPr>
        <w:t>”.</w:t>
      </w:r>
    </w:p>
    <w:p w14:paraId="0DB8C792" w14:textId="77777777" w:rsidR="00446488" w:rsidRPr="00E24250" w:rsidRDefault="00446488" w:rsidP="0017334A">
      <w:pPr>
        <w:pStyle w:val="Heading1"/>
        <w:numPr>
          <w:ilvl w:val="0"/>
          <w:numId w:val="1"/>
        </w:numPr>
        <w:autoSpaceDN w:val="0"/>
        <w:rPr>
          <w:rFonts w:cs="Arial"/>
          <w:b/>
        </w:rPr>
      </w:pPr>
      <w:bookmarkStart w:id="18" w:name="_Toc158036014"/>
      <w:r w:rsidRPr="00E24250">
        <w:rPr>
          <w:rFonts w:cs="Arial"/>
          <w:b/>
        </w:rPr>
        <w:t>Execution Log Files</w:t>
      </w:r>
      <w:bookmarkEnd w:id="15"/>
      <w:bookmarkEnd w:id="16"/>
      <w:bookmarkEnd w:id="17"/>
      <w:bookmarkEnd w:id="18"/>
      <w:r w:rsidRPr="00E24250">
        <w:rPr>
          <w:rFonts w:cs="Arial"/>
          <w:b/>
        </w:rPr>
        <w:t xml:space="preserve"> </w:t>
      </w:r>
    </w:p>
    <w:p w14:paraId="04CCF6D2" w14:textId="77777777"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9" w:name="_Toc158036015"/>
      <w:r>
        <w:rPr>
          <w:rFonts w:cs="Arial"/>
          <w:sz w:val="28"/>
          <w:szCs w:val="28"/>
        </w:rPr>
        <w:t>MediaTek</w:t>
      </w:r>
      <w:bookmarkEnd w:id="19"/>
    </w:p>
    <w:p w14:paraId="46259468" w14:textId="77777777" w:rsidR="00446488" w:rsidRDefault="00446488" w:rsidP="00446488">
      <w:pPr>
        <w:rPr>
          <w:rFonts w:cs="Arial"/>
        </w:rPr>
      </w:pPr>
      <w:r>
        <w:rPr>
          <w:rFonts w:cs="Arial"/>
        </w:rPr>
        <w:t>The</w:t>
      </w:r>
      <w:r w:rsidR="00AB3F52" w:rsidRPr="00AB3F52">
        <w:t xml:space="preserve"> </w:t>
      </w:r>
      <w:r w:rsidR="00E620F7">
        <w:t>MediaTek MT6</w:t>
      </w:r>
      <w:r w:rsidR="00951AF8">
        <w:t>815</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2ABB2383"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626D1F">
        <w:rPr>
          <w:rFonts w:cs="Arial"/>
          <w:b/>
        </w:rPr>
        <w:t>8</w:t>
      </w:r>
      <w:r w:rsidR="00994DDC">
        <w:rPr>
          <w:rFonts w:cs="Arial"/>
          <w:b/>
        </w:rPr>
        <w:t>_</w:t>
      </w:r>
      <w:r w:rsidR="00626D1F">
        <w:rPr>
          <w:rFonts w:cs="Arial"/>
          <w:b/>
        </w:rPr>
        <w:t>3</w:t>
      </w:r>
      <w:r w:rsidR="00C82E32">
        <w:rPr>
          <w:rFonts w:cs="Arial"/>
          <w:b/>
        </w:rPr>
        <w:t>_</w:t>
      </w:r>
      <w:r w:rsidR="00F33AC9">
        <w:rPr>
          <w:rFonts w:cs="Arial"/>
          <w:b/>
        </w:rPr>
        <w:t>MTK</w:t>
      </w:r>
      <w:r w:rsidR="00A760FA">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684E283D"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96A8939" w14:textId="77777777" w:rsidR="00446488" w:rsidRPr="00E24250" w:rsidRDefault="00446488" w:rsidP="0017334A">
      <w:pPr>
        <w:pStyle w:val="Heading1"/>
        <w:numPr>
          <w:ilvl w:val="0"/>
          <w:numId w:val="1"/>
        </w:numPr>
        <w:autoSpaceDN w:val="0"/>
        <w:rPr>
          <w:rFonts w:cs="Arial"/>
          <w:b/>
        </w:rPr>
      </w:pPr>
      <w:bookmarkStart w:id="20" w:name="_Toc122434496"/>
      <w:bookmarkStart w:id="21" w:name="_Toc295288973"/>
      <w:bookmarkStart w:id="22" w:name="_Toc325725668"/>
      <w:bookmarkStart w:id="23" w:name="_Toc158036016"/>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1939E1A4" w14:textId="77777777" w:rsidTr="00F829B4">
        <w:tc>
          <w:tcPr>
            <w:tcW w:w="709" w:type="dxa"/>
            <w:hideMark/>
          </w:tcPr>
          <w:p w14:paraId="271F1A1D"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6F398C2B" w14:textId="77777777" w:rsidR="003E5DE2" w:rsidRDefault="00AB3F52" w:rsidP="003E5DE2">
            <w:r w:rsidRPr="00F829B4">
              <w:rPr>
                <w:b/>
              </w:rPr>
              <w:t>R5s</w:t>
            </w:r>
            <w:r w:rsidRPr="00615EC0">
              <w:rPr>
                <w:b/>
              </w:rPr>
              <w:t>2</w:t>
            </w:r>
            <w:r w:rsidR="00626D1F">
              <w:rPr>
                <w:b/>
              </w:rPr>
              <w:t>40</w:t>
            </w:r>
            <w:r w:rsidR="00BE6274">
              <w:rPr>
                <w:b/>
              </w:rPr>
              <w:t>143</w:t>
            </w:r>
            <w:r w:rsidRPr="00F829B4">
              <w:t xml:space="preserve">:   </w:t>
            </w:r>
            <w:r w:rsidR="003E5DE2">
              <w:rPr>
                <w:rFonts w:ascii="Arial" w:eastAsiaTheme="minorEastAsia" w:hAnsi="Arial" w:cs="Arial"/>
              </w:rPr>
              <w:t xml:space="preserve">Supporting information for </w:t>
            </w:r>
            <w:r w:rsidR="003E5DE2">
              <w:rPr>
                <w:rFonts w:ascii="Arial" w:hAnsi="Arial" w:cs="Arial"/>
                <w:color w:val="000000"/>
              </w:rPr>
              <w:t>addition of NR5GC Redcap testcase 7.1.1.</w:t>
            </w:r>
            <w:r w:rsidR="00626D1F">
              <w:rPr>
                <w:rFonts w:ascii="Arial" w:hAnsi="Arial" w:cs="Arial"/>
                <w:color w:val="000000"/>
              </w:rPr>
              <w:t>8</w:t>
            </w:r>
            <w:r w:rsidR="003E5DE2">
              <w:rPr>
                <w:rFonts w:ascii="Arial" w:hAnsi="Arial" w:cs="Arial"/>
                <w:color w:val="000000"/>
              </w:rPr>
              <w:t>.</w:t>
            </w:r>
            <w:r w:rsidR="00626D1F">
              <w:rPr>
                <w:rFonts w:ascii="Arial" w:hAnsi="Arial" w:cs="Arial"/>
                <w:color w:val="000000"/>
              </w:rPr>
              <w:t>3</w:t>
            </w:r>
            <w:r w:rsidR="003E5DE2">
              <w:rPr>
                <w:rFonts w:ascii="Arial" w:hAnsi="Arial" w:cs="Arial"/>
                <w:color w:val="000000"/>
              </w:rPr>
              <w:t xml:space="preserve"> in FR1</w:t>
            </w:r>
          </w:p>
          <w:p w14:paraId="0DC35253" w14:textId="77777777" w:rsidR="00446488" w:rsidRPr="00F829B4" w:rsidRDefault="00446488" w:rsidP="00615EC0">
            <w:pPr>
              <w:overflowPunct w:val="0"/>
              <w:autoSpaceDE w:val="0"/>
              <w:autoSpaceDN w:val="0"/>
              <w:adjustRightInd w:val="0"/>
              <w:spacing w:before="40" w:after="40"/>
            </w:pPr>
          </w:p>
        </w:tc>
      </w:tr>
    </w:tbl>
    <w:p w14:paraId="5C921FDA" w14:textId="77777777" w:rsidR="00446488" w:rsidRPr="00BD7BEA" w:rsidRDefault="00446488" w:rsidP="00446488">
      <w:pPr>
        <w:rPr>
          <w:noProof/>
          <w:lang w:val="en-US"/>
        </w:rPr>
      </w:pPr>
    </w:p>
    <w:p w14:paraId="6CDCCEC7" w14:textId="77777777" w:rsidR="001E41F3" w:rsidRPr="00446488" w:rsidRDefault="001E41F3">
      <w:pPr>
        <w:rPr>
          <w:noProof/>
          <w:lang w:val="en-US"/>
        </w:rPr>
      </w:pPr>
    </w:p>
    <w:sectPr w:rsidR="001E41F3" w:rsidRPr="00446488" w:rsidSect="00874AC5">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EB8F8" w14:textId="77777777" w:rsidR="00874AC5" w:rsidRDefault="00874AC5">
      <w:r>
        <w:separator/>
      </w:r>
    </w:p>
  </w:endnote>
  <w:endnote w:type="continuationSeparator" w:id="0">
    <w:p w14:paraId="47C492EB" w14:textId="77777777" w:rsidR="00874AC5" w:rsidRDefault="0087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54CCD" w14:textId="77777777" w:rsidR="00874AC5" w:rsidRDefault="00874AC5">
      <w:r>
        <w:separator/>
      </w:r>
    </w:p>
  </w:footnote>
  <w:footnote w:type="continuationSeparator" w:id="0">
    <w:p w14:paraId="5F4489D9" w14:textId="77777777" w:rsidR="00874AC5" w:rsidRDefault="00874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B9928" w14:textId="77777777" w:rsidR="00A82994" w:rsidRDefault="00A8299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C2386A6" wp14:editId="59F183D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49ACB0EF" w14:textId="77777777"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2386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49ACB0EF" w14:textId="77777777"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4C54E" w14:textId="77777777" w:rsidR="00A82994" w:rsidRDefault="00A82994">
    <w:pPr>
      <w:pStyle w:val="Header"/>
    </w:pPr>
    <w:r w:rsidRPr="002D3E8C">
      <w:rPr>
        <w:lang w:val="de-DE"/>
      </w:rPr>
      <mc:AlternateContent>
        <mc:Choice Requires="wps">
          <w:drawing>
            <wp:anchor distT="0" distB="0" distL="114300" distR="114300" simplePos="0" relativeHeight="251659264" behindDoc="0" locked="1" layoutInCell="1" allowOverlap="1" wp14:anchorId="215CB544" wp14:editId="7CA2AE7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BF2394A" w14:textId="77777777"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5CB54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BF2394A" w14:textId="77777777"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8AD34" w14:textId="77777777" w:rsidR="00A82994" w:rsidRDefault="00A82994">
    <w:pPr>
      <w:pStyle w:val="Header"/>
    </w:pPr>
    <w:r w:rsidRPr="002D3E8C">
      <w:rPr>
        <w:lang w:val="de-DE"/>
      </w:rPr>
      <mc:AlternateContent>
        <mc:Choice Requires="wps">
          <w:drawing>
            <wp:anchor distT="0" distB="0" distL="114300" distR="114300" simplePos="0" relativeHeight="251661312" behindDoc="0" locked="1" layoutInCell="1" allowOverlap="1" wp14:anchorId="080C175A" wp14:editId="52E87E9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0FE922E0" w14:textId="77777777"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0C17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0FE922E0" w14:textId="77777777"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96E3F" w14:textId="77777777" w:rsidR="00A82994" w:rsidRDefault="00A82994">
    <w:pPr>
      <w:pStyle w:val="Header"/>
    </w:pPr>
    <w:r w:rsidRPr="002D3E8C">
      <w:rPr>
        <w:lang w:val="de-DE"/>
      </w:rPr>
      <mc:AlternateContent>
        <mc:Choice Requires="wps">
          <w:drawing>
            <wp:anchor distT="0" distB="0" distL="114300" distR="114300" simplePos="0" relativeHeight="251669504" behindDoc="0" locked="1" layoutInCell="1" allowOverlap="1" wp14:anchorId="3C4CFE62" wp14:editId="70C7D0C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56088289" w14:textId="77777777"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4CFE6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56088289" w14:textId="77777777"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A2A24" w14:textId="77777777" w:rsidR="00A82994" w:rsidRDefault="00A8299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CA1B165" wp14:editId="221F4BA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3E15F88D" w14:textId="77777777"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A1B16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3E15F88D" w14:textId="77777777"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6F617" w14:textId="77777777" w:rsidR="00A82994" w:rsidRDefault="00A82994">
    <w:pPr>
      <w:pStyle w:val="Header"/>
    </w:pPr>
    <w:r w:rsidRPr="002D3E8C">
      <w:rPr>
        <w:lang w:val="de-DE"/>
      </w:rPr>
      <mc:AlternateContent>
        <mc:Choice Requires="wps">
          <w:drawing>
            <wp:anchor distT="0" distB="0" distL="114300" distR="114300" simplePos="0" relativeHeight="251667456" behindDoc="0" locked="1" layoutInCell="1" allowOverlap="1" wp14:anchorId="25A53475" wp14:editId="4DDA459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F2F736E" w14:textId="77777777"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A5347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F2F736E" w14:textId="77777777"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510793C"/>
    <w:multiLevelType w:val="hybridMultilevel"/>
    <w:tmpl w:val="A1A85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37A3E"/>
    <w:multiLevelType w:val="hybridMultilevel"/>
    <w:tmpl w:val="C05CFD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F7440"/>
    <w:multiLevelType w:val="hybridMultilevel"/>
    <w:tmpl w:val="F844FE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B8C63D1"/>
    <w:multiLevelType w:val="hybridMultilevel"/>
    <w:tmpl w:val="18A24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FC0E23"/>
    <w:multiLevelType w:val="singleLevel"/>
    <w:tmpl w:val="36FC0E23"/>
    <w:lvl w:ilvl="0">
      <w:start w:val="1"/>
      <w:numFmt w:val="decimal"/>
      <w:suff w:val="space"/>
      <w:lvlText w:val="%1."/>
      <w:lvlJc w:val="left"/>
    </w:lvl>
  </w:abstractNum>
  <w:abstractNum w:abstractNumId="19" w15:restartNumberingAfterBreak="0">
    <w:nsid w:val="39CAAD42"/>
    <w:multiLevelType w:val="singleLevel"/>
    <w:tmpl w:val="39CAAD42"/>
    <w:lvl w:ilvl="0">
      <w:start w:val="1"/>
      <w:numFmt w:val="decimal"/>
      <w:lvlText w:val="%1."/>
      <w:lvlJc w:val="left"/>
      <w:pPr>
        <w:tabs>
          <w:tab w:val="num" w:pos="312"/>
        </w:tabs>
      </w:pPr>
    </w:lvl>
  </w:abstractNum>
  <w:abstractNum w:abstractNumId="20"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176CE6"/>
    <w:multiLevelType w:val="hybridMultilevel"/>
    <w:tmpl w:val="A1605E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85C436A"/>
    <w:multiLevelType w:val="hybridMultilevel"/>
    <w:tmpl w:val="D5EA04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45078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0493736">
    <w:abstractNumId w:val="17"/>
  </w:num>
  <w:num w:numId="3" w16cid:durableId="1284994760">
    <w:abstractNumId w:val="5"/>
  </w:num>
  <w:num w:numId="4" w16cid:durableId="388574835">
    <w:abstractNumId w:val="18"/>
  </w:num>
  <w:num w:numId="5" w16cid:durableId="522519207">
    <w:abstractNumId w:val="0"/>
  </w:num>
  <w:num w:numId="6" w16cid:durableId="1099175644">
    <w:abstractNumId w:val="28"/>
  </w:num>
  <w:num w:numId="7" w16cid:durableId="425811048">
    <w:abstractNumId w:val="19"/>
  </w:num>
  <w:num w:numId="8" w16cid:durableId="1488205419">
    <w:abstractNumId w:val="1"/>
  </w:num>
  <w:num w:numId="9" w16cid:durableId="311523335">
    <w:abstractNumId w:val="6"/>
  </w:num>
  <w:num w:numId="10" w16cid:durableId="1523130879">
    <w:abstractNumId w:val="4"/>
  </w:num>
  <w:num w:numId="11" w16cid:durableId="1922374317">
    <w:abstractNumId w:val="22"/>
  </w:num>
  <w:num w:numId="12" w16cid:durableId="532042275">
    <w:abstractNumId w:val="10"/>
  </w:num>
  <w:num w:numId="13" w16cid:durableId="1844969664">
    <w:abstractNumId w:val="29"/>
  </w:num>
  <w:num w:numId="14" w16cid:durableId="1074621082">
    <w:abstractNumId w:val="35"/>
  </w:num>
  <w:num w:numId="15" w16cid:durableId="562910627">
    <w:abstractNumId w:val="23"/>
  </w:num>
  <w:num w:numId="16" w16cid:durableId="1292250909">
    <w:abstractNumId w:val="31"/>
  </w:num>
  <w:num w:numId="17" w16cid:durableId="828789946">
    <w:abstractNumId w:val="13"/>
  </w:num>
  <w:num w:numId="18" w16cid:durableId="640113732">
    <w:abstractNumId w:val="20"/>
  </w:num>
  <w:num w:numId="19" w16cid:durableId="110907449">
    <w:abstractNumId w:val="7"/>
  </w:num>
  <w:num w:numId="20" w16cid:durableId="1685785928">
    <w:abstractNumId w:val="16"/>
  </w:num>
  <w:num w:numId="21" w16cid:durableId="1441220661">
    <w:abstractNumId w:val="30"/>
  </w:num>
  <w:num w:numId="22" w16cid:durableId="1949265596">
    <w:abstractNumId w:val="32"/>
  </w:num>
  <w:num w:numId="23" w16cid:durableId="1356544470">
    <w:abstractNumId w:val="9"/>
  </w:num>
  <w:num w:numId="24" w16cid:durableId="1863939002">
    <w:abstractNumId w:val="21"/>
  </w:num>
  <w:num w:numId="25" w16cid:durableId="558714098">
    <w:abstractNumId w:val="15"/>
  </w:num>
  <w:num w:numId="26" w16cid:durableId="27722117">
    <w:abstractNumId w:val="27"/>
  </w:num>
  <w:num w:numId="27" w16cid:durableId="1670600617">
    <w:abstractNumId w:val="26"/>
  </w:num>
  <w:num w:numId="28" w16cid:durableId="1453983799">
    <w:abstractNumId w:val="12"/>
  </w:num>
  <w:num w:numId="29" w16cid:durableId="1459451648">
    <w:abstractNumId w:val="3"/>
  </w:num>
  <w:num w:numId="30" w16cid:durableId="1707364242">
    <w:abstractNumId w:val="14"/>
  </w:num>
  <w:num w:numId="31" w16cid:durableId="59066264">
    <w:abstractNumId w:val="8"/>
  </w:num>
  <w:num w:numId="32" w16cid:durableId="1398166527">
    <w:abstractNumId w:val="2"/>
  </w:num>
  <w:num w:numId="33" w16cid:durableId="1720199813">
    <w:abstractNumId w:val="34"/>
  </w:num>
  <w:num w:numId="34" w16cid:durableId="1363356357">
    <w:abstractNumId w:val="24"/>
  </w:num>
  <w:num w:numId="35" w16cid:durableId="622811590">
    <w:abstractNumId w:val="33"/>
  </w:num>
  <w:num w:numId="36" w16cid:durableId="519199379">
    <w:abstractNumId w:val="25"/>
  </w:num>
  <w:num w:numId="37" w16cid:durableId="42581349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10986"/>
    <w:rsid w:val="00014104"/>
    <w:rsid w:val="00014765"/>
    <w:rsid w:val="00022E4A"/>
    <w:rsid w:val="000268D1"/>
    <w:rsid w:val="00032587"/>
    <w:rsid w:val="000334E2"/>
    <w:rsid w:val="00037D16"/>
    <w:rsid w:val="00040933"/>
    <w:rsid w:val="000413EA"/>
    <w:rsid w:val="000421D2"/>
    <w:rsid w:val="0004231C"/>
    <w:rsid w:val="00047CA3"/>
    <w:rsid w:val="000518FF"/>
    <w:rsid w:val="00053111"/>
    <w:rsid w:val="00057CD5"/>
    <w:rsid w:val="0006057E"/>
    <w:rsid w:val="00062E5D"/>
    <w:rsid w:val="00063E50"/>
    <w:rsid w:val="00066323"/>
    <w:rsid w:val="00071F52"/>
    <w:rsid w:val="00073745"/>
    <w:rsid w:val="00073B2F"/>
    <w:rsid w:val="00073CDF"/>
    <w:rsid w:val="000837F5"/>
    <w:rsid w:val="00084790"/>
    <w:rsid w:val="00087DC8"/>
    <w:rsid w:val="000922CC"/>
    <w:rsid w:val="000940BD"/>
    <w:rsid w:val="000961A5"/>
    <w:rsid w:val="000A1B8F"/>
    <w:rsid w:val="000A1C38"/>
    <w:rsid w:val="000A23BB"/>
    <w:rsid w:val="000A6394"/>
    <w:rsid w:val="000A7FC4"/>
    <w:rsid w:val="000B0A16"/>
    <w:rsid w:val="000B230D"/>
    <w:rsid w:val="000B2E2B"/>
    <w:rsid w:val="000B631B"/>
    <w:rsid w:val="000B7845"/>
    <w:rsid w:val="000B7FED"/>
    <w:rsid w:val="000C038A"/>
    <w:rsid w:val="000C0936"/>
    <w:rsid w:val="000C2F83"/>
    <w:rsid w:val="000C35E5"/>
    <w:rsid w:val="000C4C3D"/>
    <w:rsid w:val="000C6598"/>
    <w:rsid w:val="000C7B08"/>
    <w:rsid w:val="000D0324"/>
    <w:rsid w:val="000D1BD3"/>
    <w:rsid w:val="000D1BD4"/>
    <w:rsid w:val="000E39DA"/>
    <w:rsid w:val="000E7071"/>
    <w:rsid w:val="000F03C1"/>
    <w:rsid w:val="000F3122"/>
    <w:rsid w:val="000F4C0F"/>
    <w:rsid w:val="000F5913"/>
    <w:rsid w:val="000F5EE8"/>
    <w:rsid w:val="00114EBA"/>
    <w:rsid w:val="001170F5"/>
    <w:rsid w:val="00120FCC"/>
    <w:rsid w:val="001214B5"/>
    <w:rsid w:val="00124321"/>
    <w:rsid w:val="00131825"/>
    <w:rsid w:val="001320D4"/>
    <w:rsid w:val="00135459"/>
    <w:rsid w:val="00141562"/>
    <w:rsid w:val="001434C7"/>
    <w:rsid w:val="00145D43"/>
    <w:rsid w:val="00147597"/>
    <w:rsid w:val="001530D6"/>
    <w:rsid w:val="0015385C"/>
    <w:rsid w:val="00153BB7"/>
    <w:rsid w:val="001576AA"/>
    <w:rsid w:val="001616C7"/>
    <w:rsid w:val="001620FE"/>
    <w:rsid w:val="001638CB"/>
    <w:rsid w:val="00164295"/>
    <w:rsid w:val="00171602"/>
    <w:rsid w:val="00173008"/>
    <w:rsid w:val="0017334A"/>
    <w:rsid w:val="00174F39"/>
    <w:rsid w:val="00180B1E"/>
    <w:rsid w:val="00180F91"/>
    <w:rsid w:val="001810C1"/>
    <w:rsid w:val="00186D38"/>
    <w:rsid w:val="00192C46"/>
    <w:rsid w:val="001A08B3"/>
    <w:rsid w:val="001A7B60"/>
    <w:rsid w:val="001B0448"/>
    <w:rsid w:val="001B52F0"/>
    <w:rsid w:val="001B7748"/>
    <w:rsid w:val="001B79B4"/>
    <w:rsid w:val="001B7A65"/>
    <w:rsid w:val="001C0630"/>
    <w:rsid w:val="001C3AD0"/>
    <w:rsid w:val="001C416F"/>
    <w:rsid w:val="001D0B0F"/>
    <w:rsid w:val="001D0F0C"/>
    <w:rsid w:val="001D2A82"/>
    <w:rsid w:val="001E0E8C"/>
    <w:rsid w:val="001E2AD8"/>
    <w:rsid w:val="001E41F3"/>
    <w:rsid w:val="001E4368"/>
    <w:rsid w:val="001E609D"/>
    <w:rsid w:val="001F02F6"/>
    <w:rsid w:val="001F0F1B"/>
    <w:rsid w:val="001F2254"/>
    <w:rsid w:val="001F6BFA"/>
    <w:rsid w:val="001F6DB5"/>
    <w:rsid w:val="00204E81"/>
    <w:rsid w:val="0020627C"/>
    <w:rsid w:val="00212DEE"/>
    <w:rsid w:val="00217811"/>
    <w:rsid w:val="00220412"/>
    <w:rsid w:val="00225237"/>
    <w:rsid w:val="00226C32"/>
    <w:rsid w:val="002274E7"/>
    <w:rsid w:val="00235BC2"/>
    <w:rsid w:val="002367B5"/>
    <w:rsid w:val="002401B2"/>
    <w:rsid w:val="00240E3C"/>
    <w:rsid w:val="00241D38"/>
    <w:rsid w:val="0025263E"/>
    <w:rsid w:val="00256302"/>
    <w:rsid w:val="0026004D"/>
    <w:rsid w:val="002640DD"/>
    <w:rsid w:val="00267486"/>
    <w:rsid w:val="00272062"/>
    <w:rsid w:val="002754C9"/>
    <w:rsid w:val="00275679"/>
    <w:rsid w:val="00275D12"/>
    <w:rsid w:val="00277484"/>
    <w:rsid w:val="00284460"/>
    <w:rsid w:val="002846AC"/>
    <w:rsid w:val="00284FEB"/>
    <w:rsid w:val="002860C4"/>
    <w:rsid w:val="00293A3E"/>
    <w:rsid w:val="00294B22"/>
    <w:rsid w:val="002A6A02"/>
    <w:rsid w:val="002B2159"/>
    <w:rsid w:val="002B3881"/>
    <w:rsid w:val="002B5741"/>
    <w:rsid w:val="002B5F15"/>
    <w:rsid w:val="002B6441"/>
    <w:rsid w:val="002B7C27"/>
    <w:rsid w:val="002C0A87"/>
    <w:rsid w:val="002C0AB3"/>
    <w:rsid w:val="002C114C"/>
    <w:rsid w:val="002D01BA"/>
    <w:rsid w:val="002D0404"/>
    <w:rsid w:val="002D19C7"/>
    <w:rsid w:val="002D1D45"/>
    <w:rsid w:val="002D1EE9"/>
    <w:rsid w:val="002D29C3"/>
    <w:rsid w:val="002D3E22"/>
    <w:rsid w:val="002D466A"/>
    <w:rsid w:val="002D5551"/>
    <w:rsid w:val="002D647F"/>
    <w:rsid w:val="002D6CF7"/>
    <w:rsid w:val="002D7F29"/>
    <w:rsid w:val="002E32D7"/>
    <w:rsid w:val="002E7B19"/>
    <w:rsid w:val="002F35B4"/>
    <w:rsid w:val="0030082A"/>
    <w:rsid w:val="00300C03"/>
    <w:rsid w:val="00305409"/>
    <w:rsid w:val="00312031"/>
    <w:rsid w:val="0031257D"/>
    <w:rsid w:val="00312E56"/>
    <w:rsid w:val="003202C4"/>
    <w:rsid w:val="003220BE"/>
    <w:rsid w:val="0032279C"/>
    <w:rsid w:val="0032588B"/>
    <w:rsid w:val="00331D12"/>
    <w:rsid w:val="00333B12"/>
    <w:rsid w:val="00335938"/>
    <w:rsid w:val="003436E5"/>
    <w:rsid w:val="00343A3C"/>
    <w:rsid w:val="00344DD5"/>
    <w:rsid w:val="00346664"/>
    <w:rsid w:val="00346D37"/>
    <w:rsid w:val="003502D7"/>
    <w:rsid w:val="00350710"/>
    <w:rsid w:val="00352158"/>
    <w:rsid w:val="00353460"/>
    <w:rsid w:val="00356717"/>
    <w:rsid w:val="003609EF"/>
    <w:rsid w:val="0036231A"/>
    <w:rsid w:val="00363275"/>
    <w:rsid w:val="0036434E"/>
    <w:rsid w:val="00365AD1"/>
    <w:rsid w:val="00371364"/>
    <w:rsid w:val="0037404D"/>
    <w:rsid w:val="00374DD4"/>
    <w:rsid w:val="00381EA9"/>
    <w:rsid w:val="00384F61"/>
    <w:rsid w:val="00396547"/>
    <w:rsid w:val="00396D8E"/>
    <w:rsid w:val="003A0660"/>
    <w:rsid w:val="003A11AA"/>
    <w:rsid w:val="003A2176"/>
    <w:rsid w:val="003A4A35"/>
    <w:rsid w:val="003B55EC"/>
    <w:rsid w:val="003C244B"/>
    <w:rsid w:val="003C2FCA"/>
    <w:rsid w:val="003C3100"/>
    <w:rsid w:val="003D23CC"/>
    <w:rsid w:val="003D31FC"/>
    <w:rsid w:val="003D350C"/>
    <w:rsid w:val="003D3DD3"/>
    <w:rsid w:val="003D5D49"/>
    <w:rsid w:val="003E1305"/>
    <w:rsid w:val="003E1834"/>
    <w:rsid w:val="003E190F"/>
    <w:rsid w:val="003E1A36"/>
    <w:rsid w:val="003E5DE2"/>
    <w:rsid w:val="003F457E"/>
    <w:rsid w:val="00400A1E"/>
    <w:rsid w:val="004026B1"/>
    <w:rsid w:val="00403911"/>
    <w:rsid w:val="00405E5F"/>
    <w:rsid w:val="004062D2"/>
    <w:rsid w:val="00407B10"/>
    <w:rsid w:val="00410371"/>
    <w:rsid w:val="00410D09"/>
    <w:rsid w:val="00412C82"/>
    <w:rsid w:val="004222C6"/>
    <w:rsid w:val="004242F1"/>
    <w:rsid w:val="00427E79"/>
    <w:rsid w:val="00430354"/>
    <w:rsid w:val="00434BC3"/>
    <w:rsid w:val="00435A2C"/>
    <w:rsid w:val="00435CCF"/>
    <w:rsid w:val="00436759"/>
    <w:rsid w:val="00440047"/>
    <w:rsid w:val="00440DD3"/>
    <w:rsid w:val="00444367"/>
    <w:rsid w:val="00445404"/>
    <w:rsid w:val="00445EB9"/>
    <w:rsid w:val="00446488"/>
    <w:rsid w:val="004477DF"/>
    <w:rsid w:val="00452B5F"/>
    <w:rsid w:val="0045387E"/>
    <w:rsid w:val="00457782"/>
    <w:rsid w:val="00460190"/>
    <w:rsid w:val="00461F12"/>
    <w:rsid w:val="00467CA6"/>
    <w:rsid w:val="00474539"/>
    <w:rsid w:val="0048037B"/>
    <w:rsid w:val="00480BDF"/>
    <w:rsid w:val="00480E1E"/>
    <w:rsid w:val="00492A1B"/>
    <w:rsid w:val="004932AE"/>
    <w:rsid w:val="004A094E"/>
    <w:rsid w:val="004A1743"/>
    <w:rsid w:val="004A2312"/>
    <w:rsid w:val="004B5AA8"/>
    <w:rsid w:val="004B75B7"/>
    <w:rsid w:val="004B7FCE"/>
    <w:rsid w:val="004C1198"/>
    <w:rsid w:val="004C3F44"/>
    <w:rsid w:val="004C3F6A"/>
    <w:rsid w:val="004D25B5"/>
    <w:rsid w:val="004E0228"/>
    <w:rsid w:val="004F69EA"/>
    <w:rsid w:val="004F7D61"/>
    <w:rsid w:val="00505579"/>
    <w:rsid w:val="0051580D"/>
    <w:rsid w:val="00516EF5"/>
    <w:rsid w:val="00520AA9"/>
    <w:rsid w:val="005232B2"/>
    <w:rsid w:val="00523A8A"/>
    <w:rsid w:val="00523DD1"/>
    <w:rsid w:val="005245B9"/>
    <w:rsid w:val="00524690"/>
    <w:rsid w:val="00524908"/>
    <w:rsid w:val="00525C0C"/>
    <w:rsid w:val="00526D31"/>
    <w:rsid w:val="00534420"/>
    <w:rsid w:val="0053757B"/>
    <w:rsid w:val="00547111"/>
    <w:rsid w:val="00551B60"/>
    <w:rsid w:val="00555A08"/>
    <w:rsid w:val="00566C13"/>
    <w:rsid w:val="00575155"/>
    <w:rsid w:val="00582A00"/>
    <w:rsid w:val="0058550A"/>
    <w:rsid w:val="00585A9E"/>
    <w:rsid w:val="005866BF"/>
    <w:rsid w:val="00586F0C"/>
    <w:rsid w:val="00587088"/>
    <w:rsid w:val="005877BF"/>
    <w:rsid w:val="00591270"/>
    <w:rsid w:val="00592D74"/>
    <w:rsid w:val="005946FA"/>
    <w:rsid w:val="005959BD"/>
    <w:rsid w:val="00597DCA"/>
    <w:rsid w:val="005A1F52"/>
    <w:rsid w:val="005A4812"/>
    <w:rsid w:val="005A5302"/>
    <w:rsid w:val="005A5784"/>
    <w:rsid w:val="005B197D"/>
    <w:rsid w:val="005B36BC"/>
    <w:rsid w:val="005B389C"/>
    <w:rsid w:val="005C0806"/>
    <w:rsid w:val="005C2AAE"/>
    <w:rsid w:val="005C3DFA"/>
    <w:rsid w:val="005C5382"/>
    <w:rsid w:val="005C5A1B"/>
    <w:rsid w:val="005C6231"/>
    <w:rsid w:val="005D14EE"/>
    <w:rsid w:val="005D1DE9"/>
    <w:rsid w:val="005D2309"/>
    <w:rsid w:val="005D3169"/>
    <w:rsid w:val="005E2C44"/>
    <w:rsid w:val="005E2D88"/>
    <w:rsid w:val="005F202F"/>
    <w:rsid w:val="005F2F9D"/>
    <w:rsid w:val="00602678"/>
    <w:rsid w:val="00602944"/>
    <w:rsid w:val="006039DF"/>
    <w:rsid w:val="006074DF"/>
    <w:rsid w:val="00610144"/>
    <w:rsid w:val="0061134F"/>
    <w:rsid w:val="0061215C"/>
    <w:rsid w:val="00612AB5"/>
    <w:rsid w:val="00613F2B"/>
    <w:rsid w:val="00614BF9"/>
    <w:rsid w:val="00615810"/>
    <w:rsid w:val="00615EC0"/>
    <w:rsid w:val="00616025"/>
    <w:rsid w:val="00616426"/>
    <w:rsid w:val="00616D4D"/>
    <w:rsid w:val="00617D68"/>
    <w:rsid w:val="006207FF"/>
    <w:rsid w:val="00621188"/>
    <w:rsid w:val="00622052"/>
    <w:rsid w:val="00624B10"/>
    <w:rsid w:val="006253CF"/>
    <w:rsid w:val="006257ED"/>
    <w:rsid w:val="00626D1F"/>
    <w:rsid w:val="00630A6C"/>
    <w:rsid w:val="00630CEE"/>
    <w:rsid w:val="0063278D"/>
    <w:rsid w:val="00632E3F"/>
    <w:rsid w:val="00636F6D"/>
    <w:rsid w:val="00641AA9"/>
    <w:rsid w:val="00656E20"/>
    <w:rsid w:val="00662F7C"/>
    <w:rsid w:val="00675C2C"/>
    <w:rsid w:val="00677A55"/>
    <w:rsid w:val="00687A55"/>
    <w:rsid w:val="00687A75"/>
    <w:rsid w:val="00687F85"/>
    <w:rsid w:val="00692340"/>
    <w:rsid w:val="006935CD"/>
    <w:rsid w:val="0069498F"/>
    <w:rsid w:val="00694FBC"/>
    <w:rsid w:val="00695808"/>
    <w:rsid w:val="00695A37"/>
    <w:rsid w:val="006A1587"/>
    <w:rsid w:val="006A2BAD"/>
    <w:rsid w:val="006A44AD"/>
    <w:rsid w:val="006A4732"/>
    <w:rsid w:val="006A5B0D"/>
    <w:rsid w:val="006A6155"/>
    <w:rsid w:val="006B03B9"/>
    <w:rsid w:val="006B46FB"/>
    <w:rsid w:val="006B607F"/>
    <w:rsid w:val="006C0F3D"/>
    <w:rsid w:val="006C2AE5"/>
    <w:rsid w:val="006C31AE"/>
    <w:rsid w:val="006C438B"/>
    <w:rsid w:val="006C4FD9"/>
    <w:rsid w:val="006C6242"/>
    <w:rsid w:val="006C725D"/>
    <w:rsid w:val="006C78C2"/>
    <w:rsid w:val="006D0588"/>
    <w:rsid w:val="006D50D0"/>
    <w:rsid w:val="006D5EE2"/>
    <w:rsid w:val="006D6650"/>
    <w:rsid w:val="006D7497"/>
    <w:rsid w:val="006E17B8"/>
    <w:rsid w:val="006E21FB"/>
    <w:rsid w:val="006E3070"/>
    <w:rsid w:val="006E4A15"/>
    <w:rsid w:val="006E4A6B"/>
    <w:rsid w:val="006F2E2B"/>
    <w:rsid w:val="006F605B"/>
    <w:rsid w:val="00700040"/>
    <w:rsid w:val="007005CE"/>
    <w:rsid w:val="00703F26"/>
    <w:rsid w:val="00705E16"/>
    <w:rsid w:val="00710028"/>
    <w:rsid w:val="00710040"/>
    <w:rsid w:val="00710A15"/>
    <w:rsid w:val="00714530"/>
    <w:rsid w:val="007148C7"/>
    <w:rsid w:val="00715143"/>
    <w:rsid w:val="00717AD6"/>
    <w:rsid w:val="00724479"/>
    <w:rsid w:val="00726DAE"/>
    <w:rsid w:val="00730028"/>
    <w:rsid w:val="0073784E"/>
    <w:rsid w:val="007427F8"/>
    <w:rsid w:val="00742C1C"/>
    <w:rsid w:val="00744BA3"/>
    <w:rsid w:val="00745BF7"/>
    <w:rsid w:val="007477C8"/>
    <w:rsid w:val="00753307"/>
    <w:rsid w:val="00753D98"/>
    <w:rsid w:val="00754554"/>
    <w:rsid w:val="0076032D"/>
    <w:rsid w:val="00760F43"/>
    <w:rsid w:val="007630FD"/>
    <w:rsid w:val="00771DEC"/>
    <w:rsid w:val="00780D4E"/>
    <w:rsid w:val="00792342"/>
    <w:rsid w:val="00793B63"/>
    <w:rsid w:val="007977A8"/>
    <w:rsid w:val="007A3B3B"/>
    <w:rsid w:val="007A4F50"/>
    <w:rsid w:val="007A52C8"/>
    <w:rsid w:val="007B073E"/>
    <w:rsid w:val="007B38A0"/>
    <w:rsid w:val="007B444D"/>
    <w:rsid w:val="007B45B2"/>
    <w:rsid w:val="007B512A"/>
    <w:rsid w:val="007B72FE"/>
    <w:rsid w:val="007C07DB"/>
    <w:rsid w:val="007C2097"/>
    <w:rsid w:val="007C2E1F"/>
    <w:rsid w:val="007C426D"/>
    <w:rsid w:val="007D05C7"/>
    <w:rsid w:val="007D6A07"/>
    <w:rsid w:val="007E4E70"/>
    <w:rsid w:val="007E6207"/>
    <w:rsid w:val="007E7B05"/>
    <w:rsid w:val="007F1BC4"/>
    <w:rsid w:val="007F233E"/>
    <w:rsid w:val="007F7259"/>
    <w:rsid w:val="0080105D"/>
    <w:rsid w:val="00802E7F"/>
    <w:rsid w:val="008040A8"/>
    <w:rsid w:val="00804619"/>
    <w:rsid w:val="00804AC4"/>
    <w:rsid w:val="00804E18"/>
    <w:rsid w:val="00804E46"/>
    <w:rsid w:val="00805866"/>
    <w:rsid w:val="00805CB9"/>
    <w:rsid w:val="00810811"/>
    <w:rsid w:val="008139DF"/>
    <w:rsid w:val="00817B22"/>
    <w:rsid w:val="008258DC"/>
    <w:rsid w:val="00825F97"/>
    <w:rsid w:val="00827801"/>
    <w:rsid w:val="008279FA"/>
    <w:rsid w:val="00831641"/>
    <w:rsid w:val="00836049"/>
    <w:rsid w:val="00836420"/>
    <w:rsid w:val="00840522"/>
    <w:rsid w:val="00840DA9"/>
    <w:rsid w:val="00842EBE"/>
    <w:rsid w:val="008474D0"/>
    <w:rsid w:val="008475D1"/>
    <w:rsid w:val="00850A76"/>
    <w:rsid w:val="00852C11"/>
    <w:rsid w:val="00856CF0"/>
    <w:rsid w:val="008626E7"/>
    <w:rsid w:val="008674EE"/>
    <w:rsid w:val="0087052D"/>
    <w:rsid w:val="00870EE7"/>
    <w:rsid w:val="00873A4C"/>
    <w:rsid w:val="00873B3B"/>
    <w:rsid w:val="00874AC5"/>
    <w:rsid w:val="008772B0"/>
    <w:rsid w:val="00877B3A"/>
    <w:rsid w:val="008800A0"/>
    <w:rsid w:val="00882216"/>
    <w:rsid w:val="00882233"/>
    <w:rsid w:val="008828B0"/>
    <w:rsid w:val="008837C8"/>
    <w:rsid w:val="00883BCC"/>
    <w:rsid w:val="008863B9"/>
    <w:rsid w:val="008A0449"/>
    <w:rsid w:val="008A0D8B"/>
    <w:rsid w:val="008A45A6"/>
    <w:rsid w:val="008A6500"/>
    <w:rsid w:val="008A66C2"/>
    <w:rsid w:val="008B195D"/>
    <w:rsid w:val="008B2ECB"/>
    <w:rsid w:val="008B37E5"/>
    <w:rsid w:val="008B4991"/>
    <w:rsid w:val="008C12BD"/>
    <w:rsid w:val="008C1BC5"/>
    <w:rsid w:val="008D6EC8"/>
    <w:rsid w:val="008E20AC"/>
    <w:rsid w:val="008E49A5"/>
    <w:rsid w:val="008E5138"/>
    <w:rsid w:val="008E6BC2"/>
    <w:rsid w:val="008F362B"/>
    <w:rsid w:val="008F5EB2"/>
    <w:rsid w:val="008F64BD"/>
    <w:rsid w:val="008F686C"/>
    <w:rsid w:val="00900DDA"/>
    <w:rsid w:val="00901095"/>
    <w:rsid w:val="009016FD"/>
    <w:rsid w:val="00901A87"/>
    <w:rsid w:val="00901E12"/>
    <w:rsid w:val="00901E56"/>
    <w:rsid w:val="009040EB"/>
    <w:rsid w:val="00905D0D"/>
    <w:rsid w:val="00906A8C"/>
    <w:rsid w:val="00907DA0"/>
    <w:rsid w:val="009129AC"/>
    <w:rsid w:val="00913097"/>
    <w:rsid w:val="009148DE"/>
    <w:rsid w:val="0092425D"/>
    <w:rsid w:val="00924986"/>
    <w:rsid w:val="00932882"/>
    <w:rsid w:val="00936BF7"/>
    <w:rsid w:val="00937B67"/>
    <w:rsid w:val="00940B85"/>
    <w:rsid w:val="00941E30"/>
    <w:rsid w:val="0094200A"/>
    <w:rsid w:val="009458F4"/>
    <w:rsid w:val="00951AF8"/>
    <w:rsid w:val="00953CB4"/>
    <w:rsid w:val="00955597"/>
    <w:rsid w:val="00957C31"/>
    <w:rsid w:val="00961ED0"/>
    <w:rsid w:val="00964F97"/>
    <w:rsid w:val="009668EA"/>
    <w:rsid w:val="00971611"/>
    <w:rsid w:val="00972E6D"/>
    <w:rsid w:val="009757A6"/>
    <w:rsid w:val="00975B82"/>
    <w:rsid w:val="00975CE6"/>
    <w:rsid w:val="00975E55"/>
    <w:rsid w:val="00975E70"/>
    <w:rsid w:val="0097694F"/>
    <w:rsid w:val="009777D9"/>
    <w:rsid w:val="0098402B"/>
    <w:rsid w:val="009876A2"/>
    <w:rsid w:val="00991B88"/>
    <w:rsid w:val="00992C5E"/>
    <w:rsid w:val="00993964"/>
    <w:rsid w:val="00993D42"/>
    <w:rsid w:val="009944F5"/>
    <w:rsid w:val="00994DDC"/>
    <w:rsid w:val="009965A8"/>
    <w:rsid w:val="009A164D"/>
    <w:rsid w:val="009A35BF"/>
    <w:rsid w:val="009A4783"/>
    <w:rsid w:val="009A49EC"/>
    <w:rsid w:val="009A5753"/>
    <w:rsid w:val="009A579D"/>
    <w:rsid w:val="009A68D6"/>
    <w:rsid w:val="009A6C3A"/>
    <w:rsid w:val="009A774E"/>
    <w:rsid w:val="009B0E03"/>
    <w:rsid w:val="009B0E38"/>
    <w:rsid w:val="009B14EF"/>
    <w:rsid w:val="009B36E3"/>
    <w:rsid w:val="009B758D"/>
    <w:rsid w:val="009C1586"/>
    <w:rsid w:val="009C3C62"/>
    <w:rsid w:val="009C53DB"/>
    <w:rsid w:val="009C568D"/>
    <w:rsid w:val="009C75CA"/>
    <w:rsid w:val="009D71D2"/>
    <w:rsid w:val="009D742B"/>
    <w:rsid w:val="009E2A59"/>
    <w:rsid w:val="009E3297"/>
    <w:rsid w:val="009E46C3"/>
    <w:rsid w:val="009F0017"/>
    <w:rsid w:val="009F2707"/>
    <w:rsid w:val="009F33B7"/>
    <w:rsid w:val="009F4A23"/>
    <w:rsid w:val="009F4BF7"/>
    <w:rsid w:val="009F4D59"/>
    <w:rsid w:val="009F734F"/>
    <w:rsid w:val="009F7F33"/>
    <w:rsid w:val="00A01CF2"/>
    <w:rsid w:val="00A043AF"/>
    <w:rsid w:val="00A15F5D"/>
    <w:rsid w:val="00A21E3D"/>
    <w:rsid w:val="00A2244A"/>
    <w:rsid w:val="00A22612"/>
    <w:rsid w:val="00A246B6"/>
    <w:rsid w:val="00A25B18"/>
    <w:rsid w:val="00A276E5"/>
    <w:rsid w:val="00A31C91"/>
    <w:rsid w:val="00A35557"/>
    <w:rsid w:val="00A36E9B"/>
    <w:rsid w:val="00A41EEE"/>
    <w:rsid w:val="00A4430E"/>
    <w:rsid w:val="00A4679D"/>
    <w:rsid w:val="00A47E70"/>
    <w:rsid w:val="00A50CF0"/>
    <w:rsid w:val="00A52F6F"/>
    <w:rsid w:val="00A62F21"/>
    <w:rsid w:val="00A639EA"/>
    <w:rsid w:val="00A65BB3"/>
    <w:rsid w:val="00A722D4"/>
    <w:rsid w:val="00A760FA"/>
    <w:rsid w:val="00A7671C"/>
    <w:rsid w:val="00A8127D"/>
    <w:rsid w:val="00A82994"/>
    <w:rsid w:val="00A82D7A"/>
    <w:rsid w:val="00A83729"/>
    <w:rsid w:val="00A83B05"/>
    <w:rsid w:val="00A83B80"/>
    <w:rsid w:val="00A93136"/>
    <w:rsid w:val="00A93556"/>
    <w:rsid w:val="00A97B98"/>
    <w:rsid w:val="00AA0596"/>
    <w:rsid w:val="00AA0E11"/>
    <w:rsid w:val="00AA27AC"/>
    <w:rsid w:val="00AA2CBC"/>
    <w:rsid w:val="00AA340C"/>
    <w:rsid w:val="00AA5177"/>
    <w:rsid w:val="00AA79A3"/>
    <w:rsid w:val="00AA7D72"/>
    <w:rsid w:val="00AB3F52"/>
    <w:rsid w:val="00AC26EF"/>
    <w:rsid w:val="00AC2C87"/>
    <w:rsid w:val="00AC3D59"/>
    <w:rsid w:val="00AC4B64"/>
    <w:rsid w:val="00AC5820"/>
    <w:rsid w:val="00AC707F"/>
    <w:rsid w:val="00AD1CD8"/>
    <w:rsid w:val="00AD2CBF"/>
    <w:rsid w:val="00AE0A90"/>
    <w:rsid w:val="00AE1D09"/>
    <w:rsid w:val="00AE5093"/>
    <w:rsid w:val="00AF172F"/>
    <w:rsid w:val="00AF7228"/>
    <w:rsid w:val="00B0204F"/>
    <w:rsid w:val="00B036C9"/>
    <w:rsid w:val="00B0402B"/>
    <w:rsid w:val="00B07AA7"/>
    <w:rsid w:val="00B12607"/>
    <w:rsid w:val="00B136F6"/>
    <w:rsid w:val="00B14018"/>
    <w:rsid w:val="00B15FEF"/>
    <w:rsid w:val="00B173E6"/>
    <w:rsid w:val="00B17E98"/>
    <w:rsid w:val="00B2119C"/>
    <w:rsid w:val="00B258BB"/>
    <w:rsid w:val="00B27664"/>
    <w:rsid w:val="00B30378"/>
    <w:rsid w:val="00B3612D"/>
    <w:rsid w:val="00B40169"/>
    <w:rsid w:val="00B475C4"/>
    <w:rsid w:val="00B51FCB"/>
    <w:rsid w:val="00B56C5A"/>
    <w:rsid w:val="00B56CE1"/>
    <w:rsid w:val="00B56E2F"/>
    <w:rsid w:val="00B60573"/>
    <w:rsid w:val="00B62BF1"/>
    <w:rsid w:val="00B64B6D"/>
    <w:rsid w:val="00B65544"/>
    <w:rsid w:val="00B67553"/>
    <w:rsid w:val="00B67B97"/>
    <w:rsid w:val="00B70080"/>
    <w:rsid w:val="00B7030D"/>
    <w:rsid w:val="00B72EF0"/>
    <w:rsid w:val="00B743EF"/>
    <w:rsid w:val="00B74B63"/>
    <w:rsid w:val="00B75E77"/>
    <w:rsid w:val="00B75F92"/>
    <w:rsid w:val="00B83337"/>
    <w:rsid w:val="00B833E7"/>
    <w:rsid w:val="00B8454C"/>
    <w:rsid w:val="00B9351F"/>
    <w:rsid w:val="00B935CD"/>
    <w:rsid w:val="00B954F6"/>
    <w:rsid w:val="00B968C8"/>
    <w:rsid w:val="00BA0645"/>
    <w:rsid w:val="00BA3EC5"/>
    <w:rsid w:val="00BA51D9"/>
    <w:rsid w:val="00BB05D5"/>
    <w:rsid w:val="00BB3051"/>
    <w:rsid w:val="00BB5DFC"/>
    <w:rsid w:val="00BB7D24"/>
    <w:rsid w:val="00BC1B89"/>
    <w:rsid w:val="00BC2243"/>
    <w:rsid w:val="00BC3DB9"/>
    <w:rsid w:val="00BD279D"/>
    <w:rsid w:val="00BD6BB8"/>
    <w:rsid w:val="00BE31CC"/>
    <w:rsid w:val="00BE3A45"/>
    <w:rsid w:val="00BE6274"/>
    <w:rsid w:val="00BE6728"/>
    <w:rsid w:val="00BF0083"/>
    <w:rsid w:val="00BF1B54"/>
    <w:rsid w:val="00BF28E1"/>
    <w:rsid w:val="00BF4FF0"/>
    <w:rsid w:val="00BF57D6"/>
    <w:rsid w:val="00BF7283"/>
    <w:rsid w:val="00C018F0"/>
    <w:rsid w:val="00C01C94"/>
    <w:rsid w:val="00C02CAA"/>
    <w:rsid w:val="00C0524A"/>
    <w:rsid w:val="00C15688"/>
    <w:rsid w:val="00C21943"/>
    <w:rsid w:val="00C22FBC"/>
    <w:rsid w:val="00C259BF"/>
    <w:rsid w:val="00C311A8"/>
    <w:rsid w:val="00C31799"/>
    <w:rsid w:val="00C33A7F"/>
    <w:rsid w:val="00C3662B"/>
    <w:rsid w:val="00C46540"/>
    <w:rsid w:val="00C51E37"/>
    <w:rsid w:val="00C52D47"/>
    <w:rsid w:val="00C572D0"/>
    <w:rsid w:val="00C57A97"/>
    <w:rsid w:val="00C6013A"/>
    <w:rsid w:val="00C61603"/>
    <w:rsid w:val="00C66BA2"/>
    <w:rsid w:val="00C67C4E"/>
    <w:rsid w:val="00C7056B"/>
    <w:rsid w:val="00C7489A"/>
    <w:rsid w:val="00C7566A"/>
    <w:rsid w:val="00C8019A"/>
    <w:rsid w:val="00C80876"/>
    <w:rsid w:val="00C82E32"/>
    <w:rsid w:val="00C9030E"/>
    <w:rsid w:val="00C94DFE"/>
    <w:rsid w:val="00C95985"/>
    <w:rsid w:val="00C979AE"/>
    <w:rsid w:val="00CB1E67"/>
    <w:rsid w:val="00CB4C33"/>
    <w:rsid w:val="00CC21CD"/>
    <w:rsid w:val="00CC5026"/>
    <w:rsid w:val="00CC576F"/>
    <w:rsid w:val="00CC68D0"/>
    <w:rsid w:val="00CC6BB2"/>
    <w:rsid w:val="00CC7541"/>
    <w:rsid w:val="00CE0D0A"/>
    <w:rsid w:val="00CE3B53"/>
    <w:rsid w:val="00CE6EA9"/>
    <w:rsid w:val="00CF520E"/>
    <w:rsid w:val="00CF560B"/>
    <w:rsid w:val="00CF5794"/>
    <w:rsid w:val="00CF5E68"/>
    <w:rsid w:val="00CF6845"/>
    <w:rsid w:val="00CF75D6"/>
    <w:rsid w:val="00D03F9A"/>
    <w:rsid w:val="00D0545B"/>
    <w:rsid w:val="00D06D51"/>
    <w:rsid w:val="00D129ED"/>
    <w:rsid w:val="00D16948"/>
    <w:rsid w:val="00D2018C"/>
    <w:rsid w:val="00D24991"/>
    <w:rsid w:val="00D30560"/>
    <w:rsid w:val="00D31AF4"/>
    <w:rsid w:val="00D31B9E"/>
    <w:rsid w:val="00D3390C"/>
    <w:rsid w:val="00D453DC"/>
    <w:rsid w:val="00D50255"/>
    <w:rsid w:val="00D50D1E"/>
    <w:rsid w:val="00D551A9"/>
    <w:rsid w:val="00D577BB"/>
    <w:rsid w:val="00D605F3"/>
    <w:rsid w:val="00D646F1"/>
    <w:rsid w:val="00D64DA8"/>
    <w:rsid w:val="00D64EE3"/>
    <w:rsid w:val="00D65D9E"/>
    <w:rsid w:val="00D66520"/>
    <w:rsid w:val="00D66E07"/>
    <w:rsid w:val="00D67026"/>
    <w:rsid w:val="00D7312C"/>
    <w:rsid w:val="00D74967"/>
    <w:rsid w:val="00D76276"/>
    <w:rsid w:val="00D82CE2"/>
    <w:rsid w:val="00D82D8E"/>
    <w:rsid w:val="00D8365D"/>
    <w:rsid w:val="00D872E2"/>
    <w:rsid w:val="00D87FA2"/>
    <w:rsid w:val="00D9486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48DA"/>
    <w:rsid w:val="00E07D35"/>
    <w:rsid w:val="00E115D6"/>
    <w:rsid w:val="00E11B1F"/>
    <w:rsid w:val="00E11C08"/>
    <w:rsid w:val="00E13F3D"/>
    <w:rsid w:val="00E14D7D"/>
    <w:rsid w:val="00E16D4C"/>
    <w:rsid w:val="00E2304F"/>
    <w:rsid w:val="00E24250"/>
    <w:rsid w:val="00E34898"/>
    <w:rsid w:val="00E35E64"/>
    <w:rsid w:val="00E35F0B"/>
    <w:rsid w:val="00E35FCE"/>
    <w:rsid w:val="00E3693E"/>
    <w:rsid w:val="00E3698F"/>
    <w:rsid w:val="00E37029"/>
    <w:rsid w:val="00E40D3E"/>
    <w:rsid w:val="00E43348"/>
    <w:rsid w:val="00E45CED"/>
    <w:rsid w:val="00E519F0"/>
    <w:rsid w:val="00E53FC6"/>
    <w:rsid w:val="00E620F7"/>
    <w:rsid w:val="00E662AF"/>
    <w:rsid w:val="00E70995"/>
    <w:rsid w:val="00E726D5"/>
    <w:rsid w:val="00E75B90"/>
    <w:rsid w:val="00E82006"/>
    <w:rsid w:val="00E838B7"/>
    <w:rsid w:val="00E87695"/>
    <w:rsid w:val="00E90A64"/>
    <w:rsid w:val="00E93BF7"/>
    <w:rsid w:val="00E94479"/>
    <w:rsid w:val="00E9595E"/>
    <w:rsid w:val="00EA134E"/>
    <w:rsid w:val="00EA4DE6"/>
    <w:rsid w:val="00EB092E"/>
    <w:rsid w:val="00EB09B7"/>
    <w:rsid w:val="00EB4183"/>
    <w:rsid w:val="00EB639F"/>
    <w:rsid w:val="00EC302D"/>
    <w:rsid w:val="00EC6C72"/>
    <w:rsid w:val="00ED18B3"/>
    <w:rsid w:val="00ED67D9"/>
    <w:rsid w:val="00EE10C8"/>
    <w:rsid w:val="00EE26B7"/>
    <w:rsid w:val="00EE738B"/>
    <w:rsid w:val="00EE7D7C"/>
    <w:rsid w:val="00EF2877"/>
    <w:rsid w:val="00EF4568"/>
    <w:rsid w:val="00EF7226"/>
    <w:rsid w:val="00EF7FF6"/>
    <w:rsid w:val="00F03D0B"/>
    <w:rsid w:val="00F05234"/>
    <w:rsid w:val="00F06A73"/>
    <w:rsid w:val="00F0711C"/>
    <w:rsid w:val="00F10AB5"/>
    <w:rsid w:val="00F1774A"/>
    <w:rsid w:val="00F25D98"/>
    <w:rsid w:val="00F300FB"/>
    <w:rsid w:val="00F305A9"/>
    <w:rsid w:val="00F30F52"/>
    <w:rsid w:val="00F31650"/>
    <w:rsid w:val="00F319BE"/>
    <w:rsid w:val="00F33432"/>
    <w:rsid w:val="00F33516"/>
    <w:rsid w:val="00F33AC9"/>
    <w:rsid w:val="00F35E66"/>
    <w:rsid w:val="00F36403"/>
    <w:rsid w:val="00F415DA"/>
    <w:rsid w:val="00F425E8"/>
    <w:rsid w:val="00F4478D"/>
    <w:rsid w:val="00F524D0"/>
    <w:rsid w:val="00F52602"/>
    <w:rsid w:val="00F71956"/>
    <w:rsid w:val="00F80452"/>
    <w:rsid w:val="00F81942"/>
    <w:rsid w:val="00F829B4"/>
    <w:rsid w:val="00F86AC6"/>
    <w:rsid w:val="00F877E3"/>
    <w:rsid w:val="00F91785"/>
    <w:rsid w:val="00F93948"/>
    <w:rsid w:val="00F93F9E"/>
    <w:rsid w:val="00F95ACA"/>
    <w:rsid w:val="00FA2152"/>
    <w:rsid w:val="00FA5FD1"/>
    <w:rsid w:val="00FB3C5A"/>
    <w:rsid w:val="00FB4F2D"/>
    <w:rsid w:val="00FB6386"/>
    <w:rsid w:val="00FB667A"/>
    <w:rsid w:val="00FC31B1"/>
    <w:rsid w:val="00FC612A"/>
    <w:rsid w:val="00FC69D2"/>
    <w:rsid w:val="00FD2C12"/>
    <w:rsid w:val="00FD34EE"/>
    <w:rsid w:val="00FE0428"/>
    <w:rsid w:val="00FE5E13"/>
    <w:rsid w:val="00FF115D"/>
    <w:rsid w:val="00FF472E"/>
    <w:rsid w:val="00FF5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66DD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0C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 w:type="paragraph" w:customStyle="1" w:styleId="b10">
    <w:name w:val="b1"/>
    <w:basedOn w:val="Normal"/>
    <w:rsid w:val="00D50D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80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66024-39F9-44E3-BE1C-FE1EB4E7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25</Pages>
  <Words>7582</Words>
  <Characters>43219</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2024-02-14T08:49:00Z</dcterms:created>
  <dcterms:modified xsi:type="dcterms:W3CDTF">2024-02-14T09:45:00Z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