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A4515" w14:textId="77777777" w:rsidR="00211BAB" w:rsidRDefault="00211BAB" w:rsidP="00211B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R5s240042</w:t>
        </w:r>
      </w:fldSimple>
    </w:p>
    <w:p w14:paraId="27190C20" w14:textId="77777777" w:rsidR="00211BAB" w:rsidRDefault="00000000" w:rsidP="00211BA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11BAB" w:rsidRPr="00BA51D9">
          <w:rPr>
            <w:b/>
            <w:noProof/>
            <w:sz w:val="24"/>
          </w:rPr>
          <w:t>Online</w:t>
        </w:r>
      </w:fldSimple>
      <w:r w:rsidR="00211BAB">
        <w:rPr>
          <w:b/>
          <w:noProof/>
          <w:sz w:val="24"/>
        </w:rPr>
        <w:t xml:space="preserve">, </w:t>
      </w:r>
      <w:r w:rsidR="00211BAB">
        <w:fldChar w:fldCharType="begin"/>
      </w:r>
      <w:r w:rsidR="00211BAB">
        <w:instrText xml:space="preserve"> DOCPROPERTY  Country  \* MERGEFORMAT </w:instrText>
      </w:r>
      <w:r w:rsidR="00211BAB">
        <w:fldChar w:fldCharType="end"/>
      </w:r>
      <w:r w:rsidR="00211BAB">
        <w:rPr>
          <w:b/>
          <w:noProof/>
          <w:sz w:val="24"/>
        </w:rPr>
        <w:t xml:space="preserve">, </w:t>
      </w:r>
      <w:fldSimple w:instr=" DOCPROPERTY  StartDate  \* MERGEFORMAT ">
        <w:r w:rsidR="00211BAB" w:rsidRPr="00BA51D9">
          <w:rPr>
            <w:b/>
            <w:noProof/>
            <w:sz w:val="24"/>
          </w:rPr>
          <w:t>8th Dec 2023</w:t>
        </w:r>
      </w:fldSimple>
      <w:r w:rsidR="00211BAB">
        <w:rPr>
          <w:b/>
          <w:noProof/>
          <w:sz w:val="24"/>
        </w:rPr>
        <w:t xml:space="preserve"> - </w:t>
      </w:r>
      <w:fldSimple w:instr=" DOCPROPERTY  EndDate  \* MERGEFORMAT ">
        <w:r w:rsidR="00211BAB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11BAB" w14:paraId="32B18DBB" w14:textId="77777777" w:rsidTr="00BD0D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F2FBC6" w14:textId="77777777" w:rsidR="00211BAB" w:rsidRDefault="00211BAB" w:rsidP="00BD0D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11BAB" w14:paraId="207E6B84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971E9E" w14:textId="77777777" w:rsidR="00211BAB" w:rsidRDefault="00211BAB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11BAB" w14:paraId="78EDD748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EF71CF" w14:textId="77777777" w:rsidR="00211BAB" w:rsidRDefault="00211BA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BAB" w14:paraId="47043009" w14:textId="77777777" w:rsidTr="00BD0D20">
        <w:tc>
          <w:tcPr>
            <w:tcW w:w="142" w:type="dxa"/>
            <w:tcBorders>
              <w:left w:val="single" w:sz="4" w:space="0" w:color="auto"/>
            </w:tcBorders>
          </w:tcPr>
          <w:p w14:paraId="5768D120" w14:textId="77777777" w:rsidR="00211BAB" w:rsidRDefault="00211BAB" w:rsidP="00BD0D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2BAF16" w14:textId="77777777" w:rsidR="00211BAB" w:rsidRPr="00410371" w:rsidRDefault="00000000" w:rsidP="00BD0D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11BAB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05E8BF81" w14:textId="77777777" w:rsidR="00211BAB" w:rsidRDefault="00211BAB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07698A" w14:textId="77777777" w:rsidR="00211BAB" w:rsidRPr="00410371" w:rsidRDefault="00000000" w:rsidP="00BD0D2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11BAB" w:rsidRPr="00410371">
                <w:rPr>
                  <w:b/>
                  <w:noProof/>
                  <w:sz w:val="28"/>
                </w:rPr>
                <w:t>3317</w:t>
              </w:r>
            </w:fldSimple>
          </w:p>
        </w:tc>
        <w:tc>
          <w:tcPr>
            <w:tcW w:w="709" w:type="dxa"/>
          </w:tcPr>
          <w:p w14:paraId="3068BD62" w14:textId="77777777" w:rsidR="00211BAB" w:rsidRDefault="00211BAB" w:rsidP="00BD0D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3621CF" w14:textId="77777777" w:rsidR="00211BAB" w:rsidRPr="00410371" w:rsidRDefault="00000000" w:rsidP="00BD0D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11BA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0BBC76E" w14:textId="77777777" w:rsidR="00211BAB" w:rsidRDefault="00211BAB" w:rsidP="00BD0D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DEC0DF" w14:textId="77777777" w:rsidR="00211BAB" w:rsidRPr="00410371" w:rsidRDefault="00000000" w:rsidP="00BD0D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11BAB"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99F2CB" w14:textId="77777777" w:rsidR="00211BAB" w:rsidRDefault="00211BAB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211BAB" w14:paraId="33D022FE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B39E64" w14:textId="77777777" w:rsidR="00211BAB" w:rsidRDefault="00211BAB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211BAB" w14:paraId="3F698E60" w14:textId="77777777" w:rsidTr="00BD0D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DB3ABF" w14:textId="77777777" w:rsidR="00211BAB" w:rsidRPr="00F25D98" w:rsidRDefault="00211BAB" w:rsidP="00BD0D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11BAB" w14:paraId="25500ED3" w14:textId="77777777" w:rsidTr="00BD0D20">
        <w:tc>
          <w:tcPr>
            <w:tcW w:w="9641" w:type="dxa"/>
            <w:gridSpan w:val="9"/>
          </w:tcPr>
          <w:p w14:paraId="4F87BC4F" w14:textId="77777777" w:rsidR="00211BAB" w:rsidRDefault="00211BA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556C41" w14:textId="77777777" w:rsidR="00211BAB" w:rsidRDefault="00211BAB" w:rsidP="00211BA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11BAB" w14:paraId="6E94EB01" w14:textId="77777777" w:rsidTr="00BD0D20">
        <w:tc>
          <w:tcPr>
            <w:tcW w:w="2835" w:type="dxa"/>
          </w:tcPr>
          <w:p w14:paraId="6726A48C" w14:textId="77777777" w:rsidR="00211BAB" w:rsidRDefault="00211BAB" w:rsidP="00BD0D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0836BC5" w14:textId="77777777" w:rsidR="00211BAB" w:rsidRDefault="00211BAB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CA4765" w14:textId="77777777" w:rsidR="00211BAB" w:rsidRDefault="00211BAB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21DDEF" w14:textId="77777777" w:rsidR="00211BAB" w:rsidRDefault="00211BAB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BF769" w14:textId="77777777" w:rsidR="00211BAB" w:rsidRDefault="00211BAB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25F4BF8" w14:textId="77777777" w:rsidR="00211BAB" w:rsidRDefault="00211BAB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F20DE3" w14:textId="77777777" w:rsidR="00211BAB" w:rsidRDefault="00211BAB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0B7811" w14:textId="77777777" w:rsidR="00211BAB" w:rsidRDefault="00211BAB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09C9F1" w14:textId="77777777" w:rsidR="00211BAB" w:rsidRDefault="00211BAB" w:rsidP="00BD0D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2087800" w14:textId="77777777" w:rsidR="00211BAB" w:rsidRDefault="00211BAB" w:rsidP="00211BA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11BAB" w14:paraId="1D8D5A41" w14:textId="77777777" w:rsidTr="00BD0D20">
        <w:tc>
          <w:tcPr>
            <w:tcW w:w="9640" w:type="dxa"/>
            <w:gridSpan w:val="11"/>
          </w:tcPr>
          <w:p w14:paraId="79F094E7" w14:textId="77777777" w:rsidR="00211BAB" w:rsidRDefault="00211BA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BAB" w14:paraId="34654CB3" w14:textId="77777777" w:rsidTr="00BD0D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CC3EA9" w14:textId="77777777" w:rsidR="00211BAB" w:rsidRDefault="00211BAB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8CCB71" w14:textId="77777777" w:rsidR="00211BAB" w:rsidRDefault="00000000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11BAB">
                <w:t>Correction to function f_NR5GC_RRC_ProcedureDelayWithRACH</w:t>
              </w:r>
            </w:fldSimple>
          </w:p>
        </w:tc>
      </w:tr>
      <w:tr w:rsidR="00211BAB" w14:paraId="3378BF04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2D3C2DAC" w14:textId="77777777" w:rsidR="00211BAB" w:rsidRDefault="00211BAB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B0D8C4" w14:textId="77777777" w:rsidR="00211BAB" w:rsidRDefault="00211BA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BAB" w14:paraId="7025EB93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3A44DC96" w14:textId="77777777" w:rsidR="00211BAB" w:rsidRDefault="00211BAB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CF420D" w14:textId="77777777" w:rsidR="00211BAB" w:rsidRDefault="00000000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11BAB">
                <w:rPr>
                  <w:noProof/>
                </w:rPr>
                <w:t>ROHDE &amp; SCHWARZ</w:t>
              </w:r>
            </w:fldSimple>
          </w:p>
        </w:tc>
      </w:tr>
      <w:tr w:rsidR="00211BAB" w14:paraId="3E46AA6A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79CB542B" w14:textId="77777777" w:rsidR="00211BAB" w:rsidRDefault="00211BAB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68F9E0" w14:textId="77777777" w:rsidR="00211BAB" w:rsidRDefault="00211BAB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11BAB" w14:paraId="0E06A317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38048C82" w14:textId="77777777" w:rsidR="00211BAB" w:rsidRDefault="00211BAB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8F3590" w14:textId="77777777" w:rsidR="00211BAB" w:rsidRDefault="00211BA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BAB" w14:paraId="2405B9EE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2FAB71AA" w14:textId="77777777" w:rsidR="00211BAB" w:rsidRDefault="00211BAB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344519" w14:textId="77777777" w:rsidR="00211BAB" w:rsidRDefault="00000000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11BAB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34BAEB7" w14:textId="77777777" w:rsidR="00211BAB" w:rsidRDefault="00211BAB" w:rsidP="00BD0D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7A8C21" w14:textId="77777777" w:rsidR="00211BAB" w:rsidRDefault="00211BAB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5EAC53" w14:textId="77777777" w:rsidR="00211BAB" w:rsidRDefault="00000000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11BAB">
                <w:rPr>
                  <w:noProof/>
                </w:rPr>
                <w:t>2023-12-15</w:t>
              </w:r>
            </w:fldSimple>
          </w:p>
        </w:tc>
      </w:tr>
      <w:tr w:rsidR="00211BAB" w14:paraId="3E2AE52F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0ABAA7C5" w14:textId="77777777" w:rsidR="00211BAB" w:rsidRDefault="00211BAB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C2EEE8" w14:textId="77777777" w:rsidR="00211BAB" w:rsidRDefault="00211BA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5418EB" w14:textId="77777777" w:rsidR="00211BAB" w:rsidRDefault="00211BA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4CB2A8" w14:textId="77777777" w:rsidR="00211BAB" w:rsidRDefault="00211BA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6EB536" w14:textId="77777777" w:rsidR="00211BAB" w:rsidRDefault="00211BA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BAB" w14:paraId="5FA6AE3D" w14:textId="77777777" w:rsidTr="00BD0D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A70CA0" w14:textId="77777777" w:rsidR="00211BAB" w:rsidRDefault="00211BAB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9C13B7" w14:textId="77777777" w:rsidR="00211BAB" w:rsidRDefault="00000000" w:rsidP="00BD0D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11BA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AD3929" w14:textId="77777777" w:rsidR="00211BAB" w:rsidRDefault="00211BAB" w:rsidP="00BD0D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76A008" w14:textId="77777777" w:rsidR="00211BAB" w:rsidRDefault="00211BAB" w:rsidP="00BD0D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E606FB" w14:textId="77777777" w:rsidR="00211BAB" w:rsidRDefault="00000000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11BAB">
                <w:rPr>
                  <w:noProof/>
                </w:rPr>
                <w:t>Rel-17</w:t>
              </w:r>
            </w:fldSimple>
          </w:p>
        </w:tc>
      </w:tr>
      <w:tr w:rsidR="00211BAB" w14:paraId="4509490D" w14:textId="77777777" w:rsidTr="00BD0D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7738F2" w14:textId="77777777" w:rsidR="00211BAB" w:rsidRDefault="00211BAB" w:rsidP="00BD0D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D06D23" w14:textId="77777777" w:rsidR="00211BAB" w:rsidRDefault="00211BAB" w:rsidP="00BD0D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F7ADA8" w14:textId="77777777" w:rsidR="00211BAB" w:rsidRDefault="00211BAB" w:rsidP="00BD0D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CDECFC" w14:textId="77777777" w:rsidR="00211BAB" w:rsidRPr="007C2097" w:rsidRDefault="00211BAB" w:rsidP="00BD0D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11BAB" w14:paraId="7ECE0654" w14:textId="77777777" w:rsidTr="00BD0D20">
        <w:tc>
          <w:tcPr>
            <w:tcW w:w="1843" w:type="dxa"/>
          </w:tcPr>
          <w:p w14:paraId="104458D5" w14:textId="77777777" w:rsidR="00211BAB" w:rsidRDefault="00211BAB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10A671" w14:textId="77777777" w:rsidR="00211BAB" w:rsidRDefault="00211BA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BAB" w14:paraId="4BCC24C0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D5B715" w14:textId="77777777" w:rsidR="00211BAB" w:rsidRDefault="00211BAB" w:rsidP="00211B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DD7020" w14:textId="77777777" w:rsidR="00211BAB" w:rsidRDefault="00211BAB" w:rsidP="00211BAB">
            <w:pPr>
              <w:pStyle w:val="CRCoverPage"/>
              <w:spacing w:after="0"/>
              <w:rPr>
                <w:rFonts w:cs="Arial"/>
                <w:noProof/>
              </w:rPr>
            </w:pPr>
            <w:r w:rsidRPr="006637A7">
              <w:rPr>
                <w:rFonts w:cs="Arial"/>
                <w:noProof/>
              </w:rPr>
              <w:t xml:space="preserve">In the current TTCN implementation </w:t>
            </w:r>
            <w:r>
              <w:rPr>
                <w:rFonts w:cs="Arial"/>
                <w:noProof/>
              </w:rPr>
              <w:t xml:space="preserve">of function : </w:t>
            </w:r>
            <w:r w:rsidRPr="00C532DE">
              <w:rPr>
                <w:rFonts w:cs="Arial"/>
                <w:b/>
                <w:noProof/>
              </w:rPr>
              <w:t>f_NR5GC_RRC_ProcedureDelayWithRACH</w:t>
            </w:r>
            <w:r>
              <w:rPr>
                <w:rFonts w:cs="Arial"/>
                <w:noProof/>
              </w:rPr>
              <w:t xml:space="preserve">, </w:t>
            </w:r>
          </w:p>
          <w:p w14:paraId="0723711E" w14:textId="77777777" w:rsidR="00211BAB" w:rsidRDefault="00211BAB" w:rsidP="00211BAB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75B7382E" w14:textId="77777777" w:rsidR="00211BAB" w:rsidRDefault="00211BAB" w:rsidP="00211BAB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cs="Arial"/>
                <w:noProof/>
              </w:rPr>
            </w:pPr>
            <w:r w:rsidRPr="00C532DE">
              <w:rPr>
                <w:rFonts w:cs="Arial"/>
                <w:noProof/>
              </w:rPr>
              <w:t>p_Nms</w:t>
            </w:r>
            <w:r>
              <w:rPr>
                <w:rFonts w:cs="Arial"/>
                <w:noProof/>
              </w:rPr>
              <w:t xml:space="preserve"> = 16 case is not considered for the calculation of </w:t>
            </w:r>
            <w:r w:rsidRPr="00C532DE">
              <w:rPr>
                <w:rFonts w:cs="Arial"/>
                <w:noProof/>
              </w:rPr>
              <w:t>v_DeltaTDLmax</w:t>
            </w:r>
            <w:r>
              <w:rPr>
                <w:rFonts w:cs="Arial"/>
                <w:noProof/>
              </w:rPr>
              <w:t xml:space="preserve"> ( this is necessary for the test case 8.1.5.8.2.x )</w:t>
            </w:r>
          </w:p>
          <w:p w14:paraId="10F323F7" w14:textId="77777777" w:rsidR="00211BAB" w:rsidRDefault="00211BAB" w:rsidP="00211BAB">
            <w:pPr>
              <w:pStyle w:val="CRCoverPage"/>
              <w:spacing w:after="0"/>
              <w:ind w:left="720"/>
              <w:rPr>
                <w:rFonts w:cs="Arial"/>
                <w:noProof/>
              </w:rPr>
            </w:pPr>
          </w:p>
          <w:p w14:paraId="5AB779E5" w14:textId="77777777" w:rsidR="00211BAB" w:rsidRPr="00C14CD0" w:rsidRDefault="00211BAB" w:rsidP="00211BAB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cs="Arial"/>
                <w:noProof/>
              </w:rPr>
            </w:pPr>
            <w:r w:rsidRPr="00C532DE">
              <w:rPr>
                <w:rFonts w:cs="Arial"/>
                <w:noProof/>
              </w:rPr>
              <w:t>v_T1</w:t>
            </w:r>
            <w:r>
              <w:rPr>
                <w:rFonts w:cs="Arial"/>
                <w:noProof/>
              </w:rPr>
              <w:t xml:space="preserve"> is always calculated in this function , </w:t>
            </w:r>
            <w:r w:rsidRPr="00C532DE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but where as in the case of 8.1.5.8.2.x , v_T1 is already given as part of the </w:t>
            </w:r>
            <w:r w:rsidRPr="00742BF0">
              <w:rPr>
                <w:rFonts w:cs="Arial"/>
                <w:noProof/>
              </w:rPr>
              <w:t xml:space="preserve">p_SRB_COMMON_REQ </w:t>
            </w:r>
            <w:r>
              <w:rPr>
                <w:rFonts w:cs="Arial"/>
                <w:noProof/>
              </w:rPr>
              <w:t xml:space="preserve">message . so v_T1 should be calculated only when </w:t>
            </w:r>
            <w:r w:rsidRPr="000B3D36">
              <w:rPr>
                <w:rFonts w:cs="Arial"/>
                <w:noProof/>
              </w:rPr>
              <w:t xml:space="preserve">p_SRB_COMMON_REQ </w:t>
            </w:r>
            <w:r>
              <w:rPr>
                <w:rFonts w:cs="Arial"/>
                <w:noProof/>
              </w:rPr>
              <w:t>message is having immediate activation.</w:t>
            </w:r>
          </w:p>
        </w:tc>
      </w:tr>
      <w:tr w:rsidR="00211BAB" w14:paraId="608FD887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ABC6E" w14:textId="77777777" w:rsidR="00211BAB" w:rsidRDefault="00211BAB" w:rsidP="00211B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0BAA44" w14:textId="77777777" w:rsidR="00211BAB" w:rsidRPr="007520C3" w:rsidRDefault="00211BAB" w:rsidP="00211BAB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11BAB" w14:paraId="6E1636B7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2AD7B" w14:textId="77777777" w:rsidR="00211BAB" w:rsidRDefault="00211BAB" w:rsidP="00211B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75F385" w14:textId="77777777" w:rsidR="00211BAB" w:rsidRDefault="00211BAB" w:rsidP="00211BAB">
            <w:pPr>
              <w:pStyle w:val="CRCoverPage"/>
              <w:numPr>
                <w:ilvl w:val="0"/>
                <w:numId w:val="41"/>
              </w:numPr>
              <w:spacing w:after="0"/>
              <w:rPr>
                <w:rFonts w:cs="Arial"/>
                <w:noProof/>
              </w:rPr>
            </w:pPr>
            <w:r w:rsidRPr="00C532DE">
              <w:rPr>
                <w:rFonts w:cs="Arial"/>
                <w:noProof/>
              </w:rPr>
              <w:t>p_Nms</w:t>
            </w:r>
            <w:r>
              <w:rPr>
                <w:rFonts w:cs="Arial"/>
                <w:noProof/>
              </w:rPr>
              <w:t xml:space="preserve"> = 16 case is considered for the calculation of </w:t>
            </w:r>
            <w:r w:rsidRPr="00C532DE">
              <w:rPr>
                <w:rFonts w:cs="Arial"/>
                <w:noProof/>
              </w:rPr>
              <w:t>v_DeltaTDLmax</w:t>
            </w:r>
          </w:p>
          <w:p w14:paraId="3B0BF2C2" w14:textId="77777777" w:rsidR="00211BAB" w:rsidRDefault="00211BAB" w:rsidP="00211BAB">
            <w:pPr>
              <w:pStyle w:val="CRCoverPage"/>
              <w:spacing w:after="0"/>
              <w:ind w:left="720"/>
              <w:rPr>
                <w:rFonts w:cs="Arial"/>
                <w:noProof/>
              </w:rPr>
            </w:pPr>
          </w:p>
          <w:p w14:paraId="546CD437" w14:textId="77777777" w:rsidR="00211BAB" w:rsidRPr="007520C3" w:rsidRDefault="00211BAB" w:rsidP="00211BAB">
            <w:pPr>
              <w:pStyle w:val="CRCoverPage"/>
              <w:numPr>
                <w:ilvl w:val="0"/>
                <w:numId w:val="41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v_T1 is calculated only when incoming </w:t>
            </w:r>
            <w:r w:rsidRPr="001D5FD1">
              <w:rPr>
                <w:rFonts w:cs="Arial"/>
                <w:noProof/>
              </w:rPr>
              <w:t xml:space="preserve">p_SRB_COMMON_REQ </w:t>
            </w:r>
            <w:r>
              <w:rPr>
                <w:rFonts w:cs="Arial"/>
                <w:noProof/>
              </w:rPr>
              <w:t xml:space="preserve"> message is having immediate activation</w:t>
            </w:r>
          </w:p>
        </w:tc>
      </w:tr>
      <w:tr w:rsidR="00211BAB" w14:paraId="28752F5E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E0A88" w14:textId="77777777" w:rsidR="00211BAB" w:rsidRDefault="00211BAB" w:rsidP="00211B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26ED95" w14:textId="77777777" w:rsidR="00211BAB" w:rsidRPr="00CF39F2" w:rsidRDefault="00211BAB" w:rsidP="00211BAB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11BAB" w14:paraId="4F6AAE92" w14:textId="77777777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A6F281" w14:textId="77777777" w:rsidR="00211BAB" w:rsidRDefault="00211BAB" w:rsidP="00211B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B21209" w14:textId="77777777" w:rsidR="00211BAB" w:rsidRPr="006637A7" w:rsidRDefault="00211BAB" w:rsidP="00211BA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211BAB" w14:paraId="754005CF" w14:textId="77777777" w:rsidTr="00BD0D20">
        <w:tc>
          <w:tcPr>
            <w:tcW w:w="2694" w:type="dxa"/>
            <w:gridSpan w:val="2"/>
          </w:tcPr>
          <w:p w14:paraId="4AB805EF" w14:textId="77777777" w:rsidR="00211BAB" w:rsidRDefault="00211BAB" w:rsidP="00211B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C87513" w14:textId="77777777" w:rsidR="00211BAB" w:rsidRDefault="00211BAB" w:rsidP="00211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BAB" w14:paraId="70BB81E2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2BC0F9" w14:textId="77777777" w:rsidR="00211BAB" w:rsidRDefault="00211BAB" w:rsidP="00211B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96E428" w14:textId="77777777" w:rsidR="00211BAB" w:rsidRDefault="00211BAB" w:rsidP="00211B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8.1.5.8.2.1.NR5GC, 8.1.5.8.2.2.NR5GC, 8.1.5.8.2.3.NR5GC</w:t>
            </w:r>
          </w:p>
        </w:tc>
      </w:tr>
      <w:tr w:rsidR="00211BAB" w14:paraId="60CC0E5B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72B382" w14:textId="77777777" w:rsidR="00211BAB" w:rsidRDefault="00211BAB" w:rsidP="00211B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5D7E89" w14:textId="77777777" w:rsidR="00211BAB" w:rsidRDefault="00211BAB" w:rsidP="00211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BAB" w14:paraId="4BF31C78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FA8EE" w14:textId="77777777" w:rsidR="00211BAB" w:rsidRDefault="00211BAB" w:rsidP="00211B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106D34" w14:textId="77777777" w:rsidR="00211BAB" w:rsidRDefault="00211BAB" w:rsidP="00211B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3A4D50" w14:textId="77777777" w:rsidR="00211BAB" w:rsidRDefault="00211BAB" w:rsidP="00211B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B4E5C7" w14:textId="77777777" w:rsidR="00211BAB" w:rsidRDefault="00211BAB" w:rsidP="00211B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DFFCD4" w14:textId="77777777" w:rsidR="00211BAB" w:rsidRDefault="00211BAB" w:rsidP="00211B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1BAB" w14:paraId="219B09FB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7FE10" w14:textId="77777777" w:rsidR="00211BAB" w:rsidRDefault="00211BAB" w:rsidP="00211B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FA76D2" w14:textId="77777777" w:rsidR="00211BAB" w:rsidRDefault="00211BAB" w:rsidP="00211B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D02F2" w14:textId="77777777" w:rsidR="00211BAB" w:rsidRDefault="00211BAB" w:rsidP="00211B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56E1A5" w14:textId="77777777" w:rsidR="00211BAB" w:rsidRDefault="00211BAB" w:rsidP="00211B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1B47B7" w14:textId="77777777" w:rsidR="00211BAB" w:rsidRDefault="00211BAB" w:rsidP="00211B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1BAB" w14:paraId="2BB5AA10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9522" w14:textId="77777777" w:rsidR="00211BAB" w:rsidRDefault="00211BAB" w:rsidP="00211B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9826FA" w14:textId="77777777" w:rsidR="00211BAB" w:rsidRDefault="00211BAB" w:rsidP="00211B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BEE54" w14:textId="77777777" w:rsidR="00211BAB" w:rsidRDefault="00211BAB" w:rsidP="00211B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92FE7B" w14:textId="77777777" w:rsidR="00211BAB" w:rsidRDefault="00211BAB" w:rsidP="00211B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39992A" w14:textId="77777777" w:rsidR="00211BAB" w:rsidRDefault="00211BAB" w:rsidP="00211B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1BAB" w14:paraId="41007D99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9FE6D" w14:textId="77777777" w:rsidR="00211BAB" w:rsidRDefault="00211BAB" w:rsidP="00211B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B29AE6" w14:textId="77777777" w:rsidR="00211BAB" w:rsidRDefault="00211BAB" w:rsidP="00211B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D5AC5" w14:textId="77777777" w:rsidR="00211BAB" w:rsidRDefault="00211BAB" w:rsidP="00211B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C02318" w14:textId="77777777" w:rsidR="00211BAB" w:rsidRDefault="00211BAB" w:rsidP="00211B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0EF603" w14:textId="77777777" w:rsidR="00211BAB" w:rsidRDefault="00211BAB" w:rsidP="00211B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1BAB" w14:paraId="5F8AF793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DF2C60" w14:textId="77777777" w:rsidR="00211BAB" w:rsidRDefault="00211BAB" w:rsidP="00211B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B637E3" w14:textId="77777777" w:rsidR="00211BAB" w:rsidRDefault="00211BAB" w:rsidP="00211BAB">
            <w:pPr>
              <w:pStyle w:val="CRCoverPage"/>
              <w:spacing w:after="0"/>
              <w:rPr>
                <w:noProof/>
              </w:rPr>
            </w:pPr>
          </w:p>
        </w:tc>
      </w:tr>
      <w:tr w:rsidR="00211BAB" w14:paraId="13A76616" w14:textId="77777777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48A2D5" w14:textId="77777777" w:rsidR="00211BAB" w:rsidRDefault="00211BAB" w:rsidP="00211B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9BBCD1" w14:textId="77777777" w:rsidR="00211BAB" w:rsidRDefault="00211BAB" w:rsidP="00211B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1BAB" w:rsidRPr="008863B9" w14:paraId="6A35C293" w14:textId="77777777" w:rsidTr="00BD0D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040A66" w14:textId="77777777" w:rsidR="00211BAB" w:rsidRPr="008863B9" w:rsidRDefault="00211BAB" w:rsidP="00211B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0FAB91" w14:textId="77777777" w:rsidR="00211BAB" w:rsidRPr="008863B9" w:rsidRDefault="00211BAB" w:rsidP="00211B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1BAB" w14:paraId="1A2FD5F0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7666A2" w14:textId="77777777" w:rsidR="00211BAB" w:rsidRDefault="00211BAB" w:rsidP="00211B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C1789" w14:textId="77777777" w:rsidR="00211BAB" w:rsidRDefault="00211BAB" w:rsidP="00211B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2F12B5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00ED7E47" w14:textId="77777777" w:rsidR="009418D9" w:rsidRDefault="009418D9" w:rsidP="009418D9">
      <w:pPr>
        <w:rPr>
          <w:noProof/>
        </w:rPr>
        <w:sectPr w:rsidR="009418D9" w:rsidSect="00023AF5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121913" w14:textId="77777777" w:rsidR="009478EE" w:rsidRDefault="009478EE" w:rsidP="009478EE">
      <w:pPr>
        <w:rPr>
          <w:noProof/>
        </w:rPr>
      </w:pPr>
    </w:p>
    <w:p w14:paraId="7B58B8FA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3516849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15BD5AAD" w14:textId="77777777" w:rsidR="00211BAB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11BAB" w:rsidRPr="00EB0E3D">
        <w:rPr>
          <w:rFonts w:ascii="Arial" w:hAnsi="Arial" w:cs="Arial"/>
          <w:iCs/>
        </w:rPr>
        <w:t>Table of Contents</w:t>
      </w:r>
      <w:r w:rsidR="00211BAB">
        <w:tab/>
      </w:r>
      <w:r w:rsidR="00211BAB">
        <w:fldChar w:fldCharType="begin"/>
      </w:r>
      <w:r w:rsidR="00211BAB">
        <w:instrText xml:space="preserve"> PAGEREF _Toc153516849 \h </w:instrText>
      </w:r>
      <w:r w:rsidR="00211BAB">
        <w:fldChar w:fldCharType="separate"/>
      </w:r>
      <w:r w:rsidR="00211BAB">
        <w:t>2</w:t>
      </w:r>
      <w:r w:rsidR="00211BAB">
        <w:fldChar w:fldCharType="end"/>
      </w:r>
    </w:p>
    <w:p w14:paraId="1C4C66DB" w14:textId="77777777" w:rsidR="00211BAB" w:rsidRDefault="00211BA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B0E3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B0E3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_Toc153516850 \h </w:instrText>
      </w:r>
      <w:r>
        <w:fldChar w:fldCharType="separate"/>
      </w:r>
      <w:r>
        <w:t>2</w:t>
      </w:r>
      <w:r>
        <w:fldChar w:fldCharType="end"/>
      </w:r>
    </w:p>
    <w:p w14:paraId="3A12A864" w14:textId="77777777" w:rsidR="00211BAB" w:rsidRDefault="00211BA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B0E3D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B0E3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_Toc153516851 \h </w:instrText>
      </w:r>
      <w:r>
        <w:fldChar w:fldCharType="separate"/>
      </w:r>
      <w:r>
        <w:t>2</w:t>
      </w:r>
      <w:r>
        <w:fldChar w:fldCharType="end"/>
      </w:r>
    </w:p>
    <w:p w14:paraId="78D2CD15" w14:textId="77777777" w:rsidR="00211BAB" w:rsidRDefault="00211BA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B0E3D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B0E3D">
        <w:rPr>
          <w:rFonts w:cs="Arial"/>
          <w:b/>
          <w:bCs/>
          <w:color w:val="000000"/>
          <w:lang w:val="en-US" w:eastAsia="en-GB"/>
        </w:rPr>
        <w:t>Change to the Function f_NR5GC_RRC_ProcedureDelayWithRACH</w:t>
      </w:r>
      <w:r>
        <w:tab/>
      </w:r>
      <w:r>
        <w:fldChar w:fldCharType="begin"/>
      </w:r>
      <w:r>
        <w:instrText xml:space="preserve"> PAGEREF _Toc153516852 \h </w:instrText>
      </w:r>
      <w:r>
        <w:fldChar w:fldCharType="separate"/>
      </w:r>
      <w:r>
        <w:t>2</w:t>
      </w:r>
      <w:r>
        <w:fldChar w:fldCharType="end"/>
      </w:r>
    </w:p>
    <w:p w14:paraId="4A1286C7" w14:textId="77777777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53516850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3C96CB7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211BAB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215C7BF4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740C0073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0B7A408E" w14:textId="77777777" w:rsidR="007A73E5" w:rsidRDefault="007A73E5" w:rsidP="007A73E5">
      <w:pPr>
        <w:rPr>
          <w:b/>
          <w:sz w:val="24"/>
          <w:lang w:eastAsia="ja-JP"/>
        </w:rPr>
      </w:pPr>
    </w:p>
    <w:p w14:paraId="6C0B35F7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53516851"/>
      <w:r w:rsidRPr="00854C55">
        <w:rPr>
          <w:b/>
        </w:rPr>
        <w:t>Corrections required</w:t>
      </w:r>
      <w:bookmarkEnd w:id="22"/>
      <w:bookmarkEnd w:id="23"/>
      <w:bookmarkEnd w:id="24"/>
    </w:p>
    <w:p w14:paraId="05222F48" w14:textId="77777777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53516852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720043">
        <w:rPr>
          <w:rFonts w:cs="Arial"/>
          <w:b/>
          <w:bCs/>
          <w:color w:val="000000"/>
          <w:lang w:val="en-US" w:eastAsia="en-GB"/>
        </w:rPr>
        <w:t xml:space="preserve">to the </w:t>
      </w:r>
      <w:r w:rsidR="003B2DC5">
        <w:rPr>
          <w:rFonts w:cs="Arial"/>
          <w:b/>
          <w:bCs/>
          <w:color w:val="000000"/>
          <w:lang w:val="en-US" w:eastAsia="en-GB"/>
        </w:rPr>
        <w:t>Function</w:t>
      </w:r>
      <w:r w:rsidR="00DE3DE9" w:rsidRPr="00DE3DE9">
        <w:rPr>
          <w:rFonts w:cs="Arial"/>
          <w:b/>
          <w:bCs/>
          <w:color w:val="000000"/>
          <w:lang w:val="en-US" w:eastAsia="en-GB"/>
        </w:rPr>
        <w:t xml:space="preserve"> </w:t>
      </w:r>
      <w:r w:rsidR="008626BA" w:rsidRPr="00666524">
        <w:rPr>
          <w:rFonts w:cs="Arial"/>
          <w:b/>
          <w:bCs/>
          <w:color w:val="000000"/>
          <w:lang w:val="en-US" w:eastAsia="en-GB"/>
        </w:rPr>
        <w:t>f_NR5GC_RRC_ProcedureDelayWithRACH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5E169573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C9C06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A54DE" w14:textId="77777777" w:rsidR="004A40D5" w:rsidRPr="00E13853" w:rsidRDefault="00666524" w:rsidP="00206ED0">
            <w:pPr>
              <w:pStyle w:val="CRCoverPage"/>
              <w:spacing w:after="0"/>
              <w:rPr>
                <w:noProof/>
              </w:rPr>
            </w:pPr>
            <w:r w:rsidRPr="00C532DE">
              <w:rPr>
                <w:rFonts w:cs="Arial"/>
                <w:b/>
                <w:noProof/>
              </w:rPr>
              <w:t>f_NR5GC_RRC_ProcedureDelayWithRACH</w:t>
            </w:r>
          </w:p>
        </w:tc>
      </w:tr>
      <w:tr w:rsidR="004A40D5" w14:paraId="4CC88C0A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03D96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710C" w14:textId="77777777" w:rsidR="00A26689" w:rsidRDefault="00A26689" w:rsidP="00A26689">
            <w:pPr>
              <w:pStyle w:val="CRCoverPage"/>
              <w:spacing w:after="0"/>
              <w:rPr>
                <w:rFonts w:cs="Arial"/>
                <w:noProof/>
              </w:rPr>
            </w:pPr>
            <w:r w:rsidRPr="006637A7">
              <w:rPr>
                <w:rFonts w:cs="Arial"/>
                <w:noProof/>
              </w:rPr>
              <w:t xml:space="preserve">In the current TTCN implementation </w:t>
            </w:r>
            <w:r>
              <w:rPr>
                <w:rFonts w:cs="Arial"/>
                <w:noProof/>
              </w:rPr>
              <w:t xml:space="preserve">of function : </w:t>
            </w:r>
            <w:r w:rsidRPr="00C532DE">
              <w:rPr>
                <w:rFonts w:cs="Arial"/>
                <w:b/>
                <w:noProof/>
              </w:rPr>
              <w:t>f_NR5GC_RRC_ProcedureDelayWithRACH</w:t>
            </w:r>
            <w:r>
              <w:rPr>
                <w:rFonts w:cs="Arial"/>
                <w:noProof/>
              </w:rPr>
              <w:t xml:space="preserve">, </w:t>
            </w:r>
          </w:p>
          <w:p w14:paraId="66B88CC2" w14:textId="77777777" w:rsidR="00A26689" w:rsidRDefault="00A26689" w:rsidP="00A26689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50FCDF8B" w14:textId="77777777" w:rsidR="00A26689" w:rsidRDefault="00A26689" w:rsidP="00A26689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cs="Arial"/>
                <w:noProof/>
              </w:rPr>
            </w:pPr>
            <w:r w:rsidRPr="00C532DE">
              <w:rPr>
                <w:rFonts w:cs="Arial"/>
                <w:noProof/>
              </w:rPr>
              <w:t>p_Nms</w:t>
            </w:r>
            <w:r>
              <w:rPr>
                <w:rFonts w:cs="Arial"/>
                <w:noProof/>
              </w:rPr>
              <w:t xml:space="preserve"> = 16 case is not considered for the calculation of </w:t>
            </w:r>
            <w:r w:rsidRPr="00C532DE">
              <w:rPr>
                <w:rFonts w:cs="Arial"/>
                <w:noProof/>
              </w:rPr>
              <w:t>v_DeltaTDLmax</w:t>
            </w:r>
            <w:r>
              <w:rPr>
                <w:rFonts w:cs="Arial"/>
                <w:noProof/>
              </w:rPr>
              <w:t xml:space="preserve"> ( this is necessary for the test case 8.1.5.8.2.x )</w:t>
            </w:r>
          </w:p>
          <w:p w14:paraId="1018B503" w14:textId="77777777" w:rsidR="007B642F" w:rsidRDefault="007B642F" w:rsidP="007B642F">
            <w:pPr>
              <w:pStyle w:val="CRCoverPage"/>
              <w:spacing w:after="0"/>
              <w:ind w:left="720"/>
              <w:rPr>
                <w:rFonts w:cs="Arial"/>
                <w:noProof/>
              </w:rPr>
            </w:pPr>
          </w:p>
          <w:p w14:paraId="1EE4DB94" w14:textId="77777777" w:rsidR="006E31A3" w:rsidRPr="00803546" w:rsidRDefault="00A26689" w:rsidP="00803552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  <w:sz w:val="18"/>
                <w:szCs w:val="18"/>
              </w:rPr>
            </w:pPr>
            <w:r w:rsidRPr="00C532DE">
              <w:rPr>
                <w:rFonts w:cs="Arial"/>
                <w:noProof/>
              </w:rPr>
              <w:t>v_T1</w:t>
            </w:r>
            <w:r>
              <w:rPr>
                <w:rFonts w:cs="Arial"/>
                <w:noProof/>
              </w:rPr>
              <w:t xml:space="preserve"> always calculated in this function , </w:t>
            </w:r>
            <w:r w:rsidRPr="00C532DE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but where as in the case of 8.1.5.8.2.x , v_T1 is already given as part of the </w:t>
            </w:r>
            <w:r w:rsidRPr="00742BF0">
              <w:rPr>
                <w:rFonts w:cs="Arial"/>
                <w:noProof/>
              </w:rPr>
              <w:t xml:space="preserve">p_SRB_COMMON_REQ </w:t>
            </w:r>
            <w:r>
              <w:rPr>
                <w:rFonts w:cs="Arial"/>
                <w:noProof/>
              </w:rPr>
              <w:t xml:space="preserve">message . so v_T1 should be calculated only when </w:t>
            </w:r>
            <w:r w:rsidRPr="000B3D36">
              <w:rPr>
                <w:rFonts w:cs="Arial"/>
                <w:noProof/>
              </w:rPr>
              <w:t xml:space="preserve">p_SRB_COMMON_REQ </w:t>
            </w:r>
            <w:r>
              <w:rPr>
                <w:rFonts w:cs="Arial"/>
                <w:noProof/>
              </w:rPr>
              <w:t>message is having immediate activation.</w:t>
            </w:r>
          </w:p>
        </w:tc>
      </w:tr>
      <w:tr w:rsidR="004A40D5" w14:paraId="19B05CB2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13C37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E8FD" w14:textId="77777777" w:rsidR="00703F46" w:rsidRDefault="00703F46" w:rsidP="00703F46">
            <w:pPr>
              <w:pStyle w:val="CRCoverPage"/>
              <w:numPr>
                <w:ilvl w:val="0"/>
                <w:numId w:val="43"/>
              </w:numPr>
              <w:spacing w:after="0"/>
              <w:rPr>
                <w:rFonts w:cs="Arial"/>
                <w:noProof/>
              </w:rPr>
            </w:pPr>
            <w:r w:rsidRPr="00C532DE">
              <w:rPr>
                <w:rFonts w:cs="Arial"/>
                <w:noProof/>
              </w:rPr>
              <w:t>p_Nms</w:t>
            </w:r>
            <w:r>
              <w:rPr>
                <w:rFonts w:cs="Arial"/>
                <w:noProof/>
              </w:rPr>
              <w:t xml:space="preserve"> = 16 case is considered for the calculation of </w:t>
            </w:r>
            <w:r w:rsidRPr="00C532DE">
              <w:rPr>
                <w:rFonts w:cs="Arial"/>
                <w:noProof/>
              </w:rPr>
              <w:t>v_DeltaTDLmax</w:t>
            </w:r>
          </w:p>
          <w:p w14:paraId="207A180A" w14:textId="77777777" w:rsidR="00D3749F" w:rsidRDefault="00D3749F" w:rsidP="00D3749F">
            <w:pPr>
              <w:pStyle w:val="CRCoverPage"/>
              <w:spacing w:after="0"/>
              <w:ind w:left="720"/>
              <w:rPr>
                <w:rFonts w:cs="Arial"/>
                <w:noProof/>
              </w:rPr>
            </w:pPr>
          </w:p>
          <w:p w14:paraId="06F90137" w14:textId="77777777" w:rsidR="00803546" w:rsidRPr="006316B2" w:rsidRDefault="00703F46" w:rsidP="00803552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v_T1 is calculated only when incoming </w:t>
            </w:r>
            <w:r w:rsidRPr="001D5FD1">
              <w:rPr>
                <w:rFonts w:cs="Arial"/>
                <w:noProof/>
              </w:rPr>
              <w:t xml:space="preserve">p_SRB_COMMON_REQ </w:t>
            </w:r>
            <w:r>
              <w:rPr>
                <w:rFonts w:cs="Arial"/>
                <w:noProof/>
              </w:rPr>
              <w:t xml:space="preserve"> message is having immediate activation</w:t>
            </w:r>
          </w:p>
        </w:tc>
      </w:tr>
      <w:tr w:rsidR="004A40D5" w14:paraId="2CFCB26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0D79B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1EF6" w14:textId="77777777" w:rsidR="004A40D5" w:rsidRPr="00CC39F9" w:rsidRDefault="00870C19" w:rsidP="00EF270E">
            <w:pPr>
              <w:spacing w:after="0"/>
              <w:rPr>
                <w:rFonts w:ascii="Arial" w:hAnsi="Arial" w:cs="Arial"/>
                <w:lang w:eastAsia="en-GB"/>
              </w:rPr>
            </w:pPr>
            <w:r w:rsidRPr="00870C19">
              <w:rPr>
                <w:rFonts w:ascii="Arial" w:hAnsi="Arial" w:cs="Arial"/>
                <w:lang w:eastAsia="en-GB"/>
              </w:rPr>
              <w:t>Common\NR5GC\NR5GC_RRCSteps.ttcn</w:t>
            </w:r>
          </w:p>
        </w:tc>
      </w:tr>
      <w:tr w:rsidR="004A40D5" w14:paraId="45F95F05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54753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A138" w14:textId="77777777" w:rsidR="004A40D5" w:rsidRDefault="000517B0" w:rsidP="00B25AF9">
            <w:pPr>
              <w:pStyle w:val="ListParagraph"/>
              <w:numPr>
                <w:ilvl w:val="0"/>
                <w:numId w:val="45"/>
              </w:numPr>
              <w:rPr>
                <w:rFonts w:ascii="Arial" w:hAnsi="Arial"/>
                <w:highlight w:val="cyan"/>
                <w:lang w:eastAsia="zh-CN"/>
              </w:rPr>
            </w:pPr>
            <w:r w:rsidRPr="00B25AF9">
              <w:rPr>
                <w:rFonts w:ascii="Arial" w:hAnsi="Arial"/>
                <w:highlight w:val="cyan"/>
                <w:lang w:eastAsia="zh-CN"/>
              </w:rPr>
              <w:t>Accepted</w:t>
            </w:r>
          </w:p>
          <w:p w14:paraId="639E2B8B" w14:textId="24A0EA9E" w:rsidR="00B25AF9" w:rsidRPr="00B25AF9" w:rsidRDefault="00B25AF9" w:rsidP="00B25AF9">
            <w:pPr>
              <w:pStyle w:val="ListParagraph"/>
              <w:numPr>
                <w:ilvl w:val="0"/>
                <w:numId w:val="45"/>
              </w:num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 in principle. When the activation time is set we should still adapt the subframe and slot used for T1. See MCC160 proposed implementation below.</w:t>
            </w:r>
          </w:p>
        </w:tc>
      </w:tr>
    </w:tbl>
    <w:p w14:paraId="0ABF0F66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5EBE6198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201DC4CA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DE22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>function f_NR5GC_RRC_ProcedureDelayWithRACH(NR_CellId_Type                        p_NR_CellId,</w:t>
            </w:r>
          </w:p>
          <w:p w14:paraId="110096FF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(value) NR_SRB_COMMON_REQ    p_SRB_COMMON_REQ,</w:t>
            </w:r>
          </w:p>
          <w:p w14:paraId="5EAD638A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(present) NR_SRB_COMMON_IND  p_SRB_COMMON_IND,</w:t>
            </w:r>
          </w:p>
          <w:p w14:paraId="3CD09A19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integer                               p_Nms,</w:t>
            </w:r>
          </w:p>
          <w:p w14:paraId="29B47951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charstring                            p_TestcaseStep</w:t>
            </w:r>
          </w:p>
          <w:p w14:paraId="0B9ECFCD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) runs on NR_BASE_PTC return NR_SRB_COMMON_IND</w:t>
            </w:r>
          </w:p>
          <w:p w14:paraId="6696A7DD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{  //@sic R5-237419 renamed function to f_NR5GC_RRC_ProcedureDelayWithRACH sic@</w:t>
            </w:r>
          </w:p>
          <w:p w14:paraId="3CB2B28F" w14:textId="77777777" w:rsidR="00E17879" w:rsidRPr="000517B0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517B0">
              <w:rPr>
                <w:rFonts w:ascii="Courier New" w:hAnsi="Courier New" w:cs="Courier New"/>
                <w:color w:val="000000"/>
                <w:lang w:eastAsia="de-DE"/>
              </w:rPr>
              <w:t>var integer v_T1Slots;</w:t>
            </w:r>
          </w:p>
          <w:p w14:paraId="2E78F9A8" w14:textId="77777777" w:rsidR="00E17879" w:rsidRPr="000517B0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17B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v_T2Slots;</w:t>
            </w:r>
          </w:p>
          <w:p w14:paraId="720E7679" w14:textId="77777777" w:rsidR="00E17879" w:rsidRPr="000517B0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17B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v_T3Slots;</w:t>
            </w:r>
          </w:p>
          <w:p w14:paraId="2FE3F4FF" w14:textId="77777777" w:rsidR="00E17879" w:rsidRPr="000517B0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17B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v_T4Slots;</w:t>
            </w:r>
          </w:p>
          <w:p w14:paraId="573AA9FC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17B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>var SubFrameTiming_Type v_T1; // Send DL Msg</w:t>
            </w:r>
          </w:p>
          <w:p w14:paraId="0098101A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v_T2; // HARQ ACK receive</w:t>
            </w:r>
          </w:p>
          <w:p w14:paraId="64AE69F8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v_T3; // Start UL Grant start</w:t>
            </w:r>
          </w:p>
          <w:p w14:paraId="1224359A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v_T4; // UL RRC PDU received</w:t>
            </w:r>
          </w:p>
          <w:p w14:paraId="1229001B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v_Tnow;</w:t>
            </w:r>
          </w:p>
          <w:p w14:paraId="49F5D743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v_SlotsNumberPerSubframe := f_NR_CellInfo_GetSlotsNumberPerSubframe(p_NR_CellId);</w:t>
            </w:r>
          </w:p>
          <w:p w14:paraId="774FFBCE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var SubcarrierSpacing v_SCS := f_NR_CellInfo_GetSCS(p_NR_CellId);</w:t>
            </w:r>
          </w:p>
          <w:p w14:paraId="527BFF34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v_Nslots := p_Nms*v_SlotsNumberPerSubframe + 1;  //@sic R5s210842 change 2.1 sic@</w:t>
            </w:r>
          </w:p>
          <w:p w14:paraId="79FA40FC" w14:textId="77777777" w:rsidR="00E17879" w:rsidRPr="001A6E8D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A6E8D">
              <w:rPr>
                <w:rFonts w:ascii="Courier New" w:hAnsi="Courier New" w:cs="Courier New"/>
                <w:color w:val="000000"/>
                <w:lang w:val="de-DE" w:eastAsia="de-DE"/>
              </w:rPr>
              <w:t>var integer v_Delta1;</w:t>
            </w:r>
          </w:p>
          <w:p w14:paraId="109BEE3F" w14:textId="77777777" w:rsidR="00E17879" w:rsidRPr="001A6E8D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A6E8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v_Delta2;</w:t>
            </w:r>
          </w:p>
          <w:p w14:paraId="490FB38A" w14:textId="77777777" w:rsidR="00E17879" w:rsidRPr="000517B0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A6E8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0517B0">
              <w:rPr>
                <w:rFonts w:ascii="Courier New" w:hAnsi="Courier New" w:cs="Courier New"/>
                <w:color w:val="000000"/>
                <w:lang w:val="de-DE" w:eastAsia="de-DE"/>
              </w:rPr>
              <w:t>var integer v_GrantPeriodicity;</w:t>
            </w:r>
          </w:p>
          <w:p w14:paraId="7A678800" w14:textId="77777777" w:rsidR="00E17879" w:rsidRPr="000517B0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0517B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v_DL_RetransmissionCnt := 0;</w:t>
            </w:r>
          </w:p>
          <w:p w14:paraId="70D96427" w14:textId="77777777" w:rsidR="00E17879" w:rsidRPr="000517B0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0517B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NR_SYSTEM_IND v_SYS_IND;</w:t>
            </w:r>
          </w:p>
          <w:p w14:paraId="5EE42B9F" w14:textId="77777777" w:rsidR="00E17879" w:rsidRPr="000517B0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0517B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boolean v_T2Flag := false;</w:t>
            </w:r>
          </w:p>
          <w:p w14:paraId="726A4B8D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17B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>var boolean v_T4Flag := false;</w:t>
            </w:r>
          </w:p>
          <w:p w14:paraId="72E1436D" w14:textId="77777777" w:rsidR="00E17879" w:rsidRPr="001A6E8D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A6E8D">
              <w:rPr>
                <w:rFonts w:ascii="Courier New" w:hAnsi="Courier New" w:cs="Courier New"/>
                <w:color w:val="000000"/>
                <w:lang w:val="de-DE" w:eastAsia="de-DE"/>
              </w:rPr>
              <w:t>var integer v_K1;</w:t>
            </w:r>
          </w:p>
          <w:p w14:paraId="46E49952" w14:textId="77777777" w:rsidR="00E17879" w:rsidRPr="001A6E8D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A6E8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v_K2 := 4;</w:t>
            </w:r>
          </w:p>
          <w:p w14:paraId="4ADAA7D8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6E8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>var NR_SRB_COMMON_IND v_ReceivedNR_SRB_COMMON_IND;</w:t>
            </w:r>
          </w:p>
          <w:p w14:paraId="4165E721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integer v_MaxNumberSlots := 1024 * 10 * v_SlotsNumberPerSubframe;     // Maximum number per SFN complete cycle</w:t>
            </w:r>
          </w:p>
          <w:p w14:paraId="7D60B8C6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v_RACH_ProcedureStarted := false;</w:t>
            </w:r>
          </w:p>
          <w:p w14:paraId="029D7154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v_DeltaTDLmax := 0;</w:t>
            </w:r>
          </w:p>
          <w:p w14:paraId="6D115E7B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NR_SRB_COMMON_REQ v_SRB_COMMON_REQ := p_SRB_COMMON_REQ;</w:t>
            </w:r>
          </w:p>
          <w:p w14:paraId="4E629304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6AED473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t_Watchdog;</w:t>
            </w:r>
          </w:p>
          <w:p w14:paraId="6C190B01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RRCReestablishment/RRCResume message on slot #i in the radio frame,where:</w:t>
            </w:r>
          </w:p>
          <w:p w14:paraId="17C80D4B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// i = 1 for micro=0,1</w:t>
            </w:r>
          </w:p>
          <w:p w14:paraId="70B2A752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// i = 21 for micro=3</w:t>
            </w:r>
          </w:p>
          <w:p w14:paraId="10C9F405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v_T1 := f_NR_GetNextSendOccasion_DL(p_NR_CellId);</w:t>
            </w:r>
          </w:p>
          <w:p w14:paraId="2EA327C7" w14:textId="77777777" w:rsidR="00E17879" w:rsidRPr="000517B0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517B0">
              <w:rPr>
                <w:rFonts w:ascii="Courier New" w:hAnsi="Courier New" w:cs="Courier New"/>
                <w:color w:val="000000"/>
                <w:lang w:eastAsia="de-DE"/>
              </w:rPr>
              <w:t>v_T1.SFN.Number := (v_T1.SFN.Number + 1) mod 1024;</w:t>
            </w:r>
          </w:p>
          <w:p w14:paraId="4439CD77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17B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>select (v_SCS) {</w:t>
            </w:r>
          </w:p>
          <w:p w14:paraId="788C35B4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(kHz15) {</w:t>
            </w:r>
          </w:p>
          <w:p w14:paraId="35F534AD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v_T1.Subframe.Number := 1;</w:t>
            </w:r>
          </w:p>
          <w:p w14:paraId="1AF2951C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v_T1.Slot.SlotOffset.Numerology0 := true;</w:t>
            </w:r>
          </w:p>
          <w:p w14:paraId="674F18DA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(f_NR_CellInfo_GetIsFDD(p_NR_CellId)) {</w:t>
            </w:r>
          </w:p>
          <w:p w14:paraId="6079608C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if (p_Nms == 6) { //pc_reducedCP_Latency @sic R5-237357 sic@</w:t>
            </w:r>
          </w:p>
          <w:p w14:paraId="2B79D6A4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v_T1.Subframe.Number := 1;</w:t>
            </w:r>
          </w:p>
          <w:p w14:paraId="7C2C2E1C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 else {</w:t>
            </w:r>
          </w:p>
          <w:p w14:paraId="45F1F4E3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v_T1.Subframe.Number := 5;</w:t>
            </w:r>
          </w:p>
          <w:p w14:paraId="6E4C8719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08E7B3BC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3BE6EB45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4DC83D8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(kHz30) {</w:t>
            </w:r>
          </w:p>
          <w:p w14:paraId="3ABABDC6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v_T1.Subframe.Number := 0;</w:t>
            </w:r>
          </w:p>
          <w:p w14:paraId="290F39A3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v_T1.Slot.SlotOffset.Numerology1 := 1;</w:t>
            </w:r>
          </w:p>
          <w:p w14:paraId="4822DA7C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C24B0B1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(kHz120) {</w:t>
            </w:r>
          </w:p>
          <w:p w14:paraId="269B7ADA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v_T1.Subframe.Number := 2;</w:t>
            </w:r>
          </w:p>
          <w:p w14:paraId="35C4BD1C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v_T1.Slot.SlotOffset.Numerology3 := 5;</w:t>
            </w:r>
          </w:p>
          <w:p w14:paraId="5797B2B0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(p_Nms == 6) { //pc_reducedCP_Latency @sic R5-237357 sic@</w:t>
            </w:r>
          </w:p>
          <w:p w14:paraId="71AEE9C5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v_T1.Subframe.Number := 5;</w:t>
            </w:r>
          </w:p>
          <w:p w14:paraId="5E4B109E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v_T1.Subframe.Number := 2;</w:t>
            </w:r>
          </w:p>
          <w:p w14:paraId="00C96687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496EF673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0F17677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case else { FatalError(__FILE__, __LINE__, "Invalid SCS");}</w:t>
            </w:r>
          </w:p>
          <w:p w14:paraId="0A5A8CA0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ED17DFC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v_SRB_COMMON_REQ.Common.TimingInfo.SubFrame := v_T1;</w:t>
            </w:r>
          </w:p>
          <w:p w14:paraId="55DB1EA9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2342BBC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v_T1Slots := f_NR_ConvertTiming_To_TimingInSlots(v_T1, v_SlotsNumberPerSubframe);</w:t>
            </w:r>
          </w:p>
          <w:p w14:paraId="367EAC2E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// Initialise GrantPeriodicity, Delta1, K1</w:t>
            </w:r>
          </w:p>
          <w:p w14:paraId="34A0353B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if (f_NR_CellInfo_GetIsFDD(p_NR_CellId)){</w:t>
            </w:r>
          </w:p>
          <w:p w14:paraId="0126EE15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v_GrantPeriodicity := 1; // Grant repeated in every slot</w:t>
            </w:r>
          </w:p>
          <w:p w14:paraId="4D884058" w14:textId="77777777" w:rsidR="00E17879" w:rsidRPr="001A6E8D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1A6E8D">
              <w:rPr>
                <w:rFonts w:ascii="Courier New" w:hAnsi="Courier New" w:cs="Courier New"/>
                <w:color w:val="000000"/>
                <w:lang w:val="de-DE" w:eastAsia="de-DE"/>
              </w:rPr>
              <w:t>v_Delta1 := 0;</w:t>
            </w:r>
          </w:p>
          <w:p w14:paraId="7F1949F5" w14:textId="77777777" w:rsidR="00E17879" w:rsidRPr="001A6E8D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A6E8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v_K1 := 7;</w:t>
            </w:r>
          </w:p>
          <w:p w14:paraId="08372715" w14:textId="77777777" w:rsidR="00E17879" w:rsidRPr="001A6E8D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A6E8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v_DeltaTDLmax := 7;</w:t>
            </w:r>
          </w:p>
          <w:p w14:paraId="46E2F378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6E8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</w:t>
            </w: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>if (f_NR_CellInfo_GetHalfDuplexFDD(p_NR_CellId)) {</w:t>
            </w:r>
          </w:p>
          <w:p w14:paraId="0BA32E32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select (p_Nms) { //@sic R5-232191 R5-237429 sic@</w:t>
            </w:r>
          </w:p>
          <w:p w14:paraId="0E2FE159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 (10) {v_DeltaTDLmax := 2;}</w:t>
            </w:r>
          </w:p>
          <w:p w14:paraId="5DE4DB1D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 (6)  {v_DeltaTDLmax := 6;}</w:t>
            </w:r>
          </w:p>
          <w:p w14:paraId="2FB6C1D3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 else { FatalError(__FILE__, __LINE__, "Invalid Nsf"); }</w:t>
            </w:r>
          </w:p>
          <w:p w14:paraId="113690C6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755CBC97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1BBE3B2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} else { // TDD</w:t>
            </w:r>
          </w:p>
          <w:p w14:paraId="201ADA70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select(v_SCS) {</w:t>
            </w:r>
          </w:p>
          <w:p w14:paraId="413ACC10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case(kHz15) {</w:t>
            </w:r>
          </w:p>
          <w:p w14:paraId="07B35656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v_GrantPeriodicity := 5; //Grant repeated every 5 slots</w:t>
            </w:r>
          </w:p>
          <w:p w14:paraId="0603D087" w14:textId="77777777" w:rsidR="00E17879" w:rsidRPr="000517B0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r w:rsidRPr="000517B0">
              <w:rPr>
                <w:rFonts w:ascii="Courier New" w:hAnsi="Courier New" w:cs="Courier New"/>
                <w:color w:val="000000"/>
                <w:lang w:eastAsia="de-DE"/>
              </w:rPr>
              <w:t>v_Delta1 := (5 - (v_T1Slots + v_Nslots)) mod 5;</w:t>
            </w:r>
          </w:p>
          <w:p w14:paraId="5B636FC2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17B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>v_K1 := 7;</w:t>
            </w:r>
          </w:p>
          <w:p w14:paraId="10C33F78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select (p_Nms) { //@sic R5-237429 sic@</w:t>
            </w:r>
          </w:p>
          <w:p w14:paraId="2D6697D7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case (10) {v_DeltaTDLmax := 7;}</w:t>
            </w:r>
          </w:p>
          <w:p w14:paraId="53DBE440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case (6)  {v_DeltaTDLmax := 11;}</w:t>
            </w:r>
          </w:p>
          <w:p w14:paraId="35D06097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case else { FatalError(__FILE__, __LINE__, "Invalid Nsf"); }</w:t>
            </w:r>
          </w:p>
          <w:p w14:paraId="16164591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6F7794CE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59948777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case(kHz30) {</w:t>
            </w:r>
          </w:p>
          <w:p w14:paraId="321DB7F9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v_GrantPeriodicity := 10; //Grant repeated every 10 slots</w:t>
            </w:r>
          </w:p>
          <w:p w14:paraId="392799D5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v_Delta1 := (4 - (v_T1Slots + v_Nslots) mod 10) mod 10;</w:t>
            </w:r>
          </w:p>
          <w:p w14:paraId="3F455A12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v_K1 := 5;</w:t>
            </w:r>
          </w:p>
          <w:p w14:paraId="629D2846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select (p_Nms) { //@sic R5-237429 sic@</w:t>
            </w:r>
          </w:p>
          <w:p w14:paraId="421EE710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case (10) {v_DeltaTDLmax := 17;}</w:t>
            </w:r>
          </w:p>
          <w:p w14:paraId="36931E4A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case (6)  {v_DeltaTDLmax := 25;}</w:t>
            </w:r>
          </w:p>
          <w:p w14:paraId="44FDCFAE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case else { FatalError(__FILE__, __LINE__, "Invalid Nsf"); }</w:t>
            </w:r>
          </w:p>
          <w:p w14:paraId="58151509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3BD4D768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6F588227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case(kHz120) {</w:t>
            </w:r>
          </w:p>
          <w:p w14:paraId="3185F60C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v_GrantPeriodicity := 5; //Grant repeated every 5 slots</w:t>
            </w:r>
          </w:p>
          <w:p w14:paraId="7B3D0924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v_Delta1 := (5- (v_T1Slots + v_Nslots) mod 5) mod 5;</w:t>
            </w:r>
          </w:p>
          <w:p w14:paraId="6F94A1A9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v_K1 := 5;</w:t>
            </w:r>
          </w:p>
          <w:p w14:paraId="340ACCB4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select (p_Nms) { //@sic R5-237429 sic@</w:t>
            </w:r>
          </w:p>
          <w:p w14:paraId="1D5BD60E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case (10) {v_DeltaTDLmax := 32;}</w:t>
            </w:r>
          </w:p>
          <w:p w14:paraId="672FA78F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case (6)  {v_DeltaTDLmax := 24;}</w:t>
            </w:r>
          </w:p>
          <w:p w14:paraId="2A3BF5F0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case else { FatalError(__FILE__, __LINE__, "Invalid Nsf"); }</w:t>
            </w:r>
          </w:p>
          <w:p w14:paraId="5956BB9F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}</w:t>
            </w:r>
          </w:p>
          <w:p w14:paraId="6F68AEE1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1E09F210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else { FatalError(__FILE__, __LINE__, "Invalid SCS"); }</w:t>
            </w:r>
          </w:p>
          <w:p w14:paraId="7E982142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D40CBD3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9D83864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6F82CE4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//Calculate T3 - UL grant when CSS is used</w:t>
            </w:r>
          </w:p>
          <w:p w14:paraId="59DF1B7D" w14:textId="77777777" w:rsidR="00E17879" w:rsidRPr="000517B0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517B0">
              <w:rPr>
                <w:rFonts w:ascii="Courier New" w:hAnsi="Courier New" w:cs="Courier New"/>
                <w:color w:val="000000"/>
                <w:lang w:eastAsia="de-DE"/>
              </w:rPr>
              <w:t>v_T3Slots := v_T1Slots + v_Nslots + v_Delta1;</w:t>
            </w:r>
          </w:p>
          <w:p w14:paraId="5F2E837E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17B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>v_T3 := f_NR_ConvertTimingInSlots_To_Timing(v_T3Slots, v_SCS, v_SlotsNumberPerSubframe);</w:t>
            </w:r>
          </w:p>
          <w:p w14:paraId="167766FF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DB6FF87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//T1: send DL Msg</w:t>
            </w:r>
          </w:p>
          <w:p w14:paraId="7075D567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SRB.send(v_SRB_COMMON_REQ);</w:t>
            </w:r>
          </w:p>
          <w:p w14:paraId="7388B7E4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F03A02F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//Enable HARQ ack/nack reporting</w:t>
            </w:r>
          </w:p>
          <w:p w14:paraId="29251CBE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f_NR_SS_SystemIndCtrlConfig(p_NR_CellId, cds_NR_SystemIndCtrl_UL_HARQ(enable), cs_TimingInfo_NR(v_T1)); //@sic R5s210842 change 2.4 sic@</w:t>
            </w:r>
          </w:p>
          <w:p w14:paraId="0FCC6D8F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//Enable RACH preamble reporting</w:t>
            </w:r>
          </w:p>
          <w:p w14:paraId="3093B3D5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f_NR_SS_SystemIndCtrlConfig(p_NR_CellId, cds_NR_SystemIndCtrl_RachPreamble(enable));</w:t>
            </w:r>
          </w:p>
          <w:p w14:paraId="2D66C4A7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A92FF14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//T3 configure SS with periodic UL Grant at T3</w:t>
            </w:r>
          </w:p>
          <w:p w14:paraId="545075E2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f_NR_ULGrantConfiguration_Start(p_NR_CellId, cs_TimingInfo_NR(v_T3), -, -, -, cs_UL_GrantConfig_ContPeriodic(v_GrantPeriodicity));</w:t>
            </w:r>
          </w:p>
          <w:p w14:paraId="2DC75437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</w:p>
          <w:p w14:paraId="52F69826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// Start WatchDog timer</w:t>
            </w:r>
          </w:p>
          <w:p w14:paraId="5937BF4C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v_Tnow := f_NR_GetCurrentTiming(p_NR_CellId);</w:t>
            </w:r>
          </w:p>
          <w:p w14:paraId="4AB2AA1D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t_Watchdog.start (int2float(f_SubFrameTiming_Duration(v_Tnow, v_T1) + p_Nms + 50) / 1000.0);  /* 50ms added to be at the safe side */</w:t>
            </w:r>
          </w:p>
          <w:p w14:paraId="4334FCC4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2D1CA0F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14:paraId="2541A001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/* HARQ NACK */</w:t>
            </w:r>
          </w:p>
          <w:p w14:paraId="61A4182F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[]SYSIND.receive(car_NR_SYSTEM_UL_HARQ_IND(p_NR_CellId, nack)) {</w:t>
            </w:r>
          </w:p>
          <w:p w14:paraId="6F40AA66" w14:textId="77777777" w:rsidR="00E17879" w:rsidRPr="000517B0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0517B0">
              <w:rPr>
                <w:rFonts w:ascii="Courier New" w:hAnsi="Courier New" w:cs="Courier New"/>
                <w:color w:val="000000"/>
                <w:lang w:val="fr-FR" w:eastAsia="de-DE"/>
              </w:rPr>
              <w:t>v_DL_RetransmissionCnt := v_DL_RetransmissionCnt + 1;</w:t>
            </w:r>
          </w:p>
          <w:p w14:paraId="1ED5F767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17B0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        </w:t>
            </w: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>if (v_DL_RetransmissionCnt &gt; 4) {</w:t>
            </w:r>
          </w:p>
          <w:p w14:paraId="1180F713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t_Watchdog.stop;</w:t>
            </w:r>
          </w:p>
          <w:p w14:paraId="1B93406A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f_NR_SetVerdictFailOrInconc(__FILE__, __LINE__, p_TestcaseStep &amp; "DL Msg retransmissions &gt; 4");</w:t>
            </w:r>
          </w:p>
          <w:p w14:paraId="7B1AD1EF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else {</w:t>
            </w:r>
          </w:p>
          <w:p w14:paraId="4EF4BD34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repeat;</w:t>
            </w:r>
          </w:p>
          <w:p w14:paraId="1E0B45A4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317B5E93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4E7F781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/* HARQ ACK */</w:t>
            </w:r>
          </w:p>
          <w:p w14:paraId="320F025B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[]SYSIND.receive(car_NR_SYSTEM_UL_HARQ_IND(p_NR_CellId, ack))-&gt; value v_SYS_IND {</w:t>
            </w:r>
          </w:p>
          <w:p w14:paraId="04DA2585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v_T2 := v_SYS_IND.Common.TimingInfo.SubFrame;</w:t>
            </w:r>
          </w:p>
          <w:p w14:paraId="3FDE053B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f_NR_SS_SystemIndCtrlConfig(p_NR_CellId, cds_NR_SystemIndCtrl_UL_HARQ(disable), -, tsc_NoCnfReq);    /* disable indication of HARQ ack/nack; @sic R5s220683 sic@ */</w:t>
            </w:r>
          </w:p>
          <w:p w14:paraId="437B7ED3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v_T2Flag := true;</w:t>
            </w:r>
          </w:p>
          <w:p w14:paraId="73BD4F0C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repeat;</w:t>
            </w:r>
          </w:p>
          <w:p w14:paraId="408E7CDD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5590DB7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/* HARQ error indication */</w:t>
            </w:r>
          </w:p>
          <w:p w14:paraId="347000BF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[] SYSIND.receive (car_NR_SYSTEM_HARQ_ERROR(p_NR_CellId, cr_NR_HarqErrorUL_Any)) {</w:t>
            </w:r>
          </w:p>
          <w:p w14:paraId="47D95C01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f_SetVerdictInconc(__FILE__, __LINE__, p_TestcaseStep &amp; "HARQ error for UL transmission in RRC Delay test");</w:t>
            </w:r>
          </w:p>
          <w:p w14:paraId="78AB6A2D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t_Watchdog.stop;</w:t>
            </w:r>
          </w:p>
          <w:p w14:paraId="63153C0D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0ADBABB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 R5s221179 sic@</w:t>
            </w:r>
          </w:p>
          <w:p w14:paraId="63E16303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/* UE initiates RACH procedure */</w:t>
            </w:r>
          </w:p>
          <w:p w14:paraId="58A04414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[] SYSIND.receive(car_NR_PRACH_Preamble_IND(?, cr_TimingInfo_Any, ?)) {</w:t>
            </w:r>
          </w:p>
          <w:p w14:paraId="176092E0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f_NR_SS_SystemIndCtrlConfig(p_NR_CellId, cds_NR_SystemIndCtrl_RachPreamble(disable), -, tsc_NoCnfReq);  // @sic R5s220683 sic@</w:t>
            </w:r>
          </w:p>
          <w:p w14:paraId="6EEF6C85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v_RACH_ProcedureStarted := true;</w:t>
            </w:r>
          </w:p>
          <w:p w14:paraId="72231FA7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repeat;   //@sic R5s220813 sic@</w:t>
            </w:r>
          </w:p>
          <w:p w14:paraId="488234E4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633E5F8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[] SRB.receive(p_SRB_COMMON_IND) -&gt; value v_ReceivedNR_SRB_COMMON_IND {</w:t>
            </w:r>
          </w:p>
          <w:p w14:paraId="500A3E73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v_T4 := v_ReceivedNR_SRB_COMMON_IND.Common.TimingInfo.SubFrame;</w:t>
            </w:r>
          </w:p>
          <w:p w14:paraId="340A9613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v_T4Flag := true;</w:t>
            </w:r>
          </w:p>
          <w:p w14:paraId="152C17A5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t_Watchdog.stop;</w:t>
            </w:r>
          </w:p>
          <w:p w14:paraId="5793C605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B2086AE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[] t_Watchdog.timeout {  /* timeout =&gt; after T5 */</w:t>
            </w:r>
          </w:p>
          <w:p w14:paraId="09DBAB63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f_NR_SetVerdictFailOrInconc(__FILE__, __LINE__, p_TestcaseStep &amp; "t_Watchdog timeout");</w:t>
            </w:r>
          </w:p>
          <w:p w14:paraId="4B4AB733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C630F40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F4CB70E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//Stop UL Grant</w:t>
            </w:r>
          </w:p>
          <w:p w14:paraId="4D1785C0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f_NR_ULGrantConfiguration_Stop(p_NR_CellId);</w:t>
            </w:r>
          </w:p>
          <w:p w14:paraId="1A7305A6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9AC5E30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if (not v_T2Flag) {</w:t>
            </w:r>
          </w:p>
          <w:p w14:paraId="74A629B5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f_NR_SetVerdictFailOrInconc(__FILE__, __LINE__, p_TestcaseStep &amp; "UL ACK not received");</w:t>
            </w:r>
          </w:p>
          <w:p w14:paraId="259AEF87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3E3E1BD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if (not v_T4Flag) {</w:t>
            </w:r>
          </w:p>
          <w:p w14:paraId="1857E562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f_NR_SetVerdictFailOrInconc(__FILE__, __LINE__, p_TestcaseStep &amp; "UL Msg not received");</w:t>
            </w:r>
          </w:p>
          <w:p w14:paraId="7F078C48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F9DA263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D6B9019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v_T4Slots := (((v_T4.SFN.Number * 10) + v_T4.Subframe.Number) * v_SlotsNumberPerSubframe) + f_NR_SubFrameTiming_GetSlotNumber(v_T4) + v_MaxNumberSlots;</w:t>
            </w:r>
          </w:p>
          <w:p w14:paraId="6283EAA5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if (not v_RACH_ProcedureStarted) {</w:t>
            </w:r>
          </w:p>
          <w:p w14:paraId="79CD946E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// No RACH procedure was initiated by UE</w:t>
            </w:r>
          </w:p>
          <w:p w14:paraId="5EC42DA8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Timing calculation as per 38.523-3 clause 7.3.7.2</w:t>
            </w:r>
          </w:p>
          <w:p w14:paraId="27185CE0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//Check the Delay</w:t>
            </w:r>
          </w:p>
          <w:p w14:paraId="6CAFC4DB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v_T2Slots := (((v_T2.SFN.Number * 10) + v_T2.Subframe.Number) * v_SlotsNumberPerSubframe) + f_NR_SubFrameTiming_GetSlotNumber(v_T2) + v_MaxNumberSlots;</w:t>
            </w:r>
          </w:p>
          <w:p w14:paraId="2E1FEA57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v_T4Slots := (((v_T4.SFN.Number * 10) + v_T4.Subframe.Number) * v_SlotsNumberPerSubframe) + f_NR_SubFrameTiming_GetSlotNumber(v_T4) + v_MaxNumberSlots;</w:t>
            </w:r>
          </w:p>
          <w:p w14:paraId="196DCAEC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//Initialise Delta2</w:t>
            </w:r>
          </w:p>
          <w:p w14:paraId="240E85DF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if (f_NR_CellInfo_GetIsFDD(p_NR_CellId)){</w:t>
            </w:r>
          </w:p>
          <w:p w14:paraId="5C327016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v_Delta2 := 0;</w:t>
            </w:r>
          </w:p>
          <w:p w14:paraId="1602DF0D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 //TDD</w:t>
            </w:r>
          </w:p>
          <w:p w14:paraId="0733AE26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select(v_SCS) {</w:t>
            </w:r>
          </w:p>
          <w:p w14:paraId="64AC92A9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case(kHz15) {</w:t>
            </w:r>
          </w:p>
          <w:p w14:paraId="4B8359B3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v_Delta2 := (5 - (v_T2Slots - v_K1 + v_Nslots)) mod 5;</w:t>
            </w:r>
          </w:p>
          <w:p w14:paraId="09150EFC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07EC7CB1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case(kHz30) {</w:t>
            </w:r>
          </w:p>
          <w:p w14:paraId="16784D0C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v_Delta2 := (4 - (v_T2Slots - v_K1 + v_Nslots) mod 10) mod 10;</w:t>
            </w:r>
          </w:p>
          <w:p w14:paraId="2030886C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00EE6085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case(kHz120) {</w:t>
            </w:r>
          </w:p>
          <w:p w14:paraId="53F97428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v_Delta2 := (5- (v_T2Slots - v_K1 + v_Nslots) mod 5) mod 5;</w:t>
            </w:r>
          </w:p>
          <w:p w14:paraId="23E9F1F5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60F4179F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 else { FatalError(__FILE__, __LINE__, "Invalid SCS"); }</w:t>
            </w:r>
          </w:p>
          <w:p w14:paraId="0F3B23E1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6ADC1E8A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98C8FFE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if ( ((v_T4Slots - v_K2) - (v_T2Slots - v_K1))mod v_MaxNumberSlots &lt;= (v_Nslots + v_Delta2)) {</w:t>
            </w:r>
          </w:p>
          <w:p w14:paraId="407CC07D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f_NR_PreliminaryPass(__FILE__, __LINE__, p_TestcaseStep);</w:t>
            </w:r>
          </w:p>
          <w:p w14:paraId="0CF1649D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</w:t>
            </w:r>
          </w:p>
          <w:p w14:paraId="23AD8F69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f_NR_SetVerdictFailOrInconc(__FILE__, __LINE__, p_TestcaseStep);</w:t>
            </w:r>
          </w:p>
          <w:p w14:paraId="546387B5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95A1F6C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61741E97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// RACH procedure was initiated by UE</w:t>
            </w:r>
          </w:p>
          <w:p w14:paraId="3EC67513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// Timing calculation as per 38.523-3 clause 7.3.7.3</w:t>
            </w:r>
          </w:p>
          <w:p w14:paraId="5E863B28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v_T1Slots := (((v_T1.SFN.Number * 10) + v_T1.Subframe.Number) * v_SlotsNumberPerSubframe) + f_NR_SubFrameTiming_GetSlotNumber(v_T1) + v_MaxNumberSlots; //@sic R5s220683 sic@</w:t>
            </w:r>
          </w:p>
          <w:p w14:paraId="5E9864E4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if ( (v_T4Slots - v_T1Slots) &lt;= ( v_Nslots + v_DeltaTDLmax) ) {  //@sic R5s220683 sic@</w:t>
            </w:r>
          </w:p>
          <w:p w14:paraId="1763663B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f_NR_PreliminaryPass(__FILE__, __LINE__, p_TestcaseStep);</w:t>
            </w:r>
          </w:p>
          <w:p w14:paraId="5B55B262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</w:t>
            </w:r>
          </w:p>
          <w:p w14:paraId="01A9485A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f_NR_SetVerdictFailOrInconc(__FILE__, __LINE__, p_TestcaseStep);</w:t>
            </w:r>
          </w:p>
          <w:p w14:paraId="564943A4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3B4C517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  <w:p w14:paraId="58F9F8D8" w14:textId="77777777" w:rsidR="00E17879" w:rsidRPr="00E17879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 return v_ReceivedNR_SRB_COMMON_IND;</w:t>
            </w:r>
          </w:p>
          <w:p w14:paraId="08CC491E" w14:textId="77777777" w:rsidR="002F79CF" w:rsidRPr="00850B74" w:rsidRDefault="00E17879" w:rsidP="00E178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879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31133866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496771AD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7F5AF3D8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E4C6" w14:textId="77777777" w:rsidR="00C10BAA" w:rsidRPr="00C10BAA" w:rsidRDefault="00544056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C10BAA" w:rsidRPr="00C10BAA">
              <w:rPr>
                <w:rFonts w:ascii="Courier New" w:hAnsi="Courier New" w:cs="Courier New"/>
                <w:color w:val="000000"/>
                <w:lang w:eastAsia="de-DE"/>
              </w:rPr>
              <w:t>function f_NR5GC_RRC_ProcedureDelayWithRACH(NR_CellId_Type                        p_NR_CellId,</w:t>
            </w:r>
          </w:p>
          <w:p w14:paraId="0BD53B20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(value) NR_SRB_COMMON_REQ    p_SRB_COMMON_REQ,</w:t>
            </w:r>
          </w:p>
          <w:p w14:paraId="0E4A0123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(present) NR_SRB_COMMON_IND  p_SRB_COMMON_IND,</w:t>
            </w:r>
          </w:p>
          <w:p w14:paraId="481A4C45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integer                               p_Nms,</w:t>
            </w:r>
          </w:p>
          <w:p w14:paraId="33ECC184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charstring                            p_TestcaseStep</w:t>
            </w:r>
          </w:p>
          <w:p w14:paraId="1CC8C59D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) runs on NR_BASE_PTC return NR_SRB_COMMON_IND</w:t>
            </w:r>
          </w:p>
          <w:p w14:paraId="5D51D7A6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{  //@sic R5-237419 renamed function to f_NR5GC_RRC_ProcedureDelayWithRACH sic@</w:t>
            </w:r>
          </w:p>
          <w:p w14:paraId="27CADD50" w14:textId="77777777" w:rsidR="00C10BAA" w:rsidRPr="000517B0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517B0">
              <w:rPr>
                <w:rFonts w:ascii="Courier New" w:hAnsi="Courier New" w:cs="Courier New"/>
                <w:color w:val="000000"/>
                <w:lang w:eastAsia="de-DE"/>
              </w:rPr>
              <w:t>var integer v_T1Slots;</w:t>
            </w:r>
          </w:p>
          <w:p w14:paraId="2C991005" w14:textId="77777777" w:rsidR="00C10BAA" w:rsidRPr="000517B0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17B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v_T2Slots;</w:t>
            </w:r>
          </w:p>
          <w:p w14:paraId="07084E03" w14:textId="77777777" w:rsidR="00C10BAA" w:rsidRPr="000517B0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17B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v_T3Slots;</w:t>
            </w:r>
          </w:p>
          <w:p w14:paraId="64A5736C" w14:textId="77777777" w:rsidR="00C10BAA" w:rsidRPr="000517B0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17B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v_T4Slots;</w:t>
            </w:r>
          </w:p>
          <w:p w14:paraId="3A49E820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17B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>var SubFrameTiming_Type v_T1; // Send DL Msg</w:t>
            </w:r>
          </w:p>
          <w:p w14:paraId="405AF110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v_T2; // HARQ ACK receive</w:t>
            </w:r>
          </w:p>
          <w:p w14:paraId="7BDEB9B1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v_T3; // Start UL Grant start</w:t>
            </w:r>
          </w:p>
          <w:p w14:paraId="2A86B510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v_T4; // UL RRC PDU received</w:t>
            </w:r>
          </w:p>
          <w:p w14:paraId="0CDCE0BC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v_Tnow;</w:t>
            </w:r>
          </w:p>
          <w:p w14:paraId="10A64F70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v_SlotsNumberPerSubframe := f_NR_CellInfo_GetSlotsNumberPerSubframe(p_NR_CellId);</w:t>
            </w:r>
          </w:p>
          <w:p w14:paraId="57422592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var SubcarrierSpacing v_SCS := f_NR_CellInfo_GetSCS(p_NR_CellId);</w:t>
            </w:r>
          </w:p>
          <w:p w14:paraId="1FA8407C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v_Nslots := p_Nms*v_SlotsNumberPerSubframe + 1;  //@sic R5s210842 change 2.1 sic@</w:t>
            </w:r>
          </w:p>
          <w:p w14:paraId="14BEA4D9" w14:textId="77777777" w:rsidR="00C10BAA" w:rsidRPr="00BE475D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E475D">
              <w:rPr>
                <w:rFonts w:ascii="Courier New" w:hAnsi="Courier New" w:cs="Courier New"/>
                <w:color w:val="000000"/>
                <w:lang w:val="de-DE" w:eastAsia="de-DE"/>
              </w:rPr>
              <w:t>var integer v_Delta1;</w:t>
            </w:r>
          </w:p>
          <w:p w14:paraId="70C6DD77" w14:textId="77777777" w:rsidR="00C10BAA" w:rsidRPr="00BE475D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BE475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v_Delta2;</w:t>
            </w:r>
          </w:p>
          <w:p w14:paraId="182B06C2" w14:textId="77777777" w:rsidR="00C10BAA" w:rsidRPr="000517B0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BE475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0517B0">
              <w:rPr>
                <w:rFonts w:ascii="Courier New" w:hAnsi="Courier New" w:cs="Courier New"/>
                <w:color w:val="000000"/>
                <w:lang w:val="de-DE" w:eastAsia="de-DE"/>
              </w:rPr>
              <w:t>var integer v_GrantPeriodicity;</w:t>
            </w:r>
          </w:p>
          <w:p w14:paraId="45AF02F0" w14:textId="77777777" w:rsidR="00C10BAA" w:rsidRPr="000517B0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0517B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v_DL_RetransmissionCnt := 0;</w:t>
            </w:r>
          </w:p>
          <w:p w14:paraId="66108F72" w14:textId="77777777" w:rsidR="00C10BAA" w:rsidRPr="000517B0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0517B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NR_SYSTEM_IND v_SYS_IND;</w:t>
            </w:r>
          </w:p>
          <w:p w14:paraId="245BF596" w14:textId="77777777" w:rsidR="00C10BAA" w:rsidRPr="000517B0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0517B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boolean v_T2Flag := false;</w:t>
            </w:r>
          </w:p>
          <w:p w14:paraId="76E947EB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17B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>var boolean v_T4Flag := false;</w:t>
            </w:r>
          </w:p>
          <w:p w14:paraId="6E78E6B3" w14:textId="77777777" w:rsidR="00C10BAA" w:rsidRPr="00BE475D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E475D">
              <w:rPr>
                <w:rFonts w:ascii="Courier New" w:hAnsi="Courier New" w:cs="Courier New"/>
                <w:color w:val="000000"/>
                <w:lang w:val="de-DE" w:eastAsia="de-DE"/>
              </w:rPr>
              <w:t>var integer v_K1;</w:t>
            </w:r>
          </w:p>
          <w:p w14:paraId="2F374342" w14:textId="77777777" w:rsidR="00C10BAA" w:rsidRPr="00BE475D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BE475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v_K2 := 4;</w:t>
            </w:r>
          </w:p>
          <w:p w14:paraId="761C19E8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475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>var NR_SRB_COMMON_IND v_ReceivedNR_SRB_COMMON_IND;</w:t>
            </w:r>
          </w:p>
          <w:p w14:paraId="2F1ADECE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v_MaxNumberSlots := 1024 * 10 * v_SlotsNumberPerSubframe;     // Maximum number per SFN complete cycle</w:t>
            </w:r>
          </w:p>
          <w:p w14:paraId="34E252B0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v_RACH_ProcedureStarted := false;</w:t>
            </w:r>
          </w:p>
          <w:p w14:paraId="698AF936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v_DeltaTDLmax := 0;</w:t>
            </w:r>
          </w:p>
          <w:p w14:paraId="13876D34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NR_SRB_COMMON_REQ v_SRB_COMMON_REQ := p_SRB_COMMON_REQ;</w:t>
            </w:r>
          </w:p>
          <w:p w14:paraId="4D751C89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0D499E6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t_Watchdog;</w:t>
            </w:r>
          </w:p>
          <w:p w14:paraId="1720D623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RRCReestablishment/RRCResume message on slot #i in the radio frame,where:</w:t>
            </w:r>
          </w:p>
          <w:p w14:paraId="61C3BE6D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// i = 1 for micro=0,1</w:t>
            </w:r>
          </w:p>
          <w:p w14:paraId="2D6D40E7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// i = 21 for micro=3</w:t>
            </w:r>
          </w:p>
          <w:p w14:paraId="535FA792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E47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 (f_TimingInfo_IsNow(v_SRB_COMMON_REQ.Common.TimingInfo)) {  //WA#WI=1229735</w:t>
            </w:r>
          </w:p>
          <w:p w14:paraId="17AC7B16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v_T1 := f_NR_GetNextSendOccasion_DL(p_NR_CellId);</w:t>
            </w:r>
          </w:p>
          <w:p w14:paraId="4EFAB5CF" w14:textId="77777777" w:rsidR="00C10BAA" w:rsidRPr="000517B0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r w:rsidRPr="000517B0">
              <w:rPr>
                <w:rFonts w:ascii="Courier New" w:hAnsi="Courier New" w:cs="Courier New"/>
                <w:color w:val="000000"/>
                <w:lang w:eastAsia="de-DE"/>
              </w:rPr>
              <w:t>v_T1.SFN.Number := (v_T1.SFN.Number + 1) mod 1024;</w:t>
            </w:r>
          </w:p>
          <w:p w14:paraId="031DB698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17B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>select (v_SCS) {</w:t>
            </w:r>
          </w:p>
          <w:p w14:paraId="25F2AA61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(kHz15) {</w:t>
            </w:r>
          </w:p>
          <w:p w14:paraId="697F17D1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v_T1.Subframe.Number := 1;</w:t>
            </w:r>
          </w:p>
          <w:p w14:paraId="4BC18FD5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v_T1.Slot.SlotOffset.Numerology0 := true;</w:t>
            </w:r>
          </w:p>
          <w:p w14:paraId="5BB7AF3A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(f_NR_CellInfo_GetIsFDD(p_NR_CellId)) {</w:t>
            </w:r>
          </w:p>
          <w:p w14:paraId="30CA1D89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if (p_Nms == 6) { //pc_reducedCP_Latency @sic R5-237357 sic@</w:t>
            </w:r>
          </w:p>
          <w:p w14:paraId="54DBE5F6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v_T1.Subframe.Number := 1;</w:t>
            </w:r>
          </w:p>
          <w:p w14:paraId="1311FC5D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 else {</w:t>
            </w:r>
          </w:p>
          <w:p w14:paraId="340B4823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v_T1.Subframe.Number := 5;</w:t>
            </w:r>
          </w:p>
          <w:p w14:paraId="2FDB4414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09CF732F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76828339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7F127E8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(kHz30) {</w:t>
            </w:r>
          </w:p>
          <w:p w14:paraId="4994AF0C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v_T1.Subframe.Number := 0;</w:t>
            </w:r>
          </w:p>
          <w:p w14:paraId="680C28F0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v_T1.Slot.SlotOffset.Numerology1 := 1;</w:t>
            </w:r>
          </w:p>
          <w:p w14:paraId="358B6744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0055AA5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(kHz120) {</w:t>
            </w:r>
          </w:p>
          <w:p w14:paraId="28733599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v_T1.Subframe.Number := 2;</w:t>
            </w:r>
          </w:p>
          <w:p w14:paraId="66DBF743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v_T1.Slot.SlotOffset.Numerology3 := 5;</w:t>
            </w:r>
          </w:p>
          <w:p w14:paraId="1FA9A686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(p_Nms == 6) { //pc_reducedCP_Latency @sic R5-237357 sic@</w:t>
            </w:r>
          </w:p>
          <w:p w14:paraId="4A662CB5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v_T1.Subframe.Number := 5;</w:t>
            </w:r>
          </w:p>
          <w:p w14:paraId="4CCE0747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r w:rsidRPr="0051150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//v_T1.Subframe.Number := 2; //WA#WI=1229735</w:t>
            </w:r>
          </w:p>
          <w:p w14:paraId="16F9FB5F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0F2D376B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4B3B76C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case else { FatalError(__FILE__, __LINE__, "Invalid SCS");}</w:t>
            </w:r>
          </w:p>
          <w:p w14:paraId="0D9082E1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BF9A0A4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E47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v_SRB_COMMON_REQ.Common.TimingInfo.SubFrame := v_T1;</w:t>
            </w:r>
          </w:p>
          <w:p w14:paraId="3294A88B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C12A4CE" w14:textId="77777777" w:rsidR="00C10BAA" w:rsidRPr="00BE475D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E47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else{ //WA#WI=1229735</w:t>
            </w:r>
          </w:p>
          <w:p w14:paraId="4249312D" w14:textId="77777777" w:rsidR="00C10BAA" w:rsidRPr="00BE475D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E47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v_T1 := valueof(v_SRB_COMMON_REQ.Common.TimingInfo.SubFrame);   </w:t>
            </w:r>
          </w:p>
          <w:p w14:paraId="0CF069FC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47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7E1EABD4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79B2E890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v_T1Slots := f_NR_ConvertTiming_To_TimingInSlots(v_T1, v_SlotsNumberPerSubframe); </w:t>
            </w:r>
          </w:p>
          <w:p w14:paraId="5F90C297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// Initialise GrantPeriodicity, Delta1, K1</w:t>
            </w:r>
          </w:p>
          <w:p w14:paraId="4F85F272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if (f_NR_CellInfo_GetIsFDD(p_NR_CellId)){</w:t>
            </w:r>
          </w:p>
          <w:p w14:paraId="60B2E637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v_GrantPeriodicity := 1; // Grant repeated in every slot</w:t>
            </w:r>
          </w:p>
          <w:p w14:paraId="4A36ADE9" w14:textId="77777777" w:rsidR="00C10BAA" w:rsidRPr="00BE475D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BE475D">
              <w:rPr>
                <w:rFonts w:ascii="Courier New" w:hAnsi="Courier New" w:cs="Courier New"/>
                <w:color w:val="000000"/>
                <w:lang w:val="de-DE" w:eastAsia="de-DE"/>
              </w:rPr>
              <w:t>v_Delta1 := 0;</w:t>
            </w:r>
          </w:p>
          <w:p w14:paraId="2EBAACFF" w14:textId="77777777" w:rsidR="00C10BAA" w:rsidRPr="00BE475D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BE475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v_K1 := 7;</w:t>
            </w:r>
          </w:p>
          <w:p w14:paraId="4A8B74F3" w14:textId="77777777" w:rsidR="00C10BAA" w:rsidRPr="00BE475D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BE475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v_DeltaTDLmax := 7;</w:t>
            </w:r>
          </w:p>
          <w:p w14:paraId="63125E99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475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</w:t>
            </w: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>if (f_NR_CellInfo_GetHalfDuplexFDD(p_NR_CellId)) {</w:t>
            </w:r>
          </w:p>
          <w:p w14:paraId="52C408FE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select (p_Nms) { //@sic R5-232191 R5-237429 sic@</w:t>
            </w:r>
          </w:p>
          <w:p w14:paraId="4599EA50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</w:t>
            </w:r>
            <w:r w:rsidRPr="0051150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case (10,16)</w:t>
            </w: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{v_DeltaTDLmax := 2;} //WA#WI=1229735</w:t>
            </w:r>
          </w:p>
          <w:p w14:paraId="3CBEEA6F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 (6)  {v_DeltaTDLmax := 6;}</w:t>
            </w:r>
          </w:p>
          <w:p w14:paraId="03348955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 else { FatalError(__FILE__, __LINE__, "Invalid Nsf"); }</w:t>
            </w:r>
          </w:p>
          <w:p w14:paraId="11852FAA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3D823F90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8CD47A3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} else { // TDD</w:t>
            </w:r>
          </w:p>
          <w:p w14:paraId="06420745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select(v_SCS) {</w:t>
            </w:r>
          </w:p>
          <w:p w14:paraId="2E1D8762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case(kHz15) {</w:t>
            </w:r>
          </w:p>
          <w:p w14:paraId="3DDF7F9C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v_GrantPeriodicity := 5; //Grant repeated every 5 slots</w:t>
            </w:r>
          </w:p>
          <w:p w14:paraId="422F68AD" w14:textId="77777777" w:rsidR="00C10BAA" w:rsidRPr="000517B0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r w:rsidRPr="000517B0">
              <w:rPr>
                <w:rFonts w:ascii="Courier New" w:hAnsi="Courier New" w:cs="Courier New"/>
                <w:color w:val="000000"/>
                <w:lang w:eastAsia="de-DE"/>
              </w:rPr>
              <w:t>v_Delta1 := (5 - (v_T1Slots + v_Nslots)) mod 5;</w:t>
            </w:r>
          </w:p>
          <w:p w14:paraId="2FCF88FE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17B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>v_K1 := 7;</w:t>
            </w:r>
          </w:p>
          <w:p w14:paraId="47C75170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select (p_Nms) { //@sic R5-237429 sic@</w:t>
            </w:r>
          </w:p>
          <w:p w14:paraId="448C155F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r w:rsidRPr="00BE47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case (10,16)</w:t>
            </w: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{v_DeltaTDLmax := 7;} //WA#WI=1229735</w:t>
            </w:r>
          </w:p>
          <w:p w14:paraId="4D1CB5A0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case (6)  {v_DeltaTDLmax := 11;}</w:t>
            </w:r>
          </w:p>
          <w:p w14:paraId="6170AC57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case else { FatalError(__FILE__, __LINE__, "Invalid Nsf"); }</w:t>
            </w:r>
          </w:p>
          <w:p w14:paraId="3A90710E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524DEBB2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1257DBB1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case(kHz30) {</w:t>
            </w:r>
          </w:p>
          <w:p w14:paraId="4F93C87A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v_GrantPeriodicity := 10; //Grant repeated every 10 slots</w:t>
            </w:r>
          </w:p>
          <w:p w14:paraId="737ECC7B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v_Delta1 := (4 - (v_T1Slots + v_Nslots) mod 10) mod 10;</w:t>
            </w:r>
          </w:p>
          <w:p w14:paraId="6277748E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v_K1 := 5;</w:t>
            </w:r>
          </w:p>
          <w:p w14:paraId="1BBF5EC1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select (p_Nms) { //@sic R5-237429 sic@</w:t>
            </w:r>
          </w:p>
          <w:p w14:paraId="17A2CC8F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r w:rsidRPr="00BE47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case (10,16</w:t>
            </w: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>) {v_DeltaTDLmax := 17;} //WA#WI=1229735</w:t>
            </w:r>
          </w:p>
          <w:p w14:paraId="5B8E5780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case (6)  {v_DeltaTDLmax := 25;}</w:t>
            </w:r>
          </w:p>
          <w:p w14:paraId="7EBFA343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case else { FatalError(__FILE__, __LINE__, "Invalid Nsf"); }</w:t>
            </w:r>
          </w:p>
          <w:p w14:paraId="18E73269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78859D5D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38F2F3F8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case(kHz120) {</w:t>
            </w:r>
          </w:p>
          <w:p w14:paraId="5B863C3F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v_GrantPeriodicity := 5; //Grant repeated every 5 slots</w:t>
            </w:r>
          </w:p>
          <w:p w14:paraId="47C21DD8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v_Delta1 := (5- (v_T1Slots + v_Nslots) mod 5) mod 5;</w:t>
            </w:r>
          </w:p>
          <w:p w14:paraId="7CFFC2F4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v_K1 := 5;</w:t>
            </w:r>
          </w:p>
          <w:p w14:paraId="7AE70286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select (p_Nms) { //@sic R5-237429 sic@</w:t>
            </w:r>
          </w:p>
          <w:p w14:paraId="0B58C080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r w:rsidRPr="00BE47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case (10,16</w:t>
            </w: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>) {v_DeltaTDLmax := 32;} //WA#WI=1229735</w:t>
            </w:r>
          </w:p>
          <w:p w14:paraId="66DD9EAD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case (6)  {v_DeltaTDLmax := 24;}</w:t>
            </w:r>
          </w:p>
          <w:p w14:paraId="5F1D4B2E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case else { FatalError(__FILE__, __LINE__, "Invalid Nsf"); }</w:t>
            </w:r>
          </w:p>
          <w:p w14:paraId="01DA18FA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26FCEC90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500C1D91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else { FatalError(__FILE__, __LINE__, "Invalid SCS"); }</w:t>
            </w:r>
          </w:p>
          <w:p w14:paraId="7BD71891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5D66B2A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DD9E0BC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A8F41CB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//Calculate T3 - UL grant when CSS is used</w:t>
            </w:r>
          </w:p>
          <w:p w14:paraId="64DBFD1C" w14:textId="77777777" w:rsidR="00C10BAA" w:rsidRPr="000517B0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r w:rsidRPr="000517B0">
              <w:rPr>
                <w:rFonts w:ascii="Courier New" w:hAnsi="Courier New" w:cs="Courier New"/>
                <w:color w:val="000000"/>
                <w:lang w:eastAsia="de-DE"/>
              </w:rPr>
              <w:t>v_T3Slots := v_T1Slots + v_Nslots + v_Delta1;</w:t>
            </w:r>
          </w:p>
          <w:p w14:paraId="6689F875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17B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>v_T3 := f_NR_ConvertTimingInSlots_To_Timing(v_T3Slots, v_SCS, v_SlotsNumberPerSubframe);</w:t>
            </w:r>
          </w:p>
          <w:p w14:paraId="560D7FD0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EED2A33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//T1: send DL Msg</w:t>
            </w:r>
          </w:p>
          <w:p w14:paraId="4B78C5FC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SRB.send(v_SRB_COMMON_REQ);</w:t>
            </w:r>
          </w:p>
          <w:p w14:paraId="73503E1E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86C027A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//Enable HARQ ack/nack reporting</w:t>
            </w:r>
          </w:p>
          <w:p w14:paraId="12A7ECA6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f_NR_SS_SystemIndCtrlConfig(p_NR_CellId, cds_NR_SystemIndCtrl_UL_HARQ(enable), cs_TimingInfo_NR(v_T1)); //@sic R5s210842 change 2.4 sic@</w:t>
            </w:r>
          </w:p>
          <w:p w14:paraId="4F2E461D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//Enable RACH preamble reporting</w:t>
            </w:r>
          </w:p>
          <w:p w14:paraId="3D44AE03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f_NR_SS_SystemIndCtrlConfig(p_NR_CellId, cds_NR_SystemIndCtrl_RachPreamble(enable));</w:t>
            </w:r>
          </w:p>
          <w:p w14:paraId="0ED47D03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8CCA05A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//T3 configure SS with periodic UL Grant at T3</w:t>
            </w:r>
          </w:p>
          <w:p w14:paraId="2D306261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f_NR_ULGrantConfiguration_Start(p_NR_CellId, cs_TimingInfo_NR(v_T3), -, -, -, cs_UL_GrantConfig_ContPeriodic(v_GrantPeriodicity));</w:t>
            </w:r>
          </w:p>
          <w:p w14:paraId="343AFA3B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</w:p>
          <w:p w14:paraId="559E7EDA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// Start WatchDog timer</w:t>
            </w:r>
          </w:p>
          <w:p w14:paraId="3C754DBB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v_Tnow := f_NR_GetCurrentTiming(p_NR_CellId);</w:t>
            </w:r>
          </w:p>
          <w:p w14:paraId="7B33E548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t_Watchdog.start (int2float(f_SubFrameTiming_Duration(v_Tnow, v_T1) + p_Nms + 50) / 1000.0);  /* 50ms added to be at the safe side */</w:t>
            </w:r>
          </w:p>
          <w:p w14:paraId="10F00002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23D0226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14:paraId="59885933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/* HARQ NACK */</w:t>
            </w:r>
          </w:p>
          <w:p w14:paraId="5ED2DADC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[]SYSIND.receive(car_NR_SYSTEM_UL_HARQ_IND(p_NR_CellId, nack)) {</w:t>
            </w:r>
          </w:p>
          <w:p w14:paraId="5A2301E3" w14:textId="77777777" w:rsidR="00C10BAA" w:rsidRPr="000517B0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0517B0">
              <w:rPr>
                <w:rFonts w:ascii="Courier New" w:hAnsi="Courier New" w:cs="Courier New"/>
                <w:color w:val="000000"/>
                <w:lang w:val="fr-FR" w:eastAsia="de-DE"/>
              </w:rPr>
              <w:t>v_DL_RetransmissionCnt := v_DL_RetransmissionCnt + 1;</w:t>
            </w:r>
          </w:p>
          <w:p w14:paraId="0C0C44C0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17B0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        </w:t>
            </w: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>if (v_DL_RetransmissionCnt &gt; 4) {</w:t>
            </w:r>
          </w:p>
          <w:p w14:paraId="4DB620B6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t_Watchdog.stop;</w:t>
            </w:r>
          </w:p>
          <w:p w14:paraId="5F11D157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f_NR_SetVerdictFailOrInconc(__FILE__, __LINE__, p_TestcaseStep &amp; "DL Msg retransmissions &gt; 4");</w:t>
            </w:r>
          </w:p>
          <w:p w14:paraId="4998CDAC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else {</w:t>
            </w:r>
          </w:p>
          <w:p w14:paraId="06171BE0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repeat;</w:t>
            </w:r>
          </w:p>
          <w:p w14:paraId="3F95126D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54F0C653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3F5391E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/* HARQ ACK */</w:t>
            </w:r>
          </w:p>
          <w:p w14:paraId="619CFB01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[]SYSIND.receive(car_NR_SYSTEM_UL_HARQ_IND(p_NR_CellId, ack))-&gt; value v_SYS_IND {</w:t>
            </w:r>
          </w:p>
          <w:p w14:paraId="5E563DA9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v_T2 := v_SYS_IND.Common.TimingInfo.SubFrame;</w:t>
            </w:r>
          </w:p>
          <w:p w14:paraId="2D88769B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f_NR_SS_SystemIndCtrlConfig(p_NR_CellId, cds_NR_SystemIndCtrl_UL_HARQ(disable), -, tsc_NoCnfReq);    /* disable indication of HARQ ack/nack; @sic R5s220683 sic@ */</w:t>
            </w:r>
          </w:p>
          <w:p w14:paraId="673AD599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v_T2Flag := true;</w:t>
            </w:r>
          </w:p>
          <w:p w14:paraId="57213EC0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repeat;</w:t>
            </w:r>
          </w:p>
          <w:p w14:paraId="3171225E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C404916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/* HARQ error indication */</w:t>
            </w:r>
          </w:p>
          <w:p w14:paraId="2940C223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[] SYSIND.receive (car_NR_SYSTEM_HARQ_ERROR(p_NR_CellId, cr_NR_HarqErrorUL_Any)) {</w:t>
            </w:r>
          </w:p>
          <w:p w14:paraId="346476D5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f_SetVerdictInconc(__FILE__, __LINE__, p_TestcaseStep &amp; "HARQ error for UL transmission in RRC Delay test");</w:t>
            </w:r>
          </w:p>
          <w:p w14:paraId="0D2F931D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t_Watchdog.stop;</w:t>
            </w:r>
          </w:p>
          <w:p w14:paraId="752B68D1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D611D5A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 R5s221179 sic@</w:t>
            </w:r>
          </w:p>
          <w:p w14:paraId="31AFD040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/* UE initiates RACH procedure */</w:t>
            </w:r>
          </w:p>
          <w:p w14:paraId="40D4F6D3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[] SYSIND.receive(car_NR_PRACH_Preamble_IND(?, cr_TimingInfo_Any, ?)) {</w:t>
            </w:r>
          </w:p>
          <w:p w14:paraId="450DD2BF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f_NR_SS_SystemIndCtrlConfig(p_NR_CellId, cds_NR_SystemIndCtrl_RachPreamble(disable), -, tsc_NoCnfReq);  // @sic R5s220683 sic@</w:t>
            </w:r>
          </w:p>
          <w:p w14:paraId="3E5AB7E9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v_RACH_ProcedureStarted := true;</w:t>
            </w:r>
          </w:p>
          <w:p w14:paraId="394E4D45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repeat;   //@sic R5s220813 sic@</w:t>
            </w:r>
          </w:p>
          <w:p w14:paraId="0BF731ED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5430D1E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[] SRB.receive(p_SRB_COMMON_IND) -&gt; value v_ReceivedNR_SRB_COMMON_IND {</w:t>
            </w:r>
          </w:p>
          <w:p w14:paraId="185AFE55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v_T4 := v_ReceivedNR_SRB_COMMON_IND.Common.TimingInfo.SubFrame;</w:t>
            </w:r>
          </w:p>
          <w:p w14:paraId="75DBD2D3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v_T4Flag := true;</w:t>
            </w:r>
          </w:p>
          <w:p w14:paraId="0D33E197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t_Watchdog.stop;</w:t>
            </w:r>
          </w:p>
          <w:p w14:paraId="1A6217ED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03CB02C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[] t_Watchdog.timeout {  /* timeout =&gt; after T5 */</w:t>
            </w:r>
          </w:p>
          <w:p w14:paraId="733F4FFD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f_NR_SetVerdictFailOrInconc(__FILE__, __LINE__, p_TestcaseStep &amp; "t_Watchdog timeout");</w:t>
            </w:r>
          </w:p>
          <w:p w14:paraId="5EEC8C1A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3C7B091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ECD6C77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//Stop UL Grant</w:t>
            </w:r>
          </w:p>
          <w:p w14:paraId="79C6D723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f_NR_ULGrantConfiguration_Stop(p_NR_CellId);</w:t>
            </w:r>
          </w:p>
          <w:p w14:paraId="5C38459C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5D36116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if (not v_T2Flag) {</w:t>
            </w:r>
          </w:p>
          <w:p w14:paraId="49408D04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f_NR_SetVerdictFailOrInconc(__FILE__, __LINE__, p_TestcaseStep &amp; "UL ACK not received");</w:t>
            </w:r>
          </w:p>
          <w:p w14:paraId="4C6EAE64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D25074C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if (not v_T4Flag) {</w:t>
            </w:r>
          </w:p>
          <w:p w14:paraId="2095C7B4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f_NR_SetVerdictFailOrInconc(__FILE__, __LINE__, p_TestcaseStep &amp; "UL Msg not received");</w:t>
            </w:r>
          </w:p>
          <w:p w14:paraId="2D1AF6BE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E78B342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781DBD1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v_T4Slots := (((v_T4.SFN.Number * 10) + v_T4.Subframe.Number) * v_SlotsNumberPerSubframe) + f_NR_SubFrameTiming_GetSlotNumber(v_T4) + v_MaxNumberSlots;</w:t>
            </w:r>
          </w:p>
          <w:p w14:paraId="4BDAD00B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if (not v_RACH_ProcedureStarted) {</w:t>
            </w:r>
          </w:p>
          <w:p w14:paraId="246C1E39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// No RACH procedure was initiated by UE</w:t>
            </w:r>
          </w:p>
          <w:p w14:paraId="62D03D95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// Timing calculation as per 38.523-3 clause 7.3.7.2</w:t>
            </w:r>
          </w:p>
          <w:p w14:paraId="69D764E7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//Check the Delay</w:t>
            </w:r>
          </w:p>
          <w:p w14:paraId="0746E1B7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v_T2Slots := (((v_T2.SFN.Number * 10) + v_T2.Subframe.Number) * v_SlotsNumberPerSubframe) + f_NR_SubFrameTiming_GetSlotNumber(v_T2) + v_MaxNumberSlots;</w:t>
            </w:r>
          </w:p>
          <w:p w14:paraId="454DDD42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v_T4Slots := (((v_T4.SFN.Number * 10) + v_T4.Subframe.Number) * v_SlotsNumberPerSubframe) + f_NR_SubFrameTiming_GetSlotNumber(v_T4) + v_MaxNumberSlots;</w:t>
            </w:r>
          </w:p>
          <w:p w14:paraId="572DF428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//Initialise Delta2</w:t>
            </w:r>
          </w:p>
          <w:p w14:paraId="18FC91CD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if (f_NR_CellInfo_GetIsFDD(p_NR_CellId)){</w:t>
            </w:r>
          </w:p>
          <w:p w14:paraId="2C723533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v_Delta2 := 0;</w:t>
            </w:r>
          </w:p>
          <w:p w14:paraId="346FA332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 //TDD</w:t>
            </w:r>
          </w:p>
          <w:p w14:paraId="39D47B73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select(v_SCS) {</w:t>
            </w:r>
          </w:p>
          <w:p w14:paraId="2790ACCA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case(kHz15) {</w:t>
            </w:r>
          </w:p>
          <w:p w14:paraId="74419C31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v_Delta2 := (5 - (v_T2Slots - v_K1 + v_Nslots)) mod 5;</w:t>
            </w:r>
          </w:p>
          <w:p w14:paraId="141209B3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130AE249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case(kHz30) {</w:t>
            </w:r>
          </w:p>
          <w:p w14:paraId="2397BE39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v_Delta2 := (4 - (v_T2Slots - v_K1 + v_Nslots) mod 10) mod 10;</w:t>
            </w:r>
          </w:p>
          <w:p w14:paraId="0F6950ED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56523AC2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case(kHz120) {</w:t>
            </w:r>
          </w:p>
          <w:p w14:paraId="2BA51A31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v_Delta2 := (5- (v_T2Slots - v_K1 + v_Nslots) mod 5) mod 5;</w:t>
            </w:r>
          </w:p>
          <w:p w14:paraId="77EA8AFC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7BE2E6CB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 else { FatalError(__FILE__, __LINE__, "Invalid SCS"); }</w:t>
            </w:r>
          </w:p>
          <w:p w14:paraId="4ABD06B0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50B65B0A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ECF64F2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if ( ((v_T4Slots - v_K2) - (v_T2Slots - v_K1))mod v_MaxNumberSlots &lt;= (v_Nslots + v_Delta2)) {</w:t>
            </w:r>
          </w:p>
          <w:p w14:paraId="7560A1B4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f_NR_PreliminaryPass(__FILE__, __LINE__, p_TestcaseStep);</w:t>
            </w:r>
          </w:p>
          <w:p w14:paraId="17287818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</w:t>
            </w:r>
          </w:p>
          <w:p w14:paraId="0693F462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f_NR_SetVerdictFailOrInconc(__FILE__, __LINE__, p_TestcaseStep);</w:t>
            </w:r>
          </w:p>
          <w:p w14:paraId="751307E6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622FA83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36F16C73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// RACH procedure was initiated by UE</w:t>
            </w:r>
          </w:p>
          <w:p w14:paraId="66DA512A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// Timing calculation as per 38.523-3 clause 7.3.7.3</w:t>
            </w:r>
          </w:p>
          <w:p w14:paraId="6068ACD8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v_T1Slots := (((v_T1.SFN.Number * 10) + v_T1.Subframe.Number) * v_SlotsNumberPerSubframe) + f_NR_SubFrameTiming_GetSlotNumber(v_T1) + v_MaxNumberSlots; //@sic R5s220683 sic@</w:t>
            </w:r>
          </w:p>
          <w:p w14:paraId="2ABBCC96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if ( (v_T4Slots - v_T1Slots) &lt;= ( v_Nslots + v_DeltaTDLmax) ) {  //@sic R5s220683 sic@</w:t>
            </w:r>
          </w:p>
          <w:p w14:paraId="01A46279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f_NR_PreliminaryPass(__FILE__, __LINE__, p_TestcaseStep);</w:t>
            </w:r>
          </w:p>
          <w:p w14:paraId="1A62767B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</w:t>
            </w:r>
          </w:p>
          <w:p w14:paraId="4E67FAD7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f_NR_SetVerdictFailOrInconc(__FILE__, __LINE__, p_TestcaseStep);</w:t>
            </w:r>
          </w:p>
          <w:p w14:paraId="060EEB41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563D005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  <w:p w14:paraId="612FF428" w14:textId="77777777" w:rsidR="00C10BAA" w:rsidRPr="00C10B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 return v_ReceivedNR_SRB_COMMON_IND;</w:t>
            </w:r>
          </w:p>
          <w:p w14:paraId="07B6800C" w14:textId="77777777" w:rsidR="002F79CF" w:rsidRPr="00F212AA" w:rsidRDefault="00C10BAA" w:rsidP="00C10B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0BAA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1DCDBBD" w14:textId="77777777" w:rsidR="00B25AF9" w:rsidRDefault="00B25AF9" w:rsidP="00B25AF9">
      <w:pPr>
        <w:rPr>
          <w:lang w:eastAsia="en-GB"/>
        </w:rPr>
      </w:pPr>
    </w:p>
    <w:p w14:paraId="1B3BB723" w14:textId="77777777" w:rsidR="00B25AF9" w:rsidRDefault="00B25AF9" w:rsidP="00B25AF9">
      <w:pPr>
        <w:rPr>
          <w:lang w:eastAsia="en-GB"/>
        </w:rPr>
      </w:pPr>
    </w:p>
    <w:p w14:paraId="5F499B1B" w14:textId="30E6A459" w:rsidR="001C6BC1" w:rsidRPr="00B25AF9" w:rsidRDefault="00B25AF9" w:rsidP="00B25AF9">
      <w:pPr>
        <w:rPr>
          <w:b/>
          <w:bCs/>
          <w:lang w:eastAsia="en-GB"/>
        </w:rPr>
      </w:pPr>
      <w:r w:rsidRPr="00B25AF9">
        <w:rPr>
          <w:b/>
          <w:bCs/>
          <w:highlight w:val="cyan"/>
          <w:lang w:eastAsia="en-GB"/>
        </w:rPr>
        <w:t>MCC160 proposed implementation</w:t>
      </w:r>
    </w:p>
    <w:p w14:paraId="1E3D5525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function f_NR5GC_RRC_ProcedureDelayWithRACH(NR_CellId_Type                        p_NR_CellId,</w:t>
      </w:r>
    </w:p>
    <w:p w14:paraId="31F81FD8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                                  template (value) NR_SRB_COMMON_REQ    p_SRB_COMMON_REQ,</w:t>
      </w:r>
    </w:p>
    <w:p w14:paraId="16EA6C2D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lastRenderedPageBreak/>
        <w:t>                                              template (present) NR_SRB_COMMON_IND  p_SRB_COMMON_IND,</w:t>
      </w:r>
    </w:p>
    <w:p w14:paraId="3A44B17F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                                  integer                               p_Nms,</w:t>
      </w:r>
    </w:p>
    <w:p w14:paraId="785A22FC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                                  charstring                            p_TestcaseStep</w:t>
      </w:r>
    </w:p>
    <w:p w14:paraId="34FD132F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                                  ) runs on NR_BASE_PTC return NR_SRB_COMMON_IND</w:t>
      </w:r>
    </w:p>
    <w:p w14:paraId="6BD5D2CE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{  //@sic R5-237419 renamed function to f_NR5GC_RRC_ProcedureDelayWithRACH sic@</w:t>
      </w:r>
    </w:p>
    <w:p w14:paraId="050515C9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var integer v_T1Slots;</w:t>
      </w:r>
    </w:p>
    <w:p w14:paraId="2F2177B1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var integer v_T2Slots;</w:t>
      </w:r>
    </w:p>
    <w:p w14:paraId="31F99991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var integer v_T3Slots;</w:t>
      </w:r>
    </w:p>
    <w:p w14:paraId="4F852877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var integer v_T4Slots;</w:t>
      </w:r>
    </w:p>
    <w:p w14:paraId="426E4070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var SubFrameTiming_Type v_T1; // Send DL Msg</w:t>
      </w:r>
    </w:p>
    <w:p w14:paraId="1AAACF0C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var SubFrameTiming_Type v_T2; // HARQ ACK receive</w:t>
      </w:r>
    </w:p>
    <w:p w14:paraId="25D5C857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var SubFrameTiming_Type v_T3; // Start UL Grant start</w:t>
      </w:r>
    </w:p>
    <w:p w14:paraId="1573884D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var SubFrameTiming_Type v_T4; // UL RRC PDU received</w:t>
      </w:r>
    </w:p>
    <w:p w14:paraId="0C40AB85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var SubFrameTiming_Type v_Tnow;</w:t>
      </w:r>
    </w:p>
    <w:p w14:paraId="2800D3FA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var integer v_SlotsNumberPerSubframe := f_NR_CellInfo_GetSlotsNumberPerSubframe(p_NR_CellId);</w:t>
      </w:r>
    </w:p>
    <w:p w14:paraId="42D0DC50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var SubcarrierSpacing v_SCS := f_NR_CellInfo_GetSCS(p_NR_CellId);</w:t>
      </w:r>
    </w:p>
    <w:p w14:paraId="61A0AF45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var integer v_Nslots := p_Nms*v_SlotsNumberPerSubframe + 1;  //@sic R5s210842 change 2.1 sic@</w:t>
      </w:r>
    </w:p>
    <w:p w14:paraId="6C70CB79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val="de-DE"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 xml:space="preserve">    </w:t>
      </w:r>
      <w:r w:rsidRPr="00B25AF9">
        <w:rPr>
          <w:rFonts w:ascii="Courier New" w:eastAsia="Times New Roman" w:hAnsi="Courier New" w:cs="Courier New"/>
          <w:sz w:val="18"/>
          <w:szCs w:val="18"/>
          <w:lang w:val="de-DE" w:eastAsia="en-GB"/>
        </w:rPr>
        <w:t>var integer v_Delta1;</w:t>
      </w:r>
    </w:p>
    <w:p w14:paraId="3E3ABFE4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val="de-DE"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val="de-DE" w:eastAsia="en-GB"/>
        </w:rPr>
        <w:t>    var integer v_Delta2;</w:t>
      </w:r>
    </w:p>
    <w:p w14:paraId="6EE06D0F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val="de-DE"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val="de-DE" w:eastAsia="en-GB"/>
        </w:rPr>
        <w:t>    var integer v_GrantPeriodicity;</w:t>
      </w:r>
    </w:p>
    <w:p w14:paraId="32C4D37C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val="de-DE"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val="de-DE" w:eastAsia="en-GB"/>
        </w:rPr>
        <w:t>    var integer v_DL_RetransmissionCnt := 0;</w:t>
      </w:r>
    </w:p>
    <w:p w14:paraId="43F1F96A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val="de-DE"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val="de-DE" w:eastAsia="en-GB"/>
        </w:rPr>
        <w:t>    var NR_SYSTEM_IND v_SYS_IND;</w:t>
      </w:r>
    </w:p>
    <w:p w14:paraId="34FA2848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val="de-DE"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val="de-DE" w:eastAsia="en-GB"/>
        </w:rPr>
        <w:t>    var boolean v_T2Flag := false;</w:t>
      </w:r>
    </w:p>
    <w:p w14:paraId="7BE824A6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val="de-DE" w:eastAsia="en-GB"/>
        </w:rPr>
        <w:t xml:space="preserve">    </w:t>
      </w: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var boolean v_T4Flag := false;</w:t>
      </w:r>
    </w:p>
    <w:p w14:paraId="13D2F3FC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val="de-DE"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 xml:space="preserve">    </w:t>
      </w:r>
      <w:r w:rsidRPr="00B25AF9">
        <w:rPr>
          <w:rFonts w:ascii="Courier New" w:eastAsia="Times New Roman" w:hAnsi="Courier New" w:cs="Courier New"/>
          <w:sz w:val="18"/>
          <w:szCs w:val="18"/>
          <w:lang w:val="de-DE" w:eastAsia="en-GB"/>
        </w:rPr>
        <w:t>var integer v_K1;</w:t>
      </w:r>
    </w:p>
    <w:p w14:paraId="1EE6D1CE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val="de-DE"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val="de-DE" w:eastAsia="en-GB"/>
        </w:rPr>
        <w:t>    var integer v_K2 := 4;</w:t>
      </w:r>
    </w:p>
    <w:p w14:paraId="180B9BB6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val="de-DE" w:eastAsia="en-GB"/>
        </w:rPr>
        <w:t xml:space="preserve">    </w:t>
      </w: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var NR_SRB_COMMON_IND v_ReceivedNR_SRB_COMMON_IND;</w:t>
      </w:r>
    </w:p>
    <w:p w14:paraId="106160B9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var integer v_MaxNumberSlots := 1024 * 10 * v_SlotsNumberPerSubframe;     // Maximum number per SFN complete cycle</w:t>
      </w:r>
    </w:p>
    <w:p w14:paraId="02C85740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var boolean v_RACH_ProcedureStarted := false;</w:t>
      </w:r>
    </w:p>
    <w:p w14:paraId="5AC7F503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var integer v_DeltaTDLmax := 0;</w:t>
      </w:r>
    </w:p>
    <w:p w14:paraId="440F47DD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var template (value) NR_SRB_COMMON_REQ v_SRB_COMMON_REQ := p_SRB_COMMON_REQ;</w:t>
      </w:r>
    </w:p>
    <w:p w14:paraId="1944B69D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 xml:space="preserve">    </w:t>
      </w:r>
    </w:p>
    <w:p w14:paraId="7C1E69E4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timer t_Watchdog;</w:t>
      </w:r>
    </w:p>
    <w:p w14:paraId="35D14D42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</w:p>
    <w:p w14:paraId="398DB984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// The SS transmits an RRCReestablishment/RRCResume message on slot #i in the radio frame,where:</w:t>
      </w:r>
    </w:p>
    <w:p w14:paraId="0D12BCF2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// i = 1 for micro=0,1</w:t>
      </w:r>
    </w:p>
    <w:p w14:paraId="22E7480A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// i = 21 for micro=3</w:t>
      </w:r>
    </w:p>
    <w:p w14:paraId="1DC35CFC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//@sic R5s240042 sic@</w:t>
      </w:r>
    </w:p>
    <w:p w14:paraId="6AD2EF9C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highlight w:val="cyan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 xml:space="preserve">    </w:t>
      </w:r>
      <w:r w:rsidRPr="00B25AF9">
        <w:rPr>
          <w:rFonts w:ascii="Courier New" w:eastAsia="Times New Roman" w:hAnsi="Courier New" w:cs="Courier New"/>
          <w:sz w:val="18"/>
          <w:szCs w:val="18"/>
          <w:highlight w:val="cyan"/>
          <w:lang w:eastAsia="en-GB"/>
        </w:rPr>
        <w:t>if (f_TimingInfo_IsNow(v_SRB_COMMON_REQ.Common.TimingInfo)) {  </w:t>
      </w:r>
    </w:p>
    <w:p w14:paraId="393F1920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highlight w:val="cyan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highlight w:val="cyan"/>
          <w:lang w:eastAsia="en-GB"/>
        </w:rPr>
        <w:t>      v_T1 := f_NR_GetNextSendOccasion_DL(p_NR_CellId);</w:t>
      </w:r>
    </w:p>
    <w:p w14:paraId="44B3B85E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highlight w:val="cyan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highlight w:val="cyan"/>
          <w:lang w:eastAsia="en-GB"/>
        </w:rPr>
        <w:t>      v_T1.SFN.Number := (v_T1.SFN.Number + 1) mod 1024;</w:t>
      </w:r>
    </w:p>
    <w:p w14:paraId="3DB4BC86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highlight w:val="cyan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highlight w:val="cyan"/>
          <w:lang w:eastAsia="en-GB"/>
        </w:rPr>
        <w:t>    } else {</w:t>
      </w:r>
    </w:p>
    <w:p w14:paraId="59B13A5E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highlight w:val="cyan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highlight w:val="cyan"/>
          <w:lang w:eastAsia="en-GB"/>
        </w:rPr>
        <w:t>      v_T1 := valueof(v_SRB_COMMON_REQ.Common.TimingInfo.SubFrame);</w:t>
      </w:r>
    </w:p>
    <w:p w14:paraId="7F19123E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highlight w:val="cyan"/>
          <w:lang w:eastAsia="en-GB"/>
        </w:rPr>
        <w:t>    }</w:t>
      </w:r>
    </w:p>
    <w:p w14:paraId="7FDDDC84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</w:p>
    <w:p w14:paraId="7D61A7DD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select (v_SCS) {</w:t>
      </w:r>
    </w:p>
    <w:p w14:paraId="2671C97D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case (kHz15) {</w:t>
      </w:r>
    </w:p>
    <w:p w14:paraId="764B9227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v_T1.Subframe.Number := 1;</w:t>
      </w:r>
    </w:p>
    <w:p w14:paraId="4C32E8E3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v_T1.Slot.SlotOffset.Numerology0 := true;</w:t>
      </w:r>
    </w:p>
    <w:p w14:paraId="581D3D15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if (f_NR_CellInfo_GetIsFDD(p_NR_CellId)) {</w:t>
      </w:r>
    </w:p>
    <w:p w14:paraId="74BD28B1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    if (p_Nms == 6) { //pc_reducedCP_Latency @sic R5-237357 sic@</w:t>
      </w:r>
    </w:p>
    <w:p w14:paraId="17CEF4E1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        v_T1.Subframe.Number := 1;</w:t>
      </w:r>
    </w:p>
    <w:p w14:paraId="799528D6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    } else {</w:t>
      </w:r>
    </w:p>
    <w:p w14:paraId="6A4C966C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        v_T1.Subframe.Number := 5;</w:t>
      </w:r>
    </w:p>
    <w:p w14:paraId="173390AB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    }</w:t>
      </w:r>
    </w:p>
    <w:p w14:paraId="3041A506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}</w:t>
      </w:r>
    </w:p>
    <w:p w14:paraId="616493CC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}</w:t>
      </w:r>
    </w:p>
    <w:p w14:paraId="6A86D0EC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case (kHz30) {</w:t>
      </w:r>
    </w:p>
    <w:p w14:paraId="5109E971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v_T1.Subframe.Number := 0;</w:t>
      </w:r>
    </w:p>
    <w:p w14:paraId="044D699F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v_T1.Slot.SlotOffset.Numerology1 := 1;</w:t>
      </w:r>
    </w:p>
    <w:p w14:paraId="28D9BCE0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}</w:t>
      </w:r>
    </w:p>
    <w:p w14:paraId="442F951F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case (kHz120) {</w:t>
      </w:r>
    </w:p>
    <w:p w14:paraId="7078A57E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v_T1.Subframe.Number := 2;</w:t>
      </w:r>
    </w:p>
    <w:p w14:paraId="5F71CDCE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v_T1.Slot.SlotOffset.Numerology3 := 5;</w:t>
      </w:r>
    </w:p>
    <w:p w14:paraId="2BF13B91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if (p_Nms == 6) { //pc_reducedCP_Latency @sic R5-237357 sic@</w:t>
      </w:r>
    </w:p>
    <w:p w14:paraId="6086FA72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 xml:space="preserve">                </w:t>
      </w:r>
      <w:r w:rsidRPr="00B25AF9">
        <w:rPr>
          <w:rFonts w:ascii="Courier New" w:eastAsia="Times New Roman" w:hAnsi="Courier New" w:cs="Courier New"/>
          <w:sz w:val="18"/>
          <w:szCs w:val="18"/>
          <w:highlight w:val="cyan"/>
          <w:lang w:eastAsia="en-GB"/>
        </w:rPr>
        <w:t>v_T1.Subframe.Number := 5;</w:t>
      </w:r>
    </w:p>
    <w:p w14:paraId="3542E046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lastRenderedPageBreak/>
        <w:t>            }</w:t>
      </w:r>
    </w:p>
    <w:p w14:paraId="61A2B6BE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}</w:t>
      </w:r>
    </w:p>
    <w:p w14:paraId="3A4984A5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case else { FatalError(__FILE__, __LINE__, "Invalid SCS");}</w:t>
      </w:r>
    </w:p>
    <w:p w14:paraId="31727DD1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}</w:t>
      </w:r>
    </w:p>
    <w:p w14:paraId="10518688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v_SRB_COMMON_REQ.Common.TimingInfo.SubFrame := v_T1;</w:t>
      </w:r>
    </w:p>
    <w:p w14:paraId="22A2CD73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</w:p>
    <w:p w14:paraId="5AB0778A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v_T1Slots := f_NR_ConvertTiming_To_TimingInSlots(v_T1, v_SlotsNumberPerSubframe);</w:t>
      </w:r>
    </w:p>
    <w:p w14:paraId="3EE6BCE7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// Initialise GrantPeriodicity, Delta1, K1</w:t>
      </w:r>
    </w:p>
    <w:p w14:paraId="34E9C69B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if (f_NR_CellInfo_GetIsFDD(p_NR_CellId)){</w:t>
      </w:r>
    </w:p>
    <w:p w14:paraId="0774F63D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v_GrantPeriodicity := 1; // Grant repeated in every slot</w:t>
      </w:r>
    </w:p>
    <w:p w14:paraId="2D17320A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val="de-DE"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 xml:space="preserve">        </w:t>
      </w:r>
      <w:r w:rsidRPr="00B25AF9">
        <w:rPr>
          <w:rFonts w:ascii="Courier New" w:eastAsia="Times New Roman" w:hAnsi="Courier New" w:cs="Courier New"/>
          <w:sz w:val="18"/>
          <w:szCs w:val="18"/>
          <w:lang w:val="de-DE" w:eastAsia="en-GB"/>
        </w:rPr>
        <w:t>v_Delta1 := 0;</w:t>
      </w:r>
    </w:p>
    <w:p w14:paraId="6DE78618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val="de-DE"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val="de-DE" w:eastAsia="en-GB"/>
        </w:rPr>
        <w:t>        v_K1 := 7;</w:t>
      </w:r>
    </w:p>
    <w:p w14:paraId="6610261A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val="de-DE"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val="de-DE" w:eastAsia="en-GB"/>
        </w:rPr>
        <w:t>        v_DeltaTDLmax := 7;</w:t>
      </w:r>
    </w:p>
    <w:p w14:paraId="14929621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val="de-DE" w:eastAsia="en-GB"/>
        </w:rPr>
        <w:t xml:space="preserve">        </w:t>
      </w: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if (f_NR_CellInfo_GetHalfDuplexFDD(p_NR_CellId)) {</w:t>
      </w:r>
    </w:p>
    <w:p w14:paraId="56962BEE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select (p_Nms) { //@sic R5-232191 R5-237429 R5s240042 sic@</w:t>
      </w:r>
    </w:p>
    <w:p w14:paraId="5A202F4A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    case (10</w:t>
      </w:r>
      <w:r w:rsidRPr="00B25AF9">
        <w:rPr>
          <w:rFonts w:ascii="Courier New" w:eastAsia="Times New Roman" w:hAnsi="Courier New" w:cs="Courier New"/>
          <w:sz w:val="18"/>
          <w:szCs w:val="18"/>
          <w:highlight w:val="cyan"/>
          <w:lang w:eastAsia="en-GB"/>
        </w:rPr>
        <w:t>, 16</w:t>
      </w: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) {v_DeltaTDLmax := 2;}</w:t>
      </w:r>
    </w:p>
    <w:p w14:paraId="1FC2FDF4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    case (6)  {v_DeltaTDLmax := 6;}</w:t>
      </w:r>
    </w:p>
    <w:p w14:paraId="16954BD7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    case else { FatalError(__FILE__, __LINE__, "Invalid Nsf"); }</w:t>
      </w:r>
    </w:p>
    <w:p w14:paraId="788B348B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}</w:t>
      </w:r>
    </w:p>
    <w:p w14:paraId="0F6BB69B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}</w:t>
      </w:r>
    </w:p>
    <w:p w14:paraId="32490065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} else { // TDD</w:t>
      </w:r>
    </w:p>
    <w:p w14:paraId="35A1035A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select(v_SCS) {</w:t>
      </w:r>
    </w:p>
    <w:p w14:paraId="7D0A534E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case(kHz15) {</w:t>
      </w:r>
    </w:p>
    <w:p w14:paraId="102ADFB5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    v_GrantPeriodicity := 5; //Grant repeated every 5 slots</w:t>
      </w:r>
    </w:p>
    <w:p w14:paraId="57D4ECB5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    v_Delta1 := (5 - (v_T1Slots + v_Nslots)) mod 5;</w:t>
      </w:r>
    </w:p>
    <w:p w14:paraId="1E89C04F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    v_K1 := 7;</w:t>
      </w:r>
    </w:p>
    <w:p w14:paraId="25A36766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    select (p_Nms) { //@sic R5-237429 R5s240042 sic@</w:t>
      </w:r>
    </w:p>
    <w:p w14:paraId="08C27F96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        case (10</w:t>
      </w:r>
      <w:r w:rsidRPr="00B25AF9">
        <w:rPr>
          <w:rFonts w:ascii="Courier New" w:eastAsia="Times New Roman" w:hAnsi="Courier New" w:cs="Courier New"/>
          <w:sz w:val="18"/>
          <w:szCs w:val="18"/>
          <w:highlight w:val="cyan"/>
          <w:lang w:eastAsia="en-GB"/>
        </w:rPr>
        <w:t>, 16)</w:t>
      </w: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 xml:space="preserve"> {v_DeltaTDLmax := 7;}</w:t>
      </w:r>
    </w:p>
    <w:p w14:paraId="28A55491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        case (6)  {v_DeltaTDLmax := 11;}</w:t>
      </w:r>
    </w:p>
    <w:p w14:paraId="69AA058E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        case else { FatalError(__FILE__, __LINE__, "Invalid Nsf"); }</w:t>
      </w:r>
    </w:p>
    <w:p w14:paraId="3AA41258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    }</w:t>
      </w:r>
    </w:p>
    <w:p w14:paraId="43609A2D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}</w:t>
      </w:r>
    </w:p>
    <w:p w14:paraId="6C0792E0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case(kHz30) {</w:t>
      </w:r>
    </w:p>
    <w:p w14:paraId="799A961B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lastRenderedPageBreak/>
        <w:t>                v_GrantPeriodicity := 10; //Grant repeated every 10 slots</w:t>
      </w:r>
    </w:p>
    <w:p w14:paraId="3A7D7807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    v_Delta1 := (4 - (v_T1Slots + v_Nslots) mod 10) mod 10;</w:t>
      </w:r>
    </w:p>
    <w:p w14:paraId="7A7285DF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    v_K1 := 5;</w:t>
      </w:r>
    </w:p>
    <w:p w14:paraId="1686BA58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    select (p_Nms) { //@sic R5-237429 R5s240042 sic@</w:t>
      </w:r>
    </w:p>
    <w:p w14:paraId="49A77F09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        case (10</w:t>
      </w:r>
      <w:r w:rsidRPr="00B25AF9">
        <w:rPr>
          <w:rFonts w:ascii="Courier New" w:eastAsia="Times New Roman" w:hAnsi="Courier New" w:cs="Courier New"/>
          <w:sz w:val="18"/>
          <w:szCs w:val="18"/>
          <w:highlight w:val="cyan"/>
          <w:lang w:eastAsia="en-GB"/>
        </w:rPr>
        <w:t>, 16</w:t>
      </w: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) {v_DeltaTDLmax := 17;}</w:t>
      </w:r>
    </w:p>
    <w:p w14:paraId="39C15788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        case (6)  {v_DeltaTDLmax := 25;}</w:t>
      </w:r>
    </w:p>
    <w:p w14:paraId="4947DF63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        case else { FatalError(__FILE__, __LINE__, "Invalid Nsf"); }</w:t>
      </w:r>
    </w:p>
    <w:p w14:paraId="6551B0C7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    }</w:t>
      </w:r>
    </w:p>
    <w:p w14:paraId="09F7BE01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}</w:t>
      </w:r>
    </w:p>
    <w:p w14:paraId="0040DB93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case(kHz120) {</w:t>
      </w:r>
    </w:p>
    <w:p w14:paraId="53343426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    v_GrantPeriodicity := 5; //Grant repeated every 5 slots</w:t>
      </w:r>
    </w:p>
    <w:p w14:paraId="14C173EB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    v_Delta1 := (5- (v_T1Slots + v_Nslots) mod 5) mod 5;</w:t>
      </w:r>
    </w:p>
    <w:p w14:paraId="5C88C5A0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    v_K1 := 5;</w:t>
      </w:r>
    </w:p>
    <w:p w14:paraId="0612815E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    select (p_Nms) { //@sic R5-237429 R5s240042 sic@</w:t>
      </w:r>
    </w:p>
    <w:p w14:paraId="0EF99864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        case (10</w:t>
      </w:r>
      <w:r w:rsidRPr="00B25AF9">
        <w:rPr>
          <w:rFonts w:ascii="Courier New" w:eastAsia="Times New Roman" w:hAnsi="Courier New" w:cs="Courier New"/>
          <w:sz w:val="18"/>
          <w:szCs w:val="18"/>
          <w:highlight w:val="cyan"/>
          <w:lang w:eastAsia="en-GB"/>
        </w:rPr>
        <w:t>, 16</w:t>
      </w: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) {v_DeltaTDLmax := 32;}</w:t>
      </w:r>
    </w:p>
    <w:p w14:paraId="1857F25F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        case (6)  {v_DeltaTDLmax := 24;}</w:t>
      </w:r>
    </w:p>
    <w:p w14:paraId="00F9E947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        case else { FatalError(__FILE__, __LINE__, "Invalid Nsf"); }</w:t>
      </w:r>
    </w:p>
    <w:p w14:paraId="0E76F634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    }</w:t>
      </w:r>
    </w:p>
    <w:p w14:paraId="04CFDF38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}</w:t>
      </w:r>
    </w:p>
    <w:p w14:paraId="35B31A69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case else { FatalError(__FILE__, __LINE__, "Invalid SCS"); }</w:t>
      </w:r>
    </w:p>
    <w:p w14:paraId="3308ECAC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}</w:t>
      </w:r>
    </w:p>
    <w:p w14:paraId="786C5F64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}</w:t>
      </w:r>
    </w:p>
    <w:p w14:paraId="70948885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 xml:space="preserve">    </w:t>
      </w:r>
    </w:p>
    <w:p w14:paraId="0D4646A3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//Calculate T3 - UL grant when CSS is used</w:t>
      </w:r>
    </w:p>
    <w:p w14:paraId="5C10997B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v_T3Slots := v_T1Slots + v_Nslots + v_Delta1;</w:t>
      </w:r>
    </w:p>
    <w:p w14:paraId="03DCDB5B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v_T3 := f_NR_ConvertTimingInSlots_To_Timing(v_T3Slots, v_SCS, v_SlotsNumberPerSubframe);</w:t>
      </w:r>
    </w:p>
    <w:p w14:paraId="4AD7D31A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 xml:space="preserve">    </w:t>
      </w:r>
    </w:p>
    <w:p w14:paraId="54CA6A41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//T1: send DL Msg</w:t>
      </w:r>
    </w:p>
    <w:p w14:paraId="745B2956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SRB.send(v_SRB_COMMON_REQ);</w:t>
      </w:r>
    </w:p>
    <w:p w14:paraId="684DAD65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</w:p>
    <w:p w14:paraId="0701DDED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//Enable HARQ ack/nack reporting</w:t>
      </w:r>
    </w:p>
    <w:p w14:paraId="6DAB8597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f_NR_SS_SystemIndCtrlConfig(p_NR_CellId, cds_NR_SystemIndCtrl_UL_HARQ(enable), cs_TimingInfo_NR(v_T1)); //@sic R5s210842 change 2.4 sic@</w:t>
      </w:r>
    </w:p>
    <w:p w14:paraId="6830F068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lastRenderedPageBreak/>
        <w:t>    //Enable RACH preamble reporting</w:t>
      </w:r>
    </w:p>
    <w:p w14:paraId="3883BE0B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f_NR_SS_SystemIndCtrlConfig(p_NR_CellId, cds_NR_SystemIndCtrl_RachPreamble(enable));</w:t>
      </w:r>
    </w:p>
    <w:p w14:paraId="311E73EE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 xml:space="preserve">    </w:t>
      </w:r>
    </w:p>
    <w:p w14:paraId="78523352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//T3 configure SS with periodic UL Grant at T3</w:t>
      </w:r>
    </w:p>
    <w:p w14:paraId="0487C408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f_NR_ULGrantConfiguration_Start(p_NR_CellId, cs_TimingInfo_NR(v_T3), -, -, -, cs_UL_GrantConfig_ContPeriodic(v_GrantPeriodicity));</w:t>
      </w:r>
    </w:p>
    <w:p w14:paraId="67782877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 xml:space="preserve">                                          </w:t>
      </w:r>
    </w:p>
    <w:p w14:paraId="07B55AF7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// Start WatchDog timer</w:t>
      </w:r>
    </w:p>
    <w:p w14:paraId="536F6143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v_Tnow := f_NR_GetCurrentTiming(p_NR_CellId);</w:t>
      </w:r>
    </w:p>
    <w:p w14:paraId="72F335A2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t_Watchdog.start (int2float(f_SubFrameTiming_Duration(v_Tnow, v_T1) + p_Nms + 50) / 1000.0);  /* 50ms added to be at the safe side */</w:t>
      </w:r>
    </w:p>
    <w:p w14:paraId="775D7013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 xml:space="preserve">    </w:t>
      </w:r>
    </w:p>
    <w:p w14:paraId="56A17C37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alt {</w:t>
      </w:r>
    </w:p>
    <w:p w14:paraId="0C2738CE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/* HARQ NACK */</w:t>
      </w:r>
    </w:p>
    <w:p w14:paraId="57BADCC0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[]SYSIND.receive(car_NR_SYSTEM_UL_HARQ_IND(p_NR_CellId, nack)) {</w:t>
      </w:r>
    </w:p>
    <w:p w14:paraId="36B38825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val="fr-FR"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 xml:space="preserve">            </w:t>
      </w:r>
      <w:r w:rsidRPr="00B25AF9">
        <w:rPr>
          <w:rFonts w:ascii="Courier New" w:eastAsia="Times New Roman" w:hAnsi="Courier New" w:cs="Courier New"/>
          <w:sz w:val="18"/>
          <w:szCs w:val="18"/>
          <w:lang w:val="fr-FR" w:eastAsia="en-GB"/>
        </w:rPr>
        <w:t>v_DL_RetransmissionCnt := v_DL_RetransmissionCnt + 1;</w:t>
      </w:r>
    </w:p>
    <w:p w14:paraId="207AB77B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val="fr-FR" w:eastAsia="en-GB"/>
        </w:rPr>
        <w:t xml:space="preserve">            </w:t>
      </w: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if (v_DL_RetransmissionCnt &gt; 4) {</w:t>
      </w:r>
    </w:p>
    <w:p w14:paraId="1EDD9A77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    t_Watchdog.stop;</w:t>
      </w:r>
    </w:p>
    <w:p w14:paraId="367B8439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    f_NR_SetVerdictFailOrInconc(__FILE__, __LINE__, p_TestcaseStep &amp; "DL Msg retransmissions &gt; 4");</w:t>
      </w:r>
    </w:p>
    <w:p w14:paraId="3B8C5301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} else {</w:t>
      </w:r>
    </w:p>
    <w:p w14:paraId="11590E1B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    repeat;</w:t>
      </w:r>
    </w:p>
    <w:p w14:paraId="207ED2E4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}</w:t>
      </w:r>
    </w:p>
    <w:p w14:paraId="3C6D2755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}</w:t>
      </w:r>
    </w:p>
    <w:p w14:paraId="428AABB0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/* HARQ ACK */</w:t>
      </w:r>
    </w:p>
    <w:p w14:paraId="5CE96789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[]SYSIND.receive(car_NR_SYSTEM_UL_HARQ_IND(p_NR_CellId, ack))-&gt; value v_SYS_IND {</w:t>
      </w:r>
    </w:p>
    <w:p w14:paraId="0135E27E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v_T2 := v_SYS_IND.Common.TimingInfo.SubFrame;</w:t>
      </w:r>
    </w:p>
    <w:p w14:paraId="0B3EA896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f_NR_SS_SystemIndCtrlConfig(p_NR_CellId, cds_NR_SystemIndCtrl_UL_HARQ(disable), -, tsc_NoCnfReq);    /* disable indication of HARQ ack/nack; @sic R5s220683 sic@ */</w:t>
      </w:r>
    </w:p>
    <w:p w14:paraId="7DD6276E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v_T2Flag := true;</w:t>
      </w:r>
    </w:p>
    <w:p w14:paraId="1BB3A15C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repeat;</w:t>
      </w:r>
    </w:p>
    <w:p w14:paraId="554201FD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}</w:t>
      </w:r>
    </w:p>
    <w:p w14:paraId="60533042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/* HARQ error indication */</w:t>
      </w:r>
    </w:p>
    <w:p w14:paraId="726F3CA6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[] SYSIND.receive (car_NR_SYSTEM_HARQ_ERROR(p_NR_CellId, cr_NR_HarqErrorUL_Any)) {</w:t>
      </w:r>
    </w:p>
    <w:p w14:paraId="3076A2FE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lastRenderedPageBreak/>
        <w:t>            f_SetVerdictInconc(__FILE__, __LINE__, p_TestcaseStep &amp; "HARQ error for UL transmission in RRC Delay test");</w:t>
      </w:r>
    </w:p>
    <w:p w14:paraId="5257B952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t_Watchdog.stop;</w:t>
      </w:r>
    </w:p>
    <w:p w14:paraId="0A6D70D5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}</w:t>
      </w:r>
    </w:p>
    <w:p w14:paraId="238E6064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//@sic R5s221179 sic@</w:t>
      </w:r>
    </w:p>
    <w:p w14:paraId="28149AF8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/* UE initiates RACH procedure */</w:t>
      </w:r>
    </w:p>
    <w:p w14:paraId="3989F03D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[] SYSIND.receive(car_NR_PRACH_Preamble_IND(?, cr_TimingInfo_Any, ?)) {</w:t>
      </w:r>
    </w:p>
    <w:p w14:paraId="7BD22D52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f_NR_SS_SystemIndCtrlConfig(p_NR_CellId, cds_NR_SystemIndCtrl_RachPreamble(disable), -, tsc_NoCnfReq);  // @sic R5s220683 sic@</w:t>
      </w:r>
    </w:p>
    <w:p w14:paraId="4921A8D6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v_RACH_ProcedureStarted := true;</w:t>
      </w:r>
    </w:p>
    <w:p w14:paraId="2B56F1EF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repeat;   //@sic R5s220813 sic@</w:t>
      </w:r>
    </w:p>
    <w:p w14:paraId="418C2FA5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}</w:t>
      </w:r>
    </w:p>
    <w:p w14:paraId="3A0CB445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[] SRB.receive(p_SRB_COMMON_IND) -&gt; value v_ReceivedNR_SRB_COMMON_IND {</w:t>
      </w:r>
    </w:p>
    <w:p w14:paraId="146C810D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v_T4 := v_ReceivedNR_SRB_COMMON_IND.Common.TimingInfo.SubFrame;</w:t>
      </w:r>
    </w:p>
    <w:p w14:paraId="219F9C3A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v_T4Flag := true;</w:t>
      </w:r>
    </w:p>
    <w:p w14:paraId="03392202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t_Watchdog.stop;</w:t>
      </w:r>
    </w:p>
    <w:p w14:paraId="41DA5E66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}</w:t>
      </w:r>
    </w:p>
    <w:p w14:paraId="71644752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[] t_Watchdog.timeout {  /* timeout =&gt; after T5 */</w:t>
      </w:r>
    </w:p>
    <w:p w14:paraId="2F110495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f_NR_SetVerdictFailOrInconc(__FILE__, __LINE__, p_TestcaseStep &amp; "t_Watchdog timeout");</w:t>
      </w:r>
    </w:p>
    <w:p w14:paraId="3AE9A245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}</w:t>
      </w:r>
    </w:p>
    <w:p w14:paraId="3002F840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}</w:t>
      </w:r>
    </w:p>
    <w:p w14:paraId="7CFA7827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//Stop UL Grant</w:t>
      </w:r>
    </w:p>
    <w:p w14:paraId="2FE06642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f_NR_ULGrantConfiguration_Stop(p_NR_CellId);</w:t>
      </w:r>
    </w:p>
    <w:p w14:paraId="4EBFAFA4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 xml:space="preserve">    </w:t>
      </w:r>
    </w:p>
    <w:p w14:paraId="2AC2133A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if (not v_T2Flag) {</w:t>
      </w:r>
    </w:p>
    <w:p w14:paraId="72685A14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f_NR_SetVerdictFailOrInconc(__FILE__, __LINE__, p_TestcaseStep &amp; "UL ACK not received");</w:t>
      </w:r>
    </w:p>
    <w:p w14:paraId="2854B272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}</w:t>
      </w:r>
    </w:p>
    <w:p w14:paraId="544E7895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if (not v_T4Flag) {</w:t>
      </w:r>
    </w:p>
    <w:p w14:paraId="6174DCAB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f_NR_SetVerdictFailOrInconc(__FILE__, __LINE__, p_TestcaseStep &amp; "UL Msg not received");</w:t>
      </w:r>
    </w:p>
    <w:p w14:paraId="5B428594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}</w:t>
      </w:r>
    </w:p>
    <w:p w14:paraId="220B6977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 xml:space="preserve">    </w:t>
      </w:r>
    </w:p>
    <w:p w14:paraId="2AD9C6E2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v_T4Slots := (((v_T4.SFN.Number * 10) + v_T4.Subframe.Number) * v_SlotsNumberPerSubframe) + f_NR_SubFrameTiming_GetSlotNumber(v_T4) + v_MaxNumberSlots;</w:t>
      </w:r>
    </w:p>
    <w:p w14:paraId="7FAF9EF8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if (not v_RACH_ProcedureStarted) {</w:t>
      </w:r>
    </w:p>
    <w:p w14:paraId="0F728C41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lastRenderedPageBreak/>
        <w:t>    // No RACH procedure was initiated by UE</w:t>
      </w:r>
    </w:p>
    <w:p w14:paraId="387B4C57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// Timing calculation as per 38.523-3 clause 7.3.7.2</w:t>
      </w:r>
    </w:p>
    <w:p w14:paraId="6D2C7E51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//Check the Delay</w:t>
      </w:r>
    </w:p>
    <w:p w14:paraId="5EF6EC06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v_T2Slots := (((v_T2.SFN.Number * 10) + v_T2.Subframe.Number) * v_SlotsNumberPerSubframe) + f_NR_SubFrameTiming_GetSlotNumber(v_T2) + v_MaxNumberSlots;</w:t>
      </w:r>
    </w:p>
    <w:p w14:paraId="41C99319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v_T4Slots := (((v_T4.SFN.Number * 10) + v_T4.Subframe.Number) * v_SlotsNumberPerSubframe) + f_NR_SubFrameTiming_GetSlotNumber(v_T4) + v_MaxNumberSlots;</w:t>
      </w:r>
    </w:p>
    <w:p w14:paraId="6D1CF5A7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//Initialise Delta2</w:t>
      </w:r>
    </w:p>
    <w:p w14:paraId="0B090421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if (f_NR_CellInfo_GetIsFDD(p_NR_CellId)){</w:t>
      </w:r>
    </w:p>
    <w:p w14:paraId="73F00E39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v_Delta2 := 0;</w:t>
      </w:r>
    </w:p>
    <w:p w14:paraId="5B5E8F4D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} else { //TDD</w:t>
      </w:r>
    </w:p>
    <w:p w14:paraId="55AC5AB5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select(v_SCS) {</w:t>
      </w:r>
    </w:p>
    <w:p w14:paraId="5020B482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    case(kHz15) {</w:t>
      </w:r>
    </w:p>
    <w:p w14:paraId="11B9C881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        v_Delta2 := (5 - (v_T2Slots - v_K1 + v_Nslots)) mod 5;</w:t>
      </w:r>
    </w:p>
    <w:p w14:paraId="1F4DB835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    }</w:t>
      </w:r>
    </w:p>
    <w:p w14:paraId="03A09DB4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    case(kHz30) {</w:t>
      </w:r>
    </w:p>
    <w:p w14:paraId="43CEAAB4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        v_Delta2 := (4 - (v_T2Slots - v_K1 + v_Nslots) mod 10) mod 10;</w:t>
      </w:r>
    </w:p>
    <w:p w14:paraId="6A778A96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    }</w:t>
      </w:r>
    </w:p>
    <w:p w14:paraId="070C9C79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    case(kHz120) {</w:t>
      </w:r>
    </w:p>
    <w:p w14:paraId="09DB8ABA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        v_Delta2 := (5- (v_T2Slots - v_K1 + v_Nslots) mod 5) mod 5;</w:t>
      </w:r>
    </w:p>
    <w:p w14:paraId="4665C0F6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    }</w:t>
      </w:r>
    </w:p>
    <w:p w14:paraId="48A86A78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    case else { FatalError(__FILE__, __LINE__, "Invalid SCS"); }</w:t>
      </w:r>
    </w:p>
    <w:p w14:paraId="000953EA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}</w:t>
      </w:r>
    </w:p>
    <w:p w14:paraId="00E4F514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}</w:t>
      </w:r>
    </w:p>
    <w:p w14:paraId="6A9AB52A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if ( ((v_T4Slots - v_K2) - (v_T2Slots - v_K1))mod v_MaxNumberSlots &lt;= (v_Nslots + v_Delta2)) {</w:t>
      </w:r>
    </w:p>
    <w:p w14:paraId="4C24FCE4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f_NR_PreliminaryPass(__FILE__, __LINE__, p_TestcaseStep);</w:t>
      </w:r>
    </w:p>
    <w:p w14:paraId="4206A3ED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} else {</w:t>
      </w:r>
    </w:p>
    <w:p w14:paraId="13CB808F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f_NR_SetVerdictFailOrInconc(__FILE__, __LINE__, p_TestcaseStep);</w:t>
      </w:r>
    </w:p>
    <w:p w14:paraId="010FB00A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}</w:t>
      </w:r>
    </w:p>
    <w:p w14:paraId="51E12B0D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} else {</w:t>
      </w:r>
    </w:p>
    <w:p w14:paraId="463D6D23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// RACH procedure was initiated by UE</w:t>
      </w:r>
    </w:p>
    <w:p w14:paraId="3D90ADBC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// Timing calculation as per 38.523-3 clause 7.3.7.3</w:t>
      </w:r>
    </w:p>
    <w:p w14:paraId="7265CCDA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lastRenderedPageBreak/>
        <w:t>        v_T1Slots := (((v_T1.SFN.Number * 10) + v_T1.Subframe.Number) * v_SlotsNumberPerSubframe) + f_NR_SubFrameTiming_GetSlotNumber(v_T1) + v_MaxNumberSlots; //@sic R5s220683 sic@</w:t>
      </w:r>
    </w:p>
    <w:p w14:paraId="4670B2F1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if ( (v_T4Slots - v_T1Slots) &lt;= ( v_Nslots + v_DeltaTDLmax) ) {  //@sic R5s220683 sic@</w:t>
      </w:r>
    </w:p>
    <w:p w14:paraId="6C8DA92E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f_NR_PreliminaryPass(__FILE__, __LINE__, p_TestcaseStep);</w:t>
      </w:r>
    </w:p>
    <w:p w14:paraId="11A03D8E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} else {</w:t>
      </w:r>
    </w:p>
    <w:p w14:paraId="4B661D2B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    f_NR_SetVerdictFailOrInconc(__FILE__, __LINE__, p_TestcaseStep);</w:t>
      </w:r>
    </w:p>
    <w:p w14:paraId="2779D762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     }</w:t>
      </w:r>
    </w:p>
    <w:p w14:paraId="08489F80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}</w:t>
      </w:r>
    </w:p>
    <w:p w14:paraId="651B9D42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 return v_ReceivedNR_SRB_COMMON_IND;</w:t>
      </w:r>
    </w:p>
    <w:p w14:paraId="6F6CC9CF" w14:textId="77777777" w:rsidR="00B25AF9" w:rsidRPr="00B25AF9" w:rsidRDefault="00B25AF9" w:rsidP="00B25A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85" w:lineRule="atLeast"/>
        <w:rPr>
          <w:rFonts w:ascii="Courier New" w:eastAsia="Times New Roman" w:hAnsi="Courier New" w:cs="Courier New"/>
          <w:sz w:val="18"/>
          <w:szCs w:val="18"/>
          <w:lang w:eastAsia="en-GB"/>
        </w:rPr>
      </w:pPr>
      <w:r w:rsidRPr="00B25AF9">
        <w:rPr>
          <w:rFonts w:ascii="Courier New" w:eastAsia="Times New Roman" w:hAnsi="Courier New" w:cs="Courier New"/>
          <w:sz w:val="18"/>
          <w:szCs w:val="18"/>
          <w:lang w:eastAsia="en-GB"/>
        </w:rPr>
        <w:t>  }</w:t>
      </w:r>
    </w:p>
    <w:p w14:paraId="3F153124" w14:textId="77777777" w:rsidR="00B25AF9" w:rsidRPr="00B25AF9" w:rsidRDefault="00B25AF9" w:rsidP="00B25AF9">
      <w:pPr>
        <w:rPr>
          <w:b/>
          <w:bCs/>
          <w:lang w:eastAsia="en-GB"/>
        </w:rPr>
      </w:pPr>
    </w:p>
    <w:sectPr w:rsidR="00B25AF9" w:rsidRPr="00B25AF9" w:rsidSect="00023AF5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3AC3F" w14:textId="77777777" w:rsidR="00023AF5" w:rsidRDefault="00023AF5">
      <w:r>
        <w:separator/>
      </w:r>
    </w:p>
  </w:endnote>
  <w:endnote w:type="continuationSeparator" w:id="0">
    <w:p w14:paraId="3B0476AB" w14:textId="77777777" w:rsidR="00023AF5" w:rsidRDefault="00023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1921AD" w14:textId="77777777" w:rsidR="00023AF5" w:rsidRDefault="00023AF5">
      <w:r>
        <w:separator/>
      </w:r>
    </w:p>
  </w:footnote>
  <w:footnote w:type="continuationSeparator" w:id="0">
    <w:p w14:paraId="37A978C3" w14:textId="77777777" w:rsidR="00023AF5" w:rsidRDefault="00023A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A1578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A8F3BEB" wp14:editId="43FA94D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2DBF1768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8F3BE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Content>
                      <w:p w14:paraId="2DBF1768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C9A89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F2BE5B9" wp14:editId="5218D53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51E64AB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2BE5B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14:paraId="51E64ABD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49662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1DB8146B" wp14:editId="39F40F4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1FDDE15A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B8146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Content>
                      <w:p w14:paraId="1FDDE15A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5DE04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2FA2E44" wp14:editId="32CDD7F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0E05F4C0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2FA2E4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Content>
                      <w:p w14:paraId="0E05F4C0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FFA7A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DE41DB1" wp14:editId="5353D0C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14157572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E41DB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Content>
                      <w:p w14:paraId="14157572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330DD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17DA5C8" wp14:editId="5C4DBFA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482C9E8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7DA5C8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Content>
                      <w:p w14:paraId="482C9E8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0933F9"/>
    <w:multiLevelType w:val="hybridMultilevel"/>
    <w:tmpl w:val="19F055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78F1CF8"/>
    <w:multiLevelType w:val="hybridMultilevel"/>
    <w:tmpl w:val="74BCD6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895B0A"/>
    <w:multiLevelType w:val="hybridMultilevel"/>
    <w:tmpl w:val="19F055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AD38D4"/>
    <w:multiLevelType w:val="hybridMultilevel"/>
    <w:tmpl w:val="7146F3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2900E1"/>
    <w:multiLevelType w:val="hybridMultilevel"/>
    <w:tmpl w:val="7146F3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CA754E"/>
    <w:multiLevelType w:val="hybridMultilevel"/>
    <w:tmpl w:val="CB4EFB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745320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95262574">
    <w:abstractNumId w:val="21"/>
  </w:num>
  <w:num w:numId="3" w16cid:durableId="1720320736">
    <w:abstractNumId w:val="9"/>
  </w:num>
  <w:num w:numId="4" w16cid:durableId="1019967448">
    <w:abstractNumId w:val="41"/>
  </w:num>
  <w:num w:numId="5" w16cid:durableId="1357658889">
    <w:abstractNumId w:val="34"/>
  </w:num>
  <w:num w:numId="6" w16cid:durableId="1017274975">
    <w:abstractNumId w:val="38"/>
  </w:num>
  <w:num w:numId="7" w16cid:durableId="774406131">
    <w:abstractNumId w:val="12"/>
  </w:num>
  <w:num w:numId="8" w16cid:durableId="1384715899">
    <w:abstractNumId w:val="39"/>
  </w:num>
  <w:num w:numId="9" w16cid:durableId="269096263">
    <w:abstractNumId w:val="20"/>
  </w:num>
  <w:num w:numId="10" w16cid:durableId="821847372">
    <w:abstractNumId w:val="27"/>
  </w:num>
  <w:num w:numId="11" w16cid:durableId="592669454">
    <w:abstractNumId w:val="0"/>
  </w:num>
  <w:num w:numId="12" w16cid:durableId="275454330">
    <w:abstractNumId w:val="11"/>
  </w:num>
  <w:num w:numId="13" w16cid:durableId="2096314795">
    <w:abstractNumId w:val="43"/>
  </w:num>
  <w:num w:numId="14" w16cid:durableId="425539773">
    <w:abstractNumId w:val="5"/>
  </w:num>
  <w:num w:numId="15" w16cid:durableId="590088236">
    <w:abstractNumId w:val="30"/>
  </w:num>
  <w:num w:numId="16" w16cid:durableId="195237666">
    <w:abstractNumId w:val="26"/>
  </w:num>
  <w:num w:numId="17" w16cid:durableId="219830933">
    <w:abstractNumId w:val="29"/>
  </w:num>
  <w:num w:numId="18" w16cid:durableId="501042688">
    <w:abstractNumId w:val="16"/>
  </w:num>
  <w:num w:numId="19" w16cid:durableId="1937902490">
    <w:abstractNumId w:val="40"/>
  </w:num>
  <w:num w:numId="20" w16cid:durableId="926499179">
    <w:abstractNumId w:val="36"/>
  </w:num>
  <w:num w:numId="21" w16cid:durableId="706099326">
    <w:abstractNumId w:val="42"/>
  </w:num>
  <w:num w:numId="22" w16cid:durableId="2060277946">
    <w:abstractNumId w:val="31"/>
  </w:num>
  <w:num w:numId="23" w16cid:durableId="203490940">
    <w:abstractNumId w:val="17"/>
  </w:num>
  <w:num w:numId="24" w16cid:durableId="1586570739">
    <w:abstractNumId w:val="23"/>
  </w:num>
  <w:num w:numId="25" w16cid:durableId="507907429">
    <w:abstractNumId w:val="6"/>
  </w:num>
  <w:num w:numId="26" w16cid:durableId="1542328584">
    <w:abstractNumId w:val="14"/>
  </w:num>
  <w:num w:numId="27" w16cid:durableId="1754037928">
    <w:abstractNumId w:val="19"/>
  </w:num>
  <w:num w:numId="28" w16cid:durableId="120074780">
    <w:abstractNumId w:val="1"/>
  </w:num>
  <w:num w:numId="29" w16cid:durableId="1395355060">
    <w:abstractNumId w:val="2"/>
  </w:num>
  <w:num w:numId="30" w16cid:durableId="225839400">
    <w:abstractNumId w:val="18"/>
  </w:num>
  <w:num w:numId="31" w16cid:durableId="1335646596">
    <w:abstractNumId w:val="37"/>
  </w:num>
  <w:num w:numId="32" w16cid:durableId="1370102984">
    <w:abstractNumId w:val="4"/>
  </w:num>
  <w:num w:numId="33" w16cid:durableId="390470968">
    <w:abstractNumId w:val="10"/>
  </w:num>
  <w:num w:numId="34" w16cid:durableId="2059086387">
    <w:abstractNumId w:val="7"/>
  </w:num>
  <w:num w:numId="35" w16cid:durableId="28340102">
    <w:abstractNumId w:val="3"/>
  </w:num>
  <w:num w:numId="36" w16cid:durableId="1933275423">
    <w:abstractNumId w:val="35"/>
  </w:num>
  <w:num w:numId="37" w16cid:durableId="890464091">
    <w:abstractNumId w:val="13"/>
  </w:num>
  <w:num w:numId="38" w16cid:durableId="1010566709">
    <w:abstractNumId w:val="24"/>
  </w:num>
  <w:num w:numId="39" w16cid:durableId="1701735438">
    <w:abstractNumId w:val="15"/>
  </w:num>
  <w:num w:numId="40" w16cid:durableId="1615793729">
    <w:abstractNumId w:val="32"/>
  </w:num>
  <w:num w:numId="41" w16cid:durableId="1474837189">
    <w:abstractNumId w:val="8"/>
  </w:num>
  <w:num w:numId="42" w16cid:durableId="1444113697">
    <w:abstractNumId w:val="28"/>
  </w:num>
  <w:num w:numId="43" w16cid:durableId="1063412090">
    <w:abstractNumId w:val="25"/>
  </w:num>
  <w:num w:numId="44" w16cid:durableId="1032266038">
    <w:abstractNumId w:val="22"/>
  </w:num>
  <w:num w:numId="45" w16cid:durableId="603349087">
    <w:abstractNumId w:val="3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0D2A"/>
    <w:rsid w:val="000214FA"/>
    <w:rsid w:val="000219CE"/>
    <w:rsid w:val="00022E4A"/>
    <w:rsid w:val="0002300E"/>
    <w:rsid w:val="000239BD"/>
    <w:rsid w:val="00023AF5"/>
    <w:rsid w:val="00024866"/>
    <w:rsid w:val="000249D9"/>
    <w:rsid w:val="00025C0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7B0"/>
    <w:rsid w:val="00051BC3"/>
    <w:rsid w:val="00051D0A"/>
    <w:rsid w:val="00052C9D"/>
    <w:rsid w:val="000532F9"/>
    <w:rsid w:val="00053790"/>
    <w:rsid w:val="00054E62"/>
    <w:rsid w:val="0005555B"/>
    <w:rsid w:val="00055877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5CCD"/>
    <w:rsid w:val="000660F3"/>
    <w:rsid w:val="00067771"/>
    <w:rsid w:val="00067DBE"/>
    <w:rsid w:val="00067F11"/>
    <w:rsid w:val="00071EB5"/>
    <w:rsid w:val="000721D3"/>
    <w:rsid w:val="000724EA"/>
    <w:rsid w:val="000728C4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87056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3D36"/>
    <w:rsid w:val="000B4563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4B42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83D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6D21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5DEC"/>
    <w:rsid w:val="001467D7"/>
    <w:rsid w:val="00146DCF"/>
    <w:rsid w:val="0014712D"/>
    <w:rsid w:val="001473FD"/>
    <w:rsid w:val="00150375"/>
    <w:rsid w:val="00150799"/>
    <w:rsid w:val="00150952"/>
    <w:rsid w:val="00151740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6E8D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0CF9"/>
    <w:rsid w:val="001D1407"/>
    <w:rsid w:val="001D22EC"/>
    <w:rsid w:val="001D29C1"/>
    <w:rsid w:val="001D3C55"/>
    <w:rsid w:val="001D5FD1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FAB"/>
    <w:rsid w:val="001F52DE"/>
    <w:rsid w:val="001F7E3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BAB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3FA2"/>
    <w:rsid w:val="00245BFC"/>
    <w:rsid w:val="00245CA4"/>
    <w:rsid w:val="00246329"/>
    <w:rsid w:val="00246D3D"/>
    <w:rsid w:val="0024707C"/>
    <w:rsid w:val="00247C72"/>
    <w:rsid w:val="002503D3"/>
    <w:rsid w:val="0025061F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809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16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0F0C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295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24A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248D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A98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C72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257F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6E5"/>
    <w:rsid w:val="00480835"/>
    <w:rsid w:val="00480B98"/>
    <w:rsid w:val="00481AAB"/>
    <w:rsid w:val="00482B43"/>
    <w:rsid w:val="00483F13"/>
    <w:rsid w:val="00483F54"/>
    <w:rsid w:val="0048412C"/>
    <w:rsid w:val="00484570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9C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E468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502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39E5"/>
    <w:rsid w:val="00574954"/>
    <w:rsid w:val="0057512A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396"/>
    <w:rsid w:val="005D4439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BB1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4EAF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524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1691"/>
    <w:rsid w:val="006835C7"/>
    <w:rsid w:val="0068444E"/>
    <w:rsid w:val="006845C0"/>
    <w:rsid w:val="00691021"/>
    <w:rsid w:val="00693862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75D"/>
    <w:rsid w:val="006B2A14"/>
    <w:rsid w:val="006B2F5F"/>
    <w:rsid w:val="006B344B"/>
    <w:rsid w:val="006B427D"/>
    <w:rsid w:val="006B46FB"/>
    <w:rsid w:val="006B5120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C7C32"/>
    <w:rsid w:val="006D0191"/>
    <w:rsid w:val="006D1B9A"/>
    <w:rsid w:val="006D35E4"/>
    <w:rsid w:val="006D434E"/>
    <w:rsid w:val="006D6410"/>
    <w:rsid w:val="006D6FB1"/>
    <w:rsid w:val="006D713C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3F46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4F9"/>
    <w:rsid w:val="00720AE1"/>
    <w:rsid w:val="00720D86"/>
    <w:rsid w:val="00721325"/>
    <w:rsid w:val="007218D0"/>
    <w:rsid w:val="00722684"/>
    <w:rsid w:val="00722896"/>
    <w:rsid w:val="00724EF9"/>
    <w:rsid w:val="0072522A"/>
    <w:rsid w:val="0073147B"/>
    <w:rsid w:val="0073208D"/>
    <w:rsid w:val="0073372F"/>
    <w:rsid w:val="00733D8D"/>
    <w:rsid w:val="007346FA"/>
    <w:rsid w:val="00734E8F"/>
    <w:rsid w:val="00735405"/>
    <w:rsid w:val="0073662A"/>
    <w:rsid w:val="00736D84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42BF0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3869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47D7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4F98"/>
    <w:rsid w:val="007B504B"/>
    <w:rsid w:val="007B512A"/>
    <w:rsid w:val="007B586E"/>
    <w:rsid w:val="007B642F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80F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44"/>
    <w:rsid w:val="007E07EF"/>
    <w:rsid w:val="007E0E30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552"/>
    <w:rsid w:val="0080392D"/>
    <w:rsid w:val="00803DF8"/>
    <w:rsid w:val="008040A8"/>
    <w:rsid w:val="00804B8D"/>
    <w:rsid w:val="00804EC2"/>
    <w:rsid w:val="008053F8"/>
    <w:rsid w:val="0080674A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51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47AC2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BA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C19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5D1E"/>
    <w:rsid w:val="008863B9"/>
    <w:rsid w:val="008907E5"/>
    <w:rsid w:val="0089088C"/>
    <w:rsid w:val="008915F4"/>
    <w:rsid w:val="0089198D"/>
    <w:rsid w:val="00891EA9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433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062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5274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3697"/>
    <w:rsid w:val="00974255"/>
    <w:rsid w:val="00974F0C"/>
    <w:rsid w:val="0097530A"/>
    <w:rsid w:val="0097547D"/>
    <w:rsid w:val="009755D9"/>
    <w:rsid w:val="00976E1E"/>
    <w:rsid w:val="009777D9"/>
    <w:rsid w:val="00977861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21D4"/>
    <w:rsid w:val="00A03125"/>
    <w:rsid w:val="00A032EA"/>
    <w:rsid w:val="00A043C8"/>
    <w:rsid w:val="00A04888"/>
    <w:rsid w:val="00A04D2F"/>
    <w:rsid w:val="00A0538B"/>
    <w:rsid w:val="00A054F0"/>
    <w:rsid w:val="00A06D89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6689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53D2"/>
    <w:rsid w:val="00A86BDD"/>
    <w:rsid w:val="00A903D3"/>
    <w:rsid w:val="00A90724"/>
    <w:rsid w:val="00A91419"/>
    <w:rsid w:val="00A916D2"/>
    <w:rsid w:val="00A92F16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5A32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59B7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6F96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574D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AF5DC5"/>
    <w:rsid w:val="00AF5EF4"/>
    <w:rsid w:val="00B00F95"/>
    <w:rsid w:val="00B01321"/>
    <w:rsid w:val="00B01FFB"/>
    <w:rsid w:val="00B02883"/>
    <w:rsid w:val="00B04B2C"/>
    <w:rsid w:val="00B053AB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23ED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571"/>
    <w:rsid w:val="00B23DAA"/>
    <w:rsid w:val="00B24EC9"/>
    <w:rsid w:val="00B2588E"/>
    <w:rsid w:val="00B258BB"/>
    <w:rsid w:val="00B25AF9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B8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118"/>
    <w:rsid w:val="00B556F3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0764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20DA"/>
    <w:rsid w:val="00B8221D"/>
    <w:rsid w:val="00B83D59"/>
    <w:rsid w:val="00B843B7"/>
    <w:rsid w:val="00B84475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4EA0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36E"/>
    <w:rsid w:val="00BD5479"/>
    <w:rsid w:val="00BD5B77"/>
    <w:rsid w:val="00BD5D39"/>
    <w:rsid w:val="00BD67EC"/>
    <w:rsid w:val="00BD69B3"/>
    <w:rsid w:val="00BD6B34"/>
    <w:rsid w:val="00BD6BB8"/>
    <w:rsid w:val="00BD746D"/>
    <w:rsid w:val="00BE1F9C"/>
    <w:rsid w:val="00BE2B20"/>
    <w:rsid w:val="00BE475D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247"/>
    <w:rsid w:val="00BF1721"/>
    <w:rsid w:val="00BF19E5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15D"/>
    <w:rsid w:val="00C02292"/>
    <w:rsid w:val="00C057CB"/>
    <w:rsid w:val="00C07A7D"/>
    <w:rsid w:val="00C1082F"/>
    <w:rsid w:val="00C10BAA"/>
    <w:rsid w:val="00C10D23"/>
    <w:rsid w:val="00C10F29"/>
    <w:rsid w:val="00C11925"/>
    <w:rsid w:val="00C14CD0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2DE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5D0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0CA"/>
    <w:rsid w:val="00CD7372"/>
    <w:rsid w:val="00CE041C"/>
    <w:rsid w:val="00CE046B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63D8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1212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27637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9F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14D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03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B2F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5E74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144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17879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37BAF"/>
    <w:rsid w:val="00E4046B"/>
    <w:rsid w:val="00E40A18"/>
    <w:rsid w:val="00E41C63"/>
    <w:rsid w:val="00E44127"/>
    <w:rsid w:val="00E44194"/>
    <w:rsid w:val="00E44322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2557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AC0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CF3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A7C46"/>
    <w:rsid w:val="00FB0A08"/>
    <w:rsid w:val="00FB0DAB"/>
    <w:rsid w:val="00FB1BB3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C9AFCC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31D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8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05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28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00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48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385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7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99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92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13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68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96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4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78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20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66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59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09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06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28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9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6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10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25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83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73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86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20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80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16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98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24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56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16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05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0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441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5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99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67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4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27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60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51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64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50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64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93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78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69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57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9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36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87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97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22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07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20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03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3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44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71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92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4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55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15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75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71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02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12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47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78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73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97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80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56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10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33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2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69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62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5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07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9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6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0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5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97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02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39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32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12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57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13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8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253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3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92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29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11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74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19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7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85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9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13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25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61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04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59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04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4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52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97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96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93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8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51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62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547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21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93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0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11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97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44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40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03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63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05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87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25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1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29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28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24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99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9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75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95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850456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3529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3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1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6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12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82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08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758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66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86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90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38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8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79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41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32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5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57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39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55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40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34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8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98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19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52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33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94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0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75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14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37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06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12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9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7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01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0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5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93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80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70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6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77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541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6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12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76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77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54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27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50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31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6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51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85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84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54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42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0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28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36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4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52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6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101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02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52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94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93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736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99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21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92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91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9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78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13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0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96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80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94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68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93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51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25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5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93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62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13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18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72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61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23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92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4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64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0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9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58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70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38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04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45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4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6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05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3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30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94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173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8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84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419326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1915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81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414442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640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56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09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47815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33969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3531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45995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33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53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22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5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58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87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93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06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6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0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8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01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8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49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81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03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22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31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6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90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27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94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75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2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0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29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9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97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80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0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9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55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60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12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81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66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92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52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2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06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34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05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47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74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63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64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14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44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64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22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8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6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06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6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780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90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20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99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93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45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9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70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13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17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250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42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1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05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68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74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31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23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56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4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372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2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22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38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07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51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090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56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14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75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38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06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3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78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99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19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28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69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93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22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29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2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81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9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16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36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20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8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08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79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52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27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82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16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52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4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83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05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39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32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92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91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4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35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05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89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24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01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08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10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73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15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2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4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91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52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99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7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60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32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40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36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72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8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97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71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96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58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86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0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6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43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07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94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25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35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28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74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99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5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7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28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40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54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238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716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61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334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08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18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43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52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74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37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2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66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33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67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41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00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44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62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19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60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08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94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37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8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42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92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25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33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43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96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52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46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4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55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04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079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42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87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9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7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6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84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2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21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22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34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625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87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44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55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91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8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15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38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21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22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15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56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95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01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46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81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46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97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58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93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92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55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36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19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26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05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81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67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50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14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3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01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09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14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8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61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2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11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82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8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15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4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6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23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2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2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5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6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52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00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72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52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2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80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07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26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41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00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764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74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91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40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14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2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43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45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58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2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6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30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50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74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42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29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966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65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81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23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65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0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1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90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62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16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87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87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09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6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93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31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29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45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77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555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1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424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0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94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66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90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86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198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25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11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49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55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98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32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24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79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79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35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86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95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8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06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33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8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36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43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99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12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96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08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28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81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89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02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66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19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93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65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09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2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23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96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80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40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69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73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3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35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59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66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62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70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52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85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8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92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17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90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0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462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72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29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14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95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0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23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59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49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89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94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91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85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54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06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1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66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32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51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2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9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88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6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27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08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81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1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629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0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436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69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36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9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67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84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06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29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7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875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6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80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39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5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11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912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80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94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56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61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5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48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07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58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25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46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40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748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38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52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17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57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56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86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44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62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39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96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13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42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57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28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8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15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51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89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39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65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74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77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51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35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938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41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85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254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48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48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27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06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04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39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02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10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19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45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16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58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33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4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69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436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80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540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84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9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1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30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32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94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22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6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25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05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66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72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95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48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8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73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07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70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30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94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85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90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85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50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82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10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16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0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36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00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7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091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5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41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0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42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78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52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1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16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46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85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1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87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27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31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4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66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39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34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68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76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02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73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08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17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21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48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49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86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48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79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3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95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5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60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62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54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04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079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5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982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2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22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52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6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08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57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52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8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17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65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21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54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5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30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43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05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23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21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42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26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57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10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3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758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8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43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3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90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18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56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6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00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54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08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2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23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08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32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0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3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1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2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33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06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19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15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50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74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2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40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31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22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4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5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24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2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99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1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9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6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0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073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21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2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99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86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09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59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2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5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6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1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27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8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54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53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1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15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56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60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16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98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9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81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17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92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19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37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10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90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86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67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0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90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9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2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14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95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74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95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51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97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48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31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4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86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1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7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69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94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47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72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34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8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55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60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0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55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4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11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66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71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55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37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04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45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49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29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1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0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0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7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7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55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16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35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76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2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82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63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1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33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85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4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96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11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9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44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29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52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6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36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11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43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13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62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34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2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19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22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06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61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91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9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8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09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50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28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0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42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95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27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45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00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70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84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8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62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09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90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74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45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61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4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11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97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4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37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47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5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2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7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67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8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07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43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07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96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9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64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25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39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55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38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74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7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47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1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37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03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8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9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0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42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40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78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03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90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36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32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67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5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47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78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30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0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57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80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4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H4VU7HTV54JD-1231737843-1102</_dlc_DocId>
    <_dlc_DocIdUrl xmlns="05fef6b6-48ff-4793-a586-dff4857ec2fd">
      <Url>https://sharepoint.rsint.net/teams/MRT_Dev/_layouts/15/DocIdRedir.aspx?ID=H4VU7HTV54JD-1231737843-1102</Url>
      <Description>H4VU7HTV54JD-1231737843-1102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43B6369-6709-4D7C-A192-8CC6768919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3C10DC6D-88C6-4190-AE3B-7BB4173173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22</Pages>
  <Words>5610</Words>
  <Characters>31978</Characters>
  <Application>Microsoft Office Word</Application>
  <DocSecurity>0</DocSecurity>
  <Lines>266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37513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2024-01-22T08:49:00Z</dcterms:created>
  <dcterms:modified xsi:type="dcterms:W3CDTF">2024-01-22T08:49:00Z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033906c4-6da1-495c-892c-16b076605be2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