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3767B" w14:textId="77777777" w:rsidR="0001748E" w:rsidRDefault="0001748E" w:rsidP="0001748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R5s240002</w:t>
        </w:r>
      </w:fldSimple>
    </w:p>
    <w:p w14:paraId="6F353668" w14:textId="77777777" w:rsidR="0001748E" w:rsidRDefault="0001748E" w:rsidP="0001748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48E" w14:paraId="124D4ADB" w14:textId="77777777" w:rsidTr="00BD0D20">
        <w:tc>
          <w:tcPr>
            <w:tcW w:w="9641" w:type="dxa"/>
            <w:gridSpan w:val="9"/>
            <w:tcBorders>
              <w:top w:val="single" w:sz="4" w:space="0" w:color="auto"/>
              <w:left w:val="single" w:sz="4" w:space="0" w:color="auto"/>
              <w:right w:val="single" w:sz="4" w:space="0" w:color="auto"/>
            </w:tcBorders>
          </w:tcPr>
          <w:p w14:paraId="67751902" w14:textId="77777777" w:rsidR="0001748E" w:rsidRDefault="0001748E" w:rsidP="00BD0D20">
            <w:pPr>
              <w:pStyle w:val="CRCoverPage"/>
              <w:spacing w:after="0"/>
              <w:jc w:val="right"/>
              <w:rPr>
                <w:i/>
                <w:noProof/>
              </w:rPr>
            </w:pPr>
            <w:r>
              <w:rPr>
                <w:i/>
                <w:noProof/>
                <w:sz w:val="14"/>
              </w:rPr>
              <w:t>CR-Form-v12.2</w:t>
            </w:r>
          </w:p>
        </w:tc>
      </w:tr>
      <w:tr w:rsidR="0001748E" w14:paraId="5FBDC06A" w14:textId="77777777" w:rsidTr="00BD0D20">
        <w:tc>
          <w:tcPr>
            <w:tcW w:w="9641" w:type="dxa"/>
            <w:gridSpan w:val="9"/>
            <w:tcBorders>
              <w:left w:val="single" w:sz="4" w:space="0" w:color="auto"/>
              <w:right w:val="single" w:sz="4" w:space="0" w:color="auto"/>
            </w:tcBorders>
          </w:tcPr>
          <w:p w14:paraId="3A3D60F7" w14:textId="77777777" w:rsidR="0001748E" w:rsidRDefault="0001748E" w:rsidP="00BD0D20">
            <w:pPr>
              <w:pStyle w:val="CRCoverPage"/>
              <w:spacing w:after="0"/>
              <w:jc w:val="center"/>
              <w:rPr>
                <w:noProof/>
              </w:rPr>
            </w:pPr>
            <w:r>
              <w:rPr>
                <w:b/>
                <w:noProof/>
                <w:sz w:val="32"/>
              </w:rPr>
              <w:t>CHANGE REQUEST</w:t>
            </w:r>
          </w:p>
        </w:tc>
      </w:tr>
      <w:tr w:rsidR="0001748E" w14:paraId="3F24E65A" w14:textId="77777777" w:rsidTr="00BD0D20">
        <w:tc>
          <w:tcPr>
            <w:tcW w:w="9641" w:type="dxa"/>
            <w:gridSpan w:val="9"/>
            <w:tcBorders>
              <w:left w:val="single" w:sz="4" w:space="0" w:color="auto"/>
              <w:right w:val="single" w:sz="4" w:space="0" w:color="auto"/>
            </w:tcBorders>
          </w:tcPr>
          <w:p w14:paraId="0D8B96CD" w14:textId="77777777" w:rsidR="0001748E" w:rsidRDefault="0001748E" w:rsidP="00BD0D20">
            <w:pPr>
              <w:pStyle w:val="CRCoverPage"/>
              <w:spacing w:after="0"/>
              <w:rPr>
                <w:noProof/>
                <w:sz w:val="8"/>
                <w:szCs w:val="8"/>
              </w:rPr>
            </w:pPr>
          </w:p>
        </w:tc>
      </w:tr>
      <w:tr w:rsidR="0001748E" w14:paraId="74E7598E" w14:textId="77777777" w:rsidTr="00BD0D20">
        <w:tc>
          <w:tcPr>
            <w:tcW w:w="142" w:type="dxa"/>
            <w:tcBorders>
              <w:left w:val="single" w:sz="4" w:space="0" w:color="auto"/>
            </w:tcBorders>
          </w:tcPr>
          <w:p w14:paraId="05A5E729" w14:textId="77777777" w:rsidR="0001748E" w:rsidRDefault="0001748E" w:rsidP="00BD0D20">
            <w:pPr>
              <w:pStyle w:val="CRCoverPage"/>
              <w:spacing w:after="0"/>
              <w:jc w:val="right"/>
              <w:rPr>
                <w:noProof/>
              </w:rPr>
            </w:pPr>
          </w:p>
        </w:tc>
        <w:tc>
          <w:tcPr>
            <w:tcW w:w="1559" w:type="dxa"/>
            <w:shd w:val="pct30" w:color="FFFF00" w:fill="auto"/>
          </w:tcPr>
          <w:p w14:paraId="48A1C8EA" w14:textId="77777777" w:rsidR="0001748E" w:rsidRPr="00410371" w:rsidRDefault="0001748E"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1A59B9E" w14:textId="77777777" w:rsidR="0001748E" w:rsidRDefault="0001748E" w:rsidP="00BD0D20">
            <w:pPr>
              <w:pStyle w:val="CRCoverPage"/>
              <w:spacing w:after="0"/>
              <w:jc w:val="center"/>
              <w:rPr>
                <w:noProof/>
              </w:rPr>
            </w:pPr>
            <w:r>
              <w:rPr>
                <w:b/>
                <w:noProof/>
                <w:sz w:val="28"/>
              </w:rPr>
              <w:t>CR</w:t>
            </w:r>
          </w:p>
        </w:tc>
        <w:tc>
          <w:tcPr>
            <w:tcW w:w="1276" w:type="dxa"/>
            <w:shd w:val="pct30" w:color="FFFF00" w:fill="auto"/>
          </w:tcPr>
          <w:p w14:paraId="494FB15F" w14:textId="77777777" w:rsidR="0001748E" w:rsidRPr="00410371" w:rsidRDefault="0001748E" w:rsidP="00BD0D20">
            <w:pPr>
              <w:pStyle w:val="CRCoverPage"/>
              <w:spacing w:after="0"/>
              <w:rPr>
                <w:noProof/>
              </w:rPr>
            </w:pPr>
            <w:fldSimple w:instr=" DOCPROPERTY  Cr#  \* MERGEFORMAT ">
              <w:r w:rsidRPr="00410371">
                <w:rPr>
                  <w:b/>
                  <w:noProof/>
                  <w:sz w:val="28"/>
                </w:rPr>
                <w:t>3294</w:t>
              </w:r>
            </w:fldSimple>
          </w:p>
        </w:tc>
        <w:tc>
          <w:tcPr>
            <w:tcW w:w="709" w:type="dxa"/>
          </w:tcPr>
          <w:p w14:paraId="11547377" w14:textId="77777777" w:rsidR="0001748E" w:rsidRDefault="0001748E"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6FDE5506" w14:textId="77777777" w:rsidR="0001748E" w:rsidRPr="00410371" w:rsidRDefault="0001748E" w:rsidP="00BD0D20">
            <w:pPr>
              <w:pStyle w:val="CRCoverPage"/>
              <w:spacing w:after="0"/>
              <w:jc w:val="center"/>
              <w:rPr>
                <w:b/>
                <w:noProof/>
              </w:rPr>
            </w:pPr>
            <w:fldSimple w:instr=" DOCPROPERTY  Revision  \* MERGEFORMAT ">
              <w:r w:rsidRPr="00410371">
                <w:rPr>
                  <w:b/>
                  <w:noProof/>
                  <w:sz w:val="28"/>
                </w:rPr>
                <w:t>-</w:t>
              </w:r>
            </w:fldSimple>
          </w:p>
        </w:tc>
        <w:tc>
          <w:tcPr>
            <w:tcW w:w="2410" w:type="dxa"/>
          </w:tcPr>
          <w:p w14:paraId="3F70BB3E" w14:textId="77777777" w:rsidR="0001748E" w:rsidRDefault="0001748E"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C214C" w14:textId="77777777" w:rsidR="0001748E" w:rsidRPr="00410371" w:rsidRDefault="0001748E" w:rsidP="00BD0D20">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4C265067" w14:textId="77777777" w:rsidR="0001748E" w:rsidRDefault="0001748E" w:rsidP="00BD0D20">
            <w:pPr>
              <w:pStyle w:val="CRCoverPage"/>
              <w:spacing w:after="0"/>
              <w:rPr>
                <w:noProof/>
              </w:rPr>
            </w:pPr>
          </w:p>
        </w:tc>
      </w:tr>
      <w:tr w:rsidR="0001748E" w14:paraId="07B70369" w14:textId="77777777" w:rsidTr="00BD0D20">
        <w:tc>
          <w:tcPr>
            <w:tcW w:w="9641" w:type="dxa"/>
            <w:gridSpan w:val="9"/>
            <w:tcBorders>
              <w:left w:val="single" w:sz="4" w:space="0" w:color="auto"/>
              <w:right w:val="single" w:sz="4" w:space="0" w:color="auto"/>
            </w:tcBorders>
          </w:tcPr>
          <w:p w14:paraId="6A638A21" w14:textId="77777777" w:rsidR="0001748E" w:rsidRDefault="0001748E" w:rsidP="00BD0D20">
            <w:pPr>
              <w:pStyle w:val="CRCoverPage"/>
              <w:spacing w:after="0"/>
              <w:rPr>
                <w:noProof/>
              </w:rPr>
            </w:pPr>
          </w:p>
        </w:tc>
      </w:tr>
      <w:tr w:rsidR="0001748E" w14:paraId="166DECD7" w14:textId="77777777" w:rsidTr="00BD0D20">
        <w:tc>
          <w:tcPr>
            <w:tcW w:w="9641" w:type="dxa"/>
            <w:gridSpan w:val="9"/>
            <w:tcBorders>
              <w:top w:val="single" w:sz="4" w:space="0" w:color="auto"/>
            </w:tcBorders>
          </w:tcPr>
          <w:p w14:paraId="130A8A72" w14:textId="77777777" w:rsidR="0001748E" w:rsidRPr="00F25D98" w:rsidRDefault="0001748E"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748E" w14:paraId="7FCF0F0B" w14:textId="77777777" w:rsidTr="00BD0D20">
        <w:tc>
          <w:tcPr>
            <w:tcW w:w="9641" w:type="dxa"/>
            <w:gridSpan w:val="9"/>
          </w:tcPr>
          <w:p w14:paraId="1223BB24" w14:textId="77777777" w:rsidR="0001748E" w:rsidRDefault="0001748E" w:rsidP="00BD0D20">
            <w:pPr>
              <w:pStyle w:val="CRCoverPage"/>
              <w:spacing w:after="0"/>
              <w:rPr>
                <w:noProof/>
                <w:sz w:val="8"/>
                <w:szCs w:val="8"/>
              </w:rPr>
            </w:pPr>
          </w:p>
        </w:tc>
      </w:tr>
    </w:tbl>
    <w:p w14:paraId="45811753" w14:textId="77777777" w:rsidR="0001748E" w:rsidRDefault="0001748E" w:rsidP="00017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48E" w14:paraId="487DF18D" w14:textId="77777777" w:rsidTr="00BD0D20">
        <w:tc>
          <w:tcPr>
            <w:tcW w:w="2835" w:type="dxa"/>
          </w:tcPr>
          <w:p w14:paraId="0468AE96" w14:textId="77777777" w:rsidR="0001748E" w:rsidRDefault="0001748E" w:rsidP="00BD0D20">
            <w:pPr>
              <w:pStyle w:val="CRCoverPage"/>
              <w:tabs>
                <w:tab w:val="right" w:pos="2751"/>
              </w:tabs>
              <w:spacing w:after="0"/>
              <w:rPr>
                <w:b/>
                <w:i/>
                <w:noProof/>
              </w:rPr>
            </w:pPr>
            <w:r>
              <w:rPr>
                <w:b/>
                <w:i/>
                <w:noProof/>
              </w:rPr>
              <w:t>Proposed change affects:</w:t>
            </w:r>
          </w:p>
        </w:tc>
        <w:tc>
          <w:tcPr>
            <w:tcW w:w="1418" w:type="dxa"/>
          </w:tcPr>
          <w:p w14:paraId="3EFE6564" w14:textId="77777777" w:rsidR="0001748E" w:rsidRDefault="0001748E"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4904F" w14:textId="77777777" w:rsidR="0001748E" w:rsidRDefault="0001748E" w:rsidP="00BD0D20">
            <w:pPr>
              <w:pStyle w:val="CRCoverPage"/>
              <w:spacing w:after="0"/>
              <w:jc w:val="center"/>
              <w:rPr>
                <w:b/>
                <w:caps/>
                <w:noProof/>
              </w:rPr>
            </w:pPr>
          </w:p>
        </w:tc>
        <w:tc>
          <w:tcPr>
            <w:tcW w:w="709" w:type="dxa"/>
            <w:tcBorders>
              <w:left w:val="single" w:sz="4" w:space="0" w:color="auto"/>
            </w:tcBorders>
          </w:tcPr>
          <w:p w14:paraId="38A0FE84" w14:textId="77777777" w:rsidR="0001748E" w:rsidRDefault="0001748E"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0E34D" w14:textId="77777777" w:rsidR="0001748E" w:rsidRDefault="0001748E" w:rsidP="00BD0D20">
            <w:pPr>
              <w:pStyle w:val="CRCoverPage"/>
              <w:spacing w:after="0"/>
              <w:jc w:val="center"/>
              <w:rPr>
                <w:b/>
                <w:caps/>
                <w:noProof/>
              </w:rPr>
            </w:pPr>
          </w:p>
        </w:tc>
        <w:tc>
          <w:tcPr>
            <w:tcW w:w="2126" w:type="dxa"/>
          </w:tcPr>
          <w:p w14:paraId="212CB02E" w14:textId="77777777" w:rsidR="0001748E" w:rsidRDefault="0001748E"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F98D2" w14:textId="77777777" w:rsidR="0001748E" w:rsidRDefault="0001748E" w:rsidP="00BD0D20">
            <w:pPr>
              <w:pStyle w:val="CRCoverPage"/>
              <w:spacing w:after="0"/>
              <w:jc w:val="center"/>
              <w:rPr>
                <w:b/>
                <w:caps/>
                <w:noProof/>
              </w:rPr>
            </w:pPr>
          </w:p>
        </w:tc>
        <w:tc>
          <w:tcPr>
            <w:tcW w:w="1418" w:type="dxa"/>
            <w:tcBorders>
              <w:left w:val="nil"/>
            </w:tcBorders>
          </w:tcPr>
          <w:p w14:paraId="36468E66" w14:textId="77777777" w:rsidR="0001748E" w:rsidRDefault="0001748E"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1BE4A" w14:textId="77777777" w:rsidR="0001748E" w:rsidRDefault="0001748E" w:rsidP="00BD0D20">
            <w:pPr>
              <w:pStyle w:val="CRCoverPage"/>
              <w:spacing w:after="0"/>
              <w:jc w:val="center"/>
              <w:rPr>
                <w:b/>
                <w:bCs/>
                <w:caps/>
                <w:noProof/>
              </w:rPr>
            </w:pPr>
          </w:p>
        </w:tc>
      </w:tr>
    </w:tbl>
    <w:p w14:paraId="22A891CE" w14:textId="77777777" w:rsidR="0001748E" w:rsidRDefault="0001748E" w:rsidP="00017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48E" w14:paraId="4C4CF739" w14:textId="77777777" w:rsidTr="00BD0D20">
        <w:tc>
          <w:tcPr>
            <w:tcW w:w="9640" w:type="dxa"/>
            <w:gridSpan w:val="11"/>
          </w:tcPr>
          <w:p w14:paraId="37EE4EAC" w14:textId="77777777" w:rsidR="0001748E" w:rsidRDefault="0001748E" w:rsidP="00BD0D20">
            <w:pPr>
              <w:pStyle w:val="CRCoverPage"/>
              <w:spacing w:after="0"/>
              <w:rPr>
                <w:noProof/>
                <w:sz w:val="8"/>
                <w:szCs w:val="8"/>
              </w:rPr>
            </w:pPr>
          </w:p>
        </w:tc>
      </w:tr>
      <w:tr w:rsidR="0001748E" w14:paraId="061BA5A9" w14:textId="77777777" w:rsidTr="00BD0D20">
        <w:tc>
          <w:tcPr>
            <w:tcW w:w="1843" w:type="dxa"/>
            <w:tcBorders>
              <w:top w:val="single" w:sz="4" w:space="0" w:color="auto"/>
              <w:left w:val="single" w:sz="4" w:space="0" w:color="auto"/>
            </w:tcBorders>
          </w:tcPr>
          <w:p w14:paraId="3FB51E46" w14:textId="77777777" w:rsidR="0001748E" w:rsidRDefault="0001748E"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5731BB" w14:textId="77777777" w:rsidR="0001748E" w:rsidRDefault="0001748E" w:rsidP="00BD0D20">
            <w:pPr>
              <w:pStyle w:val="CRCoverPage"/>
              <w:spacing w:after="0"/>
              <w:ind w:left="100"/>
              <w:rPr>
                <w:noProof/>
              </w:rPr>
            </w:pPr>
            <w:fldSimple w:instr=" DOCPROPERTY  CrTitle  \* MERGEFORMAT ">
              <w:r>
                <w:t>Correction to function f_TC_7_1_1_1_17_NR_TestBody</w:t>
              </w:r>
            </w:fldSimple>
          </w:p>
        </w:tc>
      </w:tr>
      <w:tr w:rsidR="0001748E" w14:paraId="0992885C" w14:textId="77777777" w:rsidTr="00BD0D20">
        <w:tc>
          <w:tcPr>
            <w:tcW w:w="1843" w:type="dxa"/>
            <w:tcBorders>
              <w:left w:val="single" w:sz="4" w:space="0" w:color="auto"/>
            </w:tcBorders>
          </w:tcPr>
          <w:p w14:paraId="6DAEE5E3" w14:textId="77777777" w:rsidR="0001748E" w:rsidRDefault="0001748E" w:rsidP="00BD0D20">
            <w:pPr>
              <w:pStyle w:val="CRCoverPage"/>
              <w:spacing w:after="0"/>
              <w:rPr>
                <w:b/>
                <w:i/>
                <w:noProof/>
                <w:sz w:val="8"/>
                <w:szCs w:val="8"/>
              </w:rPr>
            </w:pPr>
          </w:p>
        </w:tc>
        <w:tc>
          <w:tcPr>
            <w:tcW w:w="7797" w:type="dxa"/>
            <w:gridSpan w:val="10"/>
            <w:tcBorders>
              <w:right w:val="single" w:sz="4" w:space="0" w:color="auto"/>
            </w:tcBorders>
          </w:tcPr>
          <w:p w14:paraId="69B616B8" w14:textId="77777777" w:rsidR="0001748E" w:rsidRDefault="0001748E" w:rsidP="00BD0D20">
            <w:pPr>
              <w:pStyle w:val="CRCoverPage"/>
              <w:spacing w:after="0"/>
              <w:rPr>
                <w:noProof/>
                <w:sz w:val="8"/>
                <w:szCs w:val="8"/>
              </w:rPr>
            </w:pPr>
          </w:p>
        </w:tc>
      </w:tr>
      <w:tr w:rsidR="0001748E" w14:paraId="25AB1951" w14:textId="77777777" w:rsidTr="00BD0D20">
        <w:tc>
          <w:tcPr>
            <w:tcW w:w="1843" w:type="dxa"/>
            <w:tcBorders>
              <w:left w:val="single" w:sz="4" w:space="0" w:color="auto"/>
            </w:tcBorders>
          </w:tcPr>
          <w:p w14:paraId="5585DA08" w14:textId="77777777" w:rsidR="0001748E" w:rsidRDefault="0001748E"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A4FFB" w14:textId="77777777" w:rsidR="0001748E" w:rsidRDefault="0001748E" w:rsidP="00BD0D20">
            <w:pPr>
              <w:pStyle w:val="CRCoverPage"/>
              <w:spacing w:after="0"/>
              <w:ind w:left="100"/>
              <w:rPr>
                <w:noProof/>
              </w:rPr>
            </w:pPr>
            <w:fldSimple w:instr=" DOCPROPERTY  SourceIfWg  \* MERGEFORMAT ">
              <w:r>
                <w:rPr>
                  <w:noProof/>
                </w:rPr>
                <w:t>ROHDE &amp; SCHWARZ</w:t>
              </w:r>
            </w:fldSimple>
          </w:p>
        </w:tc>
      </w:tr>
      <w:tr w:rsidR="0001748E" w14:paraId="56D1E080" w14:textId="77777777" w:rsidTr="00BD0D20">
        <w:tc>
          <w:tcPr>
            <w:tcW w:w="1843" w:type="dxa"/>
            <w:tcBorders>
              <w:left w:val="single" w:sz="4" w:space="0" w:color="auto"/>
            </w:tcBorders>
          </w:tcPr>
          <w:p w14:paraId="2FF6F6B1" w14:textId="77777777" w:rsidR="0001748E" w:rsidRDefault="0001748E"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2BBF8" w14:textId="77777777" w:rsidR="0001748E" w:rsidRDefault="0001748E"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01748E" w14:paraId="51B9A063" w14:textId="77777777" w:rsidTr="00BD0D20">
        <w:tc>
          <w:tcPr>
            <w:tcW w:w="1843" w:type="dxa"/>
            <w:tcBorders>
              <w:left w:val="single" w:sz="4" w:space="0" w:color="auto"/>
            </w:tcBorders>
          </w:tcPr>
          <w:p w14:paraId="4C9E6C4F" w14:textId="77777777" w:rsidR="0001748E" w:rsidRDefault="0001748E" w:rsidP="00BD0D20">
            <w:pPr>
              <w:pStyle w:val="CRCoverPage"/>
              <w:spacing w:after="0"/>
              <w:rPr>
                <w:b/>
                <w:i/>
                <w:noProof/>
                <w:sz w:val="8"/>
                <w:szCs w:val="8"/>
              </w:rPr>
            </w:pPr>
          </w:p>
        </w:tc>
        <w:tc>
          <w:tcPr>
            <w:tcW w:w="7797" w:type="dxa"/>
            <w:gridSpan w:val="10"/>
            <w:tcBorders>
              <w:right w:val="single" w:sz="4" w:space="0" w:color="auto"/>
            </w:tcBorders>
          </w:tcPr>
          <w:p w14:paraId="74ADFC6C" w14:textId="77777777" w:rsidR="0001748E" w:rsidRDefault="0001748E" w:rsidP="00BD0D20">
            <w:pPr>
              <w:pStyle w:val="CRCoverPage"/>
              <w:spacing w:after="0"/>
              <w:rPr>
                <w:noProof/>
                <w:sz w:val="8"/>
                <w:szCs w:val="8"/>
              </w:rPr>
            </w:pPr>
          </w:p>
        </w:tc>
      </w:tr>
      <w:tr w:rsidR="0001748E" w14:paraId="30FAE43D" w14:textId="77777777" w:rsidTr="00BD0D20">
        <w:tc>
          <w:tcPr>
            <w:tcW w:w="1843" w:type="dxa"/>
            <w:tcBorders>
              <w:left w:val="single" w:sz="4" w:space="0" w:color="auto"/>
            </w:tcBorders>
          </w:tcPr>
          <w:p w14:paraId="594AD832" w14:textId="77777777" w:rsidR="0001748E" w:rsidRDefault="0001748E"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2754D506" w14:textId="77777777" w:rsidR="0001748E" w:rsidRDefault="0001748E" w:rsidP="00BD0D20">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7C7D1F5E" w14:textId="77777777" w:rsidR="0001748E" w:rsidRDefault="0001748E" w:rsidP="00BD0D20">
            <w:pPr>
              <w:pStyle w:val="CRCoverPage"/>
              <w:spacing w:after="0"/>
              <w:ind w:right="100"/>
              <w:rPr>
                <w:noProof/>
              </w:rPr>
            </w:pPr>
          </w:p>
        </w:tc>
        <w:tc>
          <w:tcPr>
            <w:tcW w:w="1417" w:type="dxa"/>
            <w:gridSpan w:val="3"/>
            <w:tcBorders>
              <w:left w:val="nil"/>
            </w:tcBorders>
          </w:tcPr>
          <w:p w14:paraId="67295155" w14:textId="77777777" w:rsidR="0001748E" w:rsidRDefault="0001748E"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21135" w14:textId="77777777" w:rsidR="0001748E" w:rsidRDefault="0001748E" w:rsidP="00BD0D20">
            <w:pPr>
              <w:pStyle w:val="CRCoverPage"/>
              <w:spacing w:after="0"/>
              <w:ind w:left="100"/>
              <w:rPr>
                <w:noProof/>
              </w:rPr>
            </w:pPr>
            <w:fldSimple w:instr=" DOCPROPERTY  ResDate  \* MERGEFORMAT ">
              <w:r>
                <w:rPr>
                  <w:noProof/>
                </w:rPr>
                <w:t>2023-12-11</w:t>
              </w:r>
            </w:fldSimple>
          </w:p>
        </w:tc>
      </w:tr>
      <w:tr w:rsidR="0001748E" w14:paraId="682C438C" w14:textId="77777777" w:rsidTr="00BD0D20">
        <w:tc>
          <w:tcPr>
            <w:tcW w:w="1843" w:type="dxa"/>
            <w:tcBorders>
              <w:left w:val="single" w:sz="4" w:space="0" w:color="auto"/>
            </w:tcBorders>
          </w:tcPr>
          <w:p w14:paraId="2412C4AA" w14:textId="77777777" w:rsidR="0001748E" w:rsidRDefault="0001748E" w:rsidP="00BD0D20">
            <w:pPr>
              <w:pStyle w:val="CRCoverPage"/>
              <w:spacing w:after="0"/>
              <w:rPr>
                <w:b/>
                <w:i/>
                <w:noProof/>
                <w:sz w:val="8"/>
                <w:szCs w:val="8"/>
              </w:rPr>
            </w:pPr>
          </w:p>
        </w:tc>
        <w:tc>
          <w:tcPr>
            <w:tcW w:w="1986" w:type="dxa"/>
            <w:gridSpan w:val="4"/>
          </w:tcPr>
          <w:p w14:paraId="7F0F72B0" w14:textId="77777777" w:rsidR="0001748E" w:rsidRDefault="0001748E" w:rsidP="00BD0D20">
            <w:pPr>
              <w:pStyle w:val="CRCoverPage"/>
              <w:spacing w:after="0"/>
              <w:rPr>
                <w:noProof/>
                <w:sz w:val="8"/>
                <w:szCs w:val="8"/>
              </w:rPr>
            </w:pPr>
          </w:p>
        </w:tc>
        <w:tc>
          <w:tcPr>
            <w:tcW w:w="2267" w:type="dxa"/>
            <w:gridSpan w:val="2"/>
          </w:tcPr>
          <w:p w14:paraId="0EAFCE57" w14:textId="77777777" w:rsidR="0001748E" w:rsidRDefault="0001748E" w:rsidP="00BD0D20">
            <w:pPr>
              <w:pStyle w:val="CRCoverPage"/>
              <w:spacing w:after="0"/>
              <w:rPr>
                <w:noProof/>
                <w:sz w:val="8"/>
                <w:szCs w:val="8"/>
              </w:rPr>
            </w:pPr>
          </w:p>
        </w:tc>
        <w:tc>
          <w:tcPr>
            <w:tcW w:w="1417" w:type="dxa"/>
            <w:gridSpan w:val="3"/>
          </w:tcPr>
          <w:p w14:paraId="098B9196" w14:textId="77777777" w:rsidR="0001748E" w:rsidRDefault="0001748E" w:rsidP="00BD0D20">
            <w:pPr>
              <w:pStyle w:val="CRCoverPage"/>
              <w:spacing w:after="0"/>
              <w:rPr>
                <w:noProof/>
                <w:sz w:val="8"/>
                <w:szCs w:val="8"/>
              </w:rPr>
            </w:pPr>
          </w:p>
        </w:tc>
        <w:tc>
          <w:tcPr>
            <w:tcW w:w="2127" w:type="dxa"/>
            <w:tcBorders>
              <w:right w:val="single" w:sz="4" w:space="0" w:color="auto"/>
            </w:tcBorders>
          </w:tcPr>
          <w:p w14:paraId="4A5CE0E3" w14:textId="77777777" w:rsidR="0001748E" w:rsidRDefault="0001748E" w:rsidP="00BD0D20">
            <w:pPr>
              <w:pStyle w:val="CRCoverPage"/>
              <w:spacing w:after="0"/>
              <w:rPr>
                <w:noProof/>
                <w:sz w:val="8"/>
                <w:szCs w:val="8"/>
              </w:rPr>
            </w:pPr>
          </w:p>
        </w:tc>
      </w:tr>
      <w:tr w:rsidR="0001748E" w14:paraId="5583DC75" w14:textId="77777777" w:rsidTr="00BD0D20">
        <w:trPr>
          <w:cantSplit/>
        </w:trPr>
        <w:tc>
          <w:tcPr>
            <w:tcW w:w="1843" w:type="dxa"/>
            <w:tcBorders>
              <w:left w:val="single" w:sz="4" w:space="0" w:color="auto"/>
            </w:tcBorders>
          </w:tcPr>
          <w:p w14:paraId="05283EF5" w14:textId="77777777" w:rsidR="0001748E" w:rsidRDefault="0001748E" w:rsidP="00BD0D20">
            <w:pPr>
              <w:pStyle w:val="CRCoverPage"/>
              <w:tabs>
                <w:tab w:val="right" w:pos="1759"/>
              </w:tabs>
              <w:spacing w:after="0"/>
              <w:rPr>
                <w:b/>
                <w:i/>
                <w:noProof/>
              </w:rPr>
            </w:pPr>
            <w:r>
              <w:rPr>
                <w:b/>
                <w:i/>
                <w:noProof/>
              </w:rPr>
              <w:t>Category:</w:t>
            </w:r>
          </w:p>
        </w:tc>
        <w:tc>
          <w:tcPr>
            <w:tcW w:w="851" w:type="dxa"/>
            <w:shd w:val="pct30" w:color="FFFF00" w:fill="auto"/>
          </w:tcPr>
          <w:p w14:paraId="74040276" w14:textId="77777777" w:rsidR="0001748E" w:rsidRDefault="0001748E" w:rsidP="00BD0D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DF5151" w14:textId="77777777" w:rsidR="0001748E" w:rsidRDefault="0001748E" w:rsidP="00BD0D20">
            <w:pPr>
              <w:pStyle w:val="CRCoverPage"/>
              <w:spacing w:after="0"/>
              <w:rPr>
                <w:noProof/>
              </w:rPr>
            </w:pPr>
          </w:p>
        </w:tc>
        <w:tc>
          <w:tcPr>
            <w:tcW w:w="1417" w:type="dxa"/>
            <w:gridSpan w:val="3"/>
            <w:tcBorders>
              <w:left w:val="nil"/>
            </w:tcBorders>
          </w:tcPr>
          <w:p w14:paraId="0A3F725C" w14:textId="77777777" w:rsidR="0001748E" w:rsidRDefault="0001748E"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2F668" w14:textId="77777777" w:rsidR="0001748E" w:rsidRDefault="0001748E" w:rsidP="00BD0D20">
            <w:pPr>
              <w:pStyle w:val="CRCoverPage"/>
              <w:spacing w:after="0"/>
              <w:ind w:left="100"/>
              <w:rPr>
                <w:noProof/>
              </w:rPr>
            </w:pPr>
            <w:fldSimple w:instr=" DOCPROPERTY  Release  \* MERGEFORMAT ">
              <w:r>
                <w:rPr>
                  <w:noProof/>
                </w:rPr>
                <w:t>Rel-17</w:t>
              </w:r>
            </w:fldSimple>
          </w:p>
        </w:tc>
      </w:tr>
      <w:tr w:rsidR="0001748E" w14:paraId="738BD4C0" w14:textId="77777777" w:rsidTr="00BD0D20">
        <w:tc>
          <w:tcPr>
            <w:tcW w:w="1843" w:type="dxa"/>
            <w:tcBorders>
              <w:left w:val="single" w:sz="4" w:space="0" w:color="auto"/>
              <w:bottom w:val="single" w:sz="4" w:space="0" w:color="auto"/>
            </w:tcBorders>
          </w:tcPr>
          <w:p w14:paraId="3EAD44D4" w14:textId="77777777" w:rsidR="0001748E" w:rsidRDefault="0001748E" w:rsidP="00BD0D20">
            <w:pPr>
              <w:pStyle w:val="CRCoverPage"/>
              <w:spacing w:after="0"/>
              <w:rPr>
                <w:b/>
                <w:i/>
                <w:noProof/>
              </w:rPr>
            </w:pPr>
          </w:p>
        </w:tc>
        <w:tc>
          <w:tcPr>
            <w:tcW w:w="4677" w:type="dxa"/>
            <w:gridSpan w:val="8"/>
            <w:tcBorders>
              <w:bottom w:val="single" w:sz="4" w:space="0" w:color="auto"/>
            </w:tcBorders>
          </w:tcPr>
          <w:p w14:paraId="18364811" w14:textId="77777777" w:rsidR="0001748E" w:rsidRDefault="0001748E"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77FDA" w14:textId="77777777" w:rsidR="0001748E" w:rsidRDefault="0001748E"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70B992" w14:textId="77777777" w:rsidR="0001748E" w:rsidRPr="007C2097" w:rsidRDefault="0001748E"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748E" w14:paraId="03DA4999" w14:textId="77777777" w:rsidTr="00BD0D20">
        <w:tc>
          <w:tcPr>
            <w:tcW w:w="1843" w:type="dxa"/>
          </w:tcPr>
          <w:p w14:paraId="566DCB3A" w14:textId="77777777" w:rsidR="0001748E" w:rsidRDefault="0001748E" w:rsidP="00BD0D20">
            <w:pPr>
              <w:pStyle w:val="CRCoverPage"/>
              <w:spacing w:after="0"/>
              <w:rPr>
                <w:b/>
                <w:i/>
                <w:noProof/>
                <w:sz w:val="8"/>
                <w:szCs w:val="8"/>
              </w:rPr>
            </w:pPr>
          </w:p>
        </w:tc>
        <w:tc>
          <w:tcPr>
            <w:tcW w:w="7797" w:type="dxa"/>
            <w:gridSpan w:val="10"/>
          </w:tcPr>
          <w:p w14:paraId="4D1A451D" w14:textId="77777777" w:rsidR="0001748E" w:rsidRDefault="0001748E" w:rsidP="00BD0D20">
            <w:pPr>
              <w:pStyle w:val="CRCoverPage"/>
              <w:spacing w:after="0"/>
              <w:rPr>
                <w:noProof/>
                <w:sz w:val="8"/>
                <w:szCs w:val="8"/>
              </w:rPr>
            </w:pPr>
          </w:p>
        </w:tc>
      </w:tr>
      <w:tr w:rsidR="0001748E" w14:paraId="58C6C3B3" w14:textId="77777777" w:rsidTr="00BD0D20">
        <w:tc>
          <w:tcPr>
            <w:tcW w:w="2694" w:type="dxa"/>
            <w:gridSpan w:val="2"/>
            <w:tcBorders>
              <w:top w:val="single" w:sz="4" w:space="0" w:color="auto"/>
              <w:left w:val="single" w:sz="4" w:space="0" w:color="auto"/>
            </w:tcBorders>
          </w:tcPr>
          <w:p w14:paraId="684620D0" w14:textId="77777777" w:rsidR="0001748E" w:rsidRDefault="0001748E" w:rsidP="00017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5A82C" w14:textId="77777777" w:rsidR="0001748E" w:rsidRDefault="0001748E" w:rsidP="0001748E">
            <w:pPr>
              <w:pStyle w:val="CRCoverPage"/>
              <w:numPr>
                <w:ilvl w:val="0"/>
                <w:numId w:val="2"/>
              </w:numPr>
              <w:spacing w:after="0"/>
              <w:rPr>
                <w:noProof/>
              </w:rPr>
            </w:pPr>
            <w:r w:rsidRPr="0094712A">
              <w:rPr>
                <w:noProof/>
              </w:rPr>
              <w:t>It is not an rrcResume scenario thus UE is not in RRC_INACTIVE state.</w:t>
            </w:r>
          </w:p>
          <w:p w14:paraId="07F18D4F" w14:textId="77777777" w:rsidR="0001748E" w:rsidRPr="00D268E5" w:rsidRDefault="0001748E" w:rsidP="0001748E">
            <w:pPr>
              <w:pStyle w:val="CRCoverPage"/>
              <w:numPr>
                <w:ilvl w:val="0"/>
                <w:numId w:val="2"/>
              </w:numPr>
              <w:spacing w:after="0"/>
              <w:jc w:val="both"/>
              <w:rPr>
                <w:noProof/>
              </w:rPr>
            </w:pPr>
            <w:r w:rsidRPr="0094712A">
              <w:rPr>
                <w:noProof/>
              </w:rPr>
              <w:t>At Step 8, 19 RRC setup is not explicitly sent from TTCN but it is preconfigured at the SS to be sent together with the contention resolution as it is not a rrcResume test steps. Thus, the default UL grant configuration is also required at Step 8, 19 as rrcRelease prior to these steps has released all configuration from SS, so we do need to configure it explicitly here. Please refer our common method which handles rrcSetupRequest and configure UL Grant explicitly in all cases after rrcRelease including preamble procedure. i.e., function f_NR_RRC_SetupRequest_Common</w:t>
            </w:r>
            <w:r>
              <w:rPr>
                <w:noProof/>
              </w:rPr>
              <w:t>.</w:t>
            </w:r>
          </w:p>
        </w:tc>
      </w:tr>
      <w:tr w:rsidR="0001748E" w14:paraId="6BB764E5" w14:textId="77777777" w:rsidTr="00BD0D20">
        <w:tc>
          <w:tcPr>
            <w:tcW w:w="2694" w:type="dxa"/>
            <w:gridSpan w:val="2"/>
            <w:tcBorders>
              <w:left w:val="single" w:sz="4" w:space="0" w:color="auto"/>
            </w:tcBorders>
          </w:tcPr>
          <w:p w14:paraId="5C4E861D" w14:textId="77777777" w:rsidR="0001748E" w:rsidRDefault="0001748E" w:rsidP="0001748E">
            <w:pPr>
              <w:pStyle w:val="CRCoverPage"/>
              <w:spacing w:after="0"/>
              <w:rPr>
                <w:b/>
                <w:i/>
                <w:noProof/>
                <w:sz w:val="8"/>
                <w:szCs w:val="8"/>
              </w:rPr>
            </w:pPr>
          </w:p>
        </w:tc>
        <w:tc>
          <w:tcPr>
            <w:tcW w:w="6946" w:type="dxa"/>
            <w:gridSpan w:val="9"/>
            <w:tcBorders>
              <w:right w:val="single" w:sz="4" w:space="0" w:color="auto"/>
            </w:tcBorders>
          </w:tcPr>
          <w:p w14:paraId="4B7BE971" w14:textId="77777777" w:rsidR="0001748E" w:rsidRPr="00D268E5" w:rsidRDefault="0001748E" w:rsidP="0001748E">
            <w:pPr>
              <w:pStyle w:val="CRCoverPage"/>
              <w:spacing w:after="0"/>
              <w:rPr>
                <w:noProof/>
                <w:sz w:val="8"/>
                <w:szCs w:val="8"/>
              </w:rPr>
            </w:pPr>
          </w:p>
        </w:tc>
      </w:tr>
      <w:tr w:rsidR="0001748E" w14:paraId="2DF68136" w14:textId="77777777" w:rsidTr="00BD0D20">
        <w:tc>
          <w:tcPr>
            <w:tcW w:w="2694" w:type="dxa"/>
            <w:gridSpan w:val="2"/>
            <w:tcBorders>
              <w:left w:val="single" w:sz="4" w:space="0" w:color="auto"/>
            </w:tcBorders>
          </w:tcPr>
          <w:p w14:paraId="75A6A504" w14:textId="77777777" w:rsidR="0001748E" w:rsidRDefault="0001748E" w:rsidP="00017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5862A" w14:textId="77777777" w:rsidR="0001748E" w:rsidRPr="0094712A" w:rsidRDefault="0001748E" w:rsidP="0001748E">
            <w:pPr>
              <w:pStyle w:val="CRCoverPage"/>
              <w:numPr>
                <w:ilvl w:val="0"/>
                <w:numId w:val="3"/>
              </w:numPr>
              <w:spacing w:after="0"/>
              <w:rPr>
                <w:noProof/>
              </w:rPr>
            </w:pPr>
            <w:r w:rsidRPr="0094712A">
              <w:rPr>
                <w:noProof/>
              </w:rPr>
              <w:t>Corrected the state at Step 4, 15 steps code.</w:t>
            </w:r>
          </w:p>
          <w:p w14:paraId="75C8A889" w14:textId="77777777" w:rsidR="0001748E" w:rsidRPr="00D268E5" w:rsidRDefault="0001748E" w:rsidP="0001748E">
            <w:pPr>
              <w:pStyle w:val="CRCoverPage"/>
              <w:numPr>
                <w:ilvl w:val="0"/>
                <w:numId w:val="3"/>
              </w:numPr>
              <w:spacing w:after="0"/>
              <w:rPr>
                <w:noProof/>
              </w:rPr>
            </w:pPr>
            <w:r w:rsidRPr="0094712A">
              <w:rPr>
                <w:noProof/>
              </w:rPr>
              <w:t>Added f_NR_ULGrantConfiguration_Start() at Step 8, 19.</w:t>
            </w:r>
          </w:p>
        </w:tc>
      </w:tr>
      <w:tr w:rsidR="0001748E" w14:paraId="0586AF4E" w14:textId="77777777" w:rsidTr="00BD0D20">
        <w:tc>
          <w:tcPr>
            <w:tcW w:w="2694" w:type="dxa"/>
            <w:gridSpan w:val="2"/>
            <w:tcBorders>
              <w:left w:val="single" w:sz="4" w:space="0" w:color="auto"/>
            </w:tcBorders>
          </w:tcPr>
          <w:p w14:paraId="64C7CEC1" w14:textId="77777777" w:rsidR="0001748E" w:rsidRDefault="0001748E" w:rsidP="0001748E">
            <w:pPr>
              <w:pStyle w:val="CRCoverPage"/>
              <w:spacing w:after="0"/>
              <w:rPr>
                <w:b/>
                <w:i/>
                <w:noProof/>
                <w:sz w:val="8"/>
                <w:szCs w:val="8"/>
              </w:rPr>
            </w:pPr>
          </w:p>
        </w:tc>
        <w:tc>
          <w:tcPr>
            <w:tcW w:w="6946" w:type="dxa"/>
            <w:gridSpan w:val="9"/>
            <w:tcBorders>
              <w:right w:val="single" w:sz="4" w:space="0" w:color="auto"/>
            </w:tcBorders>
          </w:tcPr>
          <w:p w14:paraId="6053AFA8" w14:textId="77777777" w:rsidR="0001748E" w:rsidRPr="00D268E5" w:rsidRDefault="0001748E" w:rsidP="0001748E">
            <w:pPr>
              <w:pStyle w:val="CRCoverPage"/>
              <w:spacing w:after="0"/>
              <w:rPr>
                <w:noProof/>
                <w:sz w:val="8"/>
                <w:szCs w:val="8"/>
              </w:rPr>
            </w:pPr>
          </w:p>
        </w:tc>
      </w:tr>
      <w:tr w:rsidR="0001748E" w14:paraId="10130EF3" w14:textId="77777777" w:rsidTr="00BD0D20">
        <w:tc>
          <w:tcPr>
            <w:tcW w:w="2694" w:type="dxa"/>
            <w:gridSpan w:val="2"/>
            <w:tcBorders>
              <w:left w:val="single" w:sz="4" w:space="0" w:color="auto"/>
              <w:bottom w:val="single" w:sz="4" w:space="0" w:color="auto"/>
            </w:tcBorders>
          </w:tcPr>
          <w:p w14:paraId="1AFFECB3" w14:textId="77777777" w:rsidR="0001748E" w:rsidRDefault="0001748E" w:rsidP="00017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4CB1" w14:textId="77777777" w:rsidR="0001748E" w:rsidRPr="00D268E5" w:rsidRDefault="0001748E" w:rsidP="0001748E">
            <w:pPr>
              <w:pStyle w:val="CRCoverPage"/>
              <w:spacing w:after="0"/>
              <w:ind w:left="100"/>
              <w:rPr>
                <w:noProof/>
              </w:rPr>
            </w:pPr>
            <w:r>
              <w:rPr>
                <w:noProof/>
              </w:rPr>
              <w:t xml:space="preserve">A conformant UE </w:t>
            </w:r>
            <w:r>
              <w:rPr>
                <w:rFonts w:cs="Arial"/>
                <w:lang w:eastAsia="en-GB"/>
              </w:rPr>
              <w:t>may fail the test cases.</w:t>
            </w:r>
          </w:p>
        </w:tc>
      </w:tr>
      <w:tr w:rsidR="0001748E" w14:paraId="3906EB33" w14:textId="77777777" w:rsidTr="00BD0D20">
        <w:tc>
          <w:tcPr>
            <w:tcW w:w="2694" w:type="dxa"/>
            <w:gridSpan w:val="2"/>
          </w:tcPr>
          <w:p w14:paraId="4631424A" w14:textId="77777777" w:rsidR="0001748E" w:rsidRDefault="0001748E" w:rsidP="0001748E">
            <w:pPr>
              <w:pStyle w:val="CRCoverPage"/>
              <w:spacing w:after="0"/>
              <w:rPr>
                <w:b/>
                <w:i/>
                <w:noProof/>
                <w:sz w:val="8"/>
                <w:szCs w:val="8"/>
              </w:rPr>
            </w:pPr>
          </w:p>
        </w:tc>
        <w:tc>
          <w:tcPr>
            <w:tcW w:w="6946" w:type="dxa"/>
            <w:gridSpan w:val="9"/>
          </w:tcPr>
          <w:p w14:paraId="6AC8EBB2" w14:textId="77777777" w:rsidR="0001748E" w:rsidRPr="00D268E5" w:rsidRDefault="0001748E" w:rsidP="0001748E">
            <w:pPr>
              <w:pStyle w:val="CRCoverPage"/>
              <w:spacing w:after="0"/>
              <w:rPr>
                <w:noProof/>
                <w:sz w:val="8"/>
                <w:szCs w:val="8"/>
              </w:rPr>
            </w:pPr>
          </w:p>
        </w:tc>
      </w:tr>
      <w:tr w:rsidR="0001748E" w14:paraId="74DDB86B" w14:textId="77777777" w:rsidTr="00BD0D20">
        <w:tc>
          <w:tcPr>
            <w:tcW w:w="2694" w:type="dxa"/>
            <w:gridSpan w:val="2"/>
            <w:tcBorders>
              <w:top w:val="single" w:sz="4" w:space="0" w:color="auto"/>
              <w:left w:val="single" w:sz="4" w:space="0" w:color="auto"/>
            </w:tcBorders>
          </w:tcPr>
          <w:p w14:paraId="5979CDC8" w14:textId="77777777" w:rsidR="0001748E" w:rsidRDefault="0001748E" w:rsidP="00017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84BB9" w14:textId="77777777" w:rsidR="0001748E" w:rsidRPr="00D268E5" w:rsidRDefault="0001748E" w:rsidP="0001748E">
            <w:pPr>
              <w:pStyle w:val="CRCoverPage"/>
              <w:spacing w:after="0"/>
              <w:rPr>
                <w:noProof/>
              </w:rPr>
            </w:pPr>
            <w:r>
              <w:t>7.1.1.1.17.NR5GC</w:t>
            </w:r>
          </w:p>
        </w:tc>
      </w:tr>
      <w:tr w:rsidR="0001748E" w14:paraId="328C9091" w14:textId="77777777" w:rsidTr="00BD0D20">
        <w:tc>
          <w:tcPr>
            <w:tcW w:w="2694" w:type="dxa"/>
            <w:gridSpan w:val="2"/>
            <w:tcBorders>
              <w:left w:val="single" w:sz="4" w:space="0" w:color="auto"/>
            </w:tcBorders>
          </w:tcPr>
          <w:p w14:paraId="78F8D442" w14:textId="77777777" w:rsidR="0001748E" w:rsidRDefault="0001748E" w:rsidP="0001748E">
            <w:pPr>
              <w:pStyle w:val="CRCoverPage"/>
              <w:spacing w:after="0"/>
              <w:rPr>
                <w:b/>
                <w:i/>
                <w:noProof/>
                <w:sz w:val="8"/>
                <w:szCs w:val="8"/>
              </w:rPr>
            </w:pPr>
          </w:p>
        </w:tc>
        <w:tc>
          <w:tcPr>
            <w:tcW w:w="6946" w:type="dxa"/>
            <w:gridSpan w:val="9"/>
            <w:tcBorders>
              <w:right w:val="single" w:sz="4" w:space="0" w:color="auto"/>
            </w:tcBorders>
          </w:tcPr>
          <w:p w14:paraId="7CF3DDAF" w14:textId="77777777" w:rsidR="0001748E" w:rsidRDefault="0001748E" w:rsidP="0001748E">
            <w:pPr>
              <w:pStyle w:val="CRCoverPage"/>
              <w:spacing w:after="0"/>
              <w:rPr>
                <w:noProof/>
                <w:sz w:val="8"/>
                <w:szCs w:val="8"/>
              </w:rPr>
            </w:pPr>
          </w:p>
        </w:tc>
      </w:tr>
      <w:tr w:rsidR="0001748E" w14:paraId="78C746E5" w14:textId="77777777" w:rsidTr="00BD0D20">
        <w:tc>
          <w:tcPr>
            <w:tcW w:w="2694" w:type="dxa"/>
            <w:gridSpan w:val="2"/>
            <w:tcBorders>
              <w:left w:val="single" w:sz="4" w:space="0" w:color="auto"/>
            </w:tcBorders>
          </w:tcPr>
          <w:p w14:paraId="5592C63E" w14:textId="77777777" w:rsidR="0001748E" w:rsidRDefault="0001748E" w:rsidP="00017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C21DF" w14:textId="77777777" w:rsidR="0001748E" w:rsidRDefault="0001748E" w:rsidP="00017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3C50B1" w14:textId="77777777" w:rsidR="0001748E" w:rsidRDefault="0001748E" w:rsidP="0001748E">
            <w:pPr>
              <w:pStyle w:val="CRCoverPage"/>
              <w:spacing w:after="0"/>
              <w:jc w:val="center"/>
              <w:rPr>
                <w:b/>
                <w:caps/>
                <w:noProof/>
              </w:rPr>
            </w:pPr>
            <w:r>
              <w:rPr>
                <w:b/>
                <w:caps/>
                <w:noProof/>
              </w:rPr>
              <w:t>N</w:t>
            </w:r>
          </w:p>
        </w:tc>
        <w:tc>
          <w:tcPr>
            <w:tcW w:w="2977" w:type="dxa"/>
            <w:gridSpan w:val="4"/>
          </w:tcPr>
          <w:p w14:paraId="18F04057" w14:textId="77777777" w:rsidR="0001748E" w:rsidRDefault="0001748E" w:rsidP="00017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0F942" w14:textId="77777777" w:rsidR="0001748E" w:rsidRDefault="0001748E" w:rsidP="0001748E">
            <w:pPr>
              <w:pStyle w:val="CRCoverPage"/>
              <w:spacing w:after="0"/>
              <w:ind w:left="99"/>
              <w:rPr>
                <w:noProof/>
              </w:rPr>
            </w:pPr>
          </w:p>
        </w:tc>
      </w:tr>
      <w:tr w:rsidR="0001748E" w14:paraId="2A2386A9" w14:textId="77777777" w:rsidTr="00BD0D20">
        <w:tc>
          <w:tcPr>
            <w:tcW w:w="2694" w:type="dxa"/>
            <w:gridSpan w:val="2"/>
            <w:tcBorders>
              <w:left w:val="single" w:sz="4" w:space="0" w:color="auto"/>
            </w:tcBorders>
          </w:tcPr>
          <w:p w14:paraId="0FF7AAF1" w14:textId="77777777" w:rsidR="0001748E" w:rsidRDefault="0001748E" w:rsidP="00017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59AD2" w14:textId="77777777"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37C3" w14:textId="77777777" w:rsidR="0001748E" w:rsidRDefault="0001748E" w:rsidP="0001748E">
            <w:pPr>
              <w:pStyle w:val="CRCoverPage"/>
              <w:spacing w:after="0"/>
              <w:jc w:val="center"/>
              <w:rPr>
                <w:b/>
                <w:caps/>
                <w:noProof/>
              </w:rPr>
            </w:pPr>
            <w:r>
              <w:rPr>
                <w:b/>
                <w:caps/>
                <w:noProof/>
              </w:rPr>
              <w:t>x</w:t>
            </w:r>
          </w:p>
        </w:tc>
        <w:tc>
          <w:tcPr>
            <w:tcW w:w="2977" w:type="dxa"/>
            <w:gridSpan w:val="4"/>
          </w:tcPr>
          <w:p w14:paraId="07F52D01" w14:textId="77777777" w:rsidR="0001748E" w:rsidRDefault="0001748E" w:rsidP="00017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C27E6" w14:textId="77777777" w:rsidR="0001748E" w:rsidRDefault="0001748E" w:rsidP="0001748E">
            <w:pPr>
              <w:pStyle w:val="CRCoverPage"/>
              <w:spacing w:after="0"/>
              <w:ind w:left="99"/>
              <w:rPr>
                <w:noProof/>
              </w:rPr>
            </w:pPr>
          </w:p>
        </w:tc>
      </w:tr>
      <w:tr w:rsidR="0001748E" w14:paraId="18F01346" w14:textId="77777777" w:rsidTr="00BD0D20">
        <w:tc>
          <w:tcPr>
            <w:tcW w:w="2694" w:type="dxa"/>
            <w:gridSpan w:val="2"/>
            <w:tcBorders>
              <w:left w:val="single" w:sz="4" w:space="0" w:color="auto"/>
            </w:tcBorders>
          </w:tcPr>
          <w:p w14:paraId="2FF1CEA6" w14:textId="77777777" w:rsidR="0001748E" w:rsidRDefault="0001748E" w:rsidP="00017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17431" w14:textId="77777777"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37D59" w14:textId="77777777" w:rsidR="0001748E" w:rsidRDefault="0001748E" w:rsidP="0001748E">
            <w:pPr>
              <w:pStyle w:val="CRCoverPage"/>
              <w:spacing w:after="0"/>
              <w:jc w:val="center"/>
              <w:rPr>
                <w:b/>
                <w:caps/>
                <w:noProof/>
              </w:rPr>
            </w:pPr>
            <w:r>
              <w:rPr>
                <w:b/>
                <w:caps/>
                <w:noProof/>
              </w:rPr>
              <w:t>x</w:t>
            </w:r>
          </w:p>
        </w:tc>
        <w:tc>
          <w:tcPr>
            <w:tcW w:w="2977" w:type="dxa"/>
            <w:gridSpan w:val="4"/>
          </w:tcPr>
          <w:p w14:paraId="118CC1B6" w14:textId="77777777" w:rsidR="0001748E" w:rsidRDefault="0001748E" w:rsidP="00017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018B0" w14:textId="77777777" w:rsidR="0001748E" w:rsidRDefault="0001748E" w:rsidP="0001748E">
            <w:pPr>
              <w:pStyle w:val="CRCoverPage"/>
              <w:spacing w:after="0"/>
              <w:ind w:left="99"/>
              <w:rPr>
                <w:noProof/>
              </w:rPr>
            </w:pPr>
          </w:p>
        </w:tc>
      </w:tr>
      <w:tr w:rsidR="0001748E" w14:paraId="2951D9B9" w14:textId="77777777" w:rsidTr="00BD0D20">
        <w:tc>
          <w:tcPr>
            <w:tcW w:w="2694" w:type="dxa"/>
            <w:gridSpan w:val="2"/>
            <w:tcBorders>
              <w:left w:val="single" w:sz="4" w:space="0" w:color="auto"/>
            </w:tcBorders>
          </w:tcPr>
          <w:p w14:paraId="4D201728" w14:textId="77777777" w:rsidR="0001748E" w:rsidRDefault="0001748E" w:rsidP="00017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5323F" w14:textId="77777777"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57720" w14:textId="77777777" w:rsidR="0001748E" w:rsidRDefault="0001748E" w:rsidP="0001748E">
            <w:pPr>
              <w:pStyle w:val="CRCoverPage"/>
              <w:spacing w:after="0"/>
              <w:jc w:val="center"/>
              <w:rPr>
                <w:b/>
                <w:caps/>
                <w:noProof/>
              </w:rPr>
            </w:pPr>
            <w:r>
              <w:rPr>
                <w:b/>
                <w:caps/>
                <w:noProof/>
              </w:rPr>
              <w:t>x</w:t>
            </w:r>
          </w:p>
        </w:tc>
        <w:tc>
          <w:tcPr>
            <w:tcW w:w="2977" w:type="dxa"/>
            <w:gridSpan w:val="4"/>
          </w:tcPr>
          <w:p w14:paraId="5DB7D11A" w14:textId="77777777" w:rsidR="0001748E" w:rsidRDefault="0001748E" w:rsidP="00017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DC169" w14:textId="77777777" w:rsidR="0001748E" w:rsidRDefault="0001748E" w:rsidP="0001748E">
            <w:pPr>
              <w:pStyle w:val="CRCoverPage"/>
              <w:spacing w:after="0"/>
              <w:ind w:left="99"/>
              <w:rPr>
                <w:noProof/>
              </w:rPr>
            </w:pPr>
          </w:p>
        </w:tc>
      </w:tr>
      <w:tr w:rsidR="0001748E" w14:paraId="776C9359" w14:textId="77777777" w:rsidTr="00BD0D20">
        <w:tc>
          <w:tcPr>
            <w:tcW w:w="2694" w:type="dxa"/>
            <w:gridSpan w:val="2"/>
            <w:tcBorders>
              <w:left w:val="single" w:sz="4" w:space="0" w:color="auto"/>
            </w:tcBorders>
          </w:tcPr>
          <w:p w14:paraId="441A5C5B" w14:textId="77777777" w:rsidR="0001748E" w:rsidRDefault="0001748E" w:rsidP="0001748E">
            <w:pPr>
              <w:pStyle w:val="CRCoverPage"/>
              <w:spacing w:after="0"/>
              <w:rPr>
                <w:b/>
                <w:i/>
                <w:noProof/>
              </w:rPr>
            </w:pPr>
          </w:p>
        </w:tc>
        <w:tc>
          <w:tcPr>
            <w:tcW w:w="6946" w:type="dxa"/>
            <w:gridSpan w:val="9"/>
            <w:tcBorders>
              <w:right w:val="single" w:sz="4" w:space="0" w:color="auto"/>
            </w:tcBorders>
          </w:tcPr>
          <w:p w14:paraId="4255FA35" w14:textId="77777777" w:rsidR="0001748E" w:rsidRDefault="0001748E" w:rsidP="0001748E">
            <w:pPr>
              <w:pStyle w:val="CRCoverPage"/>
              <w:spacing w:after="0"/>
              <w:rPr>
                <w:noProof/>
              </w:rPr>
            </w:pPr>
          </w:p>
        </w:tc>
      </w:tr>
      <w:tr w:rsidR="0001748E" w14:paraId="740E52B5" w14:textId="77777777" w:rsidTr="00BD0D20">
        <w:tc>
          <w:tcPr>
            <w:tcW w:w="2694" w:type="dxa"/>
            <w:gridSpan w:val="2"/>
            <w:tcBorders>
              <w:left w:val="single" w:sz="4" w:space="0" w:color="auto"/>
              <w:bottom w:val="single" w:sz="4" w:space="0" w:color="auto"/>
            </w:tcBorders>
          </w:tcPr>
          <w:p w14:paraId="1B5DC435" w14:textId="77777777" w:rsidR="0001748E" w:rsidRDefault="0001748E" w:rsidP="00017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CD6EE" w14:textId="77777777" w:rsidR="0001748E" w:rsidRDefault="0001748E" w:rsidP="0001748E">
            <w:pPr>
              <w:pStyle w:val="CRCoverPage"/>
              <w:spacing w:after="0"/>
              <w:ind w:left="100"/>
              <w:rPr>
                <w:noProof/>
              </w:rPr>
            </w:pPr>
          </w:p>
        </w:tc>
      </w:tr>
      <w:tr w:rsidR="0001748E" w:rsidRPr="008863B9" w14:paraId="2E8FFF2A" w14:textId="77777777" w:rsidTr="00BD0D20">
        <w:tc>
          <w:tcPr>
            <w:tcW w:w="2694" w:type="dxa"/>
            <w:gridSpan w:val="2"/>
            <w:tcBorders>
              <w:top w:val="single" w:sz="4" w:space="0" w:color="auto"/>
              <w:bottom w:val="single" w:sz="4" w:space="0" w:color="auto"/>
            </w:tcBorders>
          </w:tcPr>
          <w:p w14:paraId="6487D978" w14:textId="77777777" w:rsidR="0001748E" w:rsidRPr="008863B9" w:rsidRDefault="0001748E" w:rsidP="00017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ECA34" w14:textId="77777777" w:rsidR="0001748E" w:rsidRPr="008863B9" w:rsidRDefault="0001748E" w:rsidP="0001748E">
            <w:pPr>
              <w:pStyle w:val="CRCoverPage"/>
              <w:spacing w:after="0"/>
              <w:ind w:left="100"/>
              <w:rPr>
                <w:noProof/>
                <w:sz w:val="8"/>
                <w:szCs w:val="8"/>
              </w:rPr>
            </w:pPr>
          </w:p>
        </w:tc>
      </w:tr>
      <w:tr w:rsidR="0001748E" w14:paraId="4744D0C6" w14:textId="77777777" w:rsidTr="00BD0D20">
        <w:tc>
          <w:tcPr>
            <w:tcW w:w="2694" w:type="dxa"/>
            <w:gridSpan w:val="2"/>
            <w:tcBorders>
              <w:top w:val="single" w:sz="4" w:space="0" w:color="auto"/>
              <w:left w:val="single" w:sz="4" w:space="0" w:color="auto"/>
              <w:bottom w:val="single" w:sz="4" w:space="0" w:color="auto"/>
            </w:tcBorders>
          </w:tcPr>
          <w:p w14:paraId="653CB2AA" w14:textId="77777777" w:rsidR="0001748E" w:rsidRDefault="0001748E" w:rsidP="00017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F1DBD" w14:textId="77777777" w:rsidR="0001748E" w:rsidRDefault="0001748E" w:rsidP="0001748E">
            <w:pPr>
              <w:pStyle w:val="CRCoverPage"/>
              <w:spacing w:after="0"/>
              <w:ind w:left="100"/>
              <w:rPr>
                <w:noProof/>
              </w:rPr>
            </w:pPr>
          </w:p>
        </w:tc>
      </w:tr>
    </w:tbl>
    <w:p w14:paraId="360A1219" w14:textId="77777777" w:rsidR="001E41F3" w:rsidRPr="00D268E5" w:rsidRDefault="001E41F3">
      <w:pPr>
        <w:pStyle w:val="CRCoverPage"/>
        <w:spacing w:after="0"/>
        <w:rPr>
          <w:noProof/>
          <w:sz w:val="8"/>
          <w:szCs w:val="8"/>
        </w:rPr>
      </w:pPr>
    </w:p>
    <w:p w14:paraId="3B651E93"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52D0E9" w14:textId="77777777" w:rsidR="00446488" w:rsidRPr="00D268E5" w:rsidRDefault="00446488" w:rsidP="00446488">
      <w:pPr>
        <w:pStyle w:val="Title"/>
        <w:jc w:val="left"/>
        <w:rPr>
          <w:rStyle w:val="Emphasis"/>
          <w:rFonts w:ascii="Arial" w:hAnsi="Arial" w:cs="Arial"/>
          <w:b w:val="0"/>
          <w:i w:val="0"/>
          <w:lang w:eastAsia="en-GB"/>
        </w:rPr>
      </w:pPr>
      <w:bookmarkStart w:id="0" w:name="_Toc153207089"/>
      <w:r w:rsidRPr="00D268E5">
        <w:rPr>
          <w:rStyle w:val="Emphasis"/>
          <w:rFonts w:ascii="Arial" w:hAnsi="Arial" w:cs="Arial"/>
          <w:b w:val="0"/>
          <w:i w:val="0"/>
        </w:rPr>
        <w:lastRenderedPageBreak/>
        <w:t>Table of Contents</w:t>
      </w:r>
      <w:bookmarkEnd w:id="0"/>
    </w:p>
    <w:p w14:paraId="51253683" w14:textId="77777777" w:rsidR="0086473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864735" w:rsidRPr="00ED5133">
        <w:rPr>
          <w:rFonts w:ascii="Arial" w:hAnsi="Arial" w:cs="Arial"/>
          <w:iCs/>
        </w:rPr>
        <w:t>Table of Contents</w:t>
      </w:r>
      <w:r w:rsidR="00864735">
        <w:tab/>
      </w:r>
      <w:r w:rsidR="00864735">
        <w:fldChar w:fldCharType="begin"/>
      </w:r>
      <w:r w:rsidR="00864735">
        <w:instrText xml:space="preserve"> PAGEREF _Toc153207089 \h </w:instrText>
      </w:r>
      <w:r w:rsidR="00864735">
        <w:fldChar w:fldCharType="separate"/>
      </w:r>
      <w:r w:rsidR="00864735">
        <w:t>1</w:t>
      </w:r>
      <w:r w:rsidR="00864735">
        <w:fldChar w:fldCharType="end"/>
      </w:r>
    </w:p>
    <w:p w14:paraId="1BA91E74" w14:textId="77777777" w:rsidR="00864735" w:rsidRDefault="00864735">
      <w:pPr>
        <w:pStyle w:val="TOC1"/>
        <w:rPr>
          <w:rFonts w:asciiTheme="minorHAnsi" w:eastAsiaTheme="minorEastAsia" w:hAnsiTheme="minorHAnsi" w:cstheme="minorBidi"/>
          <w:szCs w:val="22"/>
          <w:lang w:eastAsia="en-GB"/>
        </w:rPr>
      </w:pPr>
      <w:r w:rsidRPr="00ED5133">
        <w:rPr>
          <w:rFonts w:cs="Arial"/>
        </w:rPr>
        <w:t>1</w:t>
      </w:r>
      <w:r>
        <w:rPr>
          <w:rFonts w:asciiTheme="minorHAnsi" w:eastAsiaTheme="minorEastAsia" w:hAnsiTheme="minorHAnsi" w:cstheme="minorBidi"/>
          <w:szCs w:val="22"/>
          <w:lang w:eastAsia="en-GB"/>
        </w:rPr>
        <w:tab/>
      </w:r>
      <w:r w:rsidRPr="00ED5133">
        <w:rPr>
          <w:rFonts w:cs="Arial"/>
        </w:rPr>
        <w:t>Overview</w:t>
      </w:r>
      <w:r>
        <w:tab/>
      </w:r>
      <w:r>
        <w:fldChar w:fldCharType="begin"/>
      </w:r>
      <w:r>
        <w:instrText xml:space="preserve"> PAGEREF _Toc153207090 \h </w:instrText>
      </w:r>
      <w:r>
        <w:fldChar w:fldCharType="separate"/>
      </w:r>
      <w:r>
        <w:t>1</w:t>
      </w:r>
      <w:r>
        <w:fldChar w:fldCharType="end"/>
      </w:r>
    </w:p>
    <w:p w14:paraId="4201F9F8" w14:textId="77777777" w:rsidR="00864735" w:rsidRDefault="00864735">
      <w:pPr>
        <w:pStyle w:val="TOC1"/>
        <w:rPr>
          <w:rFonts w:asciiTheme="minorHAnsi" w:eastAsiaTheme="minorEastAsia" w:hAnsiTheme="minorHAnsi" w:cstheme="minorBidi"/>
          <w:szCs w:val="22"/>
          <w:lang w:eastAsia="en-GB"/>
        </w:rPr>
      </w:pPr>
      <w:r w:rsidRPr="00ED5133">
        <w:rPr>
          <w:rFonts w:cs="Arial"/>
        </w:rPr>
        <w:t>2</w:t>
      </w:r>
      <w:r>
        <w:rPr>
          <w:rFonts w:asciiTheme="minorHAnsi" w:eastAsiaTheme="minorEastAsia" w:hAnsiTheme="minorHAnsi" w:cstheme="minorBidi"/>
          <w:szCs w:val="22"/>
          <w:lang w:eastAsia="en-GB"/>
        </w:rPr>
        <w:tab/>
      </w:r>
      <w:r w:rsidRPr="00ED5133">
        <w:rPr>
          <w:rFonts w:cs="Arial"/>
        </w:rPr>
        <w:t>Corrections required</w:t>
      </w:r>
      <w:r>
        <w:tab/>
      </w:r>
      <w:r>
        <w:fldChar w:fldCharType="begin"/>
      </w:r>
      <w:r>
        <w:instrText xml:space="preserve"> PAGEREF _Toc153207091 \h </w:instrText>
      </w:r>
      <w:r>
        <w:fldChar w:fldCharType="separate"/>
      </w:r>
      <w:r>
        <w:t>1</w:t>
      </w:r>
      <w:r>
        <w:fldChar w:fldCharType="end"/>
      </w:r>
    </w:p>
    <w:p w14:paraId="60DF70EA" w14:textId="77777777" w:rsidR="00864735" w:rsidRDefault="00864735">
      <w:pPr>
        <w:pStyle w:val="TOC2"/>
        <w:rPr>
          <w:rFonts w:asciiTheme="minorHAnsi" w:eastAsiaTheme="minorEastAsia" w:hAnsiTheme="minorHAnsi" w:cstheme="minorBidi"/>
          <w:sz w:val="22"/>
          <w:szCs w:val="22"/>
          <w:lang w:eastAsia="en-GB"/>
        </w:rPr>
      </w:pPr>
      <w:r w:rsidRPr="00ED5133">
        <w:rPr>
          <w:rFonts w:cs="Arial"/>
          <w:b/>
          <w:lang w:eastAsia="en-GB"/>
        </w:rPr>
        <w:t>2.1</w:t>
      </w:r>
      <w:r>
        <w:rPr>
          <w:rFonts w:asciiTheme="minorHAnsi" w:eastAsiaTheme="minorEastAsia" w:hAnsiTheme="minorHAnsi" w:cstheme="minorBidi"/>
          <w:sz w:val="22"/>
          <w:szCs w:val="22"/>
          <w:lang w:eastAsia="en-GB"/>
        </w:rPr>
        <w:tab/>
      </w:r>
      <w:r w:rsidRPr="00ED5133">
        <w:rPr>
          <w:rFonts w:cs="Arial"/>
          <w:b/>
          <w:color w:val="000000"/>
          <w:lang w:eastAsia="en-GB"/>
        </w:rPr>
        <w:t>Function f_TC_7_1_1_1_17_NR_TestBody ()</w:t>
      </w:r>
      <w:r>
        <w:tab/>
      </w:r>
      <w:r>
        <w:fldChar w:fldCharType="begin"/>
      </w:r>
      <w:r>
        <w:instrText xml:space="preserve"> PAGEREF _Toc153207092 \h </w:instrText>
      </w:r>
      <w:r>
        <w:fldChar w:fldCharType="separate"/>
      </w:r>
      <w:r>
        <w:t>1</w:t>
      </w:r>
      <w:r>
        <w:fldChar w:fldCharType="end"/>
      </w:r>
    </w:p>
    <w:p w14:paraId="76FBA855"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2F75B13A" w14:textId="77777777" w:rsidR="00446488" w:rsidRPr="00D268E5" w:rsidRDefault="00446488" w:rsidP="0001190B">
      <w:pPr>
        <w:pStyle w:val="Heading1"/>
        <w:numPr>
          <w:ilvl w:val="0"/>
          <w:numId w:val="1"/>
        </w:numPr>
        <w:autoSpaceDN w:val="0"/>
        <w:rPr>
          <w:rFonts w:cs="Arial"/>
        </w:rPr>
      </w:pPr>
      <w:bookmarkStart w:id="1" w:name="_Toc122434485"/>
      <w:bookmarkStart w:id="2" w:name="_Toc153207090"/>
      <w:r w:rsidRPr="00D268E5">
        <w:rPr>
          <w:rFonts w:cs="Arial"/>
        </w:rPr>
        <w:lastRenderedPageBreak/>
        <w:t>Overview</w:t>
      </w:r>
      <w:bookmarkEnd w:id="1"/>
      <w:bookmarkEnd w:id="2"/>
    </w:p>
    <w:p w14:paraId="511CCAB9"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F93546">
        <w:rPr>
          <w:rFonts w:cs="Arial"/>
          <w:sz w:val="24"/>
          <w:lang w:eastAsia="ja-JP"/>
        </w:rPr>
        <w:t>49</w:t>
      </w:r>
      <w:r w:rsidRPr="0072258E">
        <w:rPr>
          <w:rFonts w:cs="Arial"/>
          <w:sz w:val="24"/>
          <w:lang w:eastAsia="ja-JP"/>
        </w:rPr>
        <w:t xml:space="preserve"> related to the title of this CR.</w:t>
      </w:r>
    </w:p>
    <w:p w14:paraId="5899EE14"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244F4B0F"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10FF5778"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2ECB41FB" w14:textId="77777777" w:rsidR="00446488" w:rsidRPr="00D268E5" w:rsidRDefault="00446488" w:rsidP="00446488"/>
    <w:p w14:paraId="46AEF42E"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40DA52D1" w14:textId="77777777" w:rsidR="00446488" w:rsidRPr="00D268E5" w:rsidRDefault="00446488" w:rsidP="0001190B">
      <w:pPr>
        <w:pStyle w:val="Heading1"/>
        <w:numPr>
          <w:ilvl w:val="0"/>
          <w:numId w:val="1"/>
        </w:numPr>
        <w:autoSpaceDN w:val="0"/>
        <w:rPr>
          <w:rFonts w:cs="Arial"/>
        </w:rPr>
      </w:pPr>
      <w:bookmarkStart w:id="5" w:name="_Toc153207091"/>
      <w:r w:rsidRPr="00D268E5">
        <w:rPr>
          <w:rFonts w:cs="Arial"/>
        </w:rPr>
        <w:lastRenderedPageBreak/>
        <w:t xml:space="preserve">Corrections </w:t>
      </w:r>
      <w:proofErr w:type="gramStart"/>
      <w:r w:rsidRPr="00D268E5">
        <w:rPr>
          <w:rFonts w:cs="Arial"/>
        </w:rPr>
        <w:t>required</w:t>
      </w:r>
      <w:bookmarkEnd w:id="3"/>
      <w:bookmarkEnd w:id="4"/>
      <w:bookmarkEnd w:id="5"/>
      <w:proofErr w:type="gramEnd"/>
    </w:p>
    <w:p w14:paraId="12A7E80E"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6" w:name="_Toc153207092"/>
      <w:bookmarkStart w:id="7" w:name="_Toc122434493"/>
      <w:bookmarkStart w:id="8" w:name="_Toc295288970"/>
      <w:bookmarkStart w:id="9" w:name="_Toc325725665"/>
      <w:r w:rsidRPr="008974E7">
        <w:rPr>
          <w:rFonts w:cs="Arial"/>
          <w:b/>
          <w:color w:val="000000"/>
          <w:lang w:eastAsia="en-GB"/>
        </w:rPr>
        <w:t xml:space="preserve">Function </w:t>
      </w:r>
      <w:r w:rsidR="005D0505" w:rsidRPr="005D0505">
        <w:rPr>
          <w:rFonts w:cs="Arial"/>
          <w:b/>
          <w:color w:val="000000"/>
          <w:lang w:eastAsia="en-GB"/>
        </w:rPr>
        <w:t xml:space="preserve">f_TC_7_1_1_1_17_NR_TestBody </w:t>
      </w:r>
      <w:r w:rsidR="00A43E41" w:rsidRPr="00A43E41">
        <w:rPr>
          <w:rFonts w:cs="Arial"/>
          <w:b/>
          <w:color w:val="000000"/>
          <w:lang w:eastAsia="en-GB"/>
        </w:rPr>
        <w:t>()</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5074D352"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4E7E298B"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90C85C6" w14:textId="77777777" w:rsidR="00F84478" w:rsidRPr="005E2E04" w:rsidRDefault="00F25136" w:rsidP="001333F4">
            <w:pPr>
              <w:pStyle w:val="CRCoverPage"/>
              <w:spacing w:after="0"/>
              <w:rPr>
                <w:rFonts w:cs="Arial"/>
                <w:sz w:val="18"/>
                <w:szCs w:val="18"/>
                <w:lang w:eastAsia="en-GB"/>
              </w:rPr>
            </w:pPr>
            <w:r w:rsidRPr="00F25136">
              <w:rPr>
                <w:noProof/>
              </w:rPr>
              <w:t>f_TC_7_1_1_1_17_NR_TestBody</w:t>
            </w:r>
          </w:p>
        </w:tc>
      </w:tr>
      <w:tr w:rsidR="00F84478" w:rsidRPr="00D268E5" w14:paraId="545A358E" w14:textId="77777777" w:rsidTr="00F25136">
        <w:trPr>
          <w:trHeight w:val="350"/>
        </w:trPr>
        <w:tc>
          <w:tcPr>
            <w:tcW w:w="1985" w:type="dxa"/>
            <w:tcBorders>
              <w:top w:val="single" w:sz="4" w:space="0" w:color="auto"/>
              <w:left w:val="single" w:sz="4" w:space="0" w:color="auto"/>
              <w:bottom w:val="single" w:sz="4" w:space="0" w:color="auto"/>
              <w:right w:val="single" w:sz="4" w:space="0" w:color="auto"/>
            </w:tcBorders>
            <w:hideMark/>
          </w:tcPr>
          <w:p w14:paraId="2CDBDB30"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9749795" w14:textId="77777777" w:rsidR="007C127D" w:rsidRDefault="0056250C" w:rsidP="00CB56BF">
            <w:pPr>
              <w:pStyle w:val="CRCoverPage"/>
              <w:spacing w:after="0"/>
              <w:jc w:val="both"/>
              <w:rPr>
                <w:noProof/>
                <w:sz w:val="18"/>
                <w:szCs w:val="18"/>
              </w:rPr>
            </w:pPr>
            <w:r w:rsidRPr="0056250C">
              <w:rPr>
                <w:noProof/>
              </w:rPr>
              <w:t>1.</w:t>
            </w:r>
            <w:r>
              <w:rPr>
                <w:noProof/>
              </w:rPr>
              <w:t xml:space="preserve"> </w:t>
            </w:r>
            <w:r w:rsidR="007C127D">
              <w:rPr>
                <w:noProof/>
                <w:sz w:val="18"/>
                <w:szCs w:val="18"/>
              </w:rPr>
              <w:t>It is not an rrcResume scenario thus UE is not in RRC_INACTIVE state.</w:t>
            </w:r>
          </w:p>
          <w:p w14:paraId="58E7EC1F" w14:textId="77777777" w:rsidR="0056250C" w:rsidRPr="00092B08" w:rsidRDefault="007C127D" w:rsidP="00CB56BF">
            <w:pPr>
              <w:pStyle w:val="CRCoverPage"/>
              <w:spacing w:after="0"/>
              <w:jc w:val="both"/>
              <w:rPr>
                <w:noProof/>
              </w:rPr>
            </w:pPr>
            <w:r>
              <w:rPr>
                <w:rFonts w:cs="Arial"/>
                <w:color w:val="000000"/>
                <w:sz w:val="18"/>
                <w:szCs w:val="18"/>
                <w:shd w:val="clear" w:color="auto" w:fill="FFFFFF"/>
              </w:rPr>
              <w:t>2.</w:t>
            </w:r>
            <w:r w:rsidR="00CE604C">
              <w:rPr>
                <w:rFonts w:cs="Arial"/>
                <w:color w:val="000000"/>
                <w:sz w:val="18"/>
                <w:szCs w:val="18"/>
                <w:shd w:val="clear" w:color="auto" w:fill="FFFFFF"/>
              </w:rPr>
              <w:t xml:space="preserve"> At Step 8, 19</w:t>
            </w:r>
            <w:r>
              <w:rPr>
                <w:rFonts w:cs="Arial"/>
                <w:color w:val="000000"/>
                <w:sz w:val="18"/>
                <w:szCs w:val="18"/>
                <w:shd w:val="clear" w:color="auto" w:fill="FFFFFF"/>
              </w:rPr>
              <w:t xml:space="preserve"> </w:t>
            </w:r>
            <w:r w:rsidR="00CE604C">
              <w:rPr>
                <w:rFonts w:cs="Arial"/>
                <w:color w:val="000000"/>
                <w:sz w:val="18"/>
                <w:szCs w:val="18"/>
                <w:shd w:val="clear" w:color="auto" w:fill="FFFFFF"/>
              </w:rPr>
              <w:t>R</w:t>
            </w:r>
            <w:r w:rsidR="00B43F6D" w:rsidRPr="00B43F6D">
              <w:rPr>
                <w:rFonts w:cs="Arial"/>
                <w:color w:val="000000"/>
                <w:sz w:val="18"/>
                <w:szCs w:val="18"/>
                <w:shd w:val="clear" w:color="auto" w:fill="FFFFFF"/>
              </w:rPr>
              <w:t xml:space="preserve">RC setup is not explicitly sent from </w:t>
            </w:r>
            <w:proofErr w:type="gramStart"/>
            <w:r w:rsidR="00B43F6D" w:rsidRPr="00B43F6D">
              <w:rPr>
                <w:rFonts w:cs="Arial"/>
                <w:color w:val="000000"/>
                <w:sz w:val="18"/>
                <w:szCs w:val="18"/>
                <w:shd w:val="clear" w:color="auto" w:fill="FFFFFF"/>
              </w:rPr>
              <w:t>TTCN</w:t>
            </w:r>
            <w:proofErr w:type="gramEnd"/>
            <w:r w:rsidR="00B43F6D" w:rsidRPr="00B43F6D">
              <w:rPr>
                <w:rFonts w:cs="Arial"/>
                <w:color w:val="000000"/>
                <w:sz w:val="18"/>
                <w:szCs w:val="18"/>
                <w:shd w:val="clear" w:color="auto" w:fill="FFFFFF"/>
              </w:rPr>
              <w:t xml:space="preserve"> but </w:t>
            </w:r>
            <w:r w:rsidR="00F80F6F">
              <w:rPr>
                <w:rFonts w:cs="Arial"/>
                <w:color w:val="000000"/>
                <w:sz w:val="18"/>
                <w:szCs w:val="18"/>
                <w:shd w:val="clear" w:color="auto" w:fill="FFFFFF"/>
              </w:rPr>
              <w:t xml:space="preserve">it </w:t>
            </w:r>
            <w:r w:rsidR="00B43F6D" w:rsidRPr="00B43F6D">
              <w:rPr>
                <w:rFonts w:cs="Arial"/>
                <w:color w:val="000000"/>
                <w:sz w:val="18"/>
                <w:szCs w:val="18"/>
                <w:shd w:val="clear" w:color="auto" w:fill="FFFFFF"/>
              </w:rPr>
              <w:t>is preconfigured at the SS to be sent together with the contention resolution</w:t>
            </w:r>
            <w:r w:rsidR="00CB56BF">
              <w:rPr>
                <w:rFonts w:cs="Arial"/>
                <w:color w:val="000000"/>
                <w:sz w:val="18"/>
                <w:szCs w:val="18"/>
                <w:shd w:val="clear" w:color="auto" w:fill="FFFFFF"/>
              </w:rPr>
              <w:t xml:space="preserve"> as it is not a </w:t>
            </w:r>
            <w:proofErr w:type="spellStart"/>
            <w:r w:rsidR="00CB56BF">
              <w:rPr>
                <w:rFonts w:cs="Arial"/>
                <w:color w:val="000000"/>
                <w:sz w:val="18"/>
                <w:szCs w:val="18"/>
                <w:shd w:val="clear" w:color="auto" w:fill="FFFFFF"/>
              </w:rPr>
              <w:t>rrcResume</w:t>
            </w:r>
            <w:proofErr w:type="spellEnd"/>
            <w:r w:rsidR="00CB56BF">
              <w:rPr>
                <w:rFonts w:cs="Arial"/>
                <w:color w:val="000000"/>
                <w:sz w:val="18"/>
                <w:szCs w:val="18"/>
                <w:shd w:val="clear" w:color="auto" w:fill="FFFFFF"/>
              </w:rPr>
              <w:t xml:space="preserve"> test steps.</w:t>
            </w:r>
            <w:r w:rsidR="00CE604C">
              <w:rPr>
                <w:rFonts w:cs="Arial"/>
                <w:color w:val="000000"/>
                <w:sz w:val="18"/>
                <w:szCs w:val="18"/>
                <w:shd w:val="clear" w:color="auto" w:fill="FFFFFF"/>
              </w:rPr>
              <w:t xml:space="preserve"> Thus, </w:t>
            </w:r>
            <w:r w:rsidR="00B43F6D" w:rsidRPr="00B43F6D">
              <w:rPr>
                <w:rFonts w:cs="Arial"/>
                <w:color w:val="000000"/>
                <w:sz w:val="18"/>
                <w:szCs w:val="18"/>
                <w:shd w:val="clear" w:color="auto" w:fill="FFFFFF"/>
              </w:rPr>
              <w:t xml:space="preserve">the default UL grant configuration is </w:t>
            </w:r>
            <w:r w:rsidR="00CE604C">
              <w:rPr>
                <w:rFonts w:cs="Arial"/>
                <w:color w:val="000000"/>
                <w:sz w:val="18"/>
                <w:szCs w:val="18"/>
                <w:shd w:val="clear" w:color="auto" w:fill="FFFFFF"/>
              </w:rPr>
              <w:t xml:space="preserve">also required </w:t>
            </w:r>
            <w:r>
              <w:rPr>
                <w:noProof/>
                <w:sz w:val="18"/>
                <w:szCs w:val="18"/>
              </w:rPr>
              <w:t>at Step 8, 19</w:t>
            </w:r>
            <w:r w:rsidR="00CB56BF">
              <w:rPr>
                <w:noProof/>
                <w:sz w:val="18"/>
                <w:szCs w:val="18"/>
              </w:rPr>
              <w:t xml:space="preserve"> as</w:t>
            </w:r>
            <w:r w:rsidR="00CE604C">
              <w:rPr>
                <w:noProof/>
                <w:sz w:val="18"/>
                <w:szCs w:val="18"/>
              </w:rPr>
              <w:t xml:space="preserve"> rr</w:t>
            </w:r>
            <w:r w:rsidR="00CB56BF">
              <w:rPr>
                <w:noProof/>
                <w:sz w:val="18"/>
                <w:szCs w:val="18"/>
              </w:rPr>
              <w:t>cRelease prior to these steps has released all configuration from SS</w:t>
            </w:r>
            <w:r w:rsidR="00F80F6F">
              <w:rPr>
                <w:noProof/>
                <w:sz w:val="18"/>
                <w:szCs w:val="18"/>
              </w:rPr>
              <w:t>,</w:t>
            </w:r>
            <w:r w:rsidR="00CB56BF">
              <w:rPr>
                <w:noProof/>
                <w:sz w:val="18"/>
                <w:szCs w:val="18"/>
              </w:rPr>
              <w:t xml:space="preserve"> so we do need to configure it explicitly here. Please refer our common method which handles rrcSetupRequest </w:t>
            </w:r>
            <w:r w:rsidR="00F72C8A">
              <w:rPr>
                <w:noProof/>
                <w:sz w:val="18"/>
                <w:szCs w:val="18"/>
              </w:rPr>
              <w:t xml:space="preserve">and configure UL Grant explicitly </w:t>
            </w:r>
            <w:r w:rsidR="00CB56BF">
              <w:rPr>
                <w:noProof/>
                <w:sz w:val="18"/>
                <w:szCs w:val="18"/>
              </w:rPr>
              <w:t>in all cases after rrcRelease including preamble procedure. i.e.,</w:t>
            </w:r>
            <w:r w:rsidR="00BB14A6">
              <w:rPr>
                <w:rFonts w:cs="Arial"/>
                <w:color w:val="000000"/>
                <w:sz w:val="18"/>
                <w:szCs w:val="18"/>
                <w:shd w:val="clear" w:color="auto" w:fill="FFFFFF"/>
              </w:rPr>
              <w:t xml:space="preserve"> </w:t>
            </w:r>
            <w:r w:rsidR="00CB56BF" w:rsidRPr="00CB56BF">
              <w:rPr>
                <w:rFonts w:cs="Arial"/>
                <w:color w:val="000000"/>
                <w:sz w:val="18"/>
                <w:szCs w:val="18"/>
                <w:shd w:val="clear" w:color="auto" w:fill="FFFFFF"/>
              </w:rPr>
              <w:t xml:space="preserve">function </w:t>
            </w:r>
            <w:proofErr w:type="spellStart"/>
            <w:r w:rsidR="00CB56BF" w:rsidRPr="00CB56BF">
              <w:rPr>
                <w:rFonts w:cs="Arial"/>
                <w:color w:val="000000"/>
                <w:sz w:val="18"/>
                <w:szCs w:val="18"/>
                <w:shd w:val="clear" w:color="auto" w:fill="FFFFFF"/>
              </w:rPr>
              <w:t>f_NR_RRC_SetupRequest_Common</w:t>
            </w:r>
            <w:proofErr w:type="spellEnd"/>
            <w:r w:rsidR="00F72C8A">
              <w:rPr>
                <w:rFonts w:cs="Arial"/>
                <w:color w:val="000000"/>
                <w:sz w:val="18"/>
                <w:szCs w:val="18"/>
                <w:shd w:val="clear" w:color="auto" w:fill="FFFFFF"/>
              </w:rPr>
              <w:t>.</w:t>
            </w:r>
          </w:p>
        </w:tc>
      </w:tr>
      <w:tr w:rsidR="00F84478" w:rsidRPr="00D268E5" w14:paraId="4187C39E"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23C56FB0"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85A8A60" w14:textId="77777777" w:rsidR="00591369" w:rsidRDefault="007C127D" w:rsidP="007C127D">
            <w:pPr>
              <w:pStyle w:val="CRCoverPage"/>
              <w:spacing w:after="0"/>
              <w:rPr>
                <w:noProof/>
                <w:sz w:val="18"/>
                <w:szCs w:val="18"/>
              </w:rPr>
            </w:pPr>
            <w:r w:rsidRPr="007C127D">
              <w:rPr>
                <w:noProof/>
                <w:sz w:val="18"/>
                <w:szCs w:val="18"/>
              </w:rPr>
              <w:t>1.</w:t>
            </w:r>
            <w:r>
              <w:rPr>
                <w:noProof/>
                <w:sz w:val="18"/>
                <w:szCs w:val="18"/>
              </w:rPr>
              <w:t xml:space="preserve"> Corrected the state at Step 4, 15 steps code.</w:t>
            </w:r>
          </w:p>
          <w:p w14:paraId="747B841A" w14:textId="77777777" w:rsidR="007C127D" w:rsidRPr="00092B08" w:rsidRDefault="007C127D" w:rsidP="007C127D">
            <w:pPr>
              <w:pStyle w:val="CRCoverPage"/>
              <w:spacing w:after="0"/>
              <w:rPr>
                <w:noProof/>
              </w:rPr>
            </w:pPr>
            <w:r>
              <w:rPr>
                <w:noProof/>
              </w:rPr>
              <w:t xml:space="preserve">2. </w:t>
            </w:r>
            <w:r>
              <w:rPr>
                <w:noProof/>
                <w:sz w:val="18"/>
                <w:szCs w:val="18"/>
              </w:rPr>
              <w:t>Added f</w:t>
            </w:r>
            <w:r w:rsidRPr="001214B5">
              <w:rPr>
                <w:noProof/>
                <w:sz w:val="18"/>
                <w:szCs w:val="18"/>
              </w:rPr>
              <w:t>_NR_ULGrantConfiguration_Start</w:t>
            </w:r>
            <w:r>
              <w:rPr>
                <w:noProof/>
                <w:sz w:val="18"/>
                <w:szCs w:val="18"/>
              </w:rPr>
              <w:t>()</w:t>
            </w:r>
            <w:r w:rsidRPr="001214B5">
              <w:rPr>
                <w:noProof/>
                <w:sz w:val="18"/>
                <w:szCs w:val="18"/>
              </w:rPr>
              <w:t xml:space="preserve"> at </w:t>
            </w:r>
            <w:r>
              <w:rPr>
                <w:noProof/>
                <w:sz w:val="18"/>
                <w:szCs w:val="18"/>
              </w:rPr>
              <w:t>Step 8, 19.</w:t>
            </w:r>
          </w:p>
        </w:tc>
      </w:tr>
      <w:tr w:rsidR="00F84478" w:rsidRPr="001D039E" w14:paraId="10527A1F"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10686D14"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12D423B" w14:textId="77777777" w:rsidR="00F84478" w:rsidRPr="001D039E" w:rsidRDefault="00AD43CD" w:rsidP="001333F4">
            <w:pPr>
              <w:spacing w:after="0"/>
              <w:rPr>
                <w:rFonts w:ascii="Arial" w:hAnsi="Arial" w:cs="Arial"/>
                <w:sz w:val="18"/>
                <w:szCs w:val="18"/>
                <w:lang w:eastAsia="en-GB"/>
              </w:rPr>
            </w:pPr>
            <w:r w:rsidRPr="00AD43CD">
              <w:rPr>
                <w:rFonts w:ascii="Arial" w:hAnsi="Arial" w:cs="Arial"/>
                <w:sz w:val="18"/>
                <w:szCs w:val="18"/>
                <w:lang w:eastAsia="en-GB"/>
              </w:rPr>
              <w:t>..</w:t>
            </w:r>
            <w:r w:rsidR="00CC0F74">
              <w:t xml:space="preserve"> </w:t>
            </w:r>
            <w:r w:rsidR="00050BBA" w:rsidRPr="00050BBA">
              <w:t>Common\MAC_Common_NR5GC.ttcn</w:t>
            </w:r>
          </w:p>
        </w:tc>
      </w:tr>
      <w:tr w:rsidR="00F84478" w:rsidRPr="00D268E5" w14:paraId="3CBDBEF4"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4723C2F0"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F6CFA9E" w14:textId="77777777" w:rsidR="000C31C8" w:rsidRDefault="000C31C8" w:rsidP="000C31C8">
            <w:pPr>
              <w:pStyle w:val="ListParagraph"/>
              <w:numPr>
                <w:ilvl w:val="0"/>
                <w:numId w:val="5"/>
              </w:numPr>
              <w:rPr>
                <w:rFonts w:ascii="Arial" w:hAnsi="Arial"/>
                <w:sz w:val="18"/>
                <w:szCs w:val="18"/>
                <w:highlight w:val="cyan"/>
                <w:lang w:eastAsia="zh-CN"/>
              </w:rPr>
            </w:pPr>
            <w:r>
              <w:rPr>
                <w:rFonts w:ascii="Arial" w:hAnsi="Arial"/>
                <w:sz w:val="18"/>
                <w:szCs w:val="18"/>
                <w:highlight w:val="cyan"/>
                <w:lang w:eastAsia="zh-CN"/>
              </w:rPr>
              <w:t>Accepted</w:t>
            </w:r>
          </w:p>
          <w:p w14:paraId="41FA5C8F" w14:textId="70467012" w:rsidR="000C31C8" w:rsidRPr="000C31C8" w:rsidRDefault="000C31C8" w:rsidP="000C31C8">
            <w:pPr>
              <w:pStyle w:val="ListParagraph"/>
              <w:numPr>
                <w:ilvl w:val="0"/>
                <w:numId w:val="5"/>
              </w:numPr>
              <w:rPr>
                <w:rFonts w:ascii="Arial" w:hAnsi="Arial"/>
                <w:sz w:val="18"/>
                <w:szCs w:val="18"/>
                <w:highlight w:val="cyan"/>
                <w:lang w:eastAsia="zh-CN"/>
              </w:rPr>
            </w:pPr>
            <w:r w:rsidRPr="000C31C8">
              <w:rPr>
                <w:rFonts w:ascii="Arial" w:hAnsi="Arial"/>
                <w:sz w:val="18"/>
                <w:szCs w:val="18"/>
                <w:highlight w:val="cyan"/>
                <w:lang w:eastAsia="zh-CN"/>
              </w:rPr>
              <w:t xml:space="preserve">Accepted in principle. Used </w:t>
            </w:r>
            <w:proofErr w:type="spellStart"/>
            <w:r w:rsidRPr="000C31C8">
              <w:rPr>
                <w:rFonts w:ascii="Arial" w:hAnsi="Arial"/>
                <w:sz w:val="18"/>
                <w:szCs w:val="18"/>
                <w:highlight w:val="cyan"/>
                <w:lang w:eastAsia="zh-CN"/>
              </w:rPr>
              <w:t>cs_NR_UplinkTimeAlignment_Start</w:t>
            </w:r>
            <w:proofErr w:type="spellEnd"/>
            <w:r w:rsidRPr="000C31C8">
              <w:rPr>
                <w:rFonts w:ascii="Arial" w:hAnsi="Arial"/>
                <w:sz w:val="18"/>
                <w:szCs w:val="18"/>
                <w:highlight w:val="cyan"/>
                <w:lang w:eastAsia="zh-CN"/>
              </w:rPr>
              <w:t xml:space="preserve"> for PUCCH sync.</w:t>
            </w:r>
          </w:p>
        </w:tc>
      </w:tr>
    </w:tbl>
    <w:p w14:paraId="56536AC9" w14:textId="77777777" w:rsidR="00F84478" w:rsidRDefault="00F84478" w:rsidP="00F84478">
      <w:pPr>
        <w:rPr>
          <w:lang w:eastAsia="en-GB"/>
        </w:rPr>
      </w:pPr>
    </w:p>
    <w:p w14:paraId="59347A2F"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7550A097" w14:textId="77777777" w:rsidTr="00DE25A6">
        <w:tc>
          <w:tcPr>
            <w:tcW w:w="13575" w:type="dxa"/>
            <w:tcBorders>
              <w:top w:val="single" w:sz="4" w:space="0" w:color="auto"/>
              <w:left w:val="single" w:sz="4" w:space="0" w:color="auto"/>
              <w:bottom w:val="single" w:sz="4" w:space="0" w:color="auto"/>
              <w:right w:val="single" w:sz="4" w:space="0" w:color="auto"/>
            </w:tcBorders>
          </w:tcPr>
          <w:p w14:paraId="4D403CC2" w14:textId="77777777" w:rsidR="00DE25A6" w:rsidRPr="00DE25A6" w:rsidRDefault="00A73F49" w:rsidP="00DE25A6">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r w:rsidR="00DE25A6" w:rsidRPr="00DE25A6">
              <w:rPr>
                <w:rFonts w:ascii="Courier New" w:hAnsi="Courier New" w:cs="Courier New"/>
                <w:color w:val="000000"/>
                <w:lang w:eastAsia="de-DE"/>
              </w:rPr>
              <w:t>function f_TC_7_1_1_1_17_NR_</w:t>
            </w:r>
            <w:proofErr w:type="gramStart"/>
            <w:r w:rsidR="00DE25A6" w:rsidRPr="00DE25A6">
              <w:rPr>
                <w:rFonts w:ascii="Courier New" w:hAnsi="Courier New" w:cs="Courier New"/>
                <w:color w:val="000000"/>
                <w:lang w:eastAsia="de-DE"/>
              </w:rPr>
              <w:t>TestBody(</w:t>
            </w:r>
            <w:proofErr w:type="gramEnd"/>
            <w:r w:rsidR="00DE25A6" w:rsidRPr="00DE25A6">
              <w:rPr>
                <w:rFonts w:ascii="Courier New" w:hAnsi="Courier New" w:cs="Courier New"/>
                <w:color w:val="000000"/>
                <w:lang w:eastAsia="de-DE"/>
              </w:rPr>
              <w:t xml:space="preserve">integer </w:t>
            </w:r>
            <w:proofErr w:type="spellStart"/>
            <w:r w:rsidR="00DE25A6" w:rsidRPr="00DE25A6">
              <w:rPr>
                <w:rFonts w:ascii="Courier New" w:hAnsi="Courier New" w:cs="Courier New"/>
                <w:color w:val="000000"/>
                <w:lang w:eastAsia="de-DE"/>
              </w:rPr>
              <w:t>p_StartPreamble</w:t>
            </w:r>
            <w:proofErr w:type="spellEnd"/>
            <w:r w:rsidR="00DE25A6" w:rsidRPr="00DE25A6">
              <w:rPr>
                <w:rFonts w:ascii="Courier New" w:hAnsi="Courier New" w:cs="Courier New"/>
                <w:color w:val="000000"/>
                <w:lang w:eastAsia="de-DE"/>
              </w:rPr>
              <w:t>,</w:t>
            </w:r>
          </w:p>
          <w:p w14:paraId="3467B69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integer </w:t>
            </w:r>
            <w:proofErr w:type="spellStart"/>
            <w:r w:rsidRPr="00DE25A6">
              <w:rPr>
                <w:rFonts w:ascii="Courier New" w:hAnsi="Courier New" w:cs="Courier New"/>
                <w:color w:val="000000"/>
                <w:lang w:eastAsia="de-DE"/>
              </w:rPr>
              <w:t>p_NumberOfPreamble</w:t>
            </w:r>
            <w:proofErr w:type="spellEnd"/>
            <w:r w:rsidRPr="00DE25A6">
              <w:rPr>
                <w:rFonts w:ascii="Courier New" w:hAnsi="Courier New" w:cs="Courier New"/>
                <w:color w:val="000000"/>
                <w:lang w:eastAsia="de-DE"/>
              </w:rPr>
              <w:t>) runs on NR5GC_PTC</w:t>
            </w:r>
          </w:p>
          <w:p w14:paraId="09D4B013"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3F738DFD"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integer </w:t>
            </w:r>
            <w:proofErr w:type="spellStart"/>
            <w:r w:rsidRPr="00DE25A6">
              <w:rPr>
                <w:rFonts w:ascii="Courier New" w:hAnsi="Courier New" w:cs="Courier New"/>
                <w:color w:val="000000"/>
                <w:lang w:eastAsia="de-DE"/>
              </w:rPr>
              <w:t>v_</w:t>
            </w:r>
            <w:proofErr w:type="gramStart"/>
            <w:r w:rsidRPr="00DE25A6">
              <w:rPr>
                <w:rFonts w:ascii="Courier New" w:hAnsi="Courier New" w:cs="Courier New"/>
                <w:color w:val="000000"/>
                <w:lang w:eastAsia="de-DE"/>
              </w:rPr>
              <w:t>ModificationPeriodFrames</w:t>
            </w:r>
            <w:proofErr w:type="spellEnd"/>
            <w:r w:rsidRPr="00DE25A6">
              <w:rPr>
                <w:rFonts w:ascii="Courier New" w:hAnsi="Courier New" w:cs="Courier New"/>
                <w:color w:val="000000"/>
                <w:lang w:eastAsia="de-DE"/>
              </w:rPr>
              <w:t>;</w:t>
            </w:r>
            <w:proofErr w:type="gramEnd"/>
          </w:p>
          <w:p w14:paraId="4F1AE885"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float </w:t>
            </w:r>
            <w:proofErr w:type="spellStart"/>
            <w:r w:rsidRPr="00DE25A6">
              <w:rPr>
                <w:rFonts w:ascii="Courier New" w:hAnsi="Courier New" w:cs="Courier New"/>
                <w:color w:val="000000"/>
                <w:lang w:eastAsia="de-DE"/>
              </w:rPr>
              <w:t>v_</w:t>
            </w:r>
            <w:proofErr w:type="gramStart"/>
            <w:r w:rsidRPr="00DE25A6">
              <w:rPr>
                <w:rFonts w:ascii="Courier New" w:hAnsi="Courier New" w:cs="Courier New"/>
                <w:color w:val="000000"/>
                <w:lang w:eastAsia="de-DE"/>
              </w:rPr>
              <w:t>ModificationPeriod</w:t>
            </w:r>
            <w:proofErr w:type="spellEnd"/>
            <w:r w:rsidRPr="00DE25A6">
              <w:rPr>
                <w:rFonts w:ascii="Courier New" w:hAnsi="Courier New" w:cs="Courier New"/>
                <w:color w:val="000000"/>
                <w:lang w:eastAsia="de-DE"/>
              </w:rPr>
              <w:t>;</w:t>
            </w:r>
            <w:proofErr w:type="gramEnd"/>
          </w:p>
          <w:p w14:paraId="5657065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NR_SRB_COMMON_IND </w:t>
            </w:r>
            <w:proofErr w:type="spellStart"/>
            <w:r w:rsidRPr="00DE25A6">
              <w:rPr>
                <w:rFonts w:ascii="Courier New" w:hAnsi="Courier New" w:cs="Courier New"/>
                <w:color w:val="000000"/>
                <w:lang w:eastAsia="de-DE"/>
              </w:rPr>
              <w:t>v_</w:t>
            </w:r>
            <w:proofErr w:type="gramStart"/>
            <w:r w:rsidRPr="00DE25A6">
              <w:rPr>
                <w:rFonts w:ascii="Courier New" w:hAnsi="Courier New" w:cs="Courier New"/>
                <w:color w:val="000000"/>
                <w:lang w:eastAsia="de-DE"/>
              </w:rPr>
              <w:t>SrbIndDummy</w:t>
            </w:r>
            <w:proofErr w:type="spellEnd"/>
            <w:r w:rsidRPr="00DE25A6">
              <w:rPr>
                <w:rFonts w:ascii="Courier New" w:hAnsi="Courier New" w:cs="Courier New"/>
                <w:color w:val="000000"/>
                <w:lang w:eastAsia="de-DE"/>
              </w:rPr>
              <w:t xml:space="preserve"> :</w:t>
            </w:r>
            <w:proofErr w:type="gramEnd"/>
            <w:r w:rsidRPr="00DE25A6">
              <w:rPr>
                <w:rFonts w:ascii="Courier New" w:hAnsi="Courier New" w:cs="Courier New"/>
                <w:color w:val="000000"/>
                <w:lang w:eastAsia="de-DE"/>
              </w:rPr>
              <w:t>= omit;</w:t>
            </w:r>
          </w:p>
          <w:p w14:paraId="639B1125"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NR_SYSTEM_IND v_SysIndDummy</w:t>
            </w:r>
            <w:proofErr w:type="gramStart"/>
            <w:r w:rsidRPr="00DE25A6">
              <w:rPr>
                <w:rFonts w:ascii="Courier New" w:hAnsi="Courier New" w:cs="Courier New"/>
                <w:color w:val="000000"/>
                <w:lang w:eastAsia="de-DE"/>
              </w:rPr>
              <w:t>1 :</w:t>
            </w:r>
            <w:proofErr w:type="gramEnd"/>
            <w:r w:rsidRPr="00DE25A6">
              <w:rPr>
                <w:rFonts w:ascii="Courier New" w:hAnsi="Courier New" w:cs="Courier New"/>
                <w:color w:val="000000"/>
                <w:lang w:eastAsia="de-DE"/>
              </w:rPr>
              <w:t>= omit;</w:t>
            </w:r>
          </w:p>
          <w:p w14:paraId="4EED949A"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NR_SYSTEM_IND v_SysIndDummy</w:t>
            </w:r>
            <w:proofErr w:type="gramStart"/>
            <w:r w:rsidRPr="00DE25A6">
              <w:rPr>
                <w:rFonts w:ascii="Courier New" w:hAnsi="Courier New" w:cs="Courier New"/>
                <w:color w:val="000000"/>
                <w:lang w:eastAsia="de-DE"/>
              </w:rPr>
              <w:t>2 :</w:t>
            </w:r>
            <w:proofErr w:type="gramEnd"/>
            <w:r w:rsidRPr="00DE25A6">
              <w:rPr>
                <w:rFonts w:ascii="Courier New" w:hAnsi="Courier New" w:cs="Courier New"/>
                <w:color w:val="000000"/>
                <w:lang w:eastAsia="de-DE"/>
              </w:rPr>
              <w:t>= omit;</w:t>
            </w:r>
          </w:p>
          <w:p w14:paraId="0B6AC1D3"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w:t>
            </w:r>
            <w:proofErr w:type="spellStart"/>
            <w:r w:rsidRPr="00DE25A6">
              <w:rPr>
                <w:rFonts w:ascii="Courier New" w:hAnsi="Courier New" w:cs="Courier New"/>
                <w:color w:val="000000"/>
                <w:lang w:eastAsia="de-DE"/>
              </w:rPr>
              <w:t>NG_NAS_MSG_Indication_Type</w:t>
            </w:r>
            <w:proofErr w:type="spellEnd"/>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v_</w:t>
            </w:r>
            <w:proofErr w:type="gramStart"/>
            <w:r w:rsidRPr="00DE25A6">
              <w:rPr>
                <w:rFonts w:ascii="Courier New" w:hAnsi="Courier New" w:cs="Courier New"/>
                <w:color w:val="000000"/>
                <w:lang w:eastAsia="de-DE"/>
              </w:rPr>
              <w:t>ReceivedMsg</w:t>
            </w:r>
            <w:proofErr w:type="spellEnd"/>
            <w:r w:rsidRPr="00DE25A6">
              <w:rPr>
                <w:rFonts w:ascii="Courier New" w:hAnsi="Courier New" w:cs="Courier New"/>
                <w:color w:val="000000"/>
                <w:lang w:eastAsia="de-DE"/>
              </w:rPr>
              <w:t>;</w:t>
            </w:r>
            <w:proofErr w:type="gramEnd"/>
          </w:p>
          <w:p w14:paraId="199A6205"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52AF0D4B"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2, 13" </w:t>
            </w:r>
            <w:proofErr w:type="spellStart"/>
            <w:r w:rsidRPr="00DE25A6">
              <w:rPr>
                <w:rFonts w:ascii="Courier New" w:hAnsi="Courier New" w:cs="Courier New"/>
                <w:color w:val="000000"/>
                <w:lang w:eastAsia="de-DE"/>
              </w:rPr>
              <w:t>siclog</w:t>
            </w:r>
            <w:proofErr w:type="spellEnd"/>
            <w:r w:rsidRPr="00DE25A6">
              <w:rPr>
                <w:rFonts w:ascii="Courier New" w:hAnsi="Courier New" w:cs="Courier New"/>
                <w:color w:val="000000"/>
                <w:lang w:eastAsia="de-DE"/>
              </w:rPr>
              <w:t>@</w:t>
            </w:r>
          </w:p>
          <w:p w14:paraId="209DC7E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 </w:t>
            </w:r>
            <w:proofErr w:type="gramStart"/>
            <w:r w:rsidRPr="00DE25A6">
              <w:rPr>
                <w:rFonts w:ascii="Courier New" w:hAnsi="Courier New" w:cs="Courier New"/>
                <w:color w:val="000000"/>
                <w:lang w:eastAsia="de-DE"/>
              </w:rPr>
              <w:t>Short</w:t>
            </w:r>
            <w:proofErr w:type="gramEnd"/>
            <w:r w:rsidRPr="00DE25A6">
              <w:rPr>
                <w:rFonts w:ascii="Courier New" w:hAnsi="Courier New" w:cs="Courier New"/>
                <w:color w:val="000000"/>
                <w:lang w:eastAsia="de-DE"/>
              </w:rPr>
              <w:t xml:space="preserve"> message on PDCCH using P-RNTI indicating a </w:t>
            </w:r>
            <w:proofErr w:type="spellStart"/>
            <w:r w:rsidRPr="00DE25A6">
              <w:rPr>
                <w:rFonts w:ascii="Courier New" w:hAnsi="Courier New" w:cs="Courier New"/>
                <w:color w:val="000000"/>
                <w:lang w:eastAsia="de-DE"/>
              </w:rPr>
              <w:t>systemInfoModification</w:t>
            </w:r>
            <w:proofErr w:type="spellEnd"/>
            <w:r w:rsidRPr="00DE25A6">
              <w:rPr>
                <w:rFonts w:ascii="Courier New" w:hAnsi="Courier New" w:cs="Courier New"/>
                <w:color w:val="000000"/>
                <w:lang w:eastAsia="de-DE"/>
              </w:rPr>
              <w:t>.</w:t>
            </w:r>
          </w:p>
          <w:p w14:paraId="600B5BC2"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w:t>
            </w:r>
            <w:proofErr w:type="gramStart"/>
            <w:r w:rsidRPr="00DE25A6">
              <w:rPr>
                <w:rFonts w:ascii="Courier New" w:hAnsi="Courier New" w:cs="Courier New"/>
                <w:color w:val="000000"/>
                <w:lang w:eastAsia="de-DE"/>
              </w:rPr>
              <w:t>ModifySysinfo</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nr_Cell1, true); //@sic R5s230656 sic@</w:t>
            </w:r>
          </w:p>
          <w:p w14:paraId="2ECC161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667755ED"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3, 14" </w:t>
            </w:r>
            <w:proofErr w:type="spellStart"/>
            <w:r w:rsidRPr="00DE25A6">
              <w:rPr>
                <w:rFonts w:ascii="Courier New" w:hAnsi="Courier New" w:cs="Courier New"/>
                <w:color w:val="000000"/>
                <w:lang w:eastAsia="de-DE"/>
              </w:rPr>
              <w:t>siclog</w:t>
            </w:r>
            <w:proofErr w:type="spellEnd"/>
            <w:r w:rsidRPr="00DE25A6">
              <w:rPr>
                <w:rFonts w:ascii="Courier New" w:hAnsi="Courier New" w:cs="Courier New"/>
                <w:color w:val="000000"/>
                <w:lang w:eastAsia="de-DE"/>
              </w:rPr>
              <w:t>@</w:t>
            </w:r>
          </w:p>
          <w:p w14:paraId="0B28577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//Wait for 2.1* modification period second for the UE to receive new system information.</w:t>
            </w:r>
          </w:p>
          <w:p w14:paraId="25AF4492"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v_</w:t>
            </w:r>
            <w:proofErr w:type="gramStart"/>
            <w:r w:rsidRPr="00DE25A6">
              <w:rPr>
                <w:rFonts w:ascii="Courier New" w:hAnsi="Courier New" w:cs="Courier New"/>
                <w:color w:val="000000"/>
                <w:lang w:eastAsia="de-DE"/>
              </w:rPr>
              <w:t>ModificationPeriodFrames</w:t>
            </w:r>
            <w:proofErr w:type="spellEnd"/>
            <w:r w:rsidRPr="00DE25A6">
              <w:rPr>
                <w:rFonts w:ascii="Courier New" w:hAnsi="Courier New" w:cs="Courier New"/>
                <w:color w:val="000000"/>
                <w:lang w:eastAsia="de-DE"/>
              </w:rPr>
              <w:t xml:space="preserve"> :</w:t>
            </w:r>
            <w:proofErr w:type="gramEnd"/>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f_NR_CalculateModificationPeriod</w:t>
            </w:r>
            <w:proofErr w:type="spellEnd"/>
            <w:r w:rsidRPr="00DE25A6">
              <w:rPr>
                <w:rFonts w:ascii="Courier New" w:hAnsi="Courier New" w:cs="Courier New"/>
                <w:color w:val="000000"/>
                <w:lang w:eastAsia="de-DE"/>
              </w:rPr>
              <w:t>(nr_Cell1);</w:t>
            </w:r>
          </w:p>
          <w:p w14:paraId="4FE6698F"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lastRenderedPageBreak/>
              <w:t xml:space="preserve">    </w:t>
            </w:r>
            <w:proofErr w:type="spellStart"/>
            <w:r w:rsidRPr="00DE25A6">
              <w:rPr>
                <w:rFonts w:ascii="Courier New" w:hAnsi="Courier New" w:cs="Courier New"/>
                <w:color w:val="000000"/>
                <w:lang w:eastAsia="de-DE"/>
              </w:rPr>
              <w:t>v_</w:t>
            </w:r>
            <w:proofErr w:type="gramStart"/>
            <w:r w:rsidRPr="00DE25A6">
              <w:rPr>
                <w:rFonts w:ascii="Courier New" w:hAnsi="Courier New" w:cs="Courier New"/>
                <w:color w:val="000000"/>
                <w:lang w:eastAsia="de-DE"/>
              </w:rPr>
              <w:t>ModificationPeriod</w:t>
            </w:r>
            <w:proofErr w:type="spellEnd"/>
            <w:r w:rsidRPr="00DE25A6">
              <w:rPr>
                <w:rFonts w:ascii="Courier New" w:hAnsi="Courier New" w:cs="Courier New"/>
                <w:color w:val="000000"/>
                <w:lang w:eastAsia="de-DE"/>
              </w:rPr>
              <w:t xml:space="preserve"> :</w:t>
            </w:r>
            <w:proofErr w:type="gramEnd"/>
            <w:r w:rsidRPr="00DE25A6">
              <w:rPr>
                <w:rFonts w:ascii="Courier New" w:hAnsi="Courier New" w:cs="Courier New"/>
                <w:color w:val="000000"/>
                <w:lang w:eastAsia="de-DE"/>
              </w:rPr>
              <w:t>= int2float(</w:t>
            </w:r>
            <w:proofErr w:type="spellStart"/>
            <w:r w:rsidRPr="00DE25A6">
              <w:rPr>
                <w:rFonts w:ascii="Courier New" w:hAnsi="Courier New" w:cs="Courier New"/>
                <w:color w:val="000000"/>
                <w:lang w:eastAsia="de-DE"/>
              </w:rPr>
              <w:t>v_ModificationPeriodFrames</w:t>
            </w:r>
            <w:proofErr w:type="spellEnd"/>
            <w:r w:rsidRPr="00DE25A6">
              <w:rPr>
                <w:rFonts w:ascii="Courier New" w:hAnsi="Courier New" w:cs="Courier New"/>
                <w:color w:val="000000"/>
                <w:lang w:eastAsia="de-DE"/>
              </w:rPr>
              <w:t>)/100.0; //Modification period in seconds</w:t>
            </w:r>
          </w:p>
          <w:p w14:paraId="556C689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w:t>
            </w:r>
            <w:proofErr w:type="gramStart"/>
            <w:r w:rsidRPr="00DE25A6">
              <w:rPr>
                <w:rFonts w:ascii="Courier New" w:hAnsi="Courier New" w:cs="Courier New"/>
                <w:color w:val="000000"/>
                <w:lang w:eastAsia="de-DE"/>
              </w:rPr>
              <w:t>Delay</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 xml:space="preserve">2.1 * </w:t>
            </w:r>
            <w:proofErr w:type="spellStart"/>
            <w:r w:rsidRPr="00DE25A6">
              <w:rPr>
                <w:rFonts w:ascii="Courier New" w:hAnsi="Courier New" w:cs="Courier New"/>
                <w:color w:val="000000"/>
                <w:lang w:eastAsia="de-DE"/>
              </w:rPr>
              <w:t>v_ModificationPeriod</w:t>
            </w:r>
            <w:proofErr w:type="spellEnd"/>
            <w:r w:rsidRPr="00DE25A6">
              <w:rPr>
                <w:rFonts w:ascii="Courier New" w:hAnsi="Courier New" w:cs="Courier New"/>
                <w:color w:val="000000"/>
                <w:lang w:eastAsia="de-DE"/>
              </w:rPr>
              <w:t>);</w:t>
            </w:r>
          </w:p>
          <w:p w14:paraId="3AF55A4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7195EF9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//Configure SS to report UL_SRB0_LCID</w:t>
            </w:r>
          </w:p>
          <w:p w14:paraId="2015A03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f_NR_SS_</w:t>
            </w:r>
            <w:proofErr w:type="gramStart"/>
            <w:r w:rsidRPr="00DE25A6">
              <w:rPr>
                <w:rFonts w:ascii="Courier New" w:hAnsi="Courier New" w:cs="Courier New"/>
                <w:color w:val="000000"/>
                <w:lang w:eastAsia="de-DE"/>
              </w:rPr>
              <w:t>SystemIndCtrlConfig</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nr_Cell1, cds_NR_SystemIndCtrl_UL_SRB0_LCID(enable));</w:t>
            </w:r>
          </w:p>
          <w:p w14:paraId="78AF48F2"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Enable PRACH reception indication</w:t>
            </w:r>
          </w:p>
          <w:p w14:paraId="778E6140"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f_NR_SS_</w:t>
            </w:r>
            <w:proofErr w:type="gramStart"/>
            <w:r w:rsidRPr="00DE25A6">
              <w:rPr>
                <w:rFonts w:ascii="Courier New" w:hAnsi="Courier New" w:cs="Courier New"/>
                <w:color w:val="000000"/>
                <w:lang w:eastAsia="de-DE"/>
              </w:rPr>
              <w:t>SystemIndCtrlConfig</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 xml:space="preserve">nr_Cell1, </w:t>
            </w:r>
            <w:proofErr w:type="spellStart"/>
            <w:r w:rsidRPr="00DE25A6">
              <w:rPr>
                <w:rFonts w:ascii="Courier New" w:hAnsi="Courier New" w:cs="Courier New"/>
                <w:color w:val="000000"/>
                <w:lang w:eastAsia="de-DE"/>
              </w:rPr>
              <w:t>cds_NR_SystemIndCtrl_RachPreamble</w:t>
            </w:r>
            <w:proofErr w:type="spellEnd"/>
            <w:r w:rsidRPr="00DE25A6">
              <w:rPr>
                <w:rFonts w:ascii="Courier New" w:hAnsi="Courier New" w:cs="Courier New"/>
                <w:color w:val="000000"/>
                <w:lang w:eastAsia="de-DE"/>
              </w:rPr>
              <w:t>(enable));</w:t>
            </w:r>
          </w:p>
          <w:p w14:paraId="2C35BF7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24FF5C1A"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4, 15 " </w:t>
            </w:r>
            <w:proofErr w:type="spellStart"/>
            <w:r w:rsidRPr="00DE25A6">
              <w:rPr>
                <w:rFonts w:ascii="Courier New" w:hAnsi="Courier New" w:cs="Courier New"/>
                <w:color w:val="000000"/>
                <w:lang w:eastAsia="de-DE"/>
              </w:rPr>
              <w:t>siclog</w:t>
            </w:r>
            <w:proofErr w:type="spellEnd"/>
            <w:r w:rsidRPr="00DE25A6">
              <w:rPr>
                <w:rFonts w:ascii="Courier New" w:hAnsi="Courier New" w:cs="Courier New"/>
                <w:color w:val="000000"/>
                <w:lang w:eastAsia="de-DE"/>
              </w:rPr>
              <w:t>@</w:t>
            </w:r>
          </w:p>
          <w:p w14:paraId="737D0E6F"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 Paging message including a matched identity </w:t>
            </w:r>
            <w:r w:rsidRPr="00CA1F85">
              <w:rPr>
                <w:rFonts w:ascii="Courier New" w:hAnsi="Courier New" w:cs="Courier New"/>
                <w:color w:val="000000"/>
                <w:highlight w:val="yellow"/>
                <w:lang w:eastAsia="de-DE"/>
              </w:rPr>
              <w:t xml:space="preserve">(correct </w:t>
            </w:r>
            <w:proofErr w:type="spellStart"/>
            <w:r w:rsidRPr="00CA1F85">
              <w:rPr>
                <w:rFonts w:ascii="Courier New" w:hAnsi="Courier New" w:cs="Courier New"/>
                <w:color w:val="000000"/>
                <w:highlight w:val="yellow"/>
                <w:lang w:eastAsia="de-DE"/>
              </w:rPr>
              <w:t>fullI</w:t>
            </w:r>
            <w:proofErr w:type="spellEnd"/>
            <w:r w:rsidRPr="00CA1F85">
              <w:rPr>
                <w:rFonts w:ascii="Courier New" w:hAnsi="Courier New" w:cs="Courier New"/>
                <w:color w:val="000000"/>
                <w:highlight w:val="yellow"/>
                <w:lang w:eastAsia="de-DE"/>
              </w:rPr>
              <w:t>-RNTI).</w:t>
            </w:r>
          </w:p>
          <w:p w14:paraId="1F9FB2F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f_NR_Paging_</w:t>
            </w:r>
            <w:proofErr w:type="gramStart"/>
            <w:r w:rsidRPr="00DE25A6">
              <w:rPr>
                <w:rFonts w:ascii="Courier New" w:hAnsi="Courier New" w:cs="Courier New"/>
                <w:color w:val="000000"/>
                <w:lang w:eastAsia="de-DE"/>
              </w:rPr>
              <w:t>Def</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 xml:space="preserve">nr_Cell1, </w:t>
            </w:r>
            <w:r w:rsidRPr="00DE25A6">
              <w:rPr>
                <w:rFonts w:ascii="Courier New" w:hAnsi="Courier New" w:cs="Courier New"/>
                <w:color w:val="000000"/>
                <w:highlight w:val="yellow"/>
                <w:lang w:eastAsia="de-DE"/>
              </w:rPr>
              <w:t>RRC_INACTIVE);</w:t>
            </w:r>
          </w:p>
          <w:p w14:paraId="4CA22E5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04D95DD6"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5-7, 16-18" </w:t>
            </w:r>
            <w:proofErr w:type="spellStart"/>
            <w:r w:rsidRPr="00DE25A6">
              <w:rPr>
                <w:rFonts w:ascii="Courier New" w:hAnsi="Courier New" w:cs="Courier New"/>
                <w:color w:val="000000"/>
                <w:lang w:eastAsia="de-DE"/>
              </w:rPr>
              <w:t>siclog</w:t>
            </w:r>
            <w:proofErr w:type="spellEnd"/>
            <w:r w:rsidRPr="00DE25A6">
              <w:rPr>
                <w:rFonts w:ascii="Courier New" w:hAnsi="Courier New" w:cs="Courier New"/>
                <w:color w:val="000000"/>
                <w:lang w:eastAsia="de-DE"/>
              </w:rPr>
              <w:t>@</w:t>
            </w:r>
          </w:p>
          <w:p w14:paraId="21F18920"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//Check: Does the UE transmit Preamble on PRACH with </w:t>
            </w:r>
            <w:proofErr w:type="spellStart"/>
            <w:r w:rsidRPr="00DE25A6">
              <w:rPr>
                <w:rFonts w:ascii="Courier New" w:hAnsi="Courier New" w:cs="Courier New"/>
                <w:color w:val="000000"/>
                <w:lang w:eastAsia="de-DE"/>
              </w:rPr>
              <w:t>ra-PreambleIndex</w:t>
            </w:r>
            <w:proofErr w:type="spellEnd"/>
            <w:r w:rsidRPr="00DE25A6">
              <w:rPr>
                <w:rFonts w:ascii="Courier New" w:hAnsi="Courier New" w:cs="Courier New"/>
                <w:color w:val="000000"/>
                <w:lang w:eastAsia="de-DE"/>
              </w:rPr>
              <w:t xml:space="preserve"> range from 8 to 11</w:t>
            </w:r>
          </w:p>
          <w:p w14:paraId="4A2654CF"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Check: Does the UE transmit a MAC PDU containing an </w:t>
            </w:r>
            <w:proofErr w:type="spellStart"/>
            <w:r w:rsidRPr="00DE25A6">
              <w:rPr>
                <w:rFonts w:ascii="Courier New" w:hAnsi="Courier New" w:cs="Courier New"/>
                <w:color w:val="000000"/>
                <w:lang w:eastAsia="de-DE"/>
              </w:rPr>
              <w:t>RRCSetupRequest</w:t>
            </w:r>
            <w:proofErr w:type="spellEnd"/>
            <w:r w:rsidRPr="00DE25A6">
              <w:rPr>
                <w:rFonts w:ascii="Courier New" w:hAnsi="Courier New" w:cs="Courier New"/>
                <w:color w:val="000000"/>
                <w:lang w:eastAsia="de-DE"/>
              </w:rPr>
              <w:t xml:space="preserve"> message by setting LCID to 35</w:t>
            </w:r>
          </w:p>
          <w:p w14:paraId="3B906E4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a_NR_RacingCond_</w:t>
            </w:r>
            <w:proofErr w:type="gramStart"/>
            <w:r w:rsidRPr="00DE25A6">
              <w:rPr>
                <w:rFonts w:ascii="Courier New" w:hAnsi="Courier New" w:cs="Courier New"/>
                <w:color w:val="000000"/>
                <w:lang w:eastAsia="de-DE"/>
              </w:rPr>
              <w:t>AwaitRrcMessageAndTwoSysInd</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nr_Cell1,</w:t>
            </w:r>
          </w:p>
          <w:p w14:paraId="2EE374E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SysInd1BeforeMsgBeforeSysInd2,</w:t>
            </w:r>
          </w:p>
          <w:p w14:paraId="6708BD53"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v_SrbIndDummy</w:t>
            </w:r>
            <w:proofErr w:type="spellEnd"/>
            <w:r w:rsidRPr="00DE25A6">
              <w:rPr>
                <w:rFonts w:ascii="Courier New" w:hAnsi="Courier New" w:cs="Courier New"/>
                <w:color w:val="000000"/>
                <w:lang w:eastAsia="de-DE"/>
              </w:rPr>
              <w:t>,</w:t>
            </w:r>
          </w:p>
          <w:p w14:paraId="5553F936"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v_SysIndDummy1,</w:t>
            </w:r>
          </w:p>
          <w:p w14:paraId="118C613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v_SysIndDummy2,</w:t>
            </w:r>
          </w:p>
          <w:p w14:paraId="517A313A"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car_NR_SRB0_RrcPdu_</w:t>
            </w:r>
            <w:proofErr w:type="gramStart"/>
            <w:r w:rsidRPr="00DE25A6">
              <w:rPr>
                <w:rFonts w:ascii="Courier New" w:hAnsi="Courier New" w:cs="Courier New"/>
                <w:color w:val="000000"/>
                <w:lang w:eastAsia="de-DE"/>
              </w:rPr>
              <w:t>IND(</w:t>
            </w:r>
            <w:proofErr w:type="gramEnd"/>
            <w:r w:rsidRPr="00DE25A6">
              <w:rPr>
                <w:rFonts w:ascii="Courier New" w:hAnsi="Courier New" w:cs="Courier New"/>
                <w:color w:val="000000"/>
                <w:lang w:eastAsia="de-DE"/>
              </w:rPr>
              <w:t>nr_Cell1, cr_38508_RRCSetupRequest),</w:t>
            </w:r>
          </w:p>
          <w:p w14:paraId="57BF6B6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car_NR_PRACH_Preamble_</w:t>
            </w:r>
            <w:proofErr w:type="gramStart"/>
            <w:r w:rsidRPr="00DE25A6">
              <w:rPr>
                <w:rFonts w:ascii="Courier New" w:hAnsi="Courier New" w:cs="Courier New"/>
                <w:color w:val="000000"/>
                <w:lang w:eastAsia="de-DE"/>
              </w:rPr>
              <w:t>IND</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nr_Cell1, -, (p_</w:t>
            </w:r>
            <w:proofErr w:type="spellStart"/>
            <w:r w:rsidRPr="00DE25A6">
              <w:rPr>
                <w:rFonts w:ascii="Courier New" w:hAnsi="Courier New" w:cs="Courier New"/>
                <w:color w:val="000000"/>
                <w:lang w:eastAsia="de-DE"/>
              </w:rPr>
              <w:t>StartPreamble</w:t>
            </w:r>
            <w:proofErr w:type="spellEnd"/>
            <w:r w:rsidRPr="00DE25A6">
              <w:rPr>
                <w:rFonts w:ascii="Courier New" w:hAnsi="Courier New" w:cs="Courier New"/>
                <w:color w:val="000000"/>
                <w:lang w:eastAsia="de-DE"/>
              </w:rPr>
              <w:t>..</w:t>
            </w:r>
            <w:proofErr w:type="spellStart"/>
            <w:r w:rsidRPr="00DE25A6">
              <w:rPr>
                <w:rFonts w:ascii="Courier New" w:hAnsi="Courier New" w:cs="Courier New"/>
                <w:color w:val="000000"/>
                <w:lang w:eastAsia="de-DE"/>
              </w:rPr>
              <w:t>p_StartPreamble+p_NumberOfPreamble</w:t>
            </w:r>
            <w:proofErr w:type="spellEnd"/>
            <w:r w:rsidRPr="00DE25A6">
              <w:rPr>
                <w:rFonts w:ascii="Courier New" w:hAnsi="Courier New" w:cs="Courier New"/>
                <w:color w:val="000000"/>
                <w:lang w:eastAsia="de-DE"/>
              </w:rPr>
              <w:t>)),</w:t>
            </w:r>
          </w:p>
          <w:p w14:paraId="6587B5B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cr_NR_SystemIndicationUL_SRB0_LCID_</w:t>
            </w:r>
            <w:proofErr w:type="gramStart"/>
            <w:r w:rsidRPr="00DE25A6">
              <w:rPr>
                <w:rFonts w:ascii="Courier New" w:hAnsi="Courier New" w:cs="Courier New"/>
                <w:color w:val="000000"/>
                <w:lang w:eastAsia="de-DE"/>
              </w:rPr>
              <w:t>IND(</w:t>
            </w:r>
            <w:proofErr w:type="gramEnd"/>
            <w:r w:rsidRPr="00DE25A6">
              <w:rPr>
                <w:rFonts w:ascii="Courier New" w:hAnsi="Courier New" w:cs="Courier New"/>
                <w:color w:val="000000"/>
                <w:lang w:eastAsia="de-DE"/>
              </w:rPr>
              <w:t xml:space="preserve">nr_Cell1, </w:t>
            </w:r>
            <w:proofErr w:type="spellStart"/>
            <w:r w:rsidRPr="00DE25A6">
              <w:rPr>
                <w:rFonts w:ascii="Courier New" w:hAnsi="Courier New" w:cs="Courier New"/>
                <w:color w:val="000000"/>
                <w:lang w:eastAsia="de-DE"/>
              </w:rPr>
              <w:t>cr_TimingInfo_Any</w:t>
            </w:r>
            <w:proofErr w:type="spellEnd"/>
            <w:r w:rsidRPr="00DE25A6">
              <w:rPr>
                <w:rFonts w:ascii="Courier New" w:hAnsi="Courier New" w:cs="Courier New"/>
                <w:color w:val="000000"/>
                <w:lang w:eastAsia="de-DE"/>
              </w:rPr>
              <w:t>, 35)</w:t>
            </w:r>
          </w:p>
          <w:p w14:paraId="2252236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44246FDF"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w:t>
            </w:r>
            <w:proofErr w:type="gramStart"/>
            <w:r w:rsidRPr="00DE25A6">
              <w:rPr>
                <w:rFonts w:ascii="Courier New" w:hAnsi="Courier New" w:cs="Courier New"/>
                <w:color w:val="000000"/>
                <w:lang w:eastAsia="de-DE"/>
              </w:rPr>
              <w:t>PreliminaryPass</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__FILE__, __LINE__, "Step 5, 7, 16, 18");</w:t>
            </w:r>
          </w:p>
          <w:p w14:paraId="44E48ED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//Configure SS to stop report UL_SRB0_LCID</w:t>
            </w:r>
          </w:p>
          <w:p w14:paraId="0F49676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f_NR_SS_</w:t>
            </w:r>
            <w:proofErr w:type="gramStart"/>
            <w:r w:rsidRPr="00DE25A6">
              <w:rPr>
                <w:rFonts w:ascii="Courier New" w:hAnsi="Courier New" w:cs="Courier New"/>
                <w:color w:val="000000"/>
                <w:lang w:eastAsia="de-DE"/>
              </w:rPr>
              <w:t>SystemIndCtrlConfig</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nr_Cell1, cds_NR_SystemIndCtrl_UL_SRB0_LCID(disable));</w:t>
            </w:r>
          </w:p>
          <w:p w14:paraId="0E10162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Configure SS to stop PRACH reception indication</w:t>
            </w:r>
          </w:p>
          <w:p w14:paraId="1A2EEA8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f_NR_SS_</w:t>
            </w:r>
            <w:proofErr w:type="gramStart"/>
            <w:r w:rsidRPr="00DE25A6">
              <w:rPr>
                <w:rFonts w:ascii="Courier New" w:hAnsi="Courier New" w:cs="Courier New"/>
                <w:color w:val="000000"/>
                <w:lang w:eastAsia="de-DE"/>
              </w:rPr>
              <w:t>SystemIndCtrlConfig</w:t>
            </w:r>
            <w:proofErr w:type="spellEnd"/>
            <w:r w:rsidRPr="00DE25A6">
              <w:rPr>
                <w:rFonts w:ascii="Courier New" w:hAnsi="Courier New" w:cs="Courier New"/>
                <w:color w:val="000000"/>
                <w:lang w:eastAsia="de-DE"/>
              </w:rPr>
              <w:t>(</w:t>
            </w:r>
            <w:proofErr w:type="gramEnd"/>
            <w:r w:rsidRPr="00DE25A6">
              <w:rPr>
                <w:rFonts w:ascii="Courier New" w:hAnsi="Courier New" w:cs="Courier New"/>
                <w:color w:val="000000"/>
                <w:lang w:eastAsia="de-DE"/>
              </w:rPr>
              <w:t xml:space="preserve">nr_Cell1, </w:t>
            </w:r>
            <w:proofErr w:type="spellStart"/>
            <w:r w:rsidRPr="00DE25A6">
              <w:rPr>
                <w:rFonts w:ascii="Courier New" w:hAnsi="Courier New" w:cs="Courier New"/>
                <w:color w:val="000000"/>
                <w:lang w:eastAsia="de-DE"/>
              </w:rPr>
              <w:t>cds_NR_SystemIndCtrl_RachPreamble</w:t>
            </w:r>
            <w:proofErr w:type="spellEnd"/>
            <w:r w:rsidRPr="00DE25A6">
              <w:rPr>
                <w:rFonts w:ascii="Courier New" w:hAnsi="Courier New" w:cs="Courier New"/>
                <w:color w:val="000000"/>
                <w:lang w:eastAsia="de-DE"/>
              </w:rPr>
              <w:t>(disable));</w:t>
            </w:r>
          </w:p>
          <w:p w14:paraId="14E80966"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24BD450E"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8, 19" </w:t>
            </w:r>
            <w:proofErr w:type="spellStart"/>
            <w:r w:rsidRPr="00DE25A6">
              <w:rPr>
                <w:rFonts w:ascii="Courier New" w:hAnsi="Courier New" w:cs="Courier New"/>
                <w:color w:val="000000"/>
                <w:lang w:eastAsia="de-DE"/>
              </w:rPr>
              <w:t>siclog</w:t>
            </w:r>
            <w:proofErr w:type="spellEnd"/>
            <w:r w:rsidRPr="00DE25A6">
              <w:rPr>
                <w:rFonts w:ascii="Courier New" w:hAnsi="Courier New" w:cs="Courier New"/>
                <w:color w:val="000000"/>
                <w:lang w:eastAsia="de-DE"/>
              </w:rPr>
              <w:t>@</w:t>
            </w:r>
          </w:p>
          <w:p w14:paraId="0C0EEA0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an </w:t>
            </w:r>
            <w:proofErr w:type="spellStart"/>
            <w:r w:rsidRPr="00DE25A6">
              <w:rPr>
                <w:rFonts w:ascii="Courier New" w:hAnsi="Courier New" w:cs="Courier New"/>
                <w:color w:val="000000"/>
                <w:lang w:eastAsia="de-DE"/>
              </w:rPr>
              <w:t>RRCSetup</w:t>
            </w:r>
            <w:proofErr w:type="spellEnd"/>
            <w:r w:rsidRPr="00DE25A6">
              <w:rPr>
                <w:rFonts w:ascii="Courier New" w:hAnsi="Courier New" w:cs="Courier New"/>
                <w:color w:val="000000"/>
                <w:lang w:eastAsia="de-DE"/>
              </w:rPr>
              <w:t xml:space="preserve"> message.</w:t>
            </w:r>
          </w:p>
          <w:p w14:paraId="3333D98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f_NR_RRCSetup_Def</w:t>
            </w:r>
            <w:proofErr w:type="spellEnd"/>
            <w:r w:rsidRPr="00DE25A6">
              <w:rPr>
                <w:rFonts w:ascii="Courier New" w:hAnsi="Courier New" w:cs="Courier New"/>
                <w:color w:val="000000"/>
                <w:lang w:eastAsia="de-DE"/>
              </w:rPr>
              <w:t xml:space="preserve"> (nr_Cell1</w:t>
            </w:r>
            <w:proofErr w:type="gramStart"/>
            <w:r w:rsidRPr="00DE25A6">
              <w:rPr>
                <w:rFonts w:ascii="Courier New" w:hAnsi="Courier New" w:cs="Courier New"/>
                <w:color w:val="000000"/>
                <w:lang w:eastAsia="de-DE"/>
              </w:rPr>
              <w:t>);</w:t>
            </w:r>
            <w:proofErr w:type="gramEnd"/>
          </w:p>
          <w:p w14:paraId="672C7CC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30BC1113"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9, 20" </w:t>
            </w:r>
            <w:proofErr w:type="spellStart"/>
            <w:r w:rsidRPr="00DE25A6">
              <w:rPr>
                <w:rFonts w:ascii="Courier New" w:hAnsi="Courier New" w:cs="Courier New"/>
                <w:color w:val="000000"/>
                <w:lang w:eastAsia="de-DE"/>
              </w:rPr>
              <w:t>siclog</w:t>
            </w:r>
            <w:proofErr w:type="spellEnd"/>
            <w:r w:rsidRPr="00DE25A6">
              <w:rPr>
                <w:rFonts w:ascii="Courier New" w:hAnsi="Courier New" w:cs="Courier New"/>
                <w:color w:val="000000"/>
                <w:lang w:eastAsia="de-DE"/>
              </w:rPr>
              <w:t>@</w:t>
            </w:r>
          </w:p>
          <w:p w14:paraId="39E7C88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UE transmit an </w:t>
            </w:r>
            <w:proofErr w:type="spellStart"/>
            <w:r w:rsidRPr="00DE25A6">
              <w:rPr>
                <w:rFonts w:ascii="Courier New" w:hAnsi="Courier New" w:cs="Courier New"/>
                <w:color w:val="000000"/>
                <w:lang w:eastAsia="de-DE"/>
              </w:rPr>
              <w:t>RRCSetupComplete</w:t>
            </w:r>
            <w:proofErr w:type="spellEnd"/>
            <w:r w:rsidRPr="00DE25A6">
              <w:rPr>
                <w:rFonts w:ascii="Courier New" w:hAnsi="Courier New" w:cs="Courier New"/>
                <w:color w:val="000000"/>
                <w:lang w:eastAsia="de-DE"/>
              </w:rPr>
              <w:t xml:space="preserve"> message including SERVICE REQUEST to confirm the successful completion of the connection establishment.</w:t>
            </w:r>
          </w:p>
          <w:p w14:paraId="0C0435CA"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v_</w:t>
            </w:r>
            <w:proofErr w:type="gramStart"/>
            <w:r w:rsidRPr="00DE25A6">
              <w:rPr>
                <w:rFonts w:ascii="Courier New" w:hAnsi="Courier New" w:cs="Courier New"/>
                <w:color w:val="000000"/>
                <w:lang w:eastAsia="de-DE"/>
              </w:rPr>
              <w:t>ReceivedMsg</w:t>
            </w:r>
            <w:proofErr w:type="spellEnd"/>
            <w:r w:rsidRPr="00DE25A6">
              <w:rPr>
                <w:rFonts w:ascii="Courier New" w:hAnsi="Courier New" w:cs="Courier New"/>
                <w:color w:val="000000"/>
                <w:lang w:eastAsia="de-DE"/>
              </w:rPr>
              <w:t xml:space="preserve"> :</w:t>
            </w:r>
            <w:proofErr w:type="gramEnd"/>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f_NR_RRCSetupComplete_Def</w:t>
            </w:r>
            <w:proofErr w:type="spellEnd"/>
            <w:r w:rsidRPr="00DE25A6">
              <w:rPr>
                <w:rFonts w:ascii="Courier New" w:hAnsi="Courier New" w:cs="Courier New"/>
                <w:color w:val="000000"/>
                <w:lang w:eastAsia="de-DE"/>
              </w:rPr>
              <w:t>(nr_Cell1,</w:t>
            </w:r>
          </w:p>
          <w:p w14:paraId="189044F3"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cr_38508_RRCSetupComplete(</w:t>
            </w:r>
            <w:proofErr w:type="spellStart"/>
            <w:r w:rsidRPr="00DE25A6">
              <w:rPr>
                <w:rFonts w:ascii="Courier New" w:hAnsi="Courier New" w:cs="Courier New"/>
                <w:color w:val="000000"/>
                <w:lang w:eastAsia="de-DE"/>
              </w:rPr>
              <w:t>tsc_NR_RRC_TI_Def</w:t>
            </w:r>
            <w:proofErr w:type="spellEnd"/>
            <w:r w:rsidRPr="00DE25A6">
              <w:rPr>
                <w:rFonts w:ascii="Courier New" w:hAnsi="Courier New" w:cs="Courier New"/>
                <w:color w:val="000000"/>
                <w:lang w:eastAsia="de-DE"/>
              </w:rPr>
              <w:t>),</w:t>
            </w:r>
          </w:p>
          <w:p w14:paraId="71B1EB73"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roofErr w:type="spellStart"/>
            <w:r w:rsidRPr="00DE25A6">
              <w:rPr>
                <w:rFonts w:ascii="Courier New" w:hAnsi="Courier New" w:cs="Courier New"/>
                <w:color w:val="000000"/>
                <w:lang w:eastAsia="de-DE"/>
              </w:rPr>
              <w:t>tsc_SHT_IntegrityProtected</w:t>
            </w:r>
            <w:proofErr w:type="spellEnd"/>
            <w:proofErr w:type="gramStart"/>
            <w:r w:rsidRPr="00DE25A6">
              <w:rPr>
                <w:rFonts w:ascii="Courier New" w:hAnsi="Courier New" w:cs="Courier New"/>
                <w:color w:val="000000"/>
                <w:lang w:eastAsia="de-DE"/>
              </w:rPr>
              <w:t>);</w:t>
            </w:r>
            <w:proofErr w:type="gramEnd"/>
          </w:p>
          <w:p w14:paraId="51A29E6D"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lastRenderedPageBreak/>
              <w:t xml:space="preserve">    //@siclog "Step 10, 21" </w:t>
            </w:r>
            <w:proofErr w:type="spellStart"/>
            <w:r w:rsidRPr="00DE25A6">
              <w:rPr>
                <w:rFonts w:ascii="Courier New" w:hAnsi="Courier New" w:cs="Courier New"/>
                <w:color w:val="000000"/>
                <w:lang w:eastAsia="de-DE"/>
              </w:rPr>
              <w:t>siclog</w:t>
            </w:r>
            <w:proofErr w:type="spellEnd"/>
            <w:r w:rsidRPr="00DE25A6">
              <w:rPr>
                <w:rFonts w:ascii="Courier New" w:hAnsi="Courier New" w:cs="Courier New"/>
                <w:color w:val="000000"/>
                <w:lang w:eastAsia="de-DE"/>
              </w:rPr>
              <w:t>@</w:t>
            </w:r>
          </w:p>
          <w:p w14:paraId="66A49AFB"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53DA71CA"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f_NR5GC_RRC_ConnectedState3N_Steps5_8(nr_Cell1, </w:t>
            </w:r>
            <w:proofErr w:type="spellStart"/>
            <w:r w:rsidRPr="00DE25A6">
              <w:rPr>
                <w:rFonts w:ascii="Courier New" w:hAnsi="Courier New" w:cs="Courier New"/>
                <w:color w:val="000000"/>
                <w:lang w:eastAsia="de-DE"/>
              </w:rPr>
              <w:t>v_ReceivedMsg</w:t>
            </w:r>
            <w:proofErr w:type="spellEnd"/>
            <w:proofErr w:type="gramStart"/>
            <w:r w:rsidRPr="00DE25A6">
              <w:rPr>
                <w:rFonts w:ascii="Courier New" w:hAnsi="Courier New" w:cs="Courier New"/>
                <w:color w:val="000000"/>
                <w:lang w:eastAsia="de-DE"/>
              </w:rPr>
              <w:t>);</w:t>
            </w:r>
            <w:proofErr w:type="gramEnd"/>
          </w:p>
          <w:p w14:paraId="7E4C2DB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4B82D5CB" w14:textId="77777777" w:rsidR="00C54618" w:rsidRPr="00877584" w:rsidRDefault="00DE25A6" w:rsidP="00DE25A6">
            <w:pPr>
              <w:autoSpaceDE w:val="0"/>
              <w:autoSpaceDN w:val="0"/>
              <w:adjustRightInd w:val="0"/>
              <w:spacing w:after="0"/>
              <w:rPr>
                <w:rFonts w:ascii="Courier New" w:hAnsi="Courier New" w:cs="Courier New"/>
                <w:b/>
                <w:color w:val="000000"/>
                <w:lang w:eastAsia="de-DE"/>
              </w:rPr>
            </w:pPr>
            <w:r w:rsidRPr="00DE25A6">
              <w:rPr>
                <w:rFonts w:ascii="Courier New" w:hAnsi="Courier New" w:cs="Courier New"/>
                <w:color w:val="000000"/>
                <w:lang w:eastAsia="de-DE"/>
              </w:rPr>
              <w:t xml:space="preserve">  };</w:t>
            </w:r>
          </w:p>
        </w:tc>
      </w:tr>
    </w:tbl>
    <w:p w14:paraId="312DA483" w14:textId="77777777" w:rsidR="00F84478" w:rsidRPr="00D268E5" w:rsidRDefault="00F84478" w:rsidP="00F84478">
      <w:pPr>
        <w:spacing w:after="0"/>
        <w:rPr>
          <w:rFonts w:ascii="Arial" w:hAnsi="Arial"/>
          <w:color w:val="000000"/>
          <w:lang w:eastAsia="en-GB"/>
        </w:rPr>
      </w:pPr>
    </w:p>
    <w:p w14:paraId="3F0CFF8B"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508077A8" w14:textId="77777777" w:rsidTr="00F93546">
        <w:trPr>
          <w:trHeight w:val="306"/>
        </w:trPr>
        <w:tc>
          <w:tcPr>
            <w:tcW w:w="13603" w:type="dxa"/>
            <w:tcBorders>
              <w:top w:val="single" w:sz="4" w:space="0" w:color="auto"/>
              <w:left w:val="single" w:sz="4" w:space="0" w:color="auto"/>
              <w:bottom w:val="single" w:sz="4" w:space="0" w:color="auto"/>
              <w:right w:val="single" w:sz="4" w:space="0" w:color="auto"/>
            </w:tcBorders>
          </w:tcPr>
          <w:p w14:paraId="70B45C0C" w14:textId="77777777" w:rsidR="00F93546" w:rsidRDefault="00F93546" w:rsidP="00FA52CF">
            <w:pPr>
              <w:autoSpaceDE w:val="0"/>
              <w:autoSpaceDN w:val="0"/>
              <w:adjustRightInd w:val="0"/>
              <w:spacing w:after="0"/>
              <w:rPr>
                <w:rFonts w:ascii="Courier New" w:hAnsi="Courier New" w:cs="Courier New"/>
                <w:color w:val="000000"/>
                <w:lang w:eastAsia="de-DE"/>
              </w:rPr>
            </w:pPr>
          </w:p>
          <w:p w14:paraId="523C2F6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function f_TC_7_1_1_1_17_NR_</w:t>
            </w:r>
            <w:proofErr w:type="gramStart"/>
            <w:r w:rsidRPr="00F93546">
              <w:rPr>
                <w:rFonts w:ascii="Courier New" w:hAnsi="Courier New" w:cs="Courier New"/>
                <w:color w:val="000000"/>
                <w:lang w:eastAsia="de-DE"/>
              </w:rPr>
              <w:t>TestBody(</w:t>
            </w:r>
            <w:proofErr w:type="gramEnd"/>
            <w:r w:rsidRPr="00F93546">
              <w:rPr>
                <w:rFonts w:ascii="Courier New" w:hAnsi="Courier New" w:cs="Courier New"/>
                <w:color w:val="000000"/>
                <w:lang w:eastAsia="de-DE"/>
              </w:rPr>
              <w:t xml:space="preserve">integer </w:t>
            </w:r>
            <w:proofErr w:type="spellStart"/>
            <w:r w:rsidRPr="00F93546">
              <w:rPr>
                <w:rFonts w:ascii="Courier New" w:hAnsi="Courier New" w:cs="Courier New"/>
                <w:color w:val="000000"/>
                <w:lang w:eastAsia="de-DE"/>
              </w:rPr>
              <w:t>p_StartPreamble</w:t>
            </w:r>
            <w:proofErr w:type="spellEnd"/>
            <w:r w:rsidRPr="00F93546">
              <w:rPr>
                <w:rFonts w:ascii="Courier New" w:hAnsi="Courier New" w:cs="Courier New"/>
                <w:color w:val="000000"/>
                <w:lang w:eastAsia="de-DE"/>
              </w:rPr>
              <w:t>,</w:t>
            </w:r>
          </w:p>
          <w:p w14:paraId="69F40DD6"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integer </w:t>
            </w:r>
            <w:proofErr w:type="spellStart"/>
            <w:r w:rsidRPr="00F93546">
              <w:rPr>
                <w:rFonts w:ascii="Courier New" w:hAnsi="Courier New" w:cs="Courier New"/>
                <w:color w:val="000000"/>
                <w:lang w:eastAsia="de-DE"/>
              </w:rPr>
              <w:t>p_NumberOfPreamble</w:t>
            </w:r>
            <w:proofErr w:type="spellEnd"/>
            <w:r w:rsidRPr="00F93546">
              <w:rPr>
                <w:rFonts w:ascii="Courier New" w:hAnsi="Courier New" w:cs="Courier New"/>
                <w:color w:val="000000"/>
                <w:lang w:eastAsia="de-DE"/>
              </w:rPr>
              <w:t>) runs on NR5GC_PTC</w:t>
            </w:r>
          </w:p>
          <w:p w14:paraId="52C3AF25"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3823079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integer </w:t>
            </w:r>
            <w:proofErr w:type="spellStart"/>
            <w:r w:rsidRPr="00F93546">
              <w:rPr>
                <w:rFonts w:ascii="Courier New" w:hAnsi="Courier New" w:cs="Courier New"/>
                <w:color w:val="000000"/>
                <w:lang w:eastAsia="de-DE"/>
              </w:rPr>
              <w:t>v_</w:t>
            </w:r>
            <w:proofErr w:type="gramStart"/>
            <w:r w:rsidRPr="00F93546">
              <w:rPr>
                <w:rFonts w:ascii="Courier New" w:hAnsi="Courier New" w:cs="Courier New"/>
                <w:color w:val="000000"/>
                <w:lang w:eastAsia="de-DE"/>
              </w:rPr>
              <w:t>ModificationPeriodFrames</w:t>
            </w:r>
            <w:proofErr w:type="spellEnd"/>
            <w:r w:rsidRPr="00F93546">
              <w:rPr>
                <w:rFonts w:ascii="Courier New" w:hAnsi="Courier New" w:cs="Courier New"/>
                <w:color w:val="000000"/>
                <w:lang w:eastAsia="de-DE"/>
              </w:rPr>
              <w:t>;</w:t>
            </w:r>
            <w:proofErr w:type="gramEnd"/>
          </w:p>
          <w:p w14:paraId="32E61972"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float </w:t>
            </w:r>
            <w:proofErr w:type="spellStart"/>
            <w:r w:rsidRPr="00F93546">
              <w:rPr>
                <w:rFonts w:ascii="Courier New" w:hAnsi="Courier New" w:cs="Courier New"/>
                <w:color w:val="000000"/>
                <w:lang w:eastAsia="de-DE"/>
              </w:rPr>
              <w:t>v_</w:t>
            </w:r>
            <w:proofErr w:type="gramStart"/>
            <w:r w:rsidRPr="00F93546">
              <w:rPr>
                <w:rFonts w:ascii="Courier New" w:hAnsi="Courier New" w:cs="Courier New"/>
                <w:color w:val="000000"/>
                <w:lang w:eastAsia="de-DE"/>
              </w:rPr>
              <w:t>ModificationPeriod</w:t>
            </w:r>
            <w:proofErr w:type="spellEnd"/>
            <w:r w:rsidRPr="00F93546">
              <w:rPr>
                <w:rFonts w:ascii="Courier New" w:hAnsi="Courier New" w:cs="Courier New"/>
                <w:color w:val="000000"/>
                <w:lang w:eastAsia="de-DE"/>
              </w:rPr>
              <w:t>;</w:t>
            </w:r>
            <w:proofErr w:type="gramEnd"/>
          </w:p>
          <w:p w14:paraId="406B071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NR_SRB_COMMON_IND </w:t>
            </w:r>
            <w:proofErr w:type="spellStart"/>
            <w:r w:rsidRPr="00F93546">
              <w:rPr>
                <w:rFonts w:ascii="Courier New" w:hAnsi="Courier New" w:cs="Courier New"/>
                <w:color w:val="000000"/>
                <w:lang w:eastAsia="de-DE"/>
              </w:rPr>
              <w:t>v_</w:t>
            </w:r>
            <w:proofErr w:type="gramStart"/>
            <w:r w:rsidRPr="00F93546">
              <w:rPr>
                <w:rFonts w:ascii="Courier New" w:hAnsi="Courier New" w:cs="Courier New"/>
                <w:color w:val="000000"/>
                <w:lang w:eastAsia="de-DE"/>
              </w:rPr>
              <w:t>SrbIndDummy</w:t>
            </w:r>
            <w:proofErr w:type="spellEnd"/>
            <w:r w:rsidRPr="00F93546">
              <w:rPr>
                <w:rFonts w:ascii="Courier New" w:hAnsi="Courier New" w:cs="Courier New"/>
                <w:color w:val="000000"/>
                <w:lang w:eastAsia="de-DE"/>
              </w:rPr>
              <w:t xml:space="preserve"> :</w:t>
            </w:r>
            <w:proofErr w:type="gramEnd"/>
            <w:r w:rsidRPr="00F93546">
              <w:rPr>
                <w:rFonts w:ascii="Courier New" w:hAnsi="Courier New" w:cs="Courier New"/>
                <w:color w:val="000000"/>
                <w:lang w:eastAsia="de-DE"/>
              </w:rPr>
              <w:t>= omit;</w:t>
            </w:r>
          </w:p>
          <w:p w14:paraId="64FC3E5E"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NR_SYSTEM_IND v_SysIndDummy</w:t>
            </w:r>
            <w:proofErr w:type="gramStart"/>
            <w:r w:rsidRPr="00F93546">
              <w:rPr>
                <w:rFonts w:ascii="Courier New" w:hAnsi="Courier New" w:cs="Courier New"/>
                <w:color w:val="000000"/>
                <w:lang w:eastAsia="de-DE"/>
              </w:rPr>
              <w:t>1 :</w:t>
            </w:r>
            <w:proofErr w:type="gramEnd"/>
            <w:r w:rsidRPr="00F93546">
              <w:rPr>
                <w:rFonts w:ascii="Courier New" w:hAnsi="Courier New" w:cs="Courier New"/>
                <w:color w:val="000000"/>
                <w:lang w:eastAsia="de-DE"/>
              </w:rPr>
              <w:t>= omit;</w:t>
            </w:r>
          </w:p>
          <w:p w14:paraId="3BF198C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NR_SYSTEM_IND v_SysIndDummy</w:t>
            </w:r>
            <w:proofErr w:type="gramStart"/>
            <w:r w:rsidRPr="00F93546">
              <w:rPr>
                <w:rFonts w:ascii="Courier New" w:hAnsi="Courier New" w:cs="Courier New"/>
                <w:color w:val="000000"/>
                <w:lang w:eastAsia="de-DE"/>
              </w:rPr>
              <w:t>2 :</w:t>
            </w:r>
            <w:proofErr w:type="gramEnd"/>
            <w:r w:rsidRPr="00F93546">
              <w:rPr>
                <w:rFonts w:ascii="Courier New" w:hAnsi="Courier New" w:cs="Courier New"/>
                <w:color w:val="000000"/>
                <w:lang w:eastAsia="de-DE"/>
              </w:rPr>
              <w:t>= omit;</w:t>
            </w:r>
          </w:p>
          <w:p w14:paraId="3E7E0093"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w:t>
            </w:r>
            <w:proofErr w:type="spellStart"/>
            <w:r w:rsidRPr="00F93546">
              <w:rPr>
                <w:rFonts w:ascii="Courier New" w:hAnsi="Courier New" w:cs="Courier New"/>
                <w:color w:val="000000"/>
                <w:lang w:eastAsia="de-DE"/>
              </w:rPr>
              <w:t>NG_NAS_MSG_Indication_Type</w:t>
            </w:r>
            <w:proofErr w:type="spellEnd"/>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v_</w:t>
            </w:r>
            <w:proofErr w:type="gramStart"/>
            <w:r w:rsidRPr="00F93546">
              <w:rPr>
                <w:rFonts w:ascii="Courier New" w:hAnsi="Courier New" w:cs="Courier New"/>
                <w:color w:val="000000"/>
                <w:lang w:eastAsia="de-DE"/>
              </w:rPr>
              <w:t>ReceivedMsg</w:t>
            </w:r>
            <w:proofErr w:type="spellEnd"/>
            <w:r w:rsidRPr="00F93546">
              <w:rPr>
                <w:rFonts w:ascii="Courier New" w:hAnsi="Courier New" w:cs="Courier New"/>
                <w:color w:val="000000"/>
                <w:lang w:eastAsia="de-DE"/>
              </w:rPr>
              <w:t>;</w:t>
            </w:r>
            <w:proofErr w:type="gramEnd"/>
          </w:p>
          <w:p w14:paraId="02E8E6C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3BEA8FA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2, 13" </w:t>
            </w:r>
            <w:proofErr w:type="spellStart"/>
            <w:r w:rsidRPr="00F93546">
              <w:rPr>
                <w:rFonts w:ascii="Courier New" w:hAnsi="Courier New" w:cs="Courier New"/>
                <w:color w:val="000000"/>
                <w:lang w:eastAsia="de-DE"/>
              </w:rPr>
              <w:t>siclog</w:t>
            </w:r>
            <w:proofErr w:type="spellEnd"/>
            <w:r w:rsidRPr="00F93546">
              <w:rPr>
                <w:rFonts w:ascii="Courier New" w:hAnsi="Courier New" w:cs="Courier New"/>
                <w:color w:val="000000"/>
                <w:lang w:eastAsia="de-DE"/>
              </w:rPr>
              <w:t>@</w:t>
            </w:r>
          </w:p>
          <w:p w14:paraId="3094C87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 </w:t>
            </w:r>
            <w:proofErr w:type="gramStart"/>
            <w:r w:rsidRPr="00F93546">
              <w:rPr>
                <w:rFonts w:ascii="Courier New" w:hAnsi="Courier New" w:cs="Courier New"/>
                <w:color w:val="000000"/>
                <w:lang w:eastAsia="de-DE"/>
              </w:rPr>
              <w:t>Short</w:t>
            </w:r>
            <w:proofErr w:type="gramEnd"/>
            <w:r w:rsidRPr="00F93546">
              <w:rPr>
                <w:rFonts w:ascii="Courier New" w:hAnsi="Courier New" w:cs="Courier New"/>
                <w:color w:val="000000"/>
                <w:lang w:eastAsia="de-DE"/>
              </w:rPr>
              <w:t xml:space="preserve"> message on PDCCH using P-RNTI indicating a </w:t>
            </w:r>
            <w:proofErr w:type="spellStart"/>
            <w:r w:rsidRPr="00F93546">
              <w:rPr>
                <w:rFonts w:ascii="Courier New" w:hAnsi="Courier New" w:cs="Courier New"/>
                <w:color w:val="000000"/>
                <w:lang w:eastAsia="de-DE"/>
              </w:rPr>
              <w:t>systemInfoModification</w:t>
            </w:r>
            <w:proofErr w:type="spellEnd"/>
            <w:r w:rsidRPr="00F93546">
              <w:rPr>
                <w:rFonts w:ascii="Courier New" w:hAnsi="Courier New" w:cs="Courier New"/>
                <w:color w:val="000000"/>
                <w:lang w:eastAsia="de-DE"/>
              </w:rPr>
              <w:t>.</w:t>
            </w:r>
          </w:p>
          <w:p w14:paraId="56DB57D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w:t>
            </w:r>
            <w:proofErr w:type="gramStart"/>
            <w:r w:rsidRPr="00F93546">
              <w:rPr>
                <w:rFonts w:ascii="Courier New" w:hAnsi="Courier New" w:cs="Courier New"/>
                <w:color w:val="000000"/>
                <w:lang w:eastAsia="de-DE"/>
              </w:rPr>
              <w:t>ModifySysinfo</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nr_Cell1, true); //@sic R5s230656 sic@</w:t>
            </w:r>
          </w:p>
          <w:p w14:paraId="37C4DDE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168256E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3, 14" </w:t>
            </w:r>
            <w:proofErr w:type="spellStart"/>
            <w:r w:rsidRPr="00F93546">
              <w:rPr>
                <w:rFonts w:ascii="Courier New" w:hAnsi="Courier New" w:cs="Courier New"/>
                <w:color w:val="000000"/>
                <w:lang w:eastAsia="de-DE"/>
              </w:rPr>
              <w:t>siclog</w:t>
            </w:r>
            <w:proofErr w:type="spellEnd"/>
            <w:r w:rsidRPr="00F93546">
              <w:rPr>
                <w:rFonts w:ascii="Courier New" w:hAnsi="Courier New" w:cs="Courier New"/>
                <w:color w:val="000000"/>
                <w:lang w:eastAsia="de-DE"/>
              </w:rPr>
              <w:t>@</w:t>
            </w:r>
          </w:p>
          <w:p w14:paraId="214D20F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//Wait for 2.1* modification period second for the UE to receive new system information.</w:t>
            </w:r>
          </w:p>
          <w:p w14:paraId="26F70C16"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v_</w:t>
            </w:r>
            <w:proofErr w:type="gramStart"/>
            <w:r w:rsidRPr="00F93546">
              <w:rPr>
                <w:rFonts w:ascii="Courier New" w:hAnsi="Courier New" w:cs="Courier New"/>
                <w:color w:val="000000"/>
                <w:lang w:eastAsia="de-DE"/>
              </w:rPr>
              <w:t>ModificationPeriodFrames</w:t>
            </w:r>
            <w:proofErr w:type="spellEnd"/>
            <w:r w:rsidRPr="00F93546">
              <w:rPr>
                <w:rFonts w:ascii="Courier New" w:hAnsi="Courier New" w:cs="Courier New"/>
                <w:color w:val="000000"/>
                <w:lang w:eastAsia="de-DE"/>
              </w:rPr>
              <w:t xml:space="preserve"> :</w:t>
            </w:r>
            <w:proofErr w:type="gramEnd"/>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f_NR_CalculateModificationPeriod</w:t>
            </w:r>
            <w:proofErr w:type="spellEnd"/>
            <w:r w:rsidRPr="00F93546">
              <w:rPr>
                <w:rFonts w:ascii="Courier New" w:hAnsi="Courier New" w:cs="Courier New"/>
                <w:color w:val="000000"/>
                <w:lang w:eastAsia="de-DE"/>
              </w:rPr>
              <w:t>(nr_Cell1);</w:t>
            </w:r>
          </w:p>
          <w:p w14:paraId="6E9765B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v_</w:t>
            </w:r>
            <w:proofErr w:type="gramStart"/>
            <w:r w:rsidRPr="00F93546">
              <w:rPr>
                <w:rFonts w:ascii="Courier New" w:hAnsi="Courier New" w:cs="Courier New"/>
                <w:color w:val="000000"/>
                <w:lang w:eastAsia="de-DE"/>
              </w:rPr>
              <w:t>ModificationPeriod</w:t>
            </w:r>
            <w:proofErr w:type="spellEnd"/>
            <w:r w:rsidRPr="00F93546">
              <w:rPr>
                <w:rFonts w:ascii="Courier New" w:hAnsi="Courier New" w:cs="Courier New"/>
                <w:color w:val="000000"/>
                <w:lang w:eastAsia="de-DE"/>
              </w:rPr>
              <w:t xml:space="preserve"> :</w:t>
            </w:r>
            <w:proofErr w:type="gramEnd"/>
            <w:r w:rsidRPr="00F93546">
              <w:rPr>
                <w:rFonts w:ascii="Courier New" w:hAnsi="Courier New" w:cs="Courier New"/>
                <w:color w:val="000000"/>
                <w:lang w:eastAsia="de-DE"/>
              </w:rPr>
              <w:t>= int2float(</w:t>
            </w:r>
            <w:proofErr w:type="spellStart"/>
            <w:r w:rsidRPr="00F93546">
              <w:rPr>
                <w:rFonts w:ascii="Courier New" w:hAnsi="Courier New" w:cs="Courier New"/>
                <w:color w:val="000000"/>
                <w:lang w:eastAsia="de-DE"/>
              </w:rPr>
              <w:t>v_ModificationPeriodFrames</w:t>
            </w:r>
            <w:proofErr w:type="spellEnd"/>
            <w:r w:rsidRPr="00F93546">
              <w:rPr>
                <w:rFonts w:ascii="Courier New" w:hAnsi="Courier New" w:cs="Courier New"/>
                <w:color w:val="000000"/>
                <w:lang w:eastAsia="de-DE"/>
              </w:rPr>
              <w:t>)/100.0; //Modification period in seconds</w:t>
            </w:r>
          </w:p>
          <w:p w14:paraId="4126AA8C"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w:t>
            </w:r>
            <w:proofErr w:type="gramStart"/>
            <w:r w:rsidRPr="00F93546">
              <w:rPr>
                <w:rFonts w:ascii="Courier New" w:hAnsi="Courier New" w:cs="Courier New"/>
                <w:color w:val="000000"/>
                <w:lang w:eastAsia="de-DE"/>
              </w:rPr>
              <w:t>Delay</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 xml:space="preserve">2.1 * </w:t>
            </w:r>
            <w:proofErr w:type="spellStart"/>
            <w:r w:rsidRPr="00F93546">
              <w:rPr>
                <w:rFonts w:ascii="Courier New" w:hAnsi="Courier New" w:cs="Courier New"/>
                <w:color w:val="000000"/>
                <w:lang w:eastAsia="de-DE"/>
              </w:rPr>
              <w:t>v_ModificationPeriod</w:t>
            </w:r>
            <w:proofErr w:type="spellEnd"/>
            <w:r w:rsidRPr="00F93546">
              <w:rPr>
                <w:rFonts w:ascii="Courier New" w:hAnsi="Courier New" w:cs="Courier New"/>
                <w:color w:val="000000"/>
                <w:lang w:eastAsia="de-DE"/>
              </w:rPr>
              <w:t>);</w:t>
            </w:r>
          </w:p>
          <w:p w14:paraId="0369A13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0659909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//Configure SS to report UL_SRB0_LCID</w:t>
            </w:r>
          </w:p>
          <w:p w14:paraId="350CEF1C"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f_NR_SS_</w:t>
            </w:r>
            <w:proofErr w:type="gramStart"/>
            <w:r w:rsidRPr="00F93546">
              <w:rPr>
                <w:rFonts w:ascii="Courier New" w:hAnsi="Courier New" w:cs="Courier New"/>
                <w:color w:val="000000"/>
                <w:lang w:eastAsia="de-DE"/>
              </w:rPr>
              <w:t>SystemIndCtrlConfig</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nr_Cell1, cds_NR_SystemIndCtrl_UL_SRB0_LCID(enable));</w:t>
            </w:r>
          </w:p>
          <w:p w14:paraId="4C3DE17C"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Enable PRACH reception indication</w:t>
            </w:r>
          </w:p>
          <w:p w14:paraId="7D00237E"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f_NR_SS_</w:t>
            </w:r>
            <w:proofErr w:type="gramStart"/>
            <w:r w:rsidRPr="00F93546">
              <w:rPr>
                <w:rFonts w:ascii="Courier New" w:hAnsi="Courier New" w:cs="Courier New"/>
                <w:color w:val="000000"/>
                <w:lang w:eastAsia="de-DE"/>
              </w:rPr>
              <w:t>SystemIndCtrlConfig</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 xml:space="preserve">nr_Cell1, </w:t>
            </w:r>
            <w:proofErr w:type="spellStart"/>
            <w:r w:rsidRPr="00F93546">
              <w:rPr>
                <w:rFonts w:ascii="Courier New" w:hAnsi="Courier New" w:cs="Courier New"/>
                <w:color w:val="000000"/>
                <w:lang w:eastAsia="de-DE"/>
              </w:rPr>
              <w:t>cds_NR_SystemIndCtrl_RachPreamble</w:t>
            </w:r>
            <w:proofErr w:type="spellEnd"/>
            <w:r w:rsidRPr="00F93546">
              <w:rPr>
                <w:rFonts w:ascii="Courier New" w:hAnsi="Courier New" w:cs="Courier New"/>
                <w:color w:val="000000"/>
                <w:lang w:eastAsia="de-DE"/>
              </w:rPr>
              <w:t>(enable));</w:t>
            </w:r>
          </w:p>
          <w:p w14:paraId="095E83A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09EC458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4, 15 " </w:t>
            </w:r>
            <w:proofErr w:type="spellStart"/>
            <w:r w:rsidRPr="00F93546">
              <w:rPr>
                <w:rFonts w:ascii="Courier New" w:hAnsi="Courier New" w:cs="Courier New"/>
                <w:color w:val="000000"/>
                <w:lang w:eastAsia="de-DE"/>
              </w:rPr>
              <w:t>siclog</w:t>
            </w:r>
            <w:proofErr w:type="spellEnd"/>
            <w:r w:rsidRPr="00F93546">
              <w:rPr>
                <w:rFonts w:ascii="Courier New" w:hAnsi="Courier New" w:cs="Courier New"/>
                <w:color w:val="000000"/>
                <w:lang w:eastAsia="de-DE"/>
              </w:rPr>
              <w:t>@</w:t>
            </w:r>
          </w:p>
          <w:p w14:paraId="4833181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 Paging message including a matched identity.</w:t>
            </w:r>
          </w:p>
          <w:p w14:paraId="6B2F127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f_NR_Paging_</w:t>
            </w:r>
            <w:proofErr w:type="gramStart"/>
            <w:r w:rsidRPr="00F93546">
              <w:rPr>
                <w:rFonts w:ascii="Courier New" w:hAnsi="Courier New" w:cs="Courier New"/>
                <w:color w:val="000000"/>
                <w:lang w:eastAsia="de-DE"/>
              </w:rPr>
              <w:t>Def</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 xml:space="preserve">nr_Cell1, </w:t>
            </w:r>
            <w:r w:rsidRPr="00F93546">
              <w:rPr>
                <w:rFonts w:ascii="Courier New" w:hAnsi="Courier New" w:cs="Courier New"/>
                <w:color w:val="000000"/>
                <w:highlight w:val="yellow"/>
                <w:lang w:eastAsia="de-DE"/>
              </w:rPr>
              <w:t>RRC_IDLE); // WA#WA=1227815</w:t>
            </w:r>
          </w:p>
          <w:p w14:paraId="07E4A50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699C5ED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5-7, 16-18" </w:t>
            </w:r>
            <w:proofErr w:type="spellStart"/>
            <w:r w:rsidRPr="00F93546">
              <w:rPr>
                <w:rFonts w:ascii="Courier New" w:hAnsi="Courier New" w:cs="Courier New"/>
                <w:color w:val="000000"/>
                <w:lang w:eastAsia="de-DE"/>
              </w:rPr>
              <w:t>siclog</w:t>
            </w:r>
            <w:proofErr w:type="spellEnd"/>
            <w:r w:rsidRPr="00F93546">
              <w:rPr>
                <w:rFonts w:ascii="Courier New" w:hAnsi="Courier New" w:cs="Courier New"/>
                <w:color w:val="000000"/>
                <w:lang w:eastAsia="de-DE"/>
              </w:rPr>
              <w:t>@</w:t>
            </w:r>
          </w:p>
          <w:p w14:paraId="2EEFB27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//Check: Does the UE transmit Preamble on PRACH with </w:t>
            </w:r>
            <w:proofErr w:type="spellStart"/>
            <w:r w:rsidRPr="00F93546">
              <w:rPr>
                <w:rFonts w:ascii="Courier New" w:hAnsi="Courier New" w:cs="Courier New"/>
                <w:color w:val="000000"/>
                <w:lang w:eastAsia="de-DE"/>
              </w:rPr>
              <w:t>ra-PreambleIndex</w:t>
            </w:r>
            <w:proofErr w:type="spellEnd"/>
            <w:r w:rsidRPr="00F93546">
              <w:rPr>
                <w:rFonts w:ascii="Courier New" w:hAnsi="Courier New" w:cs="Courier New"/>
                <w:color w:val="000000"/>
                <w:lang w:eastAsia="de-DE"/>
              </w:rPr>
              <w:t xml:space="preserve"> range from 8 to 11</w:t>
            </w:r>
          </w:p>
          <w:p w14:paraId="3C9DDD23"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Check: Does the UE transmit a MAC PDU containing an </w:t>
            </w:r>
            <w:proofErr w:type="spellStart"/>
            <w:r w:rsidRPr="00F93546">
              <w:rPr>
                <w:rFonts w:ascii="Courier New" w:hAnsi="Courier New" w:cs="Courier New"/>
                <w:color w:val="000000"/>
                <w:lang w:eastAsia="de-DE"/>
              </w:rPr>
              <w:t>RRCSetupRequest</w:t>
            </w:r>
            <w:proofErr w:type="spellEnd"/>
            <w:r w:rsidRPr="00F93546">
              <w:rPr>
                <w:rFonts w:ascii="Courier New" w:hAnsi="Courier New" w:cs="Courier New"/>
                <w:color w:val="000000"/>
                <w:lang w:eastAsia="de-DE"/>
              </w:rPr>
              <w:t xml:space="preserve"> message by setting LCID to 35</w:t>
            </w:r>
          </w:p>
          <w:p w14:paraId="0F396F1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a_NR_RacingCond_</w:t>
            </w:r>
            <w:proofErr w:type="gramStart"/>
            <w:r w:rsidRPr="00F93546">
              <w:rPr>
                <w:rFonts w:ascii="Courier New" w:hAnsi="Courier New" w:cs="Courier New"/>
                <w:color w:val="000000"/>
                <w:lang w:eastAsia="de-DE"/>
              </w:rPr>
              <w:t>AwaitRrcMessageAndTwoSysInd</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nr_Cell1,</w:t>
            </w:r>
          </w:p>
          <w:p w14:paraId="29689ED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lastRenderedPageBreak/>
              <w:t xml:space="preserve">                                                SysInd1BeforeMsgBeforeSysInd2,</w:t>
            </w:r>
          </w:p>
          <w:p w14:paraId="2DA2D99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v_SrbIndDummy</w:t>
            </w:r>
            <w:proofErr w:type="spellEnd"/>
            <w:r w:rsidRPr="00F93546">
              <w:rPr>
                <w:rFonts w:ascii="Courier New" w:hAnsi="Courier New" w:cs="Courier New"/>
                <w:color w:val="000000"/>
                <w:lang w:eastAsia="de-DE"/>
              </w:rPr>
              <w:t>,</w:t>
            </w:r>
          </w:p>
          <w:p w14:paraId="5B81C813"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v_SysIndDummy1,</w:t>
            </w:r>
          </w:p>
          <w:p w14:paraId="1CE55B6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v_SysIndDummy2,</w:t>
            </w:r>
          </w:p>
          <w:p w14:paraId="25F0DB8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car_NR_SRB0_RrcPdu_</w:t>
            </w:r>
            <w:proofErr w:type="gramStart"/>
            <w:r w:rsidRPr="00F93546">
              <w:rPr>
                <w:rFonts w:ascii="Courier New" w:hAnsi="Courier New" w:cs="Courier New"/>
                <w:color w:val="000000"/>
                <w:lang w:eastAsia="de-DE"/>
              </w:rPr>
              <w:t>IND(</w:t>
            </w:r>
            <w:proofErr w:type="gramEnd"/>
            <w:r w:rsidRPr="00F93546">
              <w:rPr>
                <w:rFonts w:ascii="Courier New" w:hAnsi="Courier New" w:cs="Courier New"/>
                <w:color w:val="000000"/>
                <w:lang w:eastAsia="de-DE"/>
              </w:rPr>
              <w:t>nr_Cell1, cr_38508_RRCSetupRequest),</w:t>
            </w:r>
          </w:p>
          <w:p w14:paraId="2422CB12"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car_NR_PRACH_Preamble_</w:t>
            </w:r>
            <w:proofErr w:type="gramStart"/>
            <w:r w:rsidRPr="00F93546">
              <w:rPr>
                <w:rFonts w:ascii="Courier New" w:hAnsi="Courier New" w:cs="Courier New"/>
                <w:color w:val="000000"/>
                <w:lang w:eastAsia="de-DE"/>
              </w:rPr>
              <w:t>IND</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nr_Cell1, -, (p_</w:t>
            </w:r>
            <w:proofErr w:type="spellStart"/>
            <w:r w:rsidRPr="00F93546">
              <w:rPr>
                <w:rFonts w:ascii="Courier New" w:hAnsi="Courier New" w:cs="Courier New"/>
                <w:color w:val="000000"/>
                <w:lang w:eastAsia="de-DE"/>
              </w:rPr>
              <w:t>StartPreamble</w:t>
            </w:r>
            <w:proofErr w:type="spellEnd"/>
            <w:r w:rsidRPr="00F93546">
              <w:rPr>
                <w:rFonts w:ascii="Courier New" w:hAnsi="Courier New" w:cs="Courier New"/>
                <w:color w:val="000000"/>
                <w:lang w:eastAsia="de-DE"/>
              </w:rPr>
              <w:t>..</w:t>
            </w:r>
            <w:proofErr w:type="spellStart"/>
            <w:r w:rsidRPr="00F93546">
              <w:rPr>
                <w:rFonts w:ascii="Courier New" w:hAnsi="Courier New" w:cs="Courier New"/>
                <w:color w:val="000000"/>
                <w:lang w:eastAsia="de-DE"/>
              </w:rPr>
              <w:t>p_StartPreamble+p_NumberOfPreamble</w:t>
            </w:r>
            <w:proofErr w:type="spellEnd"/>
            <w:r w:rsidRPr="00F93546">
              <w:rPr>
                <w:rFonts w:ascii="Courier New" w:hAnsi="Courier New" w:cs="Courier New"/>
                <w:color w:val="000000"/>
                <w:lang w:eastAsia="de-DE"/>
              </w:rPr>
              <w:t>)),</w:t>
            </w:r>
          </w:p>
          <w:p w14:paraId="65D54322"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cr_NR_SystemIndicationUL_SRB0_LCID_</w:t>
            </w:r>
            <w:proofErr w:type="gramStart"/>
            <w:r w:rsidRPr="00F93546">
              <w:rPr>
                <w:rFonts w:ascii="Courier New" w:hAnsi="Courier New" w:cs="Courier New"/>
                <w:color w:val="000000"/>
                <w:lang w:eastAsia="de-DE"/>
              </w:rPr>
              <w:t>IND(</w:t>
            </w:r>
            <w:proofErr w:type="gramEnd"/>
            <w:r w:rsidRPr="00F93546">
              <w:rPr>
                <w:rFonts w:ascii="Courier New" w:hAnsi="Courier New" w:cs="Courier New"/>
                <w:color w:val="000000"/>
                <w:lang w:eastAsia="de-DE"/>
              </w:rPr>
              <w:t xml:space="preserve">nr_Cell1, </w:t>
            </w:r>
            <w:proofErr w:type="spellStart"/>
            <w:r w:rsidRPr="00F93546">
              <w:rPr>
                <w:rFonts w:ascii="Courier New" w:hAnsi="Courier New" w:cs="Courier New"/>
                <w:color w:val="000000"/>
                <w:lang w:eastAsia="de-DE"/>
              </w:rPr>
              <w:t>cr_TimingInfo_Any</w:t>
            </w:r>
            <w:proofErr w:type="spellEnd"/>
            <w:r w:rsidRPr="00F93546">
              <w:rPr>
                <w:rFonts w:ascii="Courier New" w:hAnsi="Courier New" w:cs="Courier New"/>
                <w:color w:val="000000"/>
                <w:lang w:eastAsia="de-DE"/>
              </w:rPr>
              <w:t>, 35)</w:t>
            </w:r>
          </w:p>
          <w:p w14:paraId="417D6823"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0310D91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w:t>
            </w:r>
            <w:proofErr w:type="gramStart"/>
            <w:r w:rsidRPr="00F93546">
              <w:rPr>
                <w:rFonts w:ascii="Courier New" w:hAnsi="Courier New" w:cs="Courier New"/>
                <w:color w:val="000000"/>
                <w:lang w:eastAsia="de-DE"/>
              </w:rPr>
              <w:t>PreliminaryPass</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__FILE__, __LINE__, "Step 5, 7, 16, 18");</w:t>
            </w:r>
          </w:p>
          <w:p w14:paraId="3864063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//Configure SS to stop report UL_SRB0_LCID</w:t>
            </w:r>
          </w:p>
          <w:p w14:paraId="704E554D"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f_NR_SS_</w:t>
            </w:r>
            <w:proofErr w:type="gramStart"/>
            <w:r w:rsidRPr="00F93546">
              <w:rPr>
                <w:rFonts w:ascii="Courier New" w:hAnsi="Courier New" w:cs="Courier New"/>
                <w:color w:val="000000"/>
                <w:lang w:eastAsia="de-DE"/>
              </w:rPr>
              <w:t>SystemIndCtrlConfig</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nr_Cell1, cds_NR_SystemIndCtrl_UL_SRB0_LCID(disable));</w:t>
            </w:r>
          </w:p>
          <w:p w14:paraId="082B511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Configure SS to stop PRACH reception indication</w:t>
            </w:r>
          </w:p>
          <w:p w14:paraId="00D31C1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f_NR_SS_</w:t>
            </w:r>
            <w:proofErr w:type="gramStart"/>
            <w:r w:rsidRPr="00F93546">
              <w:rPr>
                <w:rFonts w:ascii="Courier New" w:hAnsi="Courier New" w:cs="Courier New"/>
                <w:color w:val="000000"/>
                <w:lang w:eastAsia="de-DE"/>
              </w:rPr>
              <w:t>SystemIndCtrlConfig</w:t>
            </w:r>
            <w:proofErr w:type="spellEnd"/>
            <w:r w:rsidRPr="00F93546">
              <w:rPr>
                <w:rFonts w:ascii="Courier New" w:hAnsi="Courier New" w:cs="Courier New"/>
                <w:color w:val="000000"/>
                <w:lang w:eastAsia="de-DE"/>
              </w:rPr>
              <w:t>(</w:t>
            </w:r>
            <w:proofErr w:type="gramEnd"/>
            <w:r w:rsidRPr="00F93546">
              <w:rPr>
                <w:rFonts w:ascii="Courier New" w:hAnsi="Courier New" w:cs="Courier New"/>
                <w:color w:val="000000"/>
                <w:lang w:eastAsia="de-DE"/>
              </w:rPr>
              <w:t xml:space="preserve">nr_Cell1, </w:t>
            </w:r>
            <w:proofErr w:type="spellStart"/>
            <w:r w:rsidRPr="00F93546">
              <w:rPr>
                <w:rFonts w:ascii="Courier New" w:hAnsi="Courier New" w:cs="Courier New"/>
                <w:color w:val="000000"/>
                <w:lang w:eastAsia="de-DE"/>
              </w:rPr>
              <w:t>cds_NR_SystemIndCtrl_RachPreamble</w:t>
            </w:r>
            <w:proofErr w:type="spellEnd"/>
            <w:r w:rsidRPr="00F93546">
              <w:rPr>
                <w:rFonts w:ascii="Courier New" w:hAnsi="Courier New" w:cs="Courier New"/>
                <w:color w:val="000000"/>
                <w:lang w:eastAsia="de-DE"/>
              </w:rPr>
              <w:t>(disable));</w:t>
            </w:r>
          </w:p>
          <w:p w14:paraId="3DE9DA2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4F61DEC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8, 19" </w:t>
            </w:r>
            <w:proofErr w:type="spellStart"/>
            <w:r w:rsidRPr="00F93546">
              <w:rPr>
                <w:rFonts w:ascii="Courier New" w:hAnsi="Courier New" w:cs="Courier New"/>
                <w:color w:val="000000"/>
                <w:lang w:eastAsia="de-DE"/>
              </w:rPr>
              <w:t>siclog</w:t>
            </w:r>
            <w:proofErr w:type="spellEnd"/>
            <w:r w:rsidRPr="00F93546">
              <w:rPr>
                <w:rFonts w:ascii="Courier New" w:hAnsi="Courier New" w:cs="Courier New"/>
                <w:color w:val="000000"/>
                <w:lang w:eastAsia="de-DE"/>
              </w:rPr>
              <w:t>@</w:t>
            </w:r>
          </w:p>
          <w:p w14:paraId="78AD80B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highlight w:val="yellow"/>
                <w:lang w:eastAsia="de-DE"/>
              </w:rPr>
              <w:t>f_NR_ULGrantConfiguration_</w:t>
            </w:r>
            <w:proofErr w:type="gramStart"/>
            <w:r w:rsidRPr="00F93546">
              <w:rPr>
                <w:rFonts w:ascii="Courier New" w:hAnsi="Courier New" w:cs="Courier New"/>
                <w:color w:val="000000"/>
                <w:highlight w:val="yellow"/>
                <w:lang w:eastAsia="de-DE"/>
              </w:rPr>
              <w:t>Start</w:t>
            </w:r>
            <w:proofErr w:type="spellEnd"/>
            <w:r w:rsidRPr="00F93546">
              <w:rPr>
                <w:rFonts w:ascii="Courier New" w:hAnsi="Courier New" w:cs="Courier New"/>
                <w:color w:val="000000"/>
                <w:highlight w:val="yellow"/>
                <w:lang w:eastAsia="de-DE"/>
              </w:rPr>
              <w:t>(</w:t>
            </w:r>
            <w:proofErr w:type="gramEnd"/>
            <w:r w:rsidRPr="00F93546">
              <w:rPr>
                <w:rFonts w:ascii="Courier New" w:hAnsi="Courier New" w:cs="Courier New"/>
                <w:color w:val="000000"/>
                <w:highlight w:val="yellow"/>
                <w:lang w:eastAsia="de-DE"/>
              </w:rPr>
              <w:t xml:space="preserve">nr_Cell1, -, -, -, </w:t>
            </w:r>
            <w:proofErr w:type="spellStart"/>
            <w:r w:rsidRPr="00F93546">
              <w:rPr>
                <w:rFonts w:ascii="Courier New" w:hAnsi="Courier New" w:cs="Courier New"/>
                <w:color w:val="000000"/>
                <w:highlight w:val="yellow"/>
                <w:lang w:eastAsia="de-DE"/>
              </w:rPr>
              <w:t>cs_NR_UplinkTimeAlignment_Stop</w:t>
            </w:r>
            <w:proofErr w:type="spellEnd"/>
            <w:r w:rsidRPr="00F93546">
              <w:rPr>
                <w:rFonts w:ascii="Courier New" w:hAnsi="Courier New" w:cs="Courier New"/>
                <w:color w:val="000000"/>
                <w:highlight w:val="yellow"/>
                <w:lang w:eastAsia="de-DE"/>
              </w:rPr>
              <w:t xml:space="preserve">, -, -, </w:t>
            </w:r>
            <w:proofErr w:type="spellStart"/>
            <w:r w:rsidRPr="00F93546">
              <w:rPr>
                <w:rFonts w:ascii="Courier New" w:hAnsi="Courier New" w:cs="Courier New"/>
                <w:color w:val="000000"/>
                <w:highlight w:val="yellow"/>
                <w:lang w:eastAsia="de-DE"/>
              </w:rPr>
              <w:t>tsc_NoCnfReq</w:t>
            </w:r>
            <w:proofErr w:type="spellEnd"/>
            <w:r w:rsidRPr="00F93546">
              <w:rPr>
                <w:rFonts w:ascii="Courier New" w:hAnsi="Courier New" w:cs="Courier New"/>
                <w:color w:val="000000"/>
                <w:highlight w:val="yellow"/>
                <w:lang w:eastAsia="de-DE"/>
              </w:rPr>
              <w:t xml:space="preserve"> ); // WA#WA=1227815</w:t>
            </w:r>
          </w:p>
          <w:p w14:paraId="332EE9C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an </w:t>
            </w:r>
            <w:proofErr w:type="spellStart"/>
            <w:r w:rsidRPr="00F93546">
              <w:rPr>
                <w:rFonts w:ascii="Courier New" w:hAnsi="Courier New" w:cs="Courier New"/>
                <w:color w:val="000000"/>
                <w:lang w:eastAsia="de-DE"/>
              </w:rPr>
              <w:t>RRCSetup</w:t>
            </w:r>
            <w:proofErr w:type="spellEnd"/>
            <w:r w:rsidRPr="00F93546">
              <w:rPr>
                <w:rFonts w:ascii="Courier New" w:hAnsi="Courier New" w:cs="Courier New"/>
                <w:color w:val="000000"/>
                <w:lang w:eastAsia="de-DE"/>
              </w:rPr>
              <w:t xml:space="preserve"> message.</w:t>
            </w:r>
          </w:p>
          <w:p w14:paraId="29CC6612"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f_NR_RRCSetup_Def</w:t>
            </w:r>
            <w:proofErr w:type="spellEnd"/>
            <w:r w:rsidRPr="00F93546">
              <w:rPr>
                <w:rFonts w:ascii="Courier New" w:hAnsi="Courier New" w:cs="Courier New"/>
                <w:color w:val="000000"/>
                <w:lang w:eastAsia="de-DE"/>
              </w:rPr>
              <w:t xml:space="preserve"> (nr_Cell1</w:t>
            </w:r>
            <w:proofErr w:type="gramStart"/>
            <w:r w:rsidRPr="00F93546">
              <w:rPr>
                <w:rFonts w:ascii="Courier New" w:hAnsi="Courier New" w:cs="Courier New"/>
                <w:color w:val="000000"/>
                <w:lang w:eastAsia="de-DE"/>
              </w:rPr>
              <w:t>);</w:t>
            </w:r>
            <w:proofErr w:type="gramEnd"/>
          </w:p>
          <w:p w14:paraId="2174790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0C54267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9, 20" </w:t>
            </w:r>
            <w:proofErr w:type="spellStart"/>
            <w:r w:rsidRPr="00F93546">
              <w:rPr>
                <w:rFonts w:ascii="Courier New" w:hAnsi="Courier New" w:cs="Courier New"/>
                <w:color w:val="000000"/>
                <w:lang w:eastAsia="de-DE"/>
              </w:rPr>
              <w:t>siclog</w:t>
            </w:r>
            <w:proofErr w:type="spellEnd"/>
            <w:r w:rsidRPr="00F93546">
              <w:rPr>
                <w:rFonts w:ascii="Courier New" w:hAnsi="Courier New" w:cs="Courier New"/>
                <w:color w:val="000000"/>
                <w:lang w:eastAsia="de-DE"/>
              </w:rPr>
              <w:t>@</w:t>
            </w:r>
          </w:p>
          <w:p w14:paraId="13544EB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UE transmit an </w:t>
            </w:r>
            <w:proofErr w:type="spellStart"/>
            <w:r w:rsidRPr="00F93546">
              <w:rPr>
                <w:rFonts w:ascii="Courier New" w:hAnsi="Courier New" w:cs="Courier New"/>
                <w:color w:val="000000"/>
                <w:lang w:eastAsia="de-DE"/>
              </w:rPr>
              <w:t>RRCSetupComplete</w:t>
            </w:r>
            <w:proofErr w:type="spellEnd"/>
            <w:r w:rsidRPr="00F93546">
              <w:rPr>
                <w:rFonts w:ascii="Courier New" w:hAnsi="Courier New" w:cs="Courier New"/>
                <w:color w:val="000000"/>
                <w:lang w:eastAsia="de-DE"/>
              </w:rPr>
              <w:t xml:space="preserve"> message including SERVICE REQUEST to confirm the successful completion of the connection establishment.</w:t>
            </w:r>
          </w:p>
          <w:p w14:paraId="245B9D4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v_</w:t>
            </w:r>
            <w:proofErr w:type="gramStart"/>
            <w:r w:rsidRPr="00F93546">
              <w:rPr>
                <w:rFonts w:ascii="Courier New" w:hAnsi="Courier New" w:cs="Courier New"/>
                <w:color w:val="000000"/>
                <w:lang w:eastAsia="de-DE"/>
              </w:rPr>
              <w:t>ReceivedMsg</w:t>
            </w:r>
            <w:proofErr w:type="spellEnd"/>
            <w:r w:rsidRPr="00F93546">
              <w:rPr>
                <w:rFonts w:ascii="Courier New" w:hAnsi="Courier New" w:cs="Courier New"/>
                <w:color w:val="000000"/>
                <w:lang w:eastAsia="de-DE"/>
              </w:rPr>
              <w:t xml:space="preserve"> :</w:t>
            </w:r>
            <w:proofErr w:type="gramEnd"/>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f_NR_RRCSetupComplete_Def</w:t>
            </w:r>
            <w:proofErr w:type="spellEnd"/>
            <w:r w:rsidRPr="00F93546">
              <w:rPr>
                <w:rFonts w:ascii="Courier New" w:hAnsi="Courier New" w:cs="Courier New"/>
                <w:color w:val="000000"/>
                <w:lang w:eastAsia="de-DE"/>
              </w:rPr>
              <w:t>(nr_Cell1,</w:t>
            </w:r>
          </w:p>
          <w:p w14:paraId="69ACFFA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cr_38508_RRCSetupComplete(</w:t>
            </w:r>
            <w:proofErr w:type="spellStart"/>
            <w:r w:rsidRPr="00F93546">
              <w:rPr>
                <w:rFonts w:ascii="Courier New" w:hAnsi="Courier New" w:cs="Courier New"/>
                <w:color w:val="000000"/>
                <w:lang w:eastAsia="de-DE"/>
              </w:rPr>
              <w:t>tsc_NR_RRC_TI_Def</w:t>
            </w:r>
            <w:proofErr w:type="spellEnd"/>
            <w:r w:rsidRPr="00F93546">
              <w:rPr>
                <w:rFonts w:ascii="Courier New" w:hAnsi="Courier New" w:cs="Courier New"/>
                <w:color w:val="000000"/>
                <w:lang w:eastAsia="de-DE"/>
              </w:rPr>
              <w:t>),</w:t>
            </w:r>
          </w:p>
          <w:p w14:paraId="2CD9CF7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roofErr w:type="spellStart"/>
            <w:r w:rsidRPr="00F93546">
              <w:rPr>
                <w:rFonts w:ascii="Courier New" w:hAnsi="Courier New" w:cs="Courier New"/>
                <w:color w:val="000000"/>
                <w:lang w:eastAsia="de-DE"/>
              </w:rPr>
              <w:t>tsc_SHT_IntegrityProtected</w:t>
            </w:r>
            <w:proofErr w:type="spellEnd"/>
            <w:proofErr w:type="gramStart"/>
            <w:r w:rsidRPr="00F93546">
              <w:rPr>
                <w:rFonts w:ascii="Courier New" w:hAnsi="Courier New" w:cs="Courier New"/>
                <w:color w:val="000000"/>
                <w:lang w:eastAsia="de-DE"/>
              </w:rPr>
              <w:t>);</w:t>
            </w:r>
            <w:proofErr w:type="gramEnd"/>
          </w:p>
          <w:p w14:paraId="3AF7E6FC"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10, 21" </w:t>
            </w:r>
            <w:proofErr w:type="spellStart"/>
            <w:r w:rsidRPr="00F93546">
              <w:rPr>
                <w:rFonts w:ascii="Courier New" w:hAnsi="Courier New" w:cs="Courier New"/>
                <w:color w:val="000000"/>
                <w:lang w:eastAsia="de-DE"/>
              </w:rPr>
              <w:t>siclog</w:t>
            </w:r>
            <w:proofErr w:type="spellEnd"/>
            <w:r w:rsidRPr="00F93546">
              <w:rPr>
                <w:rFonts w:ascii="Courier New" w:hAnsi="Courier New" w:cs="Courier New"/>
                <w:color w:val="000000"/>
                <w:lang w:eastAsia="de-DE"/>
              </w:rPr>
              <w:t>@</w:t>
            </w:r>
          </w:p>
          <w:p w14:paraId="53652F95"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6BDF3F6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f_NR5GC_RRC_ConnectedState3N_Steps5_8(nr_Cell1, </w:t>
            </w:r>
            <w:proofErr w:type="spellStart"/>
            <w:r w:rsidRPr="00F93546">
              <w:rPr>
                <w:rFonts w:ascii="Courier New" w:hAnsi="Courier New" w:cs="Courier New"/>
                <w:color w:val="000000"/>
                <w:lang w:eastAsia="de-DE"/>
              </w:rPr>
              <w:t>v_ReceivedMsg</w:t>
            </w:r>
            <w:proofErr w:type="spellEnd"/>
            <w:proofErr w:type="gramStart"/>
            <w:r w:rsidRPr="00F93546">
              <w:rPr>
                <w:rFonts w:ascii="Courier New" w:hAnsi="Courier New" w:cs="Courier New"/>
                <w:color w:val="000000"/>
                <w:lang w:eastAsia="de-DE"/>
              </w:rPr>
              <w:t>);</w:t>
            </w:r>
            <w:proofErr w:type="gramEnd"/>
          </w:p>
          <w:p w14:paraId="6E8FDE7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2056F7F7" w14:textId="77777777" w:rsid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43738C22" w14:textId="77777777" w:rsidR="00F93546" w:rsidRDefault="00F93546" w:rsidP="00FA52CF">
            <w:pPr>
              <w:autoSpaceDE w:val="0"/>
              <w:autoSpaceDN w:val="0"/>
              <w:adjustRightInd w:val="0"/>
              <w:spacing w:after="0"/>
              <w:rPr>
                <w:rFonts w:ascii="Courier New" w:hAnsi="Courier New" w:cs="Courier New"/>
                <w:color w:val="000000"/>
                <w:lang w:eastAsia="de-DE"/>
              </w:rPr>
            </w:pPr>
          </w:p>
          <w:p w14:paraId="42D3C02E" w14:textId="77777777" w:rsidR="00F84478" w:rsidRPr="00D624CC" w:rsidRDefault="00F84478" w:rsidP="00FA52CF">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6B7B44CA" w14:textId="77777777"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E03B" w14:textId="77777777" w:rsidR="00EB1BB6" w:rsidRDefault="00EB1BB6">
      <w:r>
        <w:separator/>
      </w:r>
    </w:p>
  </w:endnote>
  <w:endnote w:type="continuationSeparator" w:id="0">
    <w:p w14:paraId="7C9602D3" w14:textId="77777777" w:rsidR="00EB1BB6" w:rsidRDefault="00EB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12247" w14:textId="77777777" w:rsidR="0001748E" w:rsidRDefault="000174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4B43" w14:textId="77777777" w:rsidR="0001748E" w:rsidRDefault="000174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C92E" w14:textId="77777777" w:rsidR="0001748E" w:rsidRDefault="00017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0B228" w14:textId="77777777" w:rsidR="00EB1BB6" w:rsidRDefault="00EB1BB6">
      <w:r>
        <w:separator/>
      </w:r>
    </w:p>
  </w:footnote>
  <w:footnote w:type="continuationSeparator" w:id="0">
    <w:p w14:paraId="33643495" w14:textId="77777777" w:rsidR="00EB1BB6" w:rsidRDefault="00EB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BCA61"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4B4301A" wp14:editId="1FA646E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32040CF0"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F0E35"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48FA4C74" wp14:editId="4553DD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C52CB55"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EFA5F"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3D6EDFE6" wp14:editId="6190498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6333532C"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0A0A"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7761AB1D" wp14:editId="78EE670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088748F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AD0C8"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CF35C2B" wp14:editId="4F23DBB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6327EB5"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E8F1"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2DB13D06" wp14:editId="037EC97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ED115D0"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01A65B6"/>
    <w:multiLevelType w:val="hybridMultilevel"/>
    <w:tmpl w:val="5BFA1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31E1990"/>
    <w:multiLevelType w:val="hybridMultilevel"/>
    <w:tmpl w:val="49B4166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7857667">
    <w:abstractNumId w:val="1"/>
  </w:num>
  <w:num w:numId="2" w16cid:durableId="1978954458">
    <w:abstractNumId w:val="0"/>
  </w:num>
  <w:num w:numId="3" w16cid:durableId="116028864">
    <w:abstractNumId w:val="3"/>
  </w:num>
  <w:num w:numId="4" w16cid:durableId="1125587135">
    <w:abstractNumId w:val="4"/>
  </w:num>
  <w:num w:numId="5" w16cid:durableId="206143591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8"/>
    <w:rsid w:val="00000884"/>
    <w:rsid w:val="00001934"/>
    <w:rsid w:val="00003EA3"/>
    <w:rsid w:val="00004509"/>
    <w:rsid w:val="00004DAD"/>
    <w:rsid w:val="000055ED"/>
    <w:rsid w:val="00005DD9"/>
    <w:rsid w:val="00005DFA"/>
    <w:rsid w:val="0001190B"/>
    <w:rsid w:val="00013548"/>
    <w:rsid w:val="0001511B"/>
    <w:rsid w:val="00015A8E"/>
    <w:rsid w:val="000174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0BBA"/>
    <w:rsid w:val="00052724"/>
    <w:rsid w:val="00053143"/>
    <w:rsid w:val="000574DA"/>
    <w:rsid w:val="00063492"/>
    <w:rsid w:val="00064D82"/>
    <w:rsid w:val="000666AB"/>
    <w:rsid w:val="000675E6"/>
    <w:rsid w:val="00071F52"/>
    <w:rsid w:val="00073B2F"/>
    <w:rsid w:val="000758D6"/>
    <w:rsid w:val="00075C41"/>
    <w:rsid w:val="000833CA"/>
    <w:rsid w:val="00084783"/>
    <w:rsid w:val="00087079"/>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1C8"/>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1883"/>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8781C"/>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2C6E"/>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96736"/>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5240"/>
    <w:rsid w:val="0057657B"/>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627A"/>
    <w:rsid w:val="005C2571"/>
    <w:rsid w:val="005C61A5"/>
    <w:rsid w:val="005C6231"/>
    <w:rsid w:val="005C7D14"/>
    <w:rsid w:val="005D0505"/>
    <w:rsid w:val="005D0FC8"/>
    <w:rsid w:val="005D1314"/>
    <w:rsid w:val="005D217E"/>
    <w:rsid w:val="005D4036"/>
    <w:rsid w:val="005E1E3D"/>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1B58"/>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127D"/>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17F5F"/>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735"/>
    <w:rsid w:val="00864BF3"/>
    <w:rsid w:val="00870EE7"/>
    <w:rsid w:val="0087296A"/>
    <w:rsid w:val="008731A8"/>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2759"/>
    <w:rsid w:val="008C5C36"/>
    <w:rsid w:val="008D0C23"/>
    <w:rsid w:val="008D1C10"/>
    <w:rsid w:val="008D1D74"/>
    <w:rsid w:val="008D30E4"/>
    <w:rsid w:val="008D4CBE"/>
    <w:rsid w:val="008E14D6"/>
    <w:rsid w:val="008E20AC"/>
    <w:rsid w:val="008E2BE7"/>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2DA6"/>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2A"/>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2B1F"/>
    <w:rsid w:val="00A43E41"/>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3CD"/>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3876"/>
    <w:rsid w:val="00B141C9"/>
    <w:rsid w:val="00B14836"/>
    <w:rsid w:val="00B17E98"/>
    <w:rsid w:val="00B200B1"/>
    <w:rsid w:val="00B20F1D"/>
    <w:rsid w:val="00B2119C"/>
    <w:rsid w:val="00B220E2"/>
    <w:rsid w:val="00B22F0E"/>
    <w:rsid w:val="00B232EC"/>
    <w:rsid w:val="00B258BB"/>
    <w:rsid w:val="00B26E97"/>
    <w:rsid w:val="00B27F58"/>
    <w:rsid w:val="00B30378"/>
    <w:rsid w:val="00B37BCD"/>
    <w:rsid w:val="00B40169"/>
    <w:rsid w:val="00B43183"/>
    <w:rsid w:val="00B43189"/>
    <w:rsid w:val="00B43F6D"/>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0A4D"/>
    <w:rsid w:val="00B71B48"/>
    <w:rsid w:val="00B743EF"/>
    <w:rsid w:val="00B75E77"/>
    <w:rsid w:val="00B75F92"/>
    <w:rsid w:val="00B7729B"/>
    <w:rsid w:val="00B82500"/>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14A6"/>
    <w:rsid w:val="00BB260C"/>
    <w:rsid w:val="00BB2ACA"/>
    <w:rsid w:val="00BB31DC"/>
    <w:rsid w:val="00BB5DFC"/>
    <w:rsid w:val="00BB7757"/>
    <w:rsid w:val="00BC01AF"/>
    <w:rsid w:val="00BC0FE3"/>
    <w:rsid w:val="00BC1627"/>
    <w:rsid w:val="00BC1854"/>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618"/>
    <w:rsid w:val="00C54B98"/>
    <w:rsid w:val="00C5570F"/>
    <w:rsid w:val="00C572D0"/>
    <w:rsid w:val="00C60F1A"/>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32EA"/>
    <w:rsid w:val="00C84391"/>
    <w:rsid w:val="00C84657"/>
    <w:rsid w:val="00C84B9C"/>
    <w:rsid w:val="00C9030E"/>
    <w:rsid w:val="00C94DFE"/>
    <w:rsid w:val="00C95985"/>
    <w:rsid w:val="00C9684B"/>
    <w:rsid w:val="00C979AE"/>
    <w:rsid w:val="00CA1F85"/>
    <w:rsid w:val="00CB4BF5"/>
    <w:rsid w:val="00CB4F71"/>
    <w:rsid w:val="00CB56BF"/>
    <w:rsid w:val="00CB5FB5"/>
    <w:rsid w:val="00CC083A"/>
    <w:rsid w:val="00CC0F74"/>
    <w:rsid w:val="00CC311F"/>
    <w:rsid w:val="00CC4FC4"/>
    <w:rsid w:val="00CC5026"/>
    <w:rsid w:val="00CC6427"/>
    <w:rsid w:val="00CC679C"/>
    <w:rsid w:val="00CC68D0"/>
    <w:rsid w:val="00CC6BB2"/>
    <w:rsid w:val="00CD4A35"/>
    <w:rsid w:val="00CE0D0A"/>
    <w:rsid w:val="00CE3605"/>
    <w:rsid w:val="00CE3B53"/>
    <w:rsid w:val="00CE56F3"/>
    <w:rsid w:val="00CE5983"/>
    <w:rsid w:val="00CE604C"/>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9A1"/>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029C"/>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76E8"/>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5A6"/>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1BB6"/>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32E"/>
    <w:rsid w:val="00F01B37"/>
    <w:rsid w:val="00F02A54"/>
    <w:rsid w:val="00F061BD"/>
    <w:rsid w:val="00F06A73"/>
    <w:rsid w:val="00F10AB5"/>
    <w:rsid w:val="00F13CB0"/>
    <w:rsid w:val="00F141C7"/>
    <w:rsid w:val="00F1774A"/>
    <w:rsid w:val="00F209E7"/>
    <w:rsid w:val="00F21A70"/>
    <w:rsid w:val="00F22CA8"/>
    <w:rsid w:val="00F25136"/>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2C8A"/>
    <w:rsid w:val="00F73D34"/>
    <w:rsid w:val="00F74751"/>
    <w:rsid w:val="00F80452"/>
    <w:rsid w:val="00F80F6F"/>
    <w:rsid w:val="00F824A4"/>
    <w:rsid w:val="00F829B4"/>
    <w:rsid w:val="00F84478"/>
    <w:rsid w:val="00F9014C"/>
    <w:rsid w:val="00F91212"/>
    <w:rsid w:val="00F91785"/>
    <w:rsid w:val="00F93546"/>
    <w:rsid w:val="00F948DB"/>
    <w:rsid w:val="00F95DA8"/>
    <w:rsid w:val="00F9666B"/>
    <w:rsid w:val="00FA098E"/>
    <w:rsid w:val="00FA212F"/>
    <w:rsid w:val="00FA3CDC"/>
    <w:rsid w:val="00FA40E5"/>
    <w:rsid w:val="00FA440E"/>
    <w:rsid w:val="00FA4573"/>
    <w:rsid w:val="00FA52CF"/>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11D3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3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40199-4516-494B-A3D7-C29F7C1B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1793</Words>
  <Characters>10225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2023-12-18T10:39:00Z</dcterms:created>
  <dcterms:modified xsi:type="dcterms:W3CDTF">2023-12-18T10:39:00Z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