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190F1" w14:textId="77777777" w:rsidR="00544F05" w:rsidRDefault="00544F05" w:rsidP="0054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R5s240676</w:t>
        </w:r>
      </w:fldSimple>
    </w:p>
    <w:p w14:paraId="27726836" w14:textId="77777777" w:rsidR="00544F05" w:rsidRDefault="00544F05" w:rsidP="00544F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4F05" w14:paraId="115B7A60" w14:textId="77777777" w:rsidTr="006B7B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4A06E" w14:textId="77777777" w:rsidR="00544F05" w:rsidRDefault="00544F05" w:rsidP="006B7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44F05" w14:paraId="28569F2A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26341" w14:textId="77777777" w:rsidR="00544F05" w:rsidRDefault="00544F05" w:rsidP="006B7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4F05" w14:paraId="04DE0751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4CD20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095C0F91" w14:textId="77777777" w:rsidTr="006B7BC7">
        <w:tc>
          <w:tcPr>
            <w:tcW w:w="142" w:type="dxa"/>
            <w:tcBorders>
              <w:left w:val="single" w:sz="4" w:space="0" w:color="auto"/>
            </w:tcBorders>
          </w:tcPr>
          <w:p w14:paraId="54CB54DD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838318" w14:textId="77777777" w:rsidR="00544F05" w:rsidRPr="00410371" w:rsidRDefault="00544F05" w:rsidP="006B7B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48FD45" w14:textId="77777777" w:rsidR="00544F05" w:rsidRDefault="00544F05" w:rsidP="006B7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919D5" w14:textId="77777777" w:rsidR="00544F05" w:rsidRPr="00410371" w:rsidRDefault="00544F05" w:rsidP="006B7B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3587</w:t>
              </w:r>
            </w:fldSimple>
          </w:p>
        </w:tc>
        <w:tc>
          <w:tcPr>
            <w:tcW w:w="709" w:type="dxa"/>
          </w:tcPr>
          <w:p w14:paraId="05D0CB16" w14:textId="77777777" w:rsidR="00544F05" w:rsidRDefault="00544F05" w:rsidP="006B7B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BC224" w14:textId="77777777" w:rsidR="00544F05" w:rsidRPr="00410371" w:rsidRDefault="00544F05" w:rsidP="006B7B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23ACED" w14:textId="77777777" w:rsidR="00544F05" w:rsidRDefault="00544F05" w:rsidP="006B7B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ADF5BB" w14:textId="77777777" w:rsidR="00544F05" w:rsidRPr="00410371" w:rsidRDefault="00544F05" w:rsidP="006B7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B90E07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15E9F3D5" w14:textId="77777777" w:rsidTr="006B7B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DEC2B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5510272B" w14:textId="77777777" w:rsidTr="006B7B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3BED6C" w14:textId="77777777" w:rsidR="00544F05" w:rsidRPr="00F25D98" w:rsidRDefault="00544F05" w:rsidP="006B7B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4F05" w14:paraId="1E88755C" w14:textId="77777777" w:rsidTr="006B7BC7">
        <w:tc>
          <w:tcPr>
            <w:tcW w:w="9641" w:type="dxa"/>
            <w:gridSpan w:val="9"/>
          </w:tcPr>
          <w:p w14:paraId="67BB7BC7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B0BC2" w14:textId="77777777" w:rsidR="00544F05" w:rsidRDefault="00544F05" w:rsidP="00544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4F05" w14:paraId="7B2EF81A" w14:textId="77777777" w:rsidTr="006B7BC7">
        <w:tc>
          <w:tcPr>
            <w:tcW w:w="2835" w:type="dxa"/>
          </w:tcPr>
          <w:p w14:paraId="66CEFA4D" w14:textId="77777777" w:rsidR="00544F05" w:rsidRDefault="00544F05" w:rsidP="006B7B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53A4F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AB67A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72EA0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494D5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4E67A7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B34F5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B52D3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54EDB" w14:textId="77777777" w:rsidR="00544F05" w:rsidRDefault="00544F05" w:rsidP="006B7B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107C3" w14:textId="77777777" w:rsidR="00544F05" w:rsidRDefault="00544F05" w:rsidP="00544F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4F05" w14:paraId="4D50D931" w14:textId="77777777" w:rsidTr="006B7BC7">
        <w:tc>
          <w:tcPr>
            <w:tcW w:w="9640" w:type="dxa"/>
            <w:gridSpan w:val="11"/>
          </w:tcPr>
          <w:p w14:paraId="60C3A9AA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55BFA6CA" w14:textId="77777777" w:rsidTr="006B7B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8FF00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B6071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functions f_EUTRA38_TrackingAreaUpdateFromN1_WithoutReq</w:t>
              </w:r>
            </w:fldSimple>
          </w:p>
        </w:tc>
      </w:tr>
      <w:tr w:rsidR="00544F05" w14:paraId="4670E260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346E881F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8E6F4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3CF2C256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73A95E81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B6EB4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44F05" w14:paraId="24556F1A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48163A01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C0D43" w14:textId="069880FA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44F05" w14:paraId="373A90F3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7C93EEEA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893B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73DD8C03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5CD77F0F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258E9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89C326" w14:textId="77777777" w:rsidR="00544F05" w:rsidRDefault="00544F05" w:rsidP="006B7B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08735" w14:textId="77777777" w:rsidR="00544F05" w:rsidRDefault="00544F05" w:rsidP="006B7B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FE694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2024-11-21</w:t>
              </w:r>
            </w:fldSimple>
          </w:p>
        </w:tc>
      </w:tr>
      <w:tr w:rsidR="00544F05" w14:paraId="466D2F5A" w14:textId="77777777" w:rsidTr="006B7BC7">
        <w:tc>
          <w:tcPr>
            <w:tcW w:w="1843" w:type="dxa"/>
            <w:tcBorders>
              <w:left w:val="single" w:sz="4" w:space="0" w:color="auto"/>
            </w:tcBorders>
          </w:tcPr>
          <w:p w14:paraId="15513D89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B280B7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0E56B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6DF3CA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E75E2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61965429" w14:textId="77777777" w:rsidTr="006B7B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E57C6" w14:textId="77777777" w:rsidR="00544F05" w:rsidRDefault="00544F05" w:rsidP="006B7B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3A3D17" w14:textId="77777777" w:rsidR="00544F05" w:rsidRDefault="00544F05" w:rsidP="006B7B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6865B" w14:textId="77777777" w:rsidR="00544F05" w:rsidRDefault="00544F05" w:rsidP="006B7B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D1338" w14:textId="77777777" w:rsidR="00544F05" w:rsidRDefault="00544F05" w:rsidP="006B7B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73417" w14:textId="77777777" w:rsidR="00544F05" w:rsidRDefault="00544F05" w:rsidP="006B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44F05" w14:paraId="3B2595C1" w14:textId="77777777" w:rsidTr="006B7B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2781D5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CB986" w14:textId="77777777" w:rsidR="00544F05" w:rsidRDefault="00544F05" w:rsidP="006B7B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5607CC" w14:textId="77777777" w:rsidR="00544F05" w:rsidRDefault="00544F05" w:rsidP="006B7B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5E6D6" w14:textId="77777777" w:rsidR="00544F05" w:rsidRPr="007C2097" w:rsidRDefault="00544F05" w:rsidP="006B7B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44F05" w14:paraId="3D1039A4" w14:textId="77777777" w:rsidTr="006B7BC7">
        <w:tc>
          <w:tcPr>
            <w:tcW w:w="1843" w:type="dxa"/>
          </w:tcPr>
          <w:p w14:paraId="2BEEEA40" w14:textId="77777777" w:rsidR="00544F05" w:rsidRDefault="00544F05" w:rsidP="006B7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9D6AA0" w14:textId="77777777" w:rsidR="00544F05" w:rsidRDefault="00544F05" w:rsidP="006B7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5A8E74C7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0274A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BF871" w14:textId="77777777" w:rsidR="00AC2D95" w:rsidRDefault="00AC2D95" w:rsidP="00AC2D9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544F05">
              <w:rPr>
                <w:rFonts w:ascii="Arial" w:hAnsi="Arial"/>
                <w:noProof/>
              </w:rPr>
              <w:t>According to TS 24.301, clause 5.3.20 and TS 24.501, clause 4.16:</w:t>
            </w:r>
            <w:r w:rsidRPr="00544F05">
              <w:rPr>
                <w:rFonts w:ascii="Arial" w:hAnsi="Arial"/>
                <w:noProof/>
              </w:rPr>
              <w:br/>
            </w:r>
            <w:r w:rsidRPr="00544F05">
              <w:rPr>
                <w:rFonts w:ascii="Arial" w:hAnsi="Arial"/>
                <w:noProof/>
              </w:rPr>
              <w:br/>
              <w:t>A UE radio capability ID can be either manufacturer-assigned or network-assigned.</w:t>
            </w:r>
            <w:r w:rsidRPr="00544F05">
              <w:rPr>
                <w:rFonts w:ascii="Arial" w:hAnsi="Arial"/>
                <w:noProof/>
              </w:rPr>
              <w:br/>
              <w:t xml:space="preserve">If a UE support RACS and indicated "RACS supported" in ATTACH REQUEST, but </w:t>
            </w:r>
            <w:r>
              <w:rPr>
                <w:rFonts w:ascii="Arial" w:hAnsi="Arial"/>
                <w:noProof/>
              </w:rPr>
              <w:t>does not</w:t>
            </w:r>
            <w:r w:rsidRPr="00544F05">
              <w:rPr>
                <w:rFonts w:ascii="Arial" w:hAnsi="Arial"/>
                <w:noProof/>
              </w:rPr>
              <w:t xml:space="preserve"> have an applicable UE radio capability ID for the current UE radio configuration</w:t>
            </w:r>
            <w:r>
              <w:rPr>
                <w:rFonts w:ascii="Arial" w:hAnsi="Arial"/>
                <w:noProof/>
              </w:rPr>
              <w:t>, then d</w:t>
            </w:r>
            <w:r w:rsidRPr="00544F05">
              <w:rPr>
                <w:rFonts w:ascii="Arial" w:hAnsi="Arial"/>
                <w:noProof/>
              </w:rPr>
              <w:t>uring the securityModeControl procedure, it will not be able to provide a UE radio capability ID</w:t>
            </w:r>
            <w:r>
              <w:rPr>
                <w:rFonts w:ascii="Arial" w:hAnsi="Arial"/>
                <w:noProof/>
              </w:rPr>
              <w:t>.</w:t>
            </w:r>
          </w:p>
          <w:p w14:paraId="79700C22" w14:textId="1D9709A7" w:rsidR="00544F05" w:rsidRDefault="00AC2D95" w:rsidP="00AC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 such a situation, the function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will return OMIT, and then, </w:t>
            </w:r>
            <w:r w:rsidRPr="00544F05">
              <w:rPr>
                <w:rFonts w:ascii="Arial" w:hAnsi="Arial"/>
                <w:noProof/>
              </w:rPr>
              <w:t>when function f_EUTRA38_TrackingAreaUpdateFromN1_WithoutReq called, the v_UERadioCapId.id will be omit. This will cause a TTCN runtime error. So, it should be addressed.</w:t>
            </w:r>
          </w:p>
        </w:tc>
      </w:tr>
      <w:tr w:rsidR="00544F05" w14:paraId="058036C4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DD06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5E3C8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7A409063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1BF24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9BEB" w14:textId="55C78167" w:rsidR="00544F05" w:rsidRDefault="00AC2D9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to not just check for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>
              <w:rPr>
                <w:noProof/>
              </w:rPr>
              <w:t xml:space="preserve"> , but also check for value returned by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44F05" w14:paraId="7E5872AF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01649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3ACC9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2AE52DE4" w14:textId="77777777" w:rsidTr="006B7B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49159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8BADA" w14:textId="4B4749D8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A TTCN runtime error will be caused</w:t>
            </w:r>
          </w:p>
        </w:tc>
      </w:tr>
      <w:tr w:rsidR="00544F05" w14:paraId="7CFC449E" w14:textId="77777777" w:rsidTr="006B7BC7">
        <w:tc>
          <w:tcPr>
            <w:tcW w:w="2694" w:type="dxa"/>
            <w:gridSpan w:val="2"/>
          </w:tcPr>
          <w:p w14:paraId="351E3E7F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07097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464F874F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15396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09ACE" w14:textId="34C2ED1B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9.3.1.1.NR5GC and many other testcases (6.2.3.x, 8.1.1.3.x, 11.1.x, 11.5.1, 11.5.2)</w:t>
            </w:r>
          </w:p>
        </w:tc>
      </w:tr>
      <w:tr w:rsidR="00544F05" w14:paraId="2A685192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6BD90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2251" w14:textId="77777777" w:rsidR="00544F05" w:rsidRDefault="00544F05" w:rsidP="0054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F05" w14:paraId="1662125A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E2733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2D593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84098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2D90B" w14:textId="77777777" w:rsidR="00544F05" w:rsidRDefault="00544F05" w:rsidP="00544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2D3BF6" w14:textId="77777777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4781EA7D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D332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1076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15CE8" w14:textId="340ABF40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5E22F" w14:textId="77777777" w:rsidR="00544F05" w:rsidRDefault="00544F05" w:rsidP="00544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2FDDE" w14:textId="23989E89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3D2DD7AE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AA21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4A355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ACA92" w14:textId="1B57D5D1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A22F3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B8AEF" w14:textId="3106AB96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659F015D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7F492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E4E06" w14:textId="77777777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3EC82" w14:textId="13B2650E" w:rsidR="00544F05" w:rsidRDefault="00544F05" w:rsidP="00544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1723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56060" w14:textId="67F16DB6" w:rsidR="00544F05" w:rsidRDefault="00544F05" w:rsidP="00544F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F05" w14:paraId="2BBE692B" w14:textId="77777777" w:rsidTr="006B7B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4395C" w14:textId="77777777" w:rsidR="00544F05" w:rsidRDefault="00544F05" w:rsidP="00544F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3977" w14:textId="77777777" w:rsidR="00544F05" w:rsidRDefault="00544F05" w:rsidP="00544F05">
            <w:pPr>
              <w:pStyle w:val="CRCoverPage"/>
              <w:spacing w:after="0"/>
              <w:rPr>
                <w:noProof/>
              </w:rPr>
            </w:pPr>
          </w:p>
        </w:tc>
      </w:tr>
      <w:tr w:rsidR="00544F05" w14:paraId="222E8DBE" w14:textId="77777777" w:rsidTr="006B7B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54F6B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48993" w14:textId="77777777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4F05" w:rsidRPr="008863B9" w14:paraId="299678A8" w14:textId="77777777" w:rsidTr="006B7B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0747B" w14:textId="77777777" w:rsidR="00544F05" w:rsidRPr="008863B9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1974E" w14:textId="77777777" w:rsidR="00544F05" w:rsidRPr="008863B9" w:rsidRDefault="00544F05" w:rsidP="00544F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F05" w14:paraId="6D073C16" w14:textId="77777777" w:rsidTr="006B7B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F9F79" w14:textId="77777777" w:rsidR="00544F05" w:rsidRDefault="00544F05" w:rsidP="0054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5A1A6" w14:textId="77777777" w:rsidR="00544F05" w:rsidRDefault="00544F05" w:rsidP="00544F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990F94" w14:textId="77777777" w:rsidR="00544F05" w:rsidRDefault="00544F05" w:rsidP="00544F05">
      <w:pPr>
        <w:pStyle w:val="CRCoverPage"/>
        <w:spacing w:after="0"/>
        <w:rPr>
          <w:noProof/>
          <w:sz w:val="8"/>
          <w:szCs w:val="8"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D2669B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1D32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1D32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4wk37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63E3850" w14:textId="2C7B25A7" w:rsidR="003A71A2" w:rsidRPr="00D50AA4" w:rsidRDefault="00163394" w:rsidP="00D50AA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FF1C6C8" w14:textId="102310DD" w:rsidR="00520197" w:rsidRPr="00805E38" w:rsidRDefault="00520197" w:rsidP="00520197">
      <w:pPr>
        <w:pStyle w:val="Heading2"/>
      </w:pPr>
      <w:r>
        <w:t>2.</w:t>
      </w:r>
      <w:r w:rsidR="00D50AA4">
        <w:t>1</w:t>
      </w:r>
      <w:r>
        <w:t xml:space="preserve"> </w:t>
      </w:r>
      <w:r w:rsidRPr="00805E38">
        <w:t>Change</w:t>
      </w:r>
      <w:r w:rsidR="00D50AA4">
        <w:t xml:space="preserve"> 1</w:t>
      </w:r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520197" w:rsidRPr="00B76627" w14:paraId="4F8E0D9D" w14:textId="77777777" w:rsidTr="00C6680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DFF6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E392" w14:textId="05E94302" w:rsidR="00520197" w:rsidRPr="00803B22" w:rsidRDefault="002F7976" w:rsidP="00C6680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F7976">
              <w:rPr>
                <w:rFonts w:ascii="Arial" w:hAnsi="Arial" w:cs="Arial"/>
              </w:rPr>
              <w:t>f_EUTRA38_TrackingAreaUpdateFromN1_WithoutReq</w:t>
            </w:r>
          </w:p>
        </w:tc>
      </w:tr>
      <w:tr w:rsidR="00520197" w:rsidRPr="00B76627" w14:paraId="67175ADB" w14:textId="77777777" w:rsidTr="00C6680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1502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2C5" w14:textId="77777777" w:rsidR="00544F05" w:rsidRDefault="00544F05" w:rsidP="0010066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544F05">
              <w:rPr>
                <w:rFonts w:ascii="Arial" w:hAnsi="Arial"/>
                <w:noProof/>
              </w:rPr>
              <w:t>According to TS 24.301, clause 5.3.20 and TS 24.501, clause 4.16:</w:t>
            </w:r>
            <w:r w:rsidRPr="00544F05">
              <w:rPr>
                <w:rFonts w:ascii="Arial" w:hAnsi="Arial"/>
                <w:noProof/>
              </w:rPr>
              <w:br/>
            </w:r>
            <w:r w:rsidRPr="00544F05">
              <w:rPr>
                <w:rFonts w:ascii="Arial" w:hAnsi="Arial"/>
                <w:noProof/>
              </w:rPr>
              <w:br/>
              <w:t>A UE radio capability ID can be either manufacturer-assigned or network-assigned.</w:t>
            </w:r>
            <w:r w:rsidRPr="00544F05">
              <w:rPr>
                <w:rFonts w:ascii="Arial" w:hAnsi="Arial"/>
                <w:noProof/>
              </w:rPr>
              <w:br/>
              <w:t xml:space="preserve">If a UE support RACS and indicated "RACS supported" in ATTACH REQUEST, but </w:t>
            </w:r>
            <w:r>
              <w:rPr>
                <w:rFonts w:ascii="Arial" w:hAnsi="Arial"/>
                <w:noProof/>
              </w:rPr>
              <w:t>does not</w:t>
            </w:r>
            <w:r w:rsidRPr="00544F05">
              <w:rPr>
                <w:rFonts w:ascii="Arial" w:hAnsi="Arial"/>
                <w:noProof/>
              </w:rPr>
              <w:t xml:space="preserve"> have an applicable UE radio capability ID for the current UE radio configuration</w:t>
            </w:r>
            <w:r>
              <w:rPr>
                <w:rFonts w:ascii="Arial" w:hAnsi="Arial"/>
                <w:noProof/>
              </w:rPr>
              <w:t>, then d</w:t>
            </w:r>
            <w:r w:rsidRPr="00544F05">
              <w:rPr>
                <w:rFonts w:ascii="Arial" w:hAnsi="Arial"/>
                <w:noProof/>
              </w:rPr>
              <w:t>uring the securityModeControl procedure, it will not be able to provide a UE radio capability ID</w:t>
            </w:r>
            <w:r>
              <w:rPr>
                <w:rFonts w:ascii="Arial" w:hAnsi="Arial"/>
                <w:noProof/>
              </w:rPr>
              <w:t>.</w:t>
            </w:r>
          </w:p>
          <w:p w14:paraId="660BA073" w14:textId="66B02DFF" w:rsidR="00544F05" w:rsidRPr="00AF1B5E" w:rsidRDefault="00544F05" w:rsidP="00544F0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such a situation, the function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will return OMIT, and then, </w:t>
            </w:r>
            <w:r w:rsidRPr="00544F05">
              <w:rPr>
                <w:rFonts w:ascii="Arial" w:hAnsi="Arial"/>
                <w:noProof/>
              </w:rPr>
              <w:t>when function f_EUTRA38_TrackingAreaUpdateFromN1_WithoutReq called, the v_UERadioCapId.id will be omit. This will cause a TTCN runtime error. So, it should be addressed.</w:t>
            </w:r>
          </w:p>
        </w:tc>
      </w:tr>
      <w:tr w:rsidR="00520197" w:rsidRPr="00B76627" w14:paraId="7BE66C75" w14:textId="77777777" w:rsidTr="00C6680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5FCD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F97" w14:textId="43062CFD" w:rsidR="00520197" w:rsidRPr="00803B22" w:rsidRDefault="00544F05" w:rsidP="00C6680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noProof/>
              </w:rPr>
              <w:t xml:space="preserve">Updated the TTCN to not just check for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>
              <w:rPr>
                <w:noProof/>
              </w:rPr>
              <w:t xml:space="preserve"> , but also check for value returned by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20197" w:rsidRPr="00B76627" w14:paraId="4F06B171" w14:textId="77777777" w:rsidTr="00C6680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C515" w14:textId="77777777" w:rsidR="00520197" w:rsidRPr="00B76627" w:rsidRDefault="00520197" w:rsidP="00C6680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84C7" w14:textId="7EEB483C" w:rsidR="00520197" w:rsidRPr="00803B22" w:rsidRDefault="00C35360" w:rsidP="00C66806">
            <w:pPr>
              <w:spacing w:after="0"/>
              <w:rPr>
                <w:rFonts w:ascii="Arial" w:hAnsi="Arial" w:cs="Arial"/>
                <w:color w:val="000000"/>
              </w:rPr>
            </w:pPr>
            <w:r w:rsidRPr="00C35360">
              <w:rPr>
                <w:rFonts w:ascii="Arial" w:hAnsi="Arial" w:cs="Arial"/>
                <w:color w:val="000000"/>
              </w:rPr>
              <w:t xml:space="preserve"> \NR5GC_IRAT\Common\EUTRA38_NR5GCProcedures.ttcn</w:t>
            </w:r>
          </w:p>
        </w:tc>
      </w:tr>
      <w:tr w:rsidR="00520197" w:rsidRPr="00B76627" w14:paraId="78D81EE2" w14:textId="77777777" w:rsidTr="00C6680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C4C" w14:textId="77777777" w:rsidR="00520197" w:rsidRPr="006C4E11" w:rsidRDefault="00520197" w:rsidP="00C6680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AE0D" w14:textId="77777777" w:rsidR="00520197" w:rsidRPr="00803B22" w:rsidRDefault="00520197" w:rsidP="00C6680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7ED5E63" w14:textId="77777777" w:rsidR="00673D8D" w:rsidRDefault="00673D8D" w:rsidP="00673D8D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3B37E429" w14:textId="50D6B512" w:rsidR="00673D8D" w:rsidRPr="004F4B7B" w:rsidRDefault="00673D8D" w:rsidP="00673D8D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6A38DE0C" w14:textId="77777777" w:rsidR="00673D8D" w:rsidRPr="0036513C" w:rsidRDefault="00673D8D" w:rsidP="00673D8D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673D8D" w:rsidRPr="0036513C" w14:paraId="3357F820" w14:textId="77777777" w:rsidTr="00C66806">
        <w:trPr>
          <w:jc w:val="center"/>
        </w:trPr>
        <w:tc>
          <w:tcPr>
            <w:tcW w:w="8912" w:type="dxa"/>
          </w:tcPr>
          <w:p w14:paraId="3085D3B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>function f_EUTRA38_TrackingAreaUpdateFromN1_WithoutReq(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1918AFC3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p_NasInd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31B84D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N1ToS1_SecurityContext_Type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MAPPED_CXT,</w:t>
            </w:r>
          </w:p>
          <w:p w14:paraId="31C4CE87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633EC61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PLMN_List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p_EPLMNlist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omit,</w:t>
            </w:r>
          </w:p>
          <w:p w14:paraId="71002F2F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p_UseSRB2 := false,</w:t>
            </w:r>
          </w:p>
          <w:p w14:paraId="2F1F182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InterworkWithoutN26 p_IwkN26 := NOT_SUPPORTED,</w:t>
            </w:r>
          </w:p>
          <w:p w14:paraId="56EDA62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p_FallbackSignalling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false) runs on EUTRA_Multi5GS_PTC return NasCount_Type</w:t>
            </w:r>
          </w:p>
          <w:p w14:paraId="760BB274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9CA044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();</w:t>
            </w:r>
          </w:p>
          <w:p w14:paraId="1611EBB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488B69A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f_Asn2Nas_PlmnId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v_GutiParams.PLMN_Identity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2760CD5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v_UpdateResult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(NORMAL);</w:t>
            </w:r>
          </w:p>
          <w:p w14:paraId="47B13EE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v_FailWhenK_LessN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false;</w:t>
            </w:r>
          </w:p>
          <w:p w14:paraId="75C69FF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648D2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D648D2">
              <w:rPr>
                <w:rFonts w:ascii="Arial" w:hAnsi="Arial" w:cs="Arial"/>
                <w:lang w:val="de-DE" w:eastAsia="zh-CN"/>
              </w:rPr>
              <w:t xml:space="preserve"> integer </w:t>
            </w:r>
            <w:proofErr w:type="spellStart"/>
            <w:r w:rsidRPr="00D648D2">
              <w:rPr>
                <w:rFonts w:ascii="Arial" w:hAnsi="Arial" w:cs="Arial"/>
                <w:lang w:val="de-DE" w:eastAsia="zh-CN"/>
              </w:rPr>
              <w:t>v_SRB</w:t>
            </w:r>
            <w:proofErr w:type="spellEnd"/>
            <w:r w:rsidRPr="00D648D2">
              <w:rPr>
                <w:rFonts w:ascii="Arial" w:hAnsi="Arial" w:cs="Arial"/>
                <w:lang w:val="de-DE" w:eastAsia="zh-CN"/>
              </w:rPr>
              <w:t xml:space="preserve"> := tsc_SRB1;</w:t>
            </w:r>
          </w:p>
          <w:p w14:paraId="5FF2EF1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en-US" w:eastAsia="zh-CN"/>
              </w:rPr>
              <w:t xml:space="preserve">var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:= omit;</w:t>
            </w:r>
          </w:p>
          <w:p w14:paraId="05CA253D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03424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NEW_CXT) {</w:t>
            </w:r>
          </w:p>
          <w:p w14:paraId="131211E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//4a1 4a2: Authentication Procedure</w:t>
            </w:r>
          </w:p>
          <w:p w14:paraId="3744C32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/* Authentication Procedure according to 24.301 cl. 5.4.2 */</w:t>
            </w:r>
          </w:p>
          <w:p w14:paraId="63FF5D8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f_EUTRA_NAS_Authentication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56B4AE6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tsc_SRB1,</w:t>
            </w:r>
          </w:p>
          <w:p w14:paraId="6C93B0DB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78F4C30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0EB055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),</w:t>
            </w:r>
          </w:p>
          <w:p w14:paraId="3337AE32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7A228FB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AF0AB1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1DDF4C3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A7BDE28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D0667E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 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EXISTING_CXT) {</w:t>
            </w:r>
          </w:p>
          <w:p w14:paraId="19CC7AFC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 4a3 4a4/4b1 4b2</w:t>
            </w:r>
          </w:p>
          <w:p w14:paraId="5496D144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 -, -, false, p_NasInd.Pdu.Msg.tRACKING_AREA_UPDATE_REQUEST.ueRadioCapIdAvailability); // @sic R5-216280, R5-222047 sic@</w:t>
            </w:r>
          </w:p>
          <w:p w14:paraId="38E6EEA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else { // @sic R5s191181 sic@</w:t>
            </w:r>
          </w:p>
          <w:p w14:paraId="0E5D5090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v_SecurityParams.KSIasme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p_NasInd.Pdu.Msg.tRACKING_AREA_UPDATE_REQUEST.asmeNasKeySetId.nasKeySetId;</w:t>
            </w:r>
          </w:p>
          <w:p w14:paraId="2CE84F0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672C612F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C99374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EA1AD3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(p_IwkN26 == SUPPORTED) { // @sic R5-226040 sic@</w:t>
            </w:r>
          </w:p>
          <w:p w14:paraId="0C13D271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(__FILE__, __LINE__, "Procedure does not support 'Interworking without N26 supported'");</w:t>
            </w:r>
          </w:p>
          <w:p w14:paraId="6F7CFEF5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94DE8E7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ECAEF9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 { // @sic R5-216280, R5-222047 sic@</w:t>
            </w:r>
          </w:p>
          <w:p w14:paraId="0FBD68A4" w14:textId="6B421088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();</w:t>
            </w:r>
          </w:p>
          <w:p w14:paraId="70641F76" w14:textId="77777777" w:rsidR="00D648D2" w:rsidRPr="00D648D2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v_UERadioCapId.iei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'66'O;</w:t>
            </w:r>
          </w:p>
          <w:p w14:paraId="1735741D" w14:textId="7EAD2842" w:rsidR="00673D8D" w:rsidRPr="00E335DA" w:rsidRDefault="00D648D2" w:rsidP="00D648D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</w:t>
            </w:r>
          </w:p>
        </w:tc>
        <w:tc>
          <w:tcPr>
            <w:tcW w:w="802" w:type="dxa"/>
          </w:tcPr>
          <w:p w14:paraId="78B42E0F" w14:textId="77777777" w:rsidR="00673D8D" w:rsidRPr="0036513C" w:rsidRDefault="00673D8D" w:rsidP="00C668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56B1A06" w14:textId="77777777" w:rsidR="0084013D" w:rsidRDefault="0084013D" w:rsidP="0084013D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1B04975" w14:textId="59C62729" w:rsidR="0084013D" w:rsidRPr="004F4B7B" w:rsidRDefault="0084013D" w:rsidP="0084013D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After</w:t>
      </w:r>
      <w:r w:rsidRPr="004F4B7B">
        <w:rPr>
          <w:rFonts w:ascii="Tahoma" w:hAnsi="Tahoma"/>
          <w:b/>
          <w:sz w:val="24"/>
          <w:szCs w:val="24"/>
          <w:lang w:eastAsia="en-GB"/>
        </w:rPr>
        <w:t xml:space="preserve">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02FEE181" w14:textId="77777777" w:rsidR="0084013D" w:rsidRPr="0036513C" w:rsidRDefault="0084013D" w:rsidP="0084013D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84013D" w:rsidRPr="0036513C" w14:paraId="2330F79C" w14:textId="77777777" w:rsidTr="00C66806">
        <w:trPr>
          <w:jc w:val="center"/>
        </w:trPr>
        <w:tc>
          <w:tcPr>
            <w:tcW w:w="8912" w:type="dxa"/>
          </w:tcPr>
          <w:p w14:paraId="071DB6B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>function f_EUTRA38_TrackingAreaUpdateFromN1_WithoutReq(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EUTRA_CellId_Type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19F7E58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p_NasInd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562C277F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N1ToS1_SecurityContext_Type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MAPPED_CXT,</w:t>
            </w:r>
          </w:p>
          <w:p w14:paraId="76F41314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RRCConnectionReleaseRequired_Type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p_ReleaseRequired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rrcConnectionRelease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0C8CE9F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PLMN_List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p_EPLMNlist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omit,</w:t>
            </w:r>
          </w:p>
          <w:p w14:paraId="14F9755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p_UseSRB2 := false,</w:t>
            </w:r>
          </w:p>
          <w:p w14:paraId="411749B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InterworkWithoutN26 p_IwkN26 := NOT_SUPPORTED,</w:t>
            </w:r>
          </w:p>
          <w:p w14:paraId="3573094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p_FallbackSignalling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false) runs on EUTRA_Multi5GS_PTC return NasCount_Type</w:t>
            </w:r>
          </w:p>
          <w:p w14:paraId="1936E96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6AA5697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f_EUTRA_Security_Get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();</w:t>
            </w:r>
          </w:p>
          <w:p w14:paraId="66CAD70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GutiParameters_Type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v_GutiParams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0EA85CF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f_Asn2Nas_PlmnId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v_GutiParams.PLMN_Identity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6C02803C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EPS_UpdateTypeValue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v_UpdateResult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f_GetEPSTAUType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(NORMAL);</w:t>
            </w:r>
          </w:p>
          <w:p w14:paraId="36FE7336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v_FailWhenK_LessN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false;</w:t>
            </w:r>
          </w:p>
          <w:p w14:paraId="5A96AA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648D2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D648D2">
              <w:rPr>
                <w:rFonts w:ascii="Arial" w:hAnsi="Arial" w:cs="Arial"/>
                <w:lang w:val="de-DE" w:eastAsia="zh-CN"/>
              </w:rPr>
              <w:t xml:space="preserve"> integer </w:t>
            </w:r>
            <w:proofErr w:type="spellStart"/>
            <w:r w:rsidRPr="00D648D2">
              <w:rPr>
                <w:rFonts w:ascii="Arial" w:hAnsi="Arial" w:cs="Arial"/>
                <w:lang w:val="de-DE" w:eastAsia="zh-CN"/>
              </w:rPr>
              <w:t>v_SRB</w:t>
            </w:r>
            <w:proofErr w:type="spellEnd"/>
            <w:r w:rsidRPr="00D648D2">
              <w:rPr>
                <w:rFonts w:ascii="Arial" w:hAnsi="Arial" w:cs="Arial"/>
                <w:lang w:val="de-DE" w:eastAsia="zh-CN"/>
              </w:rPr>
              <w:t xml:space="preserve"> := tsc_SRB1;</w:t>
            </w:r>
          </w:p>
          <w:p w14:paraId="6112CA7D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648D2">
              <w:rPr>
                <w:rFonts w:ascii="Arial" w:hAnsi="Arial" w:cs="Arial"/>
                <w:lang w:val="en-US" w:eastAsia="zh-CN"/>
              </w:rPr>
              <w:t xml:space="preserve">var template (omit)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v_UERadioCapId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:= omit;</w:t>
            </w:r>
          </w:p>
          <w:p w14:paraId="28EEFE4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9E57C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NEW_CXT) {</w:t>
            </w:r>
          </w:p>
          <w:p w14:paraId="1C99CFD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//4a1 4a2: Authentication Procedure</w:t>
            </w:r>
          </w:p>
          <w:p w14:paraId="53C782FC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/* Authentication Procedure according to 24.301 cl. 5.4.2 */</w:t>
            </w:r>
          </w:p>
          <w:p w14:paraId="27F8DE8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f_EUTRA_NAS_Authentication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117CD65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tsc_SRB1,</w:t>
            </w:r>
          </w:p>
          <w:p w14:paraId="7D380C3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6A398BC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</w:t>
            </w:r>
          </w:p>
          <w:p w14:paraId="3CB4E7A7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tsc_SHT_NoSecurityProtection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),</w:t>
            </w:r>
          </w:p>
          <w:p w14:paraId="0327C3A5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v_PLMN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2789397B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66EE16D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76CAF6D9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36CE46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825FB0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NEW_CXT or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p_CxtType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== EXISTING_CXT) {</w:t>
            </w:r>
          </w:p>
          <w:p w14:paraId="1B9DC5D8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// 4a3 4a4/4b1 4b2</w:t>
            </w:r>
          </w:p>
          <w:p w14:paraId="0EBBC052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f_EUTRA_NAS_ActivateSecurity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, -, -, false, p_NasInd.Pdu.Msg.tRACKING_AREA_UPDATE_REQUEST.ueRadioCapIdAvailability); // @sic R5-216280, R5-222047 sic@</w:t>
            </w:r>
          </w:p>
          <w:p w14:paraId="53CDBCE4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 else { // @sic R5s191181 sic@</w:t>
            </w:r>
          </w:p>
          <w:p w14:paraId="16D44C06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v_SecurityParams.KSIasme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 xml:space="preserve"> := p_NasInd.Pdu.Msg.tRACKING_AREA_UPDATE_REQUEST.asmeNasKeySetId.nasKeySetId;</w:t>
            </w:r>
          </w:p>
          <w:p w14:paraId="697549CF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v_SecurityParams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);</w:t>
            </w:r>
          </w:p>
          <w:p w14:paraId="539D7CEA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BCDFA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80ACE6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if (p_IwkN26 == SUPPORTED) { // @sic R5-226040 sic@</w:t>
            </w:r>
          </w:p>
          <w:p w14:paraId="219E031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D648D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D648D2">
              <w:rPr>
                <w:rFonts w:ascii="Arial" w:hAnsi="Arial" w:cs="Arial"/>
                <w:lang w:val="en-US" w:eastAsia="zh-CN"/>
              </w:rPr>
              <w:t>(__FILE__, __LINE__, "Procedure does not support 'Interworking without N26 supported'");</w:t>
            </w:r>
          </w:p>
          <w:p w14:paraId="45EA4F5E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8F3AF33" w14:textId="77777777" w:rsidR="0084013D" w:rsidRPr="00D648D2" w:rsidRDefault="0084013D" w:rsidP="00C66806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8B6510F" w14:textId="0550B054" w:rsidR="00FA2848" w:rsidRPr="006D5368" w:rsidRDefault="00FA2848" w:rsidP="00FA284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6D5368">
              <w:rPr>
                <w:rFonts w:ascii="Arial" w:hAnsi="Arial" w:cs="Arial"/>
                <w:lang w:val="en-US" w:eastAsia="zh-CN"/>
              </w:rPr>
              <w:t>if (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pc_EPC_RACS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 xml:space="preserve"> </w:t>
            </w:r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 xml:space="preserve">and </w:t>
            </w:r>
            <w:proofErr w:type="spellStart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isvalue</w:t>
            </w:r>
            <w:proofErr w:type="spellEnd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spellStart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f_EUTRA_MobileInfo_GetRxdRACS_Id</w:t>
            </w:r>
            <w:proofErr w:type="spellEnd"/>
            <w:r w:rsidRPr="0089774D">
              <w:rPr>
                <w:rFonts w:ascii="Arial" w:hAnsi="Arial" w:cs="Arial"/>
                <w:highlight w:val="yellow"/>
                <w:lang w:val="en-US" w:eastAsia="zh-CN"/>
              </w:rPr>
              <w:t>())</w:t>
            </w:r>
            <w:r w:rsidRPr="006D5368">
              <w:rPr>
                <w:rFonts w:ascii="Arial" w:hAnsi="Arial" w:cs="Arial"/>
                <w:lang w:val="en-US" w:eastAsia="zh-CN"/>
              </w:rPr>
              <w:t>) { // </w:t>
            </w:r>
            <w:hyperlink r:id="rId19" w:history="1">
              <w:r w:rsidRPr="006D5368">
                <w:rPr>
                  <w:lang w:val="en-US" w:eastAsia="zh-CN"/>
                </w:rPr>
                <w:t>@sic</w:t>
              </w:r>
            </w:hyperlink>
            <w:r w:rsidRPr="006D5368">
              <w:rPr>
                <w:rFonts w:ascii="Arial" w:hAnsi="Arial" w:cs="Arial"/>
                <w:lang w:val="en-US" w:eastAsia="zh-CN"/>
              </w:rPr>
              <w:t> R5-216280, R5-222047 sic@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 xml:space="preserve">      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v_UERadioCapId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f_EUTRA_MobileInfo_GetRxdRACS_Id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>();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 xml:space="preserve">      </w:t>
            </w:r>
            <w:proofErr w:type="spellStart"/>
            <w:r w:rsidRPr="006D5368">
              <w:rPr>
                <w:rFonts w:ascii="Arial" w:hAnsi="Arial" w:cs="Arial"/>
                <w:lang w:val="en-US" w:eastAsia="zh-CN"/>
              </w:rPr>
              <w:t>v_UERadioCapId.iei</w:t>
            </w:r>
            <w:proofErr w:type="spellEnd"/>
            <w:r w:rsidRPr="006D5368">
              <w:rPr>
                <w:rFonts w:ascii="Arial" w:hAnsi="Arial" w:cs="Arial"/>
                <w:lang w:val="en-US" w:eastAsia="zh-CN"/>
              </w:rPr>
              <w:t xml:space="preserve"> := '66'O;</w:t>
            </w:r>
            <w:r w:rsidRPr="006D5368">
              <w:rPr>
                <w:rFonts w:ascii="Arial" w:hAnsi="Arial" w:cs="Arial"/>
                <w:lang w:val="en-US" w:eastAsia="zh-CN"/>
              </w:rPr>
              <w:br/>
              <w:t>    }</w:t>
            </w:r>
          </w:p>
          <w:p w14:paraId="30E50E96" w14:textId="49174EC6" w:rsidR="0084013D" w:rsidRPr="00E335DA" w:rsidRDefault="0084013D" w:rsidP="00FA284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648D2">
              <w:rPr>
                <w:rFonts w:ascii="Arial" w:hAnsi="Arial" w:cs="Arial"/>
                <w:lang w:val="en-US" w:eastAsia="zh-CN"/>
              </w:rPr>
              <w:t xml:space="preserve">    </w:t>
            </w:r>
          </w:p>
        </w:tc>
        <w:tc>
          <w:tcPr>
            <w:tcW w:w="802" w:type="dxa"/>
          </w:tcPr>
          <w:p w14:paraId="5E6D53B4" w14:textId="77777777" w:rsidR="0084013D" w:rsidRPr="0036513C" w:rsidRDefault="0084013D" w:rsidP="00C668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777777" w:rsidR="00520197" w:rsidRDefault="00520197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52019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E521C" w14:textId="77777777" w:rsidR="0020329B" w:rsidRDefault="0020329B">
      <w:r>
        <w:separator/>
      </w:r>
    </w:p>
  </w:endnote>
  <w:endnote w:type="continuationSeparator" w:id="0">
    <w:p w14:paraId="74963DCA" w14:textId="77777777" w:rsidR="0020329B" w:rsidRDefault="00203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CCBC" w14:textId="77777777" w:rsidR="00805E38" w:rsidRDefault="00805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07AFF" w14:textId="77777777" w:rsidR="00805E38" w:rsidRDefault="00805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B8669" w14:textId="77777777" w:rsidR="00805E38" w:rsidRDefault="00805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DB84B" w14:textId="77777777" w:rsidR="0020329B" w:rsidRDefault="0020329B">
      <w:r>
        <w:separator/>
      </w:r>
    </w:p>
  </w:footnote>
  <w:footnote w:type="continuationSeparator" w:id="0">
    <w:p w14:paraId="2759B26B" w14:textId="77777777" w:rsidR="0020329B" w:rsidRDefault="00203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5316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79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48348">
    <w:abstractNumId w:val="8"/>
  </w:num>
  <w:num w:numId="4" w16cid:durableId="1401057748">
    <w:abstractNumId w:val="21"/>
  </w:num>
  <w:num w:numId="5" w16cid:durableId="1419130666">
    <w:abstractNumId w:val="4"/>
  </w:num>
  <w:num w:numId="6" w16cid:durableId="1601641977">
    <w:abstractNumId w:val="18"/>
  </w:num>
  <w:num w:numId="7" w16cid:durableId="738599601">
    <w:abstractNumId w:val="7"/>
  </w:num>
  <w:num w:numId="8" w16cid:durableId="37750606">
    <w:abstractNumId w:val="26"/>
  </w:num>
  <w:num w:numId="9" w16cid:durableId="1388723959">
    <w:abstractNumId w:val="2"/>
  </w:num>
  <w:num w:numId="10" w16cid:durableId="58985893">
    <w:abstractNumId w:val="28"/>
  </w:num>
  <w:num w:numId="11" w16cid:durableId="440340704">
    <w:abstractNumId w:val="11"/>
  </w:num>
  <w:num w:numId="12" w16cid:durableId="861937637">
    <w:abstractNumId w:val="5"/>
  </w:num>
  <w:num w:numId="13" w16cid:durableId="2082294064">
    <w:abstractNumId w:val="19"/>
  </w:num>
  <w:num w:numId="14" w16cid:durableId="1127049147">
    <w:abstractNumId w:val="17"/>
  </w:num>
  <w:num w:numId="15" w16cid:durableId="1554459226">
    <w:abstractNumId w:val="3"/>
  </w:num>
  <w:num w:numId="16" w16cid:durableId="2016296960">
    <w:abstractNumId w:val="22"/>
  </w:num>
  <w:num w:numId="17" w16cid:durableId="545216245">
    <w:abstractNumId w:val="10"/>
  </w:num>
  <w:num w:numId="18" w16cid:durableId="293828436">
    <w:abstractNumId w:val="1"/>
  </w:num>
  <w:num w:numId="19" w16cid:durableId="467161770">
    <w:abstractNumId w:val="14"/>
  </w:num>
  <w:num w:numId="20" w16cid:durableId="997533216">
    <w:abstractNumId w:val="13"/>
  </w:num>
  <w:num w:numId="21" w16cid:durableId="935361064">
    <w:abstractNumId w:val="24"/>
  </w:num>
  <w:num w:numId="22" w16cid:durableId="676466907">
    <w:abstractNumId w:val="27"/>
  </w:num>
  <w:num w:numId="23" w16cid:durableId="1369984961">
    <w:abstractNumId w:val="16"/>
  </w:num>
  <w:num w:numId="24" w16cid:durableId="1393236698">
    <w:abstractNumId w:val="20"/>
  </w:num>
  <w:num w:numId="25" w16cid:durableId="434448083">
    <w:abstractNumId w:val="23"/>
  </w:num>
  <w:num w:numId="26" w16cid:durableId="2043239921">
    <w:abstractNumId w:val="31"/>
  </w:num>
  <w:num w:numId="27" w16cid:durableId="1717046063">
    <w:abstractNumId w:val="0"/>
  </w:num>
  <w:num w:numId="28" w16cid:durableId="1142575257">
    <w:abstractNumId w:val="6"/>
  </w:num>
  <w:num w:numId="29" w16cid:durableId="1643533044">
    <w:abstractNumId w:val="29"/>
  </w:num>
  <w:num w:numId="30" w16cid:durableId="1329677113">
    <w:abstractNumId w:val="9"/>
  </w:num>
  <w:num w:numId="31" w16cid:durableId="36781592">
    <w:abstractNumId w:val="25"/>
  </w:num>
  <w:num w:numId="32" w16cid:durableId="1036809586">
    <w:abstractNumId w:val="12"/>
  </w:num>
  <w:num w:numId="33" w16cid:durableId="1763078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5A02"/>
    <w:rsid w:val="00046546"/>
    <w:rsid w:val="00046863"/>
    <w:rsid w:val="00053D23"/>
    <w:rsid w:val="000553EF"/>
    <w:rsid w:val="00056CC7"/>
    <w:rsid w:val="0006243A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4D1F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0665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329B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C7618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14AA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4F05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D5368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4F2F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33E5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757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774D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19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4A8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160B"/>
    <w:rsid w:val="00AB28BE"/>
    <w:rsid w:val="00AB307F"/>
    <w:rsid w:val="00AB50B4"/>
    <w:rsid w:val="00AB7288"/>
    <w:rsid w:val="00AB7901"/>
    <w:rsid w:val="00AC2D95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1649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87D7A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176D3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6E83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0AA4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759D"/>
    <w:rsid w:val="00DB17B8"/>
    <w:rsid w:val="00DB1EA4"/>
    <w:rsid w:val="00DB1FE2"/>
    <w:rsid w:val="00DB537C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4BC9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2848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D8D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jazz.rsint.net/ccm/users/si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E2C7-DBDF-4489-9DDD-50A9C259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1568</Words>
  <Characters>8940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10488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2024-11-21T20:39:00Z</dcterms:created>
  <dcterms:modified xsi:type="dcterms:W3CDTF">2024-11-25T13:43:00Z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