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DDB91" w14:textId="2CE1B9BD" w:rsidR="00764BBF" w:rsidRDefault="00764BBF" w:rsidP="00764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1D2982" w:rsidRPr="001D2982">
        <w:rPr>
          <w:b/>
          <w:bCs/>
          <w:i/>
          <w:iCs/>
          <w:sz w:val="24"/>
          <w:szCs w:val="24"/>
        </w:rPr>
        <w:t>R5s240628</w:t>
      </w:r>
    </w:p>
    <w:p w14:paraId="320CF6EF" w14:textId="77777777" w:rsidR="00764BBF" w:rsidRDefault="00000000" w:rsidP="00764B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4BBF" w:rsidRPr="00BA51D9">
          <w:rPr>
            <w:b/>
            <w:noProof/>
            <w:sz w:val="24"/>
          </w:rPr>
          <w:t>Online</w:t>
        </w:r>
      </w:fldSimple>
      <w:r w:rsidR="00764BBF">
        <w:rPr>
          <w:b/>
          <w:noProof/>
          <w:sz w:val="24"/>
        </w:rPr>
        <w:t xml:space="preserve">, </w:t>
      </w:r>
      <w:fldSimple w:instr=" DOCPROPERTY  Country  \* MERGEFORMAT "/>
      <w:r w:rsidR="00764BBF">
        <w:rPr>
          <w:b/>
          <w:noProof/>
          <w:sz w:val="24"/>
        </w:rPr>
        <w:t xml:space="preserve">, </w:t>
      </w:r>
      <w:fldSimple w:instr=" DOCPROPERTY  StartDate  \* MERGEFORMAT ">
        <w:r w:rsidR="00764BBF" w:rsidRPr="00BA51D9">
          <w:rPr>
            <w:b/>
            <w:noProof/>
            <w:sz w:val="24"/>
          </w:rPr>
          <w:t>8th Dec 2023</w:t>
        </w:r>
      </w:fldSimple>
      <w:r w:rsidR="00764BBF">
        <w:rPr>
          <w:b/>
          <w:noProof/>
          <w:sz w:val="24"/>
        </w:rPr>
        <w:t xml:space="preserve"> - </w:t>
      </w:r>
      <w:fldSimple w:instr=" DOCPROPERTY  EndDate  \* MERGEFORMAT ">
        <w:r w:rsidR="00764BB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14:paraId="1B31C693" w14:textId="77777777" w:rsidTr="006A19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FD93" w14:textId="77777777" w:rsidR="00764BBF" w:rsidRDefault="00764BBF" w:rsidP="006A19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14:paraId="7103D8E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BA488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14:paraId="4E50244F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4E0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77C9EBD" w14:textId="77777777" w:rsidTr="006A19FC">
        <w:tc>
          <w:tcPr>
            <w:tcW w:w="142" w:type="dxa"/>
            <w:tcBorders>
              <w:left w:val="single" w:sz="4" w:space="0" w:color="auto"/>
            </w:tcBorders>
          </w:tcPr>
          <w:p w14:paraId="738DC9DB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5CAA0" w14:textId="4D774BF6" w:rsidR="00764BBF" w:rsidRPr="00410371" w:rsidRDefault="00000000" w:rsidP="006A19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4BBF" w:rsidRPr="00410371">
                <w:rPr>
                  <w:b/>
                  <w:noProof/>
                  <w:sz w:val="28"/>
                </w:rPr>
                <w:t>3</w:t>
              </w:r>
              <w:r w:rsidR="00764BBF">
                <w:rPr>
                  <w:b/>
                  <w:noProof/>
                  <w:sz w:val="28"/>
                </w:rPr>
                <w:t>8</w:t>
              </w:r>
              <w:r w:rsidR="00764BBF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24BB1D8A" w14:textId="77777777" w:rsidR="00764BBF" w:rsidRDefault="00764BBF" w:rsidP="006A19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690090" w14:textId="51BBDD49" w:rsidR="00764BBF" w:rsidRPr="00B71941" w:rsidRDefault="001D2982" w:rsidP="006A19F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D2982">
              <w:rPr>
                <w:b/>
                <w:bCs/>
                <w:sz w:val="28"/>
                <w:szCs w:val="28"/>
              </w:rPr>
              <w:t>3560</w:t>
            </w:r>
            <w:r w:rsidR="00764BBF" w:rsidRPr="00B71941">
              <w:rPr>
                <w:b/>
                <w:bCs/>
              </w:rPr>
              <w:fldChar w:fldCharType="begin"/>
            </w:r>
            <w:r w:rsidR="00764BBF" w:rsidRPr="00B71941">
              <w:rPr>
                <w:b/>
                <w:bCs/>
              </w:rPr>
              <w:instrText xml:space="preserve"> DOCPROPERTY  Cr#  \* MERGEFORMAT </w:instrText>
            </w:r>
            <w:r w:rsidR="00000000">
              <w:rPr>
                <w:b/>
                <w:bCs/>
              </w:rPr>
              <w:fldChar w:fldCharType="separate"/>
            </w:r>
            <w:r w:rsidR="00764BBF" w:rsidRPr="00B71941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476E74" w14:textId="77777777" w:rsidR="00764BBF" w:rsidRDefault="00764BBF" w:rsidP="006A19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51F53" w14:textId="77777777" w:rsidR="00764BBF" w:rsidRPr="00410371" w:rsidRDefault="00000000" w:rsidP="006A19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64BB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6F7C0E" w14:textId="77777777" w:rsidR="00764BBF" w:rsidRDefault="00764BBF" w:rsidP="006A19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71B2D" w14:textId="50ACABA6" w:rsidR="00764BBF" w:rsidRPr="00410371" w:rsidRDefault="00000000" w:rsidP="006A1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4BBF" w:rsidRPr="00410371">
                <w:rPr>
                  <w:b/>
                  <w:noProof/>
                  <w:sz w:val="28"/>
                </w:rPr>
                <w:t>1</w:t>
              </w:r>
              <w:r w:rsidR="00444D9C">
                <w:rPr>
                  <w:b/>
                  <w:noProof/>
                  <w:sz w:val="28"/>
                </w:rPr>
                <w:t>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A4B0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658EB309" w14:textId="77777777" w:rsidTr="006A19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7AD3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45B1807" w14:textId="77777777" w:rsidTr="006A19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75DED" w14:textId="77777777" w:rsidR="00764BBF" w:rsidRPr="00F25D98" w:rsidRDefault="00764BBF" w:rsidP="006A19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14:paraId="4178FF12" w14:textId="77777777" w:rsidTr="006A19FC">
        <w:tc>
          <w:tcPr>
            <w:tcW w:w="9641" w:type="dxa"/>
            <w:gridSpan w:val="9"/>
          </w:tcPr>
          <w:p w14:paraId="25B5909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E25F0" w14:textId="77777777"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14:paraId="505C4E0D" w14:textId="77777777" w:rsidTr="006A19FC">
        <w:tc>
          <w:tcPr>
            <w:tcW w:w="2835" w:type="dxa"/>
          </w:tcPr>
          <w:p w14:paraId="3A623E35" w14:textId="77777777" w:rsidR="00764BBF" w:rsidRDefault="00764BBF" w:rsidP="006A19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93ECF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76F3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F0365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21F9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2E542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1E32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C32DC6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50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B20C5" w14:textId="77777777"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14:paraId="130D1291" w14:textId="77777777" w:rsidTr="006A19FC">
        <w:tc>
          <w:tcPr>
            <w:tcW w:w="9640" w:type="dxa"/>
            <w:gridSpan w:val="11"/>
          </w:tcPr>
          <w:p w14:paraId="1194C317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0343F32" w14:textId="77777777" w:rsidTr="006A19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DF1E9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749C" w14:textId="4D984474" w:rsidR="00764BBF" w:rsidRDefault="005B681D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CD4D1F">
              <w:rPr>
                <w:rFonts w:cs="Arial"/>
              </w:rPr>
              <w:t xml:space="preserve">Correction to </w:t>
            </w:r>
            <w:r>
              <w:rPr>
                <w:rFonts w:cs="Arial"/>
              </w:rPr>
              <w:t xml:space="preserve">NR5GC </w:t>
            </w:r>
            <w:r w:rsidRPr="00CD4D1F">
              <w:rPr>
                <w:rFonts w:cs="Arial"/>
              </w:rPr>
              <w:t xml:space="preserve">Test case </w:t>
            </w:r>
            <w:r>
              <w:rPr>
                <w:rFonts w:cs="Arial"/>
              </w:rPr>
              <w:t>8.1.5.8.1</w:t>
            </w:r>
          </w:p>
        </w:tc>
      </w:tr>
      <w:tr w:rsidR="00764BBF" w14:paraId="38677767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3F690F5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926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53E7F279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45C8467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06964" w14:textId="19CF4A15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764BBF" w14:paraId="3FCB63EB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044E014C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48552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4BBF" w14:paraId="557D6DAD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78C512F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6BEAB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0134195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47E57198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3B5B3" w14:textId="6280C041" w:rsidR="00764BBF" w:rsidRPr="004D510D" w:rsidRDefault="004D510D" w:rsidP="006A19FC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4D510D">
              <w:rPr>
                <w:noProof/>
                <w:lang w:val="pt-BR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9E79ED" w14:textId="77777777" w:rsidR="00764BBF" w:rsidRPr="004D510D" w:rsidRDefault="00764BBF" w:rsidP="006A19FC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87A80" w14:textId="77777777" w:rsidR="00764BBF" w:rsidRDefault="00764BBF" w:rsidP="006A19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4E94" w14:textId="7011778D" w:rsidR="00764BBF" w:rsidRDefault="00000000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64BBF">
                <w:rPr>
                  <w:noProof/>
                </w:rPr>
                <w:t>2024-</w:t>
              </w:r>
              <w:r w:rsidR="00757FCE">
                <w:rPr>
                  <w:noProof/>
                </w:rPr>
                <w:t>10</w:t>
              </w:r>
              <w:r w:rsidR="00764BBF">
                <w:rPr>
                  <w:noProof/>
                </w:rPr>
                <w:t>-</w:t>
              </w:r>
            </w:fldSimple>
            <w:r w:rsidR="00757FCE">
              <w:rPr>
                <w:noProof/>
              </w:rPr>
              <w:t>04</w:t>
            </w:r>
          </w:p>
        </w:tc>
      </w:tr>
      <w:tr w:rsidR="00764BBF" w14:paraId="7247BE50" w14:textId="77777777" w:rsidTr="006A19FC">
        <w:tc>
          <w:tcPr>
            <w:tcW w:w="1843" w:type="dxa"/>
            <w:tcBorders>
              <w:left w:val="single" w:sz="4" w:space="0" w:color="auto"/>
            </w:tcBorders>
          </w:tcPr>
          <w:p w14:paraId="6DC7C559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AC778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2FBDF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5531C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21C6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66A1E2B8" w14:textId="77777777" w:rsidTr="006A19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CF46E" w14:textId="77777777" w:rsidR="00764BBF" w:rsidRDefault="00764BBF" w:rsidP="006A19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9F30F" w14:textId="77777777" w:rsidR="00764BBF" w:rsidRDefault="00000000" w:rsidP="006A19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64BB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E4AC8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7CDAC" w14:textId="77777777" w:rsidR="00764BBF" w:rsidRDefault="00764BBF" w:rsidP="006A19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126D" w14:textId="03A7A08D" w:rsidR="00764BBF" w:rsidRDefault="00000000" w:rsidP="006A19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64BBF">
                <w:rPr>
                  <w:noProof/>
                </w:rPr>
                <w:t>Rel-1</w:t>
              </w:r>
              <w:r w:rsidR="00757FCE">
                <w:rPr>
                  <w:noProof/>
                </w:rPr>
                <w:t>8</w:t>
              </w:r>
            </w:fldSimple>
          </w:p>
        </w:tc>
      </w:tr>
      <w:tr w:rsidR="00764BBF" w14:paraId="5D4B65A9" w14:textId="77777777" w:rsidTr="006A19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3A840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A7F4F" w14:textId="77777777" w:rsidR="00764BBF" w:rsidRDefault="00764BBF" w:rsidP="006A19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2CE72" w14:textId="77777777" w:rsidR="00764BBF" w:rsidRDefault="00764BBF" w:rsidP="006A19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6AF9A" w14:textId="77777777" w:rsidR="00764BBF" w:rsidRPr="007C2097" w:rsidRDefault="00764BBF" w:rsidP="006A19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14:paraId="0D055E21" w14:textId="77777777" w:rsidTr="006A19FC">
        <w:tc>
          <w:tcPr>
            <w:tcW w:w="1843" w:type="dxa"/>
          </w:tcPr>
          <w:p w14:paraId="3087DF82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6534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F353EBB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8C639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8CCAF" w14:textId="3F9C10D4" w:rsidR="00303F92" w:rsidRDefault="00C328A5" w:rsidP="004D5FB0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noProof/>
              </w:rPr>
              <w:t xml:space="preserve">Few issues are observed </w:t>
            </w:r>
            <w:r w:rsidR="004D5FB0">
              <w:rPr>
                <w:rFonts w:ascii="Arial" w:hAnsi="Arial" w:cs="Arial"/>
                <w:noProof/>
              </w:rPr>
              <w:t xml:space="preserve">from R5s240549 was incorrectly implemeted. </w:t>
            </w:r>
            <w:r>
              <w:rPr>
                <w:rFonts w:ascii="Arial" w:hAnsi="Arial" w:cs="Arial"/>
                <w:noProof/>
              </w:rPr>
              <w:t xml:space="preserve">       </w:t>
            </w:r>
            <w:r w:rsidR="000B5DAB">
              <w:rPr>
                <w:rFonts w:ascii="Arial" w:hAnsi="Arial" w:cs="Arial"/>
                <w:noProof/>
              </w:rPr>
              <w:t xml:space="preserve">  </w:t>
            </w:r>
            <w:r>
              <w:rPr>
                <w:rFonts w:ascii="Arial" w:hAnsi="Arial" w:cs="Arial"/>
                <w:noProof/>
              </w:rPr>
              <w:t>1</w:t>
            </w:r>
            <w:r w:rsidR="000B5DAB">
              <w:rPr>
                <w:rFonts w:ascii="Arial" w:hAnsi="Arial" w:cs="Arial"/>
                <w:noProof/>
              </w:rPr>
              <w:t xml:space="preserve">. </w:t>
            </w:r>
            <w:r w:rsidR="004D5FB0" w:rsidRPr="008946B3">
              <w:rPr>
                <w:rFonts w:ascii="Arial" w:hAnsi="Arial" w:cs="Arial"/>
                <w:lang w:val="en-IN"/>
              </w:rPr>
              <w:t>v_RachProcedureConfigReestablishment</w:t>
            </w:r>
            <w:r w:rsidR="004D5FB0" w:rsidRPr="0071506A">
              <w:rPr>
                <w:rFonts w:ascii="Arial" w:hAnsi="Arial" w:cs="Arial"/>
                <w:lang w:val="en-IN"/>
              </w:rPr>
              <w:t xml:space="preserve"> must b</w:t>
            </w:r>
            <w:r w:rsidR="004D5FB0">
              <w:rPr>
                <w:rFonts w:ascii="Arial" w:hAnsi="Arial" w:cs="Arial"/>
                <w:lang w:val="en-IN"/>
              </w:rPr>
              <w:t>e assigned values</w:t>
            </w:r>
            <w:r>
              <w:rPr>
                <w:rFonts w:ascii="Arial" w:hAnsi="Arial" w:cs="Arial"/>
                <w:lang w:val="en-IN"/>
              </w:rPr>
              <w:t xml:space="preserve"> </w:t>
            </w:r>
            <w:r w:rsidR="004D5FB0">
              <w:rPr>
                <w:rFonts w:ascii="Arial" w:hAnsi="Arial" w:cs="Arial"/>
                <w:lang w:val="en-IN"/>
              </w:rPr>
              <w:t xml:space="preserve">after setting RNTI of cell2. This is properly done at the step 24, but there </w:t>
            </w:r>
            <w:r w:rsidR="000B5DAB">
              <w:rPr>
                <w:rFonts w:ascii="Arial" w:hAnsi="Arial" w:cs="Arial"/>
                <w:lang w:val="en-IN"/>
              </w:rPr>
              <w:t>should be</w:t>
            </w:r>
            <w:r w:rsidR="004D5FB0">
              <w:rPr>
                <w:rFonts w:ascii="Arial" w:hAnsi="Arial" w:cs="Arial"/>
                <w:lang w:val="en-IN"/>
              </w:rPr>
              <w:t xml:space="preserve"> correct initialization during the declaration of</w:t>
            </w:r>
            <w:r w:rsidR="000B5DAB">
              <w:rPr>
                <w:rFonts w:ascii="Arial" w:hAnsi="Arial" w:cs="Arial"/>
                <w:lang w:val="en-IN"/>
              </w:rPr>
              <w:t xml:space="preserve"> </w:t>
            </w:r>
            <w:r w:rsidR="004D5FB0" w:rsidRPr="008946B3">
              <w:rPr>
                <w:rFonts w:ascii="Arial" w:hAnsi="Arial" w:cs="Arial"/>
                <w:lang w:val="en-IN"/>
              </w:rPr>
              <w:t>v_RachProcedureConfigReestablishment</w:t>
            </w:r>
            <w:r w:rsidR="004D5FB0">
              <w:rPr>
                <w:rFonts w:ascii="Arial" w:hAnsi="Arial" w:cs="Arial"/>
                <w:lang w:val="en-IN"/>
              </w:rPr>
              <w:t>.</w:t>
            </w:r>
          </w:p>
          <w:p w14:paraId="067BB539" w14:textId="0EF0A34B" w:rsidR="000B5DAB" w:rsidRPr="000B5DAB" w:rsidRDefault="000B5DAB" w:rsidP="000B5DA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2. </w:t>
            </w:r>
            <w:r w:rsidRPr="000B5DAB">
              <w:rPr>
                <w:rFonts w:ascii="Arial" w:hAnsi="Arial" w:cs="Arial"/>
                <w:noProof/>
              </w:rPr>
              <w:t xml:space="preserve">Implementation of R5s240549 leading to collison of RRC_setup with SIB1 </w:t>
            </w:r>
            <w:r>
              <w:rPr>
                <w:rFonts w:ascii="Arial" w:hAnsi="Arial" w:cs="Arial"/>
                <w:noProof/>
              </w:rPr>
              <w:t xml:space="preserve">                   </w:t>
            </w:r>
            <w:r w:rsidRPr="000B5DAB">
              <w:rPr>
                <w:rFonts w:ascii="Arial" w:hAnsi="Arial" w:cs="Arial"/>
                <w:noProof/>
              </w:rPr>
              <w:t>on even SFN, SubFrame1</w:t>
            </w:r>
          </w:p>
          <w:p w14:paraId="0D7CE55F" w14:textId="68E0DB8F" w:rsidR="000B5DAB" w:rsidRDefault="000B5DAB" w:rsidP="000B5DA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3. Variable </w:t>
            </w:r>
            <w:r w:rsidRPr="000B5DAB">
              <w:rPr>
                <w:rFonts w:ascii="Arial" w:hAnsi="Arial" w:cs="Arial"/>
                <w:noProof/>
              </w:rPr>
              <w:t xml:space="preserve">v_SRB_COMMON_REQ must be updated after modifying 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0B5DAB">
              <w:rPr>
                <w:rFonts w:ascii="Arial" w:hAnsi="Arial" w:cs="Arial"/>
                <w:noProof/>
              </w:rPr>
              <w:t>SubFrame Number of variable V_T1.</w:t>
            </w:r>
          </w:p>
          <w:p w14:paraId="29EB33F6" w14:textId="40B52134" w:rsidR="000B5DAB" w:rsidRPr="00256A94" w:rsidRDefault="000B5DAB" w:rsidP="004D5FB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4. </w:t>
            </w:r>
            <w:r>
              <w:rPr>
                <w:rFonts w:ascii="Arial" w:hAnsi="Arial" w:cs="Arial"/>
                <w:lang w:val="en-IN"/>
              </w:rPr>
              <w:t xml:space="preserve">Current TTCN </w:t>
            </w:r>
            <w:r w:rsidRPr="00D602F4">
              <w:rPr>
                <w:rFonts w:ascii="Arial" w:hAnsi="Arial" w:cs="Arial"/>
                <w:lang w:val="en-IN"/>
              </w:rPr>
              <w:t xml:space="preserve">Implementation </w:t>
            </w:r>
            <w:r>
              <w:rPr>
                <w:rFonts w:ascii="Arial" w:hAnsi="Arial" w:cs="Arial"/>
                <w:lang w:val="en-IN"/>
              </w:rPr>
              <w:t xml:space="preserve">is intermitantly </w:t>
            </w:r>
            <w:r w:rsidRPr="00D602F4">
              <w:rPr>
                <w:rFonts w:ascii="Arial" w:hAnsi="Arial" w:cs="Arial"/>
                <w:noProof/>
              </w:rPr>
              <w:t xml:space="preserve">leading </w:t>
            </w:r>
            <w:r>
              <w:rPr>
                <w:rFonts w:ascii="Arial" w:hAnsi="Arial" w:cs="Arial"/>
                <w:noProof/>
              </w:rPr>
              <w:t>a</w:t>
            </w:r>
            <w:r w:rsidRPr="00D602F4">
              <w:rPr>
                <w:rFonts w:ascii="Arial" w:hAnsi="Arial" w:cs="Arial"/>
                <w:noProof/>
              </w:rPr>
              <w:t xml:space="preserve"> collison of </w:t>
            </w:r>
            <w:r>
              <w:rPr>
                <w:rFonts w:ascii="Arial" w:hAnsi="Arial" w:cs="Arial"/>
                <w:noProof/>
              </w:rPr>
              <w:t xml:space="preserve">  </w:t>
            </w:r>
            <w:r w:rsidRPr="00D602F4">
              <w:rPr>
                <w:rFonts w:ascii="Arial" w:hAnsi="Arial" w:cs="Arial"/>
                <w:noProof/>
              </w:rPr>
              <w:t>R</w:t>
            </w:r>
            <w:r>
              <w:rPr>
                <w:rFonts w:ascii="Arial" w:hAnsi="Arial" w:cs="Arial"/>
                <w:noProof/>
              </w:rPr>
              <w:t xml:space="preserve">RCreestablishment </w:t>
            </w:r>
            <w:r w:rsidRPr="00D602F4">
              <w:rPr>
                <w:rFonts w:ascii="Arial" w:hAnsi="Arial" w:cs="Arial"/>
                <w:noProof/>
              </w:rPr>
              <w:t>with S</w:t>
            </w:r>
            <w:r>
              <w:rPr>
                <w:rFonts w:ascii="Arial" w:hAnsi="Arial" w:cs="Arial"/>
                <w:noProof/>
              </w:rPr>
              <w:t>SB</w:t>
            </w:r>
            <w:r w:rsidRPr="00D602F4">
              <w:rPr>
                <w:rFonts w:ascii="Arial" w:hAnsi="Arial" w:cs="Arial"/>
                <w:noProof/>
              </w:rPr>
              <w:t xml:space="preserve"> on even SFN, SubFrame</w:t>
            </w:r>
            <w:r>
              <w:rPr>
                <w:rFonts w:ascii="Arial" w:hAnsi="Arial" w:cs="Arial"/>
                <w:noProof/>
              </w:rPr>
              <w:t>0</w:t>
            </w:r>
          </w:p>
        </w:tc>
      </w:tr>
      <w:tr w:rsidR="00764BBF" w14:paraId="03960C0F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68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76AB9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C6E5D3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4E8D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31BA5F" w14:textId="04E55F2F" w:rsidR="00764BBF" w:rsidRDefault="00256A94" w:rsidP="004D5FB0">
            <w:pPr>
              <w:pStyle w:val="CRCoverPage"/>
              <w:spacing w:after="0"/>
              <w:rPr>
                <w:rFonts w:cs="Arial"/>
                <w:lang w:val="en-IN"/>
              </w:rPr>
            </w:pPr>
            <w:r>
              <w:rPr>
                <w:rFonts w:cs="Arial"/>
                <w:lang w:val="en-SG"/>
              </w:rPr>
              <w:t>1.</w:t>
            </w:r>
            <w:r w:rsidR="004D5FB0">
              <w:rPr>
                <w:rFonts w:cs="Arial"/>
                <w:lang w:val="en-SG"/>
              </w:rPr>
              <w:t>Remove</w:t>
            </w:r>
            <w:r>
              <w:rPr>
                <w:rFonts w:cs="Arial"/>
                <w:lang w:val="en-SG"/>
              </w:rPr>
              <w:t>d</w:t>
            </w:r>
            <w:r w:rsidR="004D5FB0">
              <w:rPr>
                <w:rFonts w:cs="Arial"/>
                <w:lang w:val="en-SG"/>
              </w:rPr>
              <w:t xml:space="preserve"> initialization of </w:t>
            </w:r>
            <w:r w:rsidR="004D5FB0" w:rsidRPr="008946B3">
              <w:rPr>
                <w:rFonts w:cs="Arial"/>
                <w:lang w:val="en-IN"/>
              </w:rPr>
              <w:t>v_RachProcedureConfigReestablishment</w:t>
            </w:r>
            <w:r w:rsidR="004D5FB0">
              <w:rPr>
                <w:rFonts w:cs="Arial"/>
                <w:lang w:val="en-IN"/>
              </w:rPr>
              <w:t xml:space="preserve"> from the line where </w:t>
            </w:r>
            <w:r w:rsidR="004D5FB0" w:rsidRPr="008946B3">
              <w:rPr>
                <w:rFonts w:cs="Arial"/>
                <w:lang w:val="en-IN"/>
              </w:rPr>
              <w:t>v_RachProcedureConfigReestablishment</w:t>
            </w:r>
            <w:r w:rsidR="004D5FB0">
              <w:rPr>
                <w:rFonts w:cs="Arial"/>
                <w:lang w:val="en-IN"/>
              </w:rPr>
              <w:t xml:space="preserve"> is declarate</w:t>
            </w:r>
            <w:r>
              <w:rPr>
                <w:rFonts w:cs="Arial"/>
                <w:lang w:val="en-IN"/>
              </w:rPr>
              <w:t>.</w:t>
            </w:r>
          </w:p>
          <w:p w14:paraId="6F784C05" w14:textId="77777777" w:rsidR="00256A94" w:rsidRDefault="00256A94" w:rsidP="004D5FB0">
            <w:pPr>
              <w:pStyle w:val="CRCoverPage"/>
              <w:spacing w:after="0"/>
              <w:rPr>
                <w:rFonts w:cs="Arial"/>
                <w:lang w:val="en-IN"/>
              </w:rPr>
            </w:pPr>
          </w:p>
          <w:p w14:paraId="5A9723A3" w14:textId="458F98ED" w:rsidR="00256A94" w:rsidRDefault="00256A94" w:rsidP="00256A94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2. Corrected Code to transmit RRC setup on odd SFN.</w:t>
            </w:r>
          </w:p>
          <w:p w14:paraId="0BBAB916" w14:textId="77777777" w:rsidR="00256A94" w:rsidRDefault="00256A94" w:rsidP="00256A94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  <w:p w14:paraId="7243F5E1" w14:textId="77777777" w:rsidR="00256A94" w:rsidRDefault="00256A94" w:rsidP="00256A94">
            <w:pPr>
              <w:pStyle w:val="CRCoverPage"/>
              <w:spacing w:after="0"/>
              <w:rPr>
                <w:rFonts w:cs="Arial"/>
                <w:lang w:val="en-IN"/>
              </w:rPr>
            </w:pPr>
            <w:r>
              <w:rPr>
                <w:rFonts w:cs="Arial"/>
                <w:lang w:val="en-SG"/>
              </w:rPr>
              <w:t xml:space="preserve">3. Updating </w:t>
            </w:r>
            <w:r w:rsidRPr="00310571">
              <w:rPr>
                <w:rFonts w:cs="Arial"/>
                <w:lang w:val="en-IN"/>
              </w:rPr>
              <w:t>v_SRB_COMMON_REQ</w:t>
            </w:r>
            <w:r>
              <w:rPr>
                <w:rFonts w:cs="Arial"/>
                <w:lang w:val="en-IN"/>
              </w:rPr>
              <w:t xml:space="preserve"> after V_T1 Modification.</w:t>
            </w:r>
          </w:p>
          <w:p w14:paraId="143199AF" w14:textId="77777777" w:rsidR="00256A94" w:rsidRDefault="00256A94" w:rsidP="00256A94">
            <w:pPr>
              <w:pStyle w:val="CRCoverPage"/>
              <w:spacing w:after="0"/>
              <w:rPr>
                <w:rFonts w:cs="Arial"/>
                <w:lang w:val="en-IN"/>
              </w:rPr>
            </w:pPr>
          </w:p>
          <w:p w14:paraId="05AB6C82" w14:textId="58D57565" w:rsidR="00256A94" w:rsidRDefault="00256A94" w:rsidP="00256A9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 xml:space="preserve">4. Corrected Code to transmit </w:t>
            </w:r>
            <w:r w:rsidRPr="00D602F4">
              <w:rPr>
                <w:rFonts w:cs="Arial"/>
                <w:noProof/>
              </w:rPr>
              <w:t>R</w:t>
            </w:r>
            <w:r>
              <w:rPr>
                <w:rFonts w:cs="Arial"/>
                <w:noProof/>
              </w:rPr>
              <w:t>RCreestablishment</w:t>
            </w:r>
            <w:r>
              <w:rPr>
                <w:rFonts w:cs="Arial"/>
                <w:lang w:val="en-SG"/>
              </w:rPr>
              <w:t xml:space="preserve"> on odd SFN.</w:t>
            </w:r>
          </w:p>
        </w:tc>
      </w:tr>
      <w:tr w:rsidR="00764BBF" w14:paraId="38658C9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57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6C3E2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7E3A9805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0693C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E27D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  <w:r w:rsidRPr="00020F28">
              <w:rPr>
                <w:noProof/>
              </w:rPr>
              <w:t>A conformant UE may fail the test case</w:t>
            </w:r>
          </w:p>
        </w:tc>
      </w:tr>
      <w:tr w:rsidR="00764BBF" w14:paraId="199388FF" w14:textId="77777777" w:rsidTr="006A19FC">
        <w:tc>
          <w:tcPr>
            <w:tcW w:w="2694" w:type="dxa"/>
            <w:gridSpan w:val="2"/>
          </w:tcPr>
          <w:p w14:paraId="28E6E404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62C05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2F11759D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B558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2E43" w14:textId="550AB934" w:rsidR="00764BBF" w:rsidRDefault="00273CB5" w:rsidP="006A1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8.1.5.8.1.</w:t>
            </w:r>
            <w:r w:rsidR="00156A31">
              <w:rPr>
                <w:rFonts w:cs="Arial"/>
                <w:szCs w:val="18"/>
              </w:rPr>
              <w:t>NR5GC</w:t>
            </w:r>
          </w:p>
        </w:tc>
      </w:tr>
      <w:tr w:rsidR="00764BBF" w14:paraId="746A4B8C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E77E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2B65A" w14:textId="77777777" w:rsidR="00764BBF" w:rsidRDefault="00764BBF" w:rsidP="006A19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46208B55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242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FADC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5B751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67FC2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00D72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BF" w14:paraId="2E366AD8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E0934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FB1E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55E99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B1655" w14:textId="77777777" w:rsidR="00764BBF" w:rsidRDefault="00764BBF" w:rsidP="006A19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935E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1253A04B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DB74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3F8B" w14:textId="62A33225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9C6D" w14:textId="3EC9E6AC" w:rsidR="00764BBF" w:rsidRDefault="00E95719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5CEC7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A5F37" w14:textId="4DEA0C2C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45845E3E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1286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857C7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3080" w14:textId="77777777" w:rsidR="00764BBF" w:rsidRDefault="00764BBF" w:rsidP="006A19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D9C16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A10D" w14:textId="77777777" w:rsidR="00764BBF" w:rsidRDefault="00764BBF" w:rsidP="006A19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69780D44" w14:textId="77777777" w:rsidTr="006A19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475F" w14:textId="77777777" w:rsidR="00764BBF" w:rsidRDefault="00764BBF" w:rsidP="006A19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A8A2" w14:textId="77777777" w:rsidR="00764BBF" w:rsidRDefault="00764BBF" w:rsidP="006A19F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2289A148" w14:textId="77777777" w:rsidTr="006A19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1E64F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12A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BBF" w:rsidRPr="008863B9" w14:paraId="248B5547" w14:textId="77777777" w:rsidTr="006A19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D0367" w14:textId="77777777" w:rsidR="00764BBF" w:rsidRPr="008863B9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83B64" w14:textId="77777777" w:rsidR="00764BBF" w:rsidRPr="008863B9" w:rsidRDefault="00764BBF" w:rsidP="006A19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BBF" w14:paraId="26778909" w14:textId="77777777" w:rsidTr="006A19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3587E" w14:textId="77777777" w:rsidR="00764BBF" w:rsidRDefault="00764BBF" w:rsidP="006A19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8920" w14:textId="77777777" w:rsidR="00764BBF" w:rsidRDefault="00764BBF" w:rsidP="006A19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0F423" w14:textId="77777777"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14:paraId="3532C2B3" w14:textId="77777777"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14:paraId="1557EA72" w14:textId="34D9ECDA"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894634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75B65A67" w14:textId="43A8931C" w:rsidR="00A0303C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A0303C" w:rsidRPr="001A5CD6">
        <w:rPr>
          <w:rFonts w:ascii="Arial" w:hAnsi="Arial" w:cs="Arial"/>
          <w:iCs/>
        </w:rPr>
        <w:t>Table of Contents</w:t>
      </w:r>
      <w:r w:rsidR="00A0303C">
        <w:tab/>
      </w:r>
      <w:r w:rsidR="00A0303C">
        <w:fldChar w:fldCharType="begin"/>
      </w:r>
      <w:r w:rsidR="00A0303C">
        <w:instrText xml:space="preserve"> PAGEREF _Toc178946343 \h </w:instrText>
      </w:r>
      <w:r w:rsidR="00A0303C">
        <w:fldChar w:fldCharType="separate"/>
      </w:r>
      <w:r w:rsidR="00A0303C">
        <w:t>3</w:t>
      </w:r>
      <w:r w:rsidR="00A0303C">
        <w:fldChar w:fldCharType="end"/>
      </w:r>
    </w:p>
    <w:p w14:paraId="6FB72870" w14:textId="39BDA9A0" w:rsidR="00A0303C" w:rsidRDefault="00A0303C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1A5CD6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1A5CD6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_Toc178946344 \h </w:instrText>
      </w:r>
      <w:r>
        <w:fldChar w:fldCharType="separate"/>
      </w:r>
      <w:r>
        <w:t>4</w:t>
      </w:r>
      <w:r>
        <w:fldChar w:fldCharType="end"/>
      </w:r>
    </w:p>
    <w:p w14:paraId="609736D0" w14:textId="5836B6B8" w:rsidR="00A0303C" w:rsidRDefault="00A0303C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1A5CD6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1A5CD6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_Toc178946345 \h </w:instrText>
      </w:r>
      <w:r>
        <w:fldChar w:fldCharType="separate"/>
      </w:r>
      <w:r>
        <w:t>4</w:t>
      </w:r>
      <w:r>
        <w:fldChar w:fldCharType="end"/>
      </w:r>
    </w:p>
    <w:p w14:paraId="241EB995" w14:textId="63F526C2" w:rsidR="00A0303C" w:rsidRDefault="00A0303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1A5CD6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1A5CD6">
        <w:rPr>
          <w:rFonts w:cs="Arial"/>
          <w:b/>
          <w:lang w:val="pt-BR"/>
        </w:rPr>
        <w:t xml:space="preserve">Change </w:t>
      </w:r>
      <w:r w:rsidRPr="001A5CD6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_Toc178946346 \h </w:instrText>
      </w:r>
      <w:r>
        <w:fldChar w:fldCharType="separate"/>
      </w:r>
      <w:r>
        <w:t>4</w:t>
      </w:r>
      <w:r>
        <w:fldChar w:fldCharType="end"/>
      </w:r>
    </w:p>
    <w:p w14:paraId="49C251CF" w14:textId="1FF2DFDE" w:rsidR="00A0303C" w:rsidRDefault="00A0303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2.2 Change 2</w:t>
      </w:r>
      <w:r>
        <w:tab/>
      </w:r>
      <w:r>
        <w:fldChar w:fldCharType="begin"/>
      </w:r>
      <w:r>
        <w:instrText xml:space="preserve"> PAGEREF _Toc178946347 \h </w:instrText>
      </w:r>
      <w:r>
        <w:fldChar w:fldCharType="separate"/>
      </w:r>
      <w:r>
        <w:t>19</w:t>
      </w:r>
      <w:r>
        <w:fldChar w:fldCharType="end"/>
      </w:r>
    </w:p>
    <w:p w14:paraId="3EC95362" w14:textId="292149D6" w:rsidR="00A0303C" w:rsidRDefault="00A0303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2.3 Change 3</w:t>
      </w:r>
      <w:r>
        <w:tab/>
      </w:r>
      <w:r>
        <w:fldChar w:fldCharType="begin"/>
      </w:r>
      <w:r>
        <w:instrText xml:space="preserve"> PAGEREF _Toc178946348 \h </w:instrText>
      </w:r>
      <w:r>
        <w:fldChar w:fldCharType="separate"/>
      </w:r>
      <w:r>
        <w:t>31</w:t>
      </w:r>
      <w:r>
        <w:fldChar w:fldCharType="end"/>
      </w:r>
    </w:p>
    <w:p w14:paraId="325A0C2F" w14:textId="4C90A0A1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78946344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61D3FB7B" w14:textId="13736B5A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 xml:space="preserve">This document lists all the changes needed to correct issues in the ATS </w:t>
      </w:r>
      <w:r w:rsidR="00710D28" w:rsidRPr="00710D28">
        <w:rPr>
          <w:rFonts w:ascii="Arial" w:hAnsi="Arial"/>
          <w:noProof/>
        </w:rPr>
        <w:tab/>
        <w:t>iwd-TTCN3-B2024-06_D24wk37</w:t>
      </w:r>
      <w:r w:rsidR="00710D28">
        <w:rPr>
          <w:rFonts w:ascii="Arial" w:hAnsi="Arial"/>
          <w:noProof/>
        </w:rPr>
        <w:t xml:space="preserve">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78946345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7894634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DB068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77BD546F" w:rsidR="00574BDF" w:rsidRPr="003C4E4F" w:rsidRDefault="00855477" w:rsidP="00855477">
            <w:pPr>
              <w:tabs>
                <w:tab w:val="left" w:pos="4113"/>
              </w:tabs>
              <w:spacing w:after="0"/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>f_TC_8_1_5_8_1_NR5GC_TestBody</w:t>
            </w:r>
            <w:r>
              <w:rPr>
                <w:rFonts w:ascii="Arial" w:hAnsi="Arial" w:cs="Arial"/>
              </w:rPr>
              <w:tab/>
            </w:r>
          </w:p>
        </w:tc>
      </w:tr>
      <w:tr w:rsidR="00574BDF" w:rsidRPr="003C4E4F" w14:paraId="07E9C6B8" w14:textId="77777777" w:rsidTr="00DB068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9E0F" w14:textId="77777777" w:rsidR="005A050B" w:rsidRDefault="00855477" w:rsidP="006632D0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noProof/>
              </w:rPr>
              <w:t xml:space="preserve">The </w:t>
            </w:r>
            <w:r w:rsidR="008169D3">
              <w:rPr>
                <w:rFonts w:ascii="Arial" w:hAnsi="Arial" w:cs="Arial"/>
                <w:noProof/>
              </w:rPr>
              <w:t xml:space="preserve">change 1 from R5s240549 was incorrectly implemeted. </w:t>
            </w:r>
            <w:r w:rsidR="006632D0" w:rsidRPr="008946B3">
              <w:rPr>
                <w:rFonts w:ascii="Arial" w:hAnsi="Arial" w:cs="Arial"/>
                <w:lang w:val="en-IN"/>
              </w:rPr>
              <w:t>v_RachProcedureConfigReestablishment</w:t>
            </w:r>
            <w:r w:rsidR="006632D0" w:rsidRPr="0071506A">
              <w:rPr>
                <w:rFonts w:ascii="Arial" w:hAnsi="Arial" w:cs="Arial"/>
                <w:lang w:val="en-IN"/>
              </w:rPr>
              <w:t xml:space="preserve"> must b</w:t>
            </w:r>
            <w:r w:rsidR="006632D0">
              <w:rPr>
                <w:rFonts w:ascii="Arial" w:hAnsi="Arial" w:cs="Arial"/>
                <w:lang w:val="en-IN"/>
              </w:rPr>
              <w:t xml:space="preserve">e assigned values after setting RNTI of cell2. This is </w:t>
            </w:r>
            <w:r w:rsidR="002E1E60">
              <w:rPr>
                <w:rFonts w:ascii="Arial" w:hAnsi="Arial" w:cs="Arial"/>
                <w:lang w:val="en-IN"/>
              </w:rPr>
              <w:t xml:space="preserve">properly </w:t>
            </w:r>
            <w:r w:rsidR="006632D0">
              <w:rPr>
                <w:rFonts w:ascii="Arial" w:hAnsi="Arial" w:cs="Arial"/>
                <w:lang w:val="en-IN"/>
              </w:rPr>
              <w:t xml:space="preserve">done at the step 24, </w:t>
            </w:r>
          </w:p>
          <w:p w14:paraId="29C232C5" w14:textId="43135672" w:rsidR="006632D0" w:rsidRDefault="006632D0" w:rsidP="006632D0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 xml:space="preserve">but there </w:t>
            </w:r>
            <w:r w:rsidR="005A050B">
              <w:rPr>
                <w:rFonts w:ascii="Arial" w:hAnsi="Arial" w:cs="Arial"/>
                <w:lang w:val="en-IN"/>
              </w:rPr>
              <w:t xml:space="preserve">should be </w:t>
            </w:r>
            <w:r>
              <w:rPr>
                <w:rFonts w:ascii="Arial" w:hAnsi="Arial" w:cs="Arial"/>
                <w:lang w:val="en-IN"/>
              </w:rPr>
              <w:t xml:space="preserve">correct initialization during the declaration of </w:t>
            </w:r>
            <w:r w:rsidRPr="008946B3">
              <w:rPr>
                <w:rFonts w:ascii="Arial" w:hAnsi="Arial" w:cs="Arial"/>
                <w:lang w:val="en-IN"/>
              </w:rPr>
              <w:t>v_RachProcedureConfigReestablishment</w:t>
            </w:r>
            <w:r w:rsidR="005A050B">
              <w:rPr>
                <w:rFonts w:ascii="Arial" w:hAnsi="Arial" w:cs="Arial"/>
                <w:lang w:val="en-IN"/>
              </w:rPr>
              <w:t xml:space="preserve"> as well.</w:t>
            </w:r>
          </w:p>
          <w:p w14:paraId="6C976AD1" w14:textId="1A2285A9" w:rsidR="004847CE" w:rsidRPr="00855477" w:rsidRDefault="004847CE" w:rsidP="00855477">
            <w:pPr>
              <w:rPr>
                <w:rFonts w:ascii="Arial" w:hAnsi="Arial" w:cs="Arial"/>
                <w:noProof/>
              </w:rPr>
            </w:pPr>
          </w:p>
        </w:tc>
      </w:tr>
      <w:tr w:rsidR="00DB068A" w:rsidRPr="003C4E4F" w14:paraId="31F1DD6B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DB068A" w:rsidRPr="003C4E4F" w:rsidRDefault="00DB068A" w:rsidP="00DB068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5175E812" w:rsidR="006B5A63" w:rsidRPr="00D81C1D" w:rsidRDefault="006632D0" w:rsidP="006632D0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Remove ini</w:t>
            </w:r>
            <w:r w:rsidR="002E1E60">
              <w:rPr>
                <w:rFonts w:cs="Arial"/>
                <w:lang w:val="en-SG"/>
              </w:rPr>
              <w:t>tialization</w:t>
            </w:r>
            <w:r>
              <w:rPr>
                <w:rFonts w:cs="Arial"/>
                <w:lang w:val="en-SG"/>
              </w:rPr>
              <w:t xml:space="preserve"> of </w:t>
            </w:r>
            <w:r w:rsidRPr="008946B3">
              <w:rPr>
                <w:rFonts w:cs="Arial"/>
                <w:lang w:val="en-IN"/>
              </w:rPr>
              <w:t>v_RachProcedureConfigReestablishment</w:t>
            </w:r>
            <w:r>
              <w:rPr>
                <w:rFonts w:cs="Arial"/>
                <w:lang w:val="en-IN"/>
              </w:rPr>
              <w:t xml:space="preserve"> from the line where </w:t>
            </w:r>
            <w:r w:rsidRPr="008946B3">
              <w:rPr>
                <w:rFonts w:cs="Arial"/>
                <w:lang w:val="en-IN"/>
              </w:rPr>
              <w:t>v_RachProcedureConfigReestablishment</w:t>
            </w:r>
            <w:r>
              <w:rPr>
                <w:rFonts w:cs="Arial"/>
                <w:lang w:val="en-IN"/>
              </w:rPr>
              <w:t xml:space="preserve"> is de</w:t>
            </w:r>
            <w:r w:rsidR="002E1E60">
              <w:rPr>
                <w:rFonts w:cs="Arial"/>
                <w:lang w:val="en-IN"/>
              </w:rPr>
              <w:t>clarate</w:t>
            </w:r>
          </w:p>
        </w:tc>
      </w:tr>
      <w:tr w:rsidR="005831A3" w:rsidRPr="003C4E4F" w14:paraId="26A5FBA5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4EEB7274" w:rsidR="005831A3" w:rsidRPr="003C4E4F" w:rsidRDefault="002E1E60" w:rsidP="005831A3">
            <w:pPr>
              <w:spacing w:after="0"/>
              <w:rPr>
                <w:rFonts w:ascii="Arial" w:hAnsi="Arial" w:cs="Arial"/>
              </w:rPr>
            </w:pPr>
            <w:r w:rsidRPr="002E1E60">
              <w:rPr>
                <w:rFonts w:ascii="Arial" w:hAnsi="Arial" w:cs="Arial"/>
              </w:rPr>
              <w:t>RRC_Others_NR5GC.ttcn</w:t>
            </w:r>
          </w:p>
        </w:tc>
      </w:tr>
      <w:tr w:rsidR="005831A3" w:rsidRPr="003C4E4F" w14:paraId="3A268939" w14:textId="77777777" w:rsidTr="00DB068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831A3" w:rsidRPr="003C4E4F" w:rsidRDefault="005831A3" w:rsidP="005831A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831A3" w:rsidRPr="003C4E4F" w:rsidRDefault="005831A3" w:rsidP="005831A3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3D5E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function f_TC_8_1_5_8_1_NR5GC_TestBody() runs on NR5GC_PTC</w:t>
            </w:r>
          </w:p>
          <w:p w14:paraId="4B180129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{</w:t>
            </w:r>
          </w:p>
          <w:p w14:paraId="72F15CB5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RNTI_Value v_RNTI_Value;</w:t>
            </w:r>
          </w:p>
          <w:p w14:paraId="307E824B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PhysCellId v_PhysCellId;</w:t>
            </w:r>
          </w:p>
          <w:p w14:paraId="00593883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ShortMAC_I v_ShortMAC_I;</w:t>
            </w:r>
          </w:p>
          <w:p w14:paraId="79D9B514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NR_PhysicalParameters_Type v_NR_PhysicalParameters := f_NR_CellInfo_GetPhysicalParameters(nr_Cell2);  //@sic R5s240284 sic@</w:t>
            </w:r>
          </w:p>
          <w:p w14:paraId="3004C903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NR_SecurityParams_Type v_SecurityParams;</w:t>
            </w:r>
          </w:p>
          <w:p w14:paraId="42A04CFC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octetstring v_EncodeCapRequestNR;</w:t>
            </w:r>
          </w:p>
          <w:p w14:paraId="1AB631AC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(value) DRB_CountMSB_InfoList v_CountList;</w:t>
            </w:r>
          </w:p>
          <w:p w14:paraId="5A9C49F5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(value) RadioBearerConfig v_RadioBearerConfig;</w:t>
            </w:r>
          </w:p>
          <w:p w14:paraId="38CE17DE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(value) RadioBearerConfig v_RadioBearerConfigResume;//@sic R5s220683 sic@</w:t>
            </w:r>
          </w:p>
          <w:p w14:paraId="55766DA6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(value) CellGroupConfig v_CellGroupConfig;</w:t>
            </w:r>
          </w:p>
          <w:p w14:paraId="3B595684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NR_RadioBearerList_Type v_SS_Config;</w:t>
            </w:r>
          </w:p>
          <w:p w14:paraId="6D58DE4B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lastRenderedPageBreak/>
              <w:t xml:space="preserve">    var template (value) RRCReconfiguration_v1530_IEs v_V1530Ext;</w:t>
            </w:r>
          </w:p>
          <w:p w14:paraId="0554C302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(value) NR_RRC_MSG_Request_Type v_RrcMsg;</w:t>
            </w:r>
          </w:p>
          <w:p w14:paraId="1FC9DC99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NR_SRB_COMMON_IND v_ReceivedNR_SRB_COMMON_IND;</w:t>
            </w:r>
          </w:p>
          <w:p w14:paraId="1E20AE41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(omit) octetstring v_EncodedSCG_Config := omit;</w:t>
            </w:r>
          </w:p>
          <w:p w14:paraId="66C9B0D4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NR_DRBInfoList_Type v_ExistingDRBs;</w:t>
            </w:r>
          </w:p>
          <w:p w14:paraId="62919E37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(value) NR_RachProcedureConfig_Type v_NR_RachProcedureConfig := f_NR_InitialiseRachProcedure(nr_Cell1); //@sic R5s240284 sic@</w:t>
            </w:r>
          </w:p>
          <w:p w14:paraId="076F7EB9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integer v_Max_nPRB := f_NR_CellInfo_GetCarrierBandwidth_DL(nr_Cell1);</w:t>
            </w:r>
          </w:p>
          <w:p w14:paraId="5B5D3168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NR_ResourceAllocation_Type v_NR_ResourceAllocation := {v_Max_nPRB, 28};</w:t>
            </w:r>
          </w:p>
          <w:p w14:paraId="213D5772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DRB_CountInfoList v_CountList_UE;</w:t>
            </w:r>
          </w:p>
          <w:p w14:paraId="49508322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(value) NG_NAS_MSG_RequestList_Type v_ServerAcceptMsg;</w:t>
            </w:r>
          </w:p>
          <w:p w14:paraId="30C39D93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(value) NR_CellPowerList_Type v_CellPowerList_AtT0;</w:t>
            </w:r>
          </w:p>
          <w:p w14:paraId="5B80CB4B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(value) NR_CellPowerList_Type v_CellPowerList_AtT1;</w:t>
            </w:r>
          </w:p>
          <w:p w14:paraId="7703F39B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 R5s220683 sic@</w:t>
            </w:r>
          </w:p>
          <w:p w14:paraId="6DA568B5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template (omit) DRB_ToAddModList v_DRB_ToAddModList := omit;</w:t>
            </w:r>
          </w:p>
          <w:p w14:paraId="7DAEDB11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integer i;</w:t>
            </w:r>
          </w:p>
          <w:p w14:paraId="381709FF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var SubcarrierSpacing v_SCS := f_NR_CellInfo_GetSCS(nr_Cell1);   //@sic R5s240284 sic@</w:t>
            </w:r>
          </w:p>
          <w:p w14:paraId="66E747FD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</w:t>
            </w:r>
            <w:r w:rsidRPr="002E3DCD">
              <w:rPr>
                <w:rFonts w:ascii="Arial" w:hAnsi="Arial" w:cs="Arial"/>
                <w:highlight w:val="yellow"/>
              </w:rPr>
              <w:t>var template (value) NR_RachProcedureConfig_Type v_RachProcedureConfigReestablishment := cs_NR_RachProcedureConfig_RRCReestablishment(v_NR_PhysicalParameters, f_NR_CellInfo_GetRNTI(nr_Cell2), 256);   //@sic R5s240284 sic@</w:t>
            </w:r>
          </w:p>
          <w:p w14:paraId="51C19245" w14:textId="77777777" w:rsidR="002E3DCD" w:rsidRPr="002E3DCD" w:rsidRDefault="002E3DCD" w:rsidP="002E3DCD">
            <w:pPr>
              <w:rPr>
                <w:rFonts w:ascii="Arial" w:hAnsi="Arial" w:cs="Arial"/>
              </w:rPr>
            </w:pPr>
          </w:p>
          <w:p w14:paraId="0A154759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timer t_Wait;</w:t>
            </w:r>
          </w:p>
          <w:p w14:paraId="6D5ED27C" w14:textId="77777777" w:rsidR="002E3DCD" w:rsidRPr="002E3DCD" w:rsidRDefault="002E3DCD" w:rsidP="002E3DCD">
            <w:pPr>
              <w:rPr>
                <w:rFonts w:ascii="Arial" w:hAnsi="Arial" w:cs="Arial"/>
              </w:rPr>
            </w:pPr>
          </w:p>
          <w:p w14:paraId="69BDBEE1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v_CellPowerList_AtT0 :={</w:t>
            </w:r>
          </w:p>
          <w:p w14:paraId="2F50A3DE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cs_NR_CellPower(nr_Cell2, -96, tsc_NR_SuitableIntraFreqCellSSS_EPRE_FR2)//@sic R5-237355 sic@</w:t>
            </w:r>
          </w:p>
          <w:p w14:paraId="43AB453A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};</w:t>
            </w:r>
          </w:p>
          <w:p w14:paraId="1C8BAA26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v_CellPowerList_AtT1:={</w:t>
            </w:r>
          </w:p>
          <w:p w14:paraId="350B32BF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cs_NR_CellPower(nr_Cell1, tsc_NR_NonSuitableOffCellSSS_EPRE, tsc_NR_NonSuitableOffCellSSS_EPRE),//@sic R5-237355 sic@</w:t>
            </w:r>
          </w:p>
          <w:p w14:paraId="09A6930B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cs_NR_CellPower(nr_Cell2, tsc_NR_ServingCellSSS_EPRE_FR1, tsc_NR_ServingCellSSS_EPRE_FR2)//@sic R5-237355 sic@</w:t>
            </w:r>
          </w:p>
          <w:p w14:paraId="5663D5AD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};</w:t>
            </w:r>
          </w:p>
          <w:p w14:paraId="4F092F07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f_NR_SetCellPowerList(v_CellPowerList_AtT0);</w:t>
            </w:r>
          </w:p>
          <w:p w14:paraId="2E5E0FF0" w14:textId="77777777" w:rsidR="002E3DCD" w:rsidRPr="002E3DCD" w:rsidRDefault="002E3DCD" w:rsidP="002E3DCD">
            <w:pPr>
              <w:rPr>
                <w:rFonts w:ascii="Arial" w:hAnsi="Arial" w:cs="Arial"/>
              </w:rPr>
            </w:pPr>
          </w:p>
          <w:p w14:paraId="69962F58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//@sic R5s240284 sic@</w:t>
            </w:r>
          </w:p>
          <w:p w14:paraId="41A335E9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v_NR_RachProcedureConfig.RachProcedureList[0].ContentionResolution.Msg4_Based.SearchSpaceAn</w:t>
            </w:r>
            <w:r w:rsidRPr="002E3DCD">
              <w:rPr>
                <w:rFonts w:ascii="Arial" w:hAnsi="Arial" w:cs="Arial"/>
              </w:rPr>
              <w:lastRenderedPageBreak/>
              <w:t>dDci.DciInfo.Format.Format_1_0.PdschHarqTimingIndicator.Value := f_NR_DciFormat_1_0_RRCDelayPdschHarqTimingIndicator(v_SCS);</w:t>
            </w:r>
          </w:p>
          <w:p w14:paraId="2D57F78C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f_NR_SS_RachProcedureConfig(nr_Cell1, v_NR_RachProcedureConfig);</w:t>
            </w:r>
          </w:p>
          <w:p w14:paraId="22C08FC7" w14:textId="77777777" w:rsidR="002E3DCD" w:rsidRPr="002E3DCD" w:rsidRDefault="002E3DCD" w:rsidP="002E3DCD">
            <w:pPr>
              <w:rPr>
                <w:rFonts w:ascii="Arial" w:hAnsi="Arial" w:cs="Arial"/>
              </w:rPr>
            </w:pPr>
          </w:p>
          <w:p w14:paraId="50587792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1" siclog@</w:t>
            </w:r>
          </w:p>
          <w:p w14:paraId="6CEFF14E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SS transmits a Paging message including a matched ng-5G-S-TMSI.</w:t>
            </w:r>
          </w:p>
          <w:p w14:paraId="4C09324C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f_NR_Paging_Def(nr_Cell1, RRC_IDLE);</w:t>
            </w:r>
          </w:p>
          <w:p w14:paraId="17DB7C48" w14:textId="77777777" w:rsidR="002E3DCD" w:rsidRPr="002E3DCD" w:rsidRDefault="002E3DCD" w:rsidP="002E3DCD">
            <w:pPr>
              <w:rPr>
                <w:rFonts w:ascii="Arial" w:hAnsi="Arial" w:cs="Arial"/>
              </w:rPr>
            </w:pPr>
          </w:p>
          <w:p w14:paraId="5A3B947F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2" siclog@</w:t>
            </w:r>
          </w:p>
          <w:p w14:paraId="3ABCAAC6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UE transmits an RRCSetupRequest message.</w:t>
            </w:r>
          </w:p>
          <w:p w14:paraId="72F03136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f_NR_RRC_SetupRequest_Def(nr_Cell1);</w:t>
            </w:r>
          </w:p>
          <w:p w14:paraId="039CE92B" w14:textId="77777777" w:rsidR="002E3DCD" w:rsidRPr="002E3DCD" w:rsidRDefault="002E3DCD" w:rsidP="002E3DCD">
            <w:pPr>
              <w:rPr>
                <w:rFonts w:ascii="Arial" w:hAnsi="Arial" w:cs="Arial"/>
              </w:rPr>
            </w:pPr>
          </w:p>
          <w:p w14:paraId="35A9D689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"Steps 3 - 4" siclog@</w:t>
            </w:r>
          </w:p>
          <w:p w14:paraId="4F981D49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SS transmits an RRCSetup message.</w:t>
            </w:r>
          </w:p>
          <w:p w14:paraId="19A8595B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SS starts transmitting a periodic DCI from (10*2^numerology+1+TDL) slots after step 3 to schedule PUSCH.</w:t>
            </w:r>
          </w:p>
          <w:p w14:paraId="6A78B7BF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//Check: Does the UE transmit an RRCSetupComplete message within (10*2^numerology+1+TDL+K2) slots15 (FDD)/18 (TDD) subframes after successful completion of step 3?</w:t>
            </w:r>
          </w:p>
          <w:p w14:paraId="342E035D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v_ReceivedNR_SRB_COMMON_IND := f_NR5GC_RRC_ProcedureDelay(nr_Cell1,</w:t>
            </w:r>
          </w:p>
          <w:p w14:paraId="6443CC9E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              cas_NR_SRB0_RrcPdu_REQ(nr_Cell1,cs_TimingInfo_Now,f_NR_38508_RRCSetup(nr_Cell1, tsc_NR_RRC_TI_Def)),</w:t>
            </w:r>
          </w:p>
          <w:p w14:paraId="180DAE54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              car_NR_SRB1_RrcNasPdu_IND(nr_Cell1, cr_38508_RRCSetupComplete(tsc_NR_RRC_TI_Def, ?,- , *), cr_NG_NAS_IndWithPiggybacking(tsc_SHT_IntegrityProtected)),</w:t>
            </w:r>
          </w:p>
          <w:p w14:paraId="5FE599B1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              10, "Step 4" , -, -,</w:t>
            </w:r>
          </w:p>
          <w:p w14:paraId="0645F897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              true);  //@sic R5s240284 sic@</w:t>
            </w:r>
          </w:p>
          <w:p w14:paraId="455E71CD" w14:textId="77777777" w:rsidR="002E3DCD" w:rsidRPr="002E3DCD" w:rsidRDefault="002E3DCD" w:rsidP="002E3DCD">
            <w:pPr>
              <w:rPr>
                <w:rFonts w:ascii="Arial" w:hAnsi="Arial" w:cs="Arial"/>
              </w:rPr>
            </w:pPr>
          </w:p>
          <w:p w14:paraId="5340A11C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5 - 6" siclog@</w:t>
            </w:r>
          </w:p>
          <w:p w14:paraId="71718EA1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SS transmits a SecurityModeCommand message.</w:t>
            </w:r>
          </w:p>
          <w:p w14:paraId="2C79A010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SS starts transmitting a periodic DCI from (5*2^numerology+1+TDL) slots after step 5 to schedule PUSCH.</w:t>
            </w:r>
          </w:p>
          <w:p w14:paraId="50FE5D1A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//Check: Does the UE transmit a SecurityModeComplete message within (5*2^numerology+1+TDL+K2) 10 (FDD)/13 (TDD) subframes slots after successful completion of step 5?</w:t>
            </w:r>
          </w:p>
          <w:p w14:paraId="49469FBD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v_SecurityParams := f_NR_Security_Get();</w:t>
            </w:r>
          </w:p>
          <w:p w14:paraId="356AE1B7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v_SecurityParams := f_NR_Authentication_InitAS (v_SecurityParams, v_ReceivedNR_SRB_COMMON_IND.Signalling.Nas[0].SecurityProtection.NasCount);</w:t>
            </w:r>
          </w:p>
          <w:p w14:paraId="6061EAF7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v_SecurityParams.AS_Ciphering.ActTimeList := f_NR_RRC_CipherActTime_GetInitial(nr_Cell1);</w:t>
            </w:r>
          </w:p>
          <w:p w14:paraId="277FFC7E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lastRenderedPageBreak/>
              <w:t xml:space="preserve">    f_NR_SS_RRC_EnableIntProt_CiphULandDL(nr_Cell1,</w:t>
            </w:r>
          </w:p>
          <w:p w14:paraId="740643CA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v_SecurityParams.AS_Integrity,</w:t>
            </w:r>
          </w:p>
          <w:p w14:paraId="2F638A4E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v_SecurityParams.AS_Ciphering);</w:t>
            </w:r>
          </w:p>
          <w:p w14:paraId="18BD97CC" w14:textId="77777777" w:rsidR="002E3DCD" w:rsidRPr="002E3DCD" w:rsidRDefault="002E3DCD" w:rsidP="002E3DCD">
            <w:pPr>
              <w:rPr>
                <w:rFonts w:ascii="Arial" w:hAnsi="Arial" w:cs="Arial"/>
              </w:rPr>
            </w:pPr>
          </w:p>
          <w:p w14:paraId="3C752F32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f_NR5GC_RRC_ProcedureDelay(nr_Cell1,</w:t>
            </w:r>
          </w:p>
          <w:p w14:paraId="76A072F1" w14:textId="77777777" w:rsidR="002E3DCD" w:rsidRPr="00AA5F0D" w:rsidRDefault="002E3DCD" w:rsidP="002E3DCD">
            <w:pPr>
              <w:rPr>
                <w:rFonts w:ascii="Arial" w:hAnsi="Arial" w:cs="Arial"/>
                <w:lang w:val="pt-BR"/>
              </w:rPr>
            </w:pPr>
            <w:r w:rsidRPr="002E3DCD">
              <w:rPr>
                <w:rFonts w:ascii="Arial" w:hAnsi="Arial" w:cs="Arial"/>
              </w:rPr>
              <w:t xml:space="preserve">                               </w:t>
            </w:r>
            <w:r w:rsidRPr="00AA5F0D">
              <w:rPr>
                <w:rFonts w:ascii="Arial" w:hAnsi="Arial" w:cs="Arial"/>
                <w:lang w:val="pt-BR"/>
              </w:rPr>
              <w:t>cas_NR_SRB1_RrcPdu_REQ(nr_Cell1,</w:t>
            </w:r>
          </w:p>
          <w:p w14:paraId="04668955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AA5F0D">
              <w:rPr>
                <w:rFonts w:ascii="Arial" w:hAnsi="Arial" w:cs="Arial"/>
                <w:lang w:val="pt-BR"/>
              </w:rPr>
              <w:t xml:space="preserve">                                                      </w:t>
            </w:r>
            <w:r w:rsidRPr="002E3DCD">
              <w:rPr>
                <w:rFonts w:ascii="Arial" w:hAnsi="Arial" w:cs="Arial"/>
              </w:rPr>
              <w:t>-,</w:t>
            </w:r>
          </w:p>
          <w:p w14:paraId="6CAF2611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      cs_38508_RRCSecurityModeCommand(tsc_NR_RRC_TI_Def,</w:t>
            </w:r>
          </w:p>
          <w:p w14:paraId="1654501E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                                      cs_38508_SecurityAlgorithmConfig(v_SecurityParams.AS_Ciphering.Algorithm,</w:t>
            </w:r>
          </w:p>
          <w:p w14:paraId="3B923EC7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v_SecurityParams.AS_Integrity.Algorithm))),</w:t>
            </w:r>
          </w:p>
          <w:p w14:paraId="747F34C0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car_NR_SRB1_RrcPdu_IND(nr_Cell1, cr_38508_RRCSecurityModeComplete(tsc_NR_RRC_TI_Def)),</w:t>
            </w:r>
          </w:p>
          <w:p w14:paraId="4F17AF7F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5, "Step 6" );</w:t>
            </w:r>
          </w:p>
          <w:p w14:paraId="5AB47DD1" w14:textId="77777777" w:rsidR="002E3DCD" w:rsidRPr="002E3DCD" w:rsidRDefault="002E3DCD" w:rsidP="002E3DCD">
            <w:pPr>
              <w:rPr>
                <w:rFonts w:ascii="Arial" w:hAnsi="Arial" w:cs="Arial"/>
              </w:rPr>
            </w:pPr>
          </w:p>
          <w:p w14:paraId="594B9D3B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f_NR_Security_Set(v_SecurityParams);</w:t>
            </w:r>
          </w:p>
          <w:p w14:paraId="44DBC643" w14:textId="77777777" w:rsidR="002E3DCD" w:rsidRPr="002E3DCD" w:rsidRDefault="002E3DCD" w:rsidP="002E3DCD">
            <w:pPr>
              <w:rPr>
                <w:rFonts w:ascii="Arial" w:hAnsi="Arial" w:cs="Arial"/>
              </w:rPr>
            </w:pPr>
          </w:p>
          <w:p w14:paraId="3E51CC69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7 - 8" siclog@</w:t>
            </w:r>
          </w:p>
          <w:p w14:paraId="631BAA57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SS transmits a UECapabilityEnquiry message.</w:t>
            </w:r>
          </w:p>
          <w:p w14:paraId="3762AF69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SS starts transmitting a periodic DCI with the maximum grant allowed by the carrier bandwidthwith MCS=24 from (80*2^numerology+1+TDL) slots after step 7 to schedule PUSCH.</w:t>
            </w:r>
          </w:p>
          <w:p w14:paraId="5FF026E2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//Check: Does the UE transmit a UECapabilityInformation message within (80*2^numerology+1+TDL+K2) slots after successful completion of step 7?</w:t>
            </w:r>
          </w:p>
          <w:p w14:paraId="1B10A0D8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v_EncodeCapRequestNR := bit2oct(encvalue( cs_38508_UECapabilityRequestFilterNR({ cs_NR_BandInformationNR(f_NR_CellInfo_GetBandIndicator(nr_Cell1)) }) ));</w:t>
            </w:r>
          </w:p>
          <w:p w14:paraId="67F731CB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f_NR5GC_RRC_ProcedureDelay(nr_Cell1,</w:t>
            </w:r>
          </w:p>
          <w:p w14:paraId="113E22D9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cas_NR_SRB1_RrcPdu_REQ(nr_Cell1, -, cs_38508_UECapabilityEnquiry(tsc_NR_RRC_TI_Def, nr, v_EncodeCapRequestNR)),</w:t>
            </w:r>
          </w:p>
          <w:p w14:paraId="17CB9A1A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car_NR_SRB1_RrcPdu_IND(nr_Cell1, cr_38508_UECapabilityInformationAny(tsc_NR_RRC_TI_Def)),</w:t>
            </w:r>
          </w:p>
          <w:p w14:paraId="78E3A4EB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80, "Step 8",</w:t>
            </w:r>
          </w:p>
          <w:p w14:paraId="503AC488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cs_NR_FreqDomainSchedulExplicit(-, v_NR_ResourceAllocation.Lrbs),  //DCI with the maximum grant allowed by the carrier bandwidth  @sic R5-217815 sic@</w:t>
            </w:r>
          </w:p>
          <w:p w14:paraId="7992644D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-,-,24);//@sic R5-243506 sic@</w:t>
            </w:r>
          </w:p>
          <w:p w14:paraId="001EE872" w14:textId="77777777" w:rsidR="002E3DCD" w:rsidRPr="002E3DCD" w:rsidRDefault="002E3DCD" w:rsidP="002E3DCD">
            <w:pPr>
              <w:rPr>
                <w:rFonts w:ascii="Arial" w:hAnsi="Arial" w:cs="Arial"/>
              </w:rPr>
            </w:pPr>
          </w:p>
          <w:p w14:paraId="3CC8044D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9 - 10" siclog@</w:t>
            </w:r>
          </w:p>
          <w:p w14:paraId="6059E23A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SS transmits an RRCReconfiguration message to establish SRB2 and DRB #n for the UE</w:t>
            </w:r>
          </w:p>
          <w:p w14:paraId="7348B4A4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lastRenderedPageBreak/>
              <w:t xml:space="preserve">    f_NR_BuildRRCReconfigExistingDRBs (v_RadioBearerConfig, v_CellGroupConfig, v_SS_Config, nr_Cell1);</w:t>
            </w:r>
          </w:p>
          <w:p w14:paraId="4746F528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</w:t>
            </w:r>
          </w:p>
          <w:p w14:paraId="0837E9DC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v_SecurityParams := f_NR_Security_Get();</w:t>
            </w:r>
          </w:p>
          <w:p w14:paraId="641346BB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v_V1530Ext := cs_NR_RRCReconfiguration_v1530_IEs(bit2oct(encvalue(v_CellGroupConfig)));</w:t>
            </w:r>
          </w:p>
          <w:p w14:paraId="528D5B69" w14:textId="77777777" w:rsidR="002E3DCD" w:rsidRPr="002E3DCD" w:rsidRDefault="002E3DCD" w:rsidP="002E3DCD">
            <w:pPr>
              <w:rPr>
                <w:rFonts w:ascii="Arial" w:hAnsi="Arial" w:cs="Arial"/>
              </w:rPr>
            </w:pPr>
          </w:p>
          <w:p w14:paraId="13F89F11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//Reconfigure DRB in SS - existing DRBs are not reconfigured during release</w:t>
            </w:r>
          </w:p>
          <w:p w14:paraId="43FB136F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f_NR_SS_CommonRadioBearerConfig(nr_Cell1, v_SS_Config, cs_TimingInfo_Now);</w:t>
            </w:r>
          </w:p>
          <w:p w14:paraId="12257560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</w:t>
            </w:r>
          </w:p>
          <w:p w14:paraId="42149481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 Configure PDCP security</w:t>
            </w:r>
          </w:p>
          <w:p w14:paraId="2A91EE48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v_SecurityParams.AS_Ciphering.ActTimeList := f_NR_RRC_CipherActTime_GetCurrent(nr_Cell1, false);</w:t>
            </w:r>
          </w:p>
          <w:p w14:paraId="3B6F1CB1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f_NR_SS_RRC_EnableIntProt_CiphULandDL(nr_Cell1,</w:t>
            </w:r>
          </w:p>
          <w:p w14:paraId="30AC98A7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v_SecurityParams.AS_Integrity,</w:t>
            </w:r>
          </w:p>
          <w:p w14:paraId="68691D27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v_SecurityParams.AS_Ciphering);</w:t>
            </w:r>
          </w:p>
          <w:p w14:paraId="23903CE2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v_ServerAcceptMsg := {cs_NG_NAS_Request(tsc_SHT_IntegrityProtected_Ciphered, f_Get_NG_ServiceAcceptMsg(v_ReceivedNR_SRB_COMMON_IND.Signalling.Nas[0].Pdu.Msg.service_Request.pduSessionStatus))};</w:t>
            </w:r>
          </w:p>
          <w:p w14:paraId="6F7C6A2A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v_RrcMsg := cs_NR_RRC_MSG_Request_DCCH(cs_38508_RRCReconfiguration(tsc_NR_RRC_TI_Def, v_RadioBearerConfig, -, -, v_V1530Ext));</w:t>
            </w:r>
          </w:p>
          <w:p w14:paraId="1301B2B7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f_NR5GC_RRC_ProcedureDelay(nr_Cell1,</w:t>
            </w:r>
          </w:p>
          <w:p w14:paraId="4331C7DC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cas_NR_RrcNasPduList_REQ(nr_Cell1, tsc_NR_RbId_SRB1, cs_TimingInfo_Now, v_RrcMsg, v_ServerAcceptMsg, -, -, cs_RlcBearerRouting_NR(nr_Cell1)),</w:t>
            </w:r>
          </w:p>
          <w:p w14:paraId="67CD114B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car_NR_SRB_RrcPdu_IND(nr_Cell1, tsc_NR_RbId_SRB1, cr_38508_RRCReconfigurationComplete),</w:t>
            </w:r>
          </w:p>
          <w:p w14:paraId="411D6A4C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10, "Step 10" );</w:t>
            </w:r>
          </w:p>
          <w:p w14:paraId="2083CFB6" w14:textId="77777777" w:rsidR="002E3DCD" w:rsidRPr="002E3DCD" w:rsidRDefault="002E3DCD" w:rsidP="002E3DCD">
            <w:pPr>
              <w:rPr>
                <w:rFonts w:ascii="Arial" w:hAnsi="Arial" w:cs="Arial"/>
              </w:rPr>
            </w:pPr>
          </w:p>
          <w:p w14:paraId="7BC43462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11 - 12" siclog@</w:t>
            </w:r>
          </w:p>
          <w:p w14:paraId="311A8771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SS transmits a CounterCheck message.</w:t>
            </w:r>
          </w:p>
          <w:p w14:paraId="61CACCFF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SS starts transmitting a periodic DCI from (5*2^numerology+1+TDL) slots after step 11 to schedule PUSCH.</w:t>
            </w:r>
          </w:p>
          <w:p w14:paraId="3C272F66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//Check: Does the UE transmit a CounterCheckResponse message within (5*2^numerology+1+TDL+K2)10 (FDD)/13 (TDD) subframes slots after successful completion of step 11?</w:t>
            </w:r>
          </w:p>
          <w:p w14:paraId="465230F3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v_ExistingDRBs := f_NR5GC_MobileInfo_GetDRBInfoList();</w:t>
            </w:r>
          </w:p>
          <w:p w14:paraId="5A2CAC66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v_CountList := {cs_38508_DRB_CountMSB_Info(v_ExistingDRBs[0].DRB_Id, 1, 1)};</w:t>
            </w:r>
          </w:p>
          <w:p w14:paraId="7EDEA1E3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v_CountList_UE := {cr_DRB_CountInfo(v_ExistingDRBs[0].DRB_Id)};</w:t>
            </w:r>
          </w:p>
          <w:p w14:paraId="3DF583B1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f_NR5GC_RRC_ProcedureDelay(nr_Cell1,</w:t>
            </w:r>
          </w:p>
          <w:p w14:paraId="0EC9EB74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lastRenderedPageBreak/>
              <w:t xml:space="preserve">                               cas_NR_SRB1_RrcPdu_REQ(nr_Cell1, -, cs_38508_CounterCheck(tsc_NR_RRC_TI_Def, v_CountList)),</w:t>
            </w:r>
          </w:p>
          <w:p w14:paraId="735A85EC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car_NR_SRB1_RrcPdu_IND(nr_Cell1, cr_38508_CounterCheckResponse(tsc_NR_RRC_TI_Def, v_CountList_UE)),</w:t>
            </w:r>
          </w:p>
          <w:p w14:paraId="72D0A531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5, "Step 12" );</w:t>
            </w:r>
          </w:p>
          <w:p w14:paraId="495E4FBF" w14:textId="77777777" w:rsidR="002E3DCD" w:rsidRPr="002E3DCD" w:rsidRDefault="002E3DCD" w:rsidP="002E3DCD">
            <w:pPr>
              <w:rPr>
                <w:rFonts w:ascii="Arial" w:hAnsi="Arial" w:cs="Arial"/>
              </w:rPr>
            </w:pPr>
          </w:p>
          <w:p w14:paraId="42263179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13" siclog@</w:t>
            </w:r>
          </w:p>
          <w:p w14:paraId="4E44B5B0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//Void</w:t>
            </w:r>
          </w:p>
          <w:p w14:paraId="3CFB0CC3" w14:textId="77777777" w:rsidR="002E3DCD" w:rsidRPr="002E3DCD" w:rsidRDefault="002E3DCD" w:rsidP="002E3DCD">
            <w:pPr>
              <w:rPr>
                <w:rFonts w:ascii="Arial" w:hAnsi="Arial" w:cs="Arial"/>
              </w:rPr>
            </w:pPr>
          </w:p>
          <w:p w14:paraId="062556EE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14a1-14a7" siclog@</w:t>
            </w:r>
          </w:p>
          <w:p w14:paraId="6184A3E1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if ( pc_inactiveState ){</w:t>
            </w:r>
          </w:p>
          <w:p w14:paraId="388FCA27" w14:textId="77777777" w:rsidR="002E3DCD" w:rsidRPr="002E3DCD" w:rsidRDefault="002E3DCD" w:rsidP="002E3DCD">
            <w:pPr>
              <w:rPr>
                <w:rFonts w:ascii="Arial" w:hAnsi="Arial" w:cs="Arial"/>
              </w:rPr>
            </w:pPr>
          </w:p>
          <w:p w14:paraId="7F4B04B8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//@siclog "Step 14a1" siclog@</w:t>
            </w:r>
          </w:p>
          <w:p w14:paraId="7C00FCC7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//The SS transmits an RRCRelease message with suspendConfig.</w:t>
            </w:r>
          </w:p>
          <w:p w14:paraId="4CEE5AE6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f_NR_RRC_InactiveDef(nr_Cell1);</w:t>
            </w:r>
          </w:p>
          <w:p w14:paraId="6F220617" w14:textId="77777777" w:rsidR="002E3DCD" w:rsidRPr="002E3DCD" w:rsidRDefault="002E3DCD" w:rsidP="002E3DCD">
            <w:pPr>
              <w:rPr>
                <w:rFonts w:ascii="Arial" w:hAnsi="Arial" w:cs="Arial"/>
              </w:rPr>
            </w:pPr>
          </w:p>
          <w:p w14:paraId="075086B6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//@siclog "Step 14a2" siclog@</w:t>
            </w:r>
          </w:p>
          <w:p w14:paraId="374CAC64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//Wait 1s to let UE enter RRC_INACTIVE state.</w:t>
            </w:r>
          </w:p>
          <w:p w14:paraId="137E3B9E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f_Delay(1.0);</w:t>
            </w:r>
          </w:p>
          <w:p w14:paraId="6CC1D438" w14:textId="77777777" w:rsidR="002E3DCD" w:rsidRPr="002E3DCD" w:rsidRDefault="002E3DCD" w:rsidP="002E3DCD">
            <w:pPr>
              <w:rPr>
                <w:rFonts w:ascii="Arial" w:hAnsi="Arial" w:cs="Arial"/>
              </w:rPr>
            </w:pPr>
          </w:p>
          <w:p w14:paraId="62F74E8B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//@siclog "Step 14a3" siclog@</w:t>
            </w:r>
          </w:p>
          <w:p w14:paraId="448D2168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//The SS transmits a Paging message including a matched ng-5G-S-TMSI.</w:t>
            </w:r>
          </w:p>
          <w:p w14:paraId="754776BC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f_NR_Paging_Def(nr_Cell1, RRC_INACTIVE);</w:t>
            </w:r>
          </w:p>
          <w:p w14:paraId="51A2EFF9" w14:textId="77777777" w:rsidR="002E3DCD" w:rsidRPr="002E3DCD" w:rsidRDefault="002E3DCD" w:rsidP="002E3DCD">
            <w:pPr>
              <w:rPr>
                <w:rFonts w:ascii="Arial" w:hAnsi="Arial" w:cs="Arial"/>
              </w:rPr>
            </w:pPr>
          </w:p>
          <w:p w14:paraId="72DD1006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v_CellGroupConfig := f_NR_GetSCGConfigResume(nr_Cell1);</w:t>
            </w:r>
          </w:p>
          <w:p w14:paraId="25BCBDF4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v_EncodedSCG_Config := bit2oct(encvalue(v_CellGroupConfig));</w:t>
            </w:r>
          </w:p>
          <w:p w14:paraId="54CFF236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//@sic R5s220683 sic@</w:t>
            </w:r>
          </w:p>
          <w:p w14:paraId="488BE0C7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for (i:= 0; i &lt; lengthof(v_ExistingDRBs); i :=i+1) {</w:t>
            </w:r>
          </w:p>
          <w:p w14:paraId="393AFFFF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v_DRB_ToAddModList[i] := cs_NR_DRB_ToAddMod(omit, v_ExistingDRBs[i].DRB_Id, true_, -, omit);</w:t>
            </w:r>
          </w:p>
          <w:p w14:paraId="277B9AFA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}</w:t>
            </w:r>
          </w:p>
          <w:p w14:paraId="4BF52B48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v_RadioBearerConfigResume := cs_38508_RadioBearerConfigDef( {cs_NR_SRB_ToAddMod_ReestablishPDCP(tsc_SRB2)}, v_DRB_ToAddModList);</w:t>
            </w:r>
          </w:p>
          <w:p w14:paraId="178A476B" w14:textId="77777777" w:rsidR="002E3DCD" w:rsidRPr="002E3DCD" w:rsidRDefault="002E3DCD" w:rsidP="002E3DCD">
            <w:pPr>
              <w:rPr>
                <w:rFonts w:ascii="Arial" w:hAnsi="Arial" w:cs="Arial"/>
              </w:rPr>
            </w:pPr>
          </w:p>
          <w:p w14:paraId="2EE29AAE" w14:textId="77777777" w:rsidR="002E3DCD" w:rsidRPr="002E3DCD" w:rsidRDefault="002E3DCD" w:rsidP="002E3DCD">
            <w:pPr>
              <w:rPr>
                <w:rFonts w:ascii="Arial" w:hAnsi="Arial" w:cs="Arial"/>
              </w:rPr>
            </w:pPr>
          </w:p>
          <w:p w14:paraId="4654D1A3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//@siclog "Step 14a4" siclog@</w:t>
            </w:r>
          </w:p>
          <w:p w14:paraId="3EFB3E8B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lastRenderedPageBreak/>
              <w:t xml:space="preserve">        //The UE transmits an RRCResumeRequest message</w:t>
            </w:r>
          </w:p>
          <w:p w14:paraId="479B3CA7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SRB.receive(car_NR_SRB0_RrcPdu_IND(nr_Cell1, cr_38508_RRCResumeRequest(tsc_NR_ShortI_RNTI_Value1, mt_Access)));</w:t>
            </w:r>
          </w:p>
          <w:p w14:paraId="2972AA90" w14:textId="77777777" w:rsidR="002E3DCD" w:rsidRPr="002E3DCD" w:rsidRDefault="002E3DCD" w:rsidP="002E3DCD">
            <w:pPr>
              <w:rPr>
                <w:rFonts w:ascii="Arial" w:hAnsi="Arial" w:cs="Arial"/>
              </w:rPr>
            </w:pPr>
          </w:p>
          <w:p w14:paraId="2F060C43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f_NR_BuildRRCReconfigExistingDRBs (v_RadioBearerConfig, v_CellGroupConfig, v_SS_Config, nr_Cell1);</w:t>
            </w:r>
          </w:p>
          <w:p w14:paraId="161137CA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f_NR_SS_CommonRadioBearerConfig(nr_Cell1, v_SS_Config);</w:t>
            </w:r>
          </w:p>
          <w:p w14:paraId="2D9604DE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//Activate security on newly configured DRB</w:t>
            </w:r>
          </w:p>
          <w:p w14:paraId="6F45933C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f_NR_SS_AS_ActivateSecurity_NoRefresh(nr_Cell1, cs_TimingInfo_Now);</w:t>
            </w:r>
          </w:p>
          <w:p w14:paraId="5B2E55CA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</w:t>
            </w:r>
          </w:p>
          <w:p w14:paraId="1B9DFCED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 Reconfigure SS - set DcchDtch on CSS with DCI format 1_0 to send RRCResume</w:t>
            </w:r>
          </w:p>
          <w:p w14:paraId="16FCE212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f_NR_SS_ReconfigSStoCSS_DCI1_0(nr_Cell1);        //@sic R5s240461 sic@</w:t>
            </w:r>
          </w:p>
          <w:p w14:paraId="7E799B6F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</w:t>
            </w:r>
          </w:p>
          <w:p w14:paraId="1A4CFBCB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//@siclog "Step 14a5" siclog@</w:t>
            </w:r>
          </w:p>
          <w:p w14:paraId="16646800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//The SS transmits an RRCResume message for the UE</w:t>
            </w:r>
          </w:p>
          <w:p w14:paraId="24F685E5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//@sic R5-237357 sic@</w:t>
            </w:r>
          </w:p>
          <w:p w14:paraId="207B5705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if(pc_reducedCP_Latency){</w:t>
            </w:r>
          </w:p>
          <w:p w14:paraId="36C61077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//@siclog "Step 14a5Aa1 - 14a5Aa2" siclog@</w:t>
            </w:r>
          </w:p>
          <w:p w14:paraId="6772812A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//The SS starts transmitting a periodic DCI from (10* 2 2^numerology +1+TDL) slots after step 14a5 to schedule PUSCH.</w:t>
            </w:r>
          </w:p>
          <w:p w14:paraId="2ED22397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//Check: Does the UE transmit an RRCResumeComplete message within (6*2^numerology+1+TDL+K2) slots after successful completion of step 14a5?</w:t>
            </w:r>
          </w:p>
          <w:p w14:paraId="4EAC30F2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f_NR5GC_RRC_ProcedureDelayWithRACH( nr_Cell1,</w:t>
            </w:r>
          </w:p>
          <w:p w14:paraId="3EDE8CA1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cas_NR_SRB1_RrcPdu_REQ(nr_Cell1, cs_TimingInfo_Now, cs_38508_RRCResume(tsc_NR_RRC_TI_Def, v_EncodedSCG_Config, v_RadioBearerConfigResume)),//@sic R5s220683 sic@</w:t>
            </w:r>
          </w:p>
          <w:p w14:paraId="7AC5D8B9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car_NR_SRB1_RrcPdu_IND(nr_Cell1, cr_38508_RRCResumeComplete),</w:t>
            </w:r>
          </w:p>
          <w:p w14:paraId="1318220D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6, "Step 14a5Aa2" );</w:t>
            </w:r>
          </w:p>
          <w:p w14:paraId="1FDF157B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} else {</w:t>
            </w:r>
          </w:p>
          <w:p w14:paraId="4C47D178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//@siclog "Step 14a5Ab1 - 14a5Ab2" siclog@</w:t>
            </w:r>
          </w:p>
          <w:p w14:paraId="7A3BD4DD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//The SS starts transmitting a periodic DCI from n slots after step 14a5 to schedule PUSCH.</w:t>
            </w:r>
          </w:p>
          <w:p w14:paraId="64620E2E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//Check: Does the UE transmit an RRCResumeComplete message within (10* 2 2^numerology +1+TDL+K2)slots after successful completion of step 14a5?</w:t>
            </w:r>
          </w:p>
          <w:p w14:paraId="20C6EA22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f_NR5GC_RRC_ProcedureDelayWithRACH( nr_Cell1,</w:t>
            </w:r>
          </w:p>
          <w:p w14:paraId="0A10D1A7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cas_NR_SRB1_RrcPdu_REQ(nr_Cell1, cs_TimingInfo_Now, cs_38508_RRCResume(tsc_NR_RRC_TI_Def, v_EncodedSCG_Config, v_RadioBearerConfigResume)),//@sic R5s220683 sic@</w:t>
            </w:r>
          </w:p>
          <w:p w14:paraId="4247A918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                                        car_NR_SRB1_RrcPdu_IND(nr_Cell1, cr_38508_RRCResumeComplete),</w:t>
            </w:r>
          </w:p>
          <w:p w14:paraId="522EC4C0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lastRenderedPageBreak/>
              <w:t xml:space="preserve">                                                10, "Step 14a5Ab2" );</w:t>
            </w:r>
          </w:p>
          <w:p w14:paraId="673EDB14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}</w:t>
            </w:r>
          </w:p>
          <w:p w14:paraId="71678C98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v_NR_RachProcedureConfig := f_NR_InitialiseRachProcedure(nr_Cell1);</w:t>
            </w:r>
          </w:p>
          <w:p w14:paraId="2C898680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f_NR_SS_RachProcedureConfig(nr_Cell1, v_NR_RachProcedureConfig);</w:t>
            </w:r>
          </w:p>
          <w:p w14:paraId="32F9A9E7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 Reconfigure SS - set DcchDtch on USS with DCI format 1_1</w:t>
            </w:r>
          </w:p>
          <w:p w14:paraId="2EF7CEBF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f_NR_SS_ReconfigSStoUSS_DCI1_1(nr_Cell1);   //@sic R5s240461 sic@</w:t>
            </w:r>
          </w:p>
          <w:p w14:paraId="73C34854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//@siclog "Step 14a6-14a7" siclog@</w:t>
            </w:r>
          </w:p>
          <w:p w14:paraId="25BAC1A4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    //Void</w:t>
            </w:r>
          </w:p>
          <w:p w14:paraId="08A385A0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}</w:t>
            </w:r>
          </w:p>
          <w:p w14:paraId="044A04D3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</w:t>
            </w:r>
          </w:p>
          <w:p w14:paraId="26A7C0E3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14-21" siclog@</w:t>
            </w:r>
          </w:p>
          <w:p w14:paraId="0C9F7AB7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//Void</w:t>
            </w:r>
          </w:p>
          <w:p w14:paraId="5D338570" w14:textId="77777777" w:rsidR="002E3DCD" w:rsidRPr="002E3DCD" w:rsidRDefault="002E3DCD" w:rsidP="002E3DCD">
            <w:pPr>
              <w:rPr>
                <w:rFonts w:ascii="Arial" w:hAnsi="Arial" w:cs="Arial"/>
              </w:rPr>
            </w:pPr>
          </w:p>
          <w:p w14:paraId="1C92F40E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22" siclog@</w:t>
            </w:r>
          </w:p>
          <w:p w14:paraId="4CA972CF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SS re-adjusts the SS levels according to row "T1" in table 8.1.5.8.1.3.2-1/2 in order that the radio link quality of NR Cell 1 is degraded, and NR Cell 2 is suitable for camping</w:t>
            </w:r>
          </w:p>
          <w:p w14:paraId="1BA6521B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f_NR_SetCellPowerList(v_CellPowerList_AtT1);</w:t>
            </w:r>
          </w:p>
          <w:p w14:paraId="56A8A6A8" w14:textId="77777777" w:rsidR="002E3DCD" w:rsidRPr="002E3DCD" w:rsidRDefault="002E3DCD" w:rsidP="002E3DCD">
            <w:pPr>
              <w:rPr>
                <w:rFonts w:ascii="Arial" w:hAnsi="Arial" w:cs="Arial"/>
              </w:rPr>
            </w:pPr>
          </w:p>
          <w:p w14:paraId="1F0E547F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23" siclog@</w:t>
            </w:r>
          </w:p>
          <w:p w14:paraId="03CC6156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//Wait 1s to let T310 expire</w:t>
            </w:r>
          </w:p>
          <w:p w14:paraId="52BEC182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t_Wait.start (1.0);//@sic R5s220683 sic@</w:t>
            </w:r>
          </w:p>
          <w:p w14:paraId="7B128AF0" w14:textId="77777777" w:rsidR="002E3DCD" w:rsidRPr="002E3DCD" w:rsidRDefault="002E3DCD" w:rsidP="002E3DCD">
            <w:pPr>
              <w:rPr>
                <w:rFonts w:ascii="Arial" w:hAnsi="Arial" w:cs="Arial"/>
              </w:rPr>
            </w:pPr>
          </w:p>
          <w:p w14:paraId="11691CEA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//@siclog "Step 24" siclog@</w:t>
            </w:r>
          </w:p>
          <w:p w14:paraId="0886FD13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//The UE transmits an RRCReestablishmentRequest message on Cell 2</w:t>
            </w:r>
          </w:p>
          <w:p w14:paraId="3DA780FE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v_RNTI_Value := f_NR_CellInfo_GetRNTI(nr_Cell1);</w:t>
            </w:r>
          </w:p>
          <w:p w14:paraId="5E0C67DD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v_PhysCellId := f_NR_CellInfo_GetPhysicalCellId(nr_Cell1);</w:t>
            </w:r>
          </w:p>
          <w:p w14:paraId="1CF97017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f_NR_CellInfo_SetRNTI(nr_Cell2, tsc_C_RNTI_Value4);</w:t>
            </w:r>
          </w:p>
          <w:p w14:paraId="284DDDED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f_NR_SS_C_RNTI_Config(nr_Cell2, tsc_C_RNTI_Value4, -, tsc_NoCnfReq, tsc_FollowOnFlag);</w:t>
            </w:r>
          </w:p>
          <w:p w14:paraId="4E479015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 R5s240549 sic@</w:t>
            </w:r>
          </w:p>
          <w:p w14:paraId="2A6F5E4E" w14:textId="77777777" w:rsidR="002E3DCD" w:rsidRPr="002E3DCD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v_RachProcedureConfigReestablishment := cs_NR_RachProcedureConfig_RRCReestablishment(v_NR_PhysicalParameters, f_NR_CellInfo_GetRNTI(nr_Cell2), 256);</w:t>
            </w:r>
          </w:p>
          <w:p w14:paraId="22091826" w14:textId="0D81A6AA" w:rsidR="004260A0" w:rsidRPr="003C4E4F" w:rsidRDefault="002E3DCD" w:rsidP="002E3DCD">
            <w:pPr>
              <w:rPr>
                <w:rFonts w:ascii="Arial" w:hAnsi="Arial" w:cs="Arial"/>
              </w:rPr>
            </w:pPr>
            <w:r w:rsidRPr="002E3DCD">
              <w:rPr>
                <w:rFonts w:ascii="Arial" w:hAnsi="Arial" w:cs="Arial"/>
              </w:rPr>
              <w:t xml:space="preserve">    //@sic R5s240284 sic@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C773BE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2794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>function f_TC_8_1_5_8_1_NR5GC_TestBody() runs on NR5GC_PTC</w:t>
            </w:r>
          </w:p>
          <w:p w14:paraId="64544389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lastRenderedPageBreak/>
              <w:t xml:space="preserve">  {</w:t>
            </w:r>
          </w:p>
          <w:p w14:paraId="0FAFD8C2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RNTI_Value v_RNTI_Value;</w:t>
            </w:r>
          </w:p>
          <w:p w14:paraId="681B32DC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PhysCellId v_PhysCellId;</w:t>
            </w:r>
          </w:p>
          <w:p w14:paraId="767B1E73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ShortMAC_I v_ShortMAC_I;</w:t>
            </w:r>
          </w:p>
          <w:p w14:paraId="6C4C1DA2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NR_PhysicalParameters_Type v_NR_PhysicalParameters := f_NR_CellInfo_GetPhysicalParameters(nr_Cell2);  //@sic R5s240284 sic@</w:t>
            </w:r>
          </w:p>
          <w:p w14:paraId="3F19B36F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NR_SecurityParams_Type v_SecurityParams;</w:t>
            </w:r>
          </w:p>
          <w:p w14:paraId="58056C3C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octetstring v_EncodeCapRequestNR;</w:t>
            </w:r>
          </w:p>
          <w:p w14:paraId="63161B80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(value) DRB_CountMSB_InfoList v_CountList;</w:t>
            </w:r>
          </w:p>
          <w:p w14:paraId="6229F84E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(value) RadioBearerConfig v_RadioBearerConfig;</w:t>
            </w:r>
          </w:p>
          <w:p w14:paraId="7F27BD5F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(value) RadioBearerConfig v_RadioBearerConfigResume;//@sic R5s220683 sic@</w:t>
            </w:r>
          </w:p>
          <w:p w14:paraId="3298DB13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(value) CellGroupConfig v_CellGroupConfig;</w:t>
            </w:r>
          </w:p>
          <w:p w14:paraId="2D194198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NR_RadioBearerList_Type v_SS_Config;</w:t>
            </w:r>
          </w:p>
          <w:p w14:paraId="3CF627F4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(value) RRCReconfiguration_v1530_IEs v_V1530Ext;</w:t>
            </w:r>
          </w:p>
          <w:p w14:paraId="4A679D46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(value) NR_RRC_MSG_Request_Type v_RrcMsg;</w:t>
            </w:r>
          </w:p>
          <w:p w14:paraId="040953E9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NR_SRB_COMMON_IND v_ReceivedNR_SRB_COMMON_IND;</w:t>
            </w:r>
          </w:p>
          <w:p w14:paraId="74E4BE13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(omit) octetstring v_EncodedSCG_Config := omit;</w:t>
            </w:r>
          </w:p>
          <w:p w14:paraId="065CD418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NR_DRBInfoList_Type v_ExistingDRBs;</w:t>
            </w:r>
          </w:p>
          <w:p w14:paraId="3241537E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(value) NR_RachProcedureConfig_Type v_NR_RachProcedureConfig := f_NR_InitialiseRachProcedure(nr_Cell1); //@sic R5s240284 sic@</w:t>
            </w:r>
          </w:p>
          <w:p w14:paraId="0F2CDA26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integer v_Max_nPRB := f_NR_CellInfo_GetCarrierBandwidth_DL(nr_Cell1);</w:t>
            </w:r>
          </w:p>
          <w:p w14:paraId="46B9A152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NR_ResourceAllocation_Type v_NR_ResourceAllocation := {v_Max_nPRB, 28};</w:t>
            </w:r>
          </w:p>
          <w:p w14:paraId="5A6EA57F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DRB_CountInfoList v_CountList_UE;</w:t>
            </w:r>
          </w:p>
          <w:p w14:paraId="61CFE9C1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(value) NG_NAS_MSG_RequestList_Type v_ServerAcceptMsg;</w:t>
            </w:r>
          </w:p>
          <w:p w14:paraId="00476B2E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(value) NR_CellPowerList_Type v_CellPowerList_AtT0;</w:t>
            </w:r>
          </w:p>
          <w:p w14:paraId="4EE783ED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(value) NR_CellPowerList_Type v_CellPowerList_AtT1;</w:t>
            </w:r>
          </w:p>
          <w:p w14:paraId="22BCE821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 R5s220683 sic@</w:t>
            </w:r>
          </w:p>
          <w:p w14:paraId="4421F15C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template (omit) DRB_ToAddModList v_DRB_ToAddModList := omit;</w:t>
            </w:r>
          </w:p>
          <w:p w14:paraId="6535392D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integer i;</w:t>
            </w:r>
          </w:p>
          <w:p w14:paraId="45DF5C9F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var SubcarrierSpacing v_SCS := f_NR_CellInfo_GetSCS(nr_Cell1);   //@sic R5s240284 sic@</w:t>
            </w:r>
          </w:p>
          <w:p w14:paraId="24F12178" w14:textId="70CB0B8A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</w:t>
            </w:r>
            <w:r w:rsidRPr="00003056">
              <w:rPr>
                <w:rFonts w:ascii="Arial" w:hAnsi="Arial" w:cs="Arial"/>
                <w:highlight w:val="yellow"/>
              </w:rPr>
              <w:t>var template (value) NR_RachProcedureConfig_Type v_RachProcedureConfigReestablishment;</w:t>
            </w:r>
            <w:r w:rsidRPr="00003056">
              <w:rPr>
                <w:rFonts w:ascii="Arial" w:hAnsi="Arial" w:cs="Arial"/>
              </w:rPr>
              <w:t xml:space="preserve"> </w:t>
            </w:r>
          </w:p>
          <w:p w14:paraId="519DCD0A" w14:textId="77777777" w:rsidR="00003056" w:rsidRPr="00003056" w:rsidRDefault="00003056" w:rsidP="00003056">
            <w:pPr>
              <w:rPr>
                <w:rFonts w:ascii="Arial" w:hAnsi="Arial" w:cs="Arial"/>
              </w:rPr>
            </w:pPr>
          </w:p>
          <w:p w14:paraId="2DCFC74F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timer t_Wait;</w:t>
            </w:r>
          </w:p>
          <w:p w14:paraId="171DF0E7" w14:textId="77777777" w:rsidR="00003056" w:rsidRPr="00003056" w:rsidRDefault="00003056" w:rsidP="00003056">
            <w:pPr>
              <w:rPr>
                <w:rFonts w:ascii="Arial" w:hAnsi="Arial" w:cs="Arial"/>
              </w:rPr>
            </w:pPr>
          </w:p>
          <w:p w14:paraId="72AF812B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v_CellPowerList_AtT0 :={</w:t>
            </w:r>
          </w:p>
          <w:p w14:paraId="51FB31C0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lastRenderedPageBreak/>
              <w:t xml:space="preserve">      cs_NR_CellPower(nr_Cell2, -96, tsc_NR_SuitableIntraFreqCellSSS_EPRE_FR2)//@sic R5-237355 sic@</w:t>
            </w:r>
          </w:p>
          <w:p w14:paraId="2CB07894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};</w:t>
            </w:r>
          </w:p>
          <w:p w14:paraId="090E99D7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v_CellPowerList_AtT1:={</w:t>
            </w:r>
          </w:p>
          <w:p w14:paraId="103078F1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cs_NR_CellPower(nr_Cell1, tsc_NR_NonSuitableOffCellSSS_EPRE, tsc_NR_NonSuitableOffCellSSS_EPRE),//@sic R5-237355 sic@</w:t>
            </w:r>
          </w:p>
          <w:p w14:paraId="2E9C72FE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cs_NR_CellPower(nr_Cell2, tsc_NR_ServingCellSSS_EPRE_FR1, tsc_NR_ServingCellSSS_EPRE_FR2)//@sic R5-237355 sic@</w:t>
            </w:r>
          </w:p>
          <w:p w14:paraId="42F45204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};</w:t>
            </w:r>
          </w:p>
          <w:p w14:paraId="31FB31D4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f_NR_SetCellPowerList(v_CellPowerList_AtT0);</w:t>
            </w:r>
          </w:p>
          <w:p w14:paraId="0CB36BB5" w14:textId="77777777" w:rsidR="00003056" w:rsidRPr="00003056" w:rsidRDefault="00003056" w:rsidP="00003056">
            <w:pPr>
              <w:rPr>
                <w:rFonts w:ascii="Arial" w:hAnsi="Arial" w:cs="Arial"/>
              </w:rPr>
            </w:pPr>
          </w:p>
          <w:p w14:paraId="5A37C27D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//@sic R5s240284 sic@</w:t>
            </w:r>
          </w:p>
          <w:p w14:paraId="282D170B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v_NR_RachProcedureConfig.RachProcedureList[0].ContentionResolution.Msg4_Based.SearchSpaceAndDci.DciInfo.Format.Format_1_0.PdschHarqTimingIndicator.Value := f_NR_DciFormat_1_0_RRCDelayPdschHarqTimingIndicator(v_SCS);</w:t>
            </w:r>
          </w:p>
          <w:p w14:paraId="64D9CE78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f_NR_SS_RachProcedureConfig(nr_Cell1, v_NR_RachProcedureConfig);</w:t>
            </w:r>
          </w:p>
          <w:p w14:paraId="12D2CAC2" w14:textId="77777777" w:rsidR="00003056" w:rsidRPr="00003056" w:rsidRDefault="00003056" w:rsidP="00003056">
            <w:pPr>
              <w:rPr>
                <w:rFonts w:ascii="Arial" w:hAnsi="Arial" w:cs="Arial"/>
              </w:rPr>
            </w:pPr>
          </w:p>
          <w:p w14:paraId="3BB91CF0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 1" siclog@</w:t>
            </w:r>
          </w:p>
          <w:p w14:paraId="47980053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SS transmits a Paging message including a matched ng-5G-S-TMSI.</w:t>
            </w:r>
          </w:p>
          <w:p w14:paraId="2D514187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f_NR_Paging_Def(nr_Cell1, RRC_IDLE);</w:t>
            </w:r>
          </w:p>
          <w:p w14:paraId="214B9590" w14:textId="77777777" w:rsidR="00003056" w:rsidRPr="00003056" w:rsidRDefault="00003056" w:rsidP="00003056">
            <w:pPr>
              <w:rPr>
                <w:rFonts w:ascii="Arial" w:hAnsi="Arial" w:cs="Arial"/>
              </w:rPr>
            </w:pPr>
          </w:p>
          <w:p w14:paraId="6BB56DA8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 2" siclog@</w:t>
            </w:r>
          </w:p>
          <w:p w14:paraId="2A3CB6A6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UE transmits an RRCSetupRequest message.</w:t>
            </w:r>
          </w:p>
          <w:p w14:paraId="7637D871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f_NR_RRC_SetupRequest_Def(nr_Cell1);</w:t>
            </w:r>
          </w:p>
          <w:p w14:paraId="57775498" w14:textId="77777777" w:rsidR="00003056" w:rsidRPr="00003056" w:rsidRDefault="00003056" w:rsidP="00003056">
            <w:pPr>
              <w:rPr>
                <w:rFonts w:ascii="Arial" w:hAnsi="Arial" w:cs="Arial"/>
              </w:rPr>
            </w:pPr>
          </w:p>
          <w:p w14:paraId="17F53AA4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"Steps 3 - 4" siclog@</w:t>
            </w:r>
          </w:p>
          <w:p w14:paraId="35D75CE0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SS transmits an RRCSetup message.</w:t>
            </w:r>
          </w:p>
          <w:p w14:paraId="2212D92A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SS starts transmitting a periodic DCI from (10*2^numerology+1+TDL) slots after step 3 to schedule PUSCH.</w:t>
            </w:r>
          </w:p>
          <w:p w14:paraId="4821E74A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//Check: Does the UE transmit an RRCSetupComplete message within (10*2^numerology+1+TDL+K2) slots15 (FDD)/18 (TDD) subframes after successful completion of step 3?</w:t>
            </w:r>
          </w:p>
          <w:p w14:paraId="57B2E337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v_ReceivedNR_SRB_COMMON_IND := f_NR5GC_RRC_ProcedureDelay(nr_Cell1,</w:t>
            </w:r>
          </w:p>
          <w:p w14:paraId="04C38CF3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              cas_NR_SRB0_RrcPdu_REQ(nr_Cell1,cs_TimingInfo_Now,f_NR_38508_RRCSetup(nr_Cell1, tsc_NR_RRC_TI_Def)),</w:t>
            </w:r>
          </w:p>
          <w:p w14:paraId="5D030331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              car_NR_SRB1_RrcNasPdu_IND(nr_Cell1, cr_38508_RRCSetupComplete(tsc_NR_RRC_TI_Def, ?,- , *), cr_NG_NAS_IndWithPiggybacking(tsc_SHT_IntegrityProtected)),</w:t>
            </w:r>
          </w:p>
          <w:p w14:paraId="579E627D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lastRenderedPageBreak/>
              <w:t xml:space="preserve">                                                              10, "Step 4" , -, -,</w:t>
            </w:r>
          </w:p>
          <w:p w14:paraId="723540A1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              true);  //@sic R5s240284 sic@</w:t>
            </w:r>
          </w:p>
          <w:p w14:paraId="7FFD5DEA" w14:textId="77777777" w:rsidR="00003056" w:rsidRPr="00003056" w:rsidRDefault="00003056" w:rsidP="00003056">
            <w:pPr>
              <w:rPr>
                <w:rFonts w:ascii="Arial" w:hAnsi="Arial" w:cs="Arial"/>
              </w:rPr>
            </w:pPr>
          </w:p>
          <w:p w14:paraId="3608DCE9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 5 - 6" siclog@</w:t>
            </w:r>
          </w:p>
          <w:p w14:paraId="0D0F96B6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SS transmits a SecurityModeCommand message.</w:t>
            </w:r>
          </w:p>
          <w:p w14:paraId="2A158335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SS starts transmitting a periodic DCI from (5*2^numerology+1+TDL) slots after step 5 to schedule PUSCH.</w:t>
            </w:r>
          </w:p>
          <w:p w14:paraId="16575FD9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//Check: Does the UE transmit a SecurityModeComplete message within (5*2^numerology+1+TDL+K2) 10 (FDD)/13 (TDD) subframes slots after successful completion of step 5?</w:t>
            </w:r>
          </w:p>
          <w:p w14:paraId="3104C846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v_SecurityParams := f_NR_Security_Get();</w:t>
            </w:r>
          </w:p>
          <w:p w14:paraId="1F83E100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v_SecurityParams := f_NR_Authentication_InitAS (v_SecurityParams, v_ReceivedNR_SRB_COMMON_IND.Signalling.Nas[0].SecurityProtection.NasCount);</w:t>
            </w:r>
          </w:p>
          <w:p w14:paraId="215B7FFD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v_SecurityParams.AS_Ciphering.ActTimeList := f_NR_RRC_CipherActTime_GetInitial(nr_Cell1);</w:t>
            </w:r>
          </w:p>
          <w:p w14:paraId="4E49CF39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f_NR_SS_RRC_EnableIntProt_CiphULandDL(nr_Cell1,</w:t>
            </w:r>
          </w:p>
          <w:p w14:paraId="009F8E09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v_SecurityParams.AS_Integrity,</w:t>
            </w:r>
          </w:p>
          <w:p w14:paraId="041897F6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v_SecurityParams.AS_Ciphering);</w:t>
            </w:r>
          </w:p>
          <w:p w14:paraId="3E8A5DAF" w14:textId="77777777" w:rsidR="00003056" w:rsidRPr="00003056" w:rsidRDefault="00003056" w:rsidP="00003056">
            <w:pPr>
              <w:rPr>
                <w:rFonts w:ascii="Arial" w:hAnsi="Arial" w:cs="Arial"/>
              </w:rPr>
            </w:pPr>
          </w:p>
          <w:p w14:paraId="5D38D314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f_NR5GC_RRC_ProcedureDelay(nr_Cell1,</w:t>
            </w:r>
          </w:p>
          <w:p w14:paraId="6806924F" w14:textId="77777777" w:rsidR="00003056" w:rsidRPr="00AA5F0D" w:rsidRDefault="00003056" w:rsidP="00003056">
            <w:pPr>
              <w:rPr>
                <w:rFonts w:ascii="Arial" w:hAnsi="Arial" w:cs="Arial"/>
                <w:lang w:val="pt-BR"/>
              </w:rPr>
            </w:pPr>
            <w:r w:rsidRPr="00003056">
              <w:rPr>
                <w:rFonts w:ascii="Arial" w:hAnsi="Arial" w:cs="Arial"/>
              </w:rPr>
              <w:t xml:space="preserve">                               </w:t>
            </w:r>
            <w:r w:rsidRPr="00AA5F0D">
              <w:rPr>
                <w:rFonts w:ascii="Arial" w:hAnsi="Arial" w:cs="Arial"/>
                <w:lang w:val="pt-BR"/>
              </w:rPr>
              <w:t>cas_NR_SRB1_RrcPdu_REQ(nr_Cell1,</w:t>
            </w:r>
          </w:p>
          <w:p w14:paraId="5F27DE0D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AA5F0D">
              <w:rPr>
                <w:rFonts w:ascii="Arial" w:hAnsi="Arial" w:cs="Arial"/>
                <w:lang w:val="pt-BR"/>
              </w:rPr>
              <w:t xml:space="preserve">                                                      </w:t>
            </w:r>
            <w:r w:rsidRPr="00003056">
              <w:rPr>
                <w:rFonts w:ascii="Arial" w:hAnsi="Arial" w:cs="Arial"/>
              </w:rPr>
              <w:t>-,</w:t>
            </w:r>
          </w:p>
          <w:p w14:paraId="177E9482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      cs_38508_RRCSecurityModeCommand(tsc_NR_RRC_TI_Def,</w:t>
            </w:r>
          </w:p>
          <w:p w14:paraId="6E13F566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                                      cs_38508_SecurityAlgorithmConfig(v_SecurityParams.AS_Ciphering.Algorithm,</w:t>
            </w:r>
          </w:p>
          <w:p w14:paraId="0EBA3069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v_SecurityParams.AS_Integrity.Algorithm))),</w:t>
            </w:r>
          </w:p>
          <w:p w14:paraId="17DFE46B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car_NR_SRB1_RrcPdu_IND(nr_Cell1, cr_38508_RRCSecurityModeComplete(tsc_NR_RRC_TI_Def)),</w:t>
            </w:r>
          </w:p>
          <w:p w14:paraId="034AA029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5, "Step 6" );</w:t>
            </w:r>
          </w:p>
          <w:p w14:paraId="60EEFCB7" w14:textId="77777777" w:rsidR="00003056" w:rsidRPr="00003056" w:rsidRDefault="00003056" w:rsidP="00003056">
            <w:pPr>
              <w:rPr>
                <w:rFonts w:ascii="Arial" w:hAnsi="Arial" w:cs="Arial"/>
              </w:rPr>
            </w:pPr>
          </w:p>
          <w:p w14:paraId="4B61DEAF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f_NR_Security_Set(v_SecurityParams);</w:t>
            </w:r>
          </w:p>
          <w:p w14:paraId="04A8C721" w14:textId="77777777" w:rsidR="00003056" w:rsidRPr="00003056" w:rsidRDefault="00003056" w:rsidP="00003056">
            <w:pPr>
              <w:rPr>
                <w:rFonts w:ascii="Arial" w:hAnsi="Arial" w:cs="Arial"/>
              </w:rPr>
            </w:pPr>
          </w:p>
          <w:p w14:paraId="59EBF183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 7 - 8" siclog@</w:t>
            </w:r>
          </w:p>
          <w:p w14:paraId="4B9D1517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SS transmits a UECapabilityEnquiry message.</w:t>
            </w:r>
          </w:p>
          <w:p w14:paraId="643EFFC6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SS starts transmitting a periodic DCI with the maximum grant allowed by the carrier bandwidthwith MCS=24 from (80*2^numerology+1+TDL) slots after step 7 to schedule PUSCH.</w:t>
            </w:r>
          </w:p>
          <w:p w14:paraId="5FE748C3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//Check: Does the UE transmit a UECapabilityInformation message within (80*2^numerology+1+TDL+K2) slots after successful completion of step 7?</w:t>
            </w:r>
          </w:p>
          <w:p w14:paraId="46DF4804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lastRenderedPageBreak/>
              <w:t xml:space="preserve">    v_EncodeCapRequestNR := bit2oct(encvalue( cs_38508_UECapabilityRequestFilterNR({ cs_NR_BandInformationNR(f_NR_CellInfo_GetBandIndicator(nr_Cell1)) }) ));</w:t>
            </w:r>
          </w:p>
          <w:p w14:paraId="7EDA9FDC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f_NR5GC_RRC_ProcedureDelay(nr_Cell1,</w:t>
            </w:r>
          </w:p>
          <w:p w14:paraId="2433B608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cas_NR_SRB1_RrcPdu_REQ(nr_Cell1, -, cs_38508_UECapabilityEnquiry(tsc_NR_RRC_TI_Def, nr, v_EncodeCapRequestNR)),</w:t>
            </w:r>
          </w:p>
          <w:p w14:paraId="6EDB152A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car_NR_SRB1_RrcPdu_IND(nr_Cell1, cr_38508_UECapabilityInformationAny(tsc_NR_RRC_TI_Def)),</w:t>
            </w:r>
          </w:p>
          <w:p w14:paraId="65C7D84D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80, "Step 8",</w:t>
            </w:r>
          </w:p>
          <w:p w14:paraId="3EC1FF7A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cs_NR_FreqDomainSchedulExplicit(-, v_NR_ResourceAllocation.Lrbs),  //DCI with the maximum grant allowed by the carrier bandwidth  @sic R5-217815 sic@</w:t>
            </w:r>
          </w:p>
          <w:p w14:paraId="3372CEAD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-,-,24);//@sic R5-243506 sic@</w:t>
            </w:r>
          </w:p>
          <w:p w14:paraId="566F9724" w14:textId="77777777" w:rsidR="00003056" w:rsidRPr="00003056" w:rsidRDefault="00003056" w:rsidP="00003056">
            <w:pPr>
              <w:rPr>
                <w:rFonts w:ascii="Arial" w:hAnsi="Arial" w:cs="Arial"/>
              </w:rPr>
            </w:pPr>
          </w:p>
          <w:p w14:paraId="1206272F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 9 - 10" siclog@</w:t>
            </w:r>
          </w:p>
          <w:p w14:paraId="1119E728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SS transmits an RRCReconfiguration message to establish SRB2 and DRB #n for the UE</w:t>
            </w:r>
          </w:p>
          <w:p w14:paraId="29C59C09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f_NR_BuildRRCReconfigExistingDRBs (v_RadioBearerConfig, v_CellGroupConfig, v_SS_Config, nr_Cell1);</w:t>
            </w:r>
          </w:p>
          <w:p w14:paraId="1CFFC915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</w:t>
            </w:r>
          </w:p>
          <w:p w14:paraId="1BD1ECDE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v_SecurityParams := f_NR_Security_Get();</w:t>
            </w:r>
          </w:p>
          <w:p w14:paraId="5F78CA00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v_V1530Ext := cs_NR_RRCReconfiguration_v1530_IEs(bit2oct(encvalue(v_CellGroupConfig)));</w:t>
            </w:r>
          </w:p>
          <w:p w14:paraId="37EA5B89" w14:textId="77777777" w:rsidR="00003056" w:rsidRPr="00003056" w:rsidRDefault="00003056" w:rsidP="00003056">
            <w:pPr>
              <w:rPr>
                <w:rFonts w:ascii="Arial" w:hAnsi="Arial" w:cs="Arial"/>
              </w:rPr>
            </w:pPr>
          </w:p>
          <w:p w14:paraId="34C66213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//Reconfigure DRB in SS - existing DRBs are not reconfigured during release</w:t>
            </w:r>
          </w:p>
          <w:p w14:paraId="39AD3B6F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f_NR_SS_CommonRadioBearerConfig(nr_Cell1, v_SS_Config, cs_TimingInfo_Now);</w:t>
            </w:r>
          </w:p>
          <w:p w14:paraId="45CDE492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</w:t>
            </w:r>
          </w:p>
          <w:p w14:paraId="06C68750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 Configure PDCP security</w:t>
            </w:r>
          </w:p>
          <w:p w14:paraId="0941CC7A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v_SecurityParams.AS_Ciphering.ActTimeList := f_NR_RRC_CipherActTime_GetCurrent(nr_Cell1, false);</w:t>
            </w:r>
          </w:p>
          <w:p w14:paraId="3C4E1194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f_NR_SS_RRC_EnableIntProt_CiphULandDL(nr_Cell1,</w:t>
            </w:r>
          </w:p>
          <w:p w14:paraId="1A052985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v_SecurityParams.AS_Integrity,</w:t>
            </w:r>
          </w:p>
          <w:p w14:paraId="5316831F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v_SecurityParams.AS_Ciphering);</w:t>
            </w:r>
          </w:p>
          <w:p w14:paraId="21B111C2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v_ServerAcceptMsg := {cs_NG_NAS_Request(tsc_SHT_IntegrityProtected_Ciphered, f_Get_NG_ServiceAcceptMsg(v_ReceivedNR_SRB_COMMON_IND.Signalling.Nas[0].Pdu.Msg.service_Request.pduSessionStatus))};</w:t>
            </w:r>
          </w:p>
          <w:p w14:paraId="2102FC9F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v_RrcMsg := cs_NR_RRC_MSG_Request_DCCH(cs_38508_RRCReconfiguration(tsc_NR_RRC_TI_Def, v_RadioBearerConfig, -, -, v_V1530Ext));</w:t>
            </w:r>
          </w:p>
          <w:p w14:paraId="0AA21BA2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f_NR5GC_RRC_ProcedureDelay(nr_Cell1,</w:t>
            </w:r>
          </w:p>
          <w:p w14:paraId="080ACE5A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cas_NR_RrcNasPduList_REQ(nr_Cell1, tsc_NR_RbId_SRB1, cs_TimingInfo_Now, v_RrcMsg, v_ServerAcceptMsg, -, -, cs_RlcBearerRouting_NR(nr_Cell1)),</w:t>
            </w:r>
          </w:p>
          <w:p w14:paraId="219B0486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car_NR_SRB_RrcPdu_IND(nr_Cell1, tsc_NR_RbId_SRB1, cr_38508_RRCReconfigurationComplete),</w:t>
            </w:r>
          </w:p>
          <w:p w14:paraId="53095A80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lastRenderedPageBreak/>
              <w:t xml:space="preserve">                               10, "Step 10" );</w:t>
            </w:r>
          </w:p>
          <w:p w14:paraId="28E1C7D4" w14:textId="77777777" w:rsidR="00003056" w:rsidRPr="00003056" w:rsidRDefault="00003056" w:rsidP="00003056">
            <w:pPr>
              <w:rPr>
                <w:rFonts w:ascii="Arial" w:hAnsi="Arial" w:cs="Arial"/>
              </w:rPr>
            </w:pPr>
          </w:p>
          <w:p w14:paraId="78BBD5FF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 11 - 12" siclog@</w:t>
            </w:r>
          </w:p>
          <w:p w14:paraId="590D8A80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SS transmits a CounterCheck message.</w:t>
            </w:r>
          </w:p>
          <w:p w14:paraId="77873BDF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SS starts transmitting a periodic DCI from (5*2^numerology+1+TDL) slots after step 11 to schedule PUSCH.</w:t>
            </w:r>
          </w:p>
          <w:p w14:paraId="1A10BF05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//Check: Does the UE transmit a CounterCheckResponse message within (5*2^numerology+1+TDL+K2)10 (FDD)/13 (TDD) subframes slots after successful completion of step 11?</w:t>
            </w:r>
          </w:p>
          <w:p w14:paraId="0F7CD09A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v_ExistingDRBs := f_NR5GC_MobileInfo_GetDRBInfoList();</w:t>
            </w:r>
          </w:p>
          <w:p w14:paraId="425B56BF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v_CountList := {cs_38508_DRB_CountMSB_Info(v_ExistingDRBs[0].DRB_Id, 1, 1)};</w:t>
            </w:r>
          </w:p>
          <w:p w14:paraId="451BBD12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v_CountList_UE := {cr_DRB_CountInfo(v_ExistingDRBs[0].DRB_Id)};</w:t>
            </w:r>
          </w:p>
          <w:p w14:paraId="543133A7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f_NR5GC_RRC_ProcedureDelay(nr_Cell1,</w:t>
            </w:r>
          </w:p>
          <w:p w14:paraId="7E977EE2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cas_NR_SRB1_RrcPdu_REQ(nr_Cell1, -, cs_38508_CounterCheck(tsc_NR_RRC_TI_Def, v_CountList)),</w:t>
            </w:r>
          </w:p>
          <w:p w14:paraId="14EB8F8D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car_NR_SRB1_RrcPdu_IND(nr_Cell1, cr_38508_CounterCheckResponse(tsc_NR_RRC_TI_Def, v_CountList_UE)),</w:t>
            </w:r>
          </w:p>
          <w:p w14:paraId="2BEED9FC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5, "Step 12" );</w:t>
            </w:r>
          </w:p>
          <w:p w14:paraId="052D5026" w14:textId="77777777" w:rsidR="00003056" w:rsidRPr="00003056" w:rsidRDefault="00003056" w:rsidP="00003056">
            <w:pPr>
              <w:rPr>
                <w:rFonts w:ascii="Arial" w:hAnsi="Arial" w:cs="Arial"/>
              </w:rPr>
            </w:pPr>
          </w:p>
          <w:p w14:paraId="36686CBD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 13" siclog@</w:t>
            </w:r>
          </w:p>
          <w:p w14:paraId="5F206B92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//Void</w:t>
            </w:r>
          </w:p>
          <w:p w14:paraId="79CBA2DE" w14:textId="77777777" w:rsidR="00003056" w:rsidRPr="00003056" w:rsidRDefault="00003056" w:rsidP="00003056">
            <w:pPr>
              <w:rPr>
                <w:rFonts w:ascii="Arial" w:hAnsi="Arial" w:cs="Arial"/>
              </w:rPr>
            </w:pPr>
          </w:p>
          <w:p w14:paraId="14340EE5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 14a1-14a7" siclog@</w:t>
            </w:r>
          </w:p>
          <w:p w14:paraId="2C2C1E91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if ( pc_inactiveState ){</w:t>
            </w:r>
          </w:p>
          <w:p w14:paraId="339D5D12" w14:textId="77777777" w:rsidR="00003056" w:rsidRPr="00003056" w:rsidRDefault="00003056" w:rsidP="00003056">
            <w:pPr>
              <w:rPr>
                <w:rFonts w:ascii="Arial" w:hAnsi="Arial" w:cs="Arial"/>
              </w:rPr>
            </w:pPr>
          </w:p>
          <w:p w14:paraId="37083E73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//@siclog "Step 14a1" siclog@</w:t>
            </w:r>
          </w:p>
          <w:p w14:paraId="5250A37C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//The SS transmits an RRCRelease message with suspendConfig.</w:t>
            </w:r>
          </w:p>
          <w:p w14:paraId="7A9CA07D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f_NR_RRC_InactiveDef(nr_Cell1);</w:t>
            </w:r>
          </w:p>
          <w:p w14:paraId="65C5D072" w14:textId="77777777" w:rsidR="00003056" w:rsidRPr="00003056" w:rsidRDefault="00003056" w:rsidP="00003056">
            <w:pPr>
              <w:rPr>
                <w:rFonts w:ascii="Arial" w:hAnsi="Arial" w:cs="Arial"/>
              </w:rPr>
            </w:pPr>
          </w:p>
          <w:p w14:paraId="70DA9B20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//@siclog "Step 14a2" siclog@</w:t>
            </w:r>
          </w:p>
          <w:p w14:paraId="0D7E022E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//Wait 1s to let UE enter RRC_INACTIVE state.</w:t>
            </w:r>
          </w:p>
          <w:p w14:paraId="36265363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f_Delay(1.0);</w:t>
            </w:r>
          </w:p>
          <w:p w14:paraId="7759CB09" w14:textId="77777777" w:rsidR="00003056" w:rsidRPr="00003056" w:rsidRDefault="00003056" w:rsidP="00003056">
            <w:pPr>
              <w:rPr>
                <w:rFonts w:ascii="Arial" w:hAnsi="Arial" w:cs="Arial"/>
              </w:rPr>
            </w:pPr>
          </w:p>
          <w:p w14:paraId="4ACF22D0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//@siclog "Step 14a3" siclog@</w:t>
            </w:r>
          </w:p>
          <w:p w14:paraId="077759DC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//The SS transmits a Paging message including a matched ng-5G-S-TMSI.</w:t>
            </w:r>
          </w:p>
          <w:p w14:paraId="08BF0DAA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f_NR_Paging_Def(nr_Cell1, RRC_INACTIVE);</w:t>
            </w:r>
          </w:p>
          <w:p w14:paraId="247BE3D6" w14:textId="77777777" w:rsidR="00003056" w:rsidRPr="00003056" w:rsidRDefault="00003056" w:rsidP="00003056">
            <w:pPr>
              <w:rPr>
                <w:rFonts w:ascii="Arial" w:hAnsi="Arial" w:cs="Arial"/>
              </w:rPr>
            </w:pPr>
          </w:p>
          <w:p w14:paraId="3FE0619C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v_CellGroupConfig := f_NR_GetSCGConfigResume(nr_Cell1);</w:t>
            </w:r>
          </w:p>
          <w:p w14:paraId="1E0D617C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v_EncodedSCG_Config := bit2oct(encvalue(v_CellGroupConfig));</w:t>
            </w:r>
          </w:p>
          <w:p w14:paraId="0261944A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//@sic R5s220683 sic@</w:t>
            </w:r>
          </w:p>
          <w:p w14:paraId="74827DDF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for (i:= 0; i &lt; lengthof(v_ExistingDRBs); i :=i+1) {</w:t>
            </w:r>
          </w:p>
          <w:p w14:paraId="4D23CD8C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v_DRB_ToAddModList[i] := cs_NR_DRB_ToAddMod(omit, v_ExistingDRBs[i].DRB_Id, true_, -, omit);</w:t>
            </w:r>
          </w:p>
          <w:p w14:paraId="7191563D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}</w:t>
            </w:r>
          </w:p>
          <w:p w14:paraId="6FA64EF4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v_RadioBearerConfigResume := cs_38508_RadioBearerConfigDef( {cs_NR_SRB_ToAddMod_ReestablishPDCP(tsc_SRB2)}, v_DRB_ToAddModList);</w:t>
            </w:r>
          </w:p>
          <w:p w14:paraId="5A2FDCF3" w14:textId="77777777" w:rsidR="00003056" w:rsidRPr="00003056" w:rsidRDefault="00003056" w:rsidP="00003056">
            <w:pPr>
              <w:rPr>
                <w:rFonts w:ascii="Arial" w:hAnsi="Arial" w:cs="Arial"/>
              </w:rPr>
            </w:pPr>
          </w:p>
          <w:p w14:paraId="793C4F49" w14:textId="77777777" w:rsidR="00003056" w:rsidRPr="00003056" w:rsidRDefault="00003056" w:rsidP="00003056">
            <w:pPr>
              <w:rPr>
                <w:rFonts w:ascii="Arial" w:hAnsi="Arial" w:cs="Arial"/>
              </w:rPr>
            </w:pPr>
          </w:p>
          <w:p w14:paraId="19BA8AC6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//@siclog "Step 14a4" siclog@</w:t>
            </w:r>
          </w:p>
          <w:p w14:paraId="246A8D19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//The UE transmits an RRCResumeRequest message</w:t>
            </w:r>
          </w:p>
          <w:p w14:paraId="26B3B048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SRB.receive(car_NR_SRB0_RrcPdu_IND(nr_Cell1, cr_38508_RRCResumeRequest(tsc_NR_ShortI_RNTI_Value1, mt_Access)));</w:t>
            </w:r>
          </w:p>
          <w:p w14:paraId="567E7679" w14:textId="77777777" w:rsidR="00003056" w:rsidRPr="00003056" w:rsidRDefault="00003056" w:rsidP="00003056">
            <w:pPr>
              <w:rPr>
                <w:rFonts w:ascii="Arial" w:hAnsi="Arial" w:cs="Arial"/>
              </w:rPr>
            </w:pPr>
          </w:p>
          <w:p w14:paraId="4C93E243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f_NR_BuildRRCReconfigExistingDRBs (v_RadioBearerConfig, v_CellGroupConfig, v_SS_Config, nr_Cell1);</w:t>
            </w:r>
          </w:p>
          <w:p w14:paraId="605C0A2A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f_NR_SS_CommonRadioBearerConfig(nr_Cell1, v_SS_Config);</w:t>
            </w:r>
          </w:p>
          <w:p w14:paraId="45FEE7B1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//Activate security on newly configured DRB</w:t>
            </w:r>
          </w:p>
          <w:p w14:paraId="5F0B437F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f_NR_SS_AS_ActivateSecurity_NoRefresh(nr_Cell1, cs_TimingInfo_Now);</w:t>
            </w:r>
          </w:p>
          <w:p w14:paraId="4E2942F1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</w:t>
            </w:r>
          </w:p>
          <w:p w14:paraId="1FF9EF4B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 Reconfigure SS - set DcchDtch on CSS with DCI format 1_0 to send RRCResume</w:t>
            </w:r>
          </w:p>
          <w:p w14:paraId="525DDE9F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f_NR_SS_ReconfigSStoCSS_DCI1_0(nr_Cell1);        //@sic R5s240461 sic@</w:t>
            </w:r>
          </w:p>
          <w:p w14:paraId="76325373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</w:t>
            </w:r>
          </w:p>
          <w:p w14:paraId="03B84CE1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//@siclog "Step 14a5" siclog@</w:t>
            </w:r>
          </w:p>
          <w:p w14:paraId="506A0F02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//The SS transmits an RRCResume message for the UE</w:t>
            </w:r>
          </w:p>
          <w:p w14:paraId="0FCE8D35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//@sic R5-237357 sic@</w:t>
            </w:r>
          </w:p>
          <w:p w14:paraId="020BD6B1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if(pc_reducedCP_Latency){</w:t>
            </w:r>
          </w:p>
          <w:p w14:paraId="1B37ECC4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//@siclog "Step 14a5Aa1 - 14a5Aa2" siclog@</w:t>
            </w:r>
          </w:p>
          <w:p w14:paraId="4B82D1FA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//The SS starts transmitting a periodic DCI from (10* 2 2^numerology +1+TDL) slots after step 14a5 to schedule PUSCH.</w:t>
            </w:r>
          </w:p>
          <w:p w14:paraId="74BE4C31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//Check: Does the UE transmit an RRCResumeComplete message within (6*2^numerology+1+TDL+K2) slots after successful completion of step 14a5?</w:t>
            </w:r>
          </w:p>
          <w:p w14:paraId="437DF4FA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f_NR5GC_RRC_ProcedureDelayWithRACH( nr_Cell1,</w:t>
            </w:r>
          </w:p>
          <w:p w14:paraId="522BFA5A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lastRenderedPageBreak/>
              <w:t xml:space="preserve">                                                cas_NR_SRB1_RrcPdu_REQ(nr_Cell1, cs_TimingInfo_Now, cs_38508_RRCResume(tsc_NR_RRC_TI_Def, v_EncodedSCG_Config, v_RadioBearerConfigResume)),//@sic R5s220683 sic@</w:t>
            </w:r>
          </w:p>
          <w:p w14:paraId="7C303F3C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car_NR_SRB1_RrcPdu_IND(nr_Cell1, cr_38508_RRCResumeComplete),</w:t>
            </w:r>
          </w:p>
          <w:p w14:paraId="61F6DA41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6, "Step 14a5Aa2" );</w:t>
            </w:r>
          </w:p>
          <w:p w14:paraId="561FDA63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} else {</w:t>
            </w:r>
          </w:p>
          <w:p w14:paraId="1F09DB96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//@siclog "Step 14a5Ab1 - 14a5Ab2" siclog@</w:t>
            </w:r>
          </w:p>
          <w:p w14:paraId="5839D83E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//The SS starts transmitting a periodic DCI from n slots after step 14a5 to schedule PUSCH.</w:t>
            </w:r>
          </w:p>
          <w:p w14:paraId="3E2998B1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//Check: Does the UE transmit an RRCResumeComplete message within (10* 2 2^numerology +1+TDL+K2)slots after successful completion of step 14a5?</w:t>
            </w:r>
          </w:p>
          <w:p w14:paraId="5CD393CB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f_NR5GC_RRC_ProcedureDelayWithRACH( nr_Cell1,</w:t>
            </w:r>
          </w:p>
          <w:p w14:paraId="3BD9B640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cas_NR_SRB1_RrcPdu_REQ(nr_Cell1, cs_TimingInfo_Now, cs_38508_RRCResume(tsc_NR_RRC_TI_Def, v_EncodedSCG_Config, v_RadioBearerConfigResume)),//@sic R5s220683 sic@</w:t>
            </w:r>
          </w:p>
          <w:p w14:paraId="2A31977C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car_NR_SRB1_RrcPdu_IND(nr_Cell1, cr_38508_RRCResumeComplete),</w:t>
            </w:r>
          </w:p>
          <w:p w14:paraId="4B8D288B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                                        10, "Step 14a5Ab2" );</w:t>
            </w:r>
          </w:p>
          <w:p w14:paraId="015934B1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}</w:t>
            </w:r>
          </w:p>
          <w:p w14:paraId="564715C2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v_NR_RachProcedureConfig := f_NR_InitialiseRachProcedure(nr_Cell1);</w:t>
            </w:r>
          </w:p>
          <w:p w14:paraId="001A9ACF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f_NR_SS_RachProcedureConfig(nr_Cell1, v_NR_RachProcedureConfig);</w:t>
            </w:r>
          </w:p>
          <w:p w14:paraId="17B1A249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 Reconfigure SS - set DcchDtch on USS with DCI format 1_1</w:t>
            </w:r>
          </w:p>
          <w:p w14:paraId="14AB8F02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f_NR_SS_ReconfigSStoUSS_DCI1_1(nr_Cell1);   //@sic R5s240461 sic@</w:t>
            </w:r>
          </w:p>
          <w:p w14:paraId="149A0252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//@siclog "Step 14a6-14a7" siclog@</w:t>
            </w:r>
          </w:p>
          <w:p w14:paraId="7357D178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    //Void</w:t>
            </w:r>
          </w:p>
          <w:p w14:paraId="0B0BD826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}</w:t>
            </w:r>
          </w:p>
          <w:p w14:paraId="606FD08A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</w:t>
            </w:r>
          </w:p>
          <w:p w14:paraId="3CA03AD0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 14-21" siclog@</w:t>
            </w:r>
          </w:p>
          <w:p w14:paraId="69FD20FD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//Void</w:t>
            </w:r>
          </w:p>
          <w:p w14:paraId="2EE78B8A" w14:textId="77777777" w:rsidR="00003056" w:rsidRPr="00003056" w:rsidRDefault="00003056" w:rsidP="00003056">
            <w:pPr>
              <w:rPr>
                <w:rFonts w:ascii="Arial" w:hAnsi="Arial" w:cs="Arial"/>
              </w:rPr>
            </w:pPr>
          </w:p>
          <w:p w14:paraId="03E0E9C1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 22" siclog@</w:t>
            </w:r>
          </w:p>
          <w:p w14:paraId="66744290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SS re-adjusts the SS levels according to row "T1" in table 8.1.5.8.1.3.2-1/2 in order that the radio link quality of NR Cell 1 is degraded, and NR Cell 2 is suitable for camping</w:t>
            </w:r>
          </w:p>
          <w:p w14:paraId="152A8A06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f_NR_SetCellPowerList(v_CellPowerList_AtT1);</w:t>
            </w:r>
          </w:p>
          <w:p w14:paraId="1BFDB763" w14:textId="77777777" w:rsidR="00003056" w:rsidRPr="00003056" w:rsidRDefault="00003056" w:rsidP="00003056">
            <w:pPr>
              <w:rPr>
                <w:rFonts w:ascii="Arial" w:hAnsi="Arial" w:cs="Arial"/>
              </w:rPr>
            </w:pPr>
          </w:p>
          <w:p w14:paraId="6F711512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//@siclog "Step 23" siclog@</w:t>
            </w:r>
          </w:p>
          <w:p w14:paraId="60425803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//Wait 1s to let T310 expire</w:t>
            </w:r>
          </w:p>
          <w:p w14:paraId="6C374A52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t_Wait.start (1.0);//@sic R5s220683 sic@</w:t>
            </w:r>
          </w:p>
          <w:p w14:paraId="202B26D3" w14:textId="77777777" w:rsidR="00003056" w:rsidRPr="00003056" w:rsidRDefault="00003056" w:rsidP="00003056">
            <w:pPr>
              <w:rPr>
                <w:rFonts w:ascii="Arial" w:hAnsi="Arial" w:cs="Arial"/>
              </w:rPr>
            </w:pPr>
          </w:p>
          <w:p w14:paraId="327D2A05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lastRenderedPageBreak/>
              <w:t xml:space="preserve">    //@siclog "Step 24" siclog@</w:t>
            </w:r>
          </w:p>
          <w:p w14:paraId="06C1D298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//The UE transmits an RRCReestablishmentRequest message on Cell 2</w:t>
            </w:r>
          </w:p>
          <w:p w14:paraId="54B8BD5A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v_RNTI_Value := f_NR_CellInfo_GetRNTI(nr_Cell1);</w:t>
            </w:r>
          </w:p>
          <w:p w14:paraId="4E44FF02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v_PhysCellId := f_NR_CellInfo_GetPhysicalCellId(nr_Cell1);</w:t>
            </w:r>
          </w:p>
          <w:p w14:paraId="47F7DD59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f_NR_CellInfo_SetRNTI(nr_Cell2, tsc_C_RNTI_Value4);</w:t>
            </w:r>
          </w:p>
          <w:p w14:paraId="0AF36F36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f_NR_SS_C_RNTI_Config(nr_Cell2, tsc_C_RNTI_Value4, -, tsc_NoCnfReq, tsc_FollowOnFlag);</w:t>
            </w:r>
          </w:p>
          <w:p w14:paraId="37FE0FDB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 R5s240549 sic@</w:t>
            </w:r>
          </w:p>
          <w:p w14:paraId="28B328F7" w14:textId="77777777" w:rsidR="00003056" w:rsidRPr="00003056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v_RachProcedureConfigReestablishment := cs_NR_RachProcedureConfig_RRCReestablishment(v_NR_PhysicalParameters, f_NR_CellInfo_GetRNTI(nr_Cell2), 256);</w:t>
            </w:r>
          </w:p>
          <w:p w14:paraId="4C11665C" w14:textId="7C374E7D" w:rsidR="004260A0" w:rsidRPr="003C4E4F" w:rsidRDefault="00003056" w:rsidP="00003056">
            <w:pPr>
              <w:rPr>
                <w:rFonts w:ascii="Arial" w:hAnsi="Arial" w:cs="Arial"/>
              </w:rPr>
            </w:pPr>
            <w:r w:rsidRPr="00003056">
              <w:rPr>
                <w:rFonts w:ascii="Arial" w:hAnsi="Arial" w:cs="Arial"/>
              </w:rPr>
              <w:t xml:space="preserve">    //@sic R5s240284 sic@</w:t>
            </w:r>
          </w:p>
        </w:tc>
      </w:tr>
    </w:tbl>
    <w:p w14:paraId="38203CA4" w14:textId="0C4E5070" w:rsidR="00AA5F0D" w:rsidRPr="00AA5F0D" w:rsidRDefault="00AA5F0D" w:rsidP="00AA5F0D">
      <w:pPr>
        <w:pStyle w:val="Heading2"/>
      </w:pPr>
      <w:bookmarkStart w:id="9" w:name="_Toc178946347"/>
      <w:r>
        <w:lastRenderedPageBreak/>
        <w:t>2.2 Change 2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A5F0D" w:rsidRPr="003C4E4F" w14:paraId="636A5FCF" w14:textId="77777777" w:rsidTr="00EF7F8D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1EBE" w14:textId="77777777" w:rsidR="00AA5F0D" w:rsidRPr="003C4E4F" w:rsidRDefault="00AA5F0D" w:rsidP="00EF7F8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A616" w14:textId="5B87C1E5" w:rsidR="00780C6B" w:rsidRPr="00780C6B" w:rsidRDefault="00780C6B" w:rsidP="00780C6B">
            <w:pPr>
              <w:tabs>
                <w:tab w:val="left" w:pos="4113"/>
              </w:tabs>
              <w:spacing w:after="0"/>
              <w:rPr>
                <w:rFonts w:ascii="Arial" w:hAnsi="Arial" w:cs="Arial"/>
                <w:lang w:val="en-IN"/>
              </w:rPr>
            </w:pPr>
            <w:r w:rsidRPr="00780C6B">
              <w:rPr>
                <w:rFonts w:ascii="Arial" w:hAnsi="Arial" w:cs="Arial"/>
                <w:lang w:val="en-IN"/>
              </w:rPr>
              <w:t>f_NR5GC_RRC_ProcedureDelay</w:t>
            </w:r>
            <w:r>
              <w:rPr>
                <w:rFonts w:ascii="Arial" w:hAnsi="Arial" w:cs="Arial"/>
                <w:lang w:val="en-IN"/>
              </w:rPr>
              <w:t>()</w:t>
            </w:r>
          </w:p>
          <w:p w14:paraId="237F3D96" w14:textId="58ABDBB7" w:rsidR="00AA5F0D" w:rsidRPr="003C4E4F" w:rsidRDefault="00AA5F0D" w:rsidP="00EF7F8D">
            <w:pPr>
              <w:tabs>
                <w:tab w:val="left" w:pos="4113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AA5F0D" w:rsidRPr="003C4E4F" w14:paraId="3C4673C9" w14:textId="77777777" w:rsidTr="00EF7F8D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6A82" w14:textId="77777777" w:rsidR="00AA5F0D" w:rsidRPr="003C4E4F" w:rsidRDefault="00AA5F0D" w:rsidP="00EF7F8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BCB0" w14:textId="1903539B" w:rsidR="00AA5F0D" w:rsidRPr="00780C6B" w:rsidRDefault="00780C6B" w:rsidP="00780C6B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noProof/>
              </w:rPr>
            </w:pPr>
            <w:r w:rsidRPr="00780C6B">
              <w:rPr>
                <w:rFonts w:ascii="Arial" w:hAnsi="Arial" w:cs="Arial"/>
                <w:lang w:val="en-IN"/>
              </w:rPr>
              <w:t xml:space="preserve">Implementation of </w:t>
            </w:r>
            <w:r w:rsidRPr="00780C6B">
              <w:rPr>
                <w:rFonts w:ascii="Arial" w:hAnsi="Arial" w:cs="Arial"/>
                <w:noProof/>
              </w:rPr>
              <w:t>R5s240549 leading to collison of RRC_setup with SIB1 on even SFN,</w:t>
            </w:r>
            <w:r w:rsidR="00B55749">
              <w:rPr>
                <w:rFonts w:ascii="Arial" w:hAnsi="Arial" w:cs="Arial"/>
                <w:noProof/>
              </w:rPr>
              <w:t xml:space="preserve"> SubFrame 1</w:t>
            </w:r>
          </w:p>
          <w:p w14:paraId="0A2201FD" w14:textId="14066479" w:rsidR="00780C6B" w:rsidRDefault="00780C6B" w:rsidP="00EF7F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            Hence solution is proposed to transmit RRC_setup on ODD SFN.</w:t>
            </w:r>
          </w:p>
          <w:p w14:paraId="4A74C19C" w14:textId="610744D8" w:rsidR="00780C6B" w:rsidRPr="00310571" w:rsidRDefault="00310571" w:rsidP="003105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v_SRB_COMMON_REQ</w:t>
            </w:r>
            <w:r>
              <w:rPr>
                <w:rFonts w:ascii="Arial" w:hAnsi="Arial" w:cs="Arial"/>
                <w:lang w:val="en-IN"/>
              </w:rPr>
              <w:t xml:space="preserve"> must be updated after modifying SubFrame Number of </w:t>
            </w:r>
            <w:r w:rsidR="00B55749">
              <w:rPr>
                <w:rFonts w:ascii="Arial" w:hAnsi="Arial" w:cs="Arial"/>
                <w:lang w:val="en-IN"/>
              </w:rPr>
              <w:t xml:space="preserve">variable </w:t>
            </w:r>
            <w:r>
              <w:rPr>
                <w:rFonts w:ascii="Arial" w:hAnsi="Arial" w:cs="Arial"/>
                <w:lang w:val="en-IN"/>
              </w:rPr>
              <w:t>V_T1</w:t>
            </w:r>
            <w:r w:rsidR="00B55749">
              <w:rPr>
                <w:rFonts w:ascii="Arial" w:hAnsi="Arial" w:cs="Arial"/>
                <w:lang w:val="en-IN"/>
              </w:rPr>
              <w:t>.</w:t>
            </w:r>
          </w:p>
          <w:p w14:paraId="2EC7A660" w14:textId="77777777" w:rsidR="00AA5F0D" w:rsidRPr="00855477" w:rsidRDefault="00AA5F0D" w:rsidP="00EF7F8D">
            <w:pPr>
              <w:rPr>
                <w:rFonts w:ascii="Arial" w:hAnsi="Arial" w:cs="Arial"/>
                <w:noProof/>
              </w:rPr>
            </w:pPr>
          </w:p>
        </w:tc>
      </w:tr>
      <w:tr w:rsidR="00AA5F0D" w:rsidRPr="003C4E4F" w14:paraId="178A0B35" w14:textId="77777777" w:rsidTr="00EF7F8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C7B9" w14:textId="77777777" w:rsidR="00AA5F0D" w:rsidRPr="003C4E4F" w:rsidRDefault="00AA5F0D" w:rsidP="00EF7F8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AEE0" w14:textId="0C4624CE" w:rsidR="00AA5F0D" w:rsidRDefault="00310571" w:rsidP="00EF7F8D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1</w:t>
            </w:r>
            <w:r w:rsidR="00C328A5">
              <w:rPr>
                <w:rFonts w:cs="Arial"/>
                <w:lang w:val="en-SG"/>
              </w:rPr>
              <w:t>.</w:t>
            </w:r>
            <w:r>
              <w:rPr>
                <w:rFonts w:cs="Arial"/>
                <w:lang w:val="en-SG"/>
              </w:rPr>
              <w:t xml:space="preserve"> Corrected Code to transmit RRC setup on odd SFN.</w:t>
            </w:r>
          </w:p>
          <w:p w14:paraId="7EFEFF03" w14:textId="79FEA1E3" w:rsidR="00310571" w:rsidRPr="00D81C1D" w:rsidRDefault="00310571" w:rsidP="00EF7F8D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2</w:t>
            </w:r>
            <w:r w:rsidR="00C328A5">
              <w:rPr>
                <w:rFonts w:cs="Arial"/>
                <w:lang w:val="en-SG"/>
              </w:rPr>
              <w:t>.</w:t>
            </w:r>
            <w:r>
              <w:rPr>
                <w:rFonts w:cs="Arial"/>
                <w:lang w:val="en-SG"/>
              </w:rPr>
              <w:t xml:space="preserve"> Updating </w:t>
            </w:r>
            <w:r w:rsidRPr="00310571">
              <w:rPr>
                <w:rFonts w:cs="Arial"/>
                <w:lang w:val="en-IN"/>
              </w:rPr>
              <w:t>v_SRB_COMMON_REQ</w:t>
            </w:r>
            <w:r>
              <w:rPr>
                <w:rFonts w:cs="Arial"/>
                <w:lang w:val="en-IN"/>
              </w:rPr>
              <w:t xml:space="preserve"> after V_T1 Modification.</w:t>
            </w:r>
          </w:p>
        </w:tc>
      </w:tr>
      <w:tr w:rsidR="00AA5F0D" w:rsidRPr="003C4E4F" w14:paraId="17434EF3" w14:textId="77777777" w:rsidTr="00EF7F8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A023" w14:textId="77777777" w:rsidR="00AA5F0D" w:rsidRPr="003C4E4F" w:rsidRDefault="00AA5F0D" w:rsidP="00B5574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03CE" w14:textId="77777777" w:rsidR="00B55749" w:rsidRDefault="00B55749" w:rsidP="00B55749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1469A260" w14:textId="24EDCD12" w:rsidR="00B55749" w:rsidRPr="00B55749" w:rsidRDefault="00B55749" w:rsidP="00B55749">
            <w:pPr>
              <w:spacing w:after="0"/>
              <w:rPr>
                <w:rFonts w:ascii="Arial" w:hAnsi="Arial" w:cs="Arial"/>
                <w:lang w:val="en-IN"/>
              </w:rPr>
            </w:pPr>
            <w:r w:rsidRPr="00B55749">
              <w:rPr>
                <w:rFonts w:ascii="Arial" w:hAnsi="Arial" w:cs="Arial"/>
                <w:lang w:val="en-IN"/>
              </w:rPr>
              <w:t>NR5GC_RRCSteps</w:t>
            </w:r>
            <w:r>
              <w:rPr>
                <w:rFonts w:ascii="Arial" w:hAnsi="Arial" w:cs="Arial"/>
                <w:lang w:val="en-IN"/>
              </w:rPr>
              <w:t>.ttcn</w:t>
            </w:r>
          </w:p>
          <w:p w14:paraId="1BF814D1" w14:textId="68CE9286" w:rsidR="00AA5F0D" w:rsidRPr="003C4E4F" w:rsidRDefault="00AA5F0D" w:rsidP="00B55749">
            <w:pPr>
              <w:spacing w:after="0"/>
              <w:rPr>
                <w:rFonts w:ascii="Arial" w:hAnsi="Arial" w:cs="Arial"/>
              </w:rPr>
            </w:pPr>
          </w:p>
        </w:tc>
      </w:tr>
      <w:tr w:rsidR="00AA5F0D" w:rsidRPr="003C4E4F" w14:paraId="23CA519E" w14:textId="77777777" w:rsidTr="00EF7F8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7C86" w14:textId="77777777" w:rsidR="00AA5F0D" w:rsidRPr="003C4E4F" w:rsidRDefault="00AA5F0D" w:rsidP="00EF7F8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D5A7" w14:textId="77777777" w:rsidR="00AA5F0D" w:rsidRPr="003C4E4F" w:rsidRDefault="00AA5F0D" w:rsidP="00EF7F8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23A9EE3F" w14:textId="77777777" w:rsidR="00AA5F0D" w:rsidRPr="003C4E4F" w:rsidRDefault="00AA5F0D" w:rsidP="00AA5F0D">
      <w:pPr>
        <w:rPr>
          <w:rFonts w:ascii="Arial" w:hAnsi="Arial" w:cs="Arial"/>
        </w:rPr>
      </w:pPr>
    </w:p>
    <w:p w14:paraId="4925A42E" w14:textId="77777777" w:rsidR="00AA5F0D" w:rsidRPr="003C4E4F" w:rsidRDefault="00AA5F0D" w:rsidP="00AA5F0D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AA5F0D" w:rsidRPr="003C4E4F" w14:paraId="4DD37FA2" w14:textId="77777777" w:rsidTr="00EF7F8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8B64" w14:textId="77777777" w:rsidR="00310571" w:rsidRPr="00310571" w:rsidRDefault="00AA5F0D" w:rsidP="00310571">
            <w:pPr>
              <w:rPr>
                <w:rFonts w:ascii="Arial" w:hAnsi="Arial" w:cs="Arial"/>
                <w:lang w:val="en-IN"/>
              </w:rPr>
            </w:pPr>
            <w:r w:rsidRPr="002E3DCD">
              <w:rPr>
                <w:rFonts w:ascii="Arial" w:hAnsi="Arial" w:cs="Arial"/>
              </w:rPr>
              <w:t xml:space="preserve">  </w:t>
            </w:r>
            <w:r w:rsidR="00310571" w:rsidRPr="00310571">
              <w:rPr>
                <w:rFonts w:ascii="Arial" w:hAnsi="Arial" w:cs="Arial"/>
                <w:lang w:val="en-IN"/>
              </w:rPr>
              <w:t>function f_NR5GC_RRC_ProcedureDelay(NR_CellId_Type                        p_NR_CellId,</w:t>
            </w:r>
          </w:p>
          <w:p w14:paraId="208F35D9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template (value) NR_SRB_COMMON_REQ    p_SRB_COMMON_REQ,</w:t>
            </w:r>
          </w:p>
          <w:p w14:paraId="31119A5A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template (present) NR_SRB_COMMON_IND  p_SRB_COMMON_IND,</w:t>
            </w:r>
          </w:p>
          <w:p w14:paraId="0B5B4458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integer                               p_Nms,</w:t>
            </w:r>
          </w:p>
          <w:p w14:paraId="475988AF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charstring                            p_TestcaseStep,</w:t>
            </w:r>
          </w:p>
          <w:p w14:paraId="50DD7B90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template (value) NR_FreqDomainSchedulExplicit_Type p_FreqDomainSchedul := cs_NR_FreqDomainSchedulExplicitUL_Def,</w:t>
            </w:r>
          </w:p>
          <w:p w14:paraId="5BDA22EB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boolean p_NRDC_PduSession := false,</w:t>
            </w:r>
          </w:p>
          <w:p w14:paraId="5A7A88E1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boolean p_MsgTransmittedWithDCI_1_0 := false,</w:t>
            </w:r>
          </w:p>
          <w:p w14:paraId="29E21514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template (value) NR_ImcsValue_Type p_ImcsValue := tsc_NR_DefaultGrant_Imcs</w:t>
            </w:r>
          </w:p>
          <w:p w14:paraId="614F64F9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lastRenderedPageBreak/>
              <w:t>                                      ) runs on NR5GC_PTC return NR_SRB_COMMON_IND</w:t>
            </w:r>
          </w:p>
          <w:p w14:paraId="3DE193F3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{ //@sic R5s230158: added p_NRDC_PduSession for TC_8_2_6_2_2 R5s240284/R5-240549: added p_MsgTransmittedWithDCI_1_0 R5s240229: added p_ImcsValue for TC8_1_5_8_1 sic@</w:t>
            </w:r>
          </w:p>
          <w:p w14:paraId="11F5B5E9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v_T1Slots;</w:t>
            </w:r>
          </w:p>
          <w:p w14:paraId="1A505CF3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v_T2Slots;</w:t>
            </w:r>
          </w:p>
          <w:p w14:paraId="180A9DB0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v_T3Slots;</w:t>
            </w:r>
          </w:p>
          <w:p w14:paraId="6A502062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v_T4Slots;</w:t>
            </w:r>
          </w:p>
          <w:p w14:paraId="1EF73954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SubFrameTiming_Type v_T1; // Send DL Msg</w:t>
            </w:r>
          </w:p>
          <w:p w14:paraId="0D5F0A4F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SubFrameTiming_Type v_T2; // HARQ ACK receive</w:t>
            </w:r>
          </w:p>
          <w:p w14:paraId="121B346C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SubFrameTiming_Type v_T3; // Start UL Grant start</w:t>
            </w:r>
          </w:p>
          <w:p w14:paraId="38B6BDCB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SubFrameTiming_Type v_T4; // UL RRC PDU received</w:t>
            </w:r>
          </w:p>
          <w:p w14:paraId="559BF52E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SubFrameTiming_Type v_Tnow;</w:t>
            </w:r>
          </w:p>
          <w:p w14:paraId="5B19B6C8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v_SlotsNumberPerSubframe := f_NR_CellInfo_GetSlotsNumberPerSubframe(p_NR_CellId);</w:t>
            </w:r>
          </w:p>
          <w:p w14:paraId="04860508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SubcarrierSpacing v_SCS := f_NR_CellInfo_GetSCS(p_NR_CellId);</w:t>
            </w:r>
          </w:p>
          <w:p w14:paraId="247BA660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v_Nslots := p_Nms*v_SlotsNumberPerSubframe + 1;  //@sic R5s210842 change 2.1 sic@</w:t>
            </w:r>
          </w:p>
          <w:p w14:paraId="36AA79A2" w14:textId="77777777"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en-IN"/>
              </w:rPr>
              <w:t xml:space="preserve">    </w:t>
            </w:r>
            <w:r w:rsidRPr="00310571">
              <w:rPr>
                <w:rFonts w:ascii="Arial" w:hAnsi="Arial" w:cs="Arial"/>
                <w:lang w:val="pt-BR"/>
              </w:rPr>
              <w:t>var integer v_Delta1;</w:t>
            </w:r>
          </w:p>
          <w:p w14:paraId="4508FDA3" w14:textId="77777777"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pt-BR"/>
              </w:rPr>
              <w:t>    var integer v_Delta2;</w:t>
            </w:r>
          </w:p>
          <w:p w14:paraId="04F7427D" w14:textId="77777777"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pt-BR"/>
              </w:rPr>
              <w:t>    var integer v_GrantPeriodicity;</w:t>
            </w:r>
          </w:p>
          <w:p w14:paraId="1CBE7AF2" w14:textId="77777777"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pt-BR"/>
              </w:rPr>
              <w:t>    var integer v_DL_RetransmissionCnt := 0;</w:t>
            </w:r>
          </w:p>
          <w:p w14:paraId="527F5EF8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pt-BR"/>
              </w:rPr>
              <w:t xml:space="preserve">    </w:t>
            </w:r>
            <w:r w:rsidRPr="00310571">
              <w:rPr>
                <w:rFonts w:ascii="Arial" w:hAnsi="Arial" w:cs="Arial"/>
                <w:lang w:val="en-IN"/>
              </w:rPr>
              <w:t>var NR_SYSTEM_IND v_SYS_IND;</w:t>
            </w:r>
          </w:p>
          <w:p w14:paraId="7B6B2DC0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boolean v_T2Flag := false;</w:t>
            </w:r>
          </w:p>
          <w:p w14:paraId="59C720E6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boolean v_T4Flag := false;</w:t>
            </w:r>
          </w:p>
          <w:p w14:paraId="47460506" w14:textId="77777777"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en-IN"/>
              </w:rPr>
              <w:t xml:space="preserve">    </w:t>
            </w:r>
            <w:r w:rsidRPr="00310571">
              <w:rPr>
                <w:rFonts w:ascii="Arial" w:hAnsi="Arial" w:cs="Arial"/>
                <w:lang w:val="pt-BR"/>
              </w:rPr>
              <w:t>var integer v_K1;</w:t>
            </w:r>
          </w:p>
          <w:p w14:paraId="643B9F7A" w14:textId="77777777"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pt-BR"/>
              </w:rPr>
              <w:t>    var integer v_K2 := 4;</w:t>
            </w:r>
          </w:p>
          <w:p w14:paraId="5E620587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pt-BR"/>
              </w:rPr>
              <w:t xml:space="preserve">    </w:t>
            </w:r>
            <w:r w:rsidRPr="00310571">
              <w:rPr>
                <w:rFonts w:ascii="Arial" w:hAnsi="Arial" w:cs="Arial"/>
                <w:lang w:val="en-IN"/>
              </w:rPr>
              <w:t>var NR_SRB_COMMON_IND v_ReceivedNR_SRB_COMMON_IND;</w:t>
            </w:r>
          </w:p>
          <w:p w14:paraId="717AEFB2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v_MaxNumberSlots := 1024 * 10 * v_SlotsNumberPerSubframe;     // Maximum number per SFN complete cycle</w:t>
            </w:r>
          </w:p>
          <w:p w14:paraId="144A6FD6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template (value) NR_SRB_COMMON_REQ v_SRB_COMMON_REQ := p_SRB_COMMON_REQ;</w:t>
            </w:r>
          </w:p>
          <w:p w14:paraId="06B11513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template (omit) GSM_MobilityInfo_Type v_GSM_MobilityInfo := f_Get_PDUSessionForDNNType(f_NR5GC_MobileInfo_GetSessionInfoList(), Internet_DNN);  //@sic R5s230158 sic@</w:t>
            </w:r>
          </w:p>
          <w:p w14:paraId="52823372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14:paraId="67FC896F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timer t_Watchdog;</w:t>
            </w:r>
          </w:p>
          <w:p w14:paraId="5E314C2D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14:paraId="244446EC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//@sic R5s210842 sic@</w:t>
            </w:r>
          </w:p>
          <w:p w14:paraId="6A6186C7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lastRenderedPageBreak/>
              <w:t>    if (f_TimingInfo_IsNow(v_SRB_COMMON_REQ.Common.TimingInfo)) {</w:t>
            </w:r>
          </w:p>
          <w:p w14:paraId="3A7C5F3A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v_T1 := f_NR_GetNextSendOccasion_DL(p_NR_CellId);</w:t>
            </w:r>
          </w:p>
          <w:p w14:paraId="505E133B" w14:textId="77777777" w:rsidR="00310571" w:rsidRPr="00310571" w:rsidRDefault="00310571" w:rsidP="00310571">
            <w:pPr>
              <w:rPr>
                <w:rFonts w:ascii="Arial" w:hAnsi="Arial" w:cs="Arial"/>
                <w:b/>
                <w:bCs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 xml:space="preserve">        </w:t>
            </w:r>
            <w:r w:rsidRPr="00310571">
              <w:rPr>
                <w:rFonts w:ascii="Arial" w:hAnsi="Arial" w:cs="Arial"/>
                <w:b/>
                <w:bCs/>
                <w:lang w:val="en-IN"/>
              </w:rPr>
              <w:t>v_SRB_COMMON_REQ.Common.TimingInfo.SubFrame := v_T1;</w:t>
            </w:r>
          </w:p>
          <w:p w14:paraId="44148C22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if (p_MsgTransmittedWithDCI_1_0) {</w:t>
            </w:r>
          </w:p>
          <w:p w14:paraId="6350DC0D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if (not(f_NR_CellInfo_GetIsFDD(p_NR_CellId))){</w:t>
            </w:r>
          </w:p>
          <w:p w14:paraId="3016C78C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select(v_SCS) {</w:t>
            </w:r>
          </w:p>
          <w:p w14:paraId="74F2241E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case(kHz15) { v_T1.Subframe.Number := 1; }</w:t>
            </w:r>
          </w:p>
          <w:p w14:paraId="08608013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case(kHz30) { v_T1.Subframe.Number := 1; }</w:t>
            </w:r>
          </w:p>
          <w:p w14:paraId="791DFF0A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case else { FatalError(__FILE__, __LINE__, "Invalid SCS"); }</w:t>
            </w:r>
          </w:p>
          <w:p w14:paraId="0ECE0DEF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}</w:t>
            </w:r>
          </w:p>
          <w:p w14:paraId="11F94180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14:paraId="22527D68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14:paraId="51A1B135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 else {</w:t>
            </w:r>
          </w:p>
          <w:p w14:paraId="43182176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v_T1 := valueof(v_SRB_COMMON_REQ.Common.TimingInfo.SubFrame);</w:t>
            </w:r>
          </w:p>
          <w:p w14:paraId="0FC8723A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14:paraId="17D2E40E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v_T1Slots := f_NR_ConvertTiming_To_TimingInSlots(v_T1, v_SlotsNumberPerSubframe);</w:t>
            </w:r>
          </w:p>
          <w:p w14:paraId="10839D6B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 Initialise GrantPeriodicity, Delta1, K1</w:t>
            </w:r>
          </w:p>
          <w:p w14:paraId="243ACB6B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(f_NR_CellInfo_GetIsFDD(p_NR_CellId) and not(f_NR_CellInfo_GetHalfDuplexFDD(p_NR_CellId))){ //@sic R5-232191 sic@</w:t>
            </w:r>
          </w:p>
          <w:p w14:paraId="7E9A8E86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v_GrantPeriodicity := 1; // Grant repeated in every slot</w:t>
            </w:r>
          </w:p>
          <w:p w14:paraId="0A5AB5E6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v_Delta1 := 0;</w:t>
            </w:r>
          </w:p>
          <w:p w14:paraId="5500FEE9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v_K1 := 7;</w:t>
            </w:r>
          </w:p>
          <w:p w14:paraId="22401FFD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 else { // TDD</w:t>
            </w:r>
          </w:p>
          <w:p w14:paraId="1118039B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select(v_SCS) {</w:t>
            </w:r>
          </w:p>
          <w:p w14:paraId="614F0ADA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case(kHz15) {</w:t>
            </w:r>
          </w:p>
          <w:p w14:paraId="30603A38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14:paraId="76A634D5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v_Delta1 := (5 - (v_T1Slots + v_Nslots)) mod 5;</w:t>
            </w:r>
          </w:p>
          <w:p w14:paraId="6145BBF3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v_K1 := 7;</w:t>
            </w:r>
          </w:p>
          <w:p w14:paraId="4B483AC2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if (p_MsgTransmittedWithDCI_1_0) { v_K1 := 3; }</w:t>
            </w:r>
          </w:p>
          <w:p w14:paraId="2D030A61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14:paraId="68B20646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case(kHz30) {</w:t>
            </w:r>
          </w:p>
          <w:p w14:paraId="10A79FDF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v_GrantPeriodicity := 10; //Grant repeated every 10 slots</w:t>
            </w:r>
          </w:p>
          <w:p w14:paraId="09ACEBD5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v_Delta1 := (4 - (v_T1Slots + v_Nslots) mod 10) mod 10;</w:t>
            </w:r>
          </w:p>
          <w:p w14:paraId="49DFF83C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v_K1 := 5;</w:t>
            </w:r>
          </w:p>
          <w:p w14:paraId="3042F5EE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if (p_MsgTransmittedWithDCI_1_0) { v_K1 := 7; }</w:t>
            </w:r>
          </w:p>
          <w:p w14:paraId="13E18707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lastRenderedPageBreak/>
              <w:t>            }</w:t>
            </w:r>
          </w:p>
          <w:p w14:paraId="4E05C9AB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case(kHz120) {</w:t>
            </w:r>
          </w:p>
          <w:p w14:paraId="4F1692D1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14:paraId="300B32C5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v_Delta1 := (5- (v_T1Slots + v_Nslots) mod 5) mod 5;</w:t>
            </w:r>
          </w:p>
          <w:p w14:paraId="38A7770C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v_K1 := 5;</w:t>
            </w:r>
          </w:p>
          <w:p w14:paraId="0B8EEC24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if (p_MsgTransmittedWithDCI_1_0) { v_K1 := 3; }</w:t>
            </w:r>
          </w:p>
          <w:p w14:paraId="0505E052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14:paraId="4D7B68F4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14:paraId="12763734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14:paraId="5C308235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14:paraId="4C000D8F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(p_MsgTransmittedWithDCI_1_0) { //For RRCSetup DCI 1_0 is used - Set K1 as per Table 8.1.5.8.1.3.3-11</w:t>
            </w:r>
          </w:p>
          <w:p w14:paraId="39150CC7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v_K1 := bit2int(f_NR_DciFormat_1_0_RRCDelayPdschHarqTimingIndicator(v_SCS)) + 1;</w:t>
            </w:r>
          </w:p>
          <w:p w14:paraId="7798025C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14:paraId="1D9F7BFC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//Calculate T3</w:t>
            </w:r>
          </w:p>
          <w:p w14:paraId="0A643011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v_T3Slots := v_T1Slots + v_Nslots + v_Delta1;  //@sic R5s210842 change 2 sic@</w:t>
            </w:r>
          </w:p>
          <w:p w14:paraId="4094B486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v_T3 := f_NR_ConvertTimingInSlots_To_Timing(v_T3Slots, v_SCS, v_SlotsNumberPerSubframe);</w:t>
            </w:r>
          </w:p>
          <w:p w14:paraId="23DE42F0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14:paraId="20BAA4E4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//T1: send DL Msg</w:t>
            </w:r>
          </w:p>
          <w:p w14:paraId="33547F0B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SRB.send(v_SRB_COMMON_REQ);</w:t>
            </w:r>
          </w:p>
          <w:p w14:paraId="4B9A9606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14:paraId="047A3388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//Enable HARQ ack/nack reporting</w:t>
            </w:r>
          </w:p>
          <w:p w14:paraId="5F17A998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f_NR_SS_SystemIndCtrlConfig(p_NR_CellId, cds_NR_SystemIndCtrl_UL_HARQ(enable), cs_TimingInfo_NR(v_T1)); //@sic R5s210842 change 2.4 sic@</w:t>
            </w:r>
          </w:p>
          <w:p w14:paraId="29D2071C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14:paraId="79677D4F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//T3 configure SS with periodic UL Grant at T3</w:t>
            </w:r>
          </w:p>
          <w:p w14:paraId="123F2C20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//@sic R5s240229 sic@</w:t>
            </w:r>
          </w:p>
          <w:p w14:paraId="1C8C74CF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f_NR_ULGrantConfiguration_Start(p_NR_CellId, cs_TimingInfo_NR(v_T3), p_ImcsValue, p_FreqDomainSchedul, -, cs_UL_GrantConfig_ContPeriodic(v_GrantPeriodicity));</w:t>
            </w:r>
          </w:p>
          <w:p w14:paraId="5369F0FB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14:paraId="224EA779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 Start WatchDog timer</w:t>
            </w:r>
          </w:p>
          <w:p w14:paraId="3E7BA213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v_Tnow := f_NR_GetCurrentTiming(p_NR_CellId);</w:t>
            </w:r>
          </w:p>
          <w:p w14:paraId="280599EE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t_Watchdog.start (int2float(f_SubFrameTiming_Duration(v_Tnow, v_T1) + p_Nms + 150) / 1000.0);  /* 150ms added to be at the safe side @sic R5s250537 sic@ */</w:t>
            </w:r>
          </w:p>
          <w:p w14:paraId="79EF0FEE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14:paraId="634320CF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alt {</w:t>
            </w:r>
          </w:p>
          <w:p w14:paraId="214E8F13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lastRenderedPageBreak/>
              <w:t>        /* HARQ NACK */</w:t>
            </w:r>
          </w:p>
          <w:p w14:paraId="5DD398A1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[]SYSIND.receive(car_NR_SYSTEM_UL_HARQ_IND(p_NR_CellId, nack)) {</w:t>
            </w:r>
          </w:p>
          <w:p w14:paraId="19933254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v_DL_RetransmissionCnt := v_DL_RetransmissionCnt + 1;</w:t>
            </w:r>
          </w:p>
          <w:p w14:paraId="3EFE9230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if (v_DL_RetransmissionCnt &gt; 4) {</w:t>
            </w:r>
          </w:p>
          <w:p w14:paraId="473B14D4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t_Watchdog.stop;</w:t>
            </w:r>
          </w:p>
          <w:p w14:paraId="409AD73E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f_NR_SetVerdictFailOrInconc(__FILE__, __LINE__, p_TestcaseStep &amp; "DL Msg retransmissions &gt; 4");</w:t>
            </w:r>
          </w:p>
          <w:p w14:paraId="0F403147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 else {</w:t>
            </w:r>
          </w:p>
          <w:p w14:paraId="2CAF3CC6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repeat;</w:t>
            </w:r>
          </w:p>
          <w:p w14:paraId="59BB3273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14:paraId="7D8B3A4B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14:paraId="61484B40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/* HARQ ACK */</w:t>
            </w:r>
          </w:p>
          <w:p w14:paraId="2D7BC7C5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[]SYSIND.receive(car_NR_SYSTEM_UL_HARQ_IND(p_NR_CellId, ack))-&gt; value v_SYS_IND {</w:t>
            </w:r>
          </w:p>
          <w:p w14:paraId="00AB8B2A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v_T2 := v_SYS_IND.Common.TimingInfo.SubFrame;</w:t>
            </w:r>
          </w:p>
          <w:p w14:paraId="50067F62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f_NR_SS_SystemIndCtrlConfig(p_NR_CellId, cds_NR_SystemIndCtrl_UL_HARQ(disable), -, tsc_NoCnfReq);    /* disable indication of HARQ ack/nack; @sic R5s220683 sic@ */</w:t>
            </w:r>
          </w:p>
          <w:p w14:paraId="2451A420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v_T2Flag := true;</w:t>
            </w:r>
          </w:p>
          <w:p w14:paraId="6B12368A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if ( v_T4Flag ) { //@sic R5s240443 sic@</w:t>
            </w:r>
          </w:p>
          <w:p w14:paraId="34C340F2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t_Watchdog.stop;</w:t>
            </w:r>
          </w:p>
          <w:p w14:paraId="419F64A6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 else {</w:t>
            </w:r>
          </w:p>
          <w:p w14:paraId="1AE4FAE4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repeat;</w:t>
            </w:r>
          </w:p>
          <w:p w14:paraId="5D79B459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14:paraId="2108AB07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14:paraId="6495E636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/* HARQ error indication */</w:t>
            </w:r>
          </w:p>
          <w:p w14:paraId="65AD8812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[] SYSIND.receive (car_NR_SYSTEM_HARQ_ERROR(p_NR_CellId, cr_NR_HarqErrorUL_Any)) {</w:t>
            </w:r>
          </w:p>
          <w:p w14:paraId="4D4A0E4E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f_SetVerdictInconc(__FILE__, __LINE__, p_TestcaseStep &amp; "HARQ error for UL transmission in RRC Delay test");</w:t>
            </w:r>
          </w:p>
          <w:p w14:paraId="2D13922A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t_Watchdog.stop;</w:t>
            </w:r>
          </w:p>
          <w:p w14:paraId="62DB2834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14:paraId="0CA22FA8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[] SRB.receive(p_SRB_COMMON_IND) -&gt; value v_ReceivedNR_SRB_COMMON_IND {</w:t>
            </w:r>
          </w:p>
          <w:p w14:paraId="450AEE90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v_T4 := v_ReceivedNR_SRB_COMMON_IND.Common.TimingInfo.SubFrame;</w:t>
            </w:r>
          </w:p>
          <w:p w14:paraId="4F6EDC6F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v_T4Flag := true;</w:t>
            </w:r>
          </w:p>
          <w:p w14:paraId="6B0B6B28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if ( v_T2Flag ) { //@sic R5s240443 sic@</w:t>
            </w:r>
          </w:p>
          <w:p w14:paraId="301ADFC2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t_Watchdog.stop;</w:t>
            </w:r>
          </w:p>
          <w:p w14:paraId="1206E3A1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 else {</w:t>
            </w:r>
          </w:p>
          <w:p w14:paraId="2D575C46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repeat;</w:t>
            </w:r>
          </w:p>
          <w:p w14:paraId="0B7BB988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lastRenderedPageBreak/>
              <w:t>            }</w:t>
            </w:r>
          </w:p>
          <w:p w14:paraId="2489508D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14:paraId="42E40943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[] t_Watchdog.timeout {                                                                                     /* timeout =&gt; after T5 */</w:t>
            </w:r>
          </w:p>
          <w:p w14:paraId="41443997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f_NR_SetVerdictFailOrInconc(__FILE__, __LINE__, p_TestcaseStep &amp; "t_Watchdog timeout");</w:t>
            </w:r>
          </w:p>
          <w:p w14:paraId="71621F0F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14:paraId="5C4E6E0B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14:paraId="47E095E7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//@sic R5s230158 sic@</w:t>
            </w:r>
          </w:p>
          <w:p w14:paraId="0DE3AD11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(p_NRDC_PduSession) {</w:t>
            </w:r>
          </w:p>
          <w:p w14:paraId="72731919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SRB.receive(car_NR_SRB_NasPdu_IND(nr_Cell1, tsc_NR_RbId_SRB2,</w:t>
            </w:r>
          </w:p>
          <w:p w14:paraId="4496CF90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    cr_NG_NAS_IndWithPiggybacking((tsc_SHT_IntegrityProtected_Ciphered,tsc_SHT_IntegrityProtected)))) -&gt; value v_ReceivedNR_SRB_COMMON_IND;</w:t>
            </w:r>
          </w:p>
          <w:p w14:paraId="68A5AE56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if (not f_Check_NG_PDUSessionModificationComplete (v_ReceivedNR_SRB_COMMON_IND.Signalling.Nas[0].Pdu, v_GSM_MobilityInfo.SessionId)) {</w:t>
            </w:r>
          </w:p>
          <w:p w14:paraId="371E1014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f_NR_SetVerdictFailOrInconc(__FILE__, __LINE__, "PDU Session Modification Complete failed");</w:t>
            </w:r>
          </w:p>
          <w:p w14:paraId="175BAC41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14:paraId="32EBFD0D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14:paraId="2257A17C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14:paraId="16DAC9A6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//Stop UL Grant</w:t>
            </w:r>
          </w:p>
          <w:p w14:paraId="6276903D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f_NR_ULGrantConfiguration_Stop(p_NR_CellId);</w:t>
            </w:r>
          </w:p>
          <w:p w14:paraId="79885111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14:paraId="7D9B025E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(not v_T2Flag) {</w:t>
            </w:r>
          </w:p>
          <w:p w14:paraId="3EB6C077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f_NR_SetVerdictFailOrInconc(__FILE__, __LINE__, p_TestcaseStep &amp; "UL ACK not received");</w:t>
            </w:r>
          </w:p>
          <w:p w14:paraId="040279DD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14:paraId="6E09C496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(not v_T4Flag) {</w:t>
            </w:r>
          </w:p>
          <w:p w14:paraId="07C79C44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f_NR_SetVerdictFailOrInconc(__FILE__, __LINE__, p_TestcaseStep &amp; "UL Msg not received");</w:t>
            </w:r>
          </w:p>
          <w:p w14:paraId="0FC2943A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14:paraId="36BD3F66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14:paraId="15360D17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//Check the Delay</w:t>
            </w:r>
          </w:p>
          <w:p w14:paraId="55A0E772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v_T2Slots := (((v_T2.SFN.Number * 10) + v_T2.Subframe.Number) * v_SlotsNumberPerSubframe) + f_NR_SubFrameTiming_GetSlotNumber(v_T2) + v_MaxNumberSlots;</w:t>
            </w:r>
          </w:p>
          <w:p w14:paraId="18DBF42E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v_T4Slots := (((v_T4.SFN.Number * 10) + v_T4.Subframe.Number) * v_SlotsNumberPerSubframe) + f_NR_SubFrameTiming_GetSlotNumber(v_T4) + v_MaxNumberSlots;</w:t>
            </w:r>
          </w:p>
          <w:p w14:paraId="4933548A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//Initialise Delta2</w:t>
            </w:r>
          </w:p>
          <w:p w14:paraId="513F0514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(f_NR_CellInfo_GetIsFDD(p_NR_CellId)){</w:t>
            </w:r>
          </w:p>
          <w:p w14:paraId="79B2AD06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v_Delta2 := 0;</w:t>
            </w:r>
          </w:p>
          <w:p w14:paraId="56A4BA70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lastRenderedPageBreak/>
              <w:t>    } else { //TDD</w:t>
            </w:r>
          </w:p>
          <w:p w14:paraId="08912CE3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select(v_SCS) {</w:t>
            </w:r>
          </w:p>
          <w:p w14:paraId="4473BDE8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case(kHz15) {</w:t>
            </w:r>
          </w:p>
          <w:p w14:paraId="27494506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v_Delta2 := (5 - (v_T2Slots - v_K1 + v_Nslots)) mod 5;</w:t>
            </w:r>
          </w:p>
          <w:p w14:paraId="40E9C58E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14:paraId="634CB246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case(kHz30) {</w:t>
            </w:r>
          </w:p>
          <w:p w14:paraId="10601188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v_Delta2 := (4 - (v_T2Slots - v_K1 + v_Nslots) mod 10) mod 10;</w:t>
            </w:r>
          </w:p>
          <w:p w14:paraId="508D49AD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14:paraId="57503F53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case(kHz120) {</w:t>
            </w:r>
          </w:p>
          <w:p w14:paraId="3C9A25F3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v_Delta2 := (5- (v_T2Slots - v_K1 + v_Nslots) mod 5) mod 5;</w:t>
            </w:r>
          </w:p>
          <w:p w14:paraId="00AEAA1B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14:paraId="47C08495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14:paraId="3FAB1981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14:paraId="21FE32D8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14:paraId="2FF15F29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 ((v_T4Slots - v_K2) - (v_T2Slots - v_K1))mod v_MaxNumberSlots &lt;= (v_Nslots + v_Delta2)) {</w:t>
            </w:r>
          </w:p>
          <w:p w14:paraId="59DC87CD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f_NR_PreliminaryPass(__FILE__, __LINE__, p_TestcaseStep);</w:t>
            </w:r>
          </w:p>
          <w:p w14:paraId="7C52B07D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 else {</w:t>
            </w:r>
          </w:p>
          <w:p w14:paraId="0B49B6A1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f_NR_SetVerdictFailOrInconc(__FILE__, __LINE__, p_TestcaseStep);</w:t>
            </w:r>
          </w:p>
          <w:p w14:paraId="25F004D9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14:paraId="03F6C1D1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return v_ReceivedNR_SRB_COMMON_IND;</w:t>
            </w:r>
          </w:p>
          <w:p w14:paraId="44184284" w14:textId="2C761F42" w:rsidR="00AA5F0D" w:rsidRPr="003C4E4F" w:rsidRDefault="00AA5F0D" w:rsidP="00AA5F0D">
            <w:pPr>
              <w:rPr>
                <w:rFonts w:ascii="Arial" w:hAnsi="Arial" w:cs="Arial"/>
              </w:rPr>
            </w:pPr>
          </w:p>
          <w:p w14:paraId="43B69088" w14:textId="57D8058E" w:rsidR="00AA5F0D" w:rsidRPr="003C4E4F" w:rsidRDefault="00AA5F0D" w:rsidP="00EF7F8D">
            <w:pPr>
              <w:rPr>
                <w:rFonts w:ascii="Arial" w:hAnsi="Arial" w:cs="Arial"/>
              </w:rPr>
            </w:pPr>
          </w:p>
        </w:tc>
      </w:tr>
    </w:tbl>
    <w:p w14:paraId="45D4359B" w14:textId="77777777" w:rsidR="00AA5F0D" w:rsidRPr="003C4E4F" w:rsidRDefault="00AA5F0D" w:rsidP="00AA5F0D">
      <w:pPr>
        <w:rPr>
          <w:rFonts w:ascii="Arial" w:hAnsi="Arial" w:cs="Arial"/>
        </w:rPr>
      </w:pPr>
    </w:p>
    <w:p w14:paraId="79194748" w14:textId="77777777" w:rsidR="00AA5F0D" w:rsidRPr="003C4E4F" w:rsidRDefault="00AA5F0D" w:rsidP="00AA5F0D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AA5F0D" w:rsidRPr="003C4E4F" w14:paraId="6D1620E1" w14:textId="77777777" w:rsidTr="00EF7F8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4F73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function f_NR5GC_RRC_ProcedureDelay(NR_CellId_Type                        p_NR_CellId,</w:t>
            </w:r>
          </w:p>
          <w:p w14:paraId="0D63CE8A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template (value) NR_SRB_COMMON_REQ    p_SRB_COMMON_REQ,</w:t>
            </w:r>
          </w:p>
          <w:p w14:paraId="48F73CDA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template (present) NR_SRB_COMMON_IND  p_SRB_COMMON_IND,</w:t>
            </w:r>
          </w:p>
          <w:p w14:paraId="4FE6644A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integer                               p_Nms,</w:t>
            </w:r>
          </w:p>
          <w:p w14:paraId="54A256B4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charstring                            p_TestcaseStep,</w:t>
            </w:r>
          </w:p>
          <w:p w14:paraId="72E51FD6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template (value) NR_FreqDomainSchedulExplicit_Type p_FreqDomainSchedul := cs_NR_FreqDomainSchedulExplicitUL_Def,</w:t>
            </w:r>
          </w:p>
          <w:p w14:paraId="5B035CE3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boolean p_NRDC_PduSession := false,</w:t>
            </w:r>
          </w:p>
          <w:p w14:paraId="2B0F4BF4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boolean p_MsgTransmittedWithDCI_1_0 := false,</w:t>
            </w:r>
          </w:p>
          <w:p w14:paraId="04E1A12B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template (value) NR_ImcsValue_Type p_ImcsValue := tsc_NR_DefaultGrant_Imcs</w:t>
            </w:r>
          </w:p>
          <w:p w14:paraId="5EF093B6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lastRenderedPageBreak/>
              <w:t>                                      ) runs on NR5GC_PTC return NR_SRB_COMMON_IND</w:t>
            </w:r>
          </w:p>
          <w:p w14:paraId="4E5F8395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{ //@sic R5s230158: added p_NRDC_PduSession for TC_8_2_6_2_2 R5s240284/R5-240549: added p_MsgTransmittedWithDCI_1_0 R5s240229: added p_ImcsValue for TC8_1_5_8_1 sic@</w:t>
            </w:r>
          </w:p>
          <w:p w14:paraId="4147DC7F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v_T1Slots;</w:t>
            </w:r>
          </w:p>
          <w:p w14:paraId="7CE2C727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v_T2Slots;</w:t>
            </w:r>
          </w:p>
          <w:p w14:paraId="22FF2D43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v_T3Slots;</w:t>
            </w:r>
          </w:p>
          <w:p w14:paraId="32783430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v_T4Slots;</w:t>
            </w:r>
          </w:p>
          <w:p w14:paraId="4876EEE7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SubFrameTiming_Type v_T1; // Send DL Msg</w:t>
            </w:r>
          </w:p>
          <w:p w14:paraId="15B7E91D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SubFrameTiming_Type v_T2; // HARQ ACK receive</w:t>
            </w:r>
          </w:p>
          <w:p w14:paraId="4B76C52B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SubFrameTiming_Type v_T3; // Start UL Grant start</w:t>
            </w:r>
          </w:p>
          <w:p w14:paraId="2676CEFA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SubFrameTiming_Type v_T4; // UL RRC PDU received</w:t>
            </w:r>
          </w:p>
          <w:p w14:paraId="36EF03D2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SubFrameTiming_Type v_Tnow;</w:t>
            </w:r>
          </w:p>
          <w:p w14:paraId="0A724F35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v_SlotsNumberPerSubframe := f_NR_CellInfo_GetSlotsNumberPerSubframe(p_NR_CellId);</w:t>
            </w:r>
          </w:p>
          <w:p w14:paraId="5E555568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SubcarrierSpacing v_SCS := f_NR_CellInfo_GetSCS(p_NR_CellId);</w:t>
            </w:r>
          </w:p>
          <w:p w14:paraId="0ABA569E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v_Nslots := p_Nms*v_SlotsNumberPerSubframe + 1;  //@sic R5s210842 change 2.1 sic@</w:t>
            </w:r>
          </w:p>
          <w:p w14:paraId="2999AB17" w14:textId="77777777"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en-IN"/>
              </w:rPr>
              <w:t xml:space="preserve">    </w:t>
            </w:r>
            <w:r w:rsidRPr="00310571">
              <w:rPr>
                <w:rFonts w:ascii="Arial" w:hAnsi="Arial" w:cs="Arial"/>
                <w:lang w:val="pt-BR"/>
              </w:rPr>
              <w:t>var integer v_Delta1;</w:t>
            </w:r>
          </w:p>
          <w:p w14:paraId="074553F8" w14:textId="77777777"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pt-BR"/>
              </w:rPr>
              <w:t>    var integer v_Delta2;</w:t>
            </w:r>
          </w:p>
          <w:p w14:paraId="09B316EE" w14:textId="77777777"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pt-BR"/>
              </w:rPr>
              <w:t>    var integer v_GrantPeriodicity;</w:t>
            </w:r>
          </w:p>
          <w:p w14:paraId="36836707" w14:textId="77777777"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pt-BR"/>
              </w:rPr>
              <w:t>    var integer v_DL_RetransmissionCnt := 0;</w:t>
            </w:r>
          </w:p>
          <w:p w14:paraId="6A1444B8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pt-BR"/>
              </w:rPr>
              <w:t xml:space="preserve">    </w:t>
            </w:r>
            <w:r w:rsidRPr="00310571">
              <w:rPr>
                <w:rFonts w:ascii="Arial" w:hAnsi="Arial" w:cs="Arial"/>
                <w:lang w:val="en-IN"/>
              </w:rPr>
              <w:t>var NR_SYSTEM_IND v_SYS_IND;</w:t>
            </w:r>
          </w:p>
          <w:p w14:paraId="269D2422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boolean v_T2Flag := false;</w:t>
            </w:r>
          </w:p>
          <w:p w14:paraId="757FE54B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boolean v_T4Flag := false;</w:t>
            </w:r>
          </w:p>
          <w:p w14:paraId="468C703F" w14:textId="77777777"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en-IN"/>
              </w:rPr>
              <w:t xml:space="preserve">    </w:t>
            </w:r>
            <w:r w:rsidRPr="00310571">
              <w:rPr>
                <w:rFonts w:ascii="Arial" w:hAnsi="Arial" w:cs="Arial"/>
                <w:lang w:val="pt-BR"/>
              </w:rPr>
              <w:t>var integer v_K1;</w:t>
            </w:r>
          </w:p>
          <w:p w14:paraId="14BB006C" w14:textId="77777777" w:rsidR="00310571" w:rsidRPr="00310571" w:rsidRDefault="00310571" w:rsidP="00310571">
            <w:pPr>
              <w:rPr>
                <w:rFonts w:ascii="Arial" w:hAnsi="Arial" w:cs="Arial"/>
                <w:lang w:val="pt-BR"/>
              </w:rPr>
            </w:pPr>
            <w:r w:rsidRPr="00310571">
              <w:rPr>
                <w:rFonts w:ascii="Arial" w:hAnsi="Arial" w:cs="Arial"/>
                <w:lang w:val="pt-BR"/>
              </w:rPr>
              <w:t>    var integer v_K2 := 4;</w:t>
            </w:r>
          </w:p>
          <w:p w14:paraId="650BF969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pt-BR"/>
              </w:rPr>
              <w:t xml:space="preserve">    </w:t>
            </w:r>
            <w:r w:rsidRPr="00310571">
              <w:rPr>
                <w:rFonts w:ascii="Arial" w:hAnsi="Arial" w:cs="Arial"/>
                <w:lang w:val="en-IN"/>
              </w:rPr>
              <w:t>var NR_SRB_COMMON_IND v_ReceivedNR_SRB_COMMON_IND;</w:t>
            </w:r>
          </w:p>
          <w:p w14:paraId="176C2A9B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integer v_MaxNumberSlots := 1024 * 10 * v_SlotsNumberPerSubframe;     // Maximum number per SFN complete cycle</w:t>
            </w:r>
          </w:p>
          <w:p w14:paraId="2BAB40A5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template (value) NR_SRB_COMMON_REQ v_SRB_COMMON_REQ := p_SRB_COMMON_REQ;</w:t>
            </w:r>
          </w:p>
          <w:p w14:paraId="63DBC697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var template (omit) GSM_MobilityInfo_Type v_GSM_MobilityInfo := f_Get_PDUSessionForDNNType(f_NR5GC_MobileInfo_GetSessionInfoList(), Internet_DNN);  //@sic R5s230158 sic@</w:t>
            </w:r>
          </w:p>
          <w:p w14:paraId="015E8818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14:paraId="2297B027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timer t_Watchdog;</w:t>
            </w:r>
          </w:p>
          <w:p w14:paraId="304D7AD2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14:paraId="276DA78A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//@sic R5s210842 sic@</w:t>
            </w:r>
          </w:p>
          <w:p w14:paraId="34C121C7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lastRenderedPageBreak/>
              <w:t>    if (f_TimingInfo_IsNow(v_SRB_COMMON_REQ.Common.TimingInfo)) {</w:t>
            </w:r>
          </w:p>
          <w:p w14:paraId="703999CE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v_T1 := f_NR_GetNextSendOccasion_DL(p_NR_CellId);</w:t>
            </w:r>
          </w:p>
          <w:p w14:paraId="6CCE7978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 xml:space="preserve">        </w:t>
            </w:r>
          </w:p>
          <w:p w14:paraId="4816DBF7" w14:textId="77777777" w:rsidR="00310571" w:rsidRPr="00310571" w:rsidRDefault="00310571" w:rsidP="00310571">
            <w:pPr>
              <w:rPr>
                <w:rFonts w:ascii="Arial" w:hAnsi="Arial" w:cs="Arial"/>
                <w:highlight w:val="yellow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 xml:space="preserve">        </w:t>
            </w:r>
            <w:r w:rsidRPr="00310571">
              <w:rPr>
                <w:rFonts w:ascii="Arial" w:hAnsi="Arial" w:cs="Arial"/>
                <w:highlight w:val="yellow"/>
                <w:lang w:val="en-IN"/>
              </w:rPr>
              <w:t xml:space="preserve">if( (v_T1.SFN.Number mod 2) == 0){ </w:t>
            </w:r>
          </w:p>
          <w:p w14:paraId="300177CF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highlight w:val="yellow"/>
                <w:lang w:val="en-IN"/>
              </w:rPr>
              <w:t>            v_T1.SFN.Number := v_T1.SFN.Number + 1 }</w:t>
            </w:r>
          </w:p>
          <w:p w14:paraId="435E1B50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14:paraId="0C4AA11C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</w:t>
            </w:r>
          </w:p>
          <w:p w14:paraId="261368DE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if (p_MsgTransmittedWithDCI_1_0) {</w:t>
            </w:r>
          </w:p>
          <w:p w14:paraId="51AAE13E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if (not(f_NR_CellInfo_GetIsFDD(p_NR_CellId))){</w:t>
            </w:r>
          </w:p>
          <w:p w14:paraId="238FE423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select(v_SCS) {</w:t>
            </w:r>
          </w:p>
          <w:p w14:paraId="622FD9AC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case(kHz15) { v_T1.Subframe.Number := 1; }</w:t>
            </w:r>
          </w:p>
          <w:p w14:paraId="60BE75D9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case(kHz30) { v_T1.Subframe.Number := 1; }</w:t>
            </w:r>
          </w:p>
          <w:p w14:paraId="05BBE1EC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case else { FatalError(__FILE__, __LINE__, "Invalid SCS"); }</w:t>
            </w:r>
          </w:p>
          <w:p w14:paraId="13D6D748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}</w:t>
            </w:r>
          </w:p>
          <w:p w14:paraId="340D8FA4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14:paraId="074C600C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14:paraId="180D5B31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</w:t>
            </w:r>
            <w:r w:rsidRPr="00310571">
              <w:rPr>
                <w:rFonts w:ascii="Arial" w:hAnsi="Arial" w:cs="Arial"/>
                <w:highlight w:val="yellow"/>
                <w:lang w:val="en-IN"/>
              </w:rPr>
              <w:t>v_SRB_COMMON_REQ.Common.TimingInfo.SubFrame := v_T1;</w:t>
            </w:r>
          </w:p>
          <w:p w14:paraId="53702E6E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 else {</w:t>
            </w:r>
          </w:p>
          <w:p w14:paraId="11B224AE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v_T1 := valueof(v_SRB_COMMON_REQ.Common.TimingInfo.SubFrame);</w:t>
            </w:r>
          </w:p>
          <w:p w14:paraId="7A35DE35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14:paraId="7F9A7D87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v_T1Slots := f_NR_ConvertTiming_To_TimingInSlots(v_T1, v_SlotsNumberPerSubframe);</w:t>
            </w:r>
          </w:p>
          <w:p w14:paraId="64CEA1FF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 Initialise GrantPeriodicity, Delta1, K1</w:t>
            </w:r>
          </w:p>
          <w:p w14:paraId="66299A83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(f_NR_CellInfo_GetIsFDD(p_NR_CellId) and not(f_NR_CellInfo_GetHalfDuplexFDD(p_NR_CellId))){ //@sic R5-232191 sic@</w:t>
            </w:r>
          </w:p>
          <w:p w14:paraId="65197C7D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v_GrantPeriodicity := 1; // Grant repeated in every slot</w:t>
            </w:r>
          </w:p>
          <w:p w14:paraId="1DC9ACA4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v_Delta1 := 0;</w:t>
            </w:r>
          </w:p>
          <w:p w14:paraId="5CF0D243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v_K1 := 7;</w:t>
            </w:r>
          </w:p>
          <w:p w14:paraId="1DBF4782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 else { // TDD</w:t>
            </w:r>
          </w:p>
          <w:p w14:paraId="4E2700AC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select(v_SCS) {</w:t>
            </w:r>
          </w:p>
          <w:p w14:paraId="49519409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case(kHz15) {</w:t>
            </w:r>
          </w:p>
          <w:p w14:paraId="59A8F708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14:paraId="4219DEF9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v_Delta1 := (5 - (v_T1Slots + v_Nslots)) mod 5;</w:t>
            </w:r>
          </w:p>
          <w:p w14:paraId="758BD3F7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v_K1 := 7;</w:t>
            </w:r>
          </w:p>
          <w:p w14:paraId="104F9EF3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if (p_MsgTransmittedWithDCI_1_0) { v_K1 := 3; }</w:t>
            </w:r>
          </w:p>
          <w:p w14:paraId="59917943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14:paraId="3CE5E6E4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lastRenderedPageBreak/>
              <w:t>            case(kHz30) {</w:t>
            </w:r>
          </w:p>
          <w:p w14:paraId="5AD793B7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v_GrantPeriodicity := 10; //Grant repeated every 10 slots</w:t>
            </w:r>
          </w:p>
          <w:p w14:paraId="1B4AB9FC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v_Delta1 := (4 - (v_T1Slots + v_Nslots) mod 10) mod 10;</w:t>
            </w:r>
          </w:p>
          <w:p w14:paraId="1CCDBE9B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v_K1 := 5;</w:t>
            </w:r>
          </w:p>
          <w:p w14:paraId="1C1613C8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if (p_MsgTransmittedWithDCI_1_0) { v_K1 := 7; }</w:t>
            </w:r>
          </w:p>
          <w:p w14:paraId="1601A079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14:paraId="5775FA01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case(kHz120) {</w:t>
            </w:r>
          </w:p>
          <w:p w14:paraId="6404CD1B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14:paraId="273D6F5C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v_Delta1 := (5- (v_T1Slots + v_Nslots) mod 5) mod 5;</w:t>
            </w:r>
          </w:p>
          <w:p w14:paraId="7AE5DB22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v_K1 := 5;</w:t>
            </w:r>
          </w:p>
          <w:p w14:paraId="5F14A8D3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if (p_MsgTransmittedWithDCI_1_0) { v_K1 := 3; }</w:t>
            </w:r>
          </w:p>
          <w:p w14:paraId="369DA20F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14:paraId="585EF982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14:paraId="4E96C4D2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14:paraId="090988E7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14:paraId="4DD5CCE0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(p_MsgTransmittedWithDCI_1_0) { //For RRCSetup DCI 1_0 is used - Set K1 as per Table 8.1.5.8.1.3.3-11</w:t>
            </w:r>
          </w:p>
          <w:p w14:paraId="1E2187BE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v_K1 := bit2int(f_NR_DciFormat_1_0_RRCDelayPdschHarqTimingIndicator(v_SCS)) + 1;</w:t>
            </w:r>
          </w:p>
          <w:p w14:paraId="076139C0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14:paraId="37F1374B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//Calculate T3</w:t>
            </w:r>
          </w:p>
          <w:p w14:paraId="3BE30918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v_T3Slots := v_T1Slots + v_Nslots + v_Delta1;  //@sic R5s210842 change 2 sic@</w:t>
            </w:r>
          </w:p>
          <w:p w14:paraId="0FE0B730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v_T3 := f_NR_ConvertTimingInSlots_To_Timing(v_T3Slots, v_SCS, v_SlotsNumberPerSubframe);</w:t>
            </w:r>
          </w:p>
          <w:p w14:paraId="3AE05B45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14:paraId="4C1A2DB3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//T1: send DL Msg</w:t>
            </w:r>
          </w:p>
          <w:p w14:paraId="2357F862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SRB.send(v_SRB_COMMON_REQ);</w:t>
            </w:r>
          </w:p>
          <w:p w14:paraId="00E07E9A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14:paraId="3F6599DC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//Enable HARQ ack/nack reporting</w:t>
            </w:r>
          </w:p>
          <w:p w14:paraId="37CC6471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f_NR_SS_SystemIndCtrlConfig(p_NR_CellId, cds_NR_SystemIndCtrl_UL_HARQ(enable), cs_TimingInfo_NR(v_T1)); //@sic R5s210842 change 2.4 sic@</w:t>
            </w:r>
          </w:p>
          <w:p w14:paraId="373607FC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14:paraId="2EDD2C95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//T3 configure SS with periodic UL Grant at T3</w:t>
            </w:r>
          </w:p>
          <w:p w14:paraId="76042864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//@sic R5s240229 sic@</w:t>
            </w:r>
          </w:p>
          <w:p w14:paraId="188E837C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f_NR_ULGrantConfiguration_Start(p_NR_CellId, cs_TimingInfo_NR(v_T3), p_ImcsValue, p_FreqDomainSchedul, -, cs_UL_GrantConfig_ContPeriodic(v_GrantPeriodicity));</w:t>
            </w:r>
          </w:p>
          <w:p w14:paraId="2E56E8F7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14:paraId="5734190E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 Start WatchDog timer</w:t>
            </w:r>
          </w:p>
          <w:p w14:paraId="04B21950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lastRenderedPageBreak/>
              <w:t>    v_Tnow := f_NR_GetCurrentTiming(p_NR_CellId);</w:t>
            </w:r>
          </w:p>
          <w:p w14:paraId="3F81C2C4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t_Watchdog.start (int2float(f_SubFrameTiming_Duration(v_Tnow, v_T1) + p_Nms + 150) / 1000.0);  /* 150ms added to be at the safe side @sic R5s250537 sic@ */</w:t>
            </w:r>
          </w:p>
          <w:p w14:paraId="7019B596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14:paraId="25583A46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alt {</w:t>
            </w:r>
          </w:p>
          <w:p w14:paraId="44C04FCB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/* HARQ NACK */</w:t>
            </w:r>
          </w:p>
          <w:p w14:paraId="20C1F9B6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[]SYSIND.receive(car_NR_SYSTEM_UL_HARQ_IND(p_NR_CellId, nack)) {</w:t>
            </w:r>
          </w:p>
          <w:p w14:paraId="4C958239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v_DL_RetransmissionCnt := v_DL_RetransmissionCnt + 1;</w:t>
            </w:r>
          </w:p>
          <w:p w14:paraId="1EB1AD02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if (v_DL_RetransmissionCnt &gt; 4) {</w:t>
            </w:r>
          </w:p>
          <w:p w14:paraId="2146F993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t_Watchdog.stop;</w:t>
            </w:r>
          </w:p>
          <w:p w14:paraId="3AE139B2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f_NR_SetVerdictFailOrInconc(__FILE__, __LINE__, p_TestcaseStep &amp; "DL Msg retransmissions &gt; 4");</w:t>
            </w:r>
          </w:p>
          <w:p w14:paraId="6D6F2B77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 else {</w:t>
            </w:r>
          </w:p>
          <w:p w14:paraId="5CE37136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repeat;</w:t>
            </w:r>
          </w:p>
          <w:p w14:paraId="1C7AFD8F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14:paraId="355E21BB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14:paraId="7740C10C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/* HARQ ACK */</w:t>
            </w:r>
          </w:p>
          <w:p w14:paraId="0A3AD975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[]SYSIND.receive(car_NR_SYSTEM_UL_HARQ_IND(p_NR_CellId, ack))-&gt; value v_SYS_IND {</w:t>
            </w:r>
          </w:p>
          <w:p w14:paraId="0EB506CB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v_T2 := v_SYS_IND.Common.TimingInfo.SubFrame;</w:t>
            </w:r>
          </w:p>
          <w:p w14:paraId="51D25071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f_NR_SS_SystemIndCtrlConfig(p_NR_CellId, cds_NR_SystemIndCtrl_UL_HARQ(disable), -, tsc_NoCnfReq);    /* disable indication of HARQ ack/nack; @sic R5s220683 sic@ */</w:t>
            </w:r>
          </w:p>
          <w:p w14:paraId="0C64EFD2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v_T2Flag := true;</w:t>
            </w:r>
          </w:p>
          <w:p w14:paraId="17510CEE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if ( v_T4Flag ) { //@sic R5s240443 sic@</w:t>
            </w:r>
          </w:p>
          <w:p w14:paraId="1B69BE6F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t_Watchdog.stop;</w:t>
            </w:r>
          </w:p>
          <w:p w14:paraId="42BB761A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 else {</w:t>
            </w:r>
          </w:p>
          <w:p w14:paraId="2CAE8BC1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repeat;</w:t>
            </w:r>
          </w:p>
          <w:p w14:paraId="3F342974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14:paraId="4F2725C6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14:paraId="2BE10695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/* HARQ error indication */</w:t>
            </w:r>
          </w:p>
          <w:p w14:paraId="72C639F3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[] SYSIND.receive (car_NR_SYSTEM_HARQ_ERROR(p_NR_CellId, cr_NR_HarqErrorUL_Any)) {</w:t>
            </w:r>
          </w:p>
          <w:p w14:paraId="39AA057B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f_SetVerdictInconc(__FILE__, __LINE__, p_TestcaseStep &amp; "HARQ error for UL transmission in RRC Delay test");</w:t>
            </w:r>
          </w:p>
          <w:p w14:paraId="4AA1103B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t_Watchdog.stop;</w:t>
            </w:r>
          </w:p>
          <w:p w14:paraId="1FF88B64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14:paraId="1D083AA5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[] SRB.receive(p_SRB_COMMON_IND) -&gt; value v_ReceivedNR_SRB_COMMON_IND {</w:t>
            </w:r>
          </w:p>
          <w:p w14:paraId="5FBE9213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v_T4 := v_ReceivedNR_SRB_COMMON_IND.Common.TimingInfo.SubFrame;</w:t>
            </w:r>
          </w:p>
          <w:p w14:paraId="2CF6BD58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lastRenderedPageBreak/>
              <w:t>            v_T4Flag := true;</w:t>
            </w:r>
          </w:p>
          <w:p w14:paraId="10CA95AA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if ( v_T2Flag ) { //@sic R5s240443 sic@</w:t>
            </w:r>
          </w:p>
          <w:p w14:paraId="46DC532E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t_Watchdog.stop;</w:t>
            </w:r>
          </w:p>
          <w:p w14:paraId="0D6FDCF0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 else {</w:t>
            </w:r>
          </w:p>
          <w:p w14:paraId="177B92C5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repeat;</w:t>
            </w:r>
          </w:p>
          <w:p w14:paraId="7ABA5027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14:paraId="58A1D809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14:paraId="53E9B273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[] t_Watchdog.timeout {                                                                                     /* timeout =&gt; after T5 */</w:t>
            </w:r>
          </w:p>
          <w:p w14:paraId="476FD62B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f_NR_SetVerdictFailOrInconc(__FILE__, __LINE__, p_TestcaseStep &amp; "t_Watchdog timeout");</w:t>
            </w:r>
          </w:p>
          <w:p w14:paraId="28781B25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14:paraId="22B62705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14:paraId="4103B6B8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//@sic R5s230158 sic@</w:t>
            </w:r>
          </w:p>
          <w:p w14:paraId="46858AC2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(p_NRDC_PduSession) {</w:t>
            </w:r>
          </w:p>
          <w:p w14:paraId="0C290D1F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SRB.receive(car_NR_SRB_NasPdu_IND(nr_Cell1, tsc_NR_RbId_SRB2,</w:t>
            </w:r>
          </w:p>
          <w:p w14:paraId="1DE90D2B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                          cr_NG_NAS_IndWithPiggybacking((tsc_SHT_IntegrityProtected_Ciphered,tsc_SHT_IntegrityProtected)))) -&gt; value v_ReceivedNR_SRB_COMMON_IND;</w:t>
            </w:r>
          </w:p>
          <w:p w14:paraId="10AAF939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if (not f_Check_NG_PDUSessionModificationComplete (v_ReceivedNR_SRB_COMMON_IND.Signalling.Nas[0].Pdu, v_GSM_MobilityInfo.SessionId)) {</w:t>
            </w:r>
          </w:p>
          <w:p w14:paraId="0A27C7F1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f_NR_SetVerdictFailOrInconc(__FILE__, __LINE__, "PDU Session Modification Complete failed");</w:t>
            </w:r>
          </w:p>
          <w:p w14:paraId="332E1FED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14:paraId="0B8B837E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14:paraId="02403BB0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14:paraId="753E8A47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//Stop UL Grant</w:t>
            </w:r>
          </w:p>
          <w:p w14:paraId="7B4BC099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f_NR_ULGrantConfiguration_Stop(p_NR_CellId);</w:t>
            </w:r>
          </w:p>
          <w:p w14:paraId="2428B9A0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14:paraId="4965F555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(not v_T2Flag) {</w:t>
            </w:r>
          </w:p>
          <w:p w14:paraId="67819F49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f_NR_SetVerdictFailOrInconc(__FILE__, __LINE__, p_TestcaseStep &amp; "UL ACK not received");</w:t>
            </w:r>
          </w:p>
          <w:p w14:paraId="72C89273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14:paraId="13A74B4D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(not v_T4Flag) {</w:t>
            </w:r>
          </w:p>
          <w:p w14:paraId="140096D3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f_NR_SetVerdictFailOrInconc(__FILE__, __LINE__, p_TestcaseStep &amp; "UL Msg not received");</w:t>
            </w:r>
          </w:p>
          <w:p w14:paraId="75A6EBEC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14:paraId="1FB5C3AF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</w:p>
          <w:p w14:paraId="1B20C94C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//Check the Delay</w:t>
            </w:r>
          </w:p>
          <w:p w14:paraId="53D72F57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lastRenderedPageBreak/>
              <w:t>    v_T2Slots := (((v_T2.SFN.Number * 10) + v_T2.Subframe.Number) * v_SlotsNumberPerSubframe) + f_NR_SubFrameTiming_GetSlotNumber(v_T2) + v_MaxNumberSlots;</w:t>
            </w:r>
          </w:p>
          <w:p w14:paraId="0140086E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v_T4Slots := (((v_T4.SFN.Number * 10) + v_T4.Subframe.Number) * v_SlotsNumberPerSubframe) + f_NR_SubFrameTiming_GetSlotNumber(v_T4) + v_MaxNumberSlots;</w:t>
            </w:r>
          </w:p>
          <w:p w14:paraId="1090260D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//Initialise Delta2</w:t>
            </w:r>
          </w:p>
          <w:p w14:paraId="05107C25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(f_NR_CellInfo_GetIsFDD(p_NR_CellId)){</w:t>
            </w:r>
          </w:p>
          <w:p w14:paraId="647757FD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v_Delta2 := 0;</w:t>
            </w:r>
          </w:p>
          <w:p w14:paraId="5177847A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 else { //TDD</w:t>
            </w:r>
          </w:p>
          <w:p w14:paraId="71220C57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select(v_SCS) {</w:t>
            </w:r>
          </w:p>
          <w:p w14:paraId="42406582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case(kHz15) {</w:t>
            </w:r>
          </w:p>
          <w:p w14:paraId="3B830877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v_Delta2 := (5 - (v_T2Slots - v_K1 + v_Nslots)) mod 5;</w:t>
            </w:r>
          </w:p>
          <w:p w14:paraId="2CE887B6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14:paraId="6FAB19B8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case(kHz30) {</w:t>
            </w:r>
          </w:p>
          <w:p w14:paraId="1206A86C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v_Delta2 := (4 - (v_T2Slots - v_K1 + v_Nslots) mod 10) mod 10;</w:t>
            </w:r>
          </w:p>
          <w:p w14:paraId="24780563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14:paraId="2B736BC0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case(kHz120) {</w:t>
            </w:r>
          </w:p>
          <w:p w14:paraId="05F974DA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    v_Delta2 := (5- (v_T2Slots - v_K1 + v_Nslots) mod 5) mod 5;</w:t>
            </w:r>
          </w:p>
          <w:p w14:paraId="4E048957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}</w:t>
            </w:r>
          </w:p>
          <w:p w14:paraId="1F15A6A6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14:paraId="1CA6F231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}</w:t>
            </w:r>
          </w:p>
          <w:p w14:paraId="4BA60B01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14:paraId="3C0110F6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if ( ((v_T4Slots - v_K2) - (v_T2Slots - v_K1))mod v_MaxNumberSlots &lt;= (v_Nslots + v_Delta2)) {</w:t>
            </w:r>
          </w:p>
          <w:p w14:paraId="0FF480EA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f_NR_PreliminaryPass(__FILE__, __LINE__, p_TestcaseStep);</w:t>
            </w:r>
          </w:p>
          <w:p w14:paraId="320258CA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 else {</w:t>
            </w:r>
          </w:p>
          <w:p w14:paraId="1F1517AC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    f_NR_SetVerdictFailOrInconc(__FILE__, __LINE__, p_TestcaseStep);</w:t>
            </w:r>
          </w:p>
          <w:p w14:paraId="0739F69B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 }</w:t>
            </w:r>
          </w:p>
          <w:p w14:paraId="55B658F9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 return v_ReceivedNR_SRB_COMMON_IND;</w:t>
            </w:r>
          </w:p>
          <w:p w14:paraId="4F8018EE" w14:textId="77777777" w:rsidR="00310571" w:rsidRPr="00310571" w:rsidRDefault="00310571" w:rsidP="00310571">
            <w:pPr>
              <w:rPr>
                <w:rFonts w:ascii="Arial" w:hAnsi="Arial" w:cs="Arial"/>
                <w:lang w:val="en-IN"/>
              </w:rPr>
            </w:pPr>
            <w:r w:rsidRPr="00310571">
              <w:rPr>
                <w:rFonts w:ascii="Arial" w:hAnsi="Arial" w:cs="Arial"/>
                <w:lang w:val="en-IN"/>
              </w:rPr>
              <w:t>  }</w:t>
            </w:r>
          </w:p>
          <w:p w14:paraId="6D0888FE" w14:textId="488023F0" w:rsidR="00AA5F0D" w:rsidRPr="003C4E4F" w:rsidRDefault="00AA5F0D" w:rsidP="00AA5F0D">
            <w:pPr>
              <w:rPr>
                <w:rFonts w:ascii="Arial" w:hAnsi="Arial" w:cs="Arial"/>
              </w:rPr>
            </w:pPr>
          </w:p>
          <w:p w14:paraId="7B7C5D59" w14:textId="0916187D" w:rsidR="00AA5F0D" w:rsidRPr="003C4E4F" w:rsidRDefault="00AA5F0D" w:rsidP="00EF7F8D">
            <w:pPr>
              <w:rPr>
                <w:rFonts w:ascii="Arial" w:hAnsi="Arial" w:cs="Arial"/>
              </w:rPr>
            </w:pPr>
          </w:p>
        </w:tc>
      </w:tr>
    </w:tbl>
    <w:p w14:paraId="0E22FFCA" w14:textId="4D55F571" w:rsidR="00780C6B" w:rsidRPr="00AA5F0D" w:rsidRDefault="00780C6B" w:rsidP="00780C6B">
      <w:pPr>
        <w:pStyle w:val="Heading2"/>
      </w:pPr>
      <w:bookmarkStart w:id="10" w:name="_Toc178946348"/>
      <w:r>
        <w:lastRenderedPageBreak/>
        <w:t>2.3 Change 3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80C6B" w:rsidRPr="003C4E4F" w14:paraId="60710052" w14:textId="77777777" w:rsidTr="00EF7F8D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9C28" w14:textId="77777777" w:rsidR="00780C6B" w:rsidRPr="003C4E4F" w:rsidRDefault="00780C6B" w:rsidP="00EF7F8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8F5F" w14:textId="5ADCDFD4" w:rsidR="00D602F4" w:rsidRPr="00D602F4" w:rsidRDefault="00D602F4" w:rsidP="00D602F4">
            <w:pPr>
              <w:tabs>
                <w:tab w:val="left" w:pos="4113"/>
              </w:tabs>
              <w:spacing w:after="0"/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f_NR5GC_RRC_ProcedureDelayWithRACH</w:t>
            </w:r>
            <w:r>
              <w:rPr>
                <w:rFonts w:ascii="Arial" w:hAnsi="Arial" w:cs="Arial"/>
                <w:lang w:val="en-IN"/>
              </w:rPr>
              <w:t>()</w:t>
            </w:r>
          </w:p>
          <w:p w14:paraId="0B629814" w14:textId="77777777" w:rsidR="00780C6B" w:rsidRPr="003C4E4F" w:rsidRDefault="00780C6B" w:rsidP="00EF7F8D">
            <w:pPr>
              <w:tabs>
                <w:tab w:val="left" w:pos="4113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780C6B" w:rsidRPr="003C4E4F" w14:paraId="46A8B016" w14:textId="77777777" w:rsidTr="00EF7F8D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2772" w14:textId="77777777" w:rsidR="00780C6B" w:rsidRPr="003C4E4F" w:rsidRDefault="00780C6B" w:rsidP="00EF7F8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C733" w14:textId="50641E0C" w:rsidR="00D602F4" w:rsidRPr="00D602F4" w:rsidRDefault="00D602F4" w:rsidP="00D602F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val="en-IN"/>
              </w:rPr>
              <w:t xml:space="preserve">Current TTCN </w:t>
            </w:r>
            <w:r w:rsidRPr="00D602F4">
              <w:rPr>
                <w:rFonts w:ascii="Arial" w:hAnsi="Arial" w:cs="Arial"/>
                <w:lang w:val="en-IN"/>
              </w:rPr>
              <w:t xml:space="preserve">Implementation </w:t>
            </w:r>
            <w:r>
              <w:rPr>
                <w:rFonts w:ascii="Arial" w:hAnsi="Arial" w:cs="Arial"/>
                <w:lang w:val="en-IN"/>
              </w:rPr>
              <w:t xml:space="preserve">is intermitantly </w:t>
            </w:r>
            <w:r w:rsidRPr="00D602F4">
              <w:rPr>
                <w:rFonts w:ascii="Arial" w:hAnsi="Arial" w:cs="Arial"/>
                <w:noProof/>
              </w:rPr>
              <w:t xml:space="preserve">leading </w:t>
            </w:r>
            <w:r>
              <w:rPr>
                <w:rFonts w:ascii="Arial" w:hAnsi="Arial" w:cs="Arial"/>
                <w:noProof/>
              </w:rPr>
              <w:t>a</w:t>
            </w:r>
            <w:r w:rsidRPr="00D602F4">
              <w:rPr>
                <w:rFonts w:ascii="Arial" w:hAnsi="Arial" w:cs="Arial"/>
                <w:noProof/>
              </w:rPr>
              <w:t xml:space="preserve"> collison of R</w:t>
            </w:r>
            <w:r>
              <w:rPr>
                <w:rFonts w:ascii="Arial" w:hAnsi="Arial" w:cs="Arial"/>
                <w:noProof/>
              </w:rPr>
              <w:t xml:space="preserve">RCreestablishment </w:t>
            </w:r>
            <w:r w:rsidRPr="00D602F4">
              <w:rPr>
                <w:rFonts w:ascii="Arial" w:hAnsi="Arial" w:cs="Arial"/>
                <w:noProof/>
              </w:rPr>
              <w:t>with S</w:t>
            </w:r>
            <w:r>
              <w:rPr>
                <w:rFonts w:ascii="Arial" w:hAnsi="Arial" w:cs="Arial"/>
                <w:noProof/>
              </w:rPr>
              <w:t>SB</w:t>
            </w:r>
            <w:r w:rsidRPr="00D602F4">
              <w:rPr>
                <w:rFonts w:ascii="Arial" w:hAnsi="Arial" w:cs="Arial"/>
                <w:noProof/>
              </w:rPr>
              <w:t xml:space="preserve"> on even SFN, SubFrame</w:t>
            </w:r>
            <w:r>
              <w:rPr>
                <w:rFonts w:ascii="Arial" w:hAnsi="Arial" w:cs="Arial"/>
                <w:noProof/>
              </w:rPr>
              <w:t>0</w:t>
            </w:r>
          </w:p>
          <w:p w14:paraId="083A7BB6" w14:textId="65C0DCB5" w:rsidR="00780C6B" w:rsidRPr="00855477" w:rsidRDefault="00D602F4" w:rsidP="00EF7F8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Hence solution is proposed to transmit </w:t>
            </w:r>
            <w:r w:rsidRPr="00D602F4">
              <w:rPr>
                <w:rFonts w:ascii="Arial" w:hAnsi="Arial" w:cs="Arial"/>
                <w:noProof/>
              </w:rPr>
              <w:t>R</w:t>
            </w:r>
            <w:r>
              <w:rPr>
                <w:rFonts w:ascii="Arial" w:hAnsi="Arial" w:cs="Arial"/>
                <w:noProof/>
              </w:rPr>
              <w:t>RCreestablishment on ODD SFN.</w:t>
            </w:r>
          </w:p>
        </w:tc>
      </w:tr>
      <w:tr w:rsidR="00780C6B" w:rsidRPr="003C4E4F" w14:paraId="5A469AD8" w14:textId="77777777" w:rsidTr="00EF7F8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13F5" w14:textId="77777777" w:rsidR="00780C6B" w:rsidRPr="003C4E4F" w:rsidRDefault="00780C6B" w:rsidP="00EF7F8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8149" w14:textId="323DB363" w:rsidR="00780C6B" w:rsidRPr="00D81C1D" w:rsidRDefault="00D602F4" w:rsidP="00EF7F8D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Corrected Code to transmit </w:t>
            </w:r>
            <w:r w:rsidRPr="00D602F4">
              <w:rPr>
                <w:rFonts w:cs="Arial"/>
                <w:noProof/>
              </w:rPr>
              <w:t>R</w:t>
            </w:r>
            <w:r>
              <w:rPr>
                <w:rFonts w:cs="Arial"/>
                <w:noProof/>
              </w:rPr>
              <w:t>RCreestablishment</w:t>
            </w:r>
            <w:r>
              <w:rPr>
                <w:rFonts w:cs="Arial"/>
                <w:lang w:val="en-SG"/>
              </w:rPr>
              <w:t xml:space="preserve"> on odd SFN.</w:t>
            </w:r>
          </w:p>
        </w:tc>
      </w:tr>
      <w:tr w:rsidR="00780C6B" w:rsidRPr="003C4E4F" w14:paraId="665A0E88" w14:textId="77777777" w:rsidTr="00EF7F8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3BB0" w14:textId="77777777" w:rsidR="00780C6B" w:rsidRPr="003C4E4F" w:rsidRDefault="00780C6B" w:rsidP="00EF7F8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0EFF" w14:textId="718CA2DE" w:rsidR="00B55749" w:rsidRPr="00B55749" w:rsidRDefault="00B55749" w:rsidP="00B55749">
            <w:pPr>
              <w:spacing w:after="0"/>
              <w:rPr>
                <w:rFonts w:ascii="Arial" w:hAnsi="Arial" w:cs="Arial"/>
                <w:lang w:val="en-IN"/>
              </w:rPr>
            </w:pPr>
            <w:r w:rsidRPr="00B55749">
              <w:rPr>
                <w:rFonts w:ascii="Arial" w:hAnsi="Arial" w:cs="Arial"/>
                <w:lang w:val="en-IN"/>
              </w:rPr>
              <w:t>NR5GC_RRCSteps</w:t>
            </w:r>
            <w:r>
              <w:rPr>
                <w:rFonts w:ascii="Arial" w:hAnsi="Arial" w:cs="Arial"/>
                <w:lang w:val="en-IN"/>
              </w:rPr>
              <w:t>.ttcn</w:t>
            </w:r>
          </w:p>
          <w:p w14:paraId="1A91CC5F" w14:textId="77777777" w:rsidR="00780C6B" w:rsidRPr="003C4E4F" w:rsidRDefault="00780C6B" w:rsidP="00EF7F8D">
            <w:pPr>
              <w:spacing w:after="0"/>
              <w:rPr>
                <w:rFonts w:ascii="Arial" w:hAnsi="Arial" w:cs="Arial"/>
              </w:rPr>
            </w:pPr>
          </w:p>
        </w:tc>
      </w:tr>
      <w:tr w:rsidR="00780C6B" w:rsidRPr="003C4E4F" w14:paraId="5CF6C66F" w14:textId="77777777" w:rsidTr="00EF7F8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7630" w14:textId="77777777" w:rsidR="00780C6B" w:rsidRPr="003C4E4F" w:rsidRDefault="00780C6B" w:rsidP="00EF7F8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CFCD" w14:textId="77777777" w:rsidR="00780C6B" w:rsidRPr="003C4E4F" w:rsidRDefault="00780C6B" w:rsidP="00EF7F8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02277DCC" w14:textId="77777777" w:rsidR="00780C6B" w:rsidRPr="003C4E4F" w:rsidRDefault="00780C6B" w:rsidP="00780C6B">
      <w:pPr>
        <w:rPr>
          <w:rFonts w:ascii="Arial" w:hAnsi="Arial" w:cs="Arial"/>
        </w:rPr>
      </w:pPr>
    </w:p>
    <w:p w14:paraId="4011BD0C" w14:textId="77777777" w:rsidR="00780C6B" w:rsidRPr="003C4E4F" w:rsidRDefault="00780C6B" w:rsidP="00780C6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80C6B" w:rsidRPr="003C4E4F" w14:paraId="5487C3F6" w14:textId="77777777" w:rsidTr="00EF7F8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9AA5" w14:textId="77777777" w:rsidR="00D602F4" w:rsidRPr="00D602F4" w:rsidRDefault="00780C6B" w:rsidP="00D602F4">
            <w:pPr>
              <w:rPr>
                <w:rFonts w:ascii="Arial" w:hAnsi="Arial" w:cs="Arial"/>
                <w:lang w:val="en-IN"/>
              </w:rPr>
            </w:pPr>
            <w:r w:rsidRPr="002E3DCD">
              <w:rPr>
                <w:rFonts w:ascii="Arial" w:hAnsi="Arial" w:cs="Arial"/>
              </w:rPr>
              <w:t xml:space="preserve">  </w:t>
            </w:r>
            <w:r w:rsidR="00D602F4" w:rsidRPr="00D602F4">
              <w:rPr>
                <w:rFonts w:ascii="Arial" w:hAnsi="Arial" w:cs="Arial"/>
                <w:lang w:val="en-IN"/>
              </w:rPr>
              <w:t>function f_NR5GC_RRC_ProcedureDelayWithRACH(NR_CellId_Type                        p_NR_CellId,</w:t>
            </w:r>
          </w:p>
          <w:p w14:paraId="21D68C3A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                          template (value) NR_SRB_COMMON_REQ    p_SRB_COMMON_REQ,</w:t>
            </w:r>
          </w:p>
          <w:p w14:paraId="3ECE5035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                          template (present) NR_SRB_COMMON_IND  p_SRB_COMMON_IND,</w:t>
            </w:r>
          </w:p>
          <w:p w14:paraId="0BE7D181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                          integer                               p_Nms,</w:t>
            </w:r>
          </w:p>
          <w:p w14:paraId="575D09F1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                          charstring                            p_TestcaseStep</w:t>
            </w:r>
          </w:p>
          <w:p w14:paraId="275358B7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                          ) runs on NR_BASE_PTC return NR_SRB_COMMON_IND</w:t>
            </w:r>
          </w:p>
          <w:p w14:paraId="437F291D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{  //@sic R5-237419 renamed function to f_NR5GC_RRC_ProcedureDelayWithRACH sic@</w:t>
            </w:r>
          </w:p>
          <w:p w14:paraId="00592610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v_T1Slots;</w:t>
            </w:r>
          </w:p>
          <w:p w14:paraId="7715F632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v_T2Slots;</w:t>
            </w:r>
          </w:p>
          <w:p w14:paraId="2092D9D3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v_T3Slots;</w:t>
            </w:r>
          </w:p>
          <w:p w14:paraId="3CBB26AE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v_T4Slots;</w:t>
            </w:r>
          </w:p>
          <w:p w14:paraId="72C7AF6F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v_T1; // Send DL Msg</w:t>
            </w:r>
          </w:p>
          <w:p w14:paraId="71A22770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v_T2; // HARQ ACK receive</w:t>
            </w:r>
          </w:p>
          <w:p w14:paraId="74CFE61A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v_T3; // Start UL Grant start</w:t>
            </w:r>
          </w:p>
          <w:p w14:paraId="66BB5B5E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v_T4; // UL RRC PDU received</w:t>
            </w:r>
          </w:p>
          <w:p w14:paraId="3CAD22F4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v_Tnow;</w:t>
            </w:r>
          </w:p>
          <w:p w14:paraId="5922C381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v_SlotsNumberPerSubframe := f_NR_CellInfo_GetSlotsNumberPerSubframe(p_NR_CellId);</w:t>
            </w:r>
          </w:p>
          <w:p w14:paraId="25B3160A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SubcarrierSpacing v_SCS := f_NR_CellInfo_GetSCS(p_NR_CellId);</w:t>
            </w:r>
          </w:p>
          <w:p w14:paraId="62613FDE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v_Nslots := p_Nms*v_SlotsNumberPerSubframe + 1;  //@sic R5s210842 change 2.1 sic@</w:t>
            </w:r>
          </w:p>
          <w:p w14:paraId="47DC175E" w14:textId="77777777"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</w:t>
            </w:r>
            <w:r w:rsidRPr="00D602F4">
              <w:rPr>
                <w:rFonts w:ascii="Arial" w:hAnsi="Arial" w:cs="Arial"/>
                <w:lang w:val="pt-BR"/>
              </w:rPr>
              <w:t>var integer v_Delta1;</w:t>
            </w:r>
          </w:p>
          <w:p w14:paraId="61794451" w14:textId="77777777"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t>    var integer v_Delta2;</w:t>
            </w:r>
          </w:p>
          <w:p w14:paraId="043EC919" w14:textId="77777777"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t>    var integer v_GrantPeriodicity;</w:t>
            </w:r>
          </w:p>
          <w:p w14:paraId="77B5663F" w14:textId="77777777"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t>    var integer v_DL_RetransmissionCnt := 0;</w:t>
            </w:r>
          </w:p>
          <w:p w14:paraId="05207880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</w:t>
            </w:r>
            <w:r w:rsidRPr="00D602F4">
              <w:rPr>
                <w:rFonts w:ascii="Arial" w:hAnsi="Arial" w:cs="Arial"/>
                <w:lang w:val="en-IN"/>
              </w:rPr>
              <w:t>var NR_SYSTEM_IND v_SYS_IND;</w:t>
            </w:r>
          </w:p>
          <w:p w14:paraId="49BB727C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boolean v_T2Flag := false;</w:t>
            </w:r>
          </w:p>
          <w:p w14:paraId="3723CA6D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boolean v_T4Flag := false;</w:t>
            </w:r>
          </w:p>
          <w:p w14:paraId="73198718" w14:textId="77777777"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</w:t>
            </w:r>
            <w:r w:rsidRPr="00D602F4">
              <w:rPr>
                <w:rFonts w:ascii="Arial" w:hAnsi="Arial" w:cs="Arial"/>
                <w:lang w:val="pt-BR"/>
              </w:rPr>
              <w:t>var integer v_K1;</w:t>
            </w:r>
          </w:p>
          <w:p w14:paraId="35609935" w14:textId="77777777"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t>    var integer v_K2 := 4;</w:t>
            </w:r>
          </w:p>
          <w:p w14:paraId="55E258E6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lastRenderedPageBreak/>
              <w:t xml:space="preserve">    </w:t>
            </w:r>
            <w:r w:rsidRPr="00D602F4">
              <w:rPr>
                <w:rFonts w:ascii="Arial" w:hAnsi="Arial" w:cs="Arial"/>
                <w:lang w:val="en-IN"/>
              </w:rPr>
              <w:t>var NR_SRB_COMMON_IND v_ReceivedNR_SRB_COMMON_IND;</w:t>
            </w:r>
          </w:p>
          <w:p w14:paraId="677956CE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v_MaxNumberSlots := 1024 * 10 * v_SlotsNumberPerSubframe;     // Maximum number per SFN complete cycle</w:t>
            </w:r>
          </w:p>
          <w:p w14:paraId="35040237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boolean v_RACH_ProcedureStarted := false;</w:t>
            </w:r>
          </w:p>
          <w:p w14:paraId="75D5C89A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v_DeltaTDLmax := 0;</w:t>
            </w:r>
          </w:p>
          <w:p w14:paraId="257DA6DF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template (value) NR_SRB_COMMON_REQ v_SRB_COMMON_REQ := p_SRB_COMMON_REQ;</w:t>
            </w:r>
          </w:p>
          <w:p w14:paraId="60777447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14:paraId="61B4BBA1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timer t_Watchdog;</w:t>
            </w:r>
          </w:p>
          <w:p w14:paraId="6D8F08A5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14:paraId="234B9722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 The SS transmits an RRCReestablishment/RRCResume message on slot #i in the radio frame,where:</w:t>
            </w:r>
          </w:p>
          <w:p w14:paraId="25F1AA20" w14:textId="77777777"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</w:t>
            </w:r>
            <w:r w:rsidRPr="00D602F4">
              <w:rPr>
                <w:rFonts w:ascii="Arial" w:hAnsi="Arial" w:cs="Arial"/>
                <w:lang w:val="pt-BR"/>
              </w:rPr>
              <w:t>// i = 1 for micro=0,1</w:t>
            </w:r>
          </w:p>
          <w:p w14:paraId="43185EFF" w14:textId="77777777"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t>    // i = 21 for micro=3</w:t>
            </w:r>
          </w:p>
          <w:p w14:paraId="19014085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</w:t>
            </w:r>
            <w:r w:rsidRPr="00D602F4">
              <w:rPr>
                <w:rFonts w:ascii="Arial" w:hAnsi="Arial" w:cs="Arial"/>
                <w:lang w:val="en-IN"/>
              </w:rPr>
              <w:t>//@sic R5s240042 sic@</w:t>
            </w:r>
          </w:p>
          <w:p w14:paraId="6014E6A9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if (f_TimingInfo_IsNow(v_SRB_COMMON_REQ.Common.TimingInfo)) {</w:t>
            </w:r>
          </w:p>
          <w:p w14:paraId="1CE1D204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v_T1 := f_NR_GetNextSendOccasion_DL(p_NR_CellId);</w:t>
            </w:r>
          </w:p>
          <w:p w14:paraId="1E429728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v_T1.SFN.Number := (v_T1.SFN.Number + 1) mod 1024;</w:t>
            </w:r>
          </w:p>
          <w:p w14:paraId="7BAD99BE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 else {</w:t>
            </w:r>
          </w:p>
          <w:p w14:paraId="4DF0016A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v_T1 := valueof(v_SRB_COMMON_REQ.Common.TimingInfo.SubFrame);</w:t>
            </w:r>
          </w:p>
          <w:p w14:paraId="0B730EDC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14:paraId="580DCF1C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14:paraId="24CF4010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select (v_SCS) {</w:t>
            </w:r>
          </w:p>
          <w:p w14:paraId="3DD965F4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case (kHz15) {</w:t>
            </w:r>
          </w:p>
          <w:p w14:paraId="582907B3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v_T1.Subframe.Number := 1;</w:t>
            </w:r>
          </w:p>
          <w:p w14:paraId="39193180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v_T1.Slot.SlotOffset.Numerology0 := true;</w:t>
            </w:r>
          </w:p>
          <w:p w14:paraId="168CBC51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if (f_NR_CellInfo_GetIsFDD(p_NR_CellId)) {</w:t>
            </w:r>
          </w:p>
          <w:p w14:paraId="30212779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if (p_Nms == 6) { //pc_reducedCP_Latency @sic R5-237357 sic@</w:t>
            </w:r>
          </w:p>
          <w:p w14:paraId="02F421B4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v_T1.Subframe.Number := 1;</w:t>
            </w:r>
          </w:p>
          <w:p w14:paraId="6ABDBA93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 else {</w:t>
            </w:r>
          </w:p>
          <w:p w14:paraId="0BAB7E7D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v_T1.Subframe.Number := 5;</w:t>
            </w:r>
          </w:p>
          <w:p w14:paraId="4D2026CD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14:paraId="657D5273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14:paraId="13D0E6AA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14:paraId="502DB5EA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case (kHz30) {</w:t>
            </w:r>
          </w:p>
          <w:p w14:paraId="04A8A7A8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v_T1.Subframe.Number := 0;</w:t>
            </w:r>
          </w:p>
          <w:p w14:paraId="55347CBF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        v_T1.Slot.SlotOffset.Numerology1 := 1;</w:t>
            </w:r>
          </w:p>
          <w:p w14:paraId="59A28560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14:paraId="4AE3937C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case (kHz120) {</w:t>
            </w:r>
          </w:p>
          <w:p w14:paraId="179DCD32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v_T1.Subframe.Number := 2;</w:t>
            </w:r>
          </w:p>
          <w:p w14:paraId="1BD5C624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v_T1.Slot.SlotOffset.Numerology3 := 5;</w:t>
            </w:r>
          </w:p>
          <w:p w14:paraId="731F17C9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if (p_Nms == 6) { //pc_reducedCP_Latency @sic R5-237357 sic@</w:t>
            </w:r>
          </w:p>
          <w:p w14:paraId="0AE06984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v_T1.Subframe.Number := 5;</w:t>
            </w:r>
          </w:p>
          <w:p w14:paraId="5E3CAB38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14:paraId="58815B02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14:paraId="758D497E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case else { FatalError(__FILE__, __LINE__, "Invalid SCS");}</w:t>
            </w:r>
          </w:p>
          <w:p w14:paraId="48496AF2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14:paraId="4398AFA3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v_SRB_COMMON_REQ.Common.TimingInfo.SubFrame := v_T1;</w:t>
            </w:r>
          </w:p>
          <w:p w14:paraId="5396E55E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14:paraId="5EEA293A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//@sic R5s240284 R5-242531 sic@</w:t>
            </w:r>
          </w:p>
          <w:p w14:paraId="583C8D5B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v_K1 := bit2int(f_NR_DciFormat_1_0_RRCDelayPdschHarqTimingIndicator(v_SCS)) + 1;</w:t>
            </w:r>
          </w:p>
          <w:p w14:paraId="2607BC7E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v_T1Slots := f_NR_ConvertTiming_To_TimingInSlots(v_T1, v_SlotsNumberPerSubframe);</w:t>
            </w:r>
          </w:p>
          <w:p w14:paraId="11D6FED9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 Initialise GrantPeriodicity, Delta1, K1</w:t>
            </w:r>
          </w:p>
          <w:p w14:paraId="7FFB92D6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if (f_NR_CellInfo_GetIsFDD(p_NR_CellId)){</w:t>
            </w:r>
          </w:p>
          <w:p w14:paraId="713D0AEF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v_GrantPeriodicity := 1; // Grant repeated in every slot</w:t>
            </w:r>
          </w:p>
          <w:p w14:paraId="4DD961F1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v_Delta1 := 0;</w:t>
            </w:r>
          </w:p>
          <w:p w14:paraId="278F42C7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v_DeltaTDLmax := 7;</w:t>
            </w:r>
          </w:p>
          <w:p w14:paraId="3E01992B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if (f_NR_CellInfo_GetHalfDuplexFDD(p_NR_CellId)) {</w:t>
            </w:r>
          </w:p>
          <w:p w14:paraId="5E5DEE65" w14:textId="77777777"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        </w:t>
            </w:r>
            <w:r w:rsidRPr="00D602F4">
              <w:rPr>
                <w:rFonts w:ascii="Arial" w:hAnsi="Arial" w:cs="Arial"/>
                <w:lang w:val="pt-BR"/>
              </w:rPr>
              <w:t>select (p_Nms) { //@sic R5-232191 R5-237429 R5s240042 sic@</w:t>
            </w:r>
          </w:p>
          <w:p w14:paraId="548F887C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            </w:t>
            </w:r>
            <w:r w:rsidRPr="00D602F4">
              <w:rPr>
                <w:rFonts w:ascii="Arial" w:hAnsi="Arial" w:cs="Arial"/>
                <w:lang w:val="en-IN"/>
              </w:rPr>
              <w:t>case (10, 16) {v_DeltaTDLmax := 2;}</w:t>
            </w:r>
          </w:p>
          <w:p w14:paraId="2173D730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 (6)  {v_DeltaTDLmax := 6;}</w:t>
            </w:r>
          </w:p>
          <w:p w14:paraId="7413139E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 else { FatalError(__FILE__, __LINE__, "Invalid Nsf"); }</w:t>
            </w:r>
          </w:p>
          <w:p w14:paraId="1AE483AB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14:paraId="4B9C06EB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14:paraId="3BC2505F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 else { // TDD</w:t>
            </w:r>
          </w:p>
          <w:p w14:paraId="28920EAD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select(v_SCS) {</w:t>
            </w:r>
          </w:p>
          <w:p w14:paraId="0649C53D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case(kHz15) {</w:t>
            </w:r>
          </w:p>
          <w:p w14:paraId="57206616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14:paraId="10F94B49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v_Delta1 := (5 - (v_T1Slots + v_Nslots)) mod 5;</w:t>
            </w:r>
          </w:p>
          <w:p w14:paraId="46C9FB92" w14:textId="77777777"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D602F4">
              <w:rPr>
                <w:rFonts w:ascii="Arial" w:hAnsi="Arial" w:cs="Arial"/>
                <w:lang w:val="pt-BR"/>
              </w:rPr>
              <w:t>select (p_Nms) { //@sic R5-237429 R5s240042 sic@</w:t>
            </w:r>
          </w:p>
          <w:p w14:paraId="4DC4F7E4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lastRenderedPageBreak/>
              <w:t xml:space="preserve">                    </w:t>
            </w:r>
            <w:r w:rsidRPr="00D602F4">
              <w:rPr>
                <w:rFonts w:ascii="Arial" w:hAnsi="Arial" w:cs="Arial"/>
                <w:lang w:val="en-IN"/>
              </w:rPr>
              <w:t>case (10, 16) {v_DeltaTDLmax := 7;}</w:t>
            </w:r>
          </w:p>
          <w:p w14:paraId="1866B63B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case (6)  {v_DeltaTDLmax := 11;}</w:t>
            </w:r>
          </w:p>
          <w:p w14:paraId="3769A517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case else { FatalError(__FILE__, __LINE__, "Invalid Nsf"); }</w:t>
            </w:r>
          </w:p>
          <w:p w14:paraId="6AEF2AE9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14:paraId="744E1863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14:paraId="730A95F5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case(kHz30) {</w:t>
            </w:r>
          </w:p>
          <w:p w14:paraId="7827CBEA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v_GrantPeriodicity := 10; //Grant repeated every 10 slots</w:t>
            </w:r>
          </w:p>
          <w:p w14:paraId="29C6D036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v_Delta1 := (4 - (v_T1Slots + v_Nslots) mod 10) mod 10;</w:t>
            </w:r>
          </w:p>
          <w:p w14:paraId="4B2E795D" w14:textId="77777777"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D602F4">
              <w:rPr>
                <w:rFonts w:ascii="Arial" w:hAnsi="Arial" w:cs="Arial"/>
                <w:lang w:val="pt-BR"/>
              </w:rPr>
              <w:t>select (p_Nms) { //@sic R5-237429 R5s240042 sic@</w:t>
            </w:r>
          </w:p>
          <w:p w14:paraId="50F2C524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                </w:t>
            </w:r>
            <w:r w:rsidRPr="00D602F4">
              <w:rPr>
                <w:rFonts w:ascii="Arial" w:hAnsi="Arial" w:cs="Arial"/>
                <w:lang w:val="en-IN"/>
              </w:rPr>
              <w:t>case (10, 16) {v_DeltaTDLmax := 17;}</w:t>
            </w:r>
          </w:p>
          <w:p w14:paraId="0C81E68D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case (6)  {v_DeltaTDLmax := 25;}</w:t>
            </w:r>
          </w:p>
          <w:p w14:paraId="6E7654FC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case else { FatalError(__FILE__, __LINE__, "Invalid Nsf"); }</w:t>
            </w:r>
          </w:p>
          <w:p w14:paraId="4CA7365E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14:paraId="45DD8080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14:paraId="5D978BDC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case(kHz120) {</w:t>
            </w:r>
          </w:p>
          <w:p w14:paraId="19DD5D34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14:paraId="5C4D450B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v_Delta1 := (5- (v_T1Slots + v_Nslots) mod 5) mod 5;</w:t>
            </w:r>
          </w:p>
          <w:p w14:paraId="1B5E96D5" w14:textId="77777777"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D602F4">
              <w:rPr>
                <w:rFonts w:ascii="Arial" w:hAnsi="Arial" w:cs="Arial"/>
                <w:lang w:val="pt-BR"/>
              </w:rPr>
              <w:t>select (p_Nms) { //@sic R5-237429 R5s240042 sic@</w:t>
            </w:r>
          </w:p>
          <w:p w14:paraId="16CD2912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                </w:t>
            </w:r>
            <w:r w:rsidRPr="00D602F4">
              <w:rPr>
                <w:rFonts w:ascii="Arial" w:hAnsi="Arial" w:cs="Arial"/>
                <w:lang w:val="en-IN"/>
              </w:rPr>
              <w:t>case (10, 16) {v_DeltaTDLmax := 32;}</w:t>
            </w:r>
          </w:p>
          <w:p w14:paraId="57AD5A26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case (6)  {v_DeltaTDLmax := 24;}</w:t>
            </w:r>
          </w:p>
          <w:p w14:paraId="30685001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case else { FatalError(__FILE__, __LINE__, "Invalid Nsf"); }</w:t>
            </w:r>
          </w:p>
          <w:p w14:paraId="2CD1F4EE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14:paraId="0DAE1BA4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14:paraId="6B671980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14:paraId="6D4A22CE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14:paraId="50263AD6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14:paraId="65AC0346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14:paraId="130684FA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//Calculate T3 - UL grant when CSS is used</w:t>
            </w:r>
          </w:p>
          <w:p w14:paraId="7C28178D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v_T3Slots := v_T1Slots + v_Nslots + v_Delta1;</w:t>
            </w:r>
          </w:p>
          <w:p w14:paraId="291C66EC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v_T3 := f_NR_ConvertTimingInSlots_To_Timing(v_T3Slots, v_SCS, v_SlotsNumberPerSubframe);</w:t>
            </w:r>
          </w:p>
          <w:p w14:paraId="41A53863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14:paraId="7A7100D5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//T1: send DL Msg</w:t>
            </w:r>
          </w:p>
          <w:p w14:paraId="5C39E789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SRB.send(v_SRB_COMMON_REQ);</w:t>
            </w:r>
          </w:p>
          <w:p w14:paraId="34744BDC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14:paraId="6C8F0FA2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//Enable HARQ ack/nack reporting</w:t>
            </w:r>
          </w:p>
          <w:p w14:paraId="4757BC74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f_NR_SS_SystemIndCtrlConfig(p_NR_CellId, cds_NR_SystemIndCtrl_UL_HARQ(enable), cs_TimingInfo_NR(v_T1)); //@sic R5s210842 change 2.4 sic@</w:t>
            </w:r>
          </w:p>
          <w:p w14:paraId="0BE578B3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//Enable RACH preamble reporting</w:t>
            </w:r>
          </w:p>
          <w:p w14:paraId="7D54143C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f_NR_SS_SystemIndCtrlConfig(p_NR_CellId, cds_NR_SystemIndCtrl_RachPreamble(enable));</w:t>
            </w:r>
          </w:p>
          <w:p w14:paraId="1D993E41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14:paraId="1AF61237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//T3 configure SS with periodic UL Grant at T3</w:t>
            </w:r>
          </w:p>
          <w:p w14:paraId="6D259035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f_NR_ULGrantConfiguration_Start(p_NR_CellId, cs_TimingInfo_NR(v_T3), -, -, -, cs_UL_GrantConfig_ContPeriodic(v_GrantPeriodicity));</w:t>
            </w:r>
          </w:p>
          <w:p w14:paraId="551A455A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14:paraId="6BE37086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 Start WatchDog timer</w:t>
            </w:r>
          </w:p>
          <w:p w14:paraId="0F60B4ED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v_Tnow := f_NR_GetCurrentTiming(p_NR_CellId);</w:t>
            </w:r>
          </w:p>
          <w:p w14:paraId="0C099F79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t_Watchdog.start (int2float(f_SubFrameTiming_Duration(v_Tnow, v_T1) + p_Nms + 50) / 1000.0);  /* 50ms added to be at the safe side */</w:t>
            </w:r>
          </w:p>
          <w:p w14:paraId="6837A159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14:paraId="3935BC9B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alt {</w:t>
            </w:r>
          </w:p>
          <w:p w14:paraId="5D916803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/* HARQ NACK */</w:t>
            </w:r>
          </w:p>
          <w:p w14:paraId="2E5035E6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[]SYSIND.receive(car_NR_SYSTEM_UL_HARQ_IND(p_NR_CellId, nack)) {</w:t>
            </w:r>
          </w:p>
          <w:p w14:paraId="5630873A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v_DL_RetransmissionCnt := v_DL_RetransmissionCnt + 1;</w:t>
            </w:r>
          </w:p>
          <w:p w14:paraId="1EC0B1A3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if (v_DL_RetransmissionCnt &gt; 4) {</w:t>
            </w:r>
          </w:p>
          <w:p w14:paraId="616B6D77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t_Watchdog.stop;</w:t>
            </w:r>
          </w:p>
          <w:p w14:paraId="7153515C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f_NR_SetVerdictFailOrInconc(__FILE__, __LINE__, p_TestcaseStep &amp; "DL Msg retransmissions &gt; 4");</w:t>
            </w:r>
          </w:p>
          <w:p w14:paraId="24651C2D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 else {</w:t>
            </w:r>
          </w:p>
          <w:p w14:paraId="55F6B799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repeat;</w:t>
            </w:r>
          </w:p>
          <w:p w14:paraId="74EE4CD5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14:paraId="750688ED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14:paraId="16BFEE8D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/* HARQ ACK */</w:t>
            </w:r>
          </w:p>
          <w:p w14:paraId="5C2F53D7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[]SYSIND.receive(car_NR_SYSTEM_UL_HARQ_IND(p_NR_CellId, ack))-&gt; value v_SYS_IND {</w:t>
            </w:r>
          </w:p>
          <w:p w14:paraId="1EB036EC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v_T2 := v_SYS_IND.Common.TimingInfo.SubFrame;</w:t>
            </w:r>
          </w:p>
          <w:p w14:paraId="6937D113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f_NR_SS_SystemIndCtrlConfig(p_NR_CellId, cds_NR_SystemIndCtrl_UL_HARQ(disable), -, tsc_NoCnfReq);    /* disable indication of HARQ ack/nack; @sic R5s220683 sic@ */</w:t>
            </w:r>
          </w:p>
          <w:p w14:paraId="1D5CC1D6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v_T2Flag := true;</w:t>
            </w:r>
          </w:p>
          <w:p w14:paraId="0A84F2DB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repeat;</w:t>
            </w:r>
          </w:p>
          <w:p w14:paraId="2965734F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14:paraId="34055692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/* HARQ error indication */</w:t>
            </w:r>
          </w:p>
          <w:p w14:paraId="4BD6F3B5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    [] SYSIND.receive (car_NR_SYSTEM_HARQ_ERROR(p_NR_CellId, cr_NR_HarqErrorUL_Any)) {</w:t>
            </w:r>
          </w:p>
          <w:p w14:paraId="10504A56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f_SetVerdictInconc(__FILE__, __LINE__, p_TestcaseStep &amp; "HARQ error for UL transmission in RRC Delay test");</w:t>
            </w:r>
          </w:p>
          <w:p w14:paraId="73408813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t_Watchdog.stop;</w:t>
            </w:r>
          </w:p>
          <w:p w14:paraId="0DB14202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14:paraId="643DF900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//@sic R5s221179 sic@</w:t>
            </w:r>
          </w:p>
          <w:p w14:paraId="388670A2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/* UE initiates RACH procedure */</w:t>
            </w:r>
          </w:p>
          <w:p w14:paraId="189BC574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[] SYSIND.receive(car_NR_PRACH_Preamble_IND(?, cr_TimingInfo_Any, ?)) {</w:t>
            </w:r>
          </w:p>
          <w:p w14:paraId="2AF2BB60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f_NR_SS_SystemIndCtrlConfig(p_NR_CellId, cds_NR_SystemIndCtrl_RachPreamble(disable), -, tsc_NoCnfReq);  // @sic R5s220683 sic@</w:t>
            </w:r>
          </w:p>
          <w:p w14:paraId="3D0B093F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v_RACH_ProcedureStarted := true;</w:t>
            </w:r>
          </w:p>
          <w:p w14:paraId="6B6E98A4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repeat;   //@sic R5s220813 sic@</w:t>
            </w:r>
          </w:p>
          <w:p w14:paraId="0CE2B4DB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14:paraId="7040F0F9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[] SRB.receive(p_SRB_COMMON_IND) -&gt; value v_ReceivedNR_SRB_COMMON_IND {</w:t>
            </w:r>
          </w:p>
          <w:p w14:paraId="0669823D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v_T4 := v_ReceivedNR_SRB_COMMON_IND.Common.TimingInfo.SubFrame;</w:t>
            </w:r>
          </w:p>
          <w:p w14:paraId="18B6025A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v_T4Flag := true;</w:t>
            </w:r>
          </w:p>
          <w:p w14:paraId="19850646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t_Watchdog.stop;</w:t>
            </w:r>
          </w:p>
          <w:p w14:paraId="1F4E5B29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14:paraId="1C0C026C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[] t_Watchdog.timeout {  /* timeout =&gt; after T5 */</w:t>
            </w:r>
          </w:p>
          <w:p w14:paraId="13C5AA80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f_NR_SetVerdictFailOrInconc(__FILE__, __LINE__, p_TestcaseStep &amp; "t_Watchdog timeout");</w:t>
            </w:r>
          </w:p>
          <w:p w14:paraId="212AABFF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14:paraId="7D1511A7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14:paraId="2C532077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//Stop UL Grant</w:t>
            </w:r>
          </w:p>
          <w:p w14:paraId="0C11452F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f_NR_ULGrantConfiguration_Stop(p_NR_CellId);</w:t>
            </w:r>
          </w:p>
          <w:p w14:paraId="0D97C849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14:paraId="12EB5271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if (not v_T2Flag) {</w:t>
            </w:r>
          </w:p>
          <w:p w14:paraId="68C67C2F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f_NR_SetVerdictFailOrInconc(__FILE__, __LINE__, p_TestcaseStep &amp; "UL ACK not received");</w:t>
            </w:r>
          </w:p>
          <w:p w14:paraId="21970DB0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14:paraId="3AF4E105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if (not v_T4Flag) {</w:t>
            </w:r>
          </w:p>
          <w:p w14:paraId="5F694C9D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f_NR_SetVerdictFailOrInconc(__FILE__, __LINE__, p_TestcaseStep &amp; "UL Msg not received");</w:t>
            </w:r>
          </w:p>
          <w:p w14:paraId="65AD0E08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14:paraId="3B00316F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14:paraId="117531B7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v_T4Slots := (((v_T4.SFN.Number * 10) + v_T4.Subframe.Number) * v_SlotsNumberPerSubframe) + f_NR_SubFrameTiming_GetSlotNumber(v_T4) + v_MaxNumberSlots;</w:t>
            </w:r>
          </w:p>
          <w:p w14:paraId="5800EA68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if (not v_RACH_ProcedureStarted) {</w:t>
            </w:r>
          </w:p>
          <w:p w14:paraId="362D8913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 No RACH procedure was initiated by UE</w:t>
            </w:r>
          </w:p>
          <w:p w14:paraId="0BF069F5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// Timing calculation as per 38.523-3 clause 7.3.7.2</w:t>
            </w:r>
          </w:p>
          <w:p w14:paraId="211D9D7E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//Check the Delay</w:t>
            </w:r>
          </w:p>
          <w:p w14:paraId="082FBB2D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v_T2Slots := (((v_T2.SFN.Number * 10) + v_T2.Subframe.Number) * v_SlotsNumberPerSubframe) + f_NR_SubFrameTiming_GetSlotNumber(v_T2) + v_MaxNumberSlots;</w:t>
            </w:r>
          </w:p>
          <w:p w14:paraId="2A2C5D01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v_T4Slots := (((v_T4.SFN.Number * 10) + v_T4.Subframe.Number) * v_SlotsNumberPerSubframe) + f_NR_SubFrameTiming_GetSlotNumber(v_T4) + v_MaxNumberSlots;</w:t>
            </w:r>
          </w:p>
          <w:p w14:paraId="02F8B6ED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//Initialise Delta2</w:t>
            </w:r>
          </w:p>
          <w:p w14:paraId="1A8E411F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if (f_NR_CellInfo_GetIsFDD(p_NR_CellId)){</w:t>
            </w:r>
          </w:p>
          <w:p w14:paraId="5E64FD62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v_Delta2 := 0;</w:t>
            </w:r>
          </w:p>
          <w:p w14:paraId="63596F24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 else { //TDD</w:t>
            </w:r>
          </w:p>
          <w:p w14:paraId="7909B069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select(v_SCS) {</w:t>
            </w:r>
          </w:p>
          <w:p w14:paraId="03C1A169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case(kHz15) {</w:t>
            </w:r>
          </w:p>
          <w:p w14:paraId="3659F6F6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v_Delta2 := (5 - (v_T2Slots - v_K1 + v_Nslots)) mod 5;</w:t>
            </w:r>
          </w:p>
          <w:p w14:paraId="34640F96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14:paraId="7DB6CD9F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case(kHz30) {</w:t>
            </w:r>
          </w:p>
          <w:p w14:paraId="68FB4EAF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v_Delta2 := (4 - (v_T2Slots - v_K1 + v_Nslots) mod 10) mod 10;</w:t>
            </w:r>
          </w:p>
          <w:p w14:paraId="0C068E95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14:paraId="72989908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case(kHz120) {</w:t>
            </w:r>
          </w:p>
          <w:p w14:paraId="6333BCDE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v_Delta2 := (5- (v_T2Slots - v_K1 + v_Nslots) mod 5) mod 5;</w:t>
            </w:r>
          </w:p>
          <w:p w14:paraId="52E17F51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14:paraId="2FDE2B21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 else { FatalError(__FILE__, __LINE__, "Invalid SCS"); }</w:t>
            </w:r>
          </w:p>
          <w:p w14:paraId="79296F9F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14:paraId="45AC1069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14:paraId="74FE6A7A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if ( ((v_T4Slots - v_K2) - (v_T2Slots - v_K1))mod v_MaxNumberSlots &lt;= (v_Nslots + v_Delta2)) {</w:t>
            </w:r>
          </w:p>
          <w:p w14:paraId="5F47BE75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f_NR_PreliminaryPass(__FILE__, __LINE__, p_TestcaseStep);</w:t>
            </w:r>
          </w:p>
          <w:p w14:paraId="5E627D52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 else {</w:t>
            </w:r>
          </w:p>
          <w:p w14:paraId="036EA56F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f_NR_SetVerdictFailOrInconc(__FILE__, __LINE__, p_TestcaseStep);</w:t>
            </w:r>
          </w:p>
          <w:p w14:paraId="46CD435A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14:paraId="4B9DBE18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 else {</w:t>
            </w:r>
          </w:p>
          <w:p w14:paraId="7D9275DB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 RACH procedure was initiated by UE</w:t>
            </w:r>
          </w:p>
          <w:p w14:paraId="76C05C46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 Timing calculation as per 38.523-3 clause 7.3.7.3</w:t>
            </w:r>
          </w:p>
          <w:p w14:paraId="4CA0E43D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//@sic R5s240549 sic@</w:t>
            </w:r>
          </w:p>
          <w:p w14:paraId="5360C6E9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if ( (v_T4Slots - v_T1Slots) &lt;= ( v_Nslots + v_DeltaTDLmax) ) {  //@sic R5s220683 sic@</w:t>
            </w:r>
          </w:p>
          <w:p w14:paraId="42BBAED0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f_NR_PreliminaryPass(__FILE__, __LINE__, p_TestcaseStep);</w:t>
            </w:r>
          </w:p>
          <w:p w14:paraId="352E370F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 else {</w:t>
            </w:r>
          </w:p>
          <w:p w14:paraId="4902F797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        f_NR_SetVerdictFailOrInconc(__FILE__, __LINE__, p_TestcaseStep);</w:t>
            </w:r>
          </w:p>
          <w:p w14:paraId="11E13E17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14:paraId="0917B0DB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}</w:t>
            </w:r>
          </w:p>
          <w:p w14:paraId="6CE87362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return v_ReceivedNR_SRB_COMMON_IND;</w:t>
            </w:r>
          </w:p>
          <w:p w14:paraId="2C9F6ECA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}</w:t>
            </w:r>
          </w:p>
          <w:p w14:paraId="038E4936" w14:textId="7B69FC58" w:rsidR="00780C6B" w:rsidRPr="003C4E4F" w:rsidRDefault="00780C6B" w:rsidP="00EF7F8D">
            <w:pPr>
              <w:rPr>
                <w:rFonts w:ascii="Arial" w:hAnsi="Arial" w:cs="Arial"/>
              </w:rPr>
            </w:pPr>
          </w:p>
          <w:p w14:paraId="049B4A8D" w14:textId="77777777" w:rsidR="00780C6B" w:rsidRPr="003C4E4F" w:rsidRDefault="00780C6B" w:rsidP="00EF7F8D">
            <w:pPr>
              <w:rPr>
                <w:rFonts w:ascii="Arial" w:hAnsi="Arial" w:cs="Arial"/>
              </w:rPr>
            </w:pPr>
          </w:p>
        </w:tc>
      </w:tr>
    </w:tbl>
    <w:p w14:paraId="77758BCE" w14:textId="77777777" w:rsidR="00780C6B" w:rsidRPr="003C4E4F" w:rsidRDefault="00780C6B" w:rsidP="00780C6B">
      <w:pPr>
        <w:rPr>
          <w:rFonts w:ascii="Arial" w:hAnsi="Arial" w:cs="Arial"/>
        </w:rPr>
      </w:pPr>
    </w:p>
    <w:p w14:paraId="73815D10" w14:textId="77777777" w:rsidR="00780C6B" w:rsidRPr="003C4E4F" w:rsidRDefault="00780C6B" w:rsidP="00780C6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80C6B" w:rsidRPr="003C4E4F" w14:paraId="551982CF" w14:textId="77777777" w:rsidTr="00EF7F8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1923" w14:textId="77777777" w:rsidR="00780C6B" w:rsidRPr="003C4E4F" w:rsidRDefault="00780C6B" w:rsidP="00EF7F8D">
            <w:pPr>
              <w:rPr>
                <w:rFonts w:ascii="Arial" w:hAnsi="Arial" w:cs="Arial"/>
              </w:rPr>
            </w:pPr>
          </w:p>
          <w:p w14:paraId="3157232D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function f_NR5GC_RRC_ProcedureDelayWithRACH(NR_CellId_Type                        p_NR_CellId,</w:t>
            </w:r>
          </w:p>
          <w:p w14:paraId="76ED4F1C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                          template (value) NR_SRB_COMMON_REQ    p_SRB_COMMON_REQ,</w:t>
            </w:r>
          </w:p>
          <w:p w14:paraId="0900D63E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                          template (present) NR_SRB_COMMON_IND  p_SRB_COMMON_IND,</w:t>
            </w:r>
          </w:p>
          <w:p w14:paraId="0027BFC0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                          integer                               p_Nms,</w:t>
            </w:r>
          </w:p>
          <w:p w14:paraId="0FF3D735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                          charstring                            p_TestcaseStep</w:t>
            </w:r>
          </w:p>
          <w:p w14:paraId="1893D769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                          ) runs on NR_BASE_PTC return NR_SRB_COMMON_IND</w:t>
            </w:r>
          </w:p>
          <w:p w14:paraId="7ABBA01A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{  //@sic R5-237419 renamed function to f_NR5GC_RRC_ProcedureDelayWithRACH sic@</w:t>
            </w:r>
          </w:p>
          <w:p w14:paraId="0AFA0A5A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v_T1Slots;</w:t>
            </w:r>
          </w:p>
          <w:p w14:paraId="356BE2F5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v_T2Slots;</w:t>
            </w:r>
          </w:p>
          <w:p w14:paraId="06EE96B1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v_T3Slots;</w:t>
            </w:r>
          </w:p>
          <w:p w14:paraId="0A17B4EF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v_T4Slots;</w:t>
            </w:r>
          </w:p>
          <w:p w14:paraId="4A84E3E1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v_T1; // Send DL Msg</w:t>
            </w:r>
          </w:p>
          <w:p w14:paraId="67270B46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v_T2; // HARQ ACK receive</w:t>
            </w:r>
          </w:p>
          <w:p w14:paraId="5FE862C8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v_T3; // Start UL Grant start</w:t>
            </w:r>
          </w:p>
          <w:p w14:paraId="71227123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v_T4; // UL RRC PDU received</w:t>
            </w:r>
          </w:p>
          <w:p w14:paraId="515B4DCA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SubFrameTiming_Type v_Tnow;</w:t>
            </w:r>
          </w:p>
          <w:p w14:paraId="36C424D0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v_SlotsNumberPerSubframe := f_NR_CellInfo_GetSlotsNumberPerSubframe(p_NR_CellId);</w:t>
            </w:r>
          </w:p>
          <w:p w14:paraId="1DC4FEA8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SubcarrierSpacing v_SCS := f_NR_CellInfo_GetSCS(p_NR_CellId);</w:t>
            </w:r>
          </w:p>
          <w:p w14:paraId="296A2443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v_Nslots := p_Nms*v_SlotsNumberPerSubframe + 1;  //@sic R5s210842 change 2.1 sic@</w:t>
            </w:r>
          </w:p>
          <w:p w14:paraId="67FDDEC7" w14:textId="77777777"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</w:t>
            </w:r>
            <w:r w:rsidRPr="00D602F4">
              <w:rPr>
                <w:rFonts w:ascii="Arial" w:hAnsi="Arial" w:cs="Arial"/>
                <w:lang w:val="pt-BR"/>
              </w:rPr>
              <w:t>var integer v_Delta1;</w:t>
            </w:r>
          </w:p>
          <w:p w14:paraId="11585A3A" w14:textId="77777777"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t>    var integer v_Delta2;</w:t>
            </w:r>
          </w:p>
          <w:p w14:paraId="058A260F" w14:textId="77777777"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t>    var integer v_GrantPeriodicity;</w:t>
            </w:r>
          </w:p>
          <w:p w14:paraId="1FE2CFC3" w14:textId="77777777"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t>    var integer v_DL_RetransmissionCnt := 0;</w:t>
            </w:r>
          </w:p>
          <w:p w14:paraId="5B493C29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</w:t>
            </w:r>
            <w:r w:rsidRPr="00D602F4">
              <w:rPr>
                <w:rFonts w:ascii="Arial" w:hAnsi="Arial" w:cs="Arial"/>
                <w:lang w:val="en-IN"/>
              </w:rPr>
              <w:t>var NR_SYSTEM_IND v_SYS_IND;</w:t>
            </w:r>
          </w:p>
          <w:p w14:paraId="2395E64F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var boolean v_T2Flag := false;</w:t>
            </w:r>
          </w:p>
          <w:p w14:paraId="48B13060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boolean v_T4Flag := false;</w:t>
            </w:r>
          </w:p>
          <w:p w14:paraId="5099BE3F" w14:textId="77777777"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</w:t>
            </w:r>
            <w:r w:rsidRPr="00D602F4">
              <w:rPr>
                <w:rFonts w:ascii="Arial" w:hAnsi="Arial" w:cs="Arial"/>
                <w:lang w:val="pt-BR"/>
              </w:rPr>
              <w:t>var integer v_K1;</w:t>
            </w:r>
          </w:p>
          <w:p w14:paraId="35245BE4" w14:textId="77777777"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t>    var integer v_K2 := 4;</w:t>
            </w:r>
          </w:p>
          <w:p w14:paraId="4EE60DF9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</w:t>
            </w:r>
            <w:r w:rsidRPr="00D602F4">
              <w:rPr>
                <w:rFonts w:ascii="Arial" w:hAnsi="Arial" w:cs="Arial"/>
                <w:lang w:val="en-IN"/>
              </w:rPr>
              <w:t>var NR_SRB_COMMON_IND v_ReceivedNR_SRB_COMMON_IND;</w:t>
            </w:r>
          </w:p>
          <w:p w14:paraId="6AB2E29F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v_MaxNumberSlots := 1024 * 10 * v_SlotsNumberPerSubframe;     // Maximum number per SFN complete cycle</w:t>
            </w:r>
          </w:p>
          <w:p w14:paraId="6BACCD71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boolean v_RACH_ProcedureStarted := false;</w:t>
            </w:r>
          </w:p>
          <w:p w14:paraId="5F526687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integer v_DeltaTDLmax := 0;</w:t>
            </w:r>
          </w:p>
          <w:p w14:paraId="77343A42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var template (value) NR_SRB_COMMON_REQ v_SRB_COMMON_REQ := p_SRB_COMMON_REQ;</w:t>
            </w:r>
          </w:p>
          <w:p w14:paraId="29ABE16D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14:paraId="41F3D85B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timer t_Watchdog;</w:t>
            </w:r>
          </w:p>
          <w:p w14:paraId="42BFF905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14:paraId="59C1061D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 The SS transmits an RRCReestablishment/RRCResume message on slot #i in the radio frame,where:</w:t>
            </w:r>
          </w:p>
          <w:p w14:paraId="5D146372" w14:textId="77777777"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</w:t>
            </w:r>
            <w:r w:rsidRPr="00D602F4">
              <w:rPr>
                <w:rFonts w:ascii="Arial" w:hAnsi="Arial" w:cs="Arial"/>
                <w:lang w:val="pt-BR"/>
              </w:rPr>
              <w:t>// i = 1 for micro=0,1</w:t>
            </w:r>
          </w:p>
          <w:p w14:paraId="7237EF3E" w14:textId="77777777"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pt-BR"/>
              </w:rPr>
              <w:t>    // i = 21 for micro=3</w:t>
            </w:r>
          </w:p>
          <w:p w14:paraId="66E20DC4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</w:t>
            </w:r>
            <w:r w:rsidRPr="00D602F4">
              <w:rPr>
                <w:rFonts w:ascii="Arial" w:hAnsi="Arial" w:cs="Arial"/>
                <w:lang w:val="en-IN"/>
              </w:rPr>
              <w:t>//@sic R5s240042 sic@</w:t>
            </w:r>
          </w:p>
          <w:p w14:paraId="0936F5F1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if (f_TimingInfo_IsNow(v_SRB_COMMON_REQ.Common.TimingInfo)) {</w:t>
            </w:r>
          </w:p>
          <w:p w14:paraId="1C85DAF2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v_T1 := f_NR_GetNextSendOccasion_DL(p_NR_CellId);</w:t>
            </w:r>
          </w:p>
          <w:p w14:paraId="562D38D3" w14:textId="77777777" w:rsidR="00D602F4" w:rsidRPr="00D602F4" w:rsidRDefault="00D602F4" w:rsidP="00D602F4">
            <w:pPr>
              <w:rPr>
                <w:rFonts w:ascii="Arial" w:hAnsi="Arial" w:cs="Arial"/>
                <w:highlight w:val="yellow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  </w:t>
            </w:r>
            <w:r w:rsidRPr="00D602F4">
              <w:rPr>
                <w:rFonts w:ascii="Arial" w:hAnsi="Arial" w:cs="Arial"/>
                <w:highlight w:val="yellow"/>
                <w:lang w:val="en-IN"/>
              </w:rPr>
              <w:t>//v_T1.SFN.Number := (v_T1.SFN.Number + 1) mod 1024;</w:t>
            </w:r>
          </w:p>
          <w:p w14:paraId="1FE9D85C" w14:textId="77777777" w:rsidR="00D602F4" w:rsidRPr="00D602F4" w:rsidRDefault="00D602F4" w:rsidP="00D602F4">
            <w:pPr>
              <w:rPr>
                <w:rFonts w:ascii="Arial" w:hAnsi="Arial" w:cs="Arial"/>
                <w:highlight w:val="yellow"/>
                <w:lang w:val="en-IN"/>
              </w:rPr>
            </w:pPr>
            <w:r w:rsidRPr="00D602F4">
              <w:rPr>
                <w:rFonts w:ascii="Arial" w:hAnsi="Arial" w:cs="Arial"/>
                <w:highlight w:val="yellow"/>
                <w:lang w:val="en-IN"/>
              </w:rPr>
              <w:t xml:space="preserve">      if( (v_T1.SFN.Number mod 2) == 0){ </w:t>
            </w:r>
          </w:p>
          <w:p w14:paraId="691E15DD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highlight w:val="yellow"/>
                <w:lang w:val="en-IN"/>
              </w:rPr>
              <w:t>            v_T1.SFN.Number := v_T1.SFN.Number + 1 }</w:t>
            </w:r>
          </w:p>
          <w:p w14:paraId="4239B453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 else {</w:t>
            </w:r>
          </w:p>
          <w:p w14:paraId="3AC7A35A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v_T1 := valueof(v_SRB_COMMON_REQ.Common.TimingInfo.SubFrame);</w:t>
            </w:r>
          </w:p>
          <w:p w14:paraId="17D28D50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14:paraId="0383F2D5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14:paraId="780794C4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select (v_SCS) {</w:t>
            </w:r>
          </w:p>
          <w:p w14:paraId="55E316AB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case (kHz15) {</w:t>
            </w:r>
          </w:p>
          <w:p w14:paraId="03E97484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v_T1.Subframe.Number := 1;</w:t>
            </w:r>
          </w:p>
          <w:p w14:paraId="2E27AFFD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v_T1.Slot.SlotOffset.Numerology0 := true;</w:t>
            </w:r>
          </w:p>
          <w:p w14:paraId="4397540D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if (f_NR_CellInfo_GetIsFDD(p_NR_CellId)) {</w:t>
            </w:r>
          </w:p>
          <w:p w14:paraId="1F805A14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if (p_Nms == 6) { //pc_reducedCP_Latency @sic R5-237357 sic@</w:t>
            </w:r>
          </w:p>
          <w:p w14:paraId="1A0C8590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v_T1.Subframe.Number := 1;</w:t>
            </w:r>
          </w:p>
          <w:p w14:paraId="6D6CA60C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 else {</w:t>
            </w:r>
          </w:p>
          <w:p w14:paraId="7C2B1829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                v_T1.Subframe.Number := 5;</w:t>
            </w:r>
          </w:p>
          <w:p w14:paraId="1C4ADC33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14:paraId="7EEE5B61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14:paraId="193483B0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14:paraId="0EACBCB3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case (kHz30) {</w:t>
            </w:r>
          </w:p>
          <w:p w14:paraId="13CFD6A1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v_T1.Subframe.Number := 0;</w:t>
            </w:r>
          </w:p>
          <w:p w14:paraId="2769896D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v_T1.Slot.SlotOffset.Numerology1 := 1;</w:t>
            </w:r>
          </w:p>
          <w:p w14:paraId="16C9D126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14:paraId="57695B45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case (kHz120) {</w:t>
            </w:r>
          </w:p>
          <w:p w14:paraId="7FDF564E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v_T1.Subframe.Number := 2;</w:t>
            </w:r>
          </w:p>
          <w:p w14:paraId="35FEF249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v_T1.Slot.SlotOffset.Numerology3 := 5;</w:t>
            </w:r>
          </w:p>
          <w:p w14:paraId="10A1AF6B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if (p_Nms == 6) { //pc_reducedCP_Latency @sic R5-237357 sic@</w:t>
            </w:r>
          </w:p>
          <w:p w14:paraId="25D347A2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v_T1.Subframe.Number := 5;</w:t>
            </w:r>
          </w:p>
          <w:p w14:paraId="356FC853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14:paraId="1C64F404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14:paraId="67F20B74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case else { FatalError(__FILE__, __LINE__, "Invalid SCS");}</w:t>
            </w:r>
          </w:p>
          <w:p w14:paraId="4BAE3E5A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14:paraId="769ADB08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v_SRB_COMMON_REQ.Common.TimingInfo.SubFrame := v_T1;</w:t>
            </w:r>
          </w:p>
          <w:p w14:paraId="2DD1C808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14:paraId="63F393C6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//@sic R5s240284 R5-242531 sic@</w:t>
            </w:r>
          </w:p>
          <w:p w14:paraId="12790DF7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v_K1 := bit2int(f_NR_DciFormat_1_0_RRCDelayPdschHarqTimingIndicator(v_SCS)) + 1;</w:t>
            </w:r>
          </w:p>
          <w:p w14:paraId="491979F2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v_T1Slots := f_NR_ConvertTiming_To_TimingInSlots(v_T1, v_SlotsNumberPerSubframe);</w:t>
            </w:r>
          </w:p>
          <w:p w14:paraId="7168221C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 Initialise GrantPeriodicity, Delta1, K1</w:t>
            </w:r>
          </w:p>
          <w:p w14:paraId="42F18D46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if (f_NR_CellInfo_GetIsFDD(p_NR_CellId)){</w:t>
            </w:r>
          </w:p>
          <w:p w14:paraId="47C58F12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v_GrantPeriodicity := 1; // Grant repeated in every slot</w:t>
            </w:r>
          </w:p>
          <w:p w14:paraId="010E7AD0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v_Delta1 := 0;</w:t>
            </w:r>
          </w:p>
          <w:p w14:paraId="238A25CD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v_DeltaTDLmax := 7;</w:t>
            </w:r>
          </w:p>
          <w:p w14:paraId="05D8F1B5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if (f_NR_CellInfo_GetHalfDuplexFDD(p_NR_CellId)) {</w:t>
            </w:r>
          </w:p>
          <w:p w14:paraId="6EBD6FA0" w14:textId="77777777"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        </w:t>
            </w:r>
            <w:r w:rsidRPr="00D602F4">
              <w:rPr>
                <w:rFonts w:ascii="Arial" w:hAnsi="Arial" w:cs="Arial"/>
                <w:lang w:val="pt-BR"/>
              </w:rPr>
              <w:t>select (p_Nms) { //@sic R5-232191 R5-237429 R5s240042 sic@</w:t>
            </w:r>
          </w:p>
          <w:p w14:paraId="74703E87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            </w:t>
            </w:r>
            <w:r w:rsidRPr="00D602F4">
              <w:rPr>
                <w:rFonts w:ascii="Arial" w:hAnsi="Arial" w:cs="Arial"/>
                <w:lang w:val="en-IN"/>
              </w:rPr>
              <w:t>case (10, 16) {v_DeltaTDLmax := 2;}</w:t>
            </w:r>
          </w:p>
          <w:p w14:paraId="111BAAC5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 (6)  {v_DeltaTDLmax := 6;}</w:t>
            </w:r>
          </w:p>
          <w:p w14:paraId="6D73066E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 else { FatalError(__FILE__, __LINE__, "Invalid Nsf"); }</w:t>
            </w:r>
          </w:p>
          <w:p w14:paraId="70CA9302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14:paraId="2676A70B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14:paraId="30F31974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} else { // TDD</w:t>
            </w:r>
          </w:p>
          <w:p w14:paraId="7924436A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select(v_SCS) {</w:t>
            </w:r>
          </w:p>
          <w:p w14:paraId="7F3B3643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case(kHz15) {</w:t>
            </w:r>
          </w:p>
          <w:p w14:paraId="1D9D92D1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14:paraId="411613BF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v_Delta1 := (5 - (v_T1Slots + v_Nslots)) mod 5;</w:t>
            </w:r>
          </w:p>
          <w:p w14:paraId="07006C98" w14:textId="77777777"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D602F4">
              <w:rPr>
                <w:rFonts w:ascii="Arial" w:hAnsi="Arial" w:cs="Arial"/>
                <w:lang w:val="pt-BR"/>
              </w:rPr>
              <w:t>select (p_Nms) { //@sic R5-237429 R5s240042 sic@</w:t>
            </w:r>
          </w:p>
          <w:p w14:paraId="3652AD68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                </w:t>
            </w:r>
            <w:r w:rsidRPr="00D602F4">
              <w:rPr>
                <w:rFonts w:ascii="Arial" w:hAnsi="Arial" w:cs="Arial"/>
                <w:lang w:val="en-IN"/>
              </w:rPr>
              <w:t>case (10, 16) {v_DeltaTDLmax := 7;}</w:t>
            </w:r>
          </w:p>
          <w:p w14:paraId="1CD32C60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case (6)  {v_DeltaTDLmax := 11;}</w:t>
            </w:r>
          </w:p>
          <w:p w14:paraId="6C5A1E30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case else { FatalError(__FILE__, __LINE__, "Invalid Nsf"); }</w:t>
            </w:r>
          </w:p>
          <w:p w14:paraId="584503EF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14:paraId="6AB4C243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14:paraId="338D6765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case(kHz30) {</w:t>
            </w:r>
          </w:p>
          <w:p w14:paraId="52C46C7A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v_GrantPeriodicity := 10; //Grant repeated every 10 slots</w:t>
            </w:r>
          </w:p>
          <w:p w14:paraId="5482558B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v_Delta1 := (4 - (v_T1Slots + v_Nslots) mod 10) mod 10;</w:t>
            </w:r>
          </w:p>
          <w:p w14:paraId="27188B71" w14:textId="77777777"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D602F4">
              <w:rPr>
                <w:rFonts w:ascii="Arial" w:hAnsi="Arial" w:cs="Arial"/>
                <w:lang w:val="pt-BR"/>
              </w:rPr>
              <w:t>select (p_Nms) { //@sic R5-237429 R5s240042 sic@</w:t>
            </w:r>
          </w:p>
          <w:p w14:paraId="73AA2EA3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                </w:t>
            </w:r>
            <w:r w:rsidRPr="00D602F4">
              <w:rPr>
                <w:rFonts w:ascii="Arial" w:hAnsi="Arial" w:cs="Arial"/>
                <w:lang w:val="en-IN"/>
              </w:rPr>
              <w:t>case (10, 16) {v_DeltaTDLmax := 17;}</w:t>
            </w:r>
          </w:p>
          <w:p w14:paraId="62CC1315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case (6)  {v_DeltaTDLmax := 25;}</w:t>
            </w:r>
          </w:p>
          <w:p w14:paraId="4A04EDD0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case else { FatalError(__FILE__, __LINE__, "Invalid Nsf"); }</w:t>
            </w:r>
          </w:p>
          <w:p w14:paraId="3A240E98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14:paraId="1450A261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14:paraId="74722FD0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case(kHz120) {</w:t>
            </w:r>
          </w:p>
          <w:p w14:paraId="5BA130D4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14:paraId="51DB0F01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v_Delta1 := (5- (v_T1Slots + v_Nslots) mod 5) mod 5;</w:t>
            </w:r>
          </w:p>
          <w:p w14:paraId="5BDB78F8" w14:textId="77777777" w:rsidR="00D602F4" w:rsidRPr="00D602F4" w:rsidRDefault="00D602F4" w:rsidP="00D602F4">
            <w:pPr>
              <w:rPr>
                <w:rFonts w:ascii="Arial" w:hAnsi="Arial" w:cs="Arial"/>
                <w:lang w:val="pt-BR"/>
              </w:rPr>
            </w:pPr>
            <w:r w:rsidRPr="00D602F4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D602F4">
              <w:rPr>
                <w:rFonts w:ascii="Arial" w:hAnsi="Arial" w:cs="Arial"/>
                <w:lang w:val="pt-BR"/>
              </w:rPr>
              <w:t>select (p_Nms) { //@sic R5-237429 R5s240042 sic@</w:t>
            </w:r>
          </w:p>
          <w:p w14:paraId="0DBCB99C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pt-BR"/>
              </w:rPr>
              <w:t xml:space="preserve">                    </w:t>
            </w:r>
            <w:r w:rsidRPr="00D602F4">
              <w:rPr>
                <w:rFonts w:ascii="Arial" w:hAnsi="Arial" w:cs="Arial"/>
                <w:lang w:val="en-IN"/>
              </w:rPr>
              <w:t>case (10, 16) {v_DeltaTDLmax := 32;}</w:t>
            </w:r>
          </w:p>
          <w:p w14:paraId="1C293E49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case (6)  {v_DeltaTDLmax := 24;}</w:t>
            </w:r>
          </w:p>
          <w:p w14:paraId="75473B3A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case else { FatalError(__FILE__, __LINE__, "Invalid Nsf"); }</w:t>
            </w:r>
          </w:p>
          <w:p w14:paraId="48B80F90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14:paraId="5839EBF1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14:paraId="411D5438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14:paraId="1D34AFC1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14:paraId="09473690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14:paraId="0C04F5AD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14:paraId="3551ACA3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//Calculate T3 - UL grant when CSS is used</w:t>
            </w:r>
          </w:p>
          <w:p w14:paraId="1958CB4C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v_T3Slots := v_T1Slots + v_Nslots + v_Delta1;</w:t>
            </w:r>
          </w:p>
          <w:p w14:paraId="7E7BF387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v_T3 := f_NR_ConvertTimingInSlots_To_Timing(v_T3Slots, v_SCS, v_SlotsNumberPerSubframe);</w:t>
            </w:r>
          </w:p>
          <w:p w14:paraId="743A88D6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14:paraId="04A07142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//T1: send DL Msg</w:t>
            </w:r>
          </w:p>
          <w:p w14:paraId="1A2599AA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SRB.send(v_SRB_COMMON_REQ);</w:t>
            </w:r>
          </w:p>
          <w:p w14:paraId="2F84DA70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14:paraId="16BCBFB3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//Enable HARQ ack/nack reporting</w:t>
            </w:r>
          </w:p>
          <w:p w14:paraId="6212F4AA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f_NR_SS_SystemIndCtrlConfig(p_NR_CellId, cds_NR_SystemIndCtrl_UL_HARQ(enable), cs_TimingInfo_NR(v_T1)); //@sic R5s210842 change 2.4 sic@</w:t>
            </w:r>
          </w:p>
          <w:p w14:paraId="0C411845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//Enable RACH preamble reporting</w:t>
            </w:r>
          </w:p>
          <w:p w14:paraId="384CC1DE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f_NR_SS_SystemIndCtrlConfig(p_NR_CellId, cds_NR_SystemIndCtrl_RachPreamble(enable));</w:t>
            </w:r>
          </w:p>
          <w:p w14:paraId="73B64154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14:paraId="31F531FF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//T3 configure SS with periodic UL Grant at T3</w:t>
            </w:r>
          </w:p>
          <w:p w14:paraId="268BCE7E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f_NR_ULGrantConfiguration_Start(p_NR_CellId, cs_TimingInfo_NR(v_T3), -, -, -, cs_UL_GrantConfig_ContPeriodic(v_GrantPeriodicity));</w:t>
            </w:r>
          </w:p>
          <w:p w14:paraId="5C7D7CDB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14:paraId="552BC987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 Start WatchDog timer</w:t>
            </w:r>
          </w:p>
          <w:p w14:paraId="0BDF366F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v_Tnow := f_NR_GetCurrentTiming(p_NR_CellId);</w:t>
            </w:r>
          </w:p>
          <w:p w14:paraId="0D37F381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t_Watchdog.start (int2float(f_SubFrameTiming_Duration(v_Tnow, v_T1) + p_Nms + 50) / 1000.0);  /* 50ms added to be at the safe side */</w:t>
            </w:r>
          </w:p>
          <w:p w14:paraId="368551AA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14:paraId="339AAA45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alt {</w:t>
            </w:r>
          </w:p>
          <w:p w14:paraId="4F82E5CB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/* HARQ NACK */</w:t>
            </w:r>
          </w:p>
          <w:p w14:paraId="6BB67695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[]SYSIND.receive(car_NR_SYSTEM_UL_HARQ_IND(p_NR_CellId, nack)) {</w:t>
            </w:r>
          </w:p>
          <w:p w14:paraId="51F02A2A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v_DL_RetransmissionCnt := v_DL_RetransmissionCnt + 1;</w:t>
            </w:r>
          </w:p>
          <w:p w14:paraId="058E66CD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if (v_DL_RetransmissionCnt &gt; 4) {</w:t>
            </w:r>
          </w:p>
          <w:p w14:paraId="430A7C45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t_Watchdog.stop;</w:t>
            </w:r>
          </w:p>
          <w:p w14:paraId="044E4CF2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f_NR_SetVerdictFailOrInconc(__FILE__, __LINE__, p_TestcaseStep &amp; "DL Msg retransmissions &gt; 4");</w:t>
            </w:r>
          </w:p>
          <w:p w14:paraId="4AEA8647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 else {</w:t>
            </w:r>
          </w:p>
          <w:p w14:paraId="222E2BA2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repeat;</w:t>
            </w:r>
          </w:p>
          <w:p w14:paraId="604CB786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14:paraId="7A296911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14:paraId="21B0A5C4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/* HARQ ACK */</w:t>
            </w:r>
          </w:p>
          <w:p w14:paraId="10D41BF5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[]SYSIND.receive(car_NR_SYSTEM_UL_HARQ_IND(p_NR_CellId, ack))-&gt; value v_SYS_IND {</w:t>
            </w:r>
          </w:p>
          <w:p w14:paraId="344151FB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v_T2 := v_SYS_IND.Common.TimingInfo.SubFrame;</w:t>
            </w:r>
          </w:p>
          <w:p w14:paraId="48F2EB11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        f_NR_SS_SystemIndCtrlConfig(p_NR_CellId, cds_NR_SystemIndCtrl_UL_HARQ(disable), -, tsc_NoCnfReq);    /* disable indication of HARQ ack/nack; @sic R5s220683 sic@ */</w:t>
            </w:r>
          </w:p>
          <w:p w14:paraId="2A30BFB2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v_T2Flag := true;</w:t>
            </w:r>
          </w:p>
          <w:p w14:paraId="2B36E54F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repeat;</w:t>
            </w:r>
          </w:p>
          <w:p w14:paraId="7407D2C6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14:paraId="6B2DF648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/* HARQ error indication */</w:t>
            </w:r>
          </w:p>
          <w:p w14:paraId="5D4E07D7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[] SYSIND.receive (car_NR_SYSTEM_HARQ_ERROR(p_NR_CellId, cr_NR_HarqErrorUL_Any)) {</w:t>
            </w:r>
          </w:p>
          <w:p w14:paraId="158F9B4D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f_SetVerdictInconc(__FILE__, __LINE__, p_TestcaseStep &amp; "HARQ error for UL transmission in RRC Delay test");</w:t>
            </w:r>
          </w:p>
          <w:p w14:paraId="4145846E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t_Watchdog.stop;</w:t>
            </w:r>
          </w:p>
          <w:p w14:paraId="22F6574A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14:paraId="5F7F77DD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//@sic R5s221179 sic@</w:t>
            </w:r>
          </w:p>
          <w:p w14:paraId="38264C27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/* UE initiates RACH procedure */</w:t>
            </w:r>
          </w:p>
          <w:p w14:paraId="3044391A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[] SYSIND.receive(car_NR_PRACH_Preamble_IND(?, cr_TimingInfo_Any, ?)) {</w:t>
            </w:r>
          </w:p>
          <w:p w14:paraId="444F787B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f_NR_SS_SystemIndCtrlConfig(p_NR_CellId, cds_NR_SystemIndCtrl_RachPreamble(disable), -, tsc_NoCnfReq);  // @sic R5s220683 sic@</w:t>
            </w:r>
          </w:p>
          <w:p w14:paraId="37CDDEF3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v_RACH_ProcedureStarted := true;</w:t>
            </w:r>
          </w:p>
          <w:p w14:paraId="6FEEE911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repeat;   //@sic R5s220813 sic@</w:t>
            </w:r>
          </w:p>
          <w:p w14:paraId="3B701462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14:paraId="55CAB9F5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[] SRB.receive(p_SRB_COMMON_IND) -&gt; value v_ReceivedNR_SRB_COMMON_IND {</w:t>
            </w:r>
          </w:p>
          <w:p w14:paraId="5D4CDB59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v_T4 := v_ReceivedNR_SRB_COMMON_IND.Common.TimingInfo.SubFrame;</w:t>
            </w:r>
          </w:p>
          <w:p w14:paraId="6887BC06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v_T4Flag := true;</w:t>
            </w:r>
          </w:p>
          <w:p w14:paraId="3A451217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t_Watchdog.stop;</w:t>
            </w:r>
          </w:p>
          <w:p w14:paraId="06D3C304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14:paraId="04ED2EF2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[] t_Watchdog.timeout {  /* timeout =&gt; after T5 */</w:t>
            </w:r>
          </w:p>
          <w:p w14:paraId="1A2EC020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f_NR_SetVerdictFailOrInconc(__FILE__, __LINE__, p_TestcaseStep &amp; "t_Watchdog timeout");</w:t>
            </w:r>
          </w:p>
          <w:p w14:paraId="0E8D46AC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14:paraId="5CDCED0E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14:paraId="227F113F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//Stop UL Grant</w:t>
            </w:r>
          </w:p>
          <w:p w14:paraId="7FC56B95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f_NR_ULGrantConfiguration_Stop(p_NR_CellId);</w:t>
            </w:r>
          </w:p>
          <w:p w14:paraId="53BD4131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14:paraId="1E7ADDA1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if (not v_T2Flag) {</w:t>
            </w:r>
          </w:p>
          <w:p w14:paraId="6A952162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f_NR_SetVerdictFailOrInconc(__FILE__, __LINE__, p_TestcaseStep &amp; "UL ACK not received");</w:t>
            </w:r>
          </w:p>
          <w:p w14:paraId="762E99C5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</w:t>
            </w:r>
          </w:p>
          <w:p w14:paraId="74CE0D5B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if (not v_T4Flag) {</w:t>
            </w:r>
          </w:p>
          <w:p w14:paraId="1FE34064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f_NR_SetVerdictFailOrInconc(__FILE__, __LINE__, p_TestcaseStep &amp; "UL Msg not received");</w:t>
            </w:r>
          </w:p>
          <w:p w14:paraId="6C29F832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}</w:t>
            </w:r>
          </w:p>
          <w:p w14:paraId="21237507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</w:p>
          <w:p w14:paraId="684D3F85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v_T4Slots := (((v_T4.SFN.Number * 10) + v_T4.Subframe.Number) * v_SlotsNumberPerSubframe) + f_NR_SubFrameTiming_GetSlotNumber(v_T4) + v_MaxNumberSlots;</w:t>
            </w:r>
          </w:p>
          <w:p w14:paraId="768AB112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if (not v_RACH_ProcedureStarted) {</w:t>
            </w:r>
          </w:p>
          <w:p w14:paraId="41B804FD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 No RACH procedure was initiated by UE</w:t>
            </w:r>
          </w:p>
          <w:p w14:paraId="4BA424B8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// Timing calculation as per 38.523-3 clause 7.3.7.2</w:t>
            </w:r>
          </w:p>
          <w:p w14:paraId="73217345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//Check the Delay</w:t>
            </w:r>
          </w:p>
          <w:p w14:paraId="65500265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v_T2Slots := (((v_T2.SFN.Number * 10) + v_T2.Subframe.Number) * v_SlotsNumberPerSubframe) + f_NR_SubFrameTiming_GetSlotNumber(v_T2) + v_MaxNumberSlots;</w:t>
            </w:r>
          </w:p>
          <w:p w14:paraId="4978BEEC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v_T4Slots := (((v_T4.SFN.Number * 10) + v_T4.Subframe.Number) * v_SlotsNumberPerSubframe) + f_NR_SubFrameTiming_GetSlotNumber(v_T4) + v_MaxNumberSlots;</w:t>
            </w:r>
          </w:p>
          <w:p w14:paraId="38414298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//Initialise Delta2</w:t>
            </w:r>
          </w:p>
          <w:p w14:paraId="3AA49969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if (f_NR_CellInfo_GetIsFDD(p_NR_CellId)){</w:t>
            </w:r>
          </w:p>
          <w:p w14:paraId="579E22F7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v_Delta2 := 0;</w:t>
            </w:r>
          </w:p>
          <w:p w14:paraId="68B0450E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 else { //TDD</w:t>
            </w:r>
          </w:p>
          <w:p w14:paraId="4D56166F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select(v_SCS) {</w:t>
            </w:r>
          </w:p>
          <w:p w14:paraId="7AA76CD3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case(kHz15) {</w:t>
            </w:r>
          </w:p>
          <w:p w14:paraId="0406C5F4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v_Delta2 := (5 - (v_T2Slots - v_K1 + v_Nslots)) mod 5;</w:t>
            </w:r>
          </w:p>
          <w:p w14:paraId="12E4D951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14:paraId="7071AA53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case(kHz30) {</w:t>
            </w:r>
          </w:p>
          <w:p w14:paraId="53A0314E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v_Delta2 := (4 - (v_T2Slots - v_K1 + v_Nslots) mod 10) mod 10;</w:t>
            </w:r>
          </w:p>
          <w:p w14:paraId="4390609E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14:paraId="14D75ABA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case(kHz120) {</w:t>
            </w:r>
          </w:p>
          <w:p w14:paraId="24C0566E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    v_Delta2 := (5- (v_T2Slots - v_K1 + v_Nslots) mod 5) mod 5;</w:t>
            </w:r>
          </w:p>
          <w:p w14:paraId="01C09108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}</w:t>
            </w:r>
          </w:p>
          <w:p w14:paraId="538895EE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    case else { FatalError(__FILE__, __LINE__, "Invalid SCS"); }</w:t>
            </w:r>
          </w:p>
          <w:p w14:paraId="39ECA3E1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}</w:t>
            </w:r>
          </w:p>
          <w:p w14:paraId="4657C61B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14:paraId="3057CBB5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if ( ((v_T4Slots - v_K2) - (v_T2Slots - v_K1))mod v_MaxNumberSlots &lt;= (v_Nslots + v_Delta2)) {</w:t>
            </w:r>
          </w:p>
          <w:p w14:paraId="332EA6B0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f_NR_PreliminaryPass(__FILE__, __LINE__, p_TestcaseStep);</w:t>
            </w:r>
          </w:p>
          <w:p w14:paraId="1FBD6FCD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 else {</w:t>
            </w:r>
          </w:p>
          <w:p w14:paraId="4176D859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f_NR_SetVerdictFailOrInconc(__FILE__, __LINE__, p_TestcaseStep);</w:t>
            </w:r>
          </w:p>
          <w:p w14:paraId="0756B61D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14:paraId="2495199B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} else {</w:t>
            </w:r>
          </w:p>
          <w:p w14:paraId="07040316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 RACH procedure was initiated by UE</w:t>
            </w:r>
          </w:p>
          <w:p w14:paraId="3FF72A2D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lastRenderedPageBreak/>
              <w:t>        // Timing calculation as per 38.523-3 clause 7.3.7.3</w:t>
            </w:r>
          </w:p>
          <w:p w14:paraId="0819C942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//@sic R5s240549 sic@</w:t>
            </w:r>
          </w:p>
          <w:p w14:paraId="604A9256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if ( (v_T4Slots - v_T1Slots) &lt;= ( v_Nslots + v_DeltaTDLmax) ) {  //@sic R5s220683 sic@</w:t>
            </w:r>
          </w:p>
          <w:p w14:paraId="27DCD146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f_NR_PreliminaryPass(__FILE__, __LINE__, p_TestcaseStep);</w:t>
            </w:r>
          </w:p>
          <w:p w14:paraId="5D5530B6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 else {</w:t>
            </w:r>
          </w:p>
          <w:p w14:paraId="283A9E7E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    f_NR_SetVerdictFailOrInconc(__FILE__, __LINE__, p_TestcaseStep);</w:t>
            </w:r>
          </w:p>
          <w:p w14:paraId="6BDF2296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     }</w:t>
            </w:r>
          </w:p>
          <w:p w14:paraId="6A3EB406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}</w:t>
            </w:r>
          </w:p>
          <w:p w14:paraId="028D3ACD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 return v_ReceivedNR_SRB_COMMON_IND;</w:t>
            </w:r>
          </w:p>
          <w:p w14:paraId="7F157E2B" w14:textId="77777777" w:rsidR="00D602F4" w:rsidRPr="00D602F4" w:rsidRDefault="00D602F4" w:rsidP="00D602F4">
            <w:pPr>
              <w:rPr>
                <w:rFonts w:ascii="Arial" w:hAnsi="Arial" w:cs="Arial"/>
                <w:lang w:val="en-IN"/>
              </w:rPr>
            </w:pPr>
            <w:r w:rsidRPr="00D602F4">
              <w:rPr>
                <w:rFonts w:ascii="Arial" w:hAnsi="Arial" w:cs="Arial"/>
                <w:lang w:val="en-IN"/>
              </w:rPr>
              <w:t>  }</w:t>
            </w:r>
          </w:p>
          <w:p w14:paraId="4ABD23F6" w14:textId="77777777" w:rsidR="00780C6B" w:rsidRPr="003C4E4F" w:rsidRDefault="00780C6B" w:rsidP="00EF7F8D">
            <w:pPr>
              <w:rPr>
                <w:rFonts w:ascii="Arial" w:hAnsi="Arial" w:cs="Arial"/>
              </w:rPr>
            </w:pPr>
          </w:p>
        </w:tc>
      </w:tr>
    </w:tbl>
    <w:p w14:paraId="6D8D7903" w14:textId="586F0E33" w:rsidR="00FC2058" w:rsidRDefault="00FC2058" w:rsidP="00D471EF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FC2058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F39E4" w14:textId="77777777" w:rsidR="00025530" w:rsidRDefault="00025530">
      <w:r>
        <w:separator/>
      </w:r>
    </w:p>
  </w:endnote>
  <w:endnote w:type="continuationSeparator" w:id="0">
    <w:p w14:paraId="15729989" w14:textId="77777777" w:rsidR="00025530" w:rsidRDefault="00025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D8A95" w14:textId="77777777" w:rsidR="00025530" w:rsidRDefault="00025530">
      <w:r>
        <w:separator/>
      </w:r>
    </w:p>
  </w:footnote>
  <w:footnote w:type="continuationSeparator" w:id="0">
    <w:p w14:paraId="4B568FAC" w14:textId="77777777" w:rsidR="00025530" w:rsidRDefault="000255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77C0A"/>
    <w:multiLevelType w:val="hybridMultilevel"/>
    <w:tmpl w:val="AF1A23D0"/>
    <w:lvl w:ilvl="0" w:tplc="C4F4508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80D61"/>
    <w:multiLevelType w:val="hybridMultilevel"/>
    <w:tmpl w:val="4E881662"/>
    <w:lvl w:ilvl="0" w:tplc="2ECE21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B6A1A"/>
    <w:multiLevelType w:val="hybridMultilevel"/>
    <w:tmpl w:val="E8AE1AD4"/>
    <w:lvl w:ilvl="0" w:tplc="40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DAD0A50"/>
    <w:multiLevelType w:val="hybridMultilevel"/>
    <w:tmpl w:val="A8FE87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C33C9D"/>
    <w:multiLevelType w:val="hybridMultilevel"/>
    <w:tmpl w:val="353EED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7CD61B5"/>
    <w:multiLevelType w:val="hybridMultilevel"/>
    <w:tmpl w:val="CBE6BC2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2134D0"/>
    <w:multiLevelType w:val="hybridMultilevel"/>
    <w:tmpl w:val="0B6A6286"/>
    <w:lvl w:ilvl="0" w:tplc="DE168E3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3F2F0B"/>
    <w:multiLevelType w:val="hybridMultilevel"/>
    <w:tmpl w:val="D34E0C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57303C"/>
    <w:multiLevelType w:val="hybridMultilevel"/>
    <w:tmpl w:val="C9C052C6"/>
    <w:lvl w:ilvl="0" w:tplc="84F8844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0073DA"/>
    <w:multiLevelType w:val="hybridMultilevel"/>
    <w:tmpl w:val="353EED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D705CE"/>
    <w:multiLevelType w:val="hybridMultilevel"/>
    <w:tmpl w:val="18B8D1A6"/>
    <w:lvl w:ilvl="0" w:tplc="BCB60D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702F9B"/>
    <w:multiLevelType w:val="hybridMultilevel"/>
    <w:tmpl w:val="923A2772"/>
    <w:lvl w:ilvl="0" w:tplc="E3FA94B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0473CC"/>
    <w:multiLevelType w:val="hybridMultilevel"/>
    <w:tmpl w:val="568EED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C643B4"/>
    <w:multiLevelType w:val="hybridMultilevel"/>
    <w:tmpl w:val="568EEDE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D72C6"/>
    <w:multiLevelType w:val="hybridMultilevel"/>
    <w:tmpl w:val="DD3A86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1688445">
    <w:abstractNumId w:val="2"/>
  </w:num>
  <w:num w:numId="3" w16cid:durableId="601840556">
    <w:abstractNumId w:val="10"/>
  </w:num>
  <w:num w:numId="4" w16cid:durableId="175730801">
    <w:abstractNumId w:val="4"/>
  </w:num>
  <w:num w:numId="5" w16cid:durableId="1563522694">
    <w:abstractNumId w:val="16"/>
  </w:num>
  <w:num w:numId="6" w16cid:durableId="1739595436">
    <w:abstractNumId w:val="8"/>
  </w:num>
  <w:num w:numId="7" w16cid:durableId="1503355248">
    <w:abstractNumId w:val="3"/>
  </w:num>
  <w:num w:numId="8" w16cid:durableId="1076316377">
    <w:abstractNumId w:val="13"/>
  </w:num>
  <w:num w:numId="9" w16cid:durableId="1303123614">
    <w:abstractNumId w:val="6"/>
  </w:num>
  <w:num w:numId="10" w16cid:durableId="1159494131">
    <w:abstractNumId w:val="9"/>
  </w:num>
  <w:num w:numId="11" w16cid:durableId="1248728869">
    <w:abstractNumId w:val="15"/>
  </w:num>
  <w:num w:numId="12" w16cid:durableId="473792251">
    <w:abstractNumId w:val="14"/>
  </w:num>
  <w:num w:numId="13" w16cid:durableId="1099523691">
    <w:abstractNumId w:val="0"/>
  </w:num>
  <w:num w:numId="14" w16cid:durableId="104813513">
    <w:abstractNumId w:val="1"/>
  </w:num>
  <w:num w:numId="15" w16cid:durableId="381490743">
    <w:abstractNumId w:val="12"/>
  </w:num>
  <w:num w:numId="16" w16cid:durableId="702051111">
    <w:abstractNumId w:val="11"/>
  </w:num>
  <w:num w:numId="17" w16cid:durableId="1071587062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56"/>
    <w:rsid w:val="0000348F"/>
    <w:rsid w:val="00004200"/>
    <w:rsid w:val="00007D89"/>
    <w:rsid w:val="000105E6"/>
    <w:rsid w:val="00012FCE"/>
    <w:rsid w:val="000143F8"/>
    <w:rsid w:val="00014716"/>
    <w:rsid w:val="00015316"/>
    <w:rsid w:val="0001540E"/>
    <w:rsid w:val="00016E5C"/>
    <w:rsid w:val="00020D10"/>
    <w:rsid w:val="00022E4A"/>
    <w:rsid w:val="00023D78"/>
    <w:rsid w:val="00025530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06AD"/>
    <w:rsid w:val="00092FA3"/>
    <w:rsid w:val="000A0E6C"/>
    <w:rsid w:val="000A2482"/>
    <w:rsid w:val="000A6394"/>
    <w:rsid w:val="000B166E"/>
    <w:rsid w:val="000B1FC5"/>
    <w:rsid w:val="000B5DAB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23B1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499B"/>
    <w:rsid w:val="0012624F"/>
    <w:rsid w:val="001336F6"/>
    <w:rsid w:val="00133F3B"/>
    <w:rsid w:val="001357EF"/>
    <w:rsid w:val="00140954"/>
    <w:rsid w:val="001434A3"/>
    <w:rsid w:val="00143B4D"/>
    <w:rsid w:val="00145D43"/>
    <w:rsid w:val="001461F1"/>
    <w:rsid w:val="0015040D"/>
    <w:rsid w:val="001516A7"/>
    <w:rsid w:val="00153191"/>
    <w:rsid w:val="00156635"/>
    <w:rsid w:val="00156A31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02B"/>
    <w:rsid w:val="001D0F3F"/>
    <w:rsid w:val="001D2982"/>
    <w:rsid w:val="001D46C8"/>
    <w:rsid w:val="001D6EFA"/>
    <w:rsid w:val="001E0A52"/>
    <w:rsid w:val="001E1343"/>
    <w:rsid w:val="001E1DB2"/>
    <w:rsid w:val="001E3E0A"/>
    <w:rsid w:val="001E41F3"/>
    <w:rsid w:val="001E4F09"/>
    <w:rsid w:val="001E5125"/>
    <w:rsid w:val="001E70B3"/>
    <w:rsid w:val="001E790C"/>
    <w:rsid w:val="001F230F"/>
    <w:rsid w:val="001F249F"/>
    <w:rsid w:val="001F2D36"/>
    <w:rsid w:val="002021C8"/>
    <w:rsid w:val="002071E7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78D"/>
    <w:rsid w:val="002409E7"/>
    <w:rsid w:val="00244E46"/>
    <w:rsid w:val="00245D9E"/>
    <w:rsid w:val="002460B5"/>
    <w:rsid w:val="002479B5"/>
    <w:rsid w:val="00256A94"/>
    <w:rsid w:val="0026004D"/>
    <w:rsid w:val="00260962"/>
    <w:rsid w:val="002640DD"/>
    <w:rsid w:val="00266EE5"/>
    <w:rsid w:val="00267E81"/>
    <w:rsid w:val="00267FF3"/>
    <w:rsid w:val="00273CB5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503E"/>
    <w:rsid w:val="002A63B3"/>
    <w:rsid w:val="002B069A"/>
    <w:rsid w:val="002B2AB2"/>
    <w:rsid w:val="002B5741"/>
    <w:rsid w:val="002B576D"/>
    <w:rsid w:val="002B5E94"/>
    <w:rsid w:val="002C103D"/>
    <w:rsid w:val="002C11E5"/>
    <w:rsid w:val="002C519A"/>
    <w:rsid w:val="002C6BDD"/>
    <w:rsid w:val="002C7AD6"/>
    <w:rsid w:val="002D20DD"/>
    <w:rsid w:val="002D23B3"/>
    <w:rsid w:val="002D3344"/>
    <w:rsid w:val="002D6154"/>
    <w:rsid w:val="002E16CF"/>
    <w:rsid w:val="002E1E60"/>
    <w:rsid w:val="002E3DCD"/>
    <w:rsid w:val="002E472E"/>
    <w:rsid w:val="002E62AA"/>
    <w:rsid w:val="002F3901"/>
    <w:rsid w:val="002F3D4B"/>
    <w:rsid w:val="002F5219"/>
    <w:rsid w:val="003026FA"/>
    <w:rsid w:val="00303F92"/>
    <w:rsid w:val="00305409"/>
    <w:rsid w:val="00310571"/>
    <w:rsid w:val="0031325E"/>
    <w:rsid w:val="00313A45"/>
    <w:rsid w:val="00320AF8"/>
    <w:rsid w:val="00320F4B"/>
    <w:rsid w:val="003212DA"/>
    <w:rsid w:val="00324F66"/>
    <w:rsid w:val="00325EEB"/>
    <w:rsid w:val="00330AEB"/>
    <w:rsid w:val="00332574"/>
    <w:rsid w:val="00332BFA"/>
    <w:rsid w:val="00333D19"/>
    <w:rsid w:val="003353AB"/>
    <w:rsid w:val="003364F8"/>
    <w:rsid w:val="003370D8"/>
    <w:rsid w:val="0034098F"/>
    <w:rsid w:val="003409DF"/>
    <w:rsid w:val="0034379C"/>
    <w:rsid w:val="00345746"/>
    <w:rsid w:val="003504DC"/>
    <w:rsid w:val="00350963"/>
    <w:rsid w:val="0035177C"/>
    <w:rsid w:val="00352247"/>
    <w:rsid w:val="00352A1C"/>
    <w:rsid w:val="00352D0F"/>
    <w:rsid w:val="003609EF"/>
    <w:rsid w:val="00360C03"/>
    <w:rsid w:val="0036231A"/>
    <w:rsid w:val="00364FE2"/>
    <w:rsid w:val="003653B7"/>
    <w:rsid w:val="00365D89"/>
    <w:rsid w:val="00366AF3"/>
    <w:rsid w:val="003671E2"/>
    <w:rsid w:val="003701FD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725"/>
    <w:rsid w:val="003908BC"/>
    <w:rsid w:val="00392720"/>
    <w:rsid w:val="0039323B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038"/>
    <w:rsid w:val="003F1524"/>
    <w:rsid w:val="003F1E18"/>
    <w:rsid w:val="003F2B41"/>
    <w:rsid w:val="003F53F2"/>
    <w:rsid w:val="003F6894"/>
    <w:rsid w:val="00401B10"/>
    <w:rsid w:val="00402697"/>
    <w:rsid w:val="00403345"/>
    <w:rsid w:val="004055A1"/>
    <w:rsid w:val="00410371"/>
    <w:rsid w:val="004209A6"/>
    <w:rsid w:val="00423AB6"/>
    <w:rsid w:val="004242F1"/>
    <w:rsid w:val="004260A0"/>
    <w:rsid w:val="00431FA9"/>
    <w:rsid w:val="00432C94"/>
    <w:rsid w:val="00433140"/>
    <w:rsid w:val="004360A6"/>
    <w:rsid w:val="00440CE5"/>
    <w:rsid w:val="0044375C"/>
    <w:rsid w:val="00444216"/>
    <w:rsid w:val="00444D9C"/>
    <w:rsid w:val="00445272"/>
    <w:rsid w:val="004511AB"/>
    <w:rsid w:val="004523EE"/>
    <w:rsid w:val="004535BC"/>
    <w:rsid w:val="0045565C"/>
    <w:rsid w:val="00457F71"/>
    <w:rsid w:val="004605A0"/>
    <w:rsid w:val="00460F10"/>
    <w:rsid w:val="0046510D"/>
    <w:rsid w:val="00473E31"/>
    <w:rsid w:val="00475B52"/>
    <w:rsid w:val="0047783B"/>
    <w:rsid w:val="004832E0"/>
    <w:rsid w:val="00483464"/>
    <w:rsid w:val="00483521"/>
    <w:rsid w:val="004847CE"/>
    <w:rsid w:val="004874DA"/>
    <w:rsid w:val="00490486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B7863"/>
    <w:rsid w:val="004C3C4E"/>
    <w:rsid w:val="004C4B0A"/>
    <w:rsid w:val="004C5E35"/>
    <w:rsid w:val="004C652C"/>
    <w:rsid w:val="004C65CE"/>
    <w:rsid w:val="004D02D1"/>
    <w:rsid w:val="004D2755"/>
    <w:rsid w:val="004D3748"/>
    <w:rsid w:val="004D3CE9"/>
    <w:rsid w:val="004D510D"/>
    <w:rsid w:val="004D5FB0"/>
    <w:rsid w:val="004D730A"/>
    <w:rsid w:val="004D7D01"/>
    <w:rsid w:val="004E2F8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1A95"/>
    <w:rsid w:val="005141D9"/>
    <w:rsid w:val="0051580D"/>
    <w:rsid w:val="005165A2"/>
    <w:rsid w:val="00516B0B"/>
    <w:rsid w:val="00517459"/>
    <w:rsid w:val="00534BD9"/>
    <w:rsid w:val="005412D5"/>
    <w:rsid w:val="0054348B"/>
    <w:rsid w:val="00547111"/>
    <w:rsid w:val="005509A1"/>
    <w:rsid w:val="00553F21"/>
    <w:rsid w:val="005550BE"/>
    <w:rsid w:val="005600CD"/>
    <w:rsid w:val="00564DEC"/>
    <w:rsid w:val="00566861"/>
    <w:rsid w:val="0057045D"/>
    <w:rsid w:val="00570959"/>
    <w:rsid w:val="005720B4"/>
    <w:rsid w:val="00573828"/>
    <w:rsid w:val="005742AA"/>
    <w:rsid w:val="00574A7C"/>
    <w:rsid w:val="00574BDF"/>
    <w:rsid w:val="005776E2"/>
    <w:rsid w:val="005831A3"/>
    <w:rsid w:val="005833CD"/>
    <w:rsid w:val="00587FB5"/>
    <w:rsid w:val="00591E8C"/>
    <w:rsid w:val="00592D74"/>
    <w:rsid w:val="00592F77"/>
    <w:rsid w:val="00593E29"/>
    <w:rsid w:val="00594B37"/>
    <w:rsid w:val="00595373"/>
    <w:rsid w:val="00595A1B"/>
    <w:rsid w:val="005972AE"/>
    <w:rsid w:val="005A016A"/>
    <w:rsid w:val="005A050B"/>
    <w:rsid w:val="005B0DB4"/>
    <w:rsid w:val="005B0E41"/>
    <w:rsid w:val="005B2166"/>
    <w:rsid w:val="005B2474"/>
    <w:rsid w:val="005B41CF"/>
    <w:rsid w:val="005B51F0"/>
    <w:rsid w:val="005B556D"/>
    <w:rsid w:val="005B5587"/>
    <w:rsid w:val="005B614F"/>
    <w:rsid w:val="005B681D"/>
    <w:rsid w:val="005C0F4D"/>
    <w:rsid w:val="005C46C5"/>
    <w:rsid w:val="005C4B2D"/>
    <w:rsid w:val="005C5FCB"/>
    <w:rsid w:val="005D5B00"/>
    <w:rsid w:val="005D69D2"/>
    <w:rsid w:val="005E0EFA"/>
    <w:rsid w:val="005E12AF"/>
    <w:rsid w:val="005E2C44"/>
    <w:rsid w:val="005E411B"/>
    <w:rsid w:val="005F14FD"/>
    <w:rsid w:val="005F3B94"/>
    <w:rsid w:val="005F6751"/>
    <w:rsid w:val="005F7693"/>
    <w:rsid w:val="00600D76"/>
    <w:rsid w:val="00601BBB"/>
    <w:rsid w:val="00601D23"/>
    <w:rsid w:val="00601DEF"/>
    <w:rsid w:val="006106A4"/>
    <w:rsid w:val="00610EDD"/>
    <w:rsid w:val="00611656"/>
    <w:rsid w:val="00614A76"/>
    <w:rsid w:val="006169EC"/>
    <w:rsid w:val="00621188"/>
    <w:rsid w:val="006257ED"/>
    <w:rsid w:val="00633439"/>
    <w:rsid w:val="00645497"/>
    <w:rsid w:val="006479B6"/>
    <w:rsid w:val="00647D37"/>
    <w:rsid w:val="00650D3C"/>
    <w:rsid w:val="00653025"/>
    <w:rsid w:val="00653DE4"/>
    <w:rsid w:val="00653F5D"/>
    <w:rsid w:val="00656810"/>
    <w:rsid w:val="006572AB"/>
    <w:rsid w:val="00661417"/>
    <w:rsid w:val="006618EE"/>
    <w:rsid w:val="0066291E"/>
    <w:rsid w:val="00662A05"/>
    <w:rsid w:val="006632D0"/>
    <w:rsid w:val="00663F92"/>
    <w:rsid w:val="00665486"/>
    <w:rsid w:val="00665C47"/>
    <w:rsid w:val="00670381"/>
    <w:rsid w:val="006725E8"/>
    <w:rsid w:val="006730B1"/>
    <w:rsid w:val="00674FC3"/>
    <w:rsid w:val="00675559"/>
    <w:rsid w:val="00675FFC"/>
    <w:rsid w:val="00681A2E"/>
    <w:rsid w:val="0068290A"/>
    <w:rsid w:val="00682FF0"/>
    <w:rsid w:val="006842C0"/>
    <w:rsid w:val="00687177"/>
    <w:rsid w:val="006873A8"/>
    <w:rsid w:val="00690D12"/>
    <w:rsid w:val="00692D12"/>
    <w:rsid w:val="00693C41"/>
    <w:rsid w:val="006943F4"/>
    <w:rsid w:val="0069454B"/>
    <w:rsid w:val="00695808"/>
    <w:rsid w:val="006959BA"/>
    <w:rsid w:val="00696BFD"/>
    <w:rsid w:val="006A0D88"/>
    <w:rsid w:val="006A4879"/>
    <w:rsid w:val="006A51A4"/>
    <w:rsid w:val="006B266D"/>
    <w:rsid w:val="006B339A"/>
    <w:rsid w:val="006B46FB"/>
    <w:rsid w:val="006B53E8"/>
    <w:rsid w:val="006B5A63"/>
    <w:rsid w:val="006C0183"/>
    <w:rsid w:val="006C5B54"/>
    <w:rsid w:val="006D1493"/>
    <w:rsid w:val="006E21FB"/>
    <w:rsid w:val="006E7BC9"/>
    <w:rsid w:val="006F0E64"/>
    <w:rsid w:val="006F1976"/>
    <w:rsid w:val="006F3D2E"/>
    <w:rsid w:val="006F7A50"/>
    <w:rsid w:val="007014AF"/>
    <w:rsid w:val="00710116"/>
    <w:rsid w:val="00710D28"/>
    <w:rsid w:val="00712D61"/>
    <w:rsid w:val="00712F5D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55B51"/>
    <w:rsid w:val="00757FCE"/>
    <w:rsid w:val="0076084B"/>
    <w:rsid w:val="00763B0B"/>
    <w:rsid w:val="007641E5"/>
    <w:rsid w:val="00764BBF"/>
    <w:rsid w:val="007657A2"/>
    <w:rsid w:val="007657DB"/>
    <w:rsid w:val="00770D7A"/>
    <w:rsid w:val="007734C6"/>
    <w:rsid w:val="00774BE2"/>
    <w:rsid w:val="00774C61"/>
    <w:rsid w:val="00776FBB"/>
    <w:rsid w:val="00780C6B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97B75"/>
    <w:rsid w:val="007A5263"/>
    <w:rsid w:val="007A62EA"/>
    <w:rsid w:val="007A6871"/>
    <w:rsid w:val="007A7BA4"/>
    <w:rsid w:val="007B1E12"/>
    <w:rsid w:val="007B2525"/>
    <w:rsid w:val="007B512A"/>
    <w:rsid w:val="007B6F3A"/>
    <w:rsid w:val="007C2097"/>
    <w:rsid w:val="007C454C"/>
    <w:rsid w:val="007C4AF9"/>
    <w:rsid w:val="007C537F"/>
    <w:rsid w:val="007C6A25"/>
    <w:rsid w:val="007D14CB"/>
    <w:rsid w:val="007D2D80"/>
    <w:rsid w:val="007D30F8"/>
    <w:rsid w:val="007D59D9"/>
    <w:rsid w:val="007D5CF1"/>
    <w:rsid w:val="007D6A07"/>
    <w:rsid w:val="007D72AD"/>
    <w:rsid w:val="007E0BF4"/>
    <w:rsid w:val="007E198F"/>
    <w:rsid w:val="007E517C"/>
    <w:rsid w:val="007E5910"/>
    <w:rsid w:val="007E5F92"/>
    <w:rsid w:val="007E6D22"/>
    <w:rsid w:val="007F1078"/>
    <w:rsid w:val="007F23F8"/>
    <w:rsid w:val="007F4A08"/>
    <w:rsid w:val="007F4BD1"/>
    <w:rsid w:val="007F7259"/>
    <w:rsid w:val="007F7703"/>
    <w:rsid w:val="007F7A22"/>
    <w:rsid w:val="008011C8"/>
    <w:rsid w:val="008040A8"/>
    <w:rsid w:val="00807591"/>
    <w:rsid w:val="00812177"/>
    <w:rsid w:val="00814ACD"/>
    <w:rsid w:val="008169D3"/>
    <w:rsid w:val="00822B3F"/>
    <w:rsid w:val="008279FA"/>
    <w:rsid w:val="00827F35"/>
    <w:rsid w:val="008300A9"/>
    <w:rsid w:val="00833ACE"/>
    <w:rsid w:val="00835F03"/>
    <w:rsid w:val="0083772E"/>
    <w:rsid w:val="0084035A"/>
    <w:rsid w:val="008452C8"/>
    <w:rsid w:val="008476E7"/>
    <w:rsid w:val="0085108B"/>
    <w:rsid w:val="008526A8"/>
    <w:rsid w:val="008526BE"/>
    <w:rsid w:val="00855477"/>
    <w:rsid w:val="00855962"/>
    <w:rsid w:val="00857312"/>
    <w:rsid w:val="00860265"/>
    <w:rsid w:val="008626E7"/>
    <w:rsid w:val="0086492B"/>
    <w:rsid w:val="00870EE7"/>
    <w:rsid w:val="008736E6"/>
    <w:rsid w:val="00876955"/>
    <w:rsid w:val="00877AF2"/>
    <w:rsid w:val="00881C47"/>
    <w:rsid w:val="00882062"/>
    <w:rsid w:val="008847D3"/>
    <w:rsid w:val="008863B9"/>
    <w:rsid w:val="00886692"/>
    <w:rsid w:val="008870DC"/>
    <w:rsid w:val="008902F1"/>
    <w:rsid w:val="008909AF"/>
    <w:rsid w:val="00891A3D"/>
    <w:rsid w:val="00895872"/>
    <w:rsid w:val="008966BB"/>
    <w:rsid w:val="00897AF8"/>
    <w:rsid w:val="00897C5E"/>
    <w:rsid w:val="008A0D7B"/>
    <w:rsid w:val="008A45A6"/>
    <w:rsid w:val="008A468E"/>
    <w:rsid w:val="008A4EBF"/>
    <w:rsid w:val="008B0222"/>
    <w:rsid w:val="008B560F"/>
    <w:rsid w:val="008B72DD"/>
    <w:rsid w:val="008C189A"/>
    <w:rsid w:val="008C387A"/>
    <w:rsid w:val="008C507E"/>
    <w:rsid w:val="008C55E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1C81"/>
    <w:rsid w:val="0095247F"/>
    <w:rsid w:val="00952BCF"/>
    <w:rsid w:val="00952C9E"/>
    <w:rsid w:val="00954EDD"/>
    <w:rsid w:val="00955E4D"/>
    <w:rsid w:val="00955F48"/>
    <w:rsid w:val="0096058D"/>
    <w:rsid w:val="00961A3D"/>
    <w:rsid w:val="00962443"/>
    <w:rsid w:val="009644EE"/>
    <w:rsid w:val="009763C1"/>
    <w:rsid w:val="009777D9"/>
    <w:rsid w:val="00981A8C"/>
    <w:rsid w:val="00981D8B"/>
    <w:rsid w:val="00982E76"/>
    <w:rsid w:val="009900D5"/>
    <w:rsid w:val="00991A36"/>
    <w:rsid w:val="00991B88"/>
    <w:rsid w:val="00992AD3"/>
    <w:rsid w:val="00992E61"/>
    <w:rsid w:val="00993018"/>
    <w:rsid w:val="00997B26"/>
    <w:rsid w:val="009A0663"/>
    <w:rsid w:val="009A0EB2"/>
    <w:rsid w:val="009A176B"/>
    <w:rsid w:val="009A3518"/>
    <w:rsid w:val="009A3C76"/>
    <w:rsid w:val="009A49FC"/>
    <w:rsid w:val="009A5753"/>
    <w:rsid w:val="009A579D"/>
    <w:rsid w:val="009A5C10"/>
    <w:rsid w:val="009B2664"/>
    <w:rsid w:val="009B2934"/>
    <w:rsid w:val="009B4549"/>
    <w:rsid w:val="009B53BA"/>
    <w:rsid w:val="009B5A5E"/>
    <w:rsid w:val="009C13DE"/>
    <w:rsid w:val="009C32B6"/>
    <w:rsid w:val="009C4E5A"/>
    <w:rsid w:val="009D05FC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03C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15F2"/>
    <w:rsid w:val="00A3164A"/>
    <w:rsid w:val="00A32E80"/>
    <w:rsid w:val="00A369F1"/>
    <w:rsid w:val="00A40E9F"/>
    <w:rsid w:val="00A42AA4"/>
    <w:rsid w:val="00A43ED2"/>
    <w:rsid w:val="00A43FC6"/>
    <w:rsid w:val="00A447D6"/>
    <w:rsid w:val="00A47E70"/>
    <w:rsid w:val="00A50CE4"/>
    <w:rsid w:val="00A50CF0"/>
    <w:rsid w:val="00A53091"/>
    <w:rsid w:val="00A547FA"/>
    <w:rsid w:val="00A54AE6"/>
    <w:rsid w:val="00A55369"/>
    <w:rsid w:val="00A627F2"/>
    <w:rsid w:val="00A634CE"/>
    <w:rsid w:val="00A63AB1"/>
    <w:rsid w:val="00A644C6"/>
    <w:rsid w:val="00A73313"/>
    <w:rsid w:val="00A7471C"/>
    <w:rsid w:val="00A751C4"/>
    <w:rsid w:val="00A7671C"/>
    <w:rsid w:val="00A7737A"/>
    <w:rsid w:val="00A82FF7"/>
    <w:rsid w:val="00A85737"/>
    <w:rsid w:val="00A85F12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5F0D"/>
    <w:rsid w:val="00AA7DF8"/>
    <w:rsid w:val="00AB03AB"/>
    <w:rsid w:val="00AB2D10"/>
    <w:rsid w:val="00AB3108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5300"/>
    <w:rsid w:val="00AD647C"/>
    <w:rsid w:val="00AD6E6E"/>
    <w:rsid w:val="00AD6FC5"/>
    <w:rsid w:val="00AD7E9D"/>
    <w:rsid w:val="00AE0CC6"/>
    <w:rsid w:val="00AE1ABF"/>
    <w:rsid w:val="00AE1B5C"/>
    <w:rsid w:val="00AE3BE7"/>
    <w:rsid w:val="00AE5333"/>
    <w:rsid w:val="00AE616C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06A6D"/>
    <w:rsid w:val="00B1188C"/>
    <w:rsid w:val="00B137DB"/>
    <w:rsid w:val="00B16609"/>
    <w:rsid w:val="00B215E0"/>
    <w:rsid w:val="00B226A8"/>
    <w:rsid w:val="00B258BB"/>
    <w:rsid w:val="00B309AB"/>
    <w:rsid w:val="00B321CB"/>
    <w:rsid w:val="00B42BA5"/>
    <w:rsid w:val="00B4590C"/>
    <w:rsid w:val="00B4768A"/>
    <w:rsid w:val="00B546B3"/>
    <w:rsid w:val="00B55749"/>
    <w:rsid w:val="00B629F0"/>
    <w:rsid w:val="00B64C7D"/>
    <w:rsid w:val="00B666EA"/>
    <w:rsid w:val="00B67B97"/>
    <w:rsid w:val="00B71941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625"/>
    <w:rsid w:val="00BA5A65"/>
    <w:rsid w:val="00BB066C"/>
    <w:rsid w:val="00BB2263"/>
    <w:rsid w:val="00BB258B"/>
    <w:rsid w:val="00BB5DFC"/>
    <w:rsid w:val="00BC25DD"/>
    <w:rsid w:val="00BC41FF"/>
    <w:rsid w:val="00BC62D7"/>
    <w:rsid w:val="00BD155F"/>
    <w:rsid w:val="00BD279D"/>
    <w:rsid w:val="00BD2E11"/>
    <w:rsid w:val="00BD3546"/>
    <w:rsid w:val="00BD3ACD"/>
    <w:rsid w:val="00BD4B7A"/>
    <w:rsid w:val="00BD6BB8"/>
    <w:rsid w:val="00BE21D6"/>
    <w:rsid w:val="00BE3327"/>
    <w:rsid w:val="00BE4A9F"/>
    <w:rsid w:val="00BE6C85"/>
    <w:rsid w:val="00BE718A"/>
    <w:rsid w:val="00BF081D"/>
    <w:rsid w:val="00BF1521"/>
    <w:rsid w:val="00BF1CA8"/>
    <w:rsid w:val="00BF3024"/>
    <w:rsid w:val="00BF34BB"/>
    <w:rsid w:val="00BF3FD4"/>
    <w:rsid w:val="00C00466"/>
    <w:rsid w:val="00C02433"/>
    <w:rsid w:val="00C05656"/>
    <w:rsid w:val="00C0788B"/>
    <w:rsid w:val="00C11AFA"/>
    <w:rsid w:val="00C133C9"/>
    <w:rsid w:val="00C13872"/>
    <w:rsid w:val="00C14C22"/>
    <w:rsid w:val="00C20ED2"/>
    <w:rsid w:val="00C21390"/>
    <w:rsid w:val="00C23D80"/>
    <w:rsid w:val="00C247C8"/>
    <w:rsid w:val="00C263C2"/>
    <w:rsid w:val="00C2692D"/>
    <w:rsid w:val="00C26D1E"/>
    <w:rsid w:val="00C3158B"/>
    <w:rsid w:val="00C318F4"/>
    <w:rsid w:val="00C322B4"/>
    <w:rsid w:val="00C328A5"/>
    <w:rsid w:val="00C333FE"/>
    <w:rsid w:val="00C34AE1"/>
    <w:rsid w:val="00C35B2E"/>
    <w:rsid w:val="00C35EE5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332"/>
    <w:rsid w:val="00C73B09"/>
    <w:rsid w:val="00C773BE"/>
    <w:rsid w:val="00C777AD"/>
    <w:rsid w:val="00C809BD"/>
    <w:rsid w:val="00C822B3"/>
    <w:rsid w:val="00C82ED8"/>
    <w:rsid w:val="00C8403D"/>
    <w:rsid w:val="00C85B0D"/>
    <w:rsid w:val="00C860BC"/>
    <w:rsid w:val="00C863E3"/>
    <w:rsid w:val="00C870F6"/>
    <w:rsid w:val="00C87494"/>
    <w:rsid w:val="00C9355F"/>
    <w:rsid w:val="00C95985"/>
    <w:rsid w:val="00CA0A91"/>
    <w:rsid w:val="00CA4016"/>
    <w:rsid w:val="00CA4F8E"/>
    <w:rsid w:val="00CA6B26"/>
    <w:rsid w:val="00CB2AA9"/>
    <w:rsid w:val="00CB5745"/>
    <w:rsid w:val="00CB5AE0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3836"/>
    <w:rsid w:val="00D03F9A"/>
    <w:rsid w:val="00D04C46"/>
    <w:rsid w:val="00D06D51"/>
    <w:rsid w:val="00D15F7E"/>
    <w:rsid w:val="00D166BC"/>
    <w:rsid w:val="00D203E7"/>
    <w:rsid w:val="00D20AE9"/>
    <w:rsid w:val="00D20DE0"/>
    <w:rsid w:val="00D220CC"/>
    <w:rsid w:val="00D2463B"/>
    <w:rsid w:val="00D24991"/>
    <w:rsid w:val="00D32FB6"/>
    <w:rsid w:val="00D348C6"/>
    <w:rsid w:val="00D3549C"/>
    <w:rsid w:val="00D403E7"/>
    <w:rsid w:val="00D40E15"/>
    <w:rsid w:val="00D416EC"/>
    <w:rsid w:val="00D42E97"/>
    <w:rsid w:val="00D44572"/>
    <w:rsid w:val="00D44939"/>
    <w:rsid w:val="00D471EF"/>
    <w:rsid w:val="00D50255"/>
    <w:rsid w:val="00D518D7"/>
    <w:rsid w:val="00D52B60"/>
    <w:rsid w:val="00D55D81"/>
    <w:rsid w:val="00D56884"/>
    <w:rsid w:val="00D602F4"/>
    <w:rsid w:val="00D6042A"/>
    <w:rsid w:val="00D615C6"/>
    <w:rsid w:val="00D63737"/>
    <w:rsid w:val="00D66520"/>
    <w:rsid w:val="00D7389B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B068A"/>
    <w:rsid w:val="00DB224E"/>
    <w:rsid w:val="00DB449F"/>
    <w:rsid w:val="00DB7D2F"/>
    <w:rsid w:val="00DC37F7"/>
    <w:rsid w:val="00DC3A27"/>
    <w:rsid w:val="00DC4646"/>
    <w:rsid w:val="00DC5AAA"/>
    <w:rsid w:val="00DD06D6"/>
    <w:rsid w:val="00DD094C"/>
    <w:rsid w:val="00DE1CC8"/>
    <w:rsid w:val="00DE2261"/>
    <w:rsid w:val="00DE32ED"/>
    <w:rsid w:val="00DE34CF"/>
    <w:rsid w:val="00DE5025"/>
    <w:rsid w:val="00DE5D46"/>
    <w:rsid w:val="00DE662D"/>
    <w:rsid w:val="00DE673C"/>
    <w:rsid w:val="00DE7B22"/>
    <w:rsid w:val="00DF3D68"/>
    <w:rsid w:val="00DF6ED7"/>
    <w:rsid w:val="00DF7C51"/>
    <w:rsid w:val="00E020D6"/>
    <w:rsid w:val="00E03210"/>
    <w:rsid w:val="00E1352A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3027"/>
    <w:rsid w:val="00E34898"/>
    <w:rsid w:val="00E3705C"/>
    <w:rsid w:val="00E37C01"/>
    <w:rsid w:val="00E41853"/>
    <w:rsid w:val="00E43CC6"/>
    <w:rsid w:val="00E50486"/>
    <w:rsid w:val="00E52A8D"/>
    <w:rsid w:val="00E537BE"/>
    <w:rsid w:val="00E55015"/>
    <w:rsid w:val="00E559F3"/>
    <w:rsid w:val="00E704C5"/>
    <w:rsid w:val="00E70962"/>
    <w:rsid w:val="00E70E1A"/>
    <w:rsid w:val="00E7418E"/>
    <w:rsid w:val="00E74BF3"/>
    <w:rsid w:val="00E75219"/>
    <w:rsid w:val="00E75C76"/>
    <w:rsid w:val="00E770EE"/>
    <w:rsid w:val="00E835EF"/>
    <w:rsid w:val="00E83FEF"/>
    <w:rsid w:val="00E8663C"/>
    <w:rsid w:val="00E86E89"/>
    <w:rsid w:val="00E95719"/>
    <w:rsid w:val="00E963A6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1F24"/>
    <w:rsid w:val="00ED4892"/>
    <w:rsid w:val="00ED56BA"/>
    <w:rsid w:val="00EE2294"/>
    <w:rsid w:val="00EE5389"/>
    <w:rsid w:val="00EE7D7C"/>
    <w:rsid w:val="00EF1443"/>
    <w:rsid w:val="00EF55A2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5BED"/>
    <w:rsid w:val="00F3754F"/>
    <w:rsid w:val="00F37F57"/>
    <w:rsid w:val="00F40428"/>
    <w:rsid w:val="00F41989"/>
    <w:rsid w:val="00F434A0"/>
    <w:rsid w:val="00F45E7C"/>
    <w:rsid w:val="00F46A68"/>
    <w:rsid w:val="00F5042E"/>
    <w:rsid w:val="00F521DE"/>
    <w:rsid w:val="00F53941"/>
    <w:rsid w:val="00F5549E"/>
    <w:rsid w:val="00F55CEE"/>
    <w:rsid w:val="00F62238"/>
    <w:rsid w:val="00F64D7C"/>
    <w:rsid w:val="00F652AB"/>
    <w:rsid w:val="00F65350"/>
    <w:rsid w:val="00F65C16"/>
    <w:rsid w:val="00F6639D"/>
    <w:rsid w:val="00F67EED"/>
    <w:rsid w:val="00F70BE5"/>
    <w:rsid w:val="00F7167C"/>
    <w:rsid w:val="00F73068"/>
    <w:rsid w:val="00F73303"/>
    <w:rsid w:val="00F7371D"/>
    <w:rsid w:val="00F75D26"/>
    <w:rsid w:val="00F766AD"/>
    <w:rsid w:val="00F769B4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2C09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8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3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1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73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9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8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8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46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1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8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35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2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22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1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8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0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2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8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9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0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5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9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0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5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8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1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60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2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5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74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8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1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9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92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9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6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69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6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3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2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1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3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2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64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67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7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1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3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86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09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8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07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5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83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5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8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7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49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07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3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1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0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2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36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5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3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8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44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0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6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8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7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7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1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4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8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20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7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62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85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1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3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49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1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63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1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6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7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8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0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36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8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91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9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95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6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8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8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3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3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9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0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0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39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2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49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5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8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9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5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2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0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5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3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76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0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2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50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0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34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7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05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3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9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1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3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5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6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5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6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8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47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03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9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33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7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0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1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3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8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1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0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9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9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35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1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4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1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1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27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9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8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0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7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1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0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1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98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35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67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09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2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2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64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7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8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4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9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3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6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4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6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7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4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1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9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9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25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9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6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93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7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43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1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6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6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74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4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67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7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60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9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3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4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22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1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2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9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0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42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3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4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2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2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4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3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4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53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5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42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3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1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38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84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5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5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5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6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0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9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0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1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8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9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7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8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8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0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2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6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3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4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9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4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1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4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16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5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2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8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07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7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8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1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8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06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16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2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75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4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4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0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03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76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4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8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9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4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10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86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2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0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8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9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68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66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8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2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94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64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6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67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2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08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9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2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2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5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01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0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23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7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0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1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9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7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90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64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16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4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44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9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78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8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6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7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0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2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57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9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9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40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4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8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7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2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7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12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6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4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8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0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4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6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4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5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6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7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34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24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8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1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40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5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6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09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2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9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3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4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6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8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8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8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14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2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2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8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2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4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3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2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33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77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5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7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2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38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9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8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7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3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4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6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78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1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7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5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1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8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1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9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9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6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7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9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7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4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34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8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0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8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62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7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5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8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5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2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2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4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7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2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9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88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71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8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6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4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9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5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7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7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36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8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2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5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7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2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3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0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5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8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30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6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68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39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2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6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16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59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7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2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47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36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3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0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6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5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7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3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16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7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7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7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73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7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9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3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3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8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5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4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52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1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2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9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34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06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23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8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8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0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1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9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1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3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1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0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8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23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12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1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9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07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2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8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4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1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8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0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6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04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25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0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9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7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9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9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3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2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86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4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3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7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1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5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0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0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93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0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9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0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67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8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5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9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2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9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3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05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5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0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0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2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67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56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3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0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7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47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5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3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4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42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0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1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1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70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7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23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7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1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2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5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5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1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2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2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2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80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60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8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8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5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9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91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92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74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6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3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8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09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8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5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4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2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4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1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56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5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1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9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5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47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5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8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0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5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1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75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5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3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9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7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9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0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1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0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0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3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87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55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26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78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43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9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5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9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7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3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8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9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9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4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63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1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06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9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1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3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2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5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5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3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1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5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2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88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15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7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9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5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6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8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05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5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9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5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6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6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56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0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53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66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03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83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69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3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4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7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9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03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2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0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9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1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3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1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77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54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3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2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0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30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8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7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8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9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55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70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86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46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70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9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3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76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1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5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2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8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7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5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1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7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0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1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06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8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0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7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9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27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3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9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8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3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1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5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5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6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5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08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92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7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4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9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86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0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39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1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8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0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8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3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0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3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0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22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1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55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4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1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14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7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6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6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2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8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8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17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9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9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9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0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4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5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6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1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9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6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6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98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7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5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4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7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4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6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8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2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65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7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0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4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75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44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1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95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1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66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2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2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9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9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2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1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9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56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9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74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7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42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1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6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5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4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7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9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2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7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4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7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5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3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0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2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86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7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76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66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7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05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1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9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63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1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1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7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2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7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3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1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98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41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47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91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5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5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7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4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0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3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1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6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7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5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5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6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17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7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8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24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40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12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0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0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9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24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5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43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53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27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9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33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9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3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1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7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0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3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1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4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1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55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28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8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7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21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36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2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3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42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9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3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6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7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8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2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5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3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89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0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99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1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5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1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0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2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8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6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82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83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86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3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1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5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4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8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0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5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59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2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5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14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9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53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26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1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1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2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9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7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5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93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8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0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8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46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0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9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2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8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0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6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63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6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9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2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4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8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2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9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7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1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13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2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00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5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2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3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3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2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5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1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2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0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4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2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38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1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97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6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57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93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8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7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9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69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2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42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4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42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9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6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7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42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50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32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6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7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75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7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52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79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5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1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1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8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8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7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0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79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7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8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2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3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9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1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47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2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6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4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4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6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9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45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9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4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39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9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3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4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0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53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1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7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9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0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0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13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7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3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0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2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9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3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4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7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23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37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6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5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35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8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8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25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23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9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8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0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8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95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15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14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5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55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0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3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85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2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2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0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82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0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8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0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7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0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9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85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8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0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3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9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6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4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3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2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8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46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6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57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7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90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3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8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3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1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5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9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3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6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0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68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6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0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47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4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9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7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6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0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2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0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2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5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46</Pages>
  <Words>11112</Words>
  <Characters>63342</Characters>
  <Application>Microsoft Office Word</Application>
  <DocSecurity>0</DocSecurity>
  <Lines>527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 Kalahasti</cp:lastModifiedBy>
  <cp:revision>6</cp:revision>
  <cp:lastPrinted>1900-01-01T00:00:00Z</cp:lastPrinted>
  <dcterms:created xsi:type="dcterms:W3CDTF">2024-10-04T10:27:00Z</dcterms:created>
  <dcterms:modified xsi:type="dcterms:W3CDTF">2024-10-04T14:06:00Z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