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90" w:rsidRDefault="00C01490" w:rsidP="00C014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A1299E" w:rsidRPr="00A1299E">
        <w:rPr>
          <w:b/>
          <w:i/>
          <w:noProof/>
          <w:sz w:val="28"/>
        </w:rPr>
        <w:t>R5s240574</w:t>
      </w:r>
      <w:r w:rsidR="00303466">
        <w:rPr>
          <w:b/>
          <w:i/>
          <w:noProof/>
          <w:sz w:val="28"/>
        </w:rPr>
        <w:t xml:space="preserve"> </w:t>
      </w:r>
    </w:p>
    <w:p w:rsidR="00C01490" w:rsidRDefault="0006034C" w:rsidP="00C014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01490" w:rsidRPr="00BA51D9">
          <w:rPr>
            <w:b/>
            <w:noProof/>
            <w:sz w:val="24"/>
          </w:rPr>
          <w:t>Online</w:t>
        </w:r>
      </w:fldSimple>
      <w:r w:rsidR="00C01490">
        <w:rPr>
          <w:b/>
          <w:noProof/>
          <w:sz w:val="24"/>
        </w:rPr>
        <w:t xml:space="preserve">, </w:t>
      </w:r>
      <w:r>
        <w:fldChar w:fldCharType="begin"/>
      </w:r>
      <w:r w:rsidR="00C01490">
        <w:instrText xml:space="preserve"> DOCPROPERTY  Country  \* MERGEFORMAT </w:instrText>
      </w:r>
      <w:r>
        <w:fldChar w:fldCharType="end"/>
      </w:r>
      <w:r w:rsidR="00C01490">
        <w:rPr>
          <w:b/>
          <w:noProof/>
          <w:sz w:val="24"/>
        </w:rPr>
        <w:t xml:space="preserve">, </w:t>
      </w:r>
      <w:fldSimple w:instr=" DOCPROPERTY  StartDate  \* MERGEFORMAT ">
        <w:r w:rsidR="00C01490" w:rsidRPr="00BA51D9">
          <w:rPr>
            <w:b/>
            <w:noProof/>
            <w:sz w:val="24"/>
          </w:rPr>
          <w:t>8th Dec 2023</w:t>
        </w:r>
      </w:fldSimple>
      <w:r w:rsidR="00C01490">
        <w:rPr>
          <w:b/>
          <w:noProof/>
          <w:sz w:val="24"/>
        </w:rPr>
        <w:t xml:space="preserve"> - </w:t>
      </w:r>
      <w:fldSimple w:instr=" DOCPROPERTY  EndDate  \* MERGEFORMAT ">
        <w:r w:rsidR="00C01490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490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01490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490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142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01490" w:rsidRPr="00410371" w:rsidRDefault="0006034C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01490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01490" w:rsidRPr="00410371" w:rsidRDefault="0006034C" w:rsidP="00CF0A3E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C01490" w:rsidRPr="00CF0A3E">
                <w:rPr>
                  <w:b/>
                  <w:noProof/>
                  <w:sz w:val="28"/>
                </w:rPr>
                <w:t>35</w:t>
              </w:r>
              <w:r w:rsidR="00AD1582" w:rsidRPr="00CF0A3E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CF0A3E" w:rsidRPr="00CF0A3E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</w:fldSimple>
          </w:p>
        </w:tc>
        <w:tc>
          <w:tcPr>
            <w:tcW w:w="709" w:type="dxa"/>
          </w:tcPr>
          <w:p w:rsidR="00C01490" w:rsidRDefault="00C01490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01490" w:rsidRPr="00410371" w:rsidRDefault="0006034C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0149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C01490" w:rsidRDefault="00C01490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01490" w:rsidRPr="00410371" w:rsidRDefault="0006034C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1490"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01490" w:rsidRPr="00F25D98" w:rsidRDefault="00C01490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490" w:rsidTr="00213506">
        <w:tc>
          <w:tcPr>
            <w:tcW w:w="9641" w:type="dxa"/>
            <w:gridSpan w:val="9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01490" w:rsidRDefault="00C01490" w:rsidP="00C01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490" w:rsidTr="00213506">
        <w:tc>
          <w:tcPr>
            <w:tcW w:w="2835" w:type="dxa"/>
          </w:tcPr>
          <w:p w:rsidR="00C01490" w:rsidRDefault="00C01490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01490" w:rsidRDefault="00C01490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01490" w:rsidRDefault="00C01490" w:rsidP="00C01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490" w:rsidTr="00213506">
        <w:tc>
          <w:tcPr>
            <w:tcW w:w="9640" w:type="dxa"/>
            <w:gridSpan w:val="11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0" w:name="OLE_LINK54"/>
        <w:bookmarkStart w:id="1" w:name="OLE_LINK55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06034C" w:rsidP="004B7D3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C01490">
              <w:instrText xml:space="preserve"> DOCPROPERTY  CrTitle  \* MERGEFORMAT </w:instrText>
            </w:r>
            <w:r>
              <w:fldChar w:fldCharType="separate"/>
            </w:r>
            <w:r w:rsidR="00C01490">
              <w:t xml:space="preserve">Correction </w:t>
            </w:r>
            <w:r w:rsidR="00687FCE">
              <w:rPr>
                <w:rFonts w:hint="eastAsia"/>
                <w:lang w:eastAsia="zh-CN"/>
              </w:rPr>
              <w:t xml:space="preserve">to </w:t>
            </w:r>
            <w:r w:rsidR="00DA7BA1" w:rsidRPr="00DA7BA1">
              <w:rPr>
                <w:lang w:eastAsia="zh-CN"/>
              </w:rPr>
              <w:t xml:space="preserve">NR5GC testcase </w:t>
            </w:r>
            <w:r w:rsidR="00DA7BA1">
              <w:rPr>
                <w:rFonts w:hint="eastAsia"/>
                <w:lang w:eastAsia="zh-CN"/>
              </w:rPr>
              <w:t xml:space="preserve"> 7.1.1.6.1</w:t>
            </w:r>
            <w:r>
              <w:fldChar w:fldCharType="end"/>
            </w:r>
            <w:bookmarkEnd w:id="0"/>
            <w:bookmarkEnd w:id="1"/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01490" w:rsidRDefault="00783C9F" w:rsidP="00213506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rFonts w:hint="eastAsia"/>
                <w:lang w:eastAsia="zh-CN"/>
              </w:rPr>
              <w:t>Starpoint</w:t>
            </w:r>
            <w:r>
              <w:rPr>
                <w:rFonts w:hint="eastAsia"/>
                <w:lang w:eastAsia="zh-CN"/>
              </w:rPr>
              <w:t>,TDIA</w:t>
            </w:r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6034C">
              <w:fldChar w:fldCharType="begin"/>
            </w:r>
            <w:r>
              <w:instrText xml:space="preserve"> DOCPROPERTY  SourceIfTsg  \* MERGEFORMAT </w:instrText>
            </w:r>
            <w:r w:rsidR="0006034C">
              <w:fldChar w:fldCharType="end"/>
            </w:r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01490" w:rsidRDefault="0006034C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bookmarkStart w:id="2" w:name="OLE_LINK58"/>
              <w:bookmarkStart w:id="3" w:name="OLE_LINK59"/>
              <w:bookmarkStart w:id="4" w:name="OLE_LINK60"/>
              <w:r w:rsidR="00B777A8">
                <w:rPr>
                  <w:noProof/>
                </w:rPr>
                <w:t>TEI15_Test</w:t>
              </w:r>
              <w:bookmarkEnd w:id="2"/>
              <w:bookmarkEnd w:id="3"/>
              <w:bookmarkEnd w:id="4"/>
              <w:r w:rsidR="00B777A8">
                <w:rPr>
                  <w:noProof/>
                </w:rPr>
                <w:t xml:space="preserve">, </w:t>
              </w:r>
              <w:bookmarkStart w:id="5" w:name="OLE_LINK61"/>
              <w:r w:rsidR="00B777A8">
                <w:rPr>
                  <w:noProof/>
                </w:rPr>
                <w:t>5GS_NR_LTE-UEConTest</w:t>
              </w:r>
              <w:bookmarkEnd w:id="5"/>
            </w:fldSimple>
          </w:p>
        </w:tc>
        <w:tc>
          <w:tcPr>
            <w:tcW w:w="567" w:type="dxa"/>
            <w:tcBorders>
              <w:left w:val="nil"/>
            </w:tcBorders>
          </w:tcPr>
          <w:p w:rsidR="00C01490" w:rsidRDefault="00C01490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01490" w:rsidRDefault="0006034C" w:rsidP="003963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01490">
                <w:rPr>
                  <w:noProof/>
                </w:rPr>
                <w:t>2024-09-1</w:t>
              </w:r>
              <w:r w:rsidR="0039632D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01490" w:rsidRDefault="0006034C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0149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01490" w:rsidRDefault="00C01490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01490" w:rsidRDefault="0006034C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01490">
                <w:rPr>
                  <w:noProof/>
                </w:rPr>
                <w:t>Rel-17</w:t>
              </w:r>
            </w:fldSimple>
          </w:p>
        </w:tc>
      </w:tr>
      <w:tr w:rsidR="00C01490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01490" w:rsidRDefault="00C01490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01490" w:rsidRDefault="00C01490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01490" w:rsidRPr="007C2097" w:rsidRDefault="00C01490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01490" w:rsidTr="00213506">
        <w:tc>
          <w:tcPr>
            <w:tcW w:w="1843" w:type="dxa"/>
          </w:tcPr>
          <w:p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6" w:name="_Hlk177562558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Pr="005678FA" w:rsidRDefault="00B945C4" w:rsidP="00D014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According to TS38.523-1 </w:t>
            </w:r>
            <w:r w:rsidRPr="00A57F7D">
              <w:rPr>
                <w:lang w:eastAsia="sv-SE"/>
              </w:rPr>
              <w:t xml:space="preserve">Table </w:t>
            </w:r>
            <w:r w:rsidRPr="00A57F7D">
              <w:t>7.1.1.6.1</w:t>
            </w:r>
            <w:r w:rsidRPr="00A57F7D">
              <w:rPr>
                <w:lang w:eastAsia="zh-CN"/>
              </w:rPr>
              <w:t>.</w:t>
            </w:r>
            <w:r w:rsidRPr="00A57F7D">
              <w:t>3.2-</w:t>
            </w:r>
            <w:r w:rsidRPr="00A57F7D"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,</w:t>
            </w:r>
            <w:r w:rsidRPr="00A57F7D">
              <w:t xml:space="preserve"> The SS transmits in Slot ‘Y’, </w:t>
            </w:r>
            <w:r w:rsidRPr="00A57F7D">
              <w:rPr>
                <w:lang w:eastAsia="zh-CN"/>
              </w:rPr>
              <w:t xml:space="preserve">a </w:t>
            </w:r>
            <w:r w:rsidRPr="00A57F7D">
              <w:t xml:space="preserve">DL MAC PDU containing a </w:t>
            </w:r>
            <w:r w:rsidRPr="002D7A24">
              <w:t>RLC PDU (</w:t>
            </w:r>
            <w:r w:rsidRPr="0004282D">
              <w:rPr>
                <w:highlight w:val="yellow"/>
              </w:rPr>
              <w:t>DL-SQN=</w:t>
            </w:r>
            <w:r w:rsidR="00D01464" w:rsidRPr="0004282D">
              <w:rPr>
                <w:rFonts w:hint="eastAsia"/>
                <w:highlight w:val="yellow"/>
                <w:lang w:eastAsia="zh-CN"/>
              </w:rPr>
              <w:t>X</w:t>
            </w:r>
            <w:r w:rsidRPr="002D7A24">
              <w:t>)on U</w:t>
            </w:r>
            <w:r w:rsidRPr="00A57F7D">
              <w:t>M DRB.</w:t>
            </w:r>
            <w:r>
              <w:rPr>
                <w:rFonts w:hint="eastAsia"/>
                <w:lang w:eastAsia="zh-CN"/>
              </w:rPr>
              <w:t>In current ttcn implementation, SN for PDCP is configured not for RLC.</w:t>
            </w: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01490" w:rsidRPr="00E36141" w:rsidRDefault="00B945C4" w:rsidP="00C01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en-SG" w:eastAsia="zh-CN"/>
              </w:rPr>
              <w:t>Modify step2,</w:t>
            </w:r>
            <w:r w:rsidR="0004282D">
              <w:rPr>
                <w:rFonts w:cs="Arial" w:hint="eastAsia"/>
                <w:lang w:val="en-SG" w:eastAsia="zh-CN"/>
              </w:rPr>
              <w:t xml:space="preserve"> </w:t>
            </w:r>
            <w:r>
              <w:rPr>
                <w:rFonts w:cs="Arial" w:hint="eastAsia"/>
                <w:lang w:val="en-SG" w:eastAsia="zh-CN"/>
              </w:rPr>
              <w:t>4,7,9,</w:t>
            </w:r>
            <w:r w:rsidRPr="00A57F7D">
              <w:t xml:space="preserve"> 11a2</w:t>
            </w:r>
            <w:r>
              <w:rPr>
                <w:rFonts w:hint="eastAsia"/>
                <w:lang w:eastAsia="zh-CN"/>
              </w:rPr>
              <w:t>,14,17,24,27 and 31,</w:t>
            </w:r>
            <w:r>
              <w:rPr>
                <w:rFonts w:cs="Arial" w:hint="eastAsia"/>
                <w:lang w:val="en-SG" w:eastAsia="zh-CN"/>
              </w:rPr>
              <w:t xml:space="preserve"> set SN for RLC.</w:t>
            </w: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823F63" w:rsidP="00C01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7" w:name="OLE_LINK66"/>
            <w:r>
              <w:rPr>
                <w:rFonts w:hint="eastAsia"/>
                <w:noProof/>
                <w:lang w:eastAsia="zh-CN"/>
              </w:rPr>
              <w:t>The prose and the ttcn implementation are inconsistent.</w:t>
            </w:r>
            <w:bookmarkEnd w:id="7"/>
          </w:p>
        </w:tc>
      </w:tr>
      <w:bookmarkEnd w:id="6"/>
      <w:tr w:rsidR="00C01490" w:rsidTr="00213506">
        <w:tc>
          <w:tcPr>
            <w:tcW w:w="2694" w:type="dxa"/>
            <w:gridSpan w:val="2"/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882B51" w:rsidP="00B56A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2B51">
              <w:rPr>
                <w:noProof/>
              </w:rPr>
              <w:t>7.1.1.6.1.NR5GC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="00E03B0E" w:rsidRPr="00E03B0E">
              <w:rPr>
                <w:noProof/>
                <w:lang w:eastAsia="zh-CN"/>
              </w:rPr>
              <w:t>7.1.1.6.1.ENDC</w:t>
            </w: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01490" w:rsidRDefault="00C01490" w:rsidP="00C01490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90" w:rsidRPr="008863B9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01490" w:rsidRPr="008863B9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01490" w:rsidRPr="008863B9" w:rsidRDefault="00C01490" w:rsidP="00C014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490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01490" w:rsidRDefault="00C01490" w:rsidP="00C01490">
      <w:pPr>
        <w:pStyle w:val="CRCoverPage"/>
        <w:spacing w:after="0"/>
        <w:rPr>
          <w:noProof/>
          <w:sz w:val="8"/>
          <w:szCs w:val="8"/>
        </w:rPr>
      </w:pPr>
    </w:p>
    <w:p w:rsidR="00C01490" w:rsidRDefault="00C01490" w:rsidP="00C01490">
      <w:pPr>
        <w:rPr>
          <w:noProof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07D89" w:rsidRPr="00D83A7A" w:rsidRDefault="00007D89" w:rsidP="00007D89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8" w:name="_Toc177660953"/>
      <w:r w:rsidRPr="00D83A7A">
        <w:rPr>
          <w:rStyle w:val="af1"/>
          <w:rFonts w:cs="Arial"/>
          <w:i w:val="0"/>
        </w:rPr>
        <w:lastRenderedPageBreak/>
        <w:t>Table of Contents</w:t>
      </w:r>
      <w:bookmarkEnd w:id="8"/>
    </w:p>
    <w:p w:rsidR="0004282D" w:rsidRDefault="0006034C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06034C">
        <w:rPr>
          <w:rFonts w:cs="Arial"/>
        </w:rPr>
        <w:fldChar w:fldCharType="begin"/>
      </w:r>
      <w:r w:rsidR="00007D89">
        <w:rPr>
          <w:rFonts w:cs="Arial"/>
        </w:rPr>
        <w:instrText xml:space="preserve"> TOC \o "1-3" </w:instrText>
      </w:r>
      <w:r w:rsidRPr="0006034C">
        <w:rPr>
          <w:rFonts w:cs="Arial"/>
        </w:rPr>
        <w:fldChar w:fldCharType="separate"/>
      </w:r>
      <w:r w:rsidR="0004282D" w:rsidRPr="00D10884">
        <w:rPr>
          <w:rFonts w:cs="Arial"/>
          <w:iCs/>
        </w:rPr>
        <w:t>Table of Contents</w:t>
      </w:r>
      <w:r w:rsidR="0004282D">
        <w:tab/>
      </w:r>
      <w:r w:rsidR="0004282D">
        <w:fldChar w:fldCharType="begin"/>
      </w:r>
      <w:r w:rsidR="0004282D">
        <w:instrText xml:space="preserve"> PAGEREF _Toc177660953 \h </w:instrText>
      </w:r>
      <w:r w:rsidR="0004282D">
        <w:fldChar w:fldCharType="separate"/>
      </w:r>
      <w:r w:rsidR="0004282D">
        <w:t>2</w:t>
      </w:r>
      <w:r w:rsidR="0004282D">
        <w:fldChar w:fldCharType="end"/>
      </w:r>
    </w:p>
    <w:p w:rsidR="0004282D" w:rsidRDefault="0004282D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10884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10884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_Toc177660954 \h </w:instrText>
      </w:r>
      <w:r>
        <w:fldChar w:fldCharType="separate"/>
      </w:r>
      <w:r>
        <w:t>3</w:t>
      </w:r>
      <w:r>
        <w:fldChar w:fldCharType="end"/>
      </w:r>
    </w:p>
    <w:p w:rsidR="0004282D" w:rsidRDefault="0004282D">
      <w:pPr>
        <w:pStyle w:val="1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10884">
        <w:rPr>
          <w:b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1088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_Toc177660955 \h </w:instrText>
      </w:r>
      <w:r>
        <w:fldChar w:fldCharType="separate"/>
      </w:r>
      <w:r>
        <w:t>3</w:t>
      </w:r>
      <w:r>
        <w:fldChar w:fldCharType="end"/>
      </w:r>
    </w:p>
    <w:p w:rsidR="0004282D" w:rsidRDefault="0004282D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10884">
        <w:rPr>
          <w:b/>
          <w:lang w:val="pt-BR"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10884">
        <w:rPr>
          <w:b/>
          <w:lang w:val="pt-BR"/>
        </w:rPr>
        <w:t xml:space="preserve">Change </w:t>
      </w:r>
      <w:r w:rsidRPr="00D10884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_Toc177660956 \h </w:instrText>
      </w:r>
      <w:r>
        <w:fldChar w:fldCharType="separate"/>
      </w:r>
      <w:r>
        <w:t>3</w:t>
      </w:r>
      <w:r>
        <w:fldChar w:fldCharType="end"/>
      </w:r>
    </w:p>
    <w:p w:rsidR="0004282D" w:rsidRDefault="0004282D">
      <w:pPr>
        <w:pStyle w:val="20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10884">
        <w:rPr>
          <w:b/>
          <w:lang w:val="pt-BR"/>
        </w:rPr>
        <w:t>1.2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D10884">
        <w:rPr>
          <w:b/>
          <w:lang w:val="pt-BR"/>
        </w:rPr>
        <w:t xml:space="preserve">Change </w:t>
      </w:r>
      <w:r w:rsidRPr="00D10884">
        <w:rPr>
          <w:b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_Toc177660957 \h </w:instrText>
      </w:r>
      <w:r>
        <w:fldChar w:fldCharType="separate"/>
      </w:r>
      <w:r>
        <w:t>10</w:t>
      </w:r>
      <w:r>
        <w:fldChar w:fldCharType="end"/>
      </w:r>
    </w:p>
    <w:p w:rsidR="00007D89" w:rsidRDefault="0006034C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007D89">
        <w:rPr>
          <w:lang w:val="pt-BR"/>
        </w:rPr>
        <w:br w:type="page"/>
      </w:r>
    </w:p>
    <w:p w:rsidR="00974B25" w:rsidRPr="00E12CDE" w:rsidRDefault="00974B25" w:rsidP="00974B25">
      <w:pPr>
        <w:pStyle w:val="1"/>
        <w:numPr>
          <w:ilvl w:val="0"/>
          <w:numId w:val="4"/>
        </w:numPr>
        <w:autoSpaceDN w:val="0"/>
        <w:rPr>
          <w:rFonts w:cs="Arial"/>
        </w:rPr>
      </w:pPr>
      <w:bookmarkStart w:id="9" w:name="_Toc122434485"/>
      <w:bookmarkStart w:id="10" w:name="_Toc177375508"/>
      <w:bookmarkStart w:id="11" w:name="_Toc122434488"/>
      <w:bookmarkStart w:id="12" w:name="_Toc295288959"/>
      <w:bookmarkStart w:id="13" w:name="_Toc177660954"/>
      <w:r w:rsidRPr="00E12CDE">
        <w:rPr>
          <w:rFonts w:cs="Arial"/>
        </w:rPr>
        <w:lastRenderedPageBreak/>
        <w:t>Overview</w:t>
      </w:r>
      <w:bookmarkEnd w:id="9"/>
      <w:bookmarkEnd w:id="10"/>
      <w:bookmarkEnd w:id="13"/>
    </w:p>
    <w:p w:rsidR="00974B25" w:rsidRPr="00E12CDE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F52EBC">
        <w:rPr>
          <w:rFonts w:cs="Arial"/>
          <w:lang w:val="en-US"/>
        </w:rPr>
        <w:t xml:space="preserve">iwd-TTCN3-B2024-06_D24wk37 </w:t>
      </w:r>
      <w:r>
        <w:rPr>
          <w:rFonts w:cs="Arial"/>
          <w:lang w:val="en-US"/>
        </w:rPr>
        <w:t>r</w:t>
      </w:r>
      <w:r w:rsidRPr="00E12CDE">
        <w:t>elated to the title of this CR</w:t>
      </w:r>
      <w:r w:rsidRPr="00E12CDE">
        <w:rPr>
          <w:rFonts w:cs="Arial"/>
        </w:rPr>
        <w:t>.</w:t>
      </w:r>
    </w:p>
    <w:p w:rsidR="00B34B65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 w:rsidRPr="00E12CDE">
        <w:rPr>
          <w:rFonts w:cs="Arial"/>
          <w:sz w:val="24"/>
          <w:lang w:eastAsia="ja-JP"/>
        </w:rPr>
        <w:t>Contact:</w:t>
      </w:r>
      <w:bookmarkStart w:id="14" w:name="OLE_LINK14"/>
      <w:bookmarkStart w:id="15" w:name="OLE_LINK15"/>
      <w:r w:rsidR="00B34B65" w:rsidRPr="00B34B65">
        <w:rPr>
          <w:rFonts w:cs="Arial" w:hint="eastAsia"/>
          <w:b/>
          <w:sz w:val="24"/>
          <w:lang w:eastAsia="zh-CN"/>
        </w:rPr>
        <w:t xml:space="preserve"> </w:t>
      </w:r>
      <w:r w:rsidR="00B34B65" w:rsidRPr="00D42F2C">
        <w:rPr>
          <w:rFonts w:cs="Arial" w:hint="eastAsia"/>
          <w:b/>
          <w:sz w:val="24"/>
          <w:lang w:eastAsia="zh-CN"/>
        </w:rPr>
        <w:t>Ting Gao</w:t>
      </w:r>
      <w:bookmarkEnd w:id="14"/>
      <w:bookmarkEnd w:id="15"/>
    </w:p>
    <w:bookmarkStart w:id="16" w:name="OLE_LINK17"/>
    <w:p w:rsidR="00974B25" w:rsidRPr="00E12CDE" w:rsidRDefault="0006034C" w:rsidP="00B34B6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firstLineChars="450" w:firstLine="900"/>
        <w:rPr>
          <w:lang w:eastAsia="zh-CN"/>
        </w:rPr>
      </w:pPr>
      <w:r>
        <w:fldChar w:fldCharType="begin"/>
      </w:r>
      <w:r w:rsidR="00B34B65">
        <w:instrText>HYPERLINK "mailto:gaoting@starpointcomm.com"</w:instrText>
      </w:r>
      <w:r>
        <w:fldChar w:fldCharType="separate"/>
      </w:r>
      <w:r w:rsidR="00B34B65" w:rsidRPr="00D42F2C">
        <w:rPr>
          <w:rStyle w:val="aa"/>
          <w:rFonts w:cs="Arial" w:hint="eastAsia"/>
          <w:b/>
          <w:color w:val="auto"/>
          <w:sz w:val="24"/>
          <w:lang w:eastAsia="zh-CN"/>
        </w:rPr>
        <w:t>gaoting@starpointcomm.com</w:t>
      </w:r>
      <w:r>
        <w:fldChar w:fldCharType="end"/>
      </w:r>
      <w:bookmarkStart w:id="17" w:name="OLE_LINK18"/>
      <w:bookmarkStart w:id="18" w:name="OLE_LINK19"/>
      <w:bookmarkEnd w:id="16"/>
    </w:p>
    <w:p w:rsidR="00007D89" w:rsidRDefault="00007D89" w:rsidP="00007D89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177660955"/>
      <w:bookmarkEnd w:id="17"/>
      <w:bookmarkEnd w:id="18"/>
      <w:r w:rsidRPr="00854C55">
        <w:rPr>
          <w:b/>
        </w:rPr>
        <w:t>Corrections required</w:t>
      </w:r>
      <w:bookmarkEnd w:id="11"/>
      <w:bookmarkEnd w:id="12"/>
      <w:bookmarkEnd w:id="19"/>
    </w:p>
    <w:p w:rsidR="002034C2" w:rsidRDefault="002034C2" w:rsidP="002034C2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0" w:name="_Toc105419166"/>
      <w:bookmarkStart w:id="21" w:name="_Toc30685522"/>
      <w:bookmarkStart w:id="22" w:name="_Toc17766095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20"/>
      <w:bookmarkEnd w:id="2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7654"/>
      </w:tblGrid>
      <w:tr w:rsidR="002034C2" w:rsidTr="00726F55">
        <w:trPr>
          <w:trHeight w:val="447"/>
        </w:trPr>
        <w:tc>
          <w:tcPr>
            <w:tcW w:w="1985" w:type="dxa"/>
          </w:tcPr>
          <w:p w:rsidR="002034C2" w:rsidRDefault="002034C2" w:rsidP="00726F55">
            <w:pPr>
              <w:spacing w:before="40" w:after="40"/>
              <w:rPr>
                <w:rFonts w:ascii="Arial" w:hAnsi="Arial" w:cs="Arial"/>
                <w:b/>
              </w:rPr>
            </w:pPr>
            <w:bookmarkStart w:id="23" w:name="_Hlk177562298"/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2034C2" w:rsidRPr="00C01490" w:rsidRDefault="00794091" w:rsidP="00726F55">
            <w:pPr>
              <w:spacing w:after="0"/>
              <w:rPr>
                <w:rFonts w:ascii="Arial" w:hAnsi="Arial" w:cs="Arial"/>
              </w:rPr>
            </w:pPr>
            <w:r w:rsidRPr="00794091">
              <w:rPr>
                <w:rFonts w:ascii="Arial" w:hAnsi="Arial" w:cs="Arial"/>
              </w:rPr>
              <w:t>f_TC_7_1_1_6_1_NR_TestBody1</w:t>
            </w:r>
          </w:p>
        </w:tc>
      </w:tr>
      <w:tr w:rsidR="002034C2" w:rsidTr="00726F55">
        <w:trPr>
          <w:trHeight w:val="452"/>
        </w:trPr>
        <w:tc>
          <w:tcPr>
            <w:tcW w:w="1985" w:type="dxa"/>
          </w:tcPr>
          <w:p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2034C2" w:rsidRPr="00206363" w:rsidRDefault="00206363" w:rsidP="002D7A24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According to TS38.523-1 </w:t>
            </w:r>
            <w:r w:rsidR="00E15CC5" w:rsidRPr="00A57F7D">
              <w:rPr>
                <w:lang w:eastAsia="sv-SE"/>
              </w:rPr>
              <w:t xml:space="preserve">Table </w:t>
            </w:r>
            <w:r w:rsidR="00E15CC5" w:rsidRPr="00A57F7D">
              <w:t>7.1.1.6.1</w:t>
            </w:r>
            <w:r w:rsidR="00E15CC5" w:rsidRPr="00A57F7D">
              <w:rPr>
                <w:lang w:eastAsia="zh-CN"/>
              </w:rPr>
              <w:t>.</w:t>
            </w:r>
            <w:r w:rsidR="00E15CC5" w:rsidRPr="00A57F7D">
              <w:t>3.2-</w:t>
            </w:r>
            <w:r w:rsidR="00E15CC5" w:rsidRPr="00A57F7D">
              <w:rPr>
                <w:lang w:eastAsia="zh-CN"/>
              </w:rPr>
              <w:t>1</w:t>
            </w:r>
            <w:r w:rsidR="000671E1">
              <w:rPr>
                <w:rFonts w:hint="eastAsia"/>
                <w:lang w:eastAsia="zh-CN"/>
              </w:rPr>
              <w:t xml:space="preserve"> step2,</w:t>
            </w:r>
            <w:r w:rsidR="002D7A24" w:rsidRPr="00A57F7D">
              <w:t xml:space="preserve"> The SS transmits in Slot ‘Y’, </w:t>
            </w:r>
            <w:r w:rsidR="002D7A24" w:rsidRPr="00A57F7D">
              <w:rPr>
                <w:lang w:eastAsia="zh-CN"/>
              </w:rPr>
              <w:t xml:space="preserve">a </w:t>
            </w:r>
            <w:r w:rsidR="002D7A24" w:rsidRPr="00A57F7D">
              <w:t xml:space="preserve">DL MAC PDU containing a </w:t>
            </w:r>
            <w:r w:rsidR="002D7A24" w:rsidRPr="002D7A24">
              <w:t>RLC PDU (DL-SQN=0)on U</w:t>
            </w:r>
            <w:r w:rsidR="002D7A24" w:rsidRPr="00A57F7D">
              <w:t>M DRB.</w:t>
            </w:r>
            <w:r w:rsidR="002D7A24">
              <w:rPr>
                <w:rFonts w:hint="eastAsia"/>
                <w:lang w:eastAsia="zh-CN"/>
              </w:rPr>
              <w:t>In current ttcn implementation, SN for PDCP is configured not for RLC.</w:t>
            </w:r>
          </w:p>
        </w:tc>
      </w:tr>
      <w:tr w:rsidR="002034C2" w:rsidTr="00726F55">
        <w:tc>
          <w:tcPr>
            <w:tcW w:w="1985" w:type="dxa"/>
          </w:tcPr>
          <w:p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0E2318" w:rsidRPr="00C01490" w:rsidRDefault="002D7A24" w:rsidP="00ED500B">
            <w:pPr>
              <w:pStyle w:val="CRCoverPage"/>
              <w:spacing w:after="0"/>
              <w:rPr>
                <w:rFonts w:cs="Arial"/>
                <w:lang w:val="en-SG" w:eastAsia="zh-CN"/>
              </w:rPr>
            </w:pPr>
            <w:r>
              <w:rPr>
                <w:rFonts w:cs="Arial" w:hint="eastAsia"/>
                <w:lang w:val="en-SG" w:eastAsia="zh-CN"/>
              </w:rPr>
              <w:t>Modify step2,4,7,9,</w:t>
            </w:r>
            <w:r w:rsidRPr="00A57F7D">
              <w:t xml:space="preserve"> 11a2</w:t>
            </w:r>
            <w:r>
              <w:rPr>
                <w:rFonts w:hint="eastAsia"/>
                <w:lang w:eastAsia="zh-CN"/>
              </w:rPr>
              <w:t>,14</w:t>
            </w:r>
            <w:r w:rsidR="001B0D2F">
              <w:rPr>
                <w:rFonts w:hint="eastAsia"/>
                <w:lang w:eastAsia="zh-CN"/>
              </w:rPr>
              <w:t>,17,24,27</w:t>
            </w:r>
            <w:r w:rsidR="00F900B4">
              <w:rPr>
                <w:rFonts w:hint="eastAsia"/>
                <w:lang w:eastAsia="zh-CN"/>
              </w:rPr>
              <w:t>,</w:t>
            </w:r>
            <w:r w:rsidR="00F900B4">
              <w:rPr>
                <w:rFonts w:cs="Arial" w:hint="eastAsia"/>
                <w:lang w:val="en-SG" w:eastAsia="zh-CN"/>
              </w:rPr>
              <w:t xml:space="preserve"> set SN for RLC.</w:t>
            </w:r>
          </w:p>
        </w:tc>
      </w:tr>
      <w:tr w:rsidR="002034C2" w:rsidTr="00726F55">
        <w:tc>
          <w:tcPr>
            <w:tcW w:w="1985" w:type="dxa"/>
          </w:tcPr>
          <w:p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2034C2" w:rsidRPr="00C01490" w:rsidRDefault="00710732" w:rsidP="00726F55">
            <w:pPr>
              <w:spacing w:after="0"/>
              <w:rPr>
                <w:rFonts w:ascii="Arial" w:hAnsi="Arial" w:cs="Arial"/>
                <w:lang w:eastAsia="zh-CN"/>
              </w:rPr>
            </w:pPr>
            <w:r w:rsidRPr="00710732">
              <w:rPr>
                <w:rFonts w:ascii="Arial" w:hAnsi="Arial" w:cs="Arial"/>
                <w:lang w:eastAsia="zh-CN"/>
              </w:rPr>
              <w:t>MAC_SPS_TC_Common_NR.ttcn</w:t>
            </w:r>
          </w:p>
        </w:tc>
      </w:tr>
      <w:bookmarkEnd w:id="23"/>
      <w:tr w:rsidR="002034C2" w:rsidTr="00726F55">
        <w:tc>
          <w:tcPr>
            <w:tcW w:w="1985" w:type="dxa"/>
          </w:tcPr>
          <w:p w:rsidR="002034C2" w:rsidRDefault="002034C2" w:rsidP="00726F5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2034C2" w:rsidRDefault="002034C2" w:rsidP="00726F55">
            <w:pPr>
              <w:rPr>
                <w:rFonts w:ascii="Arial" w:hAnsi="Arial"/>
                <w:highlight w:val="cyan"/>
              </w:rPr>
            </w:pPr>
          </w:p>
        </w:tc>
      </w:tr>
    </w:tbl>
    <w:p w:rsidR="002034C2" w:rsidRDefault="002034C2" w:rsidP="002034C2"/>
    <w:p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5"/>
      </w:tblGrid>
      <w:tr w:rsidR="002034C2" w:rsidTr="00726F55">
        <w:tc>
          <w:tcPr>
            <w:tcW w:w="9855" w:type="dxa"/>
          </w:tcPr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>function f_TC_7_1_1_6_1_NR_TestBody1(DRB_Identity p_NR_DRB_Id) runs on NR_BASE_PTC return SubFrameTiming_Type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{</w:t>
            </w:r>
          </w:p>
          <w:p w:rsidR="00D7192C" w:rsidRPr="00DE36F4" w:rsidRDefault="00D7192C" w:rsidP="00CA2A05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</w:t>
            </w:r>
            <w:r w:rsidR="00CA2A05">
              <w:rPr>
                <w:rFonts w:ascii="Times New Roman" w:hAnsi="Times New Roman"/>
                <w:sz w:val="15"/>
                <w:szCs w:val="15"/>
                <w:lang w:eastAsia="zh-CN"/>
              </w:rPr>
              <w:t>…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@siclog "Steps 1 - 2" siclog@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f_NR_DL_SpsAssignmentConfiguration(nr_Cell1,cs_TimingInfo_NR( v_TimingDL),v_N_PRB,v_I_MCS);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t_Watchdog.start;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PDCP SDU =38B +3B PDCP Header+ 1B RLC UM Header + 2B MAC Header =44B=352 bits (an allowed TB size as per 38.523-3 Annex B)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CA2A05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(0, crs_NR_PDCP_SDU_38B, 1)));//@sic R5-227518 sic@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v_MAC_PDUListDL := { cs_NR_DL_MAC_PDU_SDU_SubPDU_Padding(v_SDU_SubPDUListDL)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v_MAC_PDUListDL));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4" siclog@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f_SubFrameTiming_AddMilliSeconds(v_TimingDL,const_SPS_Period);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v_TimingUL_2 := f_SubFrameTiming_AddMilliSeconds(v_TimingUL_1,const_SPS_Period);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PDCP SDU =38B +3B PDCP Header+ 1B RLC UM Header + 2B MAC Header =44B=352 bits (an allowed TB size as per 38.523-3 Annex B)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22095C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(1, crs_NR_PDCP_SDU_38B, 1)));//@sic R5-227518 sic@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v_MAC_PDUListDL := { cs_NR_DL_MAC_PDU_SDU_SubPDU_Padding(v_SDU_SubPDUListDL)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v_MAC_PDUListDL));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lastRenderedPageBreak/>
              <w:t xml:space="preserve">    //@siclog "Step 6-7" siclog@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f_SubFrameTiming_AddMilliSeconds(v_TimingDL,const_SPS_Period/2);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v_TimingUL_3 := f_SubFrameTiming_AddMilliSeconds(v_TimingUL_2,const_SPS_Period/2);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PDCP SDU =38B +3B PDCP Header+ 1B RLC UM Header + 2B MAC Header =44B=352 bits (an allowed TB size as per 38.523-3 Annex B)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22095C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(2, crs_NR_PDCP_SDU_38B, 1)));//@sic R5-227518 sic@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v_MAC_PDUListDL := { cs_NR_DL_MAC_PDU_SDU_SubPDU_Padding(v_SDU_SubPDUListDL)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f_NR_DL_SpsAssignmentConfiguration(nr_Cell1,cs_TimingInfo_NR( v_TimingDL),v_N_PRB,v_I_MCS);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v_MAC_PDUListDL));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9" siclog@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f_SubFrameTiming_AddMilliSeconds(v_TimingDL,const_SPS_Period/2);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v_TimingUL_4 := f_SubFrameTiming_AddMilliSeconds(v_TimingUL_3,const_SPS_Period/2);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PDCP SDU =38B +3B PDCP Header+ 1B RLC UM Header + 2B MAC Header =44B=352 bits (an allowed TB size as per 38.523-3 Annex B)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22095C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(3, crs_NR_PDCP_SDU_38B, 1)));//@sic R5-227518 sic@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v_MAC_PDUListDL := { cs_NR_DL_MAC_PDU_SDU_SubPDU_Padding(v_SDU_SubPDUListDL)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v_MAC_PDUListDL));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11a1, 11a2 11b1" siclog@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//C-RNTI grant auto transferred by SS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 R5s221197  R5s230088 R5-237339 R5-240268 sic@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if (pc_dl_SchedulingOffset_PDSCH_TypeA)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{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11a1-11a2" siclog@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select(v_SCS) {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case(kHz15) {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v_TimingDL_CRNTI := f_SubFrameTiming_AddMilliSeconds(v_TimingDL,const_SPS_Period/2 - 4); // C-RNTI ActTime with k0=4 -- k1 needs to be adjusted to 8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v_TimingUL_5_CRNTI := f_SubFrameTiming_AddMilliSeconds(v_TimingUL_4,const_SPS_Period/2); // Receive C-RNTI HARQ with same timing as SPS HARQ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}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case(kHz30) {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v_TimingDL_CRNTI := f_SubFrameTiming_AddMilliSeconds(v_TimingDL,const_SPS_Period/2 - 2); // C-RNTI ActTime with k0=4 -- k1 needs to be adjusted to 8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v_TimingUL_5_CRNTI := f_SubFrameTiming_AddMilliSeconds(v_TimingUL_4,const_SPS_Period/2); // Receive C-RNTI HARQ with same timing as SPS HARQ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}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case(kHz120) {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v_TimingDL_CRNTI := f_SubFrameTiming_AddMilliSeconds(v_TimingDL,const_SPS_Period/2 - 1); // C-RNTI ActTime with k0=4 -- k1 needs to be adjusted to 8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v_TimingDL_CRNTI.Slot.SlotOffset.Numerology3 := 5;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v_TimingUL_5_CRNTI := f_SubFrameTiming_AddMilliSeconds(v_TimingUL_4,const_SPS_Period/2); // Receive C-RNTI HARQ with same timing as SPS HARQ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    }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case else { FatalError(__FILE__, __LINE__, "Invalid SubCarrierSapcing"); }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}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lastRenderedPageBreak/>
              <w:t xml:space="preserve">    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//Set K1=8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v_DciDlInfo.ResoureAssignment.TimeDomain.Index := int2bit(1, 4);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f_NR_SS_CommonCellConfig(nr_Cell1, cas_NR_DciDlInfo_REQ(nr_Cell1, cs_TimingInfo_NR( v_TimingDL_CRNTI), v_DciDlInfo));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PDCP SDU =36B +3B PDCP Header+ 1B RLC UM Header + 2B MAC Header =42B=336 bits (an allowed TB size as per 38.523-3 Annex B)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104250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(3, crs_NR_PDCP_SDU_36B, 1)));//@sic R5-227518 sic@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v_MAC_PDUListDL := { cs_NR_DL_MAC_PDU_SDU_SubPDU_Padding(v_SDU_SubPDUListDL)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DRB.send(cas_NR_DRB_COMMON_REQ_MAC_PDUList(nr_Cell1, p_NR_DRB_Id, cs_TimingInfo_NR( v_TimingDL_CRNTI), v_MAC_PDUListDL));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}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else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{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//@siclog "Step 11b1" siclog@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v_TimingDL_Step11b := f_SubFrameTiming_AddMilliSeconds(v_TimingDL,const_SPS_Period/2); // Normal SPS transmission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v_TimingUL_5_CRNTI := f_SubFrameTiming_AddMilliSeconds(v_TimingUL_4,const_SPS_Period/2); // Receive HARQ with same timing as SPS HARQ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// PDCP SDU =36B +3B PDCP Header+ 1B RLC UM Header + 2B MAC Header =42B=336 bits (an allowed TB size as per 38.523-3 Annex B)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</w:t>
            </w:r>
            <w:r w:rsidRPr="00104250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(3, crs_NR_PDCP_SDU_36B, 1)));//@sic R5-227518 sic@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v_SDU_SubPDUListDL := { cs_NR_MAC_SDU_SubPDU_LI8(tsc_LCID_SCG_Bearer, v_EncodedRlcPdu1)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v_MAC_PDUListDL := { cs_NR_DL_MAC_PDU_SDU_SubPDU_Padding(v_SDU_SubPDUListDL)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DRB.send(cads_NR_DRB_COMMON_REQ_MAC_PDUList_NoCRNTI_Grant(nr_Cell1, p_NR_DRB_Id, cs_TimingInfo_NR( v_TimingDL_Step11b), v_MAC_PDUListDL));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}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12-13 void " siclog@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14 " siclog@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 R5-237339 sic@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f_SubFrameTiming_AddMilliSeconds(v_TimingDL,const_SPS_Period+const_SPS_Period/2);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v_TimingUL_6 := f_SubFrameTiming_AddMilliSeconds(v_TimingUL_4,const_SPS_Period+const_SPS_Period/2);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PDCP SDU =38B +3B PDCP Header+ 1B RLC UM Header + 2B MAC Header =44B=352 bits (an allowed TB size as per 38.523-3 Annex B)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A75DA6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(4, crs_NR_PDCP_SDU_38B, 1)));//@sic R5-227518 sic@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v_MAC_PDUListDL := { cs_NR_DL_MAC_PDU_SDU_SubPDU_Padding(v_SDU_SubPDUListDL)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v_MAC_PDUListDL));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@siclog "Step 16-17" siclog@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f_SubFrameTiming_AddMilliSeconds(v_TimingDL,const_SPS_Period/2);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f_NR_SS_L1_TestModeConfig(nr_Cell1, cas_NR_L1_TestModeCRC_CSRNTI_REQ(nr_Cell1, cs_TimingInfo_NR( v_TimingDL), Error1AndNormal));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f_SubFrameTiming_AddMilliSeconds(v_TimingDL,const_SPS_Period/2);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//v_TimingUL_7 := f_SubFrameTiming_AddMilliSeconds(v_TimingUL_6,const_SPS_Period);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PDCP SDU =38B +3B PDCP Header+ 1B RLC UM Header + 2B MAC Header =44B=352 bits (an allowed TB size as per 38.523-3 Annex B)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A75DA6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(5, crs_NR_PDCP_SDU_38B, 1)));//@sic R5-227518 sic@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lastRenderedPageBreak/>
              <w:t xml:space="preserve">    v_MAC_PDUListDL := { cs_NR_DL_MAC_PDU_SDU_SubPDU_Padding(v_SDU_SubPDUListDL)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f_NR_DL_SpsAssignmentConfiguration(nr_Cell1,cs_TimingInfo_NR( v_TimingDL),v_N_PRB,v_I_MCS);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v_MAC_PDUListDL,cs_NR_HarqProcessAssignment_Explicit(const_HARQ_Id)));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/*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19-20" siclog@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f_SubFrameTiming_AddMilliSeconds(v_TimingDL,const_SPS_Period/2);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v_TimingUL_8 := f_SubFrameTiming_AddMilliSeconds(v_TimingUL_7,const_SPS_Period/2);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f_NR_DL_SpsAssignmentConfiguration(nr_Cell1,cs_TimingInfo_NR( v_TimingDL),v_N_PRB,v_I_MCS,true);//NDI=1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v_MAC_PDUListDL,cs_NR_HarqProcessAssignment_Explicit(const_HARQ_Id)));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*/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19-20" siclog@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 R5s240563 sic@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for (i:=1; i&lt; 4; i:=i+1) //Scheduled 3 retransmissions assuming worst case.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{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v_TimingDL_2 := f_SubFrameTiming_AddMilliSeconds(v_TimingDL, i * v_RetransSchInt);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f_NR_DL_SpsAssignmentConfiguration(nr_Cell1,cs_TimingInfo_NR( v_TimingDL_2),v_N_PRB,v_I_MCS,true,-,-,v_RVList[i]);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  DRB.send(cads_NR_DRB_COMMON_REQ_MAC_PDUList_NoCRNTI_Grant(nr_Cell1, p_NR_DRB_Id, cs_TimingInfo_NR( v_TimingDL_2), v_MAC_PDUListDL,cs_NR_HarqProcessAssignment_Explicit(const_HARQ_Id)));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  }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22 " siclog@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f_SubFrameTiming_AddMilliSeconds(v_TimingDL,const_SPS_Period-10); // 10 ms earlier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v_TimingUL_9 := f_SubFrameTiming_AddMilliSeconds(v_TimingUL_6,2*const_SPS_Period-10);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f_NR_SpsCgDeactivate(nr_Cell1, cs_TimingInfo_NR( v_TimingDL),cs_NR_SpsCgDeactivate_Pdcch_DL);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//@siclog "Step 24 " siclog@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f_SubFrameTiming_AddMilliSeconds(v_TimingDL,10+const_SPS_Period);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v_TimingUL_10 := f_SubFrameTiming_AddMilliSeconds(v_TimingUL_9,10+const_SPS_Period);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// PDCP SDU =38B +3B PDCP Header+ 1B RLC UM Header + 2B MAC Header =44B=352 bits (an allowed TB size as per 38.523-3 Annex B)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202E27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(6, crs_NR_PDCP_SDU_38B,1)));//@sic R5-227518 sic@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v_MAC_PDUListDL := { cs_NR_DL_MAC_PDU_SDU_SubPDU_Padding(v_SDU_SubPDUListDL) };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v_MAC_PDUListDL));</w:t>
            </w:r>
          </w:p>
          <w:p w:rsidR="00D7192C" w:rsidRPr="00DE36F4" w:rsidRDefault="00D7192C" w:rsidP="003F3EAC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="003F3EAC">
              <w:rPr>
                <w:rFonts w:ascii="Times New Roman" w:hAnsi="Times New Roman"/>
                <w:sz w:val="15"/>
                <w:szCs w:val="15"/>
                <w:lang w:eastAsia="zh-CN"/>
              </w:rPr>
              <w:t>…</w:t>
            </w:r>
          </w:p>
          <w:p w:rsidR="00D7192C" w:rsidRPr="00DE36F4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 </w:t>
            </w:r>
          </w:p>
          <w:p w:rsidR="002E7581" w:rsidRDefault="00D7192C" w:rsidP="00D7192C">
            <w:pPr>
              <w:pStyle w:val="CRCoverPage"/>
            </w:pPr>
            <w:r w:rsidRPr="00DE36F4">
              <w:rPr>
                <w:rFonts w:ascii="Times New Roman" w:hAnsi="Times New Roman"/>
                <w:sz w:val="15"/>
                <w:szCs w:val="15"/>
              </w:rPr>
              <w:t xml:space="preserve">  }</w:t>
            </w:r>
          </w:p>
        </w:tc>
      </w:tr>
    </w:tbl>
    <w:p w:rsidR="002034C2" w:rsidRDefault="002034C2" w:rsidP="002034C2"/>
    <w:p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5"/>
      </w:tblGrid>
      <w:tr w:rsidR="002034C2" w:rsidTr="00726F55">
        <w:tc>
          <w:tcPr>
            <w:tcW w:w="9855" w:type="dxa"/>
          </w:tcPr>
          <w:bookmarkEnd w:id="21"/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>function f_TC_7_1_1_6_1_NR_TestBody1(DRB_Identity p_NR_DRB_Id) runs on NR_BASE_PTC return SubFrameTiming_Type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{</w:t>
            </w:r>
          </w:p>
          <w:p w:rsidR="00A6140A" w:rsidRPr="00CF77A8" w:rsidRDefault="00A6140A" w:rsidP="00321C74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</w:t>
            </w:r>
            <w:r w:rsidR="00321C74">
              <w:rPr>
                <w:rFonts w:ascii="Times New Roman" w:hAnsi="Times New Roman"/>
                <w:sz w:val="15"/>
                <w:szCs w:val="15"/>
                <w:lang w:eastAsia="zh-CN"/>
              </w:rPr>
              <w:t>…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@siclog "Steps 1 - 2" siclog@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f_NR_DL_SpsAssignmentConfiguration(nr_Cell1,cs_TimingInfo_NR( v_TimingDL),v_N_PRB,v_I_MCS);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t_Watchdog.start;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lastRenderedPageBreak/>
              <w:t xml:space="preserve">    // PDCP SDU =38B +3B PDCP Header+ 1B RLC UM Header + 2B MAC Header =44B=352 bits (an allowed TB size as per 38.523-3 Annex B)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  <w:r w:rsidRPr="00321C74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f_NR_RLC_PDU_Encvalue(cs_NR_RLC_PDU_UMD(cs_NR_RLC_UMD_PDU_SN12Bit(cs_NR_RLC_UMD_PduSN12Bit(0,tsc_NR_SI_StartOfSDU,omit,(f_NR_PDCP_PDU_Encvalue(f_NR_ReturnDefaultPDCP_PDU (0, crs_NR_PDCP_SDU_38B, 1)))))) 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ab/>
              <w:t>v_SDU_SubPDUListDL := { cs_NR_MAC_SDU_SubPDU_LI8(tsc_LCID_SCG_Bearer, v_EncodedRlcPdu1)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v_MAC_PDUListDL := { cs_NR_DL_MAC_PDU_SDU_SubPDU_Padding(v_SDU_SubPDUListDL)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DRB.send(cads_NR_DRB_COMMON_REQ_MAC_PDUList_NoCRNTI_Grant(nr_Cell1, p_NR_DRB_Id, cs_TimingInfo_NR( v_TimingDL), v_MAC_PDUListDL));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4" siclog@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f_SubFrameTiming_AddMilliSeconds(v_TimingDL,const_SPS_Period);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v_TimingUL_2 := f_SubFrameTiming_AddMilliSeconds(v_TimingUL_1,const_SPS_Period);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PDCP SDU =38B +3B PDCP Header+ 1B RLC UM Header + 2B MAC Header =44B=352 bits (an allowed TB size as per 38.523-3 Annex B)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  <w:r w:rsidRPr="00DD388E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f_NR_RLC_PDU_Encvalue(cs_NR_RLC_PDU_UMD(cs_NR_RLC_UMD_PDU_SN12Bit(cs_NR_RLC_UMD_PduSN12Bit(1,tsc_NR_SI_StartOfSDU,omit,(f_NR_PDCP_PDU_Encvalue(f_NR_ReturnDefaultPDCP_PDU (1, crs_NR_PDCP_SDU_38B, 1)))))) 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ab/>
              <w:t>v_SDU_SubPDUListDL := { cs_NR_MAC_SDU_SubPDU_LI8(tsc_LCID_SCG_Bearer, v_EncodedRlcPdu1)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v_MAC_PDUListDL := { cs_NR_DL_MAC_PDU_SDU_SubPDU_Padding(v_SDU_SubPDUListDL)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DRB.send(cads_NR_DRB_COMMON_REQ_MAC_PDUList_NoCRNTI_Grant(nr_Cell1, p_NR_DRB_Id, cs_TimingInfo_NR( v_TimingDL), v_MAC_PDUListDL));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6-7" siclog@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f_SubFrameTiming_AddMilliSeconds(v_TimingDL,const_SPS_Period/2);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v_TimingUL_3 := f_SubFrameTiming_AddMilliSeconds(v_TimingUL_2,const_SPS_Period/2);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PDCP SDU =38B +3B PDCP Header+ 1B RLC UM Header + 2B MAC Header =44B=352 bits (an allowed TB size as per 38.523-3 Annex B)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  <w:r w:rsidRPr="00DD388E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f_NR_RLC_PDU_Encvalue(cs_NR_RLC_PDU_UMD(cs_NR_RLC_UMD_PDU_SN12Bit(cs_NR_RLC_UMD_PduSN12Bit(2,tsc_NR_SI_StartOfSDU,omit,(f_NR_PDCP_PDU_Encvalue(f_NR_ReturnDefaultPDCP_PDU (2, crs_NR_PDCP_SDU_38B, 1)))))) 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ab/>
              <w:t>v_SDU_SubPDUListDL := { cs_NR_MAC_SDU_SubPDU_LI8(tsc_LCID_SCG_Bearer, v_EncodedRlcPdu1)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v_MAC_PDUListDL := { cs_NR_DL_MAC_PDU_SDU_SubPDU_Padding(v_SDU_SubPDUListDL)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f_NR_DL_SpsAssignmentConfiguration(nr_Cell1,cs_TimingInfo_NR( v_TimingDL),v_N_PRB,v_I_MCS);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DRB.send(cads_NR_DRB_COMMON_REQ_MAC_PDUList_NoCRNTI_Grant(nr_Cell1, p_NR_DRB_Id, cs_TimingInfo_NR( v_TimingDL), v_MAC_PDUListDL));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9" siclog@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f_SubFrameTiming_AddMilliSeconds(v_TimingDL,const_SPS_Period/2);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v_TimingUL_4 := f_SubFrameTiming_AddMilliSeconds(v_TimingUL_3,const_SPS_Period/2);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PDCP SDU =38B +3B PDCP Header+ 1B RLC UM Header + 2B MAC Header =44B=352 bits (an allowed TB size as per 38.523-3 Annex B)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  <w:r w:rsidRPr="00DD388E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f_NR_RLC_PDU_Encvalue(cs_NR_RLC_PDU_UMD(cs_NR_RLC_UMD_PDU_SN12Bit(cs_NR_RLC_UMD_PduSN12Bit(3,tsc_NR_SI_StartOfSDU,omit,(f_NR_PDCP_PDU_Encvalue(f_NR_ReturnDefaultPDCP_PDU (3, crs_NR_PDCP_SDU_38B, 1)))))) 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v_SDU_SubPDUListDL := { cs_NR_MAC_SDU_SubPDU_LI8(tsc_LCID_SCG_Bearer, v_EncodedRlcPdu1)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v_MAC_PDUListDL := { cs_NR_DL_MAC_PDU_SDU_SubPDU_Padding(v_SDU_SubPDUListDL)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DRB.send(cads_NR_DRB_COMMON_REQ_MAC_PDUList_NoCRNTI_Grant(nr_Cell1, p_NR_DRB_Id, cs_TimingInfo_NR( v_TimingDL), v_MAC_PDUListDL));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11a1, 11a2 11b1" siclog@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//C-RNTI grant auto transferred by SS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 R5s221197  R5s230088 R5-237339 R5-240268 sic@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if (pc_dl_SchedulingOffset_PDSCH_TypeA)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{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11a1-11a2" siclog@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select(v_SCS) {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lastRenderedPageBreak/>
              <w:t xml:space="preserve">        case(kHz15) {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v_TimingDL_CRNTI := f_SubFrameTiming_AddMilliSeconds(v_TimingDL,const_SPS_Period/2 - 4); // C-RNTI ActTime with k0=4 -- k1 needs to be adjusted to 8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v_TimingUL_5_CRNTI := f_SubFrameTiming_AddMilliSeconds(v_TimingUL_4,const_SPS_Period/2); // Receive C-RNTI HARQ with same timing as SPS HARQ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}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case(kHz30) {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v_TimingDL_CRNTI := f_SubFrameTiming_AddMilliSeconds(v_TimingDL,const_SPS_Period/2 - 2); // C-RNTI ActTime with k0=4 -- k1 needs to be adjusted to 8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v_TimingUL_5_CRNTI := f_SubFrameTiming_AddMilliSeconds(v_TimingUL_4,const_SPS_Period/2); // Receive C-RNTI HARQ with same timing as SPS HARQ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}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case(kHz120) {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v_TimingDL_CRNTI := f_SubFrameTiming_AddMilliSeconds(v_TimingDL,const_SPS_Period/2 - 1); // C-RNTI ActTime with k0=4 -- k1 needs to be adjusted to 8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v_TimingDL_CRNTI.Slot.SlotOffset.Numerology3 := 5;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v_TimingUL_5_CRNTI := f_SubFrameTiming_AddMilliSeconds(v_TimingUL_4,const_SPS_Period/2); // Receive C-RNTI HARQ with same timing as SPS HARQ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    }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case else { FatalError(__FILE__, __LINE__, "Invalid SubCarrierSapcing"); }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}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//Set K1=8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v_DciDlInfo.ResoureAssignment.TimeDomain.Index := int2bit(1, 4);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f_NR_SS_CommonCellConfig(nr_Cell1, cas_NR_DciDlInfo_REQ(nr_Cell1, cs_TimingInfo_NR( v_TimingDL_CRNTI), v_DciDlInfo));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PDCP SDU =36B +3B PDCP Header+ 1B RLC UM Header + 2B MAC Header =42B=336 bits (an allowed TB size as per 38.523-3 Annex B)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  <w:r w:rsidRPr="00465A5D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f_NR_RLC_PDU_Encvalue(cs_NR_RLC_PDU_UMD(cs_NR_RLC_UMD_PDU_SN12Bit(cs_NR_RLC_UMD_PduSN12Bit(3,tsc_NR_SI_StartOfSDU,omit,(f_NR_PDCP_PDU_Encvalue(f_NR_ReturnDefaultPDCP_PDU (3, crs_NR_PDCP_SDU_36B, 1)))))) 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v_SDU_SubPDUListDL := { cs_NR_MAC_SDU_SubPDU_LI8(tsc_LCID_SCG_Bearer, v_EncodedRlcPdu1)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v_MAC_PDUListDL := { cs_NR_DL_MAC_PDU_SDU_SubPDU_Padding(v_SDU_SubPDUListDL)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DRB.send(cas_NR_DRB_COMMON_REQ_MAC_PDUList(nr_Cell1, p_NR_DRB_Id, cs_TimingInfo_NR( v_TimingDL_CRNTI), v_MAC_PDUListDL));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}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else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{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//@siclog "Step 11b1" siclog@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v_TimingDL_Step11b := f_SubFrameTiming_AddMilliSeconds(v_TimingDL,const_SPS_Period/2); // Normal SPS transmission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v_TimingUL_5_CRNTI := f_SubFrameTiming_AddMilliSeconds(v_TimingUL_4,const_SPS_Period/2); // Receive HARQ with same timing as SPS HARQ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// PDCP SDU =36B +3B PDCP Header+ 1B RLC UM Header + 2B MAC Header =42B=336 bits (an allowed TB size as per 38.523-3 Annex B)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</w:t>
            </w:r>
            <w:r w:rsidRPr="00465A5D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f_NR_RLC_PDU_Encvalue(cs_NR_RLC_PDU_UMD(cs_NR_RLC_UMD_PDU_SN12Bit(cs_NR_RLC_UMD_PduSN12Bit(3,tsc_NR_SI_StartOfSDU,omit,(f_NR_PDCP_PDU_Encvalue(f_NR_ReturnDefaultPDCP_PDU (3, crs_NR_PDCP_SDU_36B, 1)))))) 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v_SDU_SubPDUListDL := { cs_NR_MAC_SDU_SubPDU_LI8(tsc_LCID_SCG_Bearer, v_EncodedRlcPdu1)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v_MAC_PDUListDL := { cs_NR_DL_MAC_PDU_SDU_SubPDU_Padding(v_SDU_SubPDUListDL)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DRB.send(cads_NR_DRB_COMMON_REQ_MAC_PDUList_NoCRNTI_Grant(nr_Cell1, p_NR_DRB_Id, cs_TimingInfo_NR( v_TimingDL_Step11b), v_MAC_PDUListDL));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}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12-13 void " siclog@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lastRenderedPageBreak/>
              <w:t xml:space="preserve">    //@siclog "Step 14 " siclog@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 R5-237339 sic@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f_SubFrameTiming_AddMilliSeconds(v_TimingDL,const_SPS_Period+const_SPS_Period/2);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v_TimingUL_6 := f_SubFrameTiming_AddMilliSeconds(v_TimingUL_4,const_SPS_Period+const_SPS_Period/2);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PDCP SDU =38B +3B PDCP Header+ 1B RLC UM Header + 2B MAC Header =44B=352 bits (an allowed TB size as per 38.523-3 Annex B)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  <w:r w:rsidRPr="0087771E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f_NR_RLC_PDU_Encvalue(cs_NR_RLC_PDU_UMD(cs_NR_RLC_UMD_PDU_SN12Bit(cs_NR_RLC_UMD_PduSN12Bit(4,tsc_NR_SI_StartOfSDU,omit,(f_NR_PDCP_PDU_Encvalue(f_NR_ReturnDefaultPDCP_PDU (4, crs_NR_PDCP_SDU_38B, 1)))))) 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v_SDU_SubPDUListDL := { cs_NR_MAC_SDU_SubPDU_LI8(tsc_LCID_SCG_Bearer, v_EncodedRlcPdu1)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v_MAC_PDUListDL := { cs_NR_DL_MAC_PDU_SDU_SubPDU_Padding(v_SDU_SubPDUListDL)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DRB.send(cads_NR_DRB_COMMON_REQ_MAC_PDUList_NoCRNTI_Grant(nr_Cell1, p_NR_DRB_Id, cs_TimingInfo_NR( v_TimingDL), v_MAC_PDUListDL));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@siclog "Step 16-17" siclog@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f_SubFrameTiming_AddMilliSeconds(v_TimingDL,const_SPS_Period/2);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f_NR_SS_L1_TestModeConfig(nr_Cell1, cas_NR_L1_TestModeCRC_CSRNTI_REQ(nr_Cell1, cs_TimingInfo_NR( v_TimingDL), Error1AndNormal));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f_SubFrameTiming_AddMilliSeconds(v_TimingDL,const_SPS_Period/2);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//v_TimingUL_7 := f_SubFrameTiming_AddMilliSeconds(v_TimingUL_6,const_SPS_Period);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PDCP SDU =38B +3B PDCP Header+ 1B RLC UM Header + 2B MAC Header =44B=352 bits (an allowed TB size as per 38.523-3 Annex B)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  <w:r w:rsidRPr="0087771E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f_NR_RLC_PDU_Encvalue(cs_NR_RLC_PDU_UMD(cs_NR_RLC_UMD_PDU_SN12Bit(cs_NR_RLC_UMD_PduSN12Bit(5,tsc_NR_SI_StartOfSDU,omit,(f_NR_PDCP_PDU_Encvalue(f_NR_ReturnDefaultPDCP_PDU (5, crs_NR_PDCP_SDU_38B, 1)))))) 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v_SDU_SubPDUListDL := { cs_NR_MAC_SDU_SubPDU_LI8(tsc_LCID_SCG_Bearer, v_EncodedRlcPdu1)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v_MAC_PDUListDL := { cs_NR_DL_MAC_PDU_SDU_SubPDU_Padding(v_SDU_SubPDUListDL)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f_NR_DL_SpsAssignmentConfiguration(nr_Cell1,cs_TimingInfo_NR( v_TimingDL),v_N_PRB,v_I_MCS);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DRB.send(cads_NR_DRB_COMMON_REQ_MAC_PDUList_NoCRNTI_Grant(nr_Cell1, p_NR_DRB_Id, cs_TimingInfo_NR( v_TimingDL), v_MAC_PDUListDL,cs_NR_HarqProcessAssignment_Explicit(const_HARQ_Id)));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/*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19-20" siclog@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f_SubFrameTiming_AddMilliSeconds(v_TimingDL,const_SPS_Period/2);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v_TimingUL_8 := f_SubFrameTiming_AddMilliSeconds(v_TimingUL_7,const_SPS_Period/2);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f_NR_DL_SpsAssignmentConfiguration(nr_Cell1,cs_TimingInfo_NR( v_TimingDL),v_N_PRB,v_I_MCS,true);//NDI=1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DRB.send(cads_NR_DRB_COMMON_REQ_MAC_PDUList_NoCRNTI_Grant(nr_Cell1, p_NR_DRB_Id, cs_TimingInfo_NR( v_TimingDL), v_MAC_PDUListDL,cs_NR_HarqProcessAssignment_Explicit(const_HARQ_Id)));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*/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19-20" siclog@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 R5s240563 sic@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for (i:=1; i&lt; 4; i:=i+1) //Scheduled 3 retransmissions assuming worst case.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{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v_TimingDL_2 := f_SubFrameTiming_AddMilliSeconds(v_TimingDL, i * v_RetransSchInt);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f_NR_DL_SpsAssignmentConfiguration(nr_Cell1,cs_TimingInfo_NR( v_TimingDL_2),v_N_PRB,v_I_MCS,true,-,-,v_RVList[i]);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  DRB.send(cads_NR_DRB_COMMON_REQ_MAC_PDUList_NoCRNTI_Grant(nr_Cell1, p_NR_DRB_Id, cs_TimingInfo_NR( v_TimingDL_2), v_MAC_PDUListDL,cs_NR_HarqProcessAssignment_Explicit(const_HARQ_Id)));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  }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//@siclog "Step 22 " siclog@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f_SubFrameTiming_AddMilliSeconds(v_TimingDL,const_SPS_Period-10); // 10 ms earlier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v_TimingUL_9 := f_SubFrameTiming_AddMilliSeconds(v_TimingUL_6,2*const_SPS_Period-10);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f_NR_SpsCgDeactivate(nr_Cell1, cs_TimingInfo_NR( v_TimingDL),cs_NR_SpsCgDeactivate_Pdcch_DL);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lastRenderedPageBreak/>
              <w:t xml:space="preserve">    //@siclog "Step 24 " siclog@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v_TimingDL := f_SubFrameTiming_AddMilliSeconds(v_TimingDL,10+const_SPS_Period);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v_TimingUL_10 := f_SubFrameTiming_AddMilliSeconds(v_TimingUL_9,10+const_SPS_Period);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// PDCP SDU =38B +3B PDCP Header+ 1B RLC UM Header + 2B MAC Header =44B=352 bits (an allowed TB size as per 38.523-3 Annex B)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</w:t>
            </w:r>
            <w:r w:rsidRPr="00FF1081">
              <w:rPr>
                <w:rFonts w:ascii="Times New Roman" w:hAnsi="Times New Roman"/>
                <w:sz w:val="15"/>
                <w:szCs w:val="15"/>
                <w:highlight w:val="yellow"/>
                <w:lang w:eastAsia="zh-CN"/>
              </w:rPr>
              <w:t>v_EncodedRlcPdu1 := f_NR_RLC_PDU_Encvalue(cs_NR_RLC_PDU_UMD(cs_NR_RLC_UMD_PDU_SN12Bit(cs_NR_RLC_UMD_PduSN12Bit(6,tsc_NR_SI_StartOfSDU,omit,(f_NR_PDCP_PDU_Encvalue(f_NR_ReturnDefaultPDCP_PDU (6, crs_NR_PDCP_SDU_38B, 1)))))) 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v_SDU_SubPDUListDL := { cs_NR_MAC_SDU_SubPDU_LI8(tsc_LCID_SCG_Bearer, v_EncodedRlcPdu1)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v_MAC_PDUListDL := { cs_NR_DL_MAC_PDU_SDU_SubPDU_Padding(v_SDU_SubPDUListDL) };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 DRB.send(cads_NR_DRB_COMMON_REQ_MAC_PDUList_NoCRNTI_Grant(nr_Cell1, p_NR_DRB_Id, cs_TimingInfo_NR( v_TimingDL), v_MAC_PDUListDL));</w:t>
            </w:r>
          </w:p>
          <w:p w:rsidR="00A6140A" w:rsidRPr="00CF77A8" w:rsidRDefault="00A6140A" w:rsidP="00A6140A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 </w:t>
            </w:r>
            <w:r w:rsidR="0016238F">
              <w:rPr>
                <w:rFonts w:ascii="Times New Roman" w:hAnsi="Times New Roman"/>
                <w:sz w:val="15"/>
                <w:szCs w:val="15"/>
                <w:lang w:eastAsia="zh-CN"/>
              </w:rPr>
              <w:t>…</w:t>
            </w:r>
          </w:p>
          <w:p w:rsidR="002034C2" w:rsidRDefault="00A6140A" w:rsidP="00A6140A">
            <w:pPr>
              <w:pStyle w:val="CRCoverPage"/>
              <w:rPr>
                <w:lang w:eastAsia="zh-CN"/>
              </w:rPr>
            </w:pPr>
            <w:r w:rsidRPr="00CF77A8">
              <w:rPr>
                <w:rFonts w:ascii="Times New Roman" w:hAnsi="Times New Roman"/>
                <w:sz w:val="15"/>
                <w:szCs w:val="15"/>
                <w:lang w:eastAsia="zh-CN"/>
              </w:rPr>
              <w:t xml:space="preserve">  }</w:t>
            </w:r>
          </w:p>
        </w:tc>
      </w:tr>
    </w:tbl>
    <w:p w:rsidR="001318C2" w:rsidRDefault="001318C2" w:rsidP="001318C2">
      <w:pPr>
        <w:pStyle w:val="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4" w:name="_Toc177660957"/>
      <w:r>
        <w:rPr>
          <w:b/>
          <w:lang w:val="pt-BR"/>
        </w:rPr>
        <w:lastRenderedPageBreak/>
        <w:t xml:space="preserve">Change </w:t>
      </w:r>
      <w:r>
        <w:rPr>
          <w:rFonts w:hint="eastAsia"/>
          <w:b/>
          <w:lang w:val="en-US" w:eastAsia="zh-CN"/>
        </w:rPr>
        <w:t>2</w:t>
      </w:r>
      <w:bookmarkEnd w:id="2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7654"/>
      </w:tblGrid>
      <w:tr w:rsidR="001318C2" w:rsidTr="0032303D">
        <w:trPr>
          <w:trHeight w:val="447"/>
        </w:trPr>
        <w:tc>
          <w:tcPr>
            <w:tcW w:w="1985" w:type="dxa"/>
          </w:tcPr>
          <w:p w:rsidR="001318C2" w:rsidRDefault="001318C2" w:rsidP="0032303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1318C2" w:rsidRPr="00C01490" w:rsidRDefault="001318C2" w:rsidP="001318C2">
            <w:pPr>
              <w:spacing w:after="0"/>
              <w:rPr>
                <w:rFonts w:ascii="Arial" w:hAnsi="Arial" w:cs="Arial"/>
                <w:lang w:eastAsia="zh-CN"/>
              </w:rPr>
            </w:pPr>
            <w:r w:rsidRPr="00794091">
              <w:rPr>
                <w:rFonts w:ascii="Arial" w:hAnsi="Arial" w:cs="Arial"/>
              </w:rPr>
              <w:t>f_TC_7_1_1_6_1_NR_TestBody</w:t>
            </w:r>
            <w:r>
              <w:rPr>
                <w:rFonts w:ascii="Arial" w:hAnsi="Arial" w:cs="Arial" w:hint="eastAsia"/>
                <w:lang w:eastAsia="zh-CN"/>
              </w:rPr>
              <w:t>2</w:t>
            </w:r>
          </w:p>
        </w:tc>
      </w:tr>
      <w:tr w:rsidR="001318C2" w:rsidTr="0032303D">
        <w:trPr>
          <w:trHeight w:val="452"/>
        </w:trPr>
        <w:tc>
          <w:tcPr>
            <w:tcW w:w="1985" w:type="dxa"/>
          </w:tcPr>
          <w:p w:rsidR="001318C2" w:rsidRDefault="001318C2" w:rsidP="003230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1318C2" w:rsidRPr="00C01490" w:rsidRDefault="00FE1A26" w:rsidP="00FE1A26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 w:hint="eastAsia"/>
                <w:color w:val="000000"/>
                <w:lang w:eastAsia="zh-CN"/>
              </w:rPr>
              <w:t xml:space="preserve">According to TS38.523-1 </w:t>
            </w:r>
            <w:r w:rsidRPr="0065769E">
              <w:rPr>
                <w:rFonts w:cs="Arial"/>
                <w:color w:val="000000"/>
                <w:lang w:eastAsia="zh-CN"/>
              </w:rPr>
              <w:t>Table 7.1.1.6.1.3.2-1</w:t>
            </w:r>
            <w:r w:rsidRPr="0065769E">
              <w:rPr>
                <w:rFonts w:cs="Arial" w:hint="eastAsia"/>
                <w:color w:val="000000"/>
                <w:lang w:eastAsia="zh-CN"/>
              </w:rPr>
              <w:t xml:space="preserve"> step31,</w:t>
            </w:r>
            <w:r w:rsidRPr="0065769E">
              <w:rPr>
                <w:rFonts w:cs="Arial"/>
                <w:color w:val="000000"/>
                <w:lang w:eastAsia="zh-CN"/>
              </w:rPr>
              <w:t xml:space="preserve"> </w:t>
            </w:r>
            <w:r w:rsidR="0065769E" w:rsidRPr="0065769E">
              <w:rPr>
                <w:rFonts w:cs="Arial"/>
                <w:color w:val="000000"/>
                <w:lang w:eastAsia="zh-CN"/>
              </w:rPr>
              <w:t>The SS transmits in Slot ‘Y’, aDL MAC PDU containing 1 RLC PDU’s (DL-SQN=7) on UM DRB</w:t>
            </w:r>
            <w:r w:rsidR="0065769E" w:rsidRPr="0065769E">
              <w:rPr>
                <w:rFonts w:cs="Arial" w:hint="eastAsia"/>
                <w:color w:val="000000"/>
                <w:lang w:eastAsia="zh-CN"/>
              </w:rPr>
              <w:t>.</w:t>
            </w:r>
            <w:r w:rsidRPr="0065769E">
              <w:rPr>
                <w:rFonts w:cs="Arial" w:hint="eastAsia"/>
                <w:color w:val="000000"/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current ttcn implementation, SN for PDCP is configured not for RLC.</w:t>
            </w:r>
          </w:p>
        </w:tc>
      </w:tr>
      <w:tr w:rsidR="001318C2" w:rsidTr="0032303D">
        <w:tc>
          <w:tcPr>
            <w:tcW w:w="1985" w:type="dxa"/>
          </w:tcPr>
          <w:p w:rsidR="001318C2" w:rsidRDefault="001318C2" w:rsidP="003230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1318C2" w:rsidRPr="00C01490" w:rsidRDefault="00105A14" w:rsidP="00105A14">
            <w:pPr>
              <w:pStyle w:val="CRCoverPage"/>
              <w:spacing w:after="0"/>
              <w:rPr>
                <w:rFonts w:cs="Arial"/>
                <w:lang w:val="en-SG" w:eastAsia="zh-CN"/>
              </w:rPr>
            </w:pPr>
            <w:r>
              <w:rPr>
                <w:rFonts w:cs="Arial" w:hint="eastAsia"/>
                <w:lang w:val="en-SG" w:eastAsia="zh-CN"/>
              </w:rPr>
              <w:t>Modify step31</w:t>
            </w:r>
            <w:r w:rsidR="00F900B4">
              <w:rPr>
                <w:rFonts w:cs="Arial" w:hint="eastAsia"/>
                <w:lang w:val="en-SG" w:eastAsia="zh-CN"/>
              </w:rPr>
              <w:t>, set SN for RLC</w:t>
            </w:r>
          </w:p>
        </w:tc>
      </w:tr>
      <w:tr w:rsidR="001318C2" w:rsidTr="0032303D">
        <w:tc>
          <w:tcPr>
            <w:tcW w:w="1985" w:type="dxa"/>
          </w:tcPr>
          <w:p w:rsidR="001318C2" w:rsidRDefault="001318C2" w:rsidP="0032303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318C2" w:rsidRPr="00C01490" w:rsidRDefault="001318C2" w:rsidP="0032303D">
            <w:pPr>
              <w:spacing w:after="0"/>
              <w:rPr>
                <w:rFonts w:ascii="Arial" w:hAnsi="Arial" w:cs="Arial"/>
                <w:lang w:eastAsia="zh-CN"/>
              </w:rPr>
            </w:pPr>
            <w:r w:rsidRPr="00710732">
              <w:rPr>
                <w:rFonts w:ascii="Arial" w:hAnsi="Arial" w:cs="Arial"/>
                <w:lang w:eastAsia="zh-CN"/>
              </w:rPr>
              <w:t>MAC_SPS_TC_Common_NR.ttcn</w:t>
            </w:r>
          </w:p>
        </w:tc>
      </w:tr>
      <w:tr w:rsidR="001318C2" w:rsidTr="0032303D">
        <w:tc>
          <w:tcPr>
            <w:tcW w:w="1985" w:type="dxa"/>
          </w:tcPr>
          <w:p w:rsidR="001318C2" w:rsidRDefault="001318C2" w:rsidP="0032303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1318C2" w:rsidRDefault="001318C2" w:rsidP="0032303D">
            <w:pPr>
              <w:rPr>
                <w:rFonts w:ascii="Arial" w:hAnsi="Arial"/>
                <w:highlight w:val="cyan"/>
              </w:rPr>
            </w:pPr>
          </w:p>
        </w:tc>
      </w:tr>
    </w:tbl>
    <w:p w:rsidR="001318C2" w:rsidRDefault="001318C2" w:rsidP="001318C2"/>
    <w:p w:rsidR="001318C2" w:rsidRPr="002E7581" w:rsidRDefault="001318C2" w:rsidP="001318C2">
      <w:pPr>
        <w:rPr>
          <w:b/>
          <w:bCs/>
        </w:rPr>
      </w:pPr>
      <w:r w:rsidRPr="002E7581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5"/>
      </w:tblGrid>
      <w:tr w:rsidR="001318C2" w:rsidTr="0032303D">
        <w:tc>
          <w:tcPr>
            <w:tcW w:w="9855" w:type="dxa"/>
          </w:tcPr>
          <w:p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>function f_TC_7_1_1_6_1_NR_TestBody2(DRB_Identity p_NR_DRB_Id) runs on NR_BASE_PTC</w:t>
            </w:r>
          </w:p>
          <w:p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{//@sic R5-245514 sic@</w:t>
            </w:r>
          </w:p>
          <w:p w:rsidR="00D7192C" w:rsidRPr="00685DC2" w:rsidRDefault="00D7192C" w:rsidP="008459C6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="008459C6">
              <w:rPr>
                <w:rFonts w:ascii="Times New Roman" w:hAnsi="Times New Roman"/>
                <w:sz w:val="15"/>
                <w:szCs w:val="15"/>
                <w:lang w:eastAsia="zh-CN"/>
              </w:rPr>
              <w:t>…</w:t>
            </w:r>
          </w:p>
          <w:p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f_NR_SS_SystemIndCtrlConfig(nr_Cell1, cds_NR_SystemIndCtrl_UL_HARQ(enable));</w:t>
            </w:r>
          </w:p>
          <w:p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// @siclog "Step 31" siclog@</w:t>
            </w:r>
          </w:p>
          <w:p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//@sic R5s240268 R5-245514 sic@</w:t>
            </w:r>
          </w:p>
          <w:p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f_NR_DL_SpsAssignmentConfiguration(nr_Cell1,cs_TimingInfo_NR( v_TimingDL),v_N_PRB,v_I_MCS);</w:t>
            </w:r>
          </w:p>
          <w:p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// PDCP SDU =38B +3B PDCP Header+ 1B RLC UM Header + 2B MAC Header =44B=352 bits (an allowed TB size as per 38.523-3 Annex B)</w:t>
            </w:r>
          </w:p>
          <w:p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Pr="00B26687">
              <w:rPr>
                <w:rFonts w:ascii="Times New Roman" w:hAnsi="Times New Roman"/>
                <w:sz w:val="15"/>
                <w:szCs w:val="15"/>
                <w:highlight w:val="yellow"/>
              </w:rPr>
              <w:t>v_EncodedRlcPdu1 := f_NR_RLC_UMD_FullPDU_Encvalue(f_NR_PDCP_PDU_Encvalue(f_NR_ReturnDefaultPDCP_PDU (7, crs_NR_PDCP_SDU_38B, 1)));//@sic R5-227518 sic@</w:t>
            </w:r>
          </w:p>
          <w:p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v_SDU_SubPDUListDL := { cs_NR_MAC_SDU_SubPDU_LI8(tsc_LCID_SCG_Bearer, v_EncodedRlcPdu1) };</w:t>
            </w:r>
          </w:p>
          <w:p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v_MAC_PDUListDL := { cs_NR_DL_MAC_PDU_SDU_SubPDU_Padding(v_SDU_SubPDUListDL) };</w:t>
            </w:r>
          </w:p>
          <w:p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DRB.send(cads_NR_DRB_COMMON_REQ_MAC_PDUList_NoCRNTI_Grant(nr_Cell1, p_NR_DRB_Id, cs_TimingInfo_NR( v_TimingDL), v_MAC_PDUListDL));</w:t>
            </w:r>
          </w:p>
          <w:p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v_TimingDL := f_SubFrameTiming_AddMilliSeconds(v_TimingDL,10); //10ms later</w:t>
            </w:r>
          </w:p>
          <w:p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f_NR_SpsCgDeactivate(nr_Cell1, cs_TimingInfo_NR( v_TimingDL),cs_NR_SpsCgDeactivate_LclRel);</w:t>
            </w:r>
          </w:p>
          <w:p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// @siclog "Step 32" siclog@</w:t>
            </w:r>
          </w:p>
          <w:p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t_Watchdog.start;</w:t>
            </w:r>
          </w:p>
          <w:p w:rsidR="00D7192C" w:rsidRPr="00685DC2" w:rsidRDefault="00D7192C" w:rsidP="00D7192C">
            <w:pPr>
              <w:pStyle w:val="CRCoverPage"/>
              <w:rPr>
                <w:rFonts w:ascii="Times New Roman" w:hAnsi="Times New Roman"/>
                <w:sz w:val="15"/>
                <w:szCs w:val="15"/>
                <w:lang w:eastAsia="zh-CN"/>
              </w:rPr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  </w:t>
            </w:r>
            <w:r w:rsidR="00492009">
              <w:rPr>
                <w:rFonts w:ascii="Times New Roman" w:hAnsi="Times New Roman"/>
                <w:sz w:val="15"/>
                <w:szCs w:val="15"/>
                <w:lang w:eastAsia="zh-CN"/>
              </w:rPr>
              <w:t>…</w:t>
            </w:r>
          </w:p>
          <w:p w:rsidR="001318C2" w:rsidRDefault="00D7192C" w:rsidP="00D7192C">
            <w:pPr>
              <w:pStyle w:val="CRCoverPage"/>
            </w:pPr>
            <w:r w:rsidRPr="00685DC2">
              <w:rPr>
                <w:rFonts w:ascii="Times New Roman" w:hAnsi="Times New Roman"/>
                <w:sz w:val="15"/>
                <w:szCs w:val="15"/>
              </w:rPr>
              <w:t xml:space="preserve">  };</w:t>
            </w:r>
          </w:p>
        </w:tc>
      </w:tr>
    </w:tbl>
    <w:p w:rsidR="001318C2" w:rsidRDefault="001318C2" w:rsidP="001318C2"/>
    <w:p w:rsidR="001318C2" w:rsidRPr="002E7581" w:rsidRDefault="001318C2" w:rsidP="001318C2">
      <w:pPr>
        <w:rPr>
          <w:b/>
          <w:bCs/>
        </w:rPr>
      </w:pPr>
      <w:r w:rsidRPr="002E7581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5"/>
      </w:tblGrid>
      <w:tr w:rsidR="001318C2" w:rsidTr="0032303D">
        <w:tc>
          <w:tcPr>
            <w:tcW w:w="9855" w:type="dxa"/>
          </w:tcPr>
          <w:p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function f_TC_7_1_1_6_1_NR_TestBody2(DRB_Identity p_NR_DRB_Id) runs on NR_BASE_PTC</w:t>
            </w:r>
          </w:p>
          <w:p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{//@sic R5-245514 sic@</w:t>
            </w:r>
          </w:p>
          <w:p w:rsidR="00A6140A" w:rsidRDefault="00A6140A" w:rsidP="00546224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="00546224">
              <w:rPr>
                <w:lang w:eastAsia="zh-CN"/>
              </w:rPr>
              <w:t>…</w:t>
            </w:r>
          </w:p>
          <w:p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f_NR_SS_SystemIndCtrlConfig(nr_Cell1, cds_NR_SystemIndCtrl_UL_HARQ(enable));</w:t>
            </w:r>
          </w:p>
          <w:p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 @siclog "Step 31" siclog@</w:t>
            </w:r>
          </w:p>
          <w:p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//@sic R5s240268 R5-245514 sic@</w:t>
            </w:r>
          </w:p>
          <w:p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f_NR_DL_SpsAssignmentConfiguration(nr_Cell1,cs_TimingInfo_NR( v_TimingDL),v_N_PRB,v_I_MCS);</w:t>
            </w:r>
          </w:p>
          <w:p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 PDCP SDU =38B +3B PDCP Header+ 1B RLC UM Header + 2B MAC Header =44B=352 bits (an allowed TB size as per 38.523-3 Annex B)</w:t>
            </w:r>
          </w:p>
          <w:p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4B2C11">
              <w:rPr>
                <w:highlight w:val="yellow"/>
                <w:lang w:eastAsia="zh-CN"/>
              </w:rPr>
              <w:t>v_EncodedRlcPdu1 := f_NR_RLC_PDU_Encvalue(cs_NR_RLC_PDU_UMD(cs_NR_RLC_UMD_PDU_SN12Bit(cs_NR_RLC_UMD_PduSN12Bit(7,tsc_NR_SI_StartOfSDU,omit,(f_NR_PDCP_PDU_Encvalue(f_NR_ReturnDefaultPDCP_PDU (7, crs_NR_PDCP_SDU_38B, 1)))))) );</w:t>
            </w:r>
          </w:p>
          <w:p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v_SDU_SubPDUListDL := { cs_NR_MAC_SDU_SubPDU_LI8(tsc_LCID_SCG_Bearer, v_EncodedRlcPdu1) };</w:t>
            </w:r>
          </w:p>
          <w:p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v_MAC_PDUListDL := { cs_NR_DL_MAC_PDU_SDU_SubPDU_Padding(v_SDU_SubPDUListDL) };</w:t>
            </w:r>
          </w:p>
          <w:p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DRB.send(cads_NR_DRB_COMMON_REQ_MAC_PDUList_NoCRNTI_Grant(nr_Cell1, p_NR_DRB_Id, cs_TimingInfo_NR( v_TimingDL), v_MAC_PDUListDL));</w:t>
            </w:r>
          </w:p>
          <w:p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v_TimingDL := f_SubFrameTiming_AddMilliSeconds(v_TimingDL,10); //10ms later</w:t>
            </w:r>
          </w:p>
          <w:p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f_NR_SpsCgDeactivate(nr_Cell1, cs_TimingInfo_NR( v_TimingDL),cs_NR_SpsCgDeactivate_LclRel);</w:t>
            </w:r>
          </w:p>
          <w:p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// @siclog "Step 32" siclog@</w:t>
            </w:r>
          </w:p>
          <w:p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t_Watchdog.start;</w:t>
            </w:r>
          </w:p>
          <w:p w:rsidR="00A6140A" w:rsidRDefault="00A6140A" w:rsidP="001D6D4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="001D6D4D">
              <w:rPr>
                <w:lang w:eastAsia="zh-CN"/>
              </w:rPr>
              <w:t>…</w:t>
            </w:r>
          </w:p>
          <w:p w:rsidR="00A6140A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 </w:t>
            </w:r>
          </w:p>
          <w:p w:rsidR="001318C2" w:rsidRDefault="00A6140A" w:rsidP="00A6140A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  };</w:t>
            </w:r>
          </w:p>
        </w:tc>
      </w:tr>
    </w:tbl>
    <w:p w:rsidR="00A30C1F" w:rsidRDefault="00A30C1F" w:rsidP="00A30C1F">
      <w:pPr>
        <w:rPr>
          <w:lang w:eastAsia="zh-CN"/>
        </w:rPr>
      </w:pPr>
    </w:p>
    <w:sectPr w:rsid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D29" w:rsidRDefault="00C46D29">
      <w:r>
        <w:separator/>
      </w:r>
    </w:p>
  </w:endnote>
  <w:endnote w:type="continuationSeparator" w:id="1">
    <w:p w:rsidR="00C46D29" w:rsidRDefault="00C46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D29" w:rsidRDefault="00C46D29">
      <w:r>
        <w:separator/>
      </w:r>
    </w:p>
  </w:footnote>
  <w:footnote w:type="continuationSeparator" w:id="1">
    <w:p w:rsidR="00C46D29" w:rsidRDefault="00C46D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06034C">
      <w:fldChar w:fldCharType="begin"/>
    </w:r>
    <w:r w:rsidR="00374DD4">
      <w:instrText>PAGE</w:instrText>
    </w:r>
    <w:r w:rsidR="0006034C">
      <w:fldChar w:fldCharType="separate"/>
    </w:r>
    <w:r>
      <w:rPr>
        <w:noProof/>
      </w:rPr>
      <w:t>1</w:t>
    </w:r>
    <w:r w:rsidR="0006034C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9"/>
  </w:num>
  <w:num w:numId="10">
    <w:abstractNumId w:val="1"/>
  </w:num>
  <w:num w:numId="11">
    <w:abstractNumId w:val="2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7D89"/>
    <w:rsid w:val="00010FCE"/>
    <w:rsid w:val="00012992"/>
    <w:rsid w:val="00022E4A"/>
    <w:rsid w:val="00026805"/>
    <w:rsid w:val="0004282D"/>
    <w:rsid w:val="0006034C"/>
    <w:rsid w:val="000671E1"/>
    <w:rsid w:val="00090A0D"/>
    <w:rsid w:val="000A2216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26AC"/>
    <w:rsid w:val="000D44B3"/>
    <w:rsid w:val="000D6632"/>
    <w:rsid w:val="000E2318"/>
    <w:rsid w:val="000E5B4E"/>
    <w:rsid w:val="00104250"/>
    <w:rsid w:val="00105A14"/>
    <w:rsid w:val="001113BD"/>
    <w:rsid w:val="001318C2"/>
    <w:rsid w:val="00145D43"/>
    <w:rsid w:val="001545A3"/>
    <w:rsid w:val="00157E05"/>
    <w:rsid w:val="0016238F"/>
    <w:rsid w:val="00164902"/>
    <w:rsid w:val="00172233"/>
    <w:rsid w:val="00175179"/>
    <w:rsid w:val="00183F49"/>
    <w:rsid w:val="0018700F"/>
    <w:rsid w:val="00192C46"/>
    <w:rsid w:val="001A08B3"/>
    <w:rsid w:val="001A7B60"/>
    <w:rsid w:val="001B0D2F"/>
    <w:rsid w:val="001B52F0"/>
    <w:rsid w:val="001B7A65"/>
    <w:rsid w:val="001D6D4D"/>
    <w:rsid w:val="001E2565"/>
    <w:rsid w:val="001E41F3"/>
    <w:rsid w:val="001E790C"/>
    <w:rsid w:val="00200046"/>
    <w:rsid w:val="00202E27"/>
    <w:rsid w:val="002034C2"/>
    <w:rsid w:val="00206363"/>
    <w:rsid w:val="0021430A"/>
    <w:rsid w:val="0022095C"/>
    <w:rsid w:val="0022266D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A77CA"/>
    <w:rsid w:val="002B48E4"/>
    <w:rsid w:val="002B51B6"/>
    <w:rsid w:val="002B5741"/>
    <w:rsid w:val="002C7436"/>
    <w:rsid w:val="002D7A24"/>
    <w:rsid w:val="002E472E"/>
    <w:rsid w:val="002E7581"/>
    <w:rsid w:val="00300BC5"/>
    <w:rsid w:val="00303144"/>
    <w:rsid w:val="00303466"/>
    <w:rsid w:val="00305409"/>
    <w:rsid w:val="003103B5"/>
    <w:rsid w:val="003156FB"/>
    <w:rsid w:val="00315CE8"/>
    <w:rsid w:val="00321C74"/>
    <w:rsid w:val="0032322D"/>
    <w:rsid w:val="0033168A"/>
    <w:rsid w:val="00344A54"/>
    <w:rsid w:val="003609EF"/>
    <w:rsid w:val="0036231A"/>
    <w:rsid w:val="00365645"/>
    <w:rsid w:val="003667E5"/>
    <w:rsid w:val="0037269D"/>
    <w:rsid w:val="00374DD4"/>
    <w:rsid w:val="003828FB"/>
    <w:rsid w:val="003946E6"/>
    <w:rsid w:val="0039632D"/>
    <w:rsid w:val="003C15E3"/>
    <w:rsid w:val="003C1984"/>
    <w:rsid w:val="003C70D3"/>
    <w:rsid w:val="003C7EE9"/>
    <w:rsid w:val="003D1F89"/>
    <w:rsid w:val="003E1A36"/>
    <w:rsid w:val="003E4623"/>
    <w:rsid w:val="003E69F0"/>
    <w:rsid w:val="003F3EAC"/>
    <w:rsid w:val="00401F65"/>
    <w:rsid w:val="00410371"/>
    <w:rsid w:val="004133F1"/>
    <w:rsid w:val="004242F1"/>
    <w:rsid w:val="0046272D"/>
    <w:rsid w:val="00465A5D"/>
    <w:rsid w:val="00480EFE"/>
    <w:rsid w:val="004904C4"/>
    <w:rsid w:val="00492009"/>
    <w:rsid w:val="00494371"/>
    <w:rsid w:val="004A2914"/>
    <w:rsid w:val="004B2C11"/>
    <w:rsid w:val="004B75B7"/>
    <w:rsid w:val="004B7D3C"/>
    <w:rsid w:val="004C71BC"/>
    <w:rsid w:val="004D19E9"/>
    <w:rsid w:val="00511C6D"/>
    <w:rsid w:val="00513610"/>
    <w:rsid w:val="005141D9"/>
    <w:rsid w:val="0051580D"/>
    <w:rsid w:val="005200AB"/>
    <w:rsid w:val="005330C6"/>
    <w:rsid w:val="00546224"/>
    <w:rsid w:val="00547111"/>
    <w:rsid w:val="0056317D"/>
    <w:rsid w:val="005678FA"/>
    <w:rsid w:val="00567F50"/>
    <w:rsid w:val="005913A9"/>
    <w:rsid w:val="00592D74"/>
    <w:rsid w:val="005A2C08"/>
    <w:rsid w:val="005B25D3"/>
    <w:rsid w:val="005B2F31"/>
    <w:rsid w:val="005B76D2"/>
    <w:rsid w:val="005E2C44"/>
    <w:rsid w:val="006133F0"/>
    <w:rsid w:val="00617F38"/>
    <w:rsid w:val="00621188"/>
    <w:rsid w:val="006257ED"/>
    <w:rsid w:val="00653DE4"/>
    <w:rsid w:val="0065769E"/>
    <w:rsid w:val="00665C47"/>
    <w:rsid w:val="00685DC2"/>
    <w:rsid w:val="00687FCE"/>
    <w:rsid w:val="00690E61"/>
    <w:rsid w:val="00695808"/>
    <w:rsid w:val="006A0452"/>
    <w:rsid w:val="006A4561"/>
    <w:rsid w:val="006A668E"/>
    <w:rsid w:val="006B19DD"/>
    <w:rsid w:val="006B46FB"/>
    <w:rsid w:val="006D5593"/>
    <w:rsid w:val="006E1111"/>
    <w:rsid w:val="006E21FB"/>
    <w:rsid w:val="006E34F7"/>
    <w:rsid w:val="006F0E74"/>
    <w:rsid w:val="00702E2B"/>
    <w:rsid w:val="00710732"/>
    <w:rsid w:val="00711669"/>
    <w:rsid w:val="00714985"/>
    <w:rsid w:val="00726E85"/>
    <w:rsid w:val="00742E6C"/>
    <w:rsid w:val="00743FD0"/>
    <w:rsid w:val="00745C21"/>
    <w:rsid w:val="0074649C"/>
    <w:rsid w:val="007649AE"/>
    <w:rsid w:val="00772FE0"/>
    <w:rsid w:val="00775C74"/>
    <w:rsid w:val="00783C9F"/>
    <w:rsid w:val="00783CAF"/>
    <w:rsid w:val="00785AFF"/>
    <w:rsid w:val="00792342"/>
    <w:rsid w:val="00794091"/>
    <w:rsid w:val="00795536"/>
    <w:rsid w:val="007977A8"/>
    <w:rsid w:val="007A20AF"/>
    <w:rsid w:val="007A4A7B"/>
    <w:rsid w:val="007B1498"/>
    <w:rsid w:val="007B512A"/>
    <w:rsid w:val="007C2097"/>
    <w:rsid w:val="007C4C4D"/>
    <w:rsid w:val="007D6A07"/>
    <w:rsid w:val="007F7259"/>
    <w:rsid w:val="008040A8"/>
    <w:rsid w:val="00807A24"/>
    <w:rsid w:val="00823F63"/>
    <w:rsid w:val="008279FA"/>
    <w:rsid w:val="008318B6"/>
    <w:rsid w:val="0083785A"/>
    <w:rsid w:val="00841127"/>
    <w:rsid w:val="008459C6"/>
    <w:rsid w:val="008466B8"/>
    <w:rsid w:val="008626E7"/>
    <w:rsid w:val="00870EE7"/>
    <w:rsid w:val="0087771E"/>
    <w:rsid w:val="00882B51"/>
    <w:rsid w:val="008863B9"/>
    <w:rsid w:val="0089286E"/>
    <w:rsid w:val="008A45A6"/>
    <w:rsid w:val="008C044C"/>
    <w:rsid w:val="008C6828"/>
    <w:rsid w:val="008D064A"/>
    <w:rsid w:val="008D3CCC"/>
    <w:rsid w:val="008D4170"/>
    <w:rsid w:val="008F3789"/>
    <w:rsid w:val="008F686C"/>
    <w:rsid w:val="009148DE"/>
    <w:rsid w:val="0093083B"/>
    <w:rsid w:val="00930F14"/>
    <w:rsid w:val="00941E30"/>
    <w:rsid w:val="009453AA"/>
    <w:rsid w:val="00953364"/>
    <w:rsid w:val="0095746E"/>
    <w:rsid w:val="00974B25"/>
    <w:rsid w:val="009777D9"/>
    <w:rsid w:val="009912E7"/>
    <w:rsid w:val="00991B88"/>
    <w:rsid w:val="009A5753"/>
    <w:rsid w:val="009A579D"/>
    <w:rsid w:val="009B45E7"/>
    <w:rsid w:val="009C6508"/>
    <w:rsid w:val="009C7678"/>
    <w:rsid w:val="009D2DF8"/>
    <w:rsid w:val="009E3297"/>
    <w:rsid w:val="009E3A55"/>
    <w:rsid w:val="009F01C8"/>
    <w:rsid w:val="009F45F0"/>
    <w:rsid w:val="009F719E"/>
    <w:rsid w:val="009F734F"/>
    <w:rsid w:val="00A1299E"/>
    <w:rsid w:val="00A12EAC"/>
    <w:rsid w:val="00A22FB8"/>
    <w:rsid w:val="00A246B6"/>
    <w:rsid w:val="00A30C1F"/>
    <w:rsid w:val="00A44149"/>
    <w:rsid w:val="00A47E70"/>
    <w:rsid w:val="00A50CF0"/>
    <w:rsid w:val="00A5389F"/>
    <w:rsid w:val="00A6140A"/>
    <w:rsid w:val="00A72630"/>
    <w:rsid w:val="00A75DA6"/>
    <w:rsid w:val="00A7671C"/>
    <w:rsid w:val="00A84249"/>
    <w:rsid w:val="00A900CB"/>
    <w:rsid w:val="00AA2CBC"/>
    <w:rsid w:val="00AA67EB"/>
    <w:rsid w:val="00AB0432"/>
    <w:rsid w:val="00AC4CF7"/>
    <w:rsid w:val="00AC5820"/>
    <w:rsid w:val="00AC7B2D"/>
    <w:rsid w:val="00AD1582"/>
    <w:rsid w:val="00AD1CD8"/>
    <w:rsid w:val="00AE518C"/>
    <w:rsid w:val="00AF2AEC"/>
    <w:rsid w:val="00B0233C"/>
    <w:rsid w:val="00B16CA7"/>
    <w:rsid w:val="00B258BB"/>
    <w:rsid w:val="00B26687"/>
    <w:rsid w:val="00B31734"/>
    <w:rsid w:val="00B34B65"/>
    <w:rsid w:val="00B54BAF"/>
    <w:rsid w:val="00B56A6B"/>
    <w:rsid w:val="00B67B97"/>
    <w:rsid w:val="00B74525"/>
    <w:rsid w:val="00B7489A"/>
    <w:rsid w:val="00B74B6A"/>
    <w:rsid w:val="00B777A8"/>
    <w:rsid w:val="00B85CB9"/>
    <w:rsid w:val="00B945C4"/>
    <w:rsid w:val="00B968C8"/>
    <w:rsid w:val="00BA3EC5"/>
    <w:rsid w:val="00BA51D9"/>
    <w:rsid w:val="00BB0346"/>
    <w:rsid w:val="00BB5441"/>
    <w:rsid w:val="00BB5DFC"/>
    <w:rsid w:val="00BC2495"/>
    <w:rsid w:val="00BC4BFC"/>
    <w:rsid w:val="00BD279D"/>
    <w:rsid w:val="00BD4675"/>
    <w:rsid w:val="00BD6BB8"/>
    <w:rsid w:val="00BE1DB4"/>
    <w:rsid w:val="00BE43C5"/>
    <w:rsid w:val="00BE542B"/>
    <w:rsid w:val="00C01490"/>
    <w:rsid w:val="00C246B0"/>
    <w:rsid w:val="00C35AF3"/>
    <w:rsid w:val="00C44F46"/>
    <w:rsid w:val="00C46D29"/>
    <w:rsid w:val="00C57AFA"/>
    <w:rsid w:val="00C64943"/>
    <w:rsid w:val="00C66BA2"/>
    <w:rsid w:val="00C74795"/>
    <w:rsid w:val="00C86676"/>
    <w:rsid w:val="00C870F6"/>
    <w:rsid w:val="00C901CF"/>
    <w:rsid w:val="00C95985"/>
    <w:rsid w:val="00CA2A05"/>
    <w:rsid w:val="00CA4B98"/>
    <w:rsid w:val="00CB1B00"/>
    <w:rsid w:val="00CB6EE4"/>
    <w:rsid w:val="00CC2278"/>
    <w:rsid w:val="00CC44C2"/>
    <w:rsid w:val="00CC5026"/>
    <w:rsid w:val="00CC68D0"/>
    <w:rsid w:val="00CE0738"/>
    <w:rsid w:val="00CE14C9"/>
    <w:rsid w:val="00CF0A0B"/>
    <w:rsid w:val="00CF0A3E"/>
    <w:rsid w:val="00CF1EF1"/>
    <w:rsid w:val="00CF77A8"/>
    <w:rsid w:val="00D00D8E"/>
    <w:rsid w:val="00D01464"/>
    <w:rsid w:val="00D03F9A"/>
    <w:rsid w:val="00D06D51"/>
    <w:rsid w:val="00D10F38"/>
    <w:rsid w:val="00D24991"/>
    <w:rsid w:val="00D30110"/>
    <w:rsid w:val="00D36C46"/>
    <w:rsid w:val="00D42F10"/>
    <w:rsid w:val="00D50255"/>
    <w:rsid w:val="00D624D1"/>
    <w:rsid w:val="00D66520"/>
    <w:rsid w:val="00D7192C"/>
    <w:rsid w:val="00D74B7A"/>
    <w:rsid w:val="00D80F81"/>
    <w:rsid w:val="00D82C48"/>
    <w:rsid w:val="00D8352A"/>
    <w:rsid w:val="00D84AE9"/>
    <w:rsid w:val="00D90741"/>
    <w:rsid w:val="00D943C3"/>
    <w:rsid w:val="00D97C78"/>
    <w:rsid w:val="00DA11E9"/>
    <w:rsid w:val="00DA7BA1"/>
    <w:rsid w:val="00DC1876"/>
    <w:rsid w:val="00DC4393"/>
    <w:rsid w:val="00DC64DC"/>
    <w:rsid w:val="00DD388E"/>
    <w:rsid w:val="00DD775F"/>
    <w:rsid w:val="00DE34CF"/>
    <w:rsid w:val="00DE36F4"/>
    <w:rsid w:val="00DF2BF7"/>
    <w:rsid w:val="00E03B0E"/>
    <w:rsid w:val="00E049DE"/>
    <w:rsid w:val="00E13F3D"/>
    <w:rsid w:val="00E15CC5"/>
    <w:rsid w:val="00E20D6E"/>
    <w:rsid w:val="00E34898"/>
    <w:rsid w:val="00E36141"/>
    <w:rsid w:val="00E42691"/>
    <w:rsid w:val="00E42DB8"/>
    <w:rsid w:val="00E55064"/>
    <w:rsid w:val="00E91DBC"/>
    <w:rsid w:val="00EB09B7"/>
    <w:rsid w:val="00EC17A2"/>
    <w:rsid w:val="00ED500B"/>
    <w:rsid w:val="00EE7D7C"/>
    <w:rsid w:val="00F02DF8"/>
    <w:rsid w:val="00F16AA1"/>
    <w:rsid w:val="00F25D98"/>
    <w:rsid w:val="00F2700A"/>
    <w:rsid w:val="00F300FB"/>
    <w:rsid w:val="00F45C88"/>
    <w:rsid w:val="00F62183"/>
    <w:rsid w:val="00F900B4"/>
    <w:rsid w:val="00F941E9"/>
    <w:rsid w:val="00FA556D"/>
    <w:rsid w:val="00FB1059"/>
    <w:rsid w:val="00FB6386"/>
    <w:rsid w:val="00FE1A26"/>
    <w:rsid w:val="00FF10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od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58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af1">
    <w:name w:val="Emphasis"/>
    <w:qFormat/>
    <w:rsid w:val="00007D89"/>
    <w:rPr>
      <w:i/>
      <w:iCs/>
    </w:rPr>
  </w:style>
  <w:style w:type="paragraph" w:styleId="af2">
    <w:name w:val="Title"/>
    <w:basedOn w:val="a"/>
    <w:next w:val="a"/>
    <w:link w:val="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">
    <w:name w:val="HTML Code"/>
    <w:basedOn w:val="a0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2Char">
    <w:name w:val="标题 2 Char"/>
    <w:aliases w:val="Head2A Char,2 Char,H2 Char,h2 Char"/>
    <w:basedOn w:val="a0"/>
    <w:link w:val="2"/>
    <w:rsid w:val="00F02DF8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213</TotalTime>
  <Pages>11</Pages>
  <Words>4313</Words>
  <Characters>24587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140</cp:revision>
  <cp:lastPrinted>1900-01-01T08:00:00Z</cp:lastPrinted>
  <dcterms:created xsi:type="dcterms:W3CDTF">2024-09-17T10:25:00Z</dcterms:created>
  <dcterms:modified xsi:type="dcterms:W3CDTF">2024-09-19T09:56:00Z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2024-09-17T10:12:42Z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d07b158e-13a6-4876-859e-66a5dda977f9</vt:lpwstr>
  </property>
  <property fmtid="{D5CDD505-2E9C-101B-9397-08002B2CF9AE}" pid="27" name="MSIP_Label_9764cdcd-3664-4d05-9615-7cbf65a4f0a8_ContentBits">
    <vt:lpwstr>0</vt:lpwstr>
  </property>
</Properties>
</file>