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160DD" w14:textId="77777777" w:rsidR="00D76837" w:rsidRDefault="00D76837" w:rsidP="00D76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R5s240572</w:t>
      </w:r>
      <w:r>
        <w:rPr>
          <w:b/>
          <w:i/>
          <w:noProof/>
          <w:sz w:val="28"/>
        </w:rPr>
        <w:fldChar w:fldCharType="end"/>
      </w:r>
    </w:p>
    <w:p w14:paraId="159DBC7B" w14:textId="77777777" w:rsidR="00D76837" w:rsidRDefault="00D76837" w:rsidP="00D768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6837" w14:paraId="43B43C58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46504" w14:textId="77777777" w:rsidR="00D76837" w:rsidRDefault="00D76837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76837" w14:paraId="4E5031AA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D967" w14:textId="77777777" w:rsidR="00D76837" w:rsidRDefault="00D76837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6837" w14:paraId="6793EA1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E1A4D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16CD3EC4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0895B57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81D54D" w14:textId="77777777" w:rsidR="00D76837" w:rsidRPr="00410371" w:rsidRDefault="00D76837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E0A365" w14:textId="77777777" w:rsidR="00D76837" w:rsidRDefault="00D76837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92AEA" w14:textId="77777777" w:rsidR="00D76837" w:rsidRPr="00410371" w:rsidRDefault="00D76837" w:rsidP="00213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028F4" w14:textId="77777777" w:rsidR="00D76837" w:rsidRDefault="00D76837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FD93B" w14:textId="77777777" w:rsidR="00D76837" w:rsidRPr="00410371" w:rsidRDefault="00D76837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CD75F1" w14:textId="77777777" w:rsidR="00D76837" w:rsidRDefault="00D76837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2594C" w14:textId="77777777" w:rsidR="00D76837" w:rsidRPr="00410371" w:rsidRDefault="00D76837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87BAC" w14:textId="77777777" w:rsidR="00D76837" w:rsidRDefault="00D76837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D76837" w14:paraId="6BBBB234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DB167" w14:textId="77777777" w:rsidR="00D76837" w:rsidRDefault="00D76837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D76837" w14:paraId="7BE289FC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0636A" w14:textId="77777777" w:rsidR="00D76837" w:rsidRPr="00F25D98" w:rsidRDefault="00D76837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6837" w14:paraId="3DCEBF42" w14:textId="77777777" w:rsidTr="00213506">
        <w:tc>
          <w:tcPr>
            <w:tcW w:w="9641" w:type="dxa"/>
            <w:gridSpan w:val="9"/>
          </w:tcPr>
          <w:p w14:paraId="3CD47664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C1427" w14:textId="77777777" w:rsidR="00D76837" w:rsidRDefault="00D76837" w:rsidP="00D768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6837" w14:paraId="6F435DC9" w14:textId="77777777" w:rsidTr="00213506">
        <w:tc>
          <w:tcPr>
            <w:tcW w:w="2835" w:type="dxa"/>
          </w:tcPr>
          <w:p w14:paraId="7BEDF973" w14:textId="77777777" w:rsidR="00D76837" w:rsidRDefault="00D76837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87B672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6F356A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1030B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E872D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549C73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0285C0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1E367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DC4CB" w14:textId="77777777" w:rsidR="00D76837" w:rsidRDefault="00D76837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71D126" w14:textId="77777777" w:rsidR="00D76837" w:rsidRDefault="00D76837" w:rsidP="00D768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6837" w14:paraId="3088702D" w14:textId="77777777" w:rsidTr="00213506">
        <w:tc>
          <w:tcPr>
            <w:tcW w:w="9640" w:type="dxa"/>
            <w:gridSpan w:val="11"/>
          </w:tcPr>
          <w:p w14:paraId="57714C49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36B025F6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43826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B06C9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22.5.20</w:t>
            </w:r>
            <w:r>
              <w:fldChar w:fldCharType="end"/>
            </w:r>
          </w:p>
        </w:tc>
      </w:tr>
      <w:tr w:rsidR="00D76837" w14:paraId="35BA1B77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EAD1926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A84EB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5DEC91E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FBC73E1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65BCD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76837" w14:paraId="175A586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7A52660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E0F35" w14:textId="2AE35908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76837" w14:paraId="7B69FD2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FFDE325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FFF515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1D97475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C2252F5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5500E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NB_IOTenh-UEConTest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6CF4C5" w14:textId="77777777" w:rsidR="00D76837" w:rsidRDefault="00D76837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6C836" w14:textId="77777777" w:rsidR="00D76837" w:rsidRDefault="00D76837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BA49F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2024-09-18</w:t>
            </w:r>
            <w:r>
              <w:rPr>
                <w:noProof/>
              </w:rPr>
              <w:fldChar w:fldCharType="end"/>
            </w:r>
          </w:p>
        </w:tc>
      </w:tr>
      <w:tr w:rsidR="00D76837" w14:paraId="47255C2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F99D8A9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99A5E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43F338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69AD7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FEE85F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34D10472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E181D" w14:textId="77777777" w:rsidR="00D76837" w:rsidRDefault="00D76837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014B5" w14:textId="77777777" w:rsidR="00D76837" w:rsidRDefault="00D76837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74D7B" w14:textId="77777777" w:rsidR="00D76837" w:rsidRDefault="00D76837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4268C" w14:textId="77777777" w:rsidR="00D76837" w:rsidRDefault="00D76837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7B1E8" w14:textId="77777777" w:rsidR="00D76837" w:rsidRDefault="00D76837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76837" w14:paraId="7B279272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46A4C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8EBA21" w14:textId="77777777" w:rsidR="00D76837" w:rsidRDefault="00D76837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8759A2" w14:textId="77777777" w:rsidR="00D76837" w:rsidRDefault="00D76837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8666ED" w14:textId="77777777" w:rsidR="00D76837" w:rsidRPr="007C2097" w:rsidRDefault="00D76837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76837" w14:paraId="4E982945" w14:textId="77777777" w:rsidTr="00213506">
        <w:tc>
          <w:tcPr>
            <w:tcW w:w="1843" w:type="dxa"/>
          </w:tcPr>
          <w:p w14:paraId="382A2576" w14:textId="77777777" w:rsidR="00D76837" w:rsidRDefault="00D76837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EBF80F" w14:textId="77777777" w:rsidR="00D76837" w:rsidRDefault="00D76837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7CC07C59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742365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429EE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TTCN implementation, rrcConnectionRelease with redirection to Ncell1 is transmitted at Step 11, and then at Step 12 the power level for Ncell23 is changed to non-suitable cell and Ncell 1 set to suitable cell.</w:t>
            </w:r>
          </w:p>
          <w:p w14:paraId="74A978CF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8C85E0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two issues.</w:t>
            </w:r>
          </w:p>
          <w:p w14:paraId="3DF8B2C6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First, if the NCell23 power is dropped immediately, the rrcConnectionRelease may not be received by UE.</w:t>
            </w:r>
          </w:p>
          <w:p w14:paraId="08EF2BF3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Second, the change of power levels will need some time, the test model allows up to 500ms for this.</w:t>
            </w:r>
          </w:p>
          <w:p w14:paraId="5A75D0D5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received the rrcConnectionRelease, then it may try to camp on Ncell 1 immediately, and this can happen while the SS is updating power levels at Step 12 (within 500ms).</w:t>
            </w:r>
          </w:p>
          <w:p w14:paraId="74D9671F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6181B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 and needs to be addressed.</w:t>
            </w:r>
          </w:p>
          <w:p w14:paraId="087E9FAE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837" w14:paraId="2281A80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F4DA0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1F785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7014990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7A7A6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7A9CA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updating the power levels after transmitting rrcConnectionRelease, implemented the change of power levels after receiving the TAU REQ at Step 13.</w:t>
            </w:r>
          </w:p>
          <w:p w14:paraId="5A696606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7715C" w14:textId="187BE480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 w:rsidRPr="0040798C">
              <w:rPr>
                <w:b/>
                <w:bCs/>
                <w:noProof/>
              </w:rPr>
              <w:t>A Prose CR will be raised for this.</w:t>
            </w:r>
          </w:p>
        </w:tc>
      </w:tr>
      <w:tr w:rsidR="00D76837" w14:paraId="1D18E60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B41A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D2E5F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58BCFEE8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E5E02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95208" w14:textId="63F9C0B0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D76837" w14:paraId="631DFBE7" w14:textId="77777777" w:rsidTr="00213506">
        <w:tc>
          <w:tcPr>
            <w:tcW w:w="2694" w:type="dxa"/>
            <w:gridSpan w:val="2"/>
          </w:tcPr>
          <w:p w14:paraId="658BE9D0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95C11B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05D2C699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5B79E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1F50D" w14:textId="7F6216FF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22.5.20</w:t>
            </w:r>
          </w:p>
        </w:tc>
      </w:tr>
      <w:tr w:rsidR="00D76837" w14:paraId="1EDA9C8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8B04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6CB1B" w14:textId="77777777" w:rsidR="00D76837" w:rsidRDefault="00D76837" w:rsidP="00D76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837" w14:paraId="0D13280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4EAF2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62D52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54961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7CD69E" w14:textId="77777777" w:rsidR="00D76837" w:rsidRDefault="00D76837" w:rsidP="00D768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425711" w14:textId="77777777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837" w14:paraId="17D0723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464BF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9CE0C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29A52" w14:textId="26ACC051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70E35" w14:textId="77777777" w:rsidR="00D76837" w:rsidRDefault="00D76837" w:rsidP="00D768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8FFF6" w14:textId="6EDB5D52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837" w14:paraId="04565BC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4B9E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6BE60" w14:textId="4C5A9B9F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21168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32CD41" w14:textId="77777777" w:rsidR="00D76837" w:rsidRDefault="00D76837" w:rsidP="00D76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8DD80" w14:textId="513D6B4D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D76837" w14:paraId="0ADE476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AD64E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C23FC" w14:textId="77777777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D567C" w14:textId="4B110571" w:rsidR="00D76837" w:rsidRDefault="00D76837" w:rsidP="00D76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BB5A6" w14:textId="77777777" w:rsidR="00D76837" w:rsidRDefault="00D76837" w:rsidP="00D76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4A301" w14:textId="1584E75E" w:rsidR="00D76837" w:rsidRDefault="00D76837" w:rsidP="00D76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837" w14:paraId="4E2B054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57BB5" w14:textId="77777777" w:rsidR="00D76837" w:rsidRDefault="00D76837" w:rsidP="00D768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780F5" w14:textId="77777777" w:rsidR="00D76837" w:rsidRDefault="00D76837" w:rsidP="00D76837">
            <w:pPr>
              <w:pStyle w:val="CRCoverPage"/>
              <w:spacing w:after="0"/>
              <w:rPr>
                <w:noProof/>
              </w:rPr>
            </w:pPr>
          </w:p>
        </w:tc>
      </w:tr>
      <w:tr w:rsidR="00D76837" w14:paraId="084D1099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7540E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08B4D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837" w:rsidRPr="008863B9" w14:paraId="7E006955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2685F" w14:textId="77777777" w:rsidR="00D76837" w:rsidRPr="008863B9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EAAD20" w14:textId="77777777" w:rsidR="00D76837" w:rsidRPr="008863B9" w:rsidRDefault="00D76837" w:rsidP="00D768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6837" w14:paraId="5D0152D1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5D15F" w14:textId="77777777" w:rsidR="00D76837" w:rsidRDefault="00D76837" w:rsidP="00D76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E0E24" w14:textId="77777777" w:rsidR="00D76837" w:rsidRDefault="00D76837" w:rsidP="00D76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E74256" w14:textId="77777777" w:rsidR="00AA24F4" w:rsidRDefault="00AA24F4" w:rsidP="00AA24F4">
      <w:pPr>
        <w:pStyle w:val="CRCoverPage"/>
        <w:spacing w:after="0"/>
        <w:rPr>
          <w:noProof/>
          <w:sz w:val="8"/>
          <w:szCs w:val="8"/>
        </w:rPr>
      </w:pPr>
    </w:p>
    <w:p w14:paraId="48512074" w14:textId="77777777" w:rsidR="00AA24F4" w:rsidRDefault="00AA24F4" w:rsidP="00AA24F4">
      <w:pPr>
        <w:rPr>
          <w:noProof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75632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6D22720" w14:textId="5403925B" w:rsidR="00AD59D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59D4" w:rsidRPr="00981977">
        <w:rPr>
          <w:rFonts w:ascii="Arial" w:hAnsi="Arial" w:cs="Arial"/>
          <w:iCs/>
        </w:rPr>
        <w:t>Table of Contents</w:t>
      </w:r>
      <w:r w:rsidR="00AD59D4">
        <w:tab/>
      </w:r>
      <w:r w:rsidR="00AD59D4">
        <w:fldChar w:fldCharType="begin"/>
      </w:r>
      <w:r w:rsidR="00AD59D4">
        <w:instrText xml:space="preserve"> PAGEREF _Toc177563236 \h </w:instrText>
      </w:r>
      <w:r w:rsidR="00AD59D4">
        <w:fldChar w:fldCharType="separate"/>
      </w:r>
      <w:r w:rsidR="00AD59D4">
        <w:t>3</w:t>
      </w:r>
      <w:r w:rsidR="00AD59D4">
        <w:fldChar w:fldCharType="end"/>
      </w:r>
    </w:p>
    <w:p w14:paraId="1733A948" w14:textId="2121D360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_Toc177563237 \h </w:instrText>
      </w:r>
      <w:r>
        <w:fldChar w:fldCharType="separate"/>
      </w:r>
      <w:r>
        <w:t>3</w:t>
      </w:r>
      <w:r>
        <w:fldChar w:fldCharType="end"/>
      </w:r>
    </w:p>
    <w:p w14:paraId="33F1F18B" w14:textId="36DEF4ED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_Toc177563238 \h </w:instrText>
      </w:r>
      <w:r>
        <w:fldChar w:fldCharType="separate"/>
      </w:r>
      <w:r>
        <w:t>3</w:t>
      </w:r>
      <w:r>
        <w:fldChar w:fldCharType="end"/>
      </w:r>
    </w:p>
    <w:p w14:paraId="63CC38C9" w14:textId="052D4125" w:rsidR="00AD59D4" w:rsidRDefault="00AD59D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_Toc177563239 \h </w:instrText>
      </w:r>
      <w:r>
        <w:fldChar w:fldCharType="separate"/>
      </w:r>
      <w:r>
        <w:t>3</w:t>
      </w:r>
      <w:r>
        <w:fldChar w:fldCharType="end"/>
      </w:r>
    </w:p>
    <w:p w14:paraId="25C3F96E" w14:textId="2CAB685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177563237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7563238"/>
      <w:r w:rsidRPr="00854C55">
        <w:rPr>
          <w:b/>
        </w:rPr>
        <w:t>Corrections required</w:t>
      </w:r>
      <w:bookmarkEnd w:id="21"/>
      <w:bookmarkEnd w:id="22"/>
      <w:bookmarkEnd w:id="23"/>
    </w:p>
    <w:p w14:paraId="26645B5C" w14:textId="44D437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75632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D12D25">
        <w:rPr>
          <w:rFonts w:cs="Arial"/>
          <w:b/>
          <w:bCs/>
          <w:color w:val="000000"/>
          <w:lang w:val="en-US" w:eastAsia="en-GB"/>
        </w:rPr>
        <w:t>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8E26DEF" w:rsidR="004A40D5" w:rsidRPr="00E13853" w:rsidRDefault="00941937" w:rsidP="00824210">
            <w:pPr>
              <w:pStyle w:val="CRCoverPage"/>
              <w:spacing w:after="0"/>
              <w:ind w:left="100"/>
            </w:pPr>
            <w:r w:rsidRPr="00941937">
              <w:t>fl_TC_22_5_20_Body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5E66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TTCN implementation, rrcConnectionRelease with redirection to Ncell1 is transmitted at Step 11, and then at Step 12 the power level for Ncell23 is changed to non-suitable cell and Ncell 1 set to suitable cell.</w:t>
            </w:r>
          </w:p>
          <w:p w14:paraId="6B6C52C8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B0B9DE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two issues.</w:t>
            </w:r>
          </w:p>
          <w:p w14:paraId="57D75330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First, if the NCell23 power is dropped immediately, the rrcConnectionRelease may not be received by UE.</w:t>
            </w:r>
          </w:p>
          <w:p w14:paraId="7A9F3499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Second, the change of power levels will need some time, the test model allows up to 500ms for this.</w:t>
            </w:r>
          </w:p>
          <w:p w14:paraId="48B1BB75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If the UE received the rrcConnectionRelease, then it may try to camp on Ncell 1 immediately, and this can happen while the SS is updating power levels at Step 12 (within 500ms).</w:t>
            </w:r>
          </w:p>
          <w:p w14:paraId="6571444E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64525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 and needs to be addressed.</w:t>
            </w:r>
          </w:p>
          <w:p w14:paraId="1D642384" w14:textId="151220D6" w:rsidR="00650AC6" w:rsidRPr="00824210" w:rsidRDefault="00650AC6" w:rsidP="00824210">
            <w:pPr>
              <w:pStyle w:val="CRCoverPage"/>
              <w:spacing w:after="0"/>
              <w:ind w:left="100"/>
            </w:pP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32F0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updating the power levels after transmitting rrcConnectionRelease, implemented the change of power levels after receiving the TAU REQ at Step 13.</w:t>
            </w:r>
          </w:p>
          <w:p w14:paraId="3F91E7FF" w14:textId="77777777" w:rsidR="00941937" w:rsidRDefault="00941937" w:rsidP="009419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B84397" w14:textId="7016590E" w:rsidR="006A1681" w:rsidRDefault="006A1681" w:rsidP="0094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</w:t>
            </w:r>
            <w:r w:rsidRPr="006A1681">
              <w:rPr>
                <w:noProof/>
                <w:highlight w:val="yellow"/>
              </w:rPr>
              <w:t>commented ou</w:t>
            </w:r>
            <w:r>
              <w:rPr>
                <w:noProof/>
              </w:rPr>
              <w:t>t some code which is not needed anymore.</w:t>
            </w:r>
          </w:p>
          <w:p w14:paraId="1D4E9FE3" w14:textId="5B7DEE10" w:rsidR="00803546" w:rsidRPr="006316B2" w:rsidRDefault="00941937" w:rsidP="00941937">
            <w:pPr>
              <w:pStyle w:val="CRCoverPage"/>
              <w:spacing w:after="0"/>
              <w:ind w:left="100"/>
            </w:pPr>
            <w:r>
              <w:rPr>
                <w:noProof/>
              </w:rPr>
              <w:t>A Prose CR will be raised for this.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3A3C4ACF" w:rsidR="004A40D5" w:rsidRPr="00824210" w:rsidRDefault="00941937" w:rsidP="00824210">
            <w:pPr>
              <w:pStyle w:val="CRCoverPage"/>
              <w:spacing w:after="0"/>
              <w:ind w:left="100"/>
            </w:pPr>
            <w:proofErr w:type="spellStart"/>
            <w:r>
              <w:t>ENBIOT_NAS.ttcn</w:t>
            </w:r>
            <w:proofErr w:type="spellEnd"/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8475" w14:textId="77777777" w:rsidR="002F79CF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2F1927F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10"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1DE9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f_NBIOT_RRC_ConnEst_DefWithNas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(nbiot_Cell23,</w:t>
            </w:r>
          </w:p>
          <w:p w14:paraId="5D9D20C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cr_EstablishmentCause_NB_Any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FF246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250A9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cr_508_TAU_Request 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13338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f_NBIOT_SecurityKSIasme_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Get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DAC3CC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cr_DRXparameter_Any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('5C'O)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A542E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cr_AdditionalUpdateType_CIOT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603E42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54259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f_Check_UE_NetworkCap_CIOT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(v_NAS_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Ind.Pdu.Msg.tRACKING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_AREA_UPDATE_REQUEST.ueNetworkCapability,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CP_Backoff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D3252D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Network Cap failed CIOT bit check"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EA0E52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8434A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E5C88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R5-245482 sic@</w:t>
            </w:r>
          </w:p>
          <w:p w14:paraId="614A002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EF4218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 as 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23 as serving cell.</w:t>
            </w:r>
          </w:p>
          <w:p w14:paraId="26B7C1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2904D6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4F5FE7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tsc_SuitableCellRS_EPRE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C2F44D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C70B56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AEB632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48380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9AEC8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-NB message (IE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including carrierFreq-r13 of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1).</w:t>
            </w:r>
          </w:p>
          <w:p w14:paraId="56705AB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(nbiot_Cell23, 300); // @sic R5s230342 sic@</w:t>
            </w:r>
          </w:p>
          <w:p w14:paraId="2F552BB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v_TimingInfoNCell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f_NBIOT_TimingOtherCell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(nbiot_Cell23,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), nbiot_Cell1);</w:t>
            </w:r>
          </w:p>
          <w:p w14:paraId="717B1A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1ABDD04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 v_TimingInfoNCell1, nbiot_Cell1 );   // @sic R5s230342 sic@ // @sic R5s23525 sic@</w:t>
            </w:r>
          </w:p>
          <w:p w14:paraId="7EEB105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E006A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f_NBIOT_RRC_ConnectionRelease_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nbiot_Cell23, CONTROL_PLANE, cs_RRCConnectionRelease_NB_r14(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, other, omit , omit, 30, v_CarrierFreq_Cell1.DL),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)); // @sic R5-206436, R5s210634, R5s230342 sic@</w:t>
            </w:r>
          </w:p>
          <w:p w14:paraId="1F6BC4C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68E22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B8E68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23 as non-suitable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 as serving cell.</w:t>
            </w:r>
          </w:p>
          <w:p w14:paraId="3E70CC9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866A1B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tsc_NonSuitableNBIOTCellRS_EPRE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457AF6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2F17AF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/ @sic R5s190574 sic@</w:t>
            </w:r>
          </w:p>
          <w:p w14:paraId="5506CFB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5C4B1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BAA65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f_NBIOT_RRC_ConnEst_DefWithNas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(nbiot_Cell1,                       // @sic R5s190574 sic@</w:t>
            </w:r>
          </w:p>
          <w:p w14:paraId="2F8C861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cr_EstablishmentCause_NB_Any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01ED6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FDBE0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cr_508_TAU_Request 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,   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// no specific message contents, so default value</w:t>
            </w:r>
          </w:p>
          <w:p w14:paraId="5A70913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f_NBIOT_SecurityKSIasme_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Get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B8020C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cr_DRXparameter_Any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('5C'O)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757F4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cr_AdditionalUpdateType_CIOT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FA0A79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4A8C7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FCBDE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f_Check_UE_NetworkCap_CIOT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(v_NAS_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Ind.Pdu.Msg.tRACKING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_AREA_UPDATE_REQUEST.ueNetworkCapability,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CP_Backoff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20E11A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Network Cap failed CIOT bit check"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0C6DE4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49F14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37BA266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B612A8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A9F58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3C3BF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v_EPS_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ContextStatus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= v_NAS_Ind.Pdu.Msg.tRACKING_AREA_UPDATE_REQUEST.epsBearerContextStatus; // Send this back in the Accept</w:t>
            </w:r>
          </w:p>
          <w:p w14:paraId="69D648D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B5BB4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 SS responds with a TRACKING AREA UPDATE ACCEPT message omitting T3448.</w:t>
            </w:r>
          </w:p>
          <w:p w14:paraId="42DE2B5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nbiot_Cell1,    // @sic R5s190574 sic@</w:t>
            </w:r>
          </w:p>
          <w:p w14:paraId="6032A52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11F72B4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450A2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A36A9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cs_TAU_Accept_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3BDB7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f_GutiParameters2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MobileIdentity(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tsc_IEI_Guti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 v_Guti_Params_Cell1),</w:t>
            </w:r>
          </w:p>
          <w:p w14:paraId="305F7D8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cds_TAIListNonConsecutive_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tlv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v_PLMN_Cell1, { bit2oct(v_TAC_Cell1) }),</w:t>
            </w:r>
          </w:p>
          <w:p w14:paraId="5A5FBCA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v_EPS_ContextStatus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D5EC6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1ADADDB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5977CAE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f_GetNBIOTAdditionalUpdateResult(v_NAS_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Ind.Pdu.Msg.tRACKING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_AREA_UPDATE_REQUEST.addUpdateType),</w:t>
            </w:r>
          </w:p>
          <w:p w14:paraId="63B1016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18907AD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79C4F4B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13EE4C8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GetNBIOTNetworkFeatureSupport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CONTROL_PLANE)))));</w:t>
            </w:r>
          </w:p>
          <w:p w14:paraId="37F9DA4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7C53C5" w14:textId="0738122B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67913F" w14:textId="5E514628" w:rsidR="006A1681" w:rsidRPr="006A1681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BCFC" w14:textId="77777777" w:rsidR="002F79CF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62720E7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10A"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A178E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 as 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23 as serving cell.</w:t>
            </w:r>
          </w:p>
          <w:p w14:paraId="69A828B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32E8C1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BC0E3C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cs_NB_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tsc_SuitableCellRS_EPRE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1EF6E1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95E1FB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AF2DF3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6AC60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53BF47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//SS transmits an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-NB message (IE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including carrierFreq-r13 of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1).</w:t>
            </w:r>
          </w:p>
          <w:p w14:paraId="681DCDF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/*WA#WA#WI1334077 WA#22_5_20 </w:t>
            </w:r>
            <w:r w:rsidRPr="006A1681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5A7490E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f_NBIOT_GetNextSearchSpace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(nbiot_Cell23, 600); // @sic R5s230342 sic@ //WA#WI1334077 WA#22_5_20</w:t>
            </w:r>
          </w:p>
          <w:p w14:paraId="44E7723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v_TimingInfoNCell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f_NBIOT_TimingOtherCell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cs_TimingInfo_EUTRA_NB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nbiot_Cell1);</w:t>
            </w:r>
          </w:p>
          <w:p w14:paraId="7E1482D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{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cs_NB_CellPower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};</w:t>
            </w:r>
          </w:p>
          <w:p w14:paraId="73EC3F0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v_TimingInfoNCell1, nbiot_Cell1 );   // @sic R5s230342 sic@ // @sic R5s23525 sic@    </w:t>
            </w:r>
          </w:p>
          <w:p w14:paraId="493BEAE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1AAF92A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f_NBIOT_RRC_ConnectionRelease_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nbiot_Cell23, CONTROL_PLANE, cs_RRCConnectionRelease_NB_r14(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tsc_RRC_TI_Def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other, omit , omit, 30, v_CarrierFreq_Cell1.DL),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cs_TimingInfo_EUTRA_NB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v_TimingAtT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 @sic R5-206436, R5s210634, R5s230342 sic@</w:t>
            </w:r>
          </w:p>
          <w:p w14:paraId="5C992E3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*/</w:t>
            </w:r>
          </w:p>
          <w:p w14:paraId="7B8EB3E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f_NBIOT_RRC_ConnectionRelease_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nbiot_Cell23, CONTROL_PLANE, cs_RRCConnectionRelease_NB_r14(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tsc_RRC_TI_Def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 other, omit , omit, 30, v_CarrierFreq_Cell1.DL)); // @sic R5-206436, R5s210634, R5s230342 sic@ //WA#WI1334077 WA#22_5_20</w:t>
            </w:r>
          </w:p>
          <w:p w14:paraId="2C982FB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6B129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7B4EA8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23 as non-suitable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1 as serving cell.</w:t>
            </w:r>
          </w:p>
          <w:p w14:paraId="5296BF7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/*WA#WI1334077 WA#22_5_20 </w:t>
            </w:r>
            <w:r w:rsidRPr="006A1681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7C3C4AC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300E0C5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cs_NB_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tsc_NonSuitableNBIOTCellRS_EPRE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25FB265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};</w:t>
            </w:r>
          </w:p>
          <w:p w14:paraId="2EF9AF51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*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 /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@sic R5s190574 sic@</w:t>
            </w:r>
          </w:p>
          <w:p w14:paraId="3BC7919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2A100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B6784C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f_NBIOT_RRC_ConnEst_DefWithNas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(nbiot_Cell1,                       // @sic R5s190574 sic@</w:t>
            </w:r>
          </w:p>
          <w:p w14:paraId="3D31D0A7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cr_EstablishmentCause_NB_Any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1E76B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BD922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cr_508_TAU_Request 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,   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// no specific message contents, so default value</w:t>
            </w:r>
          </w:p>
          <w:p w14:paraId="759D31D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f_NBIOT_SecurityKSIasme_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Get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A8EFEF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cr_DRXparameter_Any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('5C'O)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AD84A8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cr_AdditionalUpdateType_CIOT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6B0267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C05BA8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88E6E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f_Check_UE_NetworkCap_CIOT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(v_NAS_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Ind.Pdu.Msg.tRACKING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_AREA_UPDATE_REQUEST.ueNetworkCapability,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CP_Backoff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30E8EC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Network Cap failed CIOT bit check"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088028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CD571D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537C666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6711A1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03BA2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60A42E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//WA#WI1334077 WA#22_5_20</w:t>
            </w:r>
          </w:p>
          <w:p w14:paraId="62B5DA6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//SS configures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23 as non-suitable cell and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Ncell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1 as serving cell.    </w:t>
            </w:r>
          </w:p>
          <w:p w14:paraId="75899C7A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{</w:t>
            </w:r>
          </w:p>
          <w:p w14:paraId="3B44F17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cs_NB_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nbiot_Cell23,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tsc_NonSuitableNBIOTCellRS_EPRE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),</w:t>
            </w:r>
          </w:p>
          <w:p w14:paraId="5EEFAFC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cs_NB_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CellPower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nbiot_Cell1,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tsc_ServingCellRS_EPRE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</w:t>
            </w:r>
          </w:p>
          <w:p w14:paraId="2C38424F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};</w:t>
            </w:r>
          </w:p>
          <w:p w14:paraId="0554ADB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f_NBIOT_SetCellPowerList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v_CellPowerList</w:t>
            </w:r>
            <w:proofErr w:type="spellEnd"/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C97FC6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B9B4A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v_EPS_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ContextStatus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= v_NAS_Ind.Pdu.Msg.tRACKING_AREA_UPDATE_REQUEST.epsBearerContextStatus; // Send this back in the Accept</w:t>
            </w:r>
          </w:p>
          <w:p w14:paraId="285388D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B464DD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 SS responds with a TRACKING AREA UPDATE ACCEPT message omitting T3448.</w:t>
            </w:r>
          </w:p>
          <w:p w14:paraId="4E8E28D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nbiot_Cell1,    // @sic R5s190574 sic@</w:t>
            </w:r>
          </w:p>
          <w:p w14:paraId="3EC1563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1A151F8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6628B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351606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cs_TAU_Accept_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tsc_EpsUpdate_TaUpdate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9AD5B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f_GutiParameters2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MobileIdentity(</w:t>
            </w:r>
            <w:proofErr w:type="spellStart"/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tsc_IEI_Guti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 v_Guti_Params_Cell1),</w:t>
            </w:r>
          </w:p>
          <w:p w14:paraId="0F04EEA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cds_TAIListNonConsecutive_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tlv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v_PLMN_Cell1, { bit2oct(v_TAC_Cell1) }),</w:t>
            </w:r>
          </w:p>
          <w:p w14:paraId="4B432540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v_EPS_ContextStatus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9F8D9C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0AC74C63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omit,</w:t>
            </w:r>
          </w:p>
          <w:p w14:paraId="1ACA2212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f_GetNBIOTAdditionalUpdateResult(v_NAS_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Ind.Pdu.Msg.tRACKING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_AREA_UPDATE_REQUEST.addUpdateType),</w:t>
            </w:r>
          </w:p>
          <w:p w14:paraId="5789D78B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5E1EC284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5D1925AE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28C77B59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GetNBIOTNetworkFeatureSupport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CONTROL_PLANE)))));</w:t>
            </w:r>
          </w:p>
          <w:p w14:paraId="07D3D7D5" w14:textId="77777777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062196" w14:textId="650BB954" w:rsidR="006A1681" w:rsidRPr="006A1681" w:rsidRDefault="006A1681" w:rsidP="006A16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168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DFEAA0" w14:textId="4892E590" w:rsidR="006A1681" w:rsidRPr="00F212AA" w:rsidRDefault="006A1681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168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34C68" w14:textId="77777777" w:rsidR="00836A02" w:rsidRDefault="00836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C1077" w14:textId="77777777" w:rsidR="00836A02" w:rsidRDefault="00836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3A312" w14:textId="77777777" w:rsidR="00836A02" w:rsidRDefault="00836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915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983667">
    <w:abstractNumId w:val="20"/>
  </w:num>
  <w:num w:numId="3" w16cid:durableId="735398025">
    <w:abstractNumId w:val="8"/>
  </w:num>
  <w:num w:numId="4" w16cid:durableId="1197963362">
    <w:abstractNumId w:val="35"/>
  </w:num>
  <w:num w:numId="5" w16cid:durableId="1531648181">
    <w:abstractNumId w:val="28"/>
  </w:num>
  <w:num w:numId="6" w16cid:durableId="239796524">
    <w:abstractNumId w:val="32"/>
  </w:num>
  <w:num w:numId="7" w16cid:durableId="1658799151">
    <w:abstractNumId w:val="11"/>
  </w:num>
  <w:num w:numId="8" w16cid:durableId="36004297">
    <w:abstractNumId w:val="33"/>
  </w:num>
  <w:num w:numId="9" w16cid:durableId="966593192">
    <w:abstractNumId w:val="19"/>
  </w:num>
  <w:num w:numId="10" w16cid:durableId="1969585897">
    <w:abstractNumId w:val="24"/>
  </w:num>
  <w:num w:numId="11" w16cid:durableId="602805748">
    <w:abstractNumId w:val="0"/>
  </w:num>
  <w:num w:numId="12" w16cid:durableId="1728604911">
    <w:abstractNumId w:val="10"/>
  </w:num>
  <w:num w:numId="13" w16cid:durableId="272516493">
    <w:abstractNumId w:val="37"/>
  </w:num>
  <w:num w:numId="14" w16cid:durableId="2027831275">
    <w:abstractNumId w:val="5"/>
  </w:num>
  <w:num w:numId="15" w16cid:durableId="450591405">
    <w:abstractNumId w:val="26"/>
  </w:num>
  <w:num w:numId="16" w16cid:durableId="203951247">
    <w:abstractNumId w:val="23"/>
  </w:num>
  <w:num w:numId="17" w16cid:durableId="567031517">
    <w:abstractNumId w:val="25"/>
  </w:num>
  <w:num w:numId="18" w16cid:durableId="1627539148">
    <w:abstractNumId w:val="15"/>
  </w:num>
  <w:num w:numId="19" w16cid:durableId="894393503">
    <w:abstractNumId w:val="34"/>
  </w:num>
  <w:num w:numId="20" w16cid:durableId="775096331">
    <w:abstractNumId w:val="30"/>
  </w:num>
  <w:num w:numId="21" w16cid:durableId="401953716">
    <w:abstractNumId w:val="36"/>
  </w:num>
  <w:num w:numId="22" w16cid:durableId="979502026">
    <w:abstractNumId w:val="27"/>
  </w:num>
  <w:num w:numId="23" w16cid:durableId="2110849268">
    <w:abstractNumId w:val="16"/>
  </w:num>
  <w:num w:numId="24" w16cid:durableId="997462744">
    <w:abstractNumId w:val="21"/>
  </w:num>
  <w:num w:numId="25" w16cid:durableId="83429000">
    <w:abstractNumId w:val="6"/>
  </w:num>
  <w:num w:numId="26" w16cid:durableId="616059333">
    <w:abstractNumId w:val="13"/>
  </w:num>
  <w:num w:numId="27" w16cid:durableId="1111633775">
    <w:abstractNumId w:val="18"/>
  </w:num>
  <w:num w:numId="28" w16cid:durableId="616840508">
    <w:abstractNumId w:val="1"/>
  </w:num>
  <w:num w:numId="29" w16cid:durableId="1618100657">
    <w:abstractNumId w:val="2"/>
  </w:num>
  <w:num w:numId="30" w16cid:durableId="2136556247">
    <w:abstractNumId w:val="17"/>
  </w:num>
  <w:num w:numId="31" w16cid:durableId="2088843661">
    <w:abstractNumId w:val="31"/>
  </w:num>
  <w:num w:numId="32" w16cid:durableId="1103573521">
    <w:abstractNumId w:val="4"/>
  </w:num>
  <w:num w:numId="33" w16cid:durableId="514269818">
    <w:abstractNumId w:val="9"/>
  </w:num>
  <w:num w:numId="34" w16cid:durableId="1937522635">
    <w:abstractNumId w:val="7"/>
  </w:num>
  <w:num w:numId="35" w16cid:durableId="567233696">
    <w:abstractNumId w:val="3"/>
  </w:num>
  <w:num w:numId="36" w16cid:durableId="629167812">
    <w:abstractNumId w:val="29"/>
  </w:num>
  <w:num w:numId="37" w16cid:durableId="1647199363">
    <w:abstractNumId w:val="12"/>
  </w:num>
  <w:num w:numId="38" w16cid:durableId="879441426">
    <w:abstractNumId w:val="22"/>
  </w:num>
  <w:num w:numId="39" w16cid:durableId="187303696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630B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31B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0798C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17F5D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681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5E0D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6A02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937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4F4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9D4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2D25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837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4CF7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H4VU7HTV54JD-1231737843-1379</_dlc_DocId>
    <_dlc_DocIdUrl xmlns="05fef6b6-48ff-4793-a586-dff4857ec2fd">
      <Url>https://sharepoint.rsint.net/teams/MRT_Dev/_layouts/15/DocIdRedir.aspx?ID=H4VU7HTV54JD-1231737843-1379</Url>
      <Description>H4VU7HTV54JD-1231737843-1379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58A71C-AE16-4E44-B2C0-739F17709B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05fef6b6-48ff-4793-a586-dff4857ec2f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1120</Words>
  <Characters>14047</Characters>
  <Application>Microsoft Office Word</Application>
  <DocSecurity>0</DocSecurity>
  <Lines>117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15137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2024-09-18T14:52:00Z</dcterms:created>
  <dcterms:modified xsi:type="dcterms:W3CDTF">2024-09-18T14:52:00Z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04cedcdd-81a5-4acd-9767-81e22fc263a5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