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R5s240561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LTE EMM RACS test case 9.2.5.2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DC70" w:rsidR="001E41F3" w:rsidRDefault="003D6D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D6D5D" w14:paraId="1256F52C" w14:textId="77777777" w:rsidTr="00547111">
        <w:tc>
          <w:tcPr>
            <w:tcW w:w="2694" w:type="dxa"/>
            <w:gridSpan w:val="2"/>
            <w:tcBorders>
              <w:top w:val="single" w:sz="4" w:space="0" w:color="auto"/>
              <w:left w:val="single" w:sz="4" w:space="0" w:color="auto"/>
            </w:tcBorders>
          </w:tcPr>
          <w:p w14:paraId="52C87DB0" w14:textId="77777777" w:rsidR="003D6D5D" w:rsidRDefault="003D6D5D" w:rsidP="003D6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EBC6A" w:rsidR="003D6D5D" w:rsidRDefault="003D6D5D" w:rsidP="003D6D5D">
            <w:pPr>
              <w:pStyle w:val="CRCoverPage"/>
              <w:spacing w:after="0"/>
              <w:ind w:left="100"/>
              <w:rPr>
                <w:noProof/>
              </w:rPr>
            </w:pPr>
            <w:r w:rsidRPr="00E84209">
              <w:rPr>
                <w:noProof/>
              </w:rPr>
              <w:t>This test case requires a default USIM and a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rsidR="003D6D5D" w14:paraId="4CA74D09" w14:textId="77777777" w:rsidTr="00547111">
        <w:tc>
          <w:tcPr>
            <w:tcW w:w="2694" w:type="dxa"/>
            <w:gridSpan w:val="2"/>
            <w:tcBorders>
              <w:left w:val="single" w:sz="4" w:space="0" w:color="auto"/>
            </w:tcBorders>
          </w:tcPr>
          <w:p w14:paraId="2D0866D6" w14:textId="77777777" w:rsidR="003D6D5D" w:rsidRDefault="003D6D5D" w:rsidP="003D6D5D">
            <w:pPr>
              <w:pStyle w:val="CRCoverPage"/>
              <w:spacing w:after="0"/>
              <w:rPr>
                <w:b/>
                <w:i/>
                <w:noProof/>
                <w:sz w:val="8"/>
                <w:szCs w:val="8"/>
              </w:rPr>
            </w:pPr>
          </w:p>
        </w:tc>
        <w:tc>
          <w:tcPr>
            <w:tcW w:w="6946" w:type="dxa"/>
            <w:gridSpan w:val="9"/>
            <w:tcBorders>
              <w:right w:val="single" w:sz="4" w:space="0" w:color="auto"/>
            </w:tcBorders>
          </w:tcPr>
          <w:p w14:paraId="365DEF04" w14:textId="77777777" w:rsidR="003D6D5D" w:rsidRDefault="003D6D5D" w:rsidP="003D6D5D">
            <w:pPr>
              <w:pStyle w:val="CRCoverPage"/>
              <w:spacing w:after="0"/>
              <w:rPr>
                <w:noProof/>
                <w:sz w:val="8"/>
                <w:szCs w:val="8"/>
              </w:rPr>
            </w:pPr>
          </w:p>
        </w:tc>
      </w:tr>
      <w:tr w:rsidR="003D6D5D" w14:paraId="21016551" w14:textId="77777777" w:rsidTr="00547111">
        <w:tc>
          <w:tcPr>
            <w:tcW w:w="2694" w:type="dxa"/>
            <w:gridSpan w:val="2"/>
            <w:tcBorders>
              <w:left w:val="single" w:sz="4" w:space="0" w:color="auto"/>
            </w:tcBorders>
          </w:tcPr>
          <w:p w14:paraId="49433147" w14:textId="77777777" w:rsidR="003D6D5D" w:rsidRDefault="003D6D5D" w:rsidP="003D6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DEFC22" w:rsidR="003D6D5D" w:rsidRDefault="003D6D5D" w:rsidP="003D6D5D">
            <w:pPr>
              <w:pStyle w:val="CRCoverPage"/>
              <w:spacing w:after="0"/>
              <w:ind w:left="100"/>
              <w:rPr>
                <w:noProof/>
              </w:rPr>
            </w:pPr>
            <w:r w:rsidRPr="00E84209">
              <w:rPr>
                <w:noProof/>
              </w:rPr>
              <w:t>f_UT_USIM_Insert function call is added to add an operator message to insert sim card with default sim profile.</w:t>
            </w:r>
          </w:p>
        </w:tc>
      </w:tr>
      <w:tr w:rsidR="003D6D5D" w14:paraId="1F886379" w14:textId="77777777" w:rsidTr="00547111">
        <w:tc>
          <w:tcPr>
            <w:tcW w:w="2694" w:type="dxa"/>
            <w:gridSpan w:val="2"/>
            <w:tcBorders>
              <w:left w:val="single" w:sz="4" w:space="0" w:color="auto"/>
            </w:tcBorders>
          </w:tcPr>
          <w:p w14:paraId="4D989623" w14:textId="77777777" w:rsidR="003D6D5D" w:rsidRDefault="003D6D5D" w:rsidP="003D6D5D">
            <w:pPr>
              <w:pStyle w:val="CRCoverPage"/>
              <w:spacing w:after="0"/>
              <w:rPr>
                <w:b/>
                <w:i/>
                <w:noProof/>
                <w:sz w:val="8"/>
                <w:szCs w:val="8"/>
              </w:rPr>
            </w:pPr>
          </w:p>
        </w:tc>
        <w:tc>
          <w:tcPr>
            <w:tcW w:w="6946" w:type="dxa"/>
            <w:gridSpan w:val="9"/>
            <w:tcBorders>
              <w:right w:val="single" w:sz="4" w:space="0" w:color="auto"/>
            </w:tcBorders>
          </w:tcPr>
          <w:p w14:paraId="71C4A204" w14:textId="77777777" w:rsidR="003D6D5D" w:rsidRDefault="003D6D5D" w:rsidP="003D6D5D">
            <w:pPr>
              <w:pStyle w:val="CRCoverPage"/>
              <w:spacing w:after="0"/>
              <w:rPr>
                <w:noProof/>
                <w:sz w:val="8"/>
                <w:szCs w:val="8"/>
              </w:rPr>
            </w:pPr>
          </w:p>
        </w:tc>
      </w:tr>
      <w:tr w:rsidR="003D6D5D" w14:paraId="678D7BF9" w14:textId="77777777" w:rsidTr="00547111">
        <w:tc>
          <w:tcPr>
            <w:tcW w:w="2694" w:type="dxa"/>
            <w:gridSpan w:val="2"/>
            <w:tcBorders>
              <w:left w:val="single" w:sz="4" w:space="0" w:color="auto"/>
              <w:bottom w:val="single" w:sz="4" w:space="0" w:color="auto"/>
            </w:tcBorders>
          </w:tcPr>
          <w:p w14:paraId="4E5CE1B6" w14:textId="77777777" w:rsidR="003D6D5D" w:rsidRDefault="003D6D5D" w:rsidP="003D6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B8515" w:rsidR="003D6D5D" w:rsidRDefault="003D6D5D" w:rsidP="003D6D5D">
            <w:pPr>
              <w:pStyle w:val="CRCoverPage"/>
              <w:spacing w:after="0"/>
              <w:ind w:left="100"/>
              <w:rPr>
                <w:noProof/>
              </w:rPr>
            </w:pPr>
            <w:r>
              <w:rPr>
                <w:noProof/>
              </w:rPr>
              <w:t>Test case may not be possible to execute in automation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FE030" w:rsidR="001E41F3" w:rsidRDefault="003D6D5D">
            <w:pPr>
              <w:pStyle w:val="CRCoverPage"/>
              <w:spacing w:after="0"/>
              <w:ind w:left="100"/>
              <w:rPr>
                <w:noProof/>
              </w:rPr>
            </w:pPr>
            <w:r>
              <w:rPr>
                <w:noProof/>
              </w:rPr>
              <w:t>9.2.5.2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D6D5D" w14:paraId="34ACE2EB" w14:textId="77777777" w:rsidTr="00547111">
        <w:tc>
          <w:tcPr>
            <w:tcW w:w="2694" w:type="dxa"/>
            <w:gridSpan w:val="2"/>
            <w:tcBorders>
              <w:left w:val="single" w:sz="4" w:space="0" w:color="auto"/>
            </w:tcBorders>
          </w:tcPr>
          <w:p w14:paraId="571382F3" w14:textId="77777777" w:rsidR="003D6D5D" w:rsidRDefault="003D6D5D" w:rsidP="003D6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D6D5D" w:rsidRDefault="003D6D5D" w:rsidP="003D6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89455" w:rsidR="003D6D5D" w:rsidRDefault="003D6D5D" w:rsidP="003D6D5D">
            <w:pPr>
              <w:pStyle w:val="CRCoverPage"/>
              <w:spacing w:after="0"/>
              <w:jc w:val="center"/>
              <w:rPr>
                <w:b/>
                <w:caps/>
                <w:noProof/>
              </w:rPr>
            </w:pPr>
            <w:r>
              <w:rPr>
                <w:b/>
                <w:caps/>
                <w:noProof/>
              </w:rPr>
              <w:t>x</w:t>
            </w:r>
          </w:p>
        </w:tc>
        <w:tc>
          <w:tcPr>
            <w:tcW w:w="2977" w:type="dxa"/>
            <w:gridSpan w:val="4"/>
          </w:tcPr>
          <w:p w14:paraId="7DB274D8" w14:textId="77777777" w:rsidR="003D6D5D" w:rsidRDefault="003D6D5D" w:rsidP="003D6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D6D5D" w:rsidRDefault="003D6D5D" w:rsidP="003D6D5D">
            <w:pPr>
              <w:pStyle w:val="CRCoverPage"/>
              <w:spacing w:after="0"/>
              <w:ind w:left="99"/>
              <w:rPr>
                <w:noProof/>
              </w:rPr>
            </w:pPr>
            <w:r>
              <w:rPr>
                <w:noProof/>
              </w:rPr>
              <w:t xml:space="preserve">TS/TR ... CR ... </w:t>
            </w:r>
          </w:p>
        </w:tc>
      </w:tr>
      <w:tr w:rsidR="003D6D5D" w14:paraId="446DDBAC" w14:textId="77777777" w:rsidTr="00547111">
        <w:tc>
          <w:tcPr>
            <w:tcW w:w="2694" w:type="dxa"/>
            <w:gridSpan w:val="2"/>
            <w:tcBorders>
              <w:left w:val="single" w:sz="4" w:space="0" w:color="auto"/>
            </w:tcBorders>
          </w:tcPr>
          <w:p w14:paraId="678A1AA6" w14:textId="77777777" w:rsidR="003D6D5D" w:rsidRDefault="003D6D5D" w:rsidP="003D6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D6D5D" w:rsidRDefault="003D6D5D" w:rsidP="003D6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F36D5" w:rsidR="003D6D5D" w:rsidRDefault="003D6D5D" w:rsidP="003D6D5D">
            <w:pPr>
              <w:pStyle w:val="CRCoverPage"/>
              <w:spacing w:after="0"/>
              <w:jc w:val="center"/>
              <w:rPr>
                <w:b/>
                <w:caps/>
                <w:noProof/>
              </w:rPr>
            </w:pPr>
            <w:r>
              <w:rPr>
                <w:b/>
                <w:caps/>
                <w:noProof/>
              </w:rPr>
              <w:t>x</w:t>
            </w:r>
          </w:p>
        </w:tc>
        <w:tc>
          <w:tcPr>
            <w:tcW w:w="2977" w:type="dxa"/>
            <w:gridSpan w:val="4"/>
          </w:tcPr>
          <w:p w14:paraId="1A4306D9" w14:textId="77777777" w:rsidR="003D6D5D" w:rsidRDefault="003D6D5D" w:rsidP="003D6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D6D5D" w:rsidRDefault="003D6D5D" w:rsidP="003D6D5D">
            <w:pPr>
              <w:pStyle w:val="CRCoverPage"/>
              <w:spacing w:after="0"/>
              <w:ind w:left="99"/>
              <w:rPr>
                <w:noProof/>
              </w:rPr>
            </w:pPr>
            <w:r>
              <w:rPr>
                <w:noProof/>
              </w:rPr>
              <w:t xml:space="preserve">TS/TR ... CR ... </w:t>
            </w:r>
          </w:p>
        </w:tc>
      </w:tr>
      <w:tr w:rsidR="003D6D5D" w14:paraId="55C714D2" w14:textId="77777777" w:rsidTr="00547111">
        <w:tc>
          <w:tcPr>
            <w:tcW w:w="2694" w:type="dxa"/>
            <w:gridSpan w:val="2"/>
            <w:tcBorders>
              <w:left w:val="single" w:sz="4" w:space="0" w:color="auto"/>
            </w:tcBorders>
          </w:tcPr>
          <w:p w14:paraId="45913E62" w14:textId="77777777" w:rsidR="003D6D5D" w:rsidRDefault="003D6D5D" w:rsidP="003D6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6D5D" w:rsidRDefault="003D6D5D" w:rsidP="003D6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873477" w:rsidR="003D6D5D" w:rsidRDefault="003D6D5D" w:rsidP="003D6D5D">
            <w:pPr>
              <w:pStyle w:val="CRCoverPage"/>
              <w:spacing w:after="0"/>
              <w:jc w:val="center"/>
              <w:rPr>
                <w:b/>
                <w:caps/>
                <w:noProof/>
              </w:rPr>
            </w:pPr>
            <w:r>
              <w:rPr>
                <w:b/>
                <w:caps/>
                <w:noProof/>
              </w:rPr>
              <w:t>x</w:t>
            </w:r>
          </w:p>
        </w:tc>
        <w:tc>
          <w:tcPr>
            <w:tcW w:w="2977" w:type="dxa"/>
            <w:gridSpan w:val="4"/>
          </w:tcPr>
          <w:p w14:paraId="1B4FF921" w14:textId="77777777" w:rsidR="003D6D5D" w:rsidRDefault="003D6D5D" w:rsidP="003D6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6D5D" w:rsidRDefault="003D6D5D" w:rsidP="003D6D5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B6F143" w14:textId="77777777" w:rsidR="003D6D5D" w:rsidRPr="000440B2" w:rsidRDefault="003D6D5D" w:rsidP="003D6D5D">
      <w:pPr>
        <w:pStyle w:val="Title"/>
        <w:jc w:val="left"/>
        <w:rPr>
          <w:rStyle w:val="Emphasis"/>
          <w:rFonts w:ascii="Times New Roman" w:hAnsi="Times New Roman"/>
          <w:i w:val="0"/>
          <w:lang w:eastAsia="en-GB"/>
        </w:rPr>
      </w:pPr>
      <w:bookmarkStart w:id="1" w:name="_Toc176286041"/>
      <w:r w:rsidRPr="000440B2">
        <w:rPr>
          <w:rStyle w:val="Emphasis"/>
          <w:rFonts w:ascii="Times New Roman" w:hAnsi="Times New Roman"/>
        </w:rPr>
        <w:lastRenderedPageBreak/>
        <w:t>Table of Contents</w:t>
      </w:r>
      <w:bookmarkEnd w:id="1"/>
    </w:p>
    <w:p w14:paraId="3E20F493" w14:textId="3B2FABB0" w:rsidR="00641931" w:rsidRDefault="003D6D5D">
      <w:pPr>
        <w:pStyle w:val="TOC1"/>
        <w:rPr>
          <w:rFonts w:asciiTheme="minorHAnsi" w:eastAsiaTheme="minorEastAsia" w:hAnsiTheme="minorHAnsi" w:cstheme="minorBidi"/>
          <w:kern w:val="2"/>
          <w:sz w:val="24"/>
          <w:szCs w:val="24"/>
          <w:lang w:val="en-US"/>
          <w14:ligatures w14:val="standardContextual"/>
        </w:rPr>
      </w:pPr>
      <w:r w:rsidRPr="000440B2">
        <w:fldChar w:fldCharType="begin"/>
      </w:r>
      <w:r w:rsidRPr="000440B2">
        <w:instrText xml:space="preserve"> TOC \o "1-3" </w:instrText>
      </w:r>
      <w:r w:rsidRPr="000440B2">
        <w:fldChar w:fldCharType="separate"/>
      </w:r>
      <w:r w:rsidR="00641931" w:rsidRPr="00C73F06">
        <w:rPr>
          <w:i/>
          <w:iCs/>
        </w:rPr>
        <w:t>Table of Contents</w:t>
      </w:r>
      <w:r w:rsidR="00641931">
        <w:tab/>
      </w:r>
      <w:r w:rsidR="00641931">
        <w:fldChar w:fldCharType="begin"/>
      </w:r>
      <w:r w:rsidR="00641931">
        <w:instrText xml:space="preserve"> PAGEREF _Toc176286041 \h </w:instrText>
      </w:r>
      <w:r w:rsidR="00641931">
        <w:fldChar w:fldCharType="separate"/>
      </w:r>
      <w:r w:rsidR="00641931">
        <w:t>2</w:t>
      </w:r>
      <w:r w:rsidR="00641931">
        <w:fldChar w:fldCharType="end"/>
      </w:r>
    </w:p>
    <w:p w14:paraId="11537BE1" w14:textId="5895AE6F" w:rsidR="00641931" w:rsidRDefault="00641931">
      <w:pPr>
        <w:pStyle w:val="TOC1"/>
        <w:rPr>
          <w:rFonts w:asciiTheme="minorHAnsi" w:eastAsiaTheme="minorEastAsia" w:hAnsiTheme="minorHAnsi" w:cstheme="minorBidi"/>
          <w:kern w:val="2"/>
          <w:sz w:val="24"/>
          <w:szCs w:val="24"/>
          <w:lang w:val="en-US"/>
          <w14:ligatures w14:val="standardContextual"/>
        </w:rPr>
      </w:pPr>
      <w:r w:rsidRPr="00C73F06">
        <w:rPr>
          <w:b/>
          <w:lang w:eastAsia="ja-JP"/>
        </w:rPr>
        <w:t>1</w:t>
      </w:r>
      <w:r>
        <w:rPr>
          <w:rFonts w:asciiTheme="minorHAnsi" w:eastAsiaTheme="minorEastAsia" w:hAnsiTheme="minorHAnsi" w:cstheme="minorBidi"/>
          <w:kern w:val="2"/>
          <w:sz w:val="24"/>
          <w:szCs w:val="24"/>
          <w:lang w:val="en-US"/>
          <w14:ligatures w14:val="standardContextual"/>
        </w:rPr>
        <w:tab/>
      </w:r>
      <w:r w:rsidRPr="00C73F06">
        <w:rPr>
          <w:b/>
          <w:lang w:eastAsia="ja-JP"/>
        </w:rPr>
        <w:t>Overview</w:t>
      </w:r>
      <w:r>
        <w:tab/>
      </w:r>
      <w:r>
        <w:fldChar w:fldCharType="begin"/>
      </w:r>
      <w:r>
        <w:instrText xml:space="preserve"> PAGEREF _Toc176286042 \h </w:instrText>
      </w:r>
      <w:r>
        <w:fldChar w:fldCharType="separate"/>
      </w:r>
      <w:r>
        <w:t>3</w:t>
      </w:r>
      <w:r>
        <w:fldChar w:fldCharType="end"/>
      </w:r>
    </w:p>
    <w:p w14:paraId="4AC41D5C" w14:textId="29B9E05F" w:rsidR="00641931" w:rsidRDefault="00641931">
      <w:pPr>
        <w:pStyle w:val="TOC1"/>
        <w:rPr>
          <w:rFonts w:asciiTheme="minorHAnsi" w:eastAsiaTheme="minorEastAsia" w:hAnsiTheme="minorHAnsi" w:cstheme="minorBidi"/>
          <w:kern w:val="2"/>
          <w:sz w:val="24"/>
          <w:szCs w:val="24"/>
          <w:lang w:val="en-US"/>
          <w14:ligatures w14:val="standardContextual"/>
        </w:rPr>
      </w:pPr>
      <w:r w:rsidRPr="00C73F06">
        <w:rPr>
          <w:b/>
        </w:rPr>
        <w:t>2</w:t>
      </w:r>
      <w:r>
        <w:rPr>
          <w:rFonts w:asciiTheme="minorHAnsi" w:eastAsiaTheme="minorEastAsia" w:hAnsiTheme="minorHAnsi" w:cstheme="minorBidi"/>
          <w:kern w:val="2"/>
          <w:sz w:val="24"/>
          <w:szCs w:val="24"/>
          <w:lang w:val="en-US"/>
          <w14:ligatures w14:val="standardContextual"/>
        </w:rPr>
        <w:tab/>
      </w:r>
      <w:r w:rsidRPr="00C73F06">
        <w:rPr>
          <w:b/>
        </w:rPr>
        <w:t>Corrections required</w:t>
      </w:r>
      <w:r>
        <w:tab/>
      </w:r>
      <w:r>
        <w:fldChar w:fldCharType="begin"/>
      </w:r>
      <w:r>
        <w:instrText xml:space="preserve"> PAGEREF _Toc176286043 \h </w:instrText>
      </w:r>
      <w:r>
        <w:fldChar w:fldCharType="separate"/>
      </w:r>
      <w:r>
        <w:t>3</w:t>
      </w:r>
      <w:r>
        <w:fldChar w:fldCharType="end"/>
      </w:r>
    </w:p>
    <w:p w14:paraId="60A73C38" w14:textId="71677855" w:rsidR="00641931" w:rsidRDefault="00641931">
      <w:pPr>
        <w:pStyle w:val="TOC2"/>
        <w:rPr>
          <w:rFonts w:asciiTheme="minorHAnsi" w:eastAsiaTheme="minorEastAsia" w:hAnsiTheme="minorHAnsi" w:cstheme="minorBidi"/>
          <w:kern w:val="2"/>
          <w:sz w:val="24"/>
          <w:szCs w:val="24"/>
          <w:lang w:val="en-US"/>
          <w14:ligatures w14:val="standardContextual"/>
        </w:rPr>
      </w:pPr>
      <w:r w:rsidRPr="00C73F06">
        <w:rPr>
          <w:b/>
          <w:bCs/>
        </w:rPr>
        <w:t>2.1</w:t>
      </w:r>
      <w:r>
        <w:rPr>
          <w:rFonts w:asciiTheme="minorHAnsi" w:eastAsiaTheme="minorEastAsia" w:hAnsiTheme="minorHAnsi" w:cstheme="minorBidi"/>
          <w:kern w:val="2"/>
          <w:sz w:val="24"/>
          <w:szCs w:val="24"/>
          <w:lang w:val="en-US"/>
          <w14:ligatures w14:val="standardContextual"/>
        </w:rPr>
        <w:tab/>
      </w:r>
      <w:r w:rsidRPr="00C73F06">
        <w:rPr>
          <w:b/>
          <w:bCs/>
          <w:lang w:val="en-US"/>
        </w:rPr>
        <w:t>Change 1</w:t>
      </w:r>
      <w:r>
        <w:tab/>
      </w:r>
      <w:r>
        <w:fldChar w:fldCharType="begin"/>
      </w:r>
      <w:r>
        <w:instrText xml:space="preserve"> PAGEREF _Toc176286044 \h </w:instrText>
      </w:r>
      <w:r>
        <w:fldChar w:fldCharType="separate"/>
      </w:r>
      <w:r>
        <w:t>3</w:t>
      </w:r>
      <w:r>
        <w:fldChar w:fldCharType="end"/>
      </w:r>
    </w:p>
    <w:p w14:paraId="515EEFE5" w14:textId="0ABE1C78" w:rsidR="003D6D5D" w:rsidRDefault="003D6D5D" w:rsidP="003D6D5D">
      <w:pPr>
        <w:rPr>
          <w:noProof/>
        </w:rPr>
        <w:sectPr w:rsidR="003D6D5D" w:rsidSect="003D6D5D">
          <w:headerReference w:type="even" r:id="rId13"/>
          <w:footnotePr>
            <w:numRestart w:val="eachSect"/>
          </w:footnotePr>
          <w:pgSz w:w="11907" w:h="16840" w:code="9"/>
          <w:pgMar w:top="1418" w:right="1134" w:bottom="1134" w:left="1134" w:header="680" w:footer="567" w:gutter="0"/>
          <w:cols w:space="720"/>
        </w:sectPr>
      </w:pPr>
      <w:r w:rsidRPr="000440B2">
        <w:fldChar w:fldCharType="end"/>
      </w:r>
    </w:p>
    <w:p w14:paraId="422610D6" w14:textId="77777777" w:rsidR="003D6D5D" w:rsidRDefault="003D6D5D" w:rsidP="003D6D5D">
      <w:pPr>
        <w:pStyle w:val="Heading1"/>
        <w:numPr>
          <w:ilvl w:val="0"/>
          <w:numId w:val="1"/>
        </w:numPr>
        <w:autoSpaceDN w:val="0"/>
        <w:rPr>
          <w:b/>
          <w:lang w:eastAsia="ja-JP"/>
        </w:rPr>
      </w:pPr>
      <w:bookmarkStart w:id="2" w:name="_Toc153534443"/>
      <w:bookmarkStart w:id="3" w:name="_Toc122434485"/>
      <w:bookmarkStart w:id="4" w:name="_Toc176286042"/>
      <w:r>
        <w:rPr>
          <w:b/>
          <w:lang w:eastAsia="ja-JP"/>
        </w:rPr>
        <w:lastRenderedPageBreak/>
        <w:t>Overview</w:t>
      </w:r>
      <w:bookmarkEnd w:id="2"/>
      <w:bookmarkEnd w:id="3"/>
      <w:bookmarkEnd w:id="4"/>
    </w:p>
    <w:p w14:paraId="4960CA1E" w14:textId="77777777" w:rsidR="003D6D5D" w:rsidRDefault="003D6D5D" w:rsidP="003D6D5D">
      <w:pPr>
        <w:pBdr>
          <w:top w:val="single" w:sz="4" w:space="1" w:color="00B050"/>
          <w:left w:val="single" w:sz="4" w:space="4" w:color="00B050"/>
          <w:bottom w:val="single" w:sz="4" w:space="1" w:color="00B050"/>
          <w:right w:val="single" w:sz="4" w:space="4" w:color="00B050"/>
        </w:pBdr>
        <w:tabs>
          <w:tab w:val="left" w:pos="2127"/>
        </w:tabs>
        <w:rPr>
          <w:rFonts w:cs="Arial"/>
        </w:rPr>
      </w:pPr>
      <w:r w:rsidRPr="008D0D2A">
        <w:rPr>
          <w:rFonts w:cs="Arial"/>
        </w:rPr>
        <w:t>This document lists all the changes needed to correct issues in the ATS iwd-TTCN3-B2022-09_D24wk24 related to the title of this CR.</w:t>
      </w:r>
    </w:p>
    <w:p w14:paraId="2136BBB7" w14:textId="77777777" w:rsidR="003D6D5D" w:rsidRDefault="003D6D5D" w:rsidP="003D6D5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2"/>
          <w:szCs w:val="22"/>
          <w:lang w:eastAsia="ja-JP"/>
        </w:rPr>
        <w:t>Mohit Kanchan</w:t>
      </w:r>
      <w:r>
        <w:rPr>
          <w:rFonts w:cs="Arial"/>
          <w:sz w:val="24"/>
          <w:lang w:eastAsia="ja-JP"/>
        </w:rPr>
        <w:br/>
      </w:r>
      <w:r>
        <w:rPr>
          <w:rFonts w:cs="Arial"/>
          <w:b/>
          <w:lang w:eastAsia="ja-JP"/>
        </w:rPr>
        <w:tab/>
      </w:r>
      <w:hyperlink r:id="rId14" w:history="1">
        <w:r>
          <w:rPr>
            <w:rStyle w:val="Hyperlink"/>
            <w:rFonts w:cs="Arial"/>
            <w:bCs/>
            <w:lang w:eastAsia="ja-JP"/>
          </w:rPr>
          <w:t>mohit.kanchan@keysight.com</w:t>
        </w:r>
      </w:hyperlink>
      <w:r>
        <w:rPr>
          <w:rFonts w:cs="Arial"/>
          <w:b/>
          <w:lang w:eastAsia="ja-JP"/>
        </w:rPr>
        <w:t xml:space="preserve"> </w:t>
      </w:r>
    </w:p>
    <w:p w14:paraId="4BCC14A6" w14:textId="77777777" w:rsidR="003D6D5D" w:rsidRDefault="003D6D5D" w:rsidP="003D6D5D">
      <w:pPr>
        <w:pStyle w:val="Heading1"/>
        <w:numPr>
          <w:ilvl w:val="0"/>
          <w:numId w:val="1"/>
        </w:numPr>
        <w:overflowPunct w:val="0"/>
        <w:autoSpaceDE w:val="0"/>
        <w:autoSpaceDN w:val="0"/>
        <w:adjustRightInd w:val="0"/>
        <w:rPr>
          <w:b/>
        </w:rPr>
      </w:pPr>
      <w:bookmarkStart w:id="5" w:name="_Toc153534445"/>
      <w:bookmarkStart w:id="6" w:name="_Toc176286043"/>
      <w:r>
        <w:rPr>
          <w:b/>
        </w:rPr>
        <w:t>Corrections required</w:t>
      </w:r>
      <w:bookmarkEnd w:id="5"/>
      <w:bookmarkEnd w:id="6"/>
    </w:p>
    <w:p w14:paraId="68FA8CB3" w14:textId="77777777" w:rsidR="003D6D5D" w:rsidRPr="000440B2" w:rsidRDefault="003D6D5D" w:rsidP="003D6D5D">
      <w:pPr>
        <w:pStyle w:val="Heading2"/>
        <w:numPr>
          <w:ilvl w:val="1"/>
          <w:numId w:val="1"/>
        </w:numPr>
        <w:overflowPunct w:val="0"/>
        <w:autoSpaceDE w:val="0"/>
        <w:autoSpaceDN w:val="0"/>
        <w:adjustRightInd w:val="0"/>
        <w:spacing w:before="480"/>
        <w:rPr>
          <w:rFonts w:ascii="Times New Roman" w:hAnsi="Times New Roman"/>
          <w:b/>
          <w:bCs/>
          <w:sz w:val="36"/>
        </w:rPr>
      </w:pPr>
      <w:bookmarkStart w:id="7" w:name="_Toc176286044"/>
      <w:r w:rsidRPr="000440B2">
        <w:rPr>
          <w:rFonts w:ascii="Times New Roman" w:hAnsi="Times New Roman"/>
          <w:b/>
          <w:bCs/>
          <w:lang w:val="en-US"/>
        </w:rPr>
        <w:t>Change 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3D6D5D" w:rsidRPr="000440B2" w14:paraId="542DD8C9" w14:textId="77777777" w:rsidTr="002E07A4">
        <w:tc>
          <w:tcPr>
            <w:tcW w:w="1985" w:type="dxa"/>
          </w:tcPr>
          <w:p w14:paraId="6EF4A749" w14:textId="77777777" w:rsidR="003D6D5D" w:rsidRPr="000440B2" w:rsidRDefault="003D6D5D" w:rsidP="002E07A4">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3AC289D1" w14:textId="77777777" w:rsidR="003D6D5D" w:rsidRPr="007E2C02" w:rsidRDefault="003D6D5D" w:rsidP="002E07A4">
            <w:pPr>
              <w:rPr>
                <w:lang w:val="en-US"/>
              </w:rPr>
            </w:pPr>
            <w:r w:rsidRPr="007E2C02">
              <w:rPr>
                <w:lang w:val="en-US"/>
              </w:rPr>
              <w:t xml:space="preserve">  </w:t>
            </w:r>
            <w:r>
              <w:rPr>
                <w:rStyle w:val="ui-provider"/>
              </w:rPr>
              <w:t>f_TC_9_2_5_2_EUTRA</w:t>
            </w:r>
          </w:p>
        </w:tc>
      </w:tr>
      <w:tr w:rsidR="003D6D5D" w:rsidRPr="000440B2" w14:paraId="6153CE9E" w14:textId="77777777" w:rsidTr="002E07A4">
        <w:trPr>
          <w:trHeight w:val="246"/>
        </w:trPr>
        <w:tc>
          <w:tcPr>
            <w:tcW w:w="1985" w:type="dxa"/>
          </w:tcPr>
          <w:p w14:paraId="7DE28A41" w14:textId="77777777" w:rsidR="003D6D5D" w:rsidRPr="000440B2" w:rsidRDefault="003D6D5D" w:rsidP="003D6D5D">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76DEEDC0" w14:textId="02A2D7DD" w:rsidR="003D6D5D" w:rsidRPr="006F6000" w:rsidRDefault="003D6D5D" w:rsidP="003D6D5D">
            <w:pPr>
              <w:pStyle w:val="CRCoverPage"/>
              <w:tabs>
                <w:tab w:val="left" w:pos="4230"/>
              </w:tabs>
              <w:spacing w:after="0"/>
              <w:rPr>
                <w:rFonts w:ascii="Times New Roman" w:hAnsi="Times New Roman"/>
                <w:lang w:val="en-US"/>
              </w:rPr>
            </w:pPr>
            <w:r>
              <w:rPr>
                <w:rFonts w:ascii="Times New Roman" w:hAnsi="Times New Roman"/>
                <w:lang w:val="en-US"/>
              </w:rPr>
              <w:t>This test case requires a default USIM and a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rsidR="003D6D5D" w:rsidRPr="000440B2" w14:paraId="1565540E" w14:textId="77777777" w:rsidTr="002E07A4">
        <w:trPr>
          <w:trHeight w:val="336"/>
        </w:trPr>
        <w:tc>
          <w:tcPr>
            <w:tcW w:w="1985" w:type="dxa"/>
          </w:tcPr>
          <w:p w14:paraId="672A6494" w14:textId="77777777" w:rsidR="003D6D5D" w:rsidRPr="000440B2" w:rsidRDefault="003D6D5D" w:rsidP="003D6D5D">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60617228" w14:textId="793D1F9A" w:rsidR="003D6D5D" w:rsidRPr="0037601A" w:rsidRDefault="003D6D5D" w:rsidP="003D6D5D">
            <w:pPr>
              <w:pStyle w:val="CRCoverPage"/>
              <w:spacing w:after="0"/>
              <w:rPr>
                <w:rFonts w:ascii="Times New Roman" w:hAnsi="Times New Roman"/>
                <w:lang w:val="en-US"/>
              </w:rPr>
            </w:pPr>
            <w:proofErr w:type="spellStart"/>
            <w:r w:rsidRPr="00C64FB1">
              <w:rPr>
                <w:rFonts w:ascii="Times New Roman" w:hAnsi="Times New Roman"/>
                <w:lang w:val="en-US"/>
              </w:rPr>
              <w:t>f_UT_</w:t>
            </w:r>
            <w:r>
              <w:rPr>
                <w:rFonts w:ascii="Times New Roman" w:hAnsi="Times New Roman"/>
                <w:lang w:val="en-US"/>
              </w:rPr>
              <w:t>USIM_Insert</w:t>
            </w:r>
            <w:proofErr w:type="spellEnd"/>
            <w:r>
              <w:rPr>
                <w:rFonts w:ascii="Times New Roman" w:hAnsi="Times New Roman"/>
                <w:lang w:val="en-US"/>
              </w:rPr>
              <w:t xml:space="preserve"> function call is added to add an operator message to insert sim card with default sim profile.</w:t>
            </w:r>
          </w:p>
        </w:tc>
      </w:tr>
      <w:tr w:rsidR="003D6D5D" w:rsidRPr="000440B2" w14:paraId="0FA8AF63" w14:textId="77777777" w:rsidTr="002E07A4">
        <w:tc>
          <w:tcPr>
            <w:tcW w:w="1985" w:type="dxa"/>
          </w:tcPr>
          <w:p w14:paraId="6B5669A9" w14:textId="77777777" w:rsidR="003D6D5D" w:rsidRPr="000440B2" w:rsidRDefault="003D6D5D" w:rsidP="002E07A4">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6D206AA8" w14:textId="77777777" w:rsidR="003D6D5D" w:rsidRPr="000440B2" w:rsidRDefault="003D6D5D" w:rsidP="002E07A4">
            <w:pPr>
              <w:spacing w:after="0"/>
              <w:rPr>
                <w:lang w:val="en-US"/>
              </w:rPr>
            </w:pPr>
            <w:proofErr w:type="spellStart"/>
            <w:r>
              <w:t>NAS_RACS.ttcn</w:t>
            </w:r>
            <w:proofErr w:type="spellEnd"/>
          </w:p>
        </w:tc>
      </w:tr>
      <w:tr w:rsidR="003D6D5D" w:rsidRPr="000440B2" w14:paraId="20B29212" w14:textId="77777777" w:rsidTr="002E07A4">
        <w:tc>
          <w:tcPr>
            <w:tcW w:w="1985" w:type="dxa"/>
          </w:tcPr>
          <w:p w14:paraId="555D2249" w14:textId="77777777" w:rsidR="003D6D5D" w:rsidRPr="000440B2" w:rsidRDefault="003D6D5D" w:rsidP="002E07A4">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70F922A2" w14:textId="77777777" w:rsidR="003D6D5D" w:rsidRPr="000440B2" w:rsidRDefault="003D6D5D" w:rsidP="002E07A4"/>
        </w:tc>
      </w:tr>
    </w:tbl>
    <w:p w14:paraId="7D9A81B2" w14:textId="77777777" w:rsidR="003D6D5D" w:rsidRDefault="003D6D5D" w:rsidP="003D6D5D">
      <w:pPr>
        <w:rPr>
          <w:noProof/>
        </w:rPr>
      </w:pPr>
    </w:p>
    <w:p w14:paraId="2B6E7C9B" w14:textId="77777777" w:rsidR="003D6D5D" w:rsidRPr="00C3648A" w:rsidRDefault="003D6D5D" w:rsidP="003D6D5D">
      <w:pPr>
        <w:spacing w:after="0"/>
        <w:rPr>
          <w:rFonts w:eastAsia="SimSun"/>
          <w:b/>
        </w:rPr>
      </w:pPr>
      <w:r w:rsidRPr="1D2AC605">
        <w:rPr>
          <w:b/>
          <w:bCs/>
          <w:lang w:eastAsia="en-GB"/>
        </w:rPr>
        <w:t>Before change</w:t>
      </w:r>
      <w:r w:rsidRPr="00ED0989">
        <w:rPr>
          <w:rFonts w:eastAsia="SimSun"/>
          <w:sz w:val="16"/>
          <w:szCs w:val="16"/>
        </w:rPr>
        <w:br/>
      </w:r>
    </w:p>
    <w:p w14:paraId="48AF125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function f_TC_9_2_5_2_</w:t>
      </w:r>
      <w:proofErr w:type="gramStart"/>
      <w:r w:rsidRPr="00C3648A">
        <w:rPr>
          <w:rFonts w:eastAsia="SimSun"/>
          <w:sz w:val="16"/>
          <w:szCs w:val="16"/>
        </w:rPr>
        <w:t>EUTRA(</w:t>
      </w:r>
      <w:proofErr w:type="gramEnd"/>
      <w:r w:rsidRPr="00C3648A">
        <w:rPr>
          <w:rFonts w:eastAsia="SimSun"/>
          <w:sz w:val="16"/>
          <w:szCs w:val="16"/>
        </w:rPr>
        <w:t>) runs on EUTRA_PTC</w:t>
      </w:r>
    </w:p>
    <w:p w14:paraId="7F603B4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{//RACS / USIM change / Handling of URCID</w:t>
      </w:r>
    </w:p>
    <w:p w14:paraId="29CEBCD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var </w:t>
      </w:r>
      <w:proofErr w:type="spellStart"/>
      <w:r w:rsidRPr="00C3648A">
        <w:rPr>
          <w:rFonts w:eastAsia="SimSun"/>
          <w:sz w:val="16"/>
          <w:szCs w:val="16"/>
        </w:rPr>
        <w:t>NAS_MSG_Indication_Type</w:t>
      </w:r>
      <w:proofErr w:type="spellEnd"/>
      <w:r w:rsidRPr="00C3648A">
        <w:rPr>
          <w:rFonts w:eastAsia="SimSun"/>
          <w:sz w:val="16"/>
          <w:szCs w:val="16"/>
        </w:rPr>
        <w:t xml:space="preserve"> </w:t>
      </w:r>
      <w:proofErr w:type="spellStart"/>
      <w:r w:rsidRPr="00C3648A">
        <w:rPr>
          <w:rFonts w:eastAsia="SimSun"/>
          <w:sz w:val="16"/>
          <w:szCs w:val="16"/>
        </w:rPr>
        <w:t>v_NAS_</w:t>
      </w:r>
      <w:proofErr w:type="gramStart"/>
      <w:r w:rsidRPr="00C3648A">
        <w:rPr>
          <w:rFonts w:eastAsia="SimSun"/>
          <w:sz w:val="16"/>
          <w:szCs w:val="16"/>
        </w:rPr>
        <w:t>Ind</w:t>
      </w:r>
      <w:proofErr w:type="spellEnd"/>
      <w:r w:rsidRPr="00C3648A">
        <w:rPr>
          <w:rFonts w:eastAsia="SimSun"/>
          <w:sz w:val="16"/>
          <w:szCs w:val="16"/>
        </w:rPr>
        <w:t>;</w:t>
      </w:r>
      <w:proofErr w:type="gramEnd"/>
    </w:p>
    <w:p w14:paraId="7B2EE71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f_EUTRA_NAS_</w:t>
      </w:r>
      <w:proofErr w:type="gramStart"/>
      <w:r w:rsidRPr="00C3648A">
        <w:rPr>
          <w:rFonts w:eastAsia="SimSun"/>
          <w:sz w:val="16"/>
          <w:szCs w:val="16"/>
        </w:rPr>
        <w:t>Init</w:t>
      </w:r>
      <w:proofErr w:type="spellEnd"/>
      <w:r w:rsidRPr="00C3648A">
        <w:rPr>
          <w:rFonts w:eastAsia="SimSun"/>
          <w:sz w:val="16"/>
          <w:szCs w:val="16"/>
        </w:rPr>
        <w:t>(</w:t>
      </w:r>
      <w:proofErr w:type="spellStart"/>
      <w:proofErr w:type="gramEnd"/>
      <w:r w:rsidRPr="00C3648A">
        <w:rPr>
          <w:rFonts w:eastAsia="SimSun"/>
          <w:sz w:val="16"/>
          <w:szCs w:val="16"/>
        </w:rPr>
        <w:t>LTE_AllCellsOnSamePLMN</w:t>
      </w:r>
      <w:proofErr w:type="spellEnd"/>
      <w:r w:rsidRPr="00C3648A">
        <w:rPr>
          <w:rFonts w:eastAsia="SimSun"/>
          <w:sz w:val="16"/>
          <w:szCs w:val="16"/>
        </w:rPr>
        <w:t>, c1);</w:t>
      </w:r>
    </w:p>
    <w:p w14:paraId="5164EBB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27B2F34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create cell and send out system information</w:t>
      </w:r>
    </w:p>
    <w:p w14:paraId="172C3FB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f_EUTRA_CellConfig_Def</w:t>
      </w:r>
      <w:proofErr w:type="spellEnd"/>
      <w:r w:rsidRPr="00C3648A">
        <w:rPr>
          <w:rFonts w:eastAsia="SimSun"/>
          <w:sz w:val="16"/>
          <w:szCs w:val="16"/>
        </w:rPr>
        <w:t>(</w:t>
      </w:r>
      <w:proofErr w:type="spellStart"/>
      <w:r w:rsidRPr="00C3648A">
        <w:rPr>
          <w:rFonts w:eastAsia="SimSun"/>
          <w:sz w:val="16"/>
          <w:szCs w:val="16"/>
        </w:rPr>
        <w:t>eutra_CellA</w:t>
      </w:r>
      <w:proofErr w:type="spellEnd"/>
      <w:proofErr w:type="gramStart"/>
      <w:r w:rsidRPr="00C3648A">
        <w:rPr>
          <w:rFonts w:eastAsia="SimSun"/>
          <w:sz w:val="16"/>
          <w:szCs w:val="16"/>
        </w:rPr>
        <w:t>);</w:t>
      </w:r>
      <w:proofErr w:type="gramEnd"/>
    </w:p>
    <w:p w14:paraId="1796180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The UE is equipped with a USIM containing default values (as per TS 36.508)</w:t>
      </w:r>
    </w:p>
    <w:p w14:paraId="7425246D"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The UE is in state Registered, Idle Mode (state 2) on cell A according to TS 36.508 [18].</w:t>
      </w:r>
    </w:p>
    <w:p w14:paraId="4FF35FE9"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w:t>
      </w:r>
      <w:proofErr w:type="gramStart"/>
      <w:r w:rsidRPr="00C3648A">
        <w:rPr>
          <w:rFonts w:eastAsia="SimSun"/>
          <w:sz w:val="16"/>
          <w:szCs w:val="16"/>
        </w:rPr>
        <w:t>SetCellPower</w:t>
      </w:r>
      <w:proofErr w:type="spellEnd"/>
      <w:r w:rsidRPr="00C3648A">
        <w:rPr>
          <w:rFonts w:eastAsia="SimSun"/>
          <w:sz w:val="16"/>
          <w:szCs w:val="16"/>
        </w:rPr>
        <w:t>(</w:t>
      </w:r>
      <w:proofErr w:type="spellStart"/>
      <w:proofErr w:type="gramEnd"/>
      <w:r w:rsidRPr="00C3648A">
        <w:rPr>
          <w:rFonts w:eastAsia="SimSun"/>
          <w:sz w:val="16"/>
          <w:szCs w:val="16"/>
        </w:rPr>
        <w:t>eutra_CellA</w:t>
      </w:r>
      <w:proofErr w:type="spellEnd"/>
      <w:r w:rsidRPr="00C3648A">
        <w:rPr>
          <w:rFonts w:eastAsia="SimSun"/>
          <w:sz w:val="16"/>
          <w:szCs w:val="16"/>
        </w:rPr>
        <w:t xml:space="preserve">, </w:t>
      </w:r>
      <w:proofErr w:type="spellStart"/>
      <w:r w:rsidRPr="00C3648A">
        <w:rPr>
          <w:rFonts w:eastAsia="SimSun"/>
          <w:sz w:val="16"/>
          <w:szCs w:val="16"/>
        </w:rPr>
        <w:t>tsc_ServingCellRS_EPRE</w:t>
      </w:r>
      <w:proofErr w:type="spellEnd"/>
      <w:r w:rsidRPr="00C3648A">
        <w:rPr>
          <w:rFonts w:eastAsia="SimSun"/>
          <w:sz w:val="16"/>
          <w:szCs w:val="16"/>
        </w:rPr>
        <w:t>);</w:t>
      </w:r>
    </w:p>
    <w:p w14:paraId="46B3404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f_EUTRA_SwitchOnUEandStartIP</w:t>
      </w:r>
      <w:proofErr w:type="spellEnd"/>
      <w:r w:rsidRPr="00C3648A">
        <w:rPr>
          <w:rFonts w:eastAsia="SimSun"/>
          <w:sz w:val="16"/>
          <w:szCs w:val="16"/>
        </w:rPr>
        <w:t>(</w:t>
      </w:r>
      <w:proofErr w:type="spellStart"/>
      <w:r w:rsidRPr="00C3648A">
        <w:rPr>
          <w:rFonts w:eastAsia="SimSun"/>
          <w:sz w:val="16"/>
          <w:szCs w:val="16"/>
        </w:rPr>
        <w:t>eutra_CellA</w:t>
      </w:r>
      <w:proofErr w:type="spellEnd"/>
      <w:proofErr w:type="gramStart"/>
      <w:r w:rsidRPr="00C3648A">
        <w:rPr>
          <w:rFonts w:eastAsia="SimSun"/>
          <w:sz w:val="16"/>
          <w:szCs w:val="16"/>
        </w:rPr>
        <w:t>);</w:t>
      </w:r>
      <w:proofErr w:type="gramEnd"/>
    </w:p>
    <w:p w14:paraId="65B63E2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f_EUTRA_MobileInfo_SetNetworkFeatureSupport</w:t>
      </w:r>
      <w:proofErr w:type="spellEnd"/>
      <w:r w:rsidRPr="00C3648A">
        <w:rPr>
          <w:rFonts w:eastAsia="SimSun"/>
          <w:sz w:val="16"/>
          <w:szCs w:val="16"/>
        </w:rPr>
        <w:t xml:space="preserve"> (</w:t>
      </w:r>
      <w:proofErr w:type="spellStart"/>
      <w:r w:rsidRPr="00C3648A">
        <w:rPr>
          <w:rFonts w:eastAsia="SimSun"/>
          <w:sz w:val="16"/>
          <w:szCs w:val="16"/>
        </w:rPr>
        <w:t>f_</w:t>
      </w:r>
      <w:proofErr w:type="gramStart"/>
      <w:r w:rsidRPr="00C3648A">
        <w:rPr>
          <w:rFonts w:eastAsia="SimSun"/>
          <w:sz w:val="16"/>
          <w:szCs w:val="16"/>
        </w:rPr>
        <w:t>GetDefaultValueNetworkFeatureSupport</w:t>
      </w:r>
      <w:proofErr w:type="spellEnd"/>
      <w:r w:rsidRPr="00C3648A">
        <w:rPr>
          <w:rFonts w:eastAsia="SimSun"/>
          <w:sz w:val="16"/>
          <w:szCs w:val="16"/>
        </w:rPr>
        <w:t>(</w:t>
      </w:r>
      <w:proofErr w:type="gramEnd"/>
      <w:r w:rsidRPr="00C3648A">
        <w:rPr>
          <w:rFonts w:eastAsia="SimSun"/>
          <w:sz w:val="16"/>
          <w:szCs w:val="16"/>
        </w:rPr>
        <w:t>));</w:t>
      </w:r>
    </w:p>
    <w:p w14:paraId="1B7A83B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v_NAS_</w:t>
      </w:r>
      <w:proofErr w:type="gramStart"/>
      <w:r w:rsidRPr="00C3648A">
        <w:rPr>
          <w:rFonts w:eastAsia="SimSun"/>
          <w:sz w:val="16"/>
          <w:szCs w:val="16"/>
        </w:rPr>
        <w:t>Ind</w:t>
      </w:r>
      <w:proofErr w:type="spellEnd"/>
      <w:r w:rsidRPr="00C3648A">
        <w:rPr>
          <w:rFonts w:eastAsia="SimSun"/>
          <w:sz w:val="16"/>
          <w:szCs w:val="16"/>
        </w:rPr>
        <w:t xml:space="preserve"> :</w:t>
      </w:r>
      <w:proofErr w:type="gramEnd"/>
      <w:r w:rsidRPr="00C3648A">
        <w:rPr>
          <w:rFonts w:eastAsia="SimSun"/>
          <w:sz w:val="16"/>
          <w:szCs w:val="16"/>
        </w:rPr>
        <w:t xml:space="preserve">= </w:t>
      </w:r>
      <w:proofErr w:type="spellStart"/>
      <w:r w:rsidRPr="00C3648A">
        <w:rPr>
          <w:rFonts w:eastAsia="SimSun"/>
          <w:sz w:val="16"/>
          <w:szCs w:val="16"/>
        </w:rPr>
        <w:t>f_EUTRA_RRC_ConnEst_DefWithNas</w:t>
      </w:r>
      <w:proofErr w:type="spellEnd"/>
      <w:r w:rsidRPr="00C3648A">
        <w:rPr>
          <w:rFonts w:eastAsia="SimSun"/>
          <w:sz w:val="16"/>
          <w:szCs w:val="16"/>
        </w:rPr>
        <w:t>(</w:t>
      </w:r>
      <w:proofErr w:type="spellStart"/>
      <w:r w:rsidRPr="00C3648A">
        <w:rPr>
          <w:rFonts w:eastAsia="SimSun"/>
          <w:sz w:val="16"/>
          <w:szCs w:val="16"/>
        </w:rPr>
        <w:t>eutra_CellA</w:t>
      </w:r>
      <w:proofErr w:type="spellEnd"/>
      <w:r w:rsidRPr="00C3648A">
        <w:rPr>
          <w:rFonts w:eastAsia="SimSun"/>
          <w:sz w:val="16"/>
          <w:szCs w:val="16"/>
        </w:rPr>
        <w:t>,</w:t>
      </w:r>
    </w:p>
    <w:p w14:paraId="461C6D8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tsc_RRC_TI_Def</w:t>
      </w:r>
      <w:proofErr w:type="spellEnd"/>
      <w:r w:rsidRPr="00C3648A">
        <w:rPr>
          <w:rFonts w:eastAsia="SimSun"/>
          <w:sz w:val="16"/>
          <w:szCs w:val="16"/>
        </w:rPr>
        <w:t>,</w:t>
      </w:r>
    </w:p>
    <w:p w14:paraId="4BA3CB8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cr_EstablishmentCause_Any</w:t>
      </w:r>
      <w:proofErr w:type="spellEnd"/>
      <w:r w:rsidRPr="00C3648A">
        <w:rPr>
          <w:rFonts w:eastAsia="SimSun"/>
          <w:sz w:val="16"/>
          <w:szCs w:val="16"/>
        </w:rPr>
        <w:t>,</w:t>
      </w:r>
    </w:p>
    <w:p w14:paraId="65C31BC8"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cr_NAS_</w:t>
      </w:r>
      <w:proofErr w:type="gramStart"/>
      <w:r w:rsidRPr="00C3648A">
        <w:rPr>
          <w:rFonts w:eastAsia="SimSun"/>
          <w:sz w:val="16"/>
          <w:szCs w:val="16"/>
        </w:rPr>
        <w:t>IndicationWithPiggybacking</w:t>
      </w:r>
      <w:proofErr w:type="spellEnd"/>
      <w:r w:rsidRPr="00C3648A">
        <w:rPr>
          <w:rFonts w:eastAsia="SimSun"/>
          <w:sz w:val="16"/>
          <w:szCs w:val="16"/>
        </w:rPr>
        <w:t>(</w:t>
      </w:r>
      <w:proofErr w:type="gramEnd"/>
      <w:r w:rsidRPr="00C3648A">
        <w:rPr>
          <w:rFonts w:eastAsia="SimSun"/>
          <w:sz w:val="16"/>
          <w:szCs w:val="16"/>
        </w:rPr>
        <w:t>(</w:t>
      </w:r>
      <w:proofErr w:type="spellStart"/>
      <w:r w:rsidRPr="00C3648A">
        <w:rPr>
          <w:rFonts w:eastAsia="SimSun"/>
          <w:sz w:val="16"/>
          <w:szCs w:val="16"/>
        </w:rPr>
        <w:t>tsc_SHT_NoSecurityProtection</w:t>
      </w:r>
      <w:proofErr w:type="spellEnd"/>
      <w:r w:rsidRPr="00C3648A">
        <w:rPr>
          <w:rFonts w:eastAsia="SimSun"/>
          <w:sz w:val="16"/>
          <w:szCs w:val="16"/>
        </w:rPr>
        <w:t xml:space="preserve">, </w:t>
      </w:r>
      <w:proofErr w:type="spellStart"/>
      <w:r w:rsidRPr="00C3648A">
        <w:rPr>
          <w:rFonts w:eastAsia="SimSun"/>
          <w:sz w:val="16"/>
          <w:szCs w:val="16"/>
        </w:rPr>
        <w:t>tsc_SHT_IntegrityProtected</w:t>
      </w:r>
      <w:proofErr w:type="spellEnd"/>
      <w:r w:rsidRPr="00C3648A">
        <w:rPr>
          <w:rFonts w:eastAsia="SimSun"/>
          <w:sz w:val="16"/>
          <w:szCs w:val="16"/>
        </w:rPr>
        <w:t>),</w:t>
      </w:r>
    </w:p>
    <w:p w14:paraId="090DB488"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cr_508_ATTACH_REQUEST(</w:t>
      </w:r>
      <w:proofErr w:type="spellStart"/>
      <w:r w:rsidRPr="00C3648A">
        <w:rPr>
          <w:rFonts w:eastAsia="SimSun"/>
          <w:sz w:val="16"/>
          <w:szCs w:val="16"/>
        </w:rPr>
        <w:t>f_</w:t>
      </w:r>
      <w:proofErr w:type="gramStart"/>
      <w:r w:rsidRPr="00C3648A">
        <w:rPr>
          <w:rFonts w:eastAsia="SimSun"/>
          <w:sz w:val="16"/>
          <w:szCs w:val="16"/>
        </w:rPr>
        <w:t>GetEAttachType</w:t>
      </w:r>
      <w:proofErr w:type="spellEnd"/>
      <w:r w:rsidRPr="00C3648A">
        <w:rPr>
          <w:rFonts w:eastAsia="SimSun"/>
          <w:sz w:val="16"/>
          <w:szCs w:val="16"/>
        </w:rPr>
        <w:t>(</w:t>
      </w:r>
      <w:proofErr w:type="gramEnd"/>
      <w:r w:rsidRPr="00C3648A">
        <w:rPr>
          <w:rFonts w:eastAsia="SimSun"/>
          <w:sz w:val="16"/>
          <w:szCs w:val="16"/>
        </w:rPr>
        <w:t xml:space="preserve">NORMAL), </w:t>
      </w:r>
      <w:proofErr w:type="spellStart"/>
      <w:r w:rsidRPr="00C3648A">
        <w:rPr>
          <w:rFonts w:eastAsia="SimSun"/>
          <w:sz w:val="16"/>
          <w:szCs w:val="16"/>
        </w:rPr>
        <w:t>f_GetAdditionalUpdateType</w:t>
      </w:r>
      <w:proofErr w:type="spellEnd"/>
      <w:r w:rsidRPr="00C3648A">
        <w:rPr>
          <w:rFonts w:eastAsia="SimSun"/>
          <w:sz w:val="16"/>
          <w:szCs w:val="16"/>
        </w:rPr>
        <w:t>(NORMAL)),</w:t>
      </w:r>
    </w:p>
    <w:p w14:paraId="6DD375F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cr_508_PDN_CONNECTIVITY_</w:t>
      </w:r>
      <w:proofErr w:type="gramStart"/>
      <w:r w:rsidRPr="00C3648A">
        <w:rPr>
          <w:rFonts w:eastAsia="SimSun"/>
          <w:sz w:val="16"/>
          <w:szCs w:val="16"/>
        </w:rPr>
        <w:t>REQUEST(</w:t>
      </w:r>
      <w:proofErr w:type="spellStart"/>
      <w:proofErr w:type="gramEnd"/>
      <w:r w:rsidRPr="00C3648A">
        <w:rPr>
          <w:rFonts w:eastAsia="SimSun"/>
          <w:sz w:val="16"/>
          <w:szCs w:val="16"/>
        </w:rPr>
        <w:t>tsc_PdnRequest_InitialAttach</w:t>
      </w:r>
      <w:proofErr w:type="spellEnd"/>
      <w:r w:rsidRPr="00C3648A">
        <w:rPr>
          <w:rFonts w:eastAsia="SimSun"/>
          <w:sz w:val="16"/>
          <w:szCs w:val="16"/>
        </w:rPr>
        <w:t xml:space="preserve">, </w:t>
      </w:r>
      <w:proofErr w:type="spellStart"/>
      <w:r w:rsidRPr="00C3648A">
        <w:rPr>
          <w:rFonts w:eastAsia="SimSun"/>
          <w:sz w:val="16"/>
          <w:szCs w:val="16"/>
        </w:rPr>
        <w:t>f_GetPdnType</w:t>
      </w:r>
      <w:proofErr w:type="spellEnd"/>
      <w:r w:rsidRPr="00C3648A">
        <w:rPr>
          <w:rFonts w:eastAsia="SimSun"/>
          <w:sz w:val="16"/>
          <w:szCs w:val="16"/>
        </w:rPr>
        <w:t>())));</w:t>
      </w:r>
    </w:p>
    <w:p w14:paraId="64612CD1"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if (match (</w:t>
      </w:r>
      <w:proofErr w:type="spellStart"/>
      <w:r w:rsidRPr="00C3648A">
        <w:rPr>
          <w:rFonts w:eastAsia="SimSun"/>
          <w:sz w:val="16"/>
          <w:szCs w:val="16"/>
        </w:rPr>
        <w:t>v_NAS_</w:t>
      </w:r>
      <w:proofErr w:type="gramStart"/>
      <w:r w:rsidRPr="00C3648A">
        <w:rPr>
          <w:rFonts w:eastAsia="SimSun"/>
          <w:sz w:val="16"/>
          <w:szCs w:val="16"/>
        </w:rPr>
        <w:t>Ind.Pdu.Msg.aTTACH</w:t>
      </w:r>
      <w:proofErr w:type="gramEnd"/>
      <w:r w:rsidRPr="00C3648A">
        <w:rPr>
          <w:rFonts w:eastAsia="SimSun"/>
          <w:sz w:val="16"/>
          <w:szCs w:val="16"/>
        </w:rPr>
        <w:t>_REQUEST.ueNetworkCapability</w:t>
      </w:r>
      <w:proofErr w:type="spellEnd"/>
      <w:r w:rsidRPr="00C3648A">
        <w:rPr>
          <w:rFonts w:eastAsia="SimSun"/>
          <w:sz w:val="16"/>
          <w:szCs w:val="16"/>
        </w:rPr>
        <w:t xml:space="preserve">, </w:t>
      </w:r>
      <w:proofErr w:type="spellStart"/>
      <w:r w:rsidRPr="00C3648A">
        <w:rPr>
          <w:rFonts w:eastAsia="SimSun"/>
          <w:sz w:val="16"/>
          <w:szCs w:val="16"/>
        </w:rPr>
        <w:t>cdr_EUTRA_UENetworkCap_RACS</w:t>
      </w:r>
      <w:proofErr w:type="spellEnd"/>
      <w:r w:rsidRPr="00C3648A">
        <w:rPr>
          <w:rFonts w:eastAsia="SimSun"/>
          <w:sz w:val="16"/>
          <w:szCs w:val="16"/>
        </w:rPr>
        <w:t>)) {</w:t>
      </w:r>
    </w:p>
    <w:p w14:paraId="7F012EA8"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6B67CFF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f_EUTRA_MobileInfo_SetRACS_</w:t>
      </w:r>
      <w:proofErr w:type="gramStart"/>
      <w:r w:rsidRPr="00C3648A">
        <w:rPr>
          <w:rFonts w:eastAsia="SimSun"/>
          <w:sz w:val="16"/>
          <w:szCs w:val="16"/>
        </w:rPr>
        <w:t>IdToSend(</w:t>
      </w:r>
      <w:proofErr w:type="gramEnd"/>
      <w:r w:rsidRPr="00C3648A">
        <w:rPr>
          <w:rFonts w:eastAsia="SimSun"/>
          <w:sz w:val="16"/>
          <w:szCs w:val="16"/>
        </w:rPr>
        <w:t>valueof(cs_UERadioCapId('66'O, '01000000000010'O)));</w:t>
      </w:r>
    </w:p>
    <w:p w14:paraId="08A287D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f_EUTRA_InitialRegistration_Step5_18b1 (</w:t>
      </w:r>
      <w:proofErr w:type="spellStart"/>
      <w:r w:rsidRPr="00C3648A">
        <w:rPr>
          <w:rFonts w:eastAsia="SimSun"/>
          <w:sz w:val="16"/>
          <w:szCs w:val="16"/>
        </w:rPr>
        <w:t>eutra_CellA</w:t>
      </w:r>
      <w:proofErr w:type="spellEnd"/>
      <w:r w:rsidRPr="00C3648A">
        <w:rPr>
          <w:rFonts w:eastAsia="SimSun"/>
          <w:sz w:val="16"/>
          <w:szCs w:val="16"/>
        </w:rPr>
        <w:t xml:space="preserve">, STATE2_IDLEUPDATE, NORMAL, </w:t>
      </w:r>
      <w:proofErr w:type="spellStart"/>
      <w:r w:rsidRPr="00C3648A">
        <w:rPr>
          <w:rFonts w:eastAsia="SimSun"/>
          <w:sz w:val="16"/>
          <w:szCs w:val="16"/>
        </w:rPr>
        <w:t>v_NAS_Ind</w:t>
      </w:r>
      <w:proofErr w:type="spellEnd"/>
      <w:r w:rsidRPr="00C3648A">
        <w:rPr>
          <w:rFonts w:eastAsia="SimSun"/>
          <w:sz w:val="16"/>
          <w:szCs w:val="16"/>
        </w:rPr>
        <w:t>, omit, 0</w:t>
      </w:r>
      <w:proofErr w:type="gramStart"/>
      <w:r w:rsidRPr="00C3648A">
        <w:rPr>
          <w:rFonts w:eastAsia="SimSun"/>
          <w:sz w:val="16"/>
          <w:szCs w:val="16"/>
        </w:rPr>
        <w:t>);</w:t>
      </w:r>
      <w:proofErr w:type="gramEnd"/>
    </w:p>
    <w:p w14:paraId="5E42B4E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f_EUTRA_TestBody_Set</w:t>
      </w:r>
      <w:proofErr w:type="spellEnd"/>
      <w:r w:rsidRPr="00C3648A">
        <w:rPr>
          <w:rFonts w:eastAsia="SimSun"/>
          <w:sz w:val="16"/>
          <w:szCs w:val="16"/>
        </w:rPr>
        <w:t>(true</w:t>
      </w:r>
      <w:proofErr w:type="gramStart"/>
      <w:r w:rsidRPr="00C3648A">
        <w:rPr>
          <w:rFonts w:eastAsia="SimSun"/>
          <w:sz w:val="16"/>
          <w:szCs w:val="16"/>
        </w:rPr>
        <w:t>);</w:t>
      </w:r>
      <w:proofErr w:type="gramEnd"/>
    </w:p>
    <w:p w14:paraId="4022BB50"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0F78CB2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fl_TC_9_2_5_2_</w:t>
      </w:r>
      <w:proofErr w:type="gramStart"/>
      <w:r w:rsidRPr="00C3648A">
        <w:rPr>
          <w:rFonts w:eastAsia="SimSun"/>
          <w:sz w:val="16"/>
          <w:szCs w:val="16"/>
        </w:rPr>
        <w:t>Body(</w:t>
      </w:r>
      <w:proofErr w:type="gramEnd"/>
      <w:r w:rsidRPr="00C3648A">
        <w:rPr>
          <w:rFonts w:eastAsia="SimSun"/>
          <w:sz w:val="16"/>
          <w:szCs w:val="16"/>
        </w:rPr>
        <w:t>);</w:t>
      </w:r>
    </w:p>
    <w:p w14:paraId="2816378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775D6E97"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w:t>
      </w:r>
      <w:proofErr w:type="spellStart"/>
      <w:r w:rsidRPr="00C3648A">
        <w:rPr>
          <w:rFonts w:eastAsia="SimSun"/>
          <w:sz w:val="16"/>
          <w:szCs w:val="16"/>
        </w:rPr>
        <w:t>Postamble</w:t>
      </w:r>
      <w:proofErr w:type="spellEnd"/>
    </w:p>
    <w:p w14:paraId="56687F4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f_EUTRA_TestBody_Set</w:t>
      </w:r>
      <w:proofErr w:type="spellEnd"/>
      <w:r w:rsidRPr="00C3648A">
        <w:rPr>
          <w:rFonts w:eastAsia="SimSun"/>
          <w:sz w:val="16"/>
          <w:szCs w:val="16"/>
        </w:rPr>
        <w:t>(false</w:t>
      </w:r>
      <w:proofErr w:type="gramStart"/>
      <w:r w:rsidRPr="00C3648A">
        <w:rPr>
          <w:rFonts w:eastAsia="SimSun"/>
          <w:sz w:val="16"/>
          <w:szCs w:val="16"/>
        </w:rPr>
        <w:t>);</w:t>
      </w:r>
      <w:proofErr w:type="gramEnd"/>
    </w:p>
    <w:p w14:paraId="01E8B54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w:t>
      </w:r>
      <w:proofErr w:type="gramStart"/>
      <w:r w:rsidRPr="00C3648A">
        <w:rPr>
          <w:rFonts w:eastAsia="SimSun"/>
          <w:sz w:val="16"/>
          <w:szCs w:val="16"/>
        </w:rPr>
        <w:t>Postamble</w:t>
      </w:r>
      <w:proofErr w:type="spellEnd"/>
      <w:r w:rsidRPr="00C3648A">
        <w:rPr>
          <w:rFonts w:eastAsia="SimSun"/>
          <w:sz w:val="16"/>
          <w:szCs w:val="16"/>
        </w:rPr>
        <w:t>(</w:t>
      </w:r>
      <w:proofErr w:type="spellStart"/>
      <w:proofErr w:type="gramEnd"/>
      <w:r w:rsidRPr="00C3648A">
        <w:rPr>
          <w:rFonts w:eastAsia="SimSun"/>
          <w:sz w:val="16"/>
          <w:szCs w:val="16"/>
        </w:rPr>
        <w:t>eutra_CellA</w:t>
      </w:r>
      <w:proofErr w:type="spellEnd"/>
      <w:r w:rsidRPr="00C3648A">
        <w:rPr>
          <w:rFonts w:eastAsia="SimSun"/>
          <w:sz w:val="16"/>
          <w:szCs w:val="16"/>
        </w:rPr>
        <w:t>, E1_IDLE);</w:t>
      </w:r>
    </w:p>
    <w:p w14:paraId="577EDB0D"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r w:rsidRPr="003B3106">
        <w:rPr>
          <w:rFonts w:eastAsia="SimSun"/>
          <w:sz w:val="16"/>
          <w:szCs w:val="16"/>
        </w:rPr>
        <w:br/>
        <w:t>   </w:t>
      </w:r>
    </w:p>
    <w:p w14:paraId="38A66A67"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p>
    <w:p w14:paraId="634CB261"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p>
    <w:p w14:paraId="10641F96" w14:textId="77777777" w:rsidR="003D6D5D" w:rsidRPr="003B3106" w:rsidRDefault="003D6D5D" w:rsidP="003D6D5D">
      <w:pPr>
        <w:pStyle w:val="NormalWeb"/>
        <w:rPr>
          <w:rFonts w:eastAsia="SimSun"/>
          <w:sz w:val="16"/>
          <w:szCs w:val="16"/>
          <w:lang w:val="en-GB"/>
        </w:rPr>
      </w:pPr>
    </w:p>
    <w:p w14:paraId="6C1C89FE" w14:textId="77777777" w:rsidR="003D6D5D" w:rsidRDefault="003D6D5D" w:rsidP="003D6D5D">
      <w:pPr>
        <w:rPr>
          <w:noProof/>
        </w:rPr>
      </w:pPr>
    </w:p>
    <w:p w14:paraId="1DE6C093" w14:textId="77777777" w:rsidR="003D6D5D" w:rsidRPr="000440B2" w:rsidRDefault="003D6D5D" w:rsidP="003D6D5D">
      <w:pPr>
        <w:spacing w:after="0"/>
        <w:rPr>
          <w:rFonts w:eastAsia="SimSun"/>
          <w:b/>
        </w:rPr>
      </w:pPr>
      <w:r w:rsidRPr="1D2AC605">
        <w:rPr>
          <w:b/>
          <w:bCs/>
          <w:lang w:eastAsia="en-GB"/>
        </w:rPr>
        <w:t>After change</w:t>
      </w:r>
    </w:p>
    <w:p w14:paraId="38767F13" w14:textId="77777777" w:rsidR="003D6D5D"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p>
    <w:p w14:paraId="34F5D42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function f_TC_9_2_5_2_</w:t>
      </w:r>
      <w:proofErr w:type="gramStart"/>
      <w:r w:rsidRPr="00C3648A">
        <w:rPr>
          <w:rFonts w:eastAsia="SimSun"/>
          <w:sz w:val="16"/>
          <w:szCs w:val="16"/>
        </w:rPr>
        <w:t>EUTRA(</w:t>
      </w:r>
      <w:proofErr w:type="gramEnd"/>
      <w:r w:rsidRPr="00C3648A">
        <w:rPr>
          <w:rFonts w:eastAsia="SimSun"/>
          <w:sz w:val="16"/>
          <w:szCs w:val="16"/>
        </w:rPr>
        <w:t>) runs on EUTRA_PTC</w:t>
      </w:r>
    </w:p>
    <w:p w14:paraId="55D94E69"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{//RACS / USIM change / Handling of URCID</w:t>
      </w:r>
    </w:p>
    <w:p w14:paraId="0CA1F55A"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var </w:t>
      </w:r>
      <w:proofErr w:type="spellStart"/>
      <w:r w:rsidRPr="00C3648A">
        <w:rPr>
          <w:rFonts w:eastAsia="SimSun"/>
          <w:sz w:val="16"/>
          <w:szCs w:val="16"/>
        </w:rPr>
        <w:t>NAS_MSG_Indication_Type</w:t>
      </w:r>
      <w:proofErr w:type="spellEnd"/>
      <w:r w:rsidRPr="00C3648A">
        <w:rPr>
          <w:rFonts w:eastAsia="SimSun"/>
          <w:sz w:val="16"/>
          <w:szCs w:val="16"/>
        </w:rPr>
        <w:t xml:space="preserve"> </w:t>
      </w:r>
      <w:proofErr w:type="spellStart"/>
      <w:r w:rsidRPr="00C3648A">
        <w:rPr>
          <w:rFonts w:eastAsia="SimSun"/>
          <w:sz w:val="16"/>
          <w:szCs w:val="16"/>
        </w:rPr>
        <w:t>v_NAS_</w:t>
      </w:r>
      <w:proofErr w:type="gramStart"/>
      <w:r w:rsidRPr="00C3648A">
        <w:rPr>
          <w:rFonts w:eastAsia="SimSun"/>
          <w:sz w:val="16"/>
          <w:szCs w:val="16"/>
        </w:rPr>
        <w:t>Ind</w:t>
      </w:r>
      <w:proofErr w:type="spellEnd"/>
      <w:r w:rsidRPr="00C3648A">
        <w:rPr>
          <w:rFonts w:eastAsia="SimSun"/>
          <w:sz w:val="16"/>
          <w:szCs w:val="16"/>
        </w:rPr>
        <w:t>;</w:t>
      </w:r>
      <w:proofErr w:type="gramEnd"/>
    </w:p>
    <w:p w14:paraId="3C4E440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f_EUTRA_NAS_</w:t>
      </w:r>
      <w:proofErr w:type="gramStart"/>
      <w:r w:rsidRPr="00C3648A">
        <w:rPr>
          <w:rFonts w:eastAsia="SimSun"/>
          <w:sz w:val="16"/>
          <w:szCs w:val="16"/>
        </w:rPr>
        <w:t>Init</w:t>
      </w:r>
      <w:proofErr w:type="spellEnd"/>
      <w:r w:rsidRPr="00C3648A">
        <w:rPr>
          <w:rFonts w:eastAsia="SimSun"/>
          <w:sz w:val="16"/>
          <w:szCs w:val="16"/>
        </w:rPr>
        <w:t>(</w:t>
      </w:r>
      <w:proofErr w:type="spellStart"/>
      <w:proofErr w:type="gramEnd"/>
      <w:r w:rsidRPr="00C3648A">
        <w:rPr>
          <w:rFonts w:eastAsia="SimSun"/>
          <w:sz w:val="16"/>
          <w:szCs w:val="16"/>
        </w:rPr>
        <w:t>LTE_AllCellsOnSamePLMN</w:t>
      </w:r>
      <w:proofErr w:type="spellEnd"/>
      <w:r w:rsidRPr="00C3648A">
        <w:rPr>
          <w:rFonts w:eastAsia="SimSun"/>
          <w:sz w:val="16"/>
          <w:szCs w:val="16"/>
        </w:rPr>
        <w:t>, c1);</w:t>
      </w:r>
    </w:p>
    <w:p w14:paraId="21959611"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02AAE0DF"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create cell and send out system information</w:t>
      </w:r>
    </w:p>
    <w:p w14:paraId="7081848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f_EUTRA_CellConfig_Def</w:t>
      </w:r>
      <w:proofErr w:type="spellEnd"/>
      <w:r w:rsidRPr="00C3648A">
        <w:rPr>
          <w:rFonts w:eastAsia="SimSun"/>
          <w:sz w:val="16"/>
          <w:szCs w:val="16"/>
        </w:rPr>
        <w:t>(</w:t>
      </w:r>
      <w:proofErr w:type="spellStart"/>
      <w:r w:rsidRPr="00C3648A">
        <w:rPr>
          <w:rFonts w:eastAsia="SimSun"/>
          <w:sz w:val="16"/>
          <w:szCs w:val="16"/>
        </w:rPr>
        <w:t>eutra_CellA</w:t>
      </w:r>
      <w:proofErr w:type="spellEnd"/>
      <w:proofErr w:type="gramStart"/>
      <w:r w:rsidRPr="00C3648A">
        <w:rPr>
          <w:rFonts w:eastAsia="SimSun"/>
          <w:sz w:val="16"/>
          <w:szCs w:val="16"/>
        </w:rPr>
        <w:t>);</w:t>
      </w:r>
      <w:proofErr w:type="gramEnd"/>
    </w:p>
    <w:p w14:paraId="33C7289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The UE is equipped with a USIM containing default values (as per TS 36.508)</w:t>
      </w:r>
    </w:p>
    <w:p w14:paraId="7A6DBE29"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The UE is in state Registered, Idle Mode (state 2) on cell A according to TS 36.508 [18].</w:t>
      </w:r>
    </w:p>
    <w:p w14:paraId="5F2534C3"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w:t>
      </w:r>
      <w:proofErr w:type="gramStart"/>
      <w:r w:rsidRPr="00C3648A">
        <w:rPr>
          <w:rFonts w:eastAsia="SimSun"/>
          <w:sz w:val="16"/>
          <w:szCs w:val="16"/>
        </w:rPr>
        <w:t>SetCellPower</w:t>
      </w:r>
      <w:proofErr w:type="spellEnd"/>
      <w:r w:rsidRPr="00C3648A">
        <w:rPr>
          <w:rFonts w:eastAsia="SimSun"/>
          <w:sz w:val="16"/>
          <w:szCs w:val="16"/>
        </w:rPr>
        <w:t>(</w:t>
      </w:r>
      <w:proofErr w:type="spellStart"/>
      <w:proofErr w:type="gramEnd"/>
      <w:r w:rsidRPr="00C3648A">
        <w:rPr>
          <w:rFonts w:eastAsia="SimSun"/>
          <w:sz w:val="16"/>
          <w:szCs w:val="16"/>
        </w:rPr>
        <w:t>eutra_CellA</w:t>
      </w:r>
      <w:proofErr w:type="spellEnd"/>
      <w:r w:rsidRPr="00C3648A">
        <w:rPr>
          <w:rFonts w:eastAsia="SimSun"/>
          <w:sz w:val="16"/>
          <w:szCs w:val="16"/>
        </w:rPr>
        <w:t xml:space="preserve">, </w:t>
      </w:r>
      <w:proofErr w:type="spellStart"/>
      <w:r w:rsidRPr="00C3648A">
        <w:rPr>
          <w:rFonts w:eastAsia="SimSun"/>
          <w:sz w:val="16"/>
          <w:szCs w:val="16"/>
        </w:rPr>
        <w:t>tsc_ServingCellRS_EPRE</w:t>
      </w:r>
      <w:proofErr w:type="spellEnd"/>
      <w:r w:rsidRPr="00C3648A">
        <w:rPr>
          <w:rFonts w:eastAsia="SimSun"/>
          <w:sz w:val="16"/>
          <w:szCs w:val="16"/>
        </w:rPr>
        <w:t>);</w:t>
      </w:r>
    </w:p>
    <w:p w14:paraId="3165FF1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ab/>
      </w:r>
      <w:proofErr w:type="spellStart"/>
      <w:r w:rsidRPr="00C3648A">
        <w:rPr>
          <w:rFonts w:eastAsia="SimSun"/>
          <w:sz w:val="16"/>
          <w:szCs w:val="16"/>
          <w:highlight w:val="yellow"/>
        </w:rPr>
        <w:t>f_UT_USIM_</w:t>
      </w:r>
      <w:proofErr w:type="gramStart"/>
      <w:r w:rsidRPr="00C3648A">
        <w:rPr>
          <w:rFonts w:eastAsia="SimSun"/>
          <w:sz w:val="16"/>
          <w:szCs w:val="16"/>
          <w:highlight w:val="yellow"/>
        </w:rPr>
        <w:t>Insert</w:t>
      </w:r>
      <w:proofErr w:type="spellEnd"/>
      <w:r w:rsidRPr="00C3648A">
        <w:rPr>
          <w:rFonts w:eastAsia="SimSun"/>
          <w:sz w:val="16"/>
          <w:szCs w:val="16"/>
          <w:highlight w:val="yellow"/>
        </w:rPr>
        <w:t>(</w:t>
      </w:r>
      <w:proofErr w:type="gramEnd"/>
      <w:r w:rsidRPr="00C3648A">
        <w:rPr>
          <w:rFonts w:eastAsia="SimSun"/>
          <w:sz w:val="16"/>
          <w:szCs w:val="16"/>
          <w:highlight w:val="yellow"/>
        </w:rPr>
        <w:t>UT, "Default USIM");</w:t>
      </w:r>
    </w:p>
    <w:p w14:paraId="30F7346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f_EUTRA_SwitchOnUEandStartIP</w:t>
      </w:r>
      <w:proofErr w:type="spellEnd"/>
      <w:r w:rsidRPr="00C3648A">
        <w:rPr>
          <w:rFonts w:eastAsia="SimSun"/>
          <w:sz w:val="16"/>
          <w:szCs w:val="16"/>
        </w:rPr>
        <w:t>(</w:t>
      </w:r>
      <w:proofErr w:type="spellStart"/>
      <w:r w:rsidRPr="00C3648A">
        <w:rPr>
          <w:rFonts w:eastAsia="SimSun"/>
          <w:sz w:val="16"/>
          <w:szCs w:val="16"/>
        </w:rPr>
        <w:t>eutra_CellA</w:t>
      </w:r>
      <w:proofErr w:type="spellEnd"/>
      <w:proofErr w:type="gramStart"/>
      <w:r w:rsidRPr="00C3648A">
        <w:rPr>
          <w:rFonts w:eastAsia="SimSun"/>
          <w:sz w:val="16"/>
          <w:szCs w:val="16"/>
        </w:rPr>
        <w:t>);</w:t>
      </w:r>
      <w:proofErr w:type="gramEnd"/>
    </w:p>
    <w:p w14:paraId="16A20540"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f_EUTRA_MobileInfo_SetNetworkFeatureSupport</w:t>
      </w:r>
      <w:proofErr w:type="spellEnd"/>
      <w:r w:rsidRPr="00C3648A">
        <w:rPr>
          <w:rFonts w:eastAsia="SimSun"/>
          <w:sz w:val="16"/>
          <w:szCs w:val="16"/>
        </w:rPr>
        <w:t xml:space="preserve"> (</w:t>
      </w:r>
      <w:proofErr w:type="spellStart"/>
      <w:r w:rsidRPr="00C3648A">
        <w:rPr>
          <w:rFonts w:eastAsia="SimSun"/>
          <w:sz w:val="16"/>
          <w:szCs w:val="16"/>
        </w:rPr>
        <w:t>f_</w:t>
      </w:r>
      <w:proofErr w:type="gramStart"/>
      <w:r w:rsidRPr="00C3648A">
        <w:rPr>
          <w:rFonts w:eastAsia="SimSun"/>
          <w:sz w:val="16"/>
          <w:szCs w:val="16"/>
        </w:rPr>
        <w:t>GetDefaultValueNetworkFeatureSupport</w:t>
      </w:r>
      <w:proofErr w:type="spellEnd"/>
      <w:r w:rsidRPr="00C3648A">
        <w:rPr>
          <w:rFonts w:eastAsia="SimSun"/>
          <w:sz w:val="16"/>
          <w:szCs w:val="16"/>
        </w:rPr>
        <w:t>(</w:t>
      </w:r>
      <w:proofErr w:type="gramEnd"/>
      <w:r w:rsidRPr="00C3648A">
        <w:rPr>
          <w:rFonts w:eastAsia="SimSun"/>
          <w:sz w:val="16"/>
          <w:szCs w:val="16"/>
        </w:rPr>
        <w:t>));</w:t>
      </w:r>
    </w:p>
    <w:p w14:paraId="60B013B5"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v_NAS_</w:t>
      </w:r>
      <w:proofErr w:type="gramStart"/>
      <w:r w:rsidRPr="00C3648A">
        <w:rPr>
          <w:rFonts w:eastAsia="SimSun"/>
          <w:sz w:val="16"/>
          <w:szCs w:val="16"/>
        </w:rPr>
        <w:t>Ind</w:t>
      </w:r>
      <w:proofErr w:type="spellEnd"/>
      <w:r w:rsidRPr="00C3648A">
        <w:rPr>
          <w:rFonts w:eastAsia="SimSun"/>
          <w:sz w:val="16"/>
          <w:szCs w:val="16"/>
        </w:rPr>
        <w:t xml:space="preserve"> :</w:t>
      </w:r>
      <w:proofErr w:type="gramEnd"/>
      <w:r w:rsidRPr="00C3648A">
        <w:rPr>
          <w:rFonts w:eastAsia="SimSun"/>
          <w:sz w:val="16"/>
          <w:szCs w:val="16"/>
        </w:rPr>
        <w:t xml:space="preserve">= </w:t>
      </w:r>
      <w:proofErr w:type="spellStart"/>
      <w:r w:rsidRPr="00C3648A">
        <w:rPr>
          <w:rFonts w:eastAsia="SimSun"/>
          <w:sz w:val="16"/>
          <w:szCs w:val="16"/>
        </w:rPr>
        <w:t>f_EUTRA_RRC_ConnEst_DefWithNas</w:t>
      </w:r>
      <w:proofErr w:type="spellEnd"/>
      <w:r w:rsidRPr="00C3648A">
        <w:rPr>
          <w:rFonts w:eastAsia="SimSun"/>
          <w:sz w:val="16"/>
          <w:szCs w:val="16"/>
        </w:rPr>
        <w:t>(</w:t>
      </w:r>
      <w:proofErr w:type="spellStart"/>
      <w:r w:rsidRPr="00C3648A">
        <w:rPr>
          <w:rFonts w:eastAsia="SimSun"/>
          <w:sz w:val="16"/>
          <w:szCs w:val="16"/>
        </w:rPr>
        <w:t>eutra_CellA</w:t>
      </w:r>
      <w:proofErr w:type="spellEnd"/>
      <w:r w:rsidRPr="00C3648A">
        <w:rPr>
          <w:rFonts w:eastAsia="SimSun"/>
          <w:sz w:val="16"/>
          <w:szCs w:val="16"/>
        </w:rPr>
        <w:t>,</w:t>
      </w:r>
    </w:p>
    <w:p w14:paraId="5DF0EE1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tsc_RRC_TI_Def</w:t>
      </w:r>
      <w:proofErr w:type="spellEnd"/>
      <w:r w:rsidRPr="00C3648A">
        <w:rPr>
          <w:rFonts w:eastAsia="SimSun"/>
          <w:sz w:val="16"/>
          <w:szCs w:val="16"/>
        </w:rPr>
        <w:t>,</w:t>
      </w:r>
    </w:p>
    <w:p w14:paraId="7EEA619C"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cr_EstablishmentCause_Any</w:t>
      </w:r>
      <w:proofErr w:type="spellEnd"/>
      <w:r w:rsidRPr="00C3648A">
        <w:rPr>
          <w:rFonts w:eastAsia="SimSun"/>
          <w:sz w:val="16"/>
          <w:szCs w:val="16"/>
        </w:rPr>
        <w:t>,</w:t>
      </w:r>
    </w:p>
    <w:p w14:paraId="00AF908B"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cr_NAS_</w:t>
      </w:r>
      <w:proofErr w:type="gramStart"/>
      <w:r w:rsidRPr="00C3648A">
        <w:rPr>
          <w:rFonts w:eastAsia="SimSun"/>
          <w:sz w:val="16"/>
          <w:szCs w:val="16"/>
        </w:rPr>
        <w:t>IndicationWithPiggybacking</w:t>
      </w:r>
      <w:proofErr w:type="spellEnd"/>
      <w:r w:rsidRPr="00C3648A">
        <w:rPr>
          <w:rFonts w:eastAsia="SimSun"/>
          <w:sz w:val="16"/>
          <w:szCs w:val="16"/>
        </w:rPr>
        <w:t>(</w:t>
      </w:r>
      <w:proofErr w:type="gramEnd"/>
      <w:r w:rsidRPr="00C3648A">
        <w:rPr>
          <w:rFonts w:eastAsia="SimSun"/>
          <w:sz w:val="16"/>
          <w:szCs w:val="16"/>
        </w:rPr>
        <w:t>(</w:t>
      </w:r>
      <w:proofErr w:type="spellStart"/>
      <w:r w:rsidRPr="00C3648A">
        <w:rPr>
          <w:rFonts w:eastAsia="SimSun"/>
          <w:sz w:val="16"/>
          <w:szCs w:val="16"/>
        </w:rPr>
        <w:t>tsc_SHT_NoSecurityProtection</w:t>
      </w:r>
      <w:proofErr w:type="spellEnd"/>
      <w:r w:rsidRPr="00C3648A">
        <w:rPr>
          <w:rFonts w:eastAsia="SimSun"/>
          <w:sz w:val="16"/>
          <w:szCs w:val="16"/>
        </w:rPr>
        <w:t xml:space="preserve">, </w:t>
      </w:r>
      <w:proofErr w:type="spellStart"/>
      <w:r w:rsidRPr="00C3648A">
        <w:rPr>
          <w:rFonts w:eastAsia="SimSun"/>
          <w:sz w:val="16"/>
          <w:szCs w:val="16"/>
        </w:rPr>
        <w:t>tsc_SHT_IntegrityProtected</w:t>
      </w:r>
      <w:proofErr w:type="spellEnd"/>
      <w:r w:rsidRPr="00C3648A">
        <w:rPr>
          <w:rFonts w:eastAsia="SimSun"/>
          <w:sz w:val="16"/>
          <w:szCs w:val="16"/>
        </w:rPr>
        <w:t>),</w:t>
      </w:r>
    </w:p>
    <w:p w14:paraId="6A48C32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cr_508_ATTACH_REQUEST(</w:t>
      </w:r>
      <w:proofErr w:type="spellStart"/>
      <w:r w:rsidRPr="00C3648A">
        <w:rPr>
          <w:rFonts w:eastAsia="SimSun"/>
          <w:sz w:val="16"/>
          <w:szCs w:val="16"/>
        </w:rPr>
        <w:t>f_</w:t>
      </w:r>
      <w:proofErr w:type="gramStart"/>
      <w:r w:rsidRPr="00C3648A">
        <w:rPr>
          <w:rFonts w:eastAsia="SimSun"/>
          <w:sz w:val="16"/>
          <w:szCs w:val="16"/>
        </w:rPr>
        <w:t>GetEAttachType</w:t>
      </w:r>
      <w:proofErr w:type="spellEnd"/>
      <w:r w:rsidRPr="00C3648A">
        <w:rPr>
          <w:rFonts w:eastAsia="SimSun"/>
          <w:sz w:val="16"/>
          <w:szCs w:val="16"/>
        </w:rPr>
        <w:t>(</w:t>
      </w:r>
      <w:proofErr w:type="gramEnd"/>
      <w:r w:rsidRPr="00C3648A">
        <w:rPr>
          <w:rFonts w:eastAsia="SimSun"/>
          <w:sz w:val="16"/>
          <w:szCs w:val="16"/>
        </w:rPr>
        <w:t xml:space="preserve">NORMAL), </w:t>
      </w:r>
      <w:proofErr w:type="spellStart"/>
      <w:r w:rsidRPr="00C3648A">
        <w:rPr>
          <w:rFonts w:eastAsia="SimSun"/>
          <w:sz w:val="16"/>
          <w:szCs w:val="16"/>
        </w:rPr>
        <w:t>f_GetAdditionalUpdateType</w:t>
      </w:r>
      <w:proofErr w:type="spellEnd"/>
      <w:r w:rsidRPr="00C3648A">
        <w:rPr>
          <w:rFonts w:eastAsia="SimSun"/>
          <w:sz w:val="16"/>
          <w:szCs w:val="16"/>
        </w:rPr>
        <w:t>(NORMAL)),</w:t>
      </w:r>
    </w:p>
    <w:p w14:paraId="0473211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cr_508_PDN_CONNECTIVITY_</w:t>
      </w:r>
      <w:proofErr w:type="gramStart"/>
      <w:r w:rsidRPr="00C3648A">
        <w:rPr>
          <w:rFonts w:eastAsia="SimSun"/>
          <w:sz w:val="16"/>
          <w:szCs w:val="16"/>
        </w:rPr>
        <w:t>REQUEST(</w:t>
      </w:r>
      <w:proofErr w:type="spellStart"/>
      <w:proofErr w:type="gramEnd"/>
      <w:r w:rsidRPr="00C3648A">
        <w:rPr>
          <w:rFonts w:eastAsia="SimSun"/>
          <w:sz w:val="16"/>
          <w:szCs w:val="16"/>
        </w:rPr>
        <w:t>tsc_PdnRequest_InitialAttach</w:t>
      </w:r>
      <w:proofErr w:type="spellEnd"/>
      <w:r w:rsidRPr="00C3648A">
        <w:rPr>
          <w:rFonts w:eastAsia="SimSun"/>
          <w:sz w:val="16"/>
          <w:szCs w:val="16"/>
        </w:rPr>
        <w:t xml:space="preserve">, </w:t>
      </w:r>
      <w:proofErr w:type="spellStart"/>
      <w:r w:rsidRPr="00C3648A">
        <w:rPr>
          <w:rFonts w:eastAsia="SimSun"/>
          <w:sz w:val="16"/>
          <w:szCs w:val="16"/>
        </w:rPr>
        <w:t>f_GetPdnType</w:t>
      </w:r>
      <w:proofErr w:type="spellEnd"/>
      <w:r w:rsidRPr="00C3648A">
        <w:rPr>
          <w:rFonts w:eastAsia="SimSun"/>
          <w:sz w:val="16"/>
          <w:szCs w:val="16"/>
        </w:rPr>
        <w:t>())));</w:t>
      </w:r>
    </w:p>
    <w:p w14:paraId="4FC9023D"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if (match (</w:t>
      </w:r>
      <w:proofErr w:type="spellStart"/>
      <w:r w:rsidRPr="00C3648A">
        <w:rPr>
          <w:rFonts w:eastAsia="SimSun"/>
          <w:sz w:val="16"/>
          <w:szCs w:val="16"/>
        </w:rPr>
        <w:t>v_NAS_</w:t>
      </w:r>
      <w:proofErr w:type="gramStart"/>
      <w:r w:rsidRPr="00C3648A">
        <w:rPr>
          <w:rFonts w:eastAsia="SimSun"/>
          <w:sz w:val="16"/>
          <w:szCs w:val="16"/>
        </w:rPr>
        <w:t>Ind.Pdu.Msg.aTTACH</w:t>
      </w:r>
      <w:proofErr w:type="gramEnd"/>
      <w:r w:rsidRPr="00C3648A">
        <w:rPr>
          <w:rFonts w:eastAsia="SimSun"/>
          <w:sz w:val="16"/>
          <w:szCs w:val="16"/>
        </w:rPr>
        <w:t>_REQUEST.ueNetworkCapability</w:t>
      </w:r>
      <w:proofErr w:type="spellEnd"/>
      <w:r w:rsidRPr="00C3648A">
        <w:rPr>
          <w:rFonts w:eastAsia="SimSun"/>
          <w:sz w:val="16"/>
          <w:szCs w:val="16"/>
        </w:rPr>
        <w:t xml:space="preserve">, </w:t>
      </w:r>
      <w:proofErr w:type="spellStart"/>
      <w:r w:rsidRPr="00C3648A">
        <w:rPr>
          <w:rFonts w:eastAsia="SimSun"/>
          <w:sz w:val="16"/>
          <w:szCs w:val="16"/>
        </w:rPr>
        <w:t>cdr_EUTRA_UENetworkCap_RACS</w:t>
      </w:r>
      <w:proofErr w:type="spellEnd"/>
      <w:r w:rsidRPr="00C3648A">
        <w:rPr>
          <w:rFonts w:eastAsia="SimSun"/>
          <w:sz w:val="16"/>
          <w:szCs w:val="16"/>
        </w:rPr>
        <w:t>)) {</w:t>
      </w:r>
    </w:p>
    <w:p w14:paraId="6D67AF4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3DBD38AD"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f_EUTRA_MobileInfo_SetRACS_</w:t>
      </w:r>
      <w:proofErr w:type="gramStart"/>
      <w:r w:rsidRPr="00C3648A">
        <w:rPr>
          <w:rFonts w:eastAsia="SimSun"/>
          <w:sz w:val="16"/>
          <w:szCs w:val="16"/>
        </w:rPr>
        <w:t>IdToSend(</w:t>
      </w:r>
      <w:proofErr w:type="gramEnd"/>
      <w:r w:rsidRPr="00C3648A">
        <w:rPr>
          <w:rFonts w:eastAsia="SimSun"/>
          <w:sz w:val="16"/>
          <w:szCs w:val="16"/>
        </w:rPr>
        <w:t>valueof(cs_UERadioCapId('66'O, '01000000000010'O)));</w:t>
      </w:r>
    </w:p>
    <w:p w14:paraId="1F3409B6"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f_EUTRA_InitialRegistration_Step5_18b1 (</w:t>
      </w:r>
      <w:proofErr w:type="spellStart"/>
      <w:r w:rsidRPr="00C3648A">
        <w:rPr>
          <w:rFonts w:eastAsia="SimSun"/>
          <w:sz w:val="16"/>
          <w:szCs w:val="16"/>
        </w:rPr>
        <w:t>eutra_CellA</w:t>
      </w:r>
      <w:proofErr w:type="spellEnd"/>
      <w:r w:rsidRPr="00C3648A">
        <w:rPr>
          <w:rFonts w:eastAsia="SimSun"/>
          <w:sz w:val="16"/>
          <w:szCs w:val="16"/>
        </w:rPr>
        <w:t xml:space="preserve">, STATE2_IDLEUPDATE, NORMAL, </w:t>
      </w:r>
      <w:proofErr w:type="spellStart"/>
      <w:r w:rsidRPr="00C3648A">
        <w:rPr>
          <w:rFonts w:eastAsia="SimSun"/>
          <w:sz w:val="16"/>
          <w:szCs w:val="16"/>
        </w:rPr>
        <w:t>v_NAS_Ind</w:t>
      </w:r>
      <w:proofErr w:type="spellEnd"/>
      <w:r w:rsidRPr="00C3648A">
        <w:rPr>
          <w:rFonts w:eastAsia="SimSun"/>
          <w:sz w:val="16"/>
          <w:szCs w:val="16"/>
        </w:rPr>
        <w:t>, omit, 0</w:t>
      </w:r>
      <w:proofErr w:type="gramStart"/>
      <w:r w:rsidRPr="00C3648A">
        <w:rPr>
          <w:rFonts w:eastAsia="SimSun"/>
          <w:sz w:val="16"/>
          <w:szCs w:val="16"/>
        </w:rPr>
        <w:t>);</w:t>
      </w:r>
      <w:proofErr w:type="gramEnd"/>
    </w:p>
    <w:p w14:paraId="2A653BD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f_EUTRA_TestBody_Set</w:t>
      </w:r>
      <w:proofErr w:type="spellEnd"/>
      <w:r w:rsidRPr="00C3648A">
        <w:rPr>
          <w:rFonts w:eastAsia="SimSun"/>
          <w:sz w:val="16"/>
          <w:szCs w:val="16"/>
        </w:rPr>
        <w:t>(true</w:t>
      </w:r>
      <w:proofErr w:type="gramStart"/>
      <w:r w:rsidRPr="00C3648A">
        <w:rPr>
          <w:rFonts w:eastAsia="SimSun"/>
          <w:sz w:val="16"/>
          <w:szCs w:val="16"/>
        </w:rPr>
        <w:t>);</w:t>
      </w:r>
      <w:proofErr w:type="gramEnd"/>
    </w:p>
    <w:p w14:paraId="08B4C3AE"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19C39C44"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fl_TC_9_2_5_2_</w:t>
      </w:r>
      <w:proofErr w:type="gramStart"/>
      <w:r w:rsidRPr="00C3648A">
        <w:rPr>
          <w:rFonts w:eastAsia="SimSun"/>
          <w:sz w:val="16"/>
          <w:szCs w:val="16"/>
        </w:rPr>
        <w:t>Body(</w:t>
      </w:r>
      <w:proofErr w:type="gramEnd"/>
      <w:r w:rsidRPr="00C3648A">
        <w:rPr>
          <w:rFonts w:eastAsia="SimSun"/>
          <w:sz w:val="16"/>
          <w:szCs w:val="16"/>
        </w:rPr>
        <w:t>);</w:t>
      </w:r>
    </w:p>
    <w:p w14:paraId="004E9D1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
    <w:p w14:paraId="62EC7023"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 </w:t>
      </w:r>
      <w:proofErr w:type="spellStart"/>
      <w:r w:rsidRPr="00C3648A">
        <w:rPr>
          <w:rFonts w:eastAsia="SimSun"/>
          <w:sz w:val="16"/>
          <w:szCs w:val="16"/>
        </w:rPr>
        <w:t>Postamble</w:t>
      </w:r>
      <w:proofErr w:type="spellEnd"/>
    </w:p>
    <w:p w14:paraId="2396DC30"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f_EUTRA_TestBody_Set</w:t>
      </w:r>
      <w:proofErr w:type="spellEnd"/>
      <w:r w:rsidRPr="00C3648A">
        <w:rPr>
          <w:rFonts w:eastAsia="SimSun"/>
          <w:sz w:val="16"/>
          <w:szCs w:val="16"/>
        </w:rPr>
        <w:t>(false</w:t>
      </w:r>
      <w:proofErr w:type="gramStart"/>
      <w:r w:rsidRPr="00C3648A">
        <w:rPr>
          <w:rFonts w:eastAsia="SimSun"/>
          <w:sz w:val="16"/>
          <w:szCs w:val="16"/>
        </w:rPr>
        <w:t>);</w:t>
      </w:r>
      <w:proofErr w:type="gramEnd"/>
    </w:p>
    <w:p w14:paraId="6D89EDC2" w14:textId="77777777" w:rsidR="003D6D5D" w:rsidRPr="00C3648A"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proofErr w:type="spellStart"/>
      <w:r w:rsidRPr="00C3648A">
        <w:rPr>
          <w:rFonts w:eastAsia="SimSun"/>
          <w:sz w:val="16"/>
          <w:szCs w:val="16"/>
        </w:rPr>
        <w:t>f_EUTRA_</w:t>
      </w:r>
      <w:proofErr w:type="gramStart"/>
      <w:r w:rsidRPr="00C3648A">
        <w:rPr>
          <w:rFonts w:eastAsia="SimSun"/>
          <w:sz w:val="16"/>
          <w:szCs w:val="16"/>
        </w:rPr>
        <w:t>Postamble</w:t>
      </w:r>
      <w:proofErr w:type="spellEnd"/>
      <w:r w:rsidRPr="00C3648A">
        <w:rPr>
          <w:rFonts w:eastAsia="SimSun"/>
          <w:sz w:val="16"/>
          <w:szCs w:val="16"/>
        </w:rPr>
        <w:t>(</w:t>
      </w:r>
      <w:proofErr w:type="spellStart"/>
      <w:proofErr w:type="gramEnd"/>
      <w:r w:rsidRPr="00C3648A">
        <w:rPr>
          <w:rFonts w:eastAsia="SimSun"/>
          <w:sz w:val="16"/>
          <w:szCs w:val="16"/>
        </w:rPr>
        <w:t>eutra_CellA</w:t>
      </w:r>
      <w:proofErr w:type="spellEnd"/>
      <w:r w:rsidRPr="00C3648A">
        <w:rPr>
          <w:rFonts w:eastAsia="SimSun"/>
          <w:sz w:val="16"/>
          <w:szCs w:val="16"/>
        </w:rPr>
        <w:t>, E1_IDLE);</w:t>
      </w:r>
    </w:p>
    <w:p w14:paraId="5F7320E3"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r w:rsidRPr="003B3106">
        <w:rPr>
          <w:rFonts w:eastAsia="SimSun"/>
          <w:sz w:val="16"/>
          <w:szCs w:val="16"/>
        </w:rPr>
        <w:br/>
      </w:r>
      <w:r w:rsidRPr="003B3106">
        <w:rPr>
          <w:rFonts w:eastAsia="SimSun"/>
          <w:sz w:val="16"/>
          <w:szCs w:val="16"/>
        </w:rPr>
        <w:br/>
      </w:r>
    </w:p>
    <w:p w14:paraId="5EC19694" w14:textId="77777777" w:rsidR="003D6D5D" w:rsidRPr="003B3106" w:rsidRDefault="003D6D5D" w:rsidP="003D6D5D">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3BA9E1B" w14:textId="77777777" w:rsidR="003D6D5D" w:rsidRDefault="003D6D5D" w:rsidP="003D6D5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A5B2DA" w14:textId="77777777" w:rsidR="00B41584" w:rsidRDefault="00B41584">
      <w:r>
        <w:separator/>
      </w:r>
    </w:p>
  </w:endnote>
  <w:endnote w:type="continuationSeparator" w:id="0">
    <w:p w14:paraId="467F4D76" w14:textId="77777777" w:rsidR="00B41584" w:rsidRDefault="00B41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A6E46" w14:textId="77777777" w:rsidR="00B41584" w:rsidRDefault="00B41584">
      <w:r>
        <w:separator/>
      </w:r>
    </w:p>
  </w:footnote>
  <w:footnote w:type="continuationSeparator" w:id="0">
    <w:p w14:paraId="49DDC254" w14:textId="77777777" w:rsidR="00B41584" w:rsidRDefault="00B41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14D8" w14:textId="77777777" w:rsidR="003D6D5D" w:rsidRDefault="003D6D5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73189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468"/>
    <w:rsid w:val="00145D43"/>
    <w:rsid w:val="00192C46"/>
    <w:rsid w:val="001A08B3"/>
    <w:rsid w:val="001A7B60"/>
    <w:rsid w:val="001B52F0"/>
    <w:rsid w:val="001B7A65"/>
    <w:rsid w:val="001E41F3"/>
    <w:rsid w:val="0026004D"/>
    <w:rsid w:val="002640DD"/>
    <w:rsid w:val="00275D12"/>
    <w:rsid w:val="00284FEB"/>
    <w:rsid w:val="002860C4"/>
    <w:rsid w:val="002B5741"/>
    <w:rsid w:val="002D4D66"/>
    <w:rsid w:val="002E472E"/>
    <w:rsid w:val="00305409"/>
    <w:rsid w:val="003609EF"/>
    <w:rsid w:val="0036231A"/>
    <w:rsid w:val="00374DD4"/>
    <w:rsid w:val="003D6D5D"/>
    <w:rsid w:val="003E1A36"/>
    <w:rsid w:val="00410371"/>
    <w:rsid w:val="004242F1"/>
    <w:rsid w:val="004B75B7"/>
    <w:rsid w:val="005141D9"/>
    <w:rsid w:val="0051580D"/>
    <w:rsid w:val="00547111"/>
    <w:rsid w:val="00592D74"/>
    <w:rsid w:val="005E2C44"/>
    <w:rsid w:val="00621188"/>
    <w:rsid w:val="006257ED"/>
    <w:rsid w:val="0064193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158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3D6D5D"/>
    <w:rPr>
      <w:rFonts w:ascii="Arial" w:hAnsi="Arial"/>
      <w:sz w:val="36"/>
      <w:lang w:val="en-GB" w:eastAsia="en-US"/>
    </w:rPr>
  </w:style>
  <w:style w:type="character" w:styleId="Emphasis">
    <w:name w:val="Emphasis"/>
    <w:qFormat/>
    <w:rsid w:val="003D6D5D"/>
    <w:rPr>
      <w:i/>
      <w:iCs/>
    </w:rPr>
  </w:style>
  <w:style w:type="paragraph" w:styleId="Title">
    <w:name w:val="Title"/>
    <w:basedOn w:val="Normal"/>
    <w:next w:val="Normal"/>
    <w:link w:val="TitleChar"/>
    <w:qFormat/>
    <w:rsid w:val="003D6D5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3D6D5D"/>
    <w:rPr>
      <w:rFonts w:ascii="Cambria" w:hAnsi="Cambria"/>
      <w:b/>
      <w:bCs/>
      <w:kern w:val="28"/>
      <w:sz w:val="32"/>
      <w:szCs w:val="32"/>
      <w:lang w:val="en-GB" w:eastAsia="en-US"/>
    </w:rPr>
  </w:style>
  <w:style w:type="character" w:customStyle="1" w:styleId="Heading2Char">
    <w:name w:val="Heading 2 Char"/>
    <w:aliases w:val="Head2A Char,2 Char,H2 Char,h2 Char"/>
    <w:basedOn w:val="DefaultParagraphFont"/>
    <w:link w:val="Heading2"/>
    <w:rsid w:val="003D6D5D"/>
    <w:rPr>
      <w:rFonts w:ascii="Arial" w:hAnsi="Arial"/>
      <w:sz w:val="32"/>
      <w:lang w:val="en-GB" w:eastAsia="en-US"/>
    </w:rPr>
  </w:style>
  <w:style w:type="character" w:customStyle="1" w:styleId="CRCoverPageChar">
    <w:name w:val="CR Cover Page Char"/>
    <w:link w:val="CRCoverPage"/>
    <w:qFormat/>
    <w:locked/>
    <w:rsid w:val="003D6D5D"/>
    <w:rPr>
      <w:rFonts w:ascii="Arial" w:hAnsi="Arial"/>
      <w:lang w:val="en-GB" w:eastAsia="en-US"/>
    </w:rPr>
  </w:style>
  <w:style w:type="paragraph" w:styleId="NormalWeb">
    <w:name w:val="Normal (Web)"/>
    <w:basedOn w:val="Normal"/>
    <w:uiPriority w:val="99"/>
    <w:unhideWhenUsed/>
    <w:rsid w:val="003D6D5D"/>
    <w:pPr>
      <w:spacing w:before="100" w:beforeAutospacing="1" w:after="100" w:afterAutospacing="1"/>
    </w:pPr>
    <w:rPr>
      <w:sz w:val="24"/>
      <w:szCs w:val="24"/>
      <w:lang w:val="en-US"/>
    </w:rPr>
  </w:style>
  <w:style w:type="character" w:customStyle="1" w:styleId="ui-provider">
    <w:name w:val="ui-provider"/>
    <w:basedOn w:val="DefaultParagraphFont"/>
    <w:rsid w:val="003D6D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1138</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2024-09-03T19:00:00Z</dcterms:created>
  <dcterms:modified xsi:type="dcterms:W3CDTF">2024-09-03T19:00:00Z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R5s240561</vt:lpwstr>
  </property>
  <property fmtid="{D5CDD505-2E9C-101B-9397-08002B2CF9AE}" pid="10" name="Spec#">
    <vt:lpwstr>36.523-3</vt:lpwstr>
  </property>
  <property fmtid="{D5CDD505-2E9C-101B-9397-08002B2CF9AE}" pid="11" name="Cr#">
    <vt:lpwstr>4854</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LTE EMM RACS test case 9.2.5.2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2024-09-03</vt:lpwstr>
  </property>
  <property fmtid="{D5CDD505-2E9C-101B-9397-08002B2CF9AE}" pid="20" name="Release">
    <vt:lpwstr>Rel-18</vt:lpwstr>
  </property>
</Properties>
</file>