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EDDB91" w14:textId="4F117ECB" w:rsidR="00764BBF" w:rsidRDefault="00764BBF" w:rsidP="00764B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1B399B" w:rsidRPr="001B399B">
        <w:rPr>
          <w:b/>
          <w:bCs/>
          <w:i/>
          <w:iCs/>
          <w:sz w:val="24"/>
          <w:szCs w:val="24"/>
        </w:rPr>
        <w:t>R5s24</w:t>
      </w:r>
      <w:r w:rsidR="00B6386F">
        <w:rPr>
          <w:b/>
          <w:bCs/>
          <w:i/>
          <w:iCs/>
          <w:sz w:val="24"/>
          <w:szCs w:val="24"/>
        </w:rPr>
        <w:t>0</w:t>
      </w:r>
      <w:r w:rsidR="00EE012F">
        <w:rPr>
          <w:b/>
          <w:bCs/>
          <w:i/>
          <w:iCs/>
          <w:sz w:val="24"/>
          <w:szCs w:val="24"/>
        </w:rPr>
        <w:t>532</w:t>
      </w:r>
    </w:p>
    <w:p w14:paraId="320CF6EF" w14:textId="77777777" w:rsidR="00764BBF" w:rsidRDefault="00BF10DE" w:rsidP="00764BB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64BBF" w:rsidRPr="00BA51D9">
          <w:rPr>
            <w:b/>
            <w:noProof/>
            <w:sz w:val="24"/>
          </w:rPr>
          <w:t>Online</w:t>
        </w:r>
      </w:fldSimple>
      <w:r w:rsidR="00764BBF">
        <w:rPr>
          <w:b/>
          <w:noProof/>
          <w:sz w:val="24"/>
        </w:rPr>
        <w:t xml:space="preserve">, </w:t>
      </w:r>
      <w:fldSimple w:instr=" DOCPROPERTY  Country  \* MERGEFORMAT "/>
      <w:r w:rsidR="00764BBF">
        <w:rPr>
          <w:b/>
          <w:noProof/>
          <w:sz w:val="24"/>
        </w:rPr>
        <w:t xml:space="preserve">, </w:t>
      </w:r>
      <w:fldSimple w:instr=" DOCPROPERTY  StartDate  \* MERGEFORMAT ">
        <w:r w:rsidR="00764BBF" w:rsidRPr="00BA51D9">
          <w:rPr>
            <w:b/>
            <w:noProof/>
            <w:sz w:val="24"/>
          </w:rPr>
          <w:t>8th Dec 2023</w:t>
        </w:r>
      </w:fldSimple>
      <w:r w:rsidR="00764BBF">
        <w:rPr>
          <w:b/>
          <w:noProof/>
          <w:sz w:val="24"/>
        </w:rPr>
        <w:t xml:space="preserve"> - </w:t>
      </w:r>
      <w:fldSimple w:instr=" DOCPROPERTY  EndDate  \* MERGEFORMAT ">
        <w:r w:rsidR="00764BB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BBF" w14:paraId="1B31C693" w14:textId="77777777" w:rsidTr="006A19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9FD93" w14:textId="77777777" w:rsidR="00764BBF" w:rsidRDefault="00764BBF" w:rsidP="006A19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4BBF" w14:paraId="7103D8E9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BA488" w14:textId="77777777"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BBF" w14:paraId="4E50244F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4E0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77C9EBD" w14:textId="77777777" w:rsidTr="006A19FC">
        <w:tc>
          <w:tcPr>
            <w:tcW w:w="142" w:type="dxa"/>
            <w:tcBorders>
              <w:left w:val="single" w:sz="4" w:space="0" w:color="auto"/>
            </w:tcBorders>
          </w:tcPr>
          <w:p w14:paraId="738DC9DB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85CAA0" w14:textId="486F1283" w:rsidR="00764BBF" w:rsidRPr="00410371" w:rsidRDefault="00BF10DE" w:rsidP="006A19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4BBF" w:rsidRPr="00410371">
                <w:rPr>
                  <w:b/>
                  <w:noProof/>
                  <w:sz w:val="28"/>
                </w:rPr>
                <w:t>3</w:t>
              </w:r>
              <w:r w:rsidR="00EB4A0A">
                <w:rPr>
                  <w:b/>
                  <w:noProof/>
                  <w:sz w:val="28"/>
                </w:rPr>
                <w:t>7.571-4</w:t>
              </w:r>
            </w:fldSimple>
          </w:p>
        </w:tc>
        <w:tc>
          <w:tcPr>
            <w:tcW w:w="709" w:type="dxa"/>
          </w:tcPr>
          <w:p w14:paraId="24BB1D8A" w14:textId="77777777"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690090" w14:textId="69426F7C" w:rsidR="00764BBF" w:rsidRPr="00B71941" w:rsidRDefault="00B6386F" w:rsidP="006A19FC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</w:rPr>
              <w:t>020</w:t>
            </w:r>
            <w:r w:rsidR="00EE012F">
              <w:rPr>
                <w:b/>
                <w:bCs/>
              </w:rPr>
              <w:t>5</w:t>
            </w:r>
            <w:r w:rsidR="00764BBF" w:rsidRPr="00B71941">
              <w:rPr>
                <w:b/>
                <w:bCs/>
              </w:rPr>
              <w:fldChar w:fldCharType="begin"/>
            </w:r>
            <w:r w:rsidR="00764BBF" w:rsidRPr="00B71941">
              <w:rPr>
                <w:b/>
                <w:bCs/>
              </w:rPr>
              <w:instrText xml:space="preserve"> DOCPROPERTY  Cr#  \* MERGEFORMAT </w:instrText>
            </w:r>
            <w:r w:rsidR="00000000">
              <w:rPr>
                <w:b/>
                <w:bCs/>
              </w:rPr>
              <w:fldChar w:fldCharType="separate"/>
            </w:r>
            <w:r w:rsidR="00764BBF" w:rsidRPr="00B71941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476E74" w14:textId="77777777" w:rsidR="00764BBF" w:rsidRDefault="00764BBF" w:rsidP="006A19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51F53" w14:textId="77777777" w:rsidR="00764BBF" w:rsidRPr="00410371" w:rsidRDefault="00BF10DE" w:rsidP="006A19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64BB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16F7C0E" w14:textId="77777777" w:rsidR="00764BBF" w:rsidRDefault="00764BBF" w:rsidP="006A19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F71B2D" w14:textId="18B47BA9" w:rsidR="00764BBF" w:rsidRPr="00410371" w:rsidRDefault="00BF10DE" w:rsidP="006A19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4BBF" w:rsidRPr="00410371">
                <w:rPr>
                  <w:b/>
                  <w:noProof/>
                  <w:sz w:val="28"/>
                </w:rPr>
                <w:t>1</w:t>
              </w:r>
              <w:r w:rsidR="00764BBF">
                <w:rPr>
                  <w:b/>
                  <w:noProof/>
                  <w:sz w:val="28"/>
                </w:rPr>
                <w:t>7</w:t>
              </w:r>
              <w:r w:rsidR="00764BBF" w:rsidRPr="00410371">
                <w:rPr>
                  <w:b/>
                  <w:noProof/>
                  <w:sz w:val="28"/>
                </w:rPr>
                <w:t>.</w:t>
              </w:r>
              <w:r w:rsidR="0010067E">
                <w:rPr>
                  <w:b/>
                  <w:noProof/>
                  <w:sz w:val="28"/>
                </w:rPr>
                <w:t>6</w:t>
              </w:r>
              <w:r w:rsidR="00764BBF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DA4B03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658EB309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E27AD3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345B1807" w14:textId="77777777" w:rsidTr="006A19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775DED" w14:textId="77777777" w:rsidR="00764BBF" w:rsidRPr="00F25D98" w:rsidRDefault="00764BBF" w:rsidP="006A19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BBF" w14:paraId="4178FF12" w14:textId="77777777" w:rsidTr="006A19FC">
        <w:tc>
          <w:tcPr>
            <w:tcW w:w="9641" w:type="dxa"/>
            <w:gridSpan w:val="9"/>
          </w:tcPr>
          <w:p w14:paraId="25B59099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DE25F0" w14:textId="77777777" w:rsidR="00764BBF" w:rsidRDefault="00764BBF" w:rsidP="00764B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BBF" w14:paraId="505C4E0D" w14:textId="77777777" w:rsidTr="006A19FC">
        <w:tc>
          <w:tcPr>
            <w:tcW w:w="2835" w:type="dxa"/>
          </w:tcPr>
          <w:p w14:paraId="3A623E35" w14:textId="77777777" w:rsidR="00764BBF" w:rsidRDefault="00764BBF" w:rsidP="006A19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F93ECF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76F3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F0365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721F9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32E542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1E321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C32DC6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BFD50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2B20C5" w14:textId="77777777" w:rsidR="00764BBF" w:rsidRDefault="00764BBF" w:rsidP="00764B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BBF" w14:paraId="130D1291" w14:textId="77777777" w:rsidTr="006A19FC">
        <w:tc>
          <w:tcPr>
            <w:tcW w:w="9640" w:type="dxa"/>
            <w:gridSpan w:val="11"/>
          </w:tcPr>
          <w:p w14:paraId="1194C317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0343F32" w14:textId="77777777" w:rsidTr="006A19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8DF1E9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749C" w14:textId="007CD4D8" w:rsidR="00764BBF" w:rsidRDefault="008F6575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8F6575">
              <w:rPr>
                <w:rFonts w:cs="Arial"/>
              </w:rPr>
              <w:t>Rel-1</w:t>
            </w:r>
            <w:r>
              <w:rPr>
                <w:rFonts w:cs="Arial"/>
              </w:rPr>
              <w:t>8</w:t>
            </w:r>
            <w:r w:rsidRPr="008F6575">
              <w:rPr>
                <w:rFonts w:cs="Arial"/>
              </w:rPr>
              <w:t xml:space="preserve"> </w:t>
            </w:r>
            <w:r w:rsidR="00005876">
              <w:rPr>
                <w:rFonts w:cs="Arial"/>
              </w:rPr>
              <w:t>June</w:t>
            </w:r>
            <w:r w:rsidR="00F16D7A">
              <w:rPr>
                <w:rFonts w:cs="Arial"/>
              </w:rPr>
              <w:t>’24</w:t>
            </w:r>
            <w:r w:rsidRPr="008F6575">
              <w:rPr>
                <w:rFonts w:cs="Arial"/>
              </w:rPr>
              <w:t xml:space="preserve"> baseline upgrade for POS Test Suite</w:t>
            </w:r>
          </w:p>
        </w:tc>
      </w:tr>
      <w:tr w:rsidR="00764BBF" w14:paraId="38677767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3F690F52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7D926F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53E7F279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745C8467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06964" w14:textId="7D1F2A9F" w:rsidR="00764BBF" w:rsidRDefault="00EC2A35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MCC TF160</w:t>
            </w:r>
          </w:p>
        </w:tc>
      </w:tr>
      <w:tr w:rsidR="00764BBF" w14:paraId="3FCB63EB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044E014C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948552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64BBF" w14:paraId="557D6DAD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78C512F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76BEAB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0134195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47E57198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43B5B3" w14:textId="4D5D239C" w:rsidR="00764BBF" w:rsidRPr="00156A31" w:rsidRDefault="00156A31" w:rsidP="006A19FC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r w:rsidRPr="00156A31">
              <w:rPr>
                <w:noProof/>
                <w:lang w:val="en-IN"/>
              </w:rPr>
              <w:t>TEI1</w:t>
            </w:r>
            <w:r w:rsidR="00EC2A35">
              <w:rPr>
                <w:noProof/>
                <w:lang w:val="en-IN"/>
              </w:rPr>
              <w:t>8</w:t>
            </w:r>
            <w:r w:rsidRPr="00156A31">
              <w:rPr>
                <w:noProof/>
                <w:lang w:val="en-IN"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89E79ED" w14:textId="77777777" w:rsidR="00764BBF" w:rsidRPr="00156A31" w:rsidRDefault="00764BBF" w:rsidP="006A19FC">
            <w:pPr>
              <w:pStyle w:val="CRCoverPage"/>
              <w:spacing w:after="0"/>
              <w:ind w:right="100"/>
              <w:rPr>
                <w:noProof/>
                <w:lang w:val="en-I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B87A80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04E94" w14:textId="68A948BE" w:rsidR="00764BBF" w:rsidRDefault="00BF10DE" w:rsidP="006A19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64BBF">
                <w:rPr>
                  <w:noProof/>
                </w:rPr>
                <w:t>2024-0</w:t>
              </w:r>
              <w:r w:rsidR="00156A31">
                <w:rPr>
                  <w:noProof/>
                </w:rPr>
                <w:t>7</w:t>
              </w:r>
              <w:r w:rsidR="00764BBF">
                <w:rPr>
                  <w:noProof/>
                </w:rPr>
                <w:t>-</w:t>
              </w:r>
            </w:fldSimple>
            <w:r w:rsidR="00EC2A35">
              <w:rPr>
                <w:noProof/>
              </w:rPr>
              <w:t>05</w:t>
            </w:r>
          </w:p>
        </w:tc>
      </w:tr>
      <w:tr w:rsidR="00764BBF" w14:paraId="7247BE50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6DC7C559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EAC778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F2FBDF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B5531C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421C62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66A1E2B8" w14:textId="77777777" w:rsidTr="006A19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5CF46E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19F30F" w14:textId="77777777" w:rsidR="00764BBF" w:rsidRDefault="00BF10DE" w:rsidP="006A19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64BB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8E4AC8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D7CDAC" w14:textId="77777777" w:rsidR="00764BBF" w:rsidRDefault="00764BBF" w:rsidP="006A19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A126D" w14:textId="7D344203" w:rsidR="00764BBF" w:rsidRDefault="00BF10DE" w:rsidP="006A19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64BBF">
                <w:rPr>
                  <w:noProof/>
                </w:rPr>
                <w:t>Rel-1</w:t>
              </w:r>
              <w:r w:rsidR="00EC2A35">
                <w:rPr>
                  <w:noProof/>
                </w:rPr>
                <w:t>8</w:t>
              </w:r>
            </w:fldSimple>
          </w:p>
        </w:tc>
      </w:tr>
      <w:tr w:rsidR="00764BBF" w14:paraId="5D4B65A9" w14:textId="77777777" w:rsidTr="006A19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83A840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DA7F4F" w14:textId="77777777" w:rsidR="00764BBF" w:rsidRDefault="00764BBF" w:rsidP="006A19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52CE72" w14:textId="77777777" w:rsidR="00764BBF" w:rsidRDefault="00764BBF" w:rsidP="006A19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C6AF9A" w14:textId="77777777" w:rsidR="00764BBF" w:rsidRPr="007C2097" w:rsidRDefault="00764BBF" w:rsidP="006A19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4BBF" w14:paraId="0D055E21" w14:textId="77777777" w:rsidTr="006A19FC">
        <w:tc>
          <w:tcPr>
            <w:tcW w:w="1843" w:type="dxa"/>
          </w:tcPr>
          <w:p w14:paraId="3087DF82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965345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F353EBB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F8C639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B705C" w14:textId="77777777" w:rsidR="00BF10DE" w:rsidRDefault="005C6C30" w:rsidP="00764BBF">
            <w:pPr>
              <w:pStyle w:val="CRCoverPage"/>
              <w:spacing w:after="0"/>
              <w:rPr>
                <w:rFonts w:cs="Arial"/>
              </w:rPr>
            </w:pPr>
            <w:r w:rsidRPr="00D66DD5">
              <w:rPr>
                <w:rFonts w:cs="Arial"/>
              </w:rPr>
              <w:t>In order to develop the Rel-1</w:t>
            </w:r>
            <w:r>
              <w:rPr>
                <w:rFonts w:cs="Arial"/>
              </w:rPr>
              <w:t>8</w:t>
            </w:r>
            <w:r w:rsidRPr="00D66DD5">
              <w:rPr>
                <w:rFonts w:cs="Arial"/>
              </w:rPr>
              <w:t xml:space="preserve"> test cases in TTCN-3, the current baseline shall be upgraded. </w:t>
            </w:r>
          </w:p>
          <w:p w14:paraId="2256B234" w14:textId="77777777" w:rsidR="00BF10DE" w:rsidRDefault="005C6C30" w:rsidP="00764BBF">
            <w:pPr>
              <w:pStyle w:val="CRCoverPage"/>
              <w:spacing w:after="0"/>
              <w:rPr>
                <w:rFonts w:cs="Arial"/>
              </w:rPr>
            </w:pPr>
            <w:r w:rsidRPr="00D66DD5">
              <w:rPr>
                <w:rFonts w:cs="Arial"/>
              </w:rPr>
              <w:t xml:space="preserve">RAN5 agreed to move baseline to </w:t>
            </w:r>
            <w:r>
              <w:rPr>
                <w:rFonts w:cs="Arial"/>
              </w:rPr>
              <w:t>June</w:t>
            </w:r>
            <w:r w:rsidRPr="00D66DD5">
              <w:rPr>
                <w:rFonts w:cs="Arial"/>
              </w:rPr>
              <w:t xml:space="preserve"> 202</w:t>
            </w:r>
            <w:r>
              <w:rPr>
                <w:rFonts w:cs="Arial"/>
              </w:rPr>
              <w:t>4</w:t>
            </w:r>
            <w:r w:rsidRPr="00D66DD5">
              <w:rPr>
                <w:rFonts w:cs="Arial"/>
              </w:rPr>
              <w:t xml:space="preserve"> in Rel-1</w:t>
            </w:r>
            <w:r w:rsidR="005E5890">
              <w:rPr>
                <w:rFonts w:cs="Arial"/>
              </w:rPr>
              <w:t>8</w:t>
            </w:r>
            <w:r w:rsidRPr="00D66DD5">
              <w:rPr>
                <w:rFonts w:cs="Arial"/>
              </w:rPr>
              <w:t xml:space="preserve"> to all RAN5 TTCN-3 test suites. </w:t>
            </w:r>
          </w:p>
          <w:p w14:paraId="41DEEE45" w14:textId="77777777" w:rsidR="0054348B" w:rsidRDefault="005C6C30" w:rsidP="00764BBF">
            <w:pPr>
              <w:pStyle w:val="CRCoverPage"/>
              <w:spacing w:after="0"/>
              <w:rPr>
                <w:rFonts w:cs="Arial"/>
              </w:rPr>
            </w:pPr>
            <w:r w:rsidRPr="00D66DD5">
              <w:rPr>
                <w:rFonts w:cs="Arial"/>
              </w:rPr>
              <w:t xml:space="preserve">This CR is implementing this decision on </w:t>
            </w:r>
            <w:r>
              <w:rPr>
                <w:rFonts w:cs="Arial"/>
              </w:rPr>
              <w:t>37.571-4</w:t>
            </w:r>
            <w:r w:rsidRPr="00D66DD5">
              <w:rPr>
                <w:rFonts w:cs="Arial"/>
              </w:rPr>
              <w:t xml:space="preserve"> Test Suite.</w:t>
            </w:r>
          </w:p>
          <w:p w14:paraId="29EB33F6" w14:textId="55225D00" w:rsidR="00BF10DE" w:rsidRDefault="00BF10DE" w:rsidP="00764BBF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03960C0F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46804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76AB9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C6E5D38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4E8D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C5F79C" w14:textId="77777777" w:rsidR="00764BBF" w:rsidRDefault="005C1D3A" w:rsidP="00764BBF">
            <w:pPr>
              <w:pStyle w:val="CRCoverPage"/>
              <w:spacing w:after="0"/>
              <w:rPr>
                <w:lang w:val="de-DE"/>
              </w:rPr>
            </w:pPr>
            <w:r w:rsidRPr="00D66DD5">
              <w:rPr>
                <w:lang w:val="de-DE"/>
              </w:rPr>
              <w:t xml:space="preserve">The CR lists all changes affecting the messages and IEs type definitions caused by the baseline moving to the </w:t>
            </w:r>
            <w:r>
              <w:rPr>
                <w:lang w:val="de-DE"/>
              </w:rPr>
              <w:t>June 2024</w:t>
            </w:r>
            <w:r w:rsidRPr="00D66DD5">
              <w:rPr>
                <w:lang w:val="de-DE"/>
              </w:rPr>
              <w:t xml:space="preserve"> Rel-1</w:t>
            </w:r>
            <w:r>
              <w:rPr>
                <w:lang w:val="de-DE"/>
              </w:rPr>
              <w:t>8</w:t>
            </w:r>
            <w:r w:rsidRPr="00D66DD5">
              <w:rPr>
                <w:lang w:val="de-DE"/>
              </w:rPr>
              <w:t>.</w:t>
            </w:r>
          </w:p>
          <w:p w14:paraId="05AB6C82" w14:textId="2452BC85" w:rsidR="00BF10DE" w:rsidRDefault="00BF10DE" w:rsidP="00764BBF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38658C9E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AE457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6C3E2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5310" w14:paraId="7E3A9805" w14:textId="77777777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D0693C" w14:textId="77777777" w:rsidR="00575310" w:rsidRDefault="00575310" w:rsidP="005753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1E27D" w14:textId="68650F78" w:rsidR="00575310" w:rsidRDefault="00575310" w:rsidP="0057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Rel-18</w:t>
            </w:r>
            <w:r w:rsidRPr="00E85D2C">
              <w:rPr>
                <w:noProof/>
                <w:lang w:val="en-US"/>
              </w:rPr>
              <w:t xml:space="preserve"> features cannot be </w:t>
            </w:r>
            <w:r>
              <w:rPr>
                <w:noProof/>
                <w:lang w:val="en-US"/>
              </w:rPr>
              <w:t xml:space="preserve">implemented and </w:t>
            </w:r>
            <w:r w:rsidRPr="00E85D2C">
              <w:rPr>
                <w:noProof/>
                <w:lang w:val="en-US"/>
              </w:rPr>
              <w:t>tested.</w:t>
            </w:r>
          </w:p>
        </w:tc>
      </w:tr>
      <w:tr w:rsidR="00575310" w14:paraId="199388FF" w14:textId="77777777" w:rsidTr="006A19FC">
        <w:tc>
          <w:tcPr>
            <w:tcW w:w="2694" w:type="dxa"/>
            <w:gridSpan w:val="2"/>
          </w:tcPr>
          <w:p w14:paraId="28E6E404" w14:textId="77777777" w:rsidR="00575310" w:rsidRDefault="00575310" w:rsidP="005753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62C05" w14:textId="77777777" w:rsidR="00575310" w:rsidRDefault="00575310" w:rsidP="005753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5310" w14:paraId="2F11759D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FB558F" w14:textId="77777777" w:rsidR="00575310" w:rsidRDefault="00575310" w:rsidP="005753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E2E43" w14:textId="39F518B0" w:rsidR="00575310" w:rsidRDefault="00575310" w:rsidP="0057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POS ATS</w:t>
            </w:r>
          </w:p>
        </w:tc>
      </w:tr>
      <w:tr w:rsidR="00575310" w14:paraId="746A4B8C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9E77E" w14:textId="77777777" w:rsidR="00575310" w:rsidRDefault="00575310" w:rsidP="005753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92B65A" w14:textId="77777777" w:rsidR="00575310" w:rsidRDefault="00575310" w:rsidP="005753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5310" w14:paraId="46208B55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1242F" w14:textId="77777777" w:rsidR="00575310" w:rsidRDefault="00575310" w:rsidP="005753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5FADC" w14:textId="77777777" w:rsidR="00575310" w:rsidRDefault="00575310" w:rsidP="00575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E5B751" w14:textId="77777777" w:rsidR="00575310" w:rsidRDefault="00575310" w:rsidP="00575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67FC2" w14:textId="77777777" w:rsidR="00575310" w:rsidRDefault="00575310" w:rsidP="005753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500D72" w14:textId="77777777" w:rsidR="00575310" w:rsidRDefault="00575310" w:rsidP="005753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5310" w14:paraId="2E366AD8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E0934" w14:textId="77777777" w:rsidR="00575310" w:rsidRDefault="00575310" w:rsidP="005753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3FB1E" w14:textId="77777777" w:rsidR="00575310" w:rsidRDefault="00575310" w:rsidP="00575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55E99" w14:textId="77777777" w:rsidR="00575310" w:rsidRDefault="00575310" w:rsidP="00575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CB1655" w14:textId="77777777" w:rsidR="00575310" w:rsidRDefault="00575310" w:rsidP="005753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935E" w14:textId="77777777" w:rsidR="00575310" w:rsidRDefault="00575310" w:rsidP="005753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5310" w14:paraId="1253A04B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DB74F" w14:textId="77777777" w:rsidR="00575310" w:rsidRDefault="00575310" w:rsidP="005753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E3F8B" w14:textId="77777777" w:rsidR="00575310" w:rsidRDefault="00575310" w:rsidP="00575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9C6D" w14:textId="77777777" w:rsidR="00575310" w:rsidRDefault="00575310" w:rsidP="00575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5CEC7" w14:textId="77777777" w:rsidR="00575310" w:rsidRDefault="00575310" w:rsidP="005753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A5F37" w14:textId="77777777" w:rsidR="00575310" w:rsidRDefault="00575310" w:rsidP="005753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5310" w14:paraId="45845E3E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1286" w14:textId="77777777" w:rsidR="00575310" w:rsidRDefault="00575310" w:rsidP="005753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857C7" w14:textId="77777777" w:rsidR="00575310" w:rsidRDefault="00575310" w:rsidP="00575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C3080" w14:textId="77777777" w:rsidR="00575310" w:rsidRDefault="00575310" w:rsidP="00575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FD9C16" w14:textId="77777777" w:rsidR="00575310" w:rsidRDefault="00575310" w:rsidP="005753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A10D" w14:textId="77777777" w:rsidR="00575310" w:rsidRDefault="00575310" w:rsidP="005753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5310" w14:paraId="69780D44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0475F" w14:textId="77777777" w:rsidR="00575310" w:rsidRDefault="00575310" w:rsidP="005753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A8A2" w14:textId="77777777" w:rsidR="00575310" w:rsidRDefault="00575310" w:rsidP="00575310">
            <w:pPr>
              <w:pStyle w:val="CRCoverPage"/>
              <w:spacing w:after="0"/>
              <w:rPr>
                <w:noProof/>
              </w:rPr>
            </w:pPr>
          </w:p>
        </w:tc>
      </w:tr>
      <w:tr w:rsidR="00575310" w14:paraId="2289A148" w14:textId="77777777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1E64F" w14:textId="77777777" w:rsidR="00575310" w:rsidRDefault="00575310" w:rsidP="005753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D412A" w14:textId="77777777" w:rsidR="00575310" w:rsidRDefault="00575310" w:rsidP="005753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5310" w:rsidRPr="008863B9" w14:paraId="248B5547" w14:textId="77777777" w:rsidTr="006A19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D0367" w14:textId="77777777" w:rsidR="00575310" w:rsidRPr="008863B9" w:rsidRDefault="00575310" w:rsidP="005753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83B64" w14:textId="77777777" w:rsidR="00575310" w:rsidRPr="008863B9" w:rsidRDefault="00575310" w:rsidP="005753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5310" w14:paraId="26778909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3587E" w14:textId="77777777" w:rsidR="00575310" w:rsidRDefault="00575310" w:rsidP="005753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68920" w14:textId="77777777" w:rsidR="00575310" w:rsidRDefault="00575310" w:rsidP="005753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0F423" w14:textId="77777777" w:rsidR="00764BBF" w:rsidRDefault="00764BBF" w:rsidP="00764BBF">
      <w:pPr>
        <w:pStyle w:val="CRCoverPage"/>
        <w:spacing w:after="0"/>
        <w:rPr>
          <w:noProof/>
          <w:sz w:val="8"/>
          <w:szCs w:val="8"/>
        </w:rPr>
      </w:pPr>
    </w:p>
    <w:p w14:paraId="3532C2B3" w14:textId="77777777" w:rsidR="00764BBF" w:rsidRDefault="00764BBF" w:rsidP="00764BBF">
      <w:pPr>
        <w:spacing w:after="0"/>
        <w:rPr>
          <w:noProof/>
        </w:rPr>
      </w:pPr>
      <w:r>
        <w:rPr>
          <w:noProof/>
        </w:rPr>
        <w:br w:type="page"/>
      </w:r>
    </w:p>
    <w:p w14:paraId="1557EA72" w14:textId="34D9ECDA" w:rsidR="00764BBF" w:rsidRPr="003C4E4F" w:rsidRDefault="00764BBF">
      <w:pPr>
        <w:rPr>
          <w:rFonts w:ascii="Arial" w:hAnsi="Arial" w:cs="Arial"/>
          <w:noProof/>
        </w:rPr>
        <w:sectPr w:rsidR="00764BBF" w:rsidRPr="003C4E4F" w:rsidSect="009D28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3834713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3507CDF8" w14:textId="06B668B7" w:rsidR="00BF10DE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BF10DE" w:rsidRPr="00DB0FC7">
        <w:rPr>
          <w:rFonts w:ascii="Arial" w:hAnsi="Arial" w:cs="Arial"/>
          <w:iCs/>
        </w:rPr>
        <w:t>Table of Contents</w:t>
      </w:r>
      <w:r w:rsidR="00BF10DE">
        <w:tab/>
      </w:r>
      <w:r w:rsidR="00BF10DE">
        <w:fldChar w:fldCharType="begin"/>
      </w:r>
      <w:r w:rsidR="00BF10DE">
        <w:instrText xml:space="preserve"> PAGEREF _Toc173834713 \h </w:instrText>
      </w:r>
      <w:r w:rsidR="00BF10DE">
        <w:fldChar w:fldCharType="separate"/>
      </w:r>
      <w:r w:rsidR="00BF10DE">
        <w:t>2</w:t>
      </w:r>
      <w:r w:rsidR="00BF10DE">
        <w:fldChar w:fldCharType="end"/>
      </w:r>
    </w:p>
    <w:p w14:paraId="07757E83" w14:textId="3D576C9E" w:rsidR="00BF10DE" w:rsidRDefault="00BF10D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>
        <w:t>Overview</w:t>
      </w:r>
      <w:r>
        <w:tab/>
      </w:r>
      <w:r>
        <w:fldChar w:fldCharType="begin"/>
      </w:r>
      <w:r>
        <w:instrText xml:space="preserve"> PAGEREF _Toc173834714 \h </w:instrText>
      </w:r>
      <w:r>
        <w:fldChar w:fldCharType="separate"/>
      </w:r>
      <w:r>
        <w:t>3</w:t>
      </w:r>
      <w:r>
        <w:fldChar w:fldCharType="end"/>
      </w:r>
    </w:p>
    <w:p w14:paraId="41830BC8" w14:textId="35CDC27E" w:rsidR="00BF10DE" w:rsidRDefault="00BF10D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>
        <w:t>Changes required to ASN.1 messages</w:t>
      </w:r>
      <w:r>
        <w:tab/>
      </w:r>
      <w:r>
        <w:fldChar w:fldCharType="begin"/>
      </w:r>
      <w:r>
        <w:instrText xml:space="preserve"> PAGEREF _Toc173834715 \h </w:instrText>
      </w:r>
      <w:r>
        <w:fldChar w:fldCharType="separate"/>
      </w:r>
      <w:r>
        <w:t>3</w:t>
      </w:r>
      <w:r>
        <w:fldChar w:fldCharType="end"/>
      </w:r>
    </w:p>
    <w:p w14:paraId="5B67C73B" w14:textId="70CA11AE" w:rsidR="00BF10DE" w:rsidRDefault="00BF10D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2.1 ASN.1 Baseline Moving – TS 37.355</w:t>
      </w:r>
      <w:r>
        <w:tab/>
      </w:r>
      <w:r>
        <w:fldChar w:fldCharType="begin"/>
      </w:r>
      <w:r>
        <w:instrText xml:space="preserve"> PAGEREF _Toc173834716 \h </w:instrText>
      </w:r>
      <w:r>
        <w:fldChar w:fldCharType="separate"/>
      </w:r>
      <w:r>
        <w:t>3</w:t>
      </w:r>
      <w:r>
        <w:fldChar w:fldCharType="end"/>
      </w:r>
    </w:p>
    <w:p w14:paraId="3752F887" w14:textId="2B4346A8" w:rsidR="00BF10DE" w:rsidRDefault="00BF10D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DB0FC7">
        <w:rPr>
          <w:rFonts w:cs="Arial"/>
          <w:bCs/>
          <w:lang w:val="pt-BR"/>
        </w:rPr>
        <w:t xml:space="preserve">2.1.1 </w:t>
      </w:r>
      <w:r w:rsidRPr="00DB0FC7">
        <w:rPr>
          <w:bCs/>
          <w:lang w:eastAsia="ja-JP"/>
        </w:rPr>
        <w:t>LPP_PDU_Definitions ASN.1 module</w:t>
      </w:r>
      <w:r>
        <w:tab/>
      </w:r>
      <w:r>
        <w:fldChar w:fldCharType="begin"/>
      </w:r>
      <w:r>
        <w:instrText xml:space="preserve"> PAGEREF _Toc173834717 \h </w:instrText>
      </w:r>
      <w:r>
        <w:fldChar w:fldCharType="separate"/>
      </w:r>
      <w:r>
        <w:t>3</w:t>
      </w:r>
      <w:r>
        <w:fldChar w:fldCharType="end"/>
      </w:r>
    </w:p>
    <w:p w14:paraId="05152192" w14:textId="0DACF55D" w:rsidR="00BF10DE" w:rsidRDefault="00BF10D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DB0FC7">
        <w:rPr>
          <w:rFonts w:cs="Arial"/>
          <w:bCs/>
          <w:lang w:val="pt-BR"/>
        </w:rPr>
        <w:t xml:space="preserve">2.1.2 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>
        <w:rPr>
          <w:lang w:eastAsia="ja-JP"/>
        </w:rPr>
        <w:t>LPP_Broadcast_Definitions ASN.1 module</w:t>
      </w:r>
      <w:r>
        <w:tab/>
      </w:r>
      <w:r>
        <w:fldChar w:fldCharType="begin"/>
      </w:r>
      <w:r>
        <w:instrText xml:space="preserve"> PAGEREF _Toc173834718 \h </w:instrText>
      </w:r>
      <w:r>
        <w:fldChar w:fldCharType="separate"/>
      </w:r>
      <w:r>
        <w:t>10</w:t>
      </w:r>
      <w:r>
        <w:fldChar w:fldCharType="end"/>
      </w:r>
    </w:p>
    <w:p w14:paraId="16B59F4E" w14:textId="46D9AD5B" w:rsidR="00BF10DE" w:rsidRDefault="00BF10D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>
        <w:t>ASN.1 Baseline Moving - OMA-TS-LPPe</w:t>
      </w:r>
      <w:r>
        <w:tab/>
      </w:r>
      <w:r>
        <w:fldChar w:fldCharType="begin"/>
      </w:r>
      <w:r>
        <w:instrText xml:space="preserve"> PAGEREF _Toc173834719 \h </w:instrText>
      </w:r>
      <w:r>
        <w:fldChar w:fldCharType="separate"/>
      </w:r>
      <w:r>
        <w:t>10</w:t>
      </w:r>
      <w:r>
        <w:fldChar w:fldCharType="end"/>
      </w:r>
    </w:p>
    <w:p w14:paraId="325A0C2F" w14:textId="50AD2ED4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B67FD9" w:rsidRDefault="00007D89" w:rsidP="00B67FD9">
      <w:pPr>
        <w:pStyle w:val="Heading1"/>
        <w:numPr>
          <w:ilvl w:val="0"/>
          <w:numId w:val="1"/>
        </w:numPr>
      </w:pPr>
      <w:bookmarkStart w:id="2" w:name="_Toc122434485"/>
      <w:bookmarkStart w:id="3" w:name="_Toc173834714"/>
      <w:r w:rsidRPr="00B67FD9">
        <w:lastRenderedPageBreak/>
        <w:t>Overview</w:t>
      </w:r>
      <w:bookmarkEnd w:id="2"/>
      <w:bookmarkEnd w:id="3"/>
    </w:p>
    <w:p w14:paraId="61D3FB7B" w14:textId="3C371754" w:rsidR="00AE1ABF" w:rsidRPr="00AE1ABF" w:rsidRDefault="00AE1ABF" w:rsidP="00AE1A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/>
          <w:noProof/>
        </w:rPr>
      </w:pPr>
      <w:r w:rsidRPr="00AE1ABF">
        <w:rPr>
          <w:rFonts w:ascii="Arial" w:hAnsi="Arial"/>
          <w:noProof/>
        </w:rPr>
        <w:t>This document lists all the changes needed to correct issues in the ATS iwd-</w:t>
      </w:r>
      <w:r w:rsidR="00F7371D" w:rsidRPr="00803B22">
        <w:rPr>
          <w:rFonts w:ascii="Arial" w:hAnsi="Arial" w:cs="Arial"/>
          <w:lang w:eastAsia="ja-JP"/>
        </w:rPr>
        <w:t>TTCN3-B2022-09_D2</w:t>
      </w:r>
      <w:r w:rsidR="00F7371D">
        <w:rPr>
          <w:rFonts w:ascii="Arial" w:hAnsi="Arial" w:cs="Arial"/>
          <w:lang w:eastAsia="ja-JP"/>
        </w:rPr>
        <w:t>4</w:t>
      </w:r>
      <w:r w:rsidR="00F7371D" w:rsidRPr="00803B22">
        <w:rPr>
          <w:rFonts w:ascii="Arial" w:hAnsi="Arial" w:cs="Arial"/>
          <w:lang w:eastAsia="ja-JP"/>
        </w:rPr>
        <w:t>wk</w:t>
      </w:r>
      <w:r w:rsidR="005831A3">
        <w:rPr>
          <w:rFonts w:ascii="Arial" w:hAnsi="Arial" w:cs="Arial"/>
          <w:lang w:eastAsia="ja-JP"/>
        </w:rPr>
        <w:t xml:space="preserve">24 </w:t>
      </w:r>
      <w:r w:rsidR="009F2149">
        <w:rPr>
          <w:rFonts w:ascii="Arial" w:hAnsi="Arial"/>
          <w:noProof/>
        </w:rPr>
        <w:t>for baseline moving</w:t>
      </w:r>
      <w:r w:rsidRPr="00AE1ABF">
        <w:rPr>
          <w:rFonts w:ascii="Arial" w:hAnsi="Arial"/>
          <w:noProof/>
        </w:rPr>
        <w:t>.</w:t>
      </w:r>
    </w:p>
    <w:p w14:paraId="6EC86F11" w14:textId="34DC3E84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E75015">
        <w:rPr>
          <w:rFonts w:ascii="Arial" w:hAnsi="Arial" w:cs="Arial"/>
          <w:sz w:val="24"/>
          <w:lang w:eastAsia="ja-JP"/>
        </w:rPr>
        <w:t>Olivier Genoud</w:t>
      </w:r>
    </w:p>
    <w:p w14:paraId="625825D9" w14:textId="474B2E3B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r w:rsidR="00E75015" w:rsidRPr="00E75015">
        <w:rPr>
          <w:rFonts w:ascii="Arial" w:hAnsi="Arial" w:cs="Arial"/>
          <w:sz w:val="24"/>
          <w:lang w:eastAsia="ja-JP"/>
        </w:rPr>
        <w:t>Olivier.Genoud@etsi.org</w:t>
      </w:r>
    </w:p>
    <w:p w14:paraId="30D30478" w14:textId="77777777" w:rsidR="00B67FD9" w:rsidRDefault="00B67FD9" w:rsidP="00B67FD9">
      <w:pPr>
        <w:rPr>
          <w:rStyle w:val="Heading1Char"/>
        </w:rPr>
      </w:pPr>
      <w:bookmarkStart w:id="4" w:name="_Toc140742501"/>
    </w:p>
    <w:p w14:paraId="379FEA23" w14:textId="6CB9D952" w:rsidR="00E20BAD" w:rsidRPr="00E20BAD" w:rsidRDefault="00E20BAD" w:rsidP="00E20BAD">
      <w:pPr>
        <w:pStyle w:val="Heading1"/>
        <w:numPr>
          <w:ilvl w:val="0"/>
          <w:numId w:val="1"/>
        </w:numPr>
      </w:pPr>
      <w:bookmarkStart w:id="5" w:name="_Toc173834715"/>
      <w:r w:rsidRPr="00E20BAD">
        <w:rPr>
          <w:rStyle w:val="Heading1Char"/>
        </w:rPr>
        <w:t>Changes required</w:t>
      </w:r>
      <w:r w:rsidRPr="00E20BAD">
        <w:t xml:space="preserve"> to ASN.1 messages</w:t>
      </w:r>
      <w:bookmarkEnd w:id="5"/>
    </w:p>
    <w:p w14:paraId="2E70EA50" w14:textId="77777777" w:rsidR="003B4706" w:rsidRPr="00B67FD9" w:rsidRDefault="00E20BAD" w:rsidP="00B67FD9">
      <w:pPr>
        <w:pStyle w:val="Heading2"/>
      </w:pPr>
      <w:bookmarkStart w:id="6" w:name="_Toc173834716"/>
      <w:r w:rsidRPr="00B67FD9">
        <w:t xml:space="preserve">2.1 </w:t>
      </w:r>
      <w:bookmarkStart w:id="7" w:name="_Toc116370564"/>
      <w:bookmarkEnd w:id="4"/>
      <w:r w:rsidR="003B4706" w:rsidRPr="00B67FD9">
        <w:t>ASN.1 Baseline Moving – TS 37.355</w:t>
      </w:r>
      <w:bookmarkEnd w:id="6"/>
      <w:bookmarkEnd w:id="7"/>
    </w:p>
    <w:p w14:paraId="7ABABF78" w14:textId="77777777" w:rsidR="005F78F4" w:rsidRPr="00B67FD9" w:rsidRDefault="003B4706" w:rsidP="00B67FD9">
      <w:pPr>
        <w:pStyle w:val="Heading3"/>
        <w:rPr>
          <w:bCs/>
          <w:lang w:eastAsia="ja-JP"/>
        </w:rPr>
      </w:pPr>
      <w:bookmarkStart w:id="8" w:name="_Toc173834717"/>
      <w:r w:rsidRPr="00B67FD9">
        <w:rPr>
          <w:rFonts w:cs="Arial"/>
          <w:bCs/>
          <w:lang w:val="pt-BR"/>
        </w:rPr>
        <w:t xml:space="preserve">2.1.1 </w:t>
      </w:r>
      <w:r w:rsidR="005F78F4" w:rsidRPr="00B67FD9">
        <w:rPr>
          <w:bCs/>
          <w:lang w:eastAsia="ja-JP"/>
        </w:rPr>
        <w:t>LPP_PDU_Definitions ASN.1 module</w:t>
      </w:r>
      <w:bookmarkEnd w:id="8"/>
    </w:p>
    <w:p w14:paraId="00D1CA5E" w14:textId="2172BA62" w:rsidR="00CF0217" w:rsidRDefault="00CF0217" w:rsidP="00CF0217">
      <w:r>
        <w:t xml:space="preserve">The tables below list the new IEs included in TS </w:t>
      </w:r>
      <w:r w:rsidRPr="007B7250">
        <w:t>3</w:t>
      </w:r>
      <w:r>
        <w:t>7</w:t>
      </w:r>
      <w:r w:rsidRPr="007B7250">
        <w:t>.355-</w:t>
      </w:r>
      <w:r w:rsidR="00057D07">
        <w:t>i</w:t>
      </w:r>
      <w:r>
        <w:t>20 and their impact on the existing TTCN code.</w:t>
      </w:r>
    </w:p>
    <w:p w14:paraId="743EDFF2" w14:textId="77777777" w:rsidR="00396711" w:rsidRPr="007B7250" w:rsidRDefault="00396711" w:rsidP="00CF0217"/>
    <w:p w14:paraId="2BC01D17" w14:textId="77777777" w:rsidR="00CF0217" w:rsidRPr="009E3A21" w:rsidRDefault="00CF0217" w:rsidP="00CF0217">
      <w:pPr>
        <w:pStyle w:val="Heading4"/>
        <w:ind w:left="720" w:hanging="720"/>
        <w:rPr>
          <w:b/>
          <w:bCs/>
        </w:rPr>
      </w:pPr>
      <w:r w:rsidRPr="009E3A21">
        <w:rPr>
          <w:bCs/>
        </w:rPr>
        <w:t>2.1.1</w:t>
      </w:r>
      <w:r w:rsidRPr="009E3A21">
        <w:rPr>
          <w:bCs/>
          <w:lang w:val="en-US"/>
        </w:rPr>
        <w:t>.1</w:t>
      </w:r>
      <w:r w:rsidRPr="009E3A21">
        <w:rPr>
          <w:bCs/>
        </w:rPr>
        <w:tab/>
        <w:t>Non-critical extensions with extension marker (ellipsis)</w:t>
      </w:r>
    </w:p>
    <w:tbl>
      <w:tblPr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76"/>
        <w:gridCol w:w="4896"/>
        <w:gridCol w:w="5528"/>
      </w:tblGrid>
      <w:tr w:rsidR="00CF0217" w:rsidRPr="0088104C" w14:paraId="7B30A355" w14:textId="77777777" w:rsidTr="00B72B65">
        <w:tc>
          <w:tcPr>
            <w:tcW w:w="3576" w:type="dxa"/>
          </w:tcPr>
          <w:p w14:paraId="0428D16A" w14:textId="77777777" w:rsidR="00CF0217" w:rsidRPr="0090231D" w:rsidRDefault="00CF0217" w:rsidP="00B72B65">
            <w:pPr>
              <w:pStyle w:val="TAH"/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E71AD">
              <w:t>ANS.1 type affected</w:t>
            </w:r>
          </w:p>
        </w:tc>
        <w:tc>
          <w:tcPr>
            <w:tcW w:w="4896" w:type="dxa"/>
            <w:shd w:val="clear" w:color="auto" w:fill="auto"/>
          </w:tcPr>
          <w:p w14:paraId="2CF6875E" w14:textId="77777777" w:rsidR="00CF0217" w:rsidRPr="0090231D" w:rsidRDefault="00CF0217" w:rsidP="00B72B65">
            <w:pPr>
              <w:jc w:val="center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Arial" w:hAnsi="Arial"/>
                <w:b/>
                <w:sz w:val="18"/>
              </w:rPr>
              <w:t>New fields</w:t>
            </w:r>
          </w:p>
        </w:tc>
        <w:tc>
          <w:tcPr>
            <w:tcW w:w="5528" w:type="dxa"/>
          </w:tcPr>
          <w:p w14:paraId="08B3F7A8" w14:textId="77777777" w:rsidR="00CF0217" w:rsidRDefault="00CF0217" w:rsidP="00B72B65">
            <w:pPr>
              <w:jc w:val="center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Arial" w:hAnsi="Arial"/>
                <w:b/>
                <w:sz w:val="18"/>
              </w:rPr>
              <w:t>Impact on TTCN</w:t>
            </w:r>
          </w:p>
        </w:tc>
      </w:tr>
      <w:tr w:rsidR="00CF0217" w:rsidRPr="00785F1C" w14:paraId="7CE61AB9" w14:textId="77777777" w:rsidTr="00B72B65">
        <w:tc>
          <w:tcPr>
            <w:tcW w:w="3576" w:type="dxa"/>
          </w:tcPr>
          <w:p w14:paraId="13F6FE63" w14:textId="1A5F1CD7" w:rsidR="00CF0217" w:rsidRPr="00785F1C" w:rsidRDefault="00971484" w:rsidP="00B72B65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RequestAssistanceData-r9-IEs</w:t>
            </w:r>
          </w:p>
        </w:tc>
        <w:tc>
          <w:tcPr>
            <w:tcW w:w="4896" w:type="dxa"/>
            <w:shd w:val="clear" w:color="auto" w:fill="auto"/>
          </w:tcPr>
          <w:p w14:paraId="0589D9A2" w14:textId="5DF7CD07" w:rsidR="00CF0217" w:rsidRPr="00785F1C" w:rsidRDefault="00172619" w:rsidP="00B72B6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bt-RequestAssistanceData-r18</w:t>
            </w:r>
          </w:p>
        </w:tc>
        <w:tc>
          <w:tcPr>
            <w:tcW w:w="5528" w:type="dxa"/>
          </w:tcPr>
          <w:p w14:paraId="55DAE4C1" w14:textId="39A9C12A" w:rsidR="00CF0217" w:rsidRPr="00785F1C" w:rsidRDefault="00CF0217" w:rsidP="00B72B6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Set to “omit” in </w:t>
            </w:r>
            <w:r w:rsidR="008A002B"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cs_RequestAssistData</w:t>
            </w:r>
            <w:r w:rsidR="00C6541F"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and</w:t>
            </w:r>
            <w:r w:rsidR="00B03E95"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cs_RequestAssistData_Omit</w:t>
            </w:r>
          </w:p>
          <w:p w14:paraId="146EE223" w14:textId="6104F191" w:rsidR="007F205B" w:rsidRPr="00785F1C" w:rsidRDefault="007F205B" w:rsidP="00B72B6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Set to “*” in cr_RequestAssistanceData_r9_IEs</w:t>
            </w:r>
          </w:p>
        </w:tc>
      </w:tr>
      <w:tr w:rsidR="0051773E" w:rsidRPr="00785F1C" w14:paraId="5AF98F9C" w14:textId="77777777" w:rsidTr="00B72B65">
        <w:tc>
          <w:tcPr>
            <w:tcW w:w="3576" w:type="dxa"/>
          </w:tcPr>
          <w:p w14:paraId="388E5D98" w14:textId="21F5B7CD" w:rsidR="0051773E" w:rsidRPr="00785F1C" w:rsidRDefault="00183DCB" w:rsidP="00B72B65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ProvideAssistanceData-r9-IEs</w:t>
            </w:r>
          </w:p>
        </w:tc>
        <w:tc>
          <w:tcPr>
            <w:tcW w:w="4896" w:type="dxa"/>
            <w:shd w:val="clear" w:color="auto" w:fill="auto"/>
          </w:tcPr>
          <w:p w14:paraId="48A95587" w14:textId="66F7AF32" w:rsidR="0051773E" w:rsidRPr="00785F1C" w:rsidRDefault="00C90A7B" w:rsidP="00B72B6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bt-ProvideAssistanceData-r18</w:t>
            </w:r>
          </w:p>
        </w:tc>
        <w:tc>
          <w:tcPr>
            <w:tcW w:w="5528" w:type="dxa"/>
          </w:tcPr>
          <w:p w14:paraId="2342F68F" w14:textId="04789E3A" w:rsidR="0051773E" w:rsidRPr="00785F1C" w:rsidRDefault="001A79D2" w:rsidP="00B72B6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Set to “omit” in cs_LppProvideAssistData</w:t>
            </w:r>
          </w:p>
        </w:tc>
      </w:tr>
      <w:tr w:rsidR="00FE6EE5" w:rsidRPr="00785F1C" w14:paraId="1B9B92CE" w14:textId="77777777" w:rsidTr="00B72B65">
        <w:tc>
          <w:tcPr>
            <w:tcW w:w="3576" w:type="dxa"/>
          </w:tcPr>
          <w:p w14:paraId="68CBC337" w14:textId="27E5A0A9" w:rsidR="00FE6EE5" w:rsidRPr="00785F1C" w:rsidRDefault="00102782" w:rsidP="00B72B65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LocationCoordinateTypes</w:t>
            </w:r>
          </w:p>
        </w:tc>
        <w:tc>
          <w:tcPr>
            <w:tcW w:w="4896" w:type="dxa"/>
            <w:shd w:val="clear" w:color="auto" w:fill="auto"/>
          </w:tcPr>
          <w:p w14:paraId="6CB51F97" w14:textId="77777777" w:rsidR="00FE6EE5" w:rsidRPr="00785F1C" w:rsidRDefault="00D51954" w:rsidP="00B72B6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local2dPointWithUncertaintyEllipse-r18</w:t>
            </w:r>
          </w:p>
          <w:p w14:paraId="6C0D1495" w14:textId="2D6AA4E9" w:rsidR="00D51954" w:rsidRPr="00785F1C" w:rsidRDefault="00DE0DE5" w:rsidP="00B72B6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local3dPointWithUncertaintyEllipsoid-r18</w:t>
            </w:r>
          </w:p>
        </w:tc>
        <w:tc>
          <w:tcPr>
            <w:tcW w:w="5528" w:type="dxa"/>
          </w:tcPr>
          <w:p w14:paraId="4CDB7EC8" w14:textId="26C3C06D" w:rsidR="00FE6EE5" w:rsidRPr="00785F1C" w:rsidRDefault="000729BC" w:rsidP="00B72B6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Set to “*” in cr_LocationCoordinateTypesCap</w:t>
            </w:r>
          </w:p>
        </w:tc>
      </w:tr>
      <w:tr w:rsidR="00810B44" w:rsidRPr="00785F1C" w14:paraId="4244CED0" w14:textId="77777777" w:rsidTr="00B72B65">
        <w:tc>
          <w:tcPr>
            <w:tcW w:w="3576" w:type="dxa"/>
          </w:tcPr>
          <w:p w14:paraId="1920C7BF" w14:textId="3A54133E" w:rsidR="00810B44" w:rsidRPr="00785F1C" w:rsidRDefault="00810B44" w:rsidP="00B72B65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CommonIEsRequestCapabilities</w:t>
            </w:r>
          </w:p>
        </w:tc>
        <w:tc>
          <w:tcPr>
            <w:tcW w:w="4896" w:type="dxa"/>
            <w:shd w:val="clear" w:color="auto" w:fill="auto"/>
          </w:tcPr>
          <w:p w14:paraId="199B9818" w14:textId="4FED0AD6" w:rsidR="00810B44" w:rsidRPr="00785F1C" w:rsidRDefault="000E76E3" w:rsidP="00B72B6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remoteUE-IndicationReq-r18</w:t>
            </w:r>
          </w:p>
        </w:tc>
        <w:tc>
          <w:tcPr>
            <w:tcW w:w="5528" w:type="dxa"/>
          </w:tcPr>
          <w:p w14:paraId="0126A2EB" w14:textId="5535733D" w:rsidR="00810B44" w:rsidRPr="00785F1C" w:rsidRDefault="004F5679" w:rsidP="00B72B6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Set to “omit” in cs_LppReqCap</w:t>
            </w:r>
          </w:p>
        </w:tc>
      </w:tr>
      <w:tr w:rsidR="00BF1BF6" w:rsidRPr="00785F1C" w14:paraId="3EDAEE39" w14:textId="77777777" w:rsidTr="00B72B65">
        <w:tc>
          <w:tcPr>
            <w:tcW w:w="3576" w:type="dxa"/>
          </w:tcPr>
          <w:p w14:paraId="6F763F4E" w14:textId="39D2587E" w:rsidR="00BF1BF6" w:rsidRPr="00785F1C" w:rsidRDefault="00BF1BF6" w:rsidP="00B72B65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CommonIEsProvideCapabilities</w:t>
            </w:r>
          </w:p>
        </w:tc>
        <w:tc>
          <w:tcPr>
            <w:tcW w:w="4896" w:type="dxa"/>
            <w:shd w:val="clear" w:color="auto" w:fill="auto"/>
          </w:tcPr>
          <w:p w14:paraId="2250FDA7" w14:textId="77777777" w:rsidR="00BF1BF6" w:rsidRPr="00785F1C" w:rsidRDefault="008F5581" w:rsidP="00B72B6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remoteUE-Indication-r18</w:t>
            </w:r>
          </w:p>
          <w:p w14:paraId="266798EF" w14:textId="7882C399" w:rsidR="008F5581" w:rsidRPr="00785F1C" w:rsidRDefault="00D95EDB" w:rsidP="00B72B6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locationEstimateAndMeasurementReporting-r18</w:t>
            </w:r>
          </w:p>
        </w:tc>
        <w:tc>
          <w:tcPr>
            <w:tcW w:w="5528" w:type="dxa"/>
          </w:tcPr>
          <w:p w14:paraId="6F62DD91" w14:textId="5C566EA4" w:rsidR="00BF1BF6" w:rsidRPr="00785F1C" w:rsidRDefault="004B2C47" w:rsidP="00B72B6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Set to “*” in cr_CommonIEsProvideCapabilities</w:t>
            </w:r>
          </w:p>
        </w:tc>
      </w:tr>
      <w:tr w:rsidR="00F71300" w:rsidRPr="00785F1C" w14:paraId="01F41771" w14:textId="77777777" w:rsidTr="00B72B65">
        <w:tc>
          <w:tcPr>
            <w:tcW w:w="3576" w:type="dxa"/>
          </w:tcPr>
          <w:p w14:paraId="76B8972A" w14:textId="0E7EF006" w:rsidR="00F71300" w:rsidRPr="00785F1C" w:rsidRDefault="00F71300" w:rsidP="00B72B65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CommonIEsRequestLocationInformation</w:t>
            </w:r>
          </w:p>
        </w:tc>
        <w:tc>
          <w:tcPr>
            <w:tcW w:w="4896" w:type="dxa"/>
            <w:shd w:val="clear" w:color="auto" w:fill="auto"/>
          </w:tcPr>
          <w:p w14:paraId="228C2916" w14:textId="60B45C4F" w:rsidR="00F71300" w:rsidRPr="00785F1C" w:rsidRDefault="00895AB8" w:rsidP="00B72B6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periodicalReportingExt-r18</w:t>
            </w:r>
          </w:p>
        </w:tc>
        <w:tc>
          <w:tcPr>
            <w:tcW w:w="5528" w:type="dxa"/>
          </w:tcPr>
          <w:p w14:paraId="7610EA29" w14:textId="038C9606" w:rsidR="00F71300" w:rsidRPr="00785F1C" w:rsidRDefault="002A1C75" w:rsidP="00B72B6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Set to “omit” in cs_LppRequestLocationInfo</w:t>
            </w:r>
          </w:p>
        </w:tc>
      </w:tr>
      <w:tr w:rsidR="00895AB8" w:rsidRPr="00785F1C" w14:paraId="01902714" w14:textId="77777777" w:rsidTr="00B72B65">
        <w:tc>
          <w:tcPr>
            <w:tcW w:w="3576" w:type="dxa"/>
          </w:tcPr>
          <w:p w14:paraId="55589C52" w14:textId="086E6AB6" w:rsidR="00895AB8" w:rsidRPr="00785F1C" w:rsidRDefault="004177A8" w:rsidP="00B72B65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NR-DL-PRS-AssistanceData-r16</w:t>
            </w:r>
          </w:p>
        </w:tc>
        <w:tc>
          <w:tcPr>
            <w:tcW w:w="4896" w:type="dxa"/>
            <w:shd w:val="clear" w:color="auto" w:fill="auto"/>
          </w:tcPr>
          <w:p w14:paraId="4371E2F6" w14:textId="7E727AE1" w:rsidR="00895AB8" w:rsidRPr="00785F1C" w:rsidRDefault="00C57517" w:rsidP="00B72B6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nr-DL-PRS-AggregationInfo-r18</w:t>
            </w:r>
          </w:p>
        </w:tc>
        <w:tc>
          <w:tcPr>
            <w:tcW w:w="5528" w:type="dxa"/>
          </w:tcPr>
          <w:p w14:paraId="031CC3CC" w14:textId="0D6DDBCE" w:rsidR="00895AB8" w:rsidRPr="00785F1C" w:rsidRDefault="009C5B1A" w:rsidP="00B72B6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Set to “omit” in cs_DlPrsAssistanceData</w:t>
            </w:r>
          </w:p>
        </w:tc>
      </w:tr>
      <w:tr w:rsidR="006A1A40" w:rsidRPr="00785F1C" w14:paraId="6A117B85" w14:textId="77777777" w:rsidTr="00B72B65">
        <w:tc>
          <w:tcPr>
            <w:tcW w:w="3576" w:type="dxa"/>
          </w:tcPr>
          <w:p w14:paraId="125050CA" w14:textId="6D7B593C" w:rsidR="006A1A40" w:rsidRPr="00785F1C" w:rsidRDefault="006A1A40" w:rsidP="00B72B65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DL-PRS-BeamInfoElement-r16</w:t>
            </w:r>
          </w:p>
        </w:tc>
        <w:tc>
          <w:tcPr>
            <w:tcW w:w="4896" w:type="dxa"/>
            <w:shd w:val="clear" w:color="auto" w:fill="auto"/>
          </w:tcPr>
          <w:p w14:paraId="2E3817FF" w14:textId="4C82D2C5" w:rsidR="006A1A40" w:rsidRPr="00785F1C" w:rsidRDefault="00482FC5" w:rsidP="00B72B6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nr-IntegrityBeamInfoBounds-r18</w:t>
            </w:r>
          </w:p>
        </w:tc>
        <w:tc>
          <w:tcPr>
            <w:tcW w:w="5528" w:type="dxa"/>
          </w:tcPr>
          <w:p w14:paraId="38FD5778" w14:textId="049C5F72" w:rsidR="006A1A40" w:rsidRPr="00785F1C" w:rsidRDefault="00EF5C12" w:rsidP="00B72B6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BC2490" w:rsidRPr="00785F1C" w14:paraId="1484ECC7" w14:textId="77777777" w:rsidTr="00B72B65">
        <w:tc>
          <w:tcPr>
            <w:tcW w:w="3576" w:type="dxa"/>
          </w:tcPr>
          <w:p w14:paraId="5D745D03" w14:textId="30822808" w:rsidR="00BC2490" w:rsidRPr="00785F1C" w:rsidRDefault="00BC2490" w:rsidP="00B72B65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NR-DL-PRS-Resource-r16</w:t>
            </w:r>
          </w:p>
        </w:tc>
        <w:tc>
          <w:tcPr>
            <w:tcW w:w="4896" w:type="dxa"/>
            <w:shd w:val="clear" w:color="auto" w:fill="auto"/>
          </w:tcPr>
          <w:p w14:paraId="54211747" w14:textId="35853320" w:rsidR="00BC2490" w:rsidRPr="00785F1C" w:rsidRDefault="00BB47BC" w:rsidP="00B72B6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dl-PRS-ResourceSymbolOffset-v1800</w:t>
            </w:r>
          </w:p>
        </w:tc>
        <w:tc>
          <w:tcPr>
            <w:tcW w:w="5528" w:type="dxa"/>
          </w:tcPr>
          <w:p w14:paraId="1486DACF" w14:textId="45EAC8C4" w:rsidR="00BC2490" w:rsidRPr="00785F1C" w:rsidRDefault="00E41D45" w:rsidP="00B72B6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Set to “omit” in cs_NR_DL_PRS_Resource</w:t>
            </w:r>
          </w:p>
        </w:tc>
      </w:tr>
      <w:tr w:rsidR="009611FC" w:rsidRPr="00785F1C" w14:paraId="63044F03" w14:textId="77777777" w:rsidTr="00B72B65">
        <w:tc>
          <w:tcPr>
            <w:tcW w:w="3576" w:type="dxa"/>
          </w:tcPr>
          <w:p w14:paraId="2944D1E1" w14:textId="204C6B52" w:rsidR="009611FC" w:rsidRPr="00785F1C" w:rsidRDefault="009611FC" w:rsidP="009611FC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PRS-ProcessingCapabilityPerBand-r16</w:t>
            </w:r>
          </w:p>
        </w:tc>
        <w:tc>
          <w:tcPr>
            <w:tcW w:w="4896" w:type="dxa"/>
            <w:shd w:val="clear" w:color="auto" w:fill="auto"/>
          </w:tcPr>
          <w:p w14:paraId="1B22758D" w14:textId="77777777" w:rsidR="009611FC" w:rsidRPr="00785F1C" w:rsidRDefault="009611FC" w:rsidP="009611F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maxNumOfOneSymbolPRS-ResProcessedPerSlot-RRC-Inactive-r18</w:t>
            </w:r>
          </w:p>
          <w:p w14:paraId="5DF299DD" w14:textId="77777777" w:rsidR="009611FC" w:rsidRPr="00785F1C" w:rsidRDefault="009611FC" w:rsidP="009611F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maxNumOfOneSymbolPRS-ResProcessedPerSlot-RRC-Connected-r18</w:t>
            </w:r>
          </w:p>
          <w:p w14:paraId="713AA620" w14:textId="77777777" w:rsidR="009611FC" w:rsidRPr="00785F1C" w:rsidRDefault="009611FC" w:rsidP="009611F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ppw-maxNumOfOneSymbolPRS-ResProcessedPerSlot-r18</w:t>
            </w:r>
          </w:p>
          <w:p w14:paraId="721DE248" w14:textId="2E9A735A" w:rsidR="009611FC" w:rsidRPr="00785F1C" w:rsidRDefault="009611FC" w:rsidP="009611F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prs-BWA-TwoContiguousIntrabandInMG-RRC-Connected-r18</w:t>
            </w:r>
          </w:p>
          <w:p w14:paraId="3DC44084" w14:textId="50272726" w:rsidR="009611FC" w:rsidRPr="00785F1C" w:rsidRDefault="009611FC" w:rsidP="009611F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prs-BWA-ThreeContiguousIntrabandInMG-RRC-Connected-r18</w:t>
            </w:r>
          </w:p>
          <w:p w14:paraId="71DFE7CB" w14:textId="533913B3" w:rsidR="009611FC" w:rsidRPr="00785F1C" w:rsidRDefault="009611FC" w:rsidP="009611F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prs-BWA-TwoContiguousIntraband-RRC-IdleAndInactive-r18</w:t>
            </w:r>
          </w:p>
          <w:p w14:paraId="6142E0CB" w14:textId="77777777" w:rsidR="009611FC" w:rsidRPr="00785F1C" w:rsidRDefault="009611FC" w:rsidP="009611F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lastRenderedPageBreak/>
              <w:t>prs-BWA-ThreeContiguousIntraband-RRC-IdleAndInactive-r18</w:t>
            </w:r>
          </w:p>
          <w:p w14:paraId="0E00E58C" w14:textId="77777777" w:rsidR="009611FC" w:rsidRPr="00785F1C" w:rsidRDefault="009611FC" w:rsidP="009611F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reducedNumOfSampleInMeasurementWithPRS-BWA-RRC-Connected-r18</w:t>
            </w:r>
          </w:p>
          <w:p w14:paraId="6EFB80D3" w14:textId="2A2D9CEF" w:rsidR="009611FC" w:rsidRPr="00785F1C" w:rsidRDefault="009611FC" w:rsidP="009611F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reducedNumOfSampleInMeasurementWithPRS-BWA-RRC-IdleAndInactive-r18</w:t>
            </w:r>
          </w:p>
          <w:p w14:paraId="418A0395" w14:textId="7E414CB1" w:rsidR="009611FC" w:rsidRPr="00785F1C" w:rsidRDefault="009611FC" w:rsidP="009611F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dl-PRS-MeasurementWithRxFH-RRC-Inactive-r18</w:t>
            </w: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ab/>
            </w: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ab/>
            </w:r>
          </w:p>
          <w:p w14:paraId="66B83861" w14:textId="60814374" w:rsidR="009611FC" w:rsidRPr="00785F1C" w:rsidRDefault="009611FC" w:rsidP="009611F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dl-PRS-MeasurementWithRxFH-RRC-Idle-r18</w:t>
            </w:r>
          </w:p>
          <w:p w14:paraId="38E40B16" w14:textId="77777777" w:rsidR="009611FC" w:rsidRPr="00785F1C" w:rsidRDefault="009611FC" w:rsidP="009611F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reducedNumOfSampleForMeasurementWithFH-RRC-Connected-r18</w:t>
            </w:r>
          </w:p>
          <w:p w14:paraId="05337CE1" w14:textId="77777777" w:rsidR="009611FC" w:rsidRPr="00785F1C" w:rsidRDefault="009611FC" w:rsidP="009611F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reducedNumOfSampleForMeasurementWithFH-RRC-IdleAndInactive-r18</w:t>
            </w:r>
          </w:p>
          <w:p w14:paraId="556F1DD0" w14:textId="675CE5EE" w:rsidR="009611FC" w:rsidRPr="00785F1C" w:rsidRDefault="009611FC" w:rsidP="009611F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supportOfPRS-BWA-WithTwoPFL-Combination-r18</w:t>
            </w:r>
          </w:p>
          <w:p w14:paraId="50347BE1" w14:textId="38912AD7" w:rsidR="009611FC" w:rsidRPr="00785F1C" w:rsidRDefault="009611FC" w:rsidP="009611F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dl-PRS-MeasurementWithRxFH-RRC-Connected-r18</w:t>
            </w:r>
          </w:p>
        </w:tc>
        <w:tc>
          <w:tcPr>
            <w:tcW w:w="5528" w:type="dxa"/>
          </w:tcPr>
          <w:p w14:paraId="08814A19" w14:textId="0514B7FF" w:rsidR="009611FC" w:rsidRPr="00785F1C" w:rsidRDefault="009611FC" w:rsidP="009611F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lastRenderedPageBreak/>
              <w:t>No impact</w:t>
            </w:r>
          </w:p>
        </w:tc>
      </w:tr>
      <w:tr w:rsidR="002A1586" w:rsidRPr="00785F1C" w14:paraId="3485B377" w14:textId="77777777" w:rsidTr="00B72B65">
        <w:tc>
          <w:tcPr>
            <w:tcW w:w="3576" w:type="dxa"/>
          </w:tcPr>
          <w:p w14:paraId="5C63A930" w14:textId="63A32738" w:rsidR="002A1586" w:rsidRPr="00785F1C" w:rsidRDefault="002A1586" w:rsidP="009611FC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NR-On-Demand-DL-PRS-Configurations-r17</w:t>
            </w:r>
          </w:p>
        </w:tc>
        <w:tc>
          <w:tcPr>
            <w:tcW w:w="4896" w:type="dxa"/>
            <w:shd w:val="clear" w:color="auto" w:fill="auto"/>
          </w:tcPr>
          <w:p w14:paraId="765E748B" w14:textId="13D16DAB" w:rsidR="002A1586" w:rsidRPr="00785F1C" w:rsidRDefault="00204C30" w:rsidP="009611F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onDemandDL-PRS-AggregationList-r18</w:t>
            </w:r>
          </w:p>
        </w:tc>
        <w:tc>
          <w:tcPr>
            <w:tcW w:w="5528" w:type="dxa"/>
          </w:tcPr>
          <w:p w14:paraId="20A9FE18" w14:textId="58CBA37E" w:rsidR="002A1586" w:rsidRPr="00785F1C" w:rsidRDefault="001300F9" w:rsidP="009611F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172F3F" w:rsidRPr="00785F1C" w14:paraId="45D32754" w14:textId="77777777" w:rsidTr="00B72B65">
        <w:tc>
          <w:tcPr>
            <w:tcW w:w="3576" w:type="dxa"/>
          </w:tcPr>
          <w:p w14:paraId="0967AD64" w14:textId="14636117" w:rsidR="00172F3F" w:rsidRPr="00785F1C" w:rsidRDefault="00172F3F" w:rsidP="009611FC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NR-On-Demand-DL-PRS-Request-r17</w:t>
            </w:r>
          </w:p>
        </w:tc>
        <w:tc>
          <w:tcPr>
            <w:tcW w:w="4896" w:type="dxa"/>
            <w:shd w:val="clear" w:color="auto" w:fill="auto"/>
          </w:tcPr>
          <w:p w14:paraId="1744E7A5" w14:textId="77777777" w:rsidR="00172F3F" w:rsidRPr="00785F1C" w:rsidRDefault="00130E47" w:rsidP="009611F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dl-PRS-AggregationID-PrefList-r18</w:t>
            </w:r>
          </w:p>
          <w:p w14:paraId="697398C3" w14:textId="3A0477DE" w:rsidR="00EA6F4A" w:rsidRPr="00785F1C" w:rsidRDefault="00EA6F4A" w:rsidP="009611F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nr-OnDemandDL-PRS-AggregationReqList-r18</w:t>
            </w:r>
          </w:p>
        </w:tc>
        <w:tc>
          <w:tcPr>
            <w:tcW w:w="5528" w:type="dxa"/>
          </w:tcPr>
          <w:p w14:paraId="12B85CF7" w14:textId="7E1D5324" w:rsidR="00172F3F" w:rsidRPr="00785F1C" w:rsidRDefault="00BD57C7" w:rsidP="009611F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1E0DF8" w:rsidRPr="00785F1C" w14:paraId="6FDFD015" w14:textId="77777777" w:rsidTr="00B72B65">
        <w:tc>
          <w:tcPr>
            <w:tcW w:w="3576" w:type="dxa"/>
          </w:tcPr>
          <w:p w14:paraId="31A6ED77" w14:textId="60A3FC73" w:rsidR="001E0DF8" w:rsidRPr="00785F1C" w:rsidRDefault="001E0DF8" w:rsidP="009611FC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NR-PositionCalculationAssistance-r16</w:t>
            </w:r>
          </w:p>
        </w:tc>
        <w:tc>
          <w:tcPr>
            <w:tcW w:w="4896" w:type="dxa"/>
            <w:shd w:val="clear" w:color="auto" w:fill="auto"/>
          </w:tcPr>
          <w:p w14:paraId="13631AE6" w14:textId="7B69771F" w:rsidR="00B9233A" w:rsidRPr="00785F1C" w:rsidRDefault="00B9233A" w:rsidP="00B9233A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nr-IntegrityServiceParameters-r18</w:t>
            </w:r>
          </w:p>
          <w:p w14:paraId="5C0BA3B3" w14:textId="17F76647" w:rsidR="00B9233A" w:rsidRPr="00785F1C" w:rsidRDefault="00B9233A" w:rsidP="00B9233A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nr-IntegrityServiceAlert-r18</w:t>
            </w:r>
          </w:p>
          <w:p w14:paraId="4593E211" w14:textId="7BFD2EBE" w:rsidR="00B9233A" w:rsidRPr="00785F1C" w:rsidRDefault="00B9233A" w:rsidP="00B9233A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nr-IntegrityRiskParameters-r18</w:t>
            </w:r>
          </w:p>
          <w:p w14:paraId="28356ECE" w14:textId="2A7E6CB7" w:rsidR="00B9233A" w:rsidRPr="00785F1C" w:rsidRDefault="00B9233A" w:rsidP="00B9233A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nr-IntegrityParametersTRP-LocationInfo-r18</w:t>
            </w:r>
          </w:p>
          <w:p w14:paraId="57EAABC6" w14:textId="36A638E4" w:rsidR="00B9233A" w:rsidRPr="00785F1C" w:rsidRDefault="00B9233A" w:rsidP="00B9233A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nr-IntegrityParametersDL-PRS-BeamInfo-r18</w:t>
            </w:r>
          </w:p>
          <w:p w14:paraId="25EB2A77" w14:textId="7DD4D031" w:rsidR="00B9233A" w:rsidRPr="00785F1C" w:rsidRDefault="00B9233A" w:rsidP="00B9233A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nr-IntegrityParametersRTD-Info-r18</w:t>
            </w:r>
          </w:p>
          <w:p w14:paraId="174AE564" w14:textId="77777777" w:rsidR="00807EF0" w:rsidRPr="00785F1C" w:rsidRDefault="00B9233A" w:rsidP="00B9233A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nr-IntegrityParametersTRP-BeamAntennaInfo-r18</w:t>
            </w:r>
          </w:p>
          <w:p w14:paraId="6BF0ABF8" w14:textId="18E4A998" w:rsidR="001E0DF8" w:rsidRPr="00785F1C" w:rsidRDefault="00B9233A" w:rsidP="00B9233A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nr-PRU-DL-Info-r18</w:t>
            </w:r>
          </w:p>
        </w:tc>
        <w:tc>
          <w:tcPr>
            <w:tcW w:w="5528" w:type="dxa"/>
          </w:tcPr>
          <w:p w14:paraId="0B023CB6" w14:textId="41C3522E" w:rsidR="001E0DF8" w:rsidRPr="00785F1C" w:rsidRDefault="001A0E38" w:rsidP="009611F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Set to “omit” in cs_NrPositionCalculationAssist</w:t>
            </w:r>
          </w:p>
        </w:tc>
      </w:tr>
      <w:tr w:rsidR="00CD7234" w:rsidRPr="00785F1C" w14:paraId="5D47CB7C" w14:textId="77777777" w:rsidTr="00B72B65">
        <w:tc>
          <w:tcPr>
            <w:tcW w:w="3576" w:type="dxa"/>
          </w:tcPr>
          <w:p w14:paraId="0CA177AD" w14:textId="2CF13712" w:rsidR="00CD7234" w:rsidRPr="00785F1C" w:rsidRDefault="00CD7234" w:rsidP="009611FC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RTD-InfoElement-r16</w:t>
            </w:r>
          </w:p>
        </w:tc>
        <w:tc>
          <w:tcPr>
            <w:tcW w:w="4896" w:type="dxa"/>
            <w:shd w:val="clear" w:color="auto" w:fill="auto"/>
          </w:tcPr>
          <w:p w14:paraId="2978E969" w14:textId="7D80ABCD" w:rsidR="00CD7234" w:rsidRPr="00785F1C" w:rsidRDefault="00B0732E" w:rsidP="00B9233A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nr-IntegrityRTD-InfoBounds-r18</w:t>
            </w:r>
          </w:p>
        </w:tc>
        <w:tc>
          <w:tcPr>
            <w:tcW w:w="5528" w:type="dxa"/>
          </w:tcPr>
          <w:p w14:paraId="1E9F3883" w14:textId="7DD9230B" w:rsidR="00CD7234" w:rsidRPr="00785F1C" w:rsidRDefault="00510E8D" w:rsidP="009611F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2030F6" w:rsidRPr="00785F1C" w14:paraId="1AC95172" w14:textId="77777777" w:rsidTr="00B72B65">
        <w:tc>
          <w:tcPr>
            <w:tcW w:w="3576" w:type="dxa"/>
          </w:tcPr>
          <w:p w14:paraId="1C791A5C" w14:textId="10A6389B" w:rsidR="002030F6" w:rsidRPr="00785F1C" w:rsidRDefault="002030F6" w:rsidP="009611FC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NR-TimeStamp-r16</w:t>
            </w:r>
          </w:p>
        </w:tc>
        <w:tc>
          <w:tcPr>
            <w:tcW w:w="4896" w:type="dxa"/>
            <w:shd w:val="clear" w:color="auto" w:fill="auto"/>
          </w:tcPr>
          <w:p w14:paraId="6CF50A52" w14:textId="21A47243" w:rsidR="002030F6" w:rsidRPr="00785F1C" w:rsidRDefault="008A38D4" w:rsidP="00B9233A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nr-Symbol-r18</w:t>
            </w:r>
          </w:p>
        </w:tc>
        <w:tc>
          <w:tcPr>
            <w:tcW w:w="5528" w:type="dxa"/>
          </w:tcPr>
          <w:p w14:paraId="0F99CFE6" w14:textId="306A526E" w:rsidR="002030F6" w:rsidRPr="00785F1C" w:rsidRDefault="00B00E3E" w:rsidP="009611F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865DF3" w:rsidRPr="00785F1C" w14:paraId="46F7C513" w14:textId="77777777" w:rsidTr="00B72B65">
        <w:tc>
          <w:tcPr>
            <w:tcW w:w="3576" w:type="dxa"/>
          </w:tcPr>
          <w:p w14:paraId="2E534482" w14:textId="12E09260" w:rsidR="00865DF3" w:rsidRPr="00785F1C" w:rsidRDefault="00865DF3" w:rsidP="009611FC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BeamPowerElement-r17</w:t>
            </w:r>
          </w:p>
        </w:tc>
        <w:tc>
          <w:tcPr>
            <w:tcW w:w="4896" w:type="dxa"/>
            <w:shd w:val="clear" w:color="auto" w:fill="auto"/>
          </w:tcPr>
          <w:p w14:paraId="4B77F968" w14:textId="0068312F" w:rsidR="00865DF3" w:rsidRPr="00785F1C" w:rsidRDefault="00C2678A" w:rsidP="00B9233A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nr-IntegrityBeamPowerBounds-r18</w:t>
            </w:r>
          </w:p>
        </w:tc>
        <w:tc>
          <w:tcPr>
            <w:tcW w:w="5528" w:type="dxa"/>
          </w:tcPr>
          <w:p w14:paraId="54A7DDE0" w14:textId="49918BF4" w:rsidR="00865DF3" w:rsidRPr="00785F1C" w:rsidRDefault="00BB5ADC" w:rsidP="009611F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D87878" w:rsidRPr="00785F1C" w14:paraId="57D172BC" w14:textId="77777777" w:rsidTr="00B72B65">
        <w:tc>
          <w:tcPr>
            <w:tcW w:w="3576" w:type="dxa"/>
          </w:tcPr>
          <w:p w14:paraId="47CF6D95" w14:textId="1911F8AC" w:rsidR="00D87878" w:rsidRPr="00785F1C" w:rsidRDefault="00D87878" w:rsidP="009611FC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TRP-LocationInfoElement-r16</w:t>
            </w:r>
          </w:p>
        </w:tc>
        <w:tc>
          <w:tcPr>
            <w:tcW w:w="4896" w:type="dxa"/>
            <w:shd w:val="clear" w:color="auto" w:fill="auto"/>
          </w:tcPr>
          <w:p w14:paraId="7F3D7219" w14:textId="77777777" w:rsidR="00D87878" w:rsidRPr="00785F1C" w:rsidRDefault="000E02C3" w:rsidP="00B9233A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trp-LocationCartesian-r18</w:t>
            </w:r>
          </w:p>
          <w:p w14:paraId="7BABB894" w14:textId="6B38A372" w:rsidR="00517D9B" w:rsidRPr="00785F1C" w:rsidRDefault="00517D9B" w:rsidP="00B9233A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nr-IntegrityTRP-LocationBounds-r18</w:t>
            </w:r>
          </w:p>
        </w:tc>
        <w:tc>
          <w:tcPr>
            <w:tcW w:w="5528" w:type="dxa"/>
          </w:tcPr>
          <w:p w14:paraId="05D5029A" w14:textId="27B53AEB" w:rsidR="00D87878" w:rsidRPr="00785F1C" w:rsidRDefault="003C05D1" w:rsidP="009611F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Set to “omit” in cs_TrpLocInfoElement</w:t>
            </w:r>
          </w:p>
        </w:tc>
      </w:tr>
      <w:tr w:rsidR="009C50A6" w:rsidRPr="00785F1C" w14:paraId="1B9269CA" w14:textId="77777777" w:rsidTr="00B72B65">
        <w:tc>
          <w:tcPr>
            <w:tcW w:w="3576" w:type="dxa"/>
          </w:tcPr>
          <w:p w14:paraId="58C38158" w14:textId="2F5B12EB" w:rsidR="009C50A6" w:rsidRPr="00785F1C" w:rsidRDefault="009C50A6" w:rsidP="009C50A6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DL-PRS-ResourceSets-TRP-Element-r16</w:t>
            </w:r>
          </w:p>
        </w:tc>
        <w:tc>
          <w:tcPr>
            <w:tcW w:w="4896" w:type="dxa"/>
            <w:shd w:val="clear" w:color="auto" w:fill="auto"/>
          </w:tcPr>
          <w:p w14:paraId="07794DA6" w14:textId="4189FA4A" w:rsidR="009C50A6" w:rsidRPr="00785F1C" w:rsidRDefault="009C50A6" w:rsidP="009C50A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dl-PRS-ResourceSetARP-Cartesian-r18</w:t>
            </w:r>
          </w:p>
          <w:p w14:paraId="5F45FBC9" w14:textId="27B9BDC4" w:rsidR="009C50A6" w:rsidRPr="00785F1C" w:rsidRDefault="009C50A6" w:rsidP="009C50A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nr-IntegrityDL-PRS-ResourceSetARP-LocationBounds-r18</w:t>
            </w:r>
          </w:p>
        </w:tc>
        <w:tc>
          <w:tcPr>
            <w:tcW w:w="5528" w:type="dxa"/>
          </w:tcPr>
          <w:p w14:paraId="1AD940AA" w14:textId="332FFCF6" w:rsidR="009C50A6" w:rsidRPr="00785F1C" w:rsidRDefault="009C50A6" w:rsidP="009C50A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9C50A6" w:rsidRPr="00785F1C" w14:paraId="3CC5ABFC" w14:textId="77777777" w:rsidTr="00B72B65">
        <w:tc>
          <w:tcPr>
            <w:tcW w:w="3576" w:type="dxa"/>
          </w:tcPr>
          <w:p w14:paraId="4C883305" w14:textId="0D727365" w:rsidR="009C50A6" w:rsidRPr="00785F1C" w:rsidRDefault="009C50A6" w:rsidP="009C50A6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DL-PRS-Resource-ARP-Element-r16</w:t>
            </w:r>
          </w:p>
        </w:tc>
        <w:tc>
          <w:tcPr>
            <w:tcW w:w="4896" w:type="dxa"/>
            <w:shd w:val="clear" w:color="auto" w:fill="auto"/>
          </w:tcPr>
          <w:p w14:paraId="5414B21E" w14:textId="77777777" w:rsidR="009C50A6" w:rsidRPr="00785F1C" w:rsidRDefault="009C50A6" w:rsidP="009C50A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dl-PRS-Resource-ARP-locationCartesian-r18</w:t>
            </w:r>
          </w:p>
          <w:p w14:paraId="201A1FD5" w14:textId="16F87106" w:rsidR="009C50A6" w:rsidRPr="00785F1C" w:rsidRDefault="009C50A6" w:rsidP="009C50A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nr-IntegrityDL-PRS-ResourceARP-LocationBounds-r18</w:t>
            </w:r>
          </w:p>
        </w:tc>
        <w:tc>
          <w:tcPr>
            <w:tcW w:w="5528" w:type="dxa"/>
          </w:tcPr>
          <w:p w14:paraId="25440021" w14:textId="257293A1" w:rsidR="009C50A6" w:rsidRPr="00785F1C" w:rsidRDefault="009C50A6" w:rsidP="009C50A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BA44DF" w:rsidRPr="00785F1C" w14:paraId="03B6932E" w14:textId="77777777" w:rsidTr="00B72B65">
        <w:tc>
          <w:tcPr>
            <w:tcW w:w="3576" w:type="dxa"/>
          </w:tcPr>
          <w:p w14:paraId="380BF5F5" w14:textId="0636B75D" w:rsidR="00BA44DF" w:rsidRPr="00785F1C" w:rsidRDefault="00BA44DF" w:rsidP="00BA44DF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SRS-CapabilityPerBand-r16</w:t>
            </w:r>
          </w:p>
        </w:tc>
        <w:tc>
          <w:tcPr>
            <w:tcW w:w="4896" w:type="dxa"/>
            <w:shd w:val="clear" w:color="auto" w:fill="auto"/>
          </w:tcPr>
          <w:p w14:paraId="77B47922" w14:textId="77777777" w:rsidR="00BA44DF" w:rsidRPr="00785F1C" w:rsidRDefault="00BA44DF" w:rsidP="00BA44D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posSRS-Preconfigured-RRC-InactiveInitialUL-BWP-r18</w:t>
            </w:r>
          </w:p>
          <w:p w14:paraId="6671CFEB" w14:textId="61981831" w:rsidR="00BA44DF" w:rsidRPr="00785F1C" w:rsidRDefault="00BA44DF" w:rsidP="00BA44D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posSRS-Preconfigured-RRC-InactiveOutsideInitialUL-BWP-r18</w:t>
            </w:r>
          </w:p>
          <w:p w14:paraId="37426481" w14:textId="56DFF115" w:rsidR="00BA44DF" w:rsidRPr="00785F1C" w:rsidRDefault="00BA44DF" w:rsidP="00BA44D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posSRS-ValidityAreaRRC-InactiveInitialUL-BWP-r18</w:t>
            </w:r>
          </w:p>
          <w:p w14:paraId="0916858E" w14:textId="2C808720" w:rsidR="00BA44DF" w:rsidRPr="00785F1C" w:rsidRDefault="00BA44DF" w:rsidP="00BA44D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posSRS-ValidityAreaRRC-InactiveOutsideInitialUL-BWP-r18</w:t>
            </w:r>
          </w:p>
          <w:p w14:paraId="400E4026" w14:textId="25982E11" w:rsidR="00BA44DF" w:rsidRPr="00785F1C" w:rsidRDefault="00BA44DF" w:rsidP="00BA44D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lastRenderedPageBreak/>
              <w:t>posSRS-TxFH-RRC-Connected-r18</w:t>
            </w:r>
          </w:p>
          <w:p w14:paraId="7DBFC80B" w14:textId="3D8754BA" w:rsidR="00BA44DF" w:rsidRPr="00785F1C" w:rsidRDefault="00BA44DF" w:rsidP="00BA44D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posSRS-TxFH-RRC-Inactive-r18</w:t>
            </w:r>
          </w:p>
          <w:p w14:paraId="416A50D2" w14:textId="6521DF2A" w:rsidR="00BA44DF" w:rsidRPr="00785F1C" w:rsidRDefault="00BA44DF" w:rsidP="00BA44D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posSRS-TxFH-WithTimeWindow-r18</w:t>
            </w:r>
          </w:p>
          <w:p w14:paraId="3DE77C1D" w14:textId="5F7B3B6D" w:rsidR="00BA44DF" w:rsidRPr="00785F1C" w:rsidRDefault="00BA44DF" w:rsidP="00BA44D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posSRS-BWA-RRC-Inactive-r18</w:t>
            </w:r>
          </w:p>
        </w:tc>
        <w:tc>
          <w:tcPr>
            <w:tcW w:w="5528" w:type="dxa"/>
          </w:tcPr>
          <w:p w14:paraId="749142A4" w14:textId="5EC7BA77" w:rsidR="00BA44DF" w:rsidRPr="00785F1C" w:rsidRDefault="00BA44DF" w:rsidP="00BA44D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lastRenderedPageBreak/>
              <w:t>No impact</w:t>
            </w:r>
          </w:p>
        </w:tc>
      </w:tr>
      <w:tr w:rsidR="00C125E6" w:rsidRPr="00785F1C" w14:paraId="5EE3E0F0" w14:textId="77777777" w:rsidTr="00B72B65">
        <w:tc>
          <w:tcPr>
            <w:tcW w:w="3576" w:type="dxa"/>
          </w:tcPr>
          <w:p w14:paraId="429908F3" w14:textId="656F8584" w:rsidR="00C125E6" w:rsidRPr="00785F1C" w:rsidRDefault="00C125E6" w:rsidP="00BA44DF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SRS-PosResourcesPerBand-r16</w:t>
            </w:r>
          </w:p>
        </w:tc>
        <w:tc>
          <w:tcPr>
            <w:tcW w:w="4896" w:type="dxa"/>
            <w:shd w:val="clear" w:color="auto" w:fill="auto"/>
          </w:tcPr>
          <w:p w14:paraId="6D922A99" w14:textId="77777777" w:rsidR="00C125E6" w:rsidRPr="00785F1C" w:rsidRDefault="00346FC7" w:rsidP="00BA44D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posSRS-BWA-RRC-Connected-r18</w:t>
            </w:r>
          </w:p>
          <w:p w14:paraId="03F920CE" w14:textId="3A51DDCE" w:rsidR="00CD463F" w:rsidRPr="00785F1C" w:rsidRDefault="00CD463F" w:rsidP="00BA44D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posSRS-BWA-IndependentCA-RRC-Connected-r18</w:t>
            </w:r>
          </w:p>
        </w:tc>
        <w:tc>
          <w:tcPr>
            <w:tcW w:w="5528" w:type="dxa"/>
          </w:tcPr>
          <w:p w14:paraId="076C401A" w14:textId="13C88AEB" w:rsidR="00C125E6" w:rsidRPr="00785F1C" w:rsidRDefault="002A46FB" w:rsidP="00BA44D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F065B4" w:rsidRPr="00785F1C" w14:paraId="1A0081AF" w14:textId="77777777" w:rsidTr="00B72B65">
        <w:tc>
          <w:tcPr>
            <w:tcW w:w="3576" w:type="dxa"/>
          </w:tcPr>
          <w:p w14:paraId="791ED977" w14:textId="4BB30D29" w:rsidR="00F065B4" w:rsidRPr="00785F1C" w:rsidRDefault="00C23863" w:rsidP="00BA44DF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OTDOA-ProvideCapabilities</w:t>
            </w:r>
          </w:p>
        </w:tc>
        <w:tc>
          <w:tcPr>
            <w:tcW w:w="4896" w:type="dxa"/>
            <w:shd w:val="clear" w:color="auto" w:fill="auto"/>
          </w:tcPr>
          <w:p w14:paraId="2F899D79" w14:textId="4BFEA757" w:rsidR="00F065B4" w:rsidRPr="00785F1C" w:rsidRDefault="00D92687" w:rsidP="00BA44D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periodicReportingIntervalMsSupport-r18</w:t>
            </w:r>
          </w:p>
        </w:tc>
        <w:tc>
          <w:tcPr>
            <w:tcW w:w="5528" w:type="dxa"/>
          </w:tcPr>
          <w:p w14:paraId="4D6AEC85" w14:textId="06248A3C" w:rsidR="00F065B4" w:rsidRPr="00785F1C" w:rsidRDefault="00BC16FD" w:rsidP="00BA44D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2A3DFF" w:rsidRPr="00785F1C" w14:paraId="0E9A8711" w14:textId="77777777" w:rsidTr="00B72B65">
        <w:tc>
          <w:tcPr>
            <w:tcW w:w="3576" w:type="dxa"/>
          </w:tcPr>
          <w:p w14:paraId="780CB6D5" w14:textId="28EC20E0" w:rsidR="002A3DFF" w:rsidRPr="00785F1C" w:rsidRDefault="002A3DFF" w:rsidP="00BA44DF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GNSS-CommonAssistData</w:t>
            </w:r>
          </w:p>
        </w:tc>
        <w:tc>
          <w:tcPr>
            <w:tcW w:w="4896" w:type="dxa"/>
            <w:shd w:val="clear" w:color="auto" w:fill="auto"/>
          </w:tcPr>
          <w:p w14:paraId="72F4D4F3" w14:textId="77777777" w:rsidR="002A3DFF" w:rsidRPr="00785F1C" w:rsidRDefault="002D3659" w:rsidP="00BA44D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gnss-los-nlos-GridPoints-r18</w:t>
            </w:r>
          </w:p>
          <w:p w14:paraId="1ACF08C2" w14:textId="26BC290D" w:rsidR="00CB334A" w:rsidRPr="00785F1C" w:rsidRDefault="00CB334A" w:rsidP="00BA44D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gnss-SSR-IOD-Update-r18</w:t>
            </w:r>
          </w:p>
        </w:tc>
        <w:tc>
          <w:tcPr>
            <w:tcW w:w="5528" w:type="dxa"/>
          </w:tcPr>
          <w:p w14:paraId="138FCC3A" w14:textId="71C754F3" w:rsidR="002A3DFF" w:rsidRPr="00785F1C" w:rsidRDefault="003F739D" w:rsidP="00BA44D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Set to “omit” in cs_GNSS_CommonAssistData</w:t>
            </w:r>
          </w:p>
        </w:tc>
      </w:tr>
      <w:tr w:rsidR="00955AAD" w:rsidRPr="00785F1C" w14:paraId="2E9BEE19" w14:textId="77777777" w:rsidTr="00B72B65">
        <w:tc>
          <w:tcPr>
            <w:tcW w:w="3576" w:type="dxa"/>
          </w:tcPr>
          <w:p w14:paraId="1985F168" w14:textId="582496F9" w:rsidR="00955AAD" w:rsidRPr="00785F1C" w:rsidRDefault="00955AAD" w:rsidP="00BA44DF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GNSS-GenericAssistDataElement</w:t>
            </w:r>
          </w:p>
        </w:tc>
        <w:tc>
          <w:tcPr>
            <w:tcW w:w="4896" w:type="dxa"/>
            <w:shd w:val="clear" w:color="auto" w:fill="auto"/>
          </w:tcPr>
          <w:p w14:paraId="45ADEA90" w14:textId="473CAD44" w:rsidR="00980913" w:rsidRPr="00785F1C" w:rsidRDefault="00980913" w:rsidP="00980913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gnss-SSR-OrbitCorrectionsSet2-r17</w:t>
            </w:r>
          </w:p>
          <w:p w14:paraId="563C0E2A" w14:textId="77777777" w:rsidR="000F7058" w:rsidRPr="00785F1C" w:rsidRDefault="00980913" w:rsidP="00980913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gnss-SSR-ClockCorrectionsSet2-r17</w:t>
            </w:r>
          </w:p>
          <w:p w14:paraId="19E6882B" w14:textId="77777777" w:rsidR="00955AAD" w:rsidRPr="00785F1C" w:rsidRDefault="00980913" w:rsidP="00980913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gnss-SSR-URA-Set2-r17</w:t>
            </w:r>
          </w:p>
          <w:p w14:paraId="02123FF7" w14:textId="77777777" w:rsidR="00F75A46" w:rsidRPr="00785F1C" w:rsidRDefault="00F75A46" w:rsidP="00F75A4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gnss-LOS-NLOS-GriddedIndications-r18</w:t>
            </w:r>
          </w:p>
          <w:p w14:paraId="428ACFD0" w14:textId="78DF6102" w:rsidR="00F75A46" w:rsidRPr="00785F1C" w:rsidRDefault="00F75A46" w:rsidP="00F75A4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gnss-SSR-SatellitePCVResiduals-r18</w:t>
            </w:r>
          </w:p>
        </w:tc>
        <w:tc>
          <w:tcPr>
            <w:tcW w:w="5528" w:type="dxa"/>
          </w:tcPr>
          <w:p w14:paraId="62533EC5" w14:textId="521D12B8" w:rsidR="00955AAD" w:rsidRPr="00785F1C" w:rsidRDefault="00F72500" w:rsidP="00BA44D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Set to “omit” in cs_GNSS_GenericAssistDataElement</w:t>
            </w:r>
          </w:p>
        </w:tc>
      </w:tr>
      <w:tr w:rsidR="00101B2A" w:rsidRPr="00785F1C" w14:paraId="5A4997D1" w14:textId="77777777" w:rsidTr="00B72B65">
        <w:tc>
          <w:tcPr>
            <w:tcW w:w="3576" w:type="dxa"/>
          </w:tcPr>
          <w:p w14:paraId="4C79AE85" w14:textId="18F2FB6B" w:rsidR="00101B2A" w:rsidRPr="00785F1C" w:rsidRDefault="00101B2A" w:rsidP="00BA44DF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GNSS-PeriodicAssistData-r15</w:t>
            </w:r>
          </w:p>
        </w:tc>
        <w:tc>
          <w:tcPr>
            <w:tcW w:w="4896" w:type="dxa"/>
            <w:shd w:val="clear" w:color="auto" w:fill="auto"/>
          </w:tcPr>
          <w:p w14:paraId="6E7B0357" w14:textId="63441732" w:rsidR="0092637E" w:rsidRPr="00785F1C" w:rsidRDefault="0092637E" w:rsidP="0092637E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gnss-SSR-PeriodicOrbitCorrectionsSet2-r17</w:t>
            </w:r>
          </w:p>
          <w:p w14:paraId="1E75AEEE" w14:textId="7052780C" w:rsidR="0092637E" w:rsidRPr="00785F1C" w:rsidRDefault="0092637E" w:rsidP="0092637E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gnss-SSR-PeriodicClockCorrectionsSet2-r17</w:t>
            </w:r>
          </w:p>
          <w:p w14:paraId="6EC33B79" w14:textId="77777777" w:rsidR="0092637E" w:rsidRPr="00785F1C" w:rsidRDefault="0092637E" w:rsidP="0092637E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gnss-SSR-PeriodicURA-Set2-r17</w:t>
            </w:r>
          </w:p>
          <w:p w14:paraId="732911B5" w14:textId="52CD920F" w:rsidR="00101B2A" w:rsidRPr="00785F1C" w:rsidRDefault="0092637E" w:rsidP="0092637E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gnss-SSR-PeriodicIOD-Update-r18</w:t>
            </w:r>
          </w:p>
        </w:tc>
        <w:tc>
          <w:tcPr>
            <w:tcW w:w="5528" w:type="dxa"/>
          </w:tcPr>
          <w:p w14:paraId="09995474" w14:textId="376DE6A2" w:rsidR="00101B2A" w:rsidRPr="00785F1C" w:rsidRDefault="00047891" w:rsidP="00BA44D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083E79" w:rsidRPr="00785F1C" w14:paraId="2951B448" w14:textId="77777777" w:rsidTr="00B72B65">
        <w:tc>
          <w:tcPr>
            <w:tcW w:w="3576" w:type="dxa"/>
          </w:tcPr>
          <w:p w14:paraId="11DF86D6" w14:textId="1D0FA6D5" w:rsidR="00083E79" w:rsidRPr="00785F1C" w:rsidRDefault="00083E79" w:rsidP="00BA44DF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GNSS-CommonAssistDataReq</w:t>
            </w:r>
          </w:p>
        </w:tc>
        <w:tc>
          <w:tcPr>
            <w:tcW w:w="4896" w:type="dxa"/>
            <w:shd w:val="clear" w:color="auto" w:fill="auto"/>
          </w:tcPr>
          <w:p w14:paraId="474472EB" w14:textId="3E1ACDE5" w:rsidR="00083E79" w:rsidRPr="00785F1C" w:rsidRDefault="00013460" w:rsidP="0092637E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gnss-SSR-IOD-UpdateReq-r18</w:t>
            </w:r>
          </w:p>
        </w:tc>
        <w:tc>
          <w:tcPr>
            <w:tcW w:w="5528" w:type="dxa"/>
          </w:tcPr>
          <w:p w14:paraId="27F97D89" w14:textId="0AAAF180" w:rsidR="00083E79" w:rsidRPr="00785F1C" w:rsidRDefault="00141CF3" w:rsidP="00BA44D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Set to “omit” in cs_GNSS_CommonAssistDataReq</w:t>
            </w:r>
          </w:p>
        </w:tc>
      </w:tr>
      <w:tr w:rsidR="00006657" w:rsidRPr="00785F1C" w14:paraId="24AD9AAB" w14:textId="77777777" w:rsidTr="00B72B65">
        <w:tc>
          <w:tcPr>
            <w:tcW w:w="3576" w:type="dxa"/>
          </w:tcPr>
          <w:p w14:paraId="29A6CF5B" w14:textId="1652133E" w:rsidR="00006657" w:rsidRPr="00785F1C" w:rsidRDefault="00006657" w:rsidP="00BA44DF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GNSS-GenericAssistDataReqElement</w:t>
            </w:r>
          </w:p>
        </w:tc>
        <w:tc>
          <w:tcPr>
            <w:tcW w:w="4896" w:type="dxa"/>
            <w:shd w:val="clear" w:color="auto" w:fill="auto"/>
          </w:tcPr>
          <w:p w14:paraId="2BD9B1D8" w14:textId="10F4CE7B" w:rsidR="00A758AB" w:rsidRPr="00785F1C" w:rsidRDefault="00A758AB" w:rsidP="00A758AB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gnss-SSR-OrbitCorrectionsSet2Req-r17</w:t>
            </w:r>
          </w:p>
          <w:p w14:paraId="3260FF47" w14:textId="6BA71A70" w:rsidR="00A758AB" w:rsidRPr="00785F1C" w:rsidRDefault="00A758AB" w:rsidP="00A758AB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gnss-SSR-ClockCorrectionsSet2Req-r17</w:t>
            </w:r>
          </w:p>
          <w:p w14:paraId="5D5CEEE2" w14:textId="27C334DB" w:rsidR="00A758AB" w:rsidRPr="00785F1C" w:rsidRDefault="00A758AB" w:rsidP="00A758AB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gnss-SSR-URA-Set2Req-r17</w:t>
            </w:r>
          </w:p>
          <w:p w14:paraId="61436525" w14:textId="77777777" w:rsidR="00A758AB" w:rsidRPr="00785F1C" w:rsidRDefault="00A758AB" w:rsidP="00A758AB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gnss-LOS-NLOS-GriddedIndicationsReq-r18</w:t>
            </w:r>
          </w:p>
          <w:p w14:paraId="7F6D9DFC" w14:textId="163826A9" w:rsidR="00006657" w:rsidRPr="00785F1C" w:rsidRDefault="00A758AB" w:rsidP="00A758AB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gnss-SSR-SatellitePCVResidualsReq-r18</w:t>
            </w:r>
          </w:p>
        </w:tc>
        <w:tc>
          <w:tcPr>
            <w:tcW w:w="5528" w:type="dxa"/>
          </w:tcPr>
          <w:p w14:paraId="2B52DB23" w14:textId="7A82D1C4" w:rsidR="00006657" w:rsidRPr="00785F1C" w:rsidRDefault="00CD6BCC" w:rsidP="00BA44D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Set to “omit” in </w:t>
            </w:r>
            <w:r w:rsidR="00FF2412"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cs_GNSS_GenericAssistDataReqElement</w:t>
            </w:r>
          </w:p>
        </w:tc>
      </w:tr>
      <w:tr w:rsidR="001A64E7" w:rsidRPr="00785F1C" w14:paraId="3598A294" w14:textId="77777777" w:rsidTr="00B72B65">
        <w:tc>
          <w:tcPr>
            <w:tcW w:w="3576" w:type="dxa"/>
          </w:tcPr>
          <w:p w14:paraId="2C0042F1" w14:textId="748E8875" w:rsidR="001A64E7" w:rsidRPr="00785F1C" w:rsidRDefault="001A64E7" w:rsidP="001A64E7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GNSS-PeriodicAssistDataReq-r15</w:t>
            </w:r>
          </w:p>
        </w:tc>
        <w:tc>
          <w:tcPr>
            <w:tcW w:w="4896" w:type="dxa"/>
            <w:shd w:val="clear" w:color="auto" w:fill="auto"/>
          </w:tcPr>
          <w:p w14:paraId="1A96A0D7" w14:textId="6D6DC67A" w:rsidR="001A64E7" w:rsidRPr="00785F1C" w:rsidRDefault="001A64E7" w:rsidP="001A64E7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gnss-SSR-PeriodicOrbitCorrectionsSet2Req-r17</w:t>
            </w:r>
          </w:p>
          <w:p w14:paraId="1BF06B53" w14:textId="777ABAA0" w:rsidR="001A64E7" w:rsidRPr="00785F1C" w:rsidRDefault="001A64E7" w:rsidP="001A64E7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gnss-SSR-PeriodicClockCorrectionsSet2Req-r17</w:t>
            </w:r>
          </w:p>
          <w:p w14:paraId="2B6430AB" w14:textId="77777777" w:rsidR="001A64E7" w:rsidRPr="00785F1C" w:rsidRDefault="001A64E7" w:rsidP="001A64E7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gnss-SSR-PeriodicURA-Set2Req-r17</w:t>
            </w: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ab/>
            </w:r>
          </w:p>
          <w:p w14:paraId="2114EFE5" w14:textId="226F8594" w:rsidR="001A64E7" w:rsidRPr="00785F1C" w:rsidRDefault="001A64E7" w:rsidP="001A64E7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gnss-SSR-PeriodicIOD-UpdateReq-r18</w:t>
            </w:r>
          </w:p>
        </w:tc>
        <w:tc>
          <w:tcPr>
            <w:tcW w:w="5528" w:type="dxa"/>
          </w:tcPr>
          <w:p w14:paraId="3B43DD96" w14:textId="75A91DC3" w:rsidR="001A64E7" w:rsidRPr="00785F1C" w:rsidRDefault="001A64E7" w:rsidP="001A64E7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722DA6" w:rsidRPr="00785F1C" w14:paraId="75DE0995" w14:textId="77777777" w:rsidTr="00B72B65">
        <w:tc>
          <w:tcPr>
            <w:tcW w:w="3576" w:type="dxa"/>
          </w:tcPr>
          <w:p w14:paraId="67DB2212" w14:textId="0B005278" w:rsidR="00722DA6" w:rsidRPr="00785F1C" w:rsidRDefault="00722DA6" w:rsidP="001A64E7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A-GNSS-ProvideCapabilities</w:t>
            </w:r>
          </w:p>
        </w:tc>
        <w:tc>
          <w:tcPr>
            <w:tcW w:w="4896" w:type="dxa"/>
            <w:shd w:val="clear" w:color="auto" w:fill="auto"/>
          </w:tcPr>
          <w:p w14:paraId="5CB70BB1" w14:textId="765AA954" w:rsidR="00722DA6" w:rsidRPr="00785F1C" w:rsidRDefault="003D4C1C" w:rsidP="001A64E7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periodicReportingIntervalMsSupport-r18</w:t>
            </w:r>
          </w:p>
        </w:tc>
        <w:tc>
          <w:tcPr>
            <w:tcW w:w="5528" w:type="dxa"/>
          </w:tcPr>
          <w:p w14:paraId="75486881" w14:textId="226AFE6C" w:rsidR="00722DA6" w:rsidRPr="00785F1C" w:rsidRDefault="00A07105" w:rsidP="001A64E7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Set to “*” in cr_A_GNSS_ProvideCapabilities</w:t>
            </w:r>
          </w:p>
        </w:tc>
      </w:tr>
      <w:tr w:rsidR="00B658CE" w:rsidRPr="00785F1C" w14:paraId="1FE48D0C" w14:textId="77777777" w:rsidTr="00B72B65">
        <w:tc>
          <w:tcPr>
            <w:tcW w:w="3576" w:type="dxa"/>
          </w:tcPr>
          <w:p w14:paraId="54410E4B" w14:textId="0A0D23AA" w:rsidR="00B658CE" w:rsidRPr="00785F1C" w:rsidRDefault="00B658CE" w:rsidP="001A64E7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GNSS-CommonAssistanceDataSupport</w:t>
            </w:r>
          </w:p>
        </w:tc>
        <w:tc>
          <w:tcPr>
            <w:tcW w:w="4896" w:type="dxa"/>
            <w:shd w:val="clear" w:color="auto" w:fill="auto"/>
          </w:tcPr>
          <w:p w14:paraId="5ECE36C0" w14:textId="19B443B0" w:rsidR="00B658CE" w:rsidRPr="00785F1C" w:rsidRDefault="00923F05" w:rsidP="001A64E7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gnss-SSR-IOD-UpdateSupport-r18</w:t>
            </w:r>
          </w:p>
        </w:tc>
        <w:tc>
          <w:tcPr>
            <w:tcW w:w="5528" w:type="dxa"/>
          </w:tcPr>
          <w:p w14:paraId="281745FC" w14:textId="731702F3" w:rsidR="00B658CE" w:rsidRPr="00785F1C" w:rsidRDefault="00EB3006" w:rsidP="001A64E7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771CBD" w:rsidRPr="00785F1C" w14:paraId="13E8555C" w14:textId="77777777" w:rsidTr="00B72B65">
        <w:tc>
          <w:tcPr>
            <w:tcW w:w="3576" w:type="dxa"/>
          </w:tcPr>
          <w:p w14:paraId="1240235F" w14:textId="5C9FF73E" w:rsidR="00771CBD" w:rsidRPr="00785F1C" w:rsidRDefault="00771CBD" w:rsidP="001A64E7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GNSS-GenericAssistDataSupportElement</w:t>
            </w:r>
          </w:p>
        </w:tc>
        <w:tc>
          <w:tcPr>
            <w:tcW w:w="4896" w:type="dxa"/>
            <w:shd w:val="clear" w:color="auto" w:fill="auto"/>
          </w:tcPr>
          <w:p w14:paraId="0E0B0ED1" w14:textId="74F92247" w:rsidR="00D24FF5" w:rsidRPr="00785F1C" w:rsidRDefault="00D24FF5" w:rsidP="00D24FF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gnss-SSR-OrbitCorrectionsSet2Support-r17</w:t>
            </w:r>
          </w:p>
          <w:p w14:paraId="2F35E50B" w14:textId="4B78CA9B" w:rsidR="00D24FF5" w:rsidRPr="00785F1C" w:rsidRDefault="00D24FF5" w:rsidP="00D24FF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gnss-SSR-ClockCorrectionsSet2Support-r17</w:t>
            </w:r>
          </w:p>
          <w:p w14:paraId="36BCABF2" w14:textId="76DF2452" w:rsidR="00D24FF5" w:rsidRPr="00785F1C" w:rsidRDefault="00D24FF5" w:rsidP="00D24FF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gnss-SSR-URA-Set2Support-r17</w:t>
            </w:r>
          </w:p>
          <w:p w14:paraId="7F1D418C" w14:textId="1F4555F5" w:rsidR="00D24FF5" w:rsidRPr="00785F1C" w:rsidRDefault="00D24FF5" w:rsidP="00D24FF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gnss-LOS-NLOS-GriddedIndicationsSupport-r18</w:t>
            </w:r>
          </w:p>
          <w:p w14:paraId="4199BC58" w14:textId="033A7B2C" w:rsidR="00771CBD" w:rsidRPr="00785F1C" w:rsidRDefault="00D24FF5" w:rsidP="00D24FF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gnss-SSR-SatellitePCVResidualsSupport-r18</w:t>
            </w:r>
          </w:p>
        </w:tc>
        <w:tc>
          <w:tcPr>
            <w:tcW w:w="5528" w:type="dxa"/>
          </w:tcPr>
          <w:p w14:paraId="41DB44B9" w14:textId="35B704C8" w:rsidR="00771CBD" w:rsidRPr="00785F1C" w:rsidRDefault="00F93589" w:rsidP="001A64E7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D6272C" w:rsidRPr="00785F1C" w14:paraId="3F8596DE" w14:textId="77777777" w:rsidTr="00B72B65">
        <w:tc>
          <w:tcPr>
            <w:tcW w:w="3576" w:type="dxa"/>
          </w:tcPr>
          <w:p w14:paraId="6868859D" w14:textId="74DDD0AC" w:rsidR="00D6272C" w:rsidRPr="00785F1C" w:rsidRDefault="00D6272C" w:rsidP="00D6272C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GNSS-TargetDeviceErrorCauses</w:t>
            </w:r>
          </w:p>
        </w:tc>
        <w:tc>
          <w:tcPr>
            <w:tcW w:w="4896" w:type="dxa"/>
            <w:shd w:val="clear" w:color="auto" w:fill="auto"/>
          </w:tcPr>
          <w:p w14:paraId="0CDAC030" w14:textId="4D82587E" w:rsidR="00D6272C" w:rsidRPr="00785F1C" w:rsidRDefault="00D6272C" w:rsidP="00D6272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remoteUE-Indication-r18</w:t>
            </w:r>
          </w:p>
        </w:tc>
        <w:tc>
          <w:tcPr>
            <w:tcW w:w="5528" w:type="dxa"/>
          </w:tcPr>
          <w:p w14:paraId="3F0BB759" w14:textId="31CE1311" w:rsidR="00D6272C" w:rsidRPr="00785F1C" w:rsidRDefault="00D6272C" w:rsidP="00D6272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BA0246" w:rsidRPr="00785F1C" w14:paraId="4EAA12CE" w14:textId="77777777" w:rsidTr="00B72B65">
        <w:tc>
          <w:tcPr>
            <w:tcW w:w="3576" w:type="dxa"/>
          </w:tcPr>
          <w:p w14:paraId="1E3C798B" w14:textId="2A90A0B2" w:rsidR="00BA0246" w:rsidRPr="00785F1C" w:rsidRDefault="00BA0246" w:rsidP="00D6272C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ECID-ProvideCapabilities</w:t>
            </w:r>
          </w:p>
        </w:tc>
        <w:tc>
          <w:tcPr>
            <w:tcW w:w="4896" w:type="dxa"/>
            <w:shd w:val="clear" w:color="auto" w:fill="auto"/>
          </w:tcPr>
          <w:p w14:paraId="110F8597" w14:textId="46FD9ECF" w:rsidR="00BA0246" w:rsidRPr="00785F1C" w:rsidRDefault="004918B5" w:rsidP="00D6272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periodicReportingIntervalMsSupport-r18</w:t>
            </w:r>
          </w:p>
        </w:tc>
        <w:tc>
          <w:tcPr>
            <w:tcW w:w="5528" w:type="dxa"/>
          </w:tcPr>
          <w:p w14:paraId="1B84BF42" w14:textId="2D0EA406" w:rsidR="00BA0246" w:rsidRPr="00785F1C" w:rsidRDefault="004918B5" w:rsidP="00D6272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5F49EB" w:rsidRPr="00785F1C" w14:paraId="1CAE7631" w14:textId="77777777" w:rsidTr="00B72B65">
        <w:tc>
          <w:tcPr>
            <w:tcW w:w="3576" w:type="dxa"/>
          </w:tcPr>
          <w:p w14:paraId="42E51835" w14:textId="21F4F9BD" w:rsidR="005F49EB" w:rsidRPr="00785F1C" w:rsidRDefault="005F49EB" w:rsidP="00D6272C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TBS-ProvideCapabilities-r13</w:t>
            </w:r>
          </w:p>
        </w:tc>
        <w:tc>
          <w:tcPr>
            <w:tcW w:w="4896" w:type="dxa"/>
            <w:shd w:val="clear" w:color="auto" w:fill="auto"/>
          </w:tcPr>
          <w:p w14:paraId="69DE88EF" w14:textId="03100B4C" w:rsidR="005F49EB" w:rsidRPr="00785F1C" w:rsidRDefault="00561AB1" w:rsidP="00D6272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periodicReportingIntervalMsSupport-r18</w:t>
            </w:r>
          </w:p>
        </w:tc>
        <w:tc>
          <w:tcPr>
            <w:tcW w:w="5528" w:type="dxa"/>
          </w:tcPr>
          <w:p w14:paraId="1938374E" w14:textId="3904E42C" w:rsidR="005F49EB" w:rsidRPr="00785F1C" w:rsidRDefault="00561AB1" w:rsidP="00D6272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FC6163" w:rsidRPr="00785F1C" w14:paraId="006DC206" w14:textId="77777777" w:rsidTr="00B72B65">
        <w:tc>
          <w:tcPr>
            <w:tcW w:w="3576" w:type="dxa"/>
          </w:tcPr>
          <w:p w14:paraId="73A61C01" w14:textId="287E03DA" w:rsidR="00FC6163" w:rsidRPr="00785F1C" w:rsidRDefault="00FC6163" w:rsidP="00FC6163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Sensor-ProvideCapabilities-r13</w:t>
            </w:r>
          </w:p>
        </w:tc>
        <w:tc>
          <w:tcPr>
            <w:tcW w:w="4896" w:type="dxa"/>
            <w:shd w:val="clear" w:color="auto" w:fill="auto"/>
          </w:tcPr>
          <w:p w14:paraId="468D3F16" w14:textId="000BFDDC" w:rsidR="00FC6163" w:rsidRPr="00785F1C" w:rsidRDefault="00FC6163" w:rsidP="00FC6163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periodicReportingIntervalMsSupport-r18</w:t>
            </w:r>
          </w:p>
        </w:tc>
        <w:tc>
          <w:tcPr>
            <w:tcW w:w="5528" w:type="dxa"/>
          </w:tcPr>
          <w:p w14:paraId="33B9F80C" w14:textId="493B7239" w:rsidR="00FC6163" w:rsidRPr="00785F1C" w:rsidRDefault="00FC6163" w:rsidP="00FC6163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4E1B03" w:rsidRPr="00785F1C" w14:paraId="51FA5F49" w14:textId="77777777" w:rsidTr="00B72B65">
        <w:tc>
          <w:tcPr>
            <w:tcW w:w="3576" w:type="dxa"/>
          </w:tcPr>
          <w:p w14:paraId="720D642D" w14:textId="7017344A" w:rsidR="004E1B03" w:rsidRPr="00785F1C" w:rsidRDefault="004E1B03" w:rsidP="004E1B03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lastRenderedPageBreak/>
              <w:t>WLAN-ProvideCapabilities-r13</w:t>
            </w:r>
          </w:p>
        </w:tc>
        <w:tc>
          <w:tcPr>
            <w:tcW w:w="4896" w:type="dxa"/>
            <w:shd w:val="clear" w:color="auto" w:fill="auto"/>
          </w:tcPr>
          <w:p w14:paraId="06C918EC" w14:textId="4A4AAD4B" w:rsidR="004E1B03" w:rsidRPr="00785F1C" w:rsidRDefault="004E1B03" w:rsidP="004E1B03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periodicReportingIntervalMsSupport-r18</w:t>
            </w:r>
          </w:p>
        </w:tc>
        <w:tc>
          <w:tcPr>
            <w:tcW w:w="5528" w:type="dxa"/>
          </w:tcPr>
          <w:p w14:paraId="6BCDD1E6" w14:textId="646DDF5F" w:rsidR="004E1B03" w:rsidRPr="00785F1C" w:rsidRDefault="004E1B03" w:rsidP="004E1B03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E91BF6" w:rsidRPr="00785F1C" w14:paraId="69F26F7F" w14:textId="77777777" w:rsidTr="00B72B65">
        <w:tc>
          <w:tcPr>
            <w:tcW w:w="3576" w:type="dxa"/>
          </w:tcPr>
          <w:p w14:paraId="597767E6" w14:textId="46F512AB" w:rsidR="00E91BF6" w:rsidRPr="00785F1C" w:rsidRDefault="00E91BF6" w:rsidP="004E1B03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BT-ProvideLocationInformation-r13</w:t>
            </w:r>
          </w:p>
        </w:tc>
        <w:tc>
          <w:tcPr>
            <w:tcW w:w="4896" w:type="dxa"/>
            <w:shd w:val="clear" w:color="auto" w:fill="auto"/>
          </w:tcPr>
          <w:p w14:paraId="54D9D378" w14:textId="245D9E87" w:rsidR="00E91BF6" w:rsidRPr="00785F1C" w:rsidRDefault="006C3151" w:rsidP="004E1B03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bt-AoA-Config-r18</w:t>
            </w:r>
          </w:p>
        </w:tc>
        <w:tc>
          <w:tcPr>
            <w:tcW w:w="5528" w:type="dxa"/>
          </w:tcPr>
          <w:p w14:paraId="43929888" w14:textId="2BFE288B" w:rsidR="00E91BF6" w:rsidRPr="00785F1C" w:rsidRDefault="003D66B8" w:rsidP="004E1B03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Set to “</w:t>
            </w:r>
            <w:r w:rsidR="00365869">
              <w:rPr>
                <w:rFonts w:ascii="Courier New" w:hAnsi="Courier New" w:cs="Courier New"/>
                <w:sz w:val="16"/>
                <w:szCs w:val="16"/>
                <w:lang w:val="en-US"/>
              </w:rPr>
              <w:t>*</w:t>
            </w: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” in </w:t>
            </w:r>
            <w:r w:rsidR="00A42839"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cr_Bt_ProvideLocationInformation_NoError</w:t>
            </w:r>
          </w:p>
        </w:tc>
      </w:tr>
      <w:tr w:rsidR="00EC6ECC" w:rsidRPr="00785F1C" w14:paraId="6AC04E5B" w14:textId="77777777" w:rsidTr="00B72B65">
        <w:tc>
          <w:tcPr>
            <w:tcW w:w="3576" w:type="dxa"/>
          </w:tcPr>
          <w:p w14:paraId="2F6CBB98" w14:textId="70F8A05C" w:rsidR="00EC6ECC" w:rsidRPr="00785F1C" w:rsidRDefault="00EC6ECC" w:rsidP="004E1B03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BT-MeasurementInformation-r13</w:t>
            </w:r>
          </w:p>
        </w:tc>
        <w:tc>
          <w:tcPr>
            <w:tcW w:w="4896" w:type="dxa"/>
            <w:shd w:val="clear" w:color="auto" w:fill="auto"/>
          </w:tcPr>
          <w:p w14:paraId="79657588" w14:textId="315E18EF" w:rsidR="00EC6ECC" w:rsidRPr="00785F1C" w:rsidRDefault="00FC2D18" w:rsidP="004E1B03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bt-MeasurementList-r18</w:t>
            </w:r>
          </w:p>
        </w:tc>
        <w:tc>
          <w:tcPr>
            <w:tcW w:w="5528" w:type="dxa"/>
          </w:tcPr>
          <w:p w14:paraId="445ACEE7" w14:textId="123E50DF" w:rsidR="00EC6ECC" w:rsidRPr="00785F1C" w:rsidRDefault="00722BA2" w:rsidP="004E1B03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8F3742" w:rsidRPr="00785F1C" w14:paraId="7C033013" w14:textId="77777777" w:rsidTr="00B72B65">
        <w:tc>
          <w:tcPr>
            <w:tcW w:w="3576" w:type="dxa"/>
          </w:tcPr>
          <w:p w14:paraId="248C24ED" w14:textId="12377536" w:rsidR="008F3742" w:rsidRPr="00785F1C" w:rsidRDefault="008F3742" w:rsidP="004E1B03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BT-RequestLocationInformation-r13</w:t>
            </w:r>
          </w:p>
        </w:tc>
        <w:tc>
          <w:tcPr>
            <w:tcW w:w="4896" w:type="dxa"/>
            <w:shd w:val="clear" w:color="auto" w:fill="auto"/>
          </w:tcPr>
          <w:p w14:paraId="7AD725AC" w14:textId="77777777" w:rsidR="008F3742" w:rsidRPr="00785F1C" w:rsidRDefault="0054199F" w:rsidP="004E1B03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bt-requestedAoA-Config-r18</w:t>
            </w:r>
          </w:p>
          <w:p w14:paraId="2F715551" w14:textId="6B61DB0F" w:rsidR="00117606" w:rsidRPr="00785F1C" w:rsidRDefault="00117606" w:rsidP="004E1B03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bt-suggestedAoA-Config-r18</w:t>
            </w:r>
          </w:p>
        </w:tc>
        <w:tc>
          <w:tcPr>
            <w:tcW w:w="5528" w:type="dxa"/>
          </w:tcPr>
          <w:p w14:paraId="29E2C743" w14:textId="795D5669" w:rsidR="008F3742" w:rsidRPr="00785F1C" w:rsidRDefault="006C2F60" w:rsidP="004E1B03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Set to “omit” in cs_BTRequestLocationInfoDef</w:t>
            </w:r>
          </w:p>
        </w:tc>
      </w:tr>
      <w:tr w:rsidR="000462D0" w:rsidRPr="00785F1C" w14:paraId="565F709E" w14:textId="77777777" w:rsidTr="00B72B65">
        <w:tc>
          <w:tcPr>
            <w:tcW w:w="3576" w:type="dxa"/>
          </w:tcPr>
          <w:p w14:paraId="1497FEF9" w14:textId="2A4EEED3" w:rsidR="000462D0" w:rsidRPr="00785F1C" w:rsidRDefault="000462D0" w:rsidP="000462D0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BT-ProvideCapabilities-r13</w:t>
            </w:r>
          </w:p>
        </w:tc>
        <w:tc>
          <w:tcPr>
            <w:tcW w:w="4896" w:type="dxa"/>
            <w:shd w:val="clear" w:color="auto" w:fill="auto"/>
          </w:tcPr>
          <w:p w14:paraId="1388603F" w14:textId="2F1052C2" w:rsidR="000462D0" w:rsidRPr="00785F1C" w:rsidRDefault="000462D0" w:rsidP="000462D0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bt-AoA-r18</w:t>
            </w:r>
          </w:p>
          <w:p w14:paraId="261D4464" w14:textId="62E86164" w:rsidR="000462D0" w:rsidRPr="00785F1C" w:rsidRDefault="000462D0" w:rsidP="000462D0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periodicReportingIntervalMsSupport-r18</w:t>
            </w:r>
          </w:p>
        </w:tc>
        <w:tc>
          <w:tcPr>
            <w:tcW w:w="5528" w:type="dxa"/>
          </w:tcPr>
          <w:p w14:paraId="4BD57111" w14:textId="6F18237E" w:rsidR="000462D0" w:rsidRPr="00785F1C" w:rsidRDefault="000462D0" w:rsidP="000462D0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324F4A" w:rsidRPr="00785F1C" w14:paraId="6C57F719" w14:textId="77777777" w:rsidTr="00B72B65">
        <w:tc>
          <w:tcPr>
            <w:tcW w:w="3576" w:type="dxa"/>
          </w:tcPr>
          <w:p w14:paraId="1522DA35" w14:textId="1709EDAD" w:rsidR="00324F4A" w:rsidRPr="00785F1C" w:rsidRDefault="00324F4A" w:rsidP="000462D0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NR-ECID-ProvideCapabilities-r16</w:t>
            </w:r>
          </w:p>
        </w:tc>
        <w:tc>
          <w:tcPr>
            <w:tcW w:w="4896" w:type="dxa"/>
            <w:shd w:val="clear" w:color="auto" w:fill="auto"/>
          </w:tcPr>
          <w:p w14:paraId="7519D680" w14:textId="76631B17" w:rsidR="00324F4A" w:rsidRPr="00785F1C" w:rsidRDefault="0036720B" w:rsidP="000462D0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periodicReportingIntervalMsSupport-r18</w:t>
            </w:r>
          </w:p>
        </w:tc>
        <w:tc>
          <w:tcPr>
            <w:tcW w:w="5528" w:type="dxa"/>
          </w:tcPr>
          <w:p w14:paraId="7B46F5FD" w14:textId="40E96509" w:rsidR="00324F4A" w:rsidRPr="00785F1C" w:rsidRDefault="0036720B" w:rsidP="000462D0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505920" w:rsidRPr="00785F1C" w14:paraId="4FA8913C" w14:textId="77777777" w:rsidTr="00B72B65">
        <w:tc>
          <w:tcPr>
            <w:tcW w:w="3576" w:type="dxa"/>
          </w:tcPr>
          <w:p w14:paraId="7E0BF650" w14:textId="53D44A75" w:rsidR="00505920" w:rsidRPr="00785F1C" w:rsidRDefault="00505920" w:rsidP="00505920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NR-ECID-TargetDeviceErrorCauses-r16</w:t>
            </w:r>
          </w:p>
        </w:tc>
        <w:tc>
          <w:tcPr>
            <w:tcW w:w="4896" w:type="dxa"/>
            <w:shd w:val="clear" w:color="auto" w:fill="auto"/>
          </w:tcPr>
          <w:p w14:paraId="2BF568E7" w14:textId="037AB63C" w:rsidR="00505920" w:rsidRPr="00785F1C" w:rsidRDefault="00505920" w:rsidP="00505920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remoteUE-Indication-r18</w:t>
            </w:r>
          </w:p>
        </w:tc>
        <w:tc>
          <w:tcPr>
            <w:tcW w:w="5528" w:type="dxa"/>
          </w:tcPr>
          <w:p w14:paraId="00C639EB" w14:textId="2F30274F" w:rsidR="00505920" w:rsidRPr="00785F1C" w:rsidRDefault="00505920" w:rsidP="00505920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1D3717" w:rsidRPr="00785F1C" w14:paraId="7D6E61AC" w14:textId="77777777" w:rsidTr="00B72B65">
        <w:tc>
          <w:tcPr>
            <w:tcW w:w="3576" w:type="dxa"/>
          </w:tcPr>
          <w:p w14:paraId="40FBF893" w14:textId="2F91753E" w:rsidR="001D3717" w:rsidRPr="00785F1C" w:rsidRDefault="001D3717" w:rsidP="00505920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NR-DL-TDOA-ProvideAssistanceData-r16</w:t>
            </w:r>
          </w:p>
        </w:tc>
        <w:tc>
          <w:tcPr>
            <w:tcW w:w="4896" w:type="dxa"/>
            <w:shd w:val="clear" w:color="auto" w:fill="auto"/>
          </w:tcPr>
          <w:p w14:paraId="1D7BF041" w14:textId="1896293A" w:rsidR="001D3717" w:rsidRPr="00785F1C" w:rsidRDefault="005D3FFC" w:rsidP="00505920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nr-PeriodicAssistData-r18</w:t>
            </w:r>
          </w:p>
        </w:tc>
        <w:tc>
          <w:tcPr>
            <w:tcW w:w="5528" w:type="dxa"/>
          </w:tcPr>
          <w:p w14:paraId="36BCA0B7" w14:textId="60729C75" w:rsidR="001D3717" w:rsidRPr="00785F1C" w:rsidRDefault="005D3FFC" w:rsidP="00505920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Set to “omit” in </w:t>
            </w:r>
            <w:r w:rsidR="000908B9"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cs_DlTdoaProvideAssistanceData</w:t>
            </w:r>
          </w:p>
        </w:tc>
      </w:tr>
      <w:tr w:rsidR="00F92711" w:rsidRPr="00785F1C" w14:paraId="780A8549" w14:textId="77777777" w:rsidTr="00B72B65">
        <w:tc>
          <w:tcPr>
            <w:tcW w:w="3576" w:type="dxa"/>
          </w:tcPr>
          <w:p w14:paraId="505FAD1C" w14:textId="7F2446D2" w:rsidR="00F92711" w:rsidRPr="00785F1C" w:rsidRDefault="00F92711" w:rsidP="00505920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NR-DL-TDOA-RequestAssistanceData-r16</w:t>
            </w:r>
          </w:p>
        </w:tc>
        <w:tc>
          <w:tcPr>
            <w:tcW w:w="4896" w:type="dxa"/>
            <w:shd w:val="clear" w:color="auto" w:fill="auto"/>
          </w:tcPr>
          <w:p w14:paraId="1D1A4418" w14:textId="77777777" w:rsidR="000A7AD9" w:rsidRPr="00785F1C" w:rsidRDefault="00617512" w:rsidP="00617512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nr-PeriodicAssistDataReq-</w:t>
            </w:r>
            <w:r w:rsidR="000A7AD9"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r18</w:t>
            </w:r>
          </w:p>
          <w:p w14:paraId="0180DE1F" w14:textId="13B30C09" w:rsidR="00F92711" w:rsidRPr="00785F1C" w:rsidRDefault="00617512" w:rsidP="00617512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nr-IntegrityAssistanceRequest-r18</w:t>
            </w:r>
          </w:p>
        </w:tc>
        <w:tc>
          <w:tcPr>
            <w:tcW w:w="5528" w:type="dxa"/>
          </w:tcPr>
          <w:p w14:paraId="47D601A9" w14:textId="1B22CC9E" w:rsidR="00F92711" w:rsidRPr="00785F1C" w:rsidRDefault="000A7AD9" w:rsidP="00505920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431858" w:rsidRPr="00785F1C" w14:paraId="3D0F4D1F" w14:textId="77777777" w:rsidTr="00B72B65">
        <w:tc>
          <w:tcPr>
            <w:tcW w:w="3576" w:type="dxa"/>
          </w:tcPr>
          <w:p w14:paraId="4F113562" w14:textId="3324A4AB" w:rsidR="00431858" w:rsidRPr="00785F1C" w:rsidRDefault="00431858" w:rsidP="00505920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NR-DL-TDOA-MeasElement-r16</w:t>
            </w:r>
          </w:p>
        </w:tc>
        <w:tc>
          <w:tcPr>
            <w:tcW w:w="4896" w:type="dxa"/>
            <w:shd w:val="clear" w:color="auto" w:fill="auto"/>
          </w:tcPr>
          <w:p w14:paraId="1D2E2A1E" w14:textId="688F3E0C" w:rsidR="004304BA" w:rsidRPr="00785F1C" w:rsidRDefault="004304BA" w:rsidP="004304BA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nr-MeasBasedOnAggregatedResources-r18</w:t>
            </w:r>
          </w:p>
          <w:p w14:paraId="6328E837" w14:textId="77777777" w:rsidR="004304BA" w:rsidRPr="00785F1C" w:rsidRDefault="004304BA" w:rsidP="004304BA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nr-AggregatedDL-PRS-ResourceInfo-List-r18</w:t>
            </w:r>
          </w:p>
          <w:p w14:paraId="299EC3B4" w14:textId="33616285" w:rsidR="004304BA" w:rsidRPr="00785F1C" w:rsidRDefault="004304BA" w:rsidP="004304BA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nr-RSCPD-r18</w:t>
            </w:r>
          </w:p>
          <w:p w14:paraId="4AC69254" w14:textId="2A9BB6D2" w:rsidR="004304BA" w:rsidRPr="00785F1C" w:rsidRDefault="004304BA" w:rsidP="004304BA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nr-PhaseQuality-r18</w:t>
            </w:r>
          </w:p>
          <w:p w14:paraId="6BD9921F" w14:textId="77777777" w:rsidR="004304BA" w:rsidRPr="00785F1C" w:rsidRDefault="004304BA" w:rsidP="004304BA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nr-RSCPD-AddMeasurementSamples-r18</w:t>
            </w:r>
          </w:p>
          <w:p w14:paraId="6239DBE6" w14:textId="14C7A4AD" w:rsidR="00431858" w:rsidRPr="00785F1C" w:rsidRDefault="004304BA" w:rsidP="004304BA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nr-ReportDL-PRS-MeasBasedOnSingleOrMultiHopRx-r18</w:t>
            </w:r>
          </w:p>
        </w:tc>
        <w:tc>
          <w:tcPr>
            <w:tcW w:w="5528" w:type="dxa"/>
          </w:tcPr>
          <w:p w14:paraId="60B5E497" w14:textId="3A3AC665" w:rsidR="00431858" w:rsidRPr="00785F1C" w:rsidRDefault="00260611" w:rsidP="00505920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8D6617" w:rsidRPr="00785F1C" w14:paraId="4BE710F4" w14:textId="77777777" w:rsidTr="00B72B65">
        <w:tc>
          <w:tcPr>
            <w:tcW w:w="3576" w:type="dxa"/>
          </w:tcPr>
          <w:p w14:paraId="2F66C178" w14:textId="5DEA6562" w:rsidR="008D6617" w:rsidRPr="00785F1C" w:rsidRDefault="008D6617" w:rsidP="008D6617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NR-DL-TDOA-AdditionalMeasurementElement-r16</w:t>
            </w:r>
          </w:p>
        </w:tc>
        <w:tc>
          <w:tcPr>
            <w:tcW w:w="4896" w:type="dxa"/>
            <w:shd w:val="clear" w:color="auto" w:fill="auto"/>
          </w:tcPr>
          <w:p w14:paraId="34F56A8E" w14:textId="0192EA3B" w:rsidR="008D6617" w:rsidRPr="00785F1C" w:rsidRDefault="008D6617" w:rsidP="008D6617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nr-MeasBasedOnAggregatedResources-r18</w:t>
            </w:r>
          </w:p>
          <w:p w14:paraId="60AEE607" w14:textId="05E51FF3" w:rsidR="008D6617" w:rsidRPr="00785F1C" w:rsidRDefault="008D6617" w:rsidP="008D6617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nr-AggregatedDL-PRS-ResourceInfo-List-r18</w:t>
            </w:r>
          </w:p>
          <w:p w14:paraId="30BB8504" w14:textId="42076600" w:rsidR="008D6617" w:rsidRPr="00785F1C" w:rsidRDefault="008D6617" w:rsidP="008D6617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nr-RSCPD-r18</w:t>
            </w:r>
          </w:p>
          <w:p w14:paraId="24EAC891" w14:textId="30E0D4BC" w:rsidR="008D6617" w:rsidRPr="00785F1C" w:rsidRDefault="008D6617" w:rsidP="008D6617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nr-PhaseQuality-r18</w:t>
            </w: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ab/>
            </w: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ab/>
            </w:r>
          </w:p>
          <w:p w14:paraId="79628F21" w14:textId="77777777" w:rsidR="008D6617" w:rsidRPr="00785F1C" w:rsidRDefault="008D6617" w:rsidP="008D6617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nr-RSCPD-AdditionalMeasurementsAddSamples-r18</w:t>
            </w:r>
          </w:p>
          <w:p w14:paraId="1418DC8F" w14:textId="60E2D718" w:rsidR="008D6617" w:rsidRPr="00785F1C" w:rsidRDefault="008D6617" w:rsidP="008D6617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nr-ReportDL-PRS-MeasBasedOnSingleOrMultiHopRx-r18</w:t>
            </w:r>
          </w:p>
        </w:tc>
        <w:tc>
          <w:tcPr>
            <w:tcW w:w="5528" w:type="dxa"/>
          </w:tcPr>
          <w:p w14:paraId="18D203C3" w14:textId="6EF0045D" w:rsidR="008D6617" w:rsidRPr="00785F1C" w:rsidRDefault="008D6617" w:rsidP="008D6617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B471F8" w:rsidRPr="00785F1C" w14:paraId="34332793" w14:textId="77777777" w:rsidTr="00B72B65">
        <w:tc>
          <w:tcPr>
            <w:tcW w:w="3576" w:type="dxa"/>
          </w:tcPr>
          <w:p w14:paraId="0AC8492E" w14:textId="0310887B" w:rsidR="00B471F8" w:rsidRPr="00785F1C" w:rsidRDefault="00757675" w:rsidP="008D6617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NR-DL-TDOA-RequestLocationInformation-r16</w:t>
            </w:r>
          </w:p>
        </w:tc>
        <w:tc>
          <w:tcPr>
            <w:tcW w:w="4896" w:type="dxa"/>
            <w:shd w:val="clear" w:color="auto" w:fill="auto"/>
          </w:tcPr>
          <w:p w14:paraId="71A78E33" w14:textId="77777777" w:rsidR="00B471F8" w:rsidRPr="00785F1C" w:rsidRDefault="00306FC6" w:rsidP="008D6617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nr-DL-PRS-JointMeasurementRequest-r18</w:t>
            </w:r>
          </w:p>
          <w:p w14:paraId="40AC1911" w14:textId="24EA86DD" w:rsidR="00C34FFC" w:rsidRPr="00785F1C" w:rsidRDefault="00C34FFC" w:rsidP="008D6617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nr-DL-PRS-RxHoppingRequest-r18</w:t>
            </w:r>
          </w:p>
        </w:tc>
        <w:tc>
          <w:tcPr>
            <w:tcW w:w="5528" w:type="dxa"/>
          </w:tcPr>
          <w:p w14:paraId="254A7339" w14:textId="6F40854F" w:rsidR="00B471F8" w:rsidRPr="00785F1C" w:rsidRDefault="00253CB4" w:rsidP="008D6617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Set to “omit” in cs_DlTDOARequestLocationInfoDef</w:t>
            </w:r>
          </w:p>
        </w:tc>
      </w:tr>
      <w:tr w:rsidR="00F51B60" w:rsidRPr="00785F1C" w14:paraId="081E7C9D" w14:textId="77777777" w:rsidTr="00B72B65">
        <w:tc>
          <w:tcPr>
            <w:tcW w:w="3576" w:type="dxa"/>
          </w:tcPr>
          <w:p w14:paraId="42743119" w14:textId="39A7DCCC" w:rsidR="00F51B60" w:rsidRPr="00785F1C" w:rsidRDefault="00F51B60" w:rsidP="00F51B60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NR-DL-TDOA-ReportConfig-r16</w:t>
            </w:r>
          </w:p>
        </w:tc>
        <w:tc>
          <w:tcPr>
            <w:tcW w:w="4896" w:type="dxa"/>
            <w:shd w:val="clear" w:color="auto" w:fill="auto"/>
          </w:tcPr>
          <w:p w14:paraId="740D75D4" w14:textId="537140E4" w:rsidR="00F51B60" w:rsidRPr="00785F1C" w:rsidRDefault="00F51B60" w:rsidP="00F51B60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timingReportingGranularityFactorExt-r18</w:t>
            </w:r>
          </w:p>
          <w:p w14:paraId="7E8C6BD6" w14:textId="1E5FFBC7" w:rsidR="00F51B60" w:rsidRPr="00785F1C" w:rsidRDefault="00F51B60" w:rsidP="00F51B60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nr-DL-PRS-MeasurementTimeWindowsConfig-r18</w:t>
            </w:r>
          </w:p>
        </w:tc>
        <w:tc>
          <w:tcPr>
            <w:tcW w:w="5528" w:type="dxa"/>
          </w:tcPr>
          <w:p w14:paraId="6C11F630" w14:textId="4554A86F" w:rsidR="00F51B60" w:rsidRPr="00785F1C" w:rsidRDefault="00F51B60" w:rsidP="00F51B60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C032CC" w:rsidRPr="00785F1C" w14:paraId="0F47649B" w14:textId="77777777" w:rsidTr="00B72B65">
        <w:tc>
          <w:tcPr>
            <w:tcW w:w="3576" w:type="dxa"/>
          </w:tcPr>
          <w:p w14:paraId="7CED3096" w14:textId="1D97E42C" w:rsidR="00C032CC" w:rsidRPr="00785F1C" w:rsidRDefault="00C032CC" w:rsidP="00F51B60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NR-DL-TDOA-ProvideCapabilities-r16</w:t>
            </w:r>
          </w:p>
        </w:tc>
        <w:tc>
          <w:tcPr>
            <w:tcW w:w="4896" w:type="dxa"/>
            <w:shd w:val="clear" w:color="auto" w:fill="auto"/>
          </w:tcPr>
          <w:p w14:paraId="3F3153FF" w14:textId="77777777" w:rsidR="005C046C" w:rsidRPr="00785F1C" w:rsidRDefault="005C046C" w:rsidP="005C046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multiLocationEstimateInSameMeasReport-r17</w:t>
            </w:r>
          </w:p>
          <w:p w14:paraId="1B0F071D" w14:textId="62703F0B" w:rsidR="005C046C" w:rsidRPr="00785F1C" w:rsidRDefault="005C046C" w:rsidP="005C046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locationCoordinateTypes-r18</w:t>
            </w:r>
          </w:p>
          <w:p w14:paraId="0A7F22ED" w14:textId="6E59228B" w:rsidR="005C046C" w:rsidRPr="00785F1C" w:rsidRDefault="005C046C" w:rsidP="005C046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periodicAssistanceData-r18</w:t>
            </w:r>
          </w:p>
          <w:p w14:paraId="68CCB140" w14:textId="6C8F3238" w:rsidR="005C046C" w:rsidRPr="00785F1C" w:rsidRDefault="005C046C" w:rsidP="005C046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nr-IntegrityAssistanceSupport-r18</w:t>
            </w:r>
          </w:p>
          <w:p w14:paraId="76AAED97" w14:textId="4C8674C5" w:rsidR="005C046C" w:rsidRPr="00785F1C" w:rsidRDefault="005C046C" w:rsidP="005C046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nr-DL-TDOA-OnDemandPRS-ForBWA-Support-r18</w:t>
            </w:r>
          </w:p>
          <w:p w14:paraId="326DF855" w14:textId="1669A7DA" w:rsidR="00C032CC" w:rsidRPr="00785F1C" w:rsidRDefault="005C046C" w:rsidP="005C046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periodicReportingIntervalMsSupport-r18</w:t>
            </w:r>
          </w:p>
        </w:tc>
        <w:tc>
          <w:tcPr>
            <w:tcW w:w="5528" w:type="dxa"/>
          </w:tcPr>
          <w:p w14:paraId="3FDCA8E0" w14:textId="743CEBF9" w:rsidR="00C032CC" w:rsidRPr="00785F1C" w:rsidRDefault="00FE5887" w:rsidP="00F51B60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4A1B79" w:rsidRPr="00785F1C" w14:paraId="46EEAA6A" w14:textId="77777777" w:rsidTr="00B72B65">
        <w:tc>
          <w:tcPr>
            <w:tcW w:w="3576" w:type="dxa"/>
          </w:tcPr>
          <w:p w14:paraId="5D1731C4" w14:textId="19F37169" w:rsidR="004A1B79" w:rsidRPr="00785F1C" w:rsidRDefault="008F5A80" w:rsidP="00F51B60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DL-TDOA-MeasCapabilityPerBand-r17</w:t>
            </w:r>
          </w:p>
        </w:tc>
        <w:tc>
          <w:tcPr>
            <w:tcW w:w="4896" w:type="dxa"/>
            <w:shd w:val="clear" w:color="auto" w:fill="auto"/>
          </w:tcPr>
          <w:p w14:paraId="53F1F266" w14:textId="77777777" w:rsidR="0000727B" w:rsidRPr="00785F1C" w:rsidRDefault="0000727B" w:rsidP="0000727B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supportOfDL-PRS-BWA-RRC-Connected-r18</w:t>
            </w:r>
          </w:p>
          <w:p w14:paraId="5B641E9B" w14:textId="5FB0B7EF" w:rsidR="0000727B" w:rsidRPr="00785F1C" w:rsidRDefault="0000727B" w:rsidP="0000727B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supportOfDL-PRS-BWA-RRC-Inactive-r18</w:t>
            </w:r>
          </w:p>
          <w:p w14:paraId="3753D8EF" w14:textId="24641319" w:rsidR="0000727B" w:rsidRPr="00785F1C" w:rsidRDefault="0000727B" w:rsidP="0000727B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supportOfDL-PRS-BWA-RRC-Idle-r18</w:t>
            </w:r>
          </w:p>
          <w:p w14:paraId="26B61A6C" w14:textId="7C51F2AD" w:rsidR="0000727B" w:rsidRPr="00785F1C" w:rsidRDefault="0000727B" w:rsidP="0000727B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lastRenderedPageBreak/>
              <w:t>nr-DL-PRS-RSCPD-ReportingRRC-Connected-r18</w:t>
            </w:r>
          </w:p>
          <w:p w14:paraId="332073A8" w14:textId="51393991" w:rsidR="0000727B" w:rsidRPr="00785F1C" w:rsidRDefault="0000727B" w:rsidP="0000727B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assocSingleRSTD-WithUpToNsampleRSCPD-r18</w:t>
            </w:r>
          </w:p>
          <w:p w14:paraId="7F01C660" w14:textId="3EBA05FF" w:rsidR="0000727B" w:rsidRPr="00785F1C" w:rsidRDefault="0000727B" w:rsidP="0000727B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nr-DL-PRS-RSCPD-MeasurementRRC-Idle-r18</w:t>
            </w:r>
          </w:p>
          <w:p w14:paraId="0224429F" w14:textId="045BC2BA" w:rsidR="0000727B" w:rsidRPr="00785F1C" w:rsidRDefault="0000727B" w:rsidP="0000727B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supportOfUE-basedCarrierPhasePositioning-r18</w:t>
            </w:r>
          </w:p>
          <w:p w14:paraId="441C770C" w14:textId="06892401" w:rsidR="0000727B" w:rsidRPr="00785F1C" w:rsidRDefault="0000727B" w:rsidP="0000727B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supportOfSymbolTimeStampForRSCPD-r18</w:t>
            </w:r>
          </w:p>
          <w:p w14:paraId="130FE46D" w14:textId="252B6950" w:rsidR="0000727B" w:rsidRPr="00785F1C" w:rsidRDefault="0000727B" w:rsidP="0000727B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supportOfFinerTimingReportGranularityForPRS-Meas-r18</w:t>
            </w:r>
          </w:p>
          <w:p w14:paraId="6AB7EEBF" w14:textId="74CAF087" w:rsidR="0000727B" w:rsidRPr="00785F1C" w:rsidRDefault="0000727B" w:rsidP="0000727B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supportOfMeasurementsInTimeWindow-r18</w:t>
            </w:r>
          </w:p>
          <w:p w14:paraId="5DDD22E3" w14:textId="051C4217" w:rsidR="004A1B79" w:rsidRPr="00785F1C" w:rsidRDefault="0000727B" w:rsidP="0000727B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supportOfPRS-MeasurementRRC-Idle-r18</w:t>
            </w:r>
          </w:p>
        </w:tc>
        <w:tc>
          <w:tcPr>
            <w:tcW w:w="5528" w:type="dxa"/>
          </w:tcPr>
          <w:p w14:paraId="079053E2" w14:textId="2ED204FC" w:rsidR="004A1B79" w:rsidRPr="00785F1C" w:rsidRDefault="0000727B" w:rsidP="00F51B60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lastRenderedPageBreak/>
              <w:t>No impact</w:t>
            </w:r>
          </w:p>
        </w:tc>
      </w:tr>
      <w:tr w:rsidR="00C6226F" w:rsidRPr="00785F1C" w14:paraId="1328A5EF" w14:textId="77777777" w:rsidTr="00B72B65">
        <w:tc>
          <w:tcPr>
            <w:tcW w:w="3576" w:type="dxa"/>
          </w:tcPr>
          <w:p w14:paraId="499F82E9" w14:textId="6AC8C014" w:rsidR="00C6226F" w:rsidRPr="00785F1C" w:rsidRDefault="00C6226F" w:rsidP="00C6226F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NR-DL-TDOA-TargetDeviceErrorCauses-r16</w:t>
            </w:r>
          </w:p>
        </w:tc>
        <w:tc>
          <w:tcPr>
            <w:tcW w:w="4896" w:type="dxa"/>
            <w:shd w:val="clear" w:color="auto" w:fill="auto"/>
          </w:tcPr>
          <w:p w14:paraId="076DF678" w14:textId="26F95773" w:rsidR="00C6226F" w:rsidRPr="00785F1C" w:rsidRDefault="00C6226F" w:rsidP="00C6226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remoteUE-Indication-r18</w:t>
            </w:r>
          </w:p>
        </w:tc>
        <w:tc>
          <w:tcPr>
            <w:tcW w:w="5528" w:type="dxa"/>
          </w:tcPr>
          <w:p w14:paraId="20951A8F" w14:textId="2CF2B154" w:rsidR="00C6226F" w:rsidRPr="00785F1C" w:rsidRDefault="00C6226F" w:rsidP="00C6226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417989" w:rsidRPr="00785F1C" w14:paraId="469D8E82" w14:textId="77777777" w:rsidTr="00B72B65">
        <w:tc>
          <w:tcPr>
            <w:tcW w:w="3576" w:type="dxa"/>
          </w:tcPr>
          <w:p w14:paraId="5FFD1EC7" w14:textId="609AB255" w:rsidR="00417989" w:rsidRPr="00785F1C" w:rsidRDefault="00417989" w:rsidP="00C6226F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NR-DL-AoD-RequestAssistanceData-r16</w:t>
            </w:r>
          </w:p>
        </w:tc>
        <w:tc>
          <w:tcPr>
            <w:tcW w:w="4896" w:type="dxa"/>
            <w:shd w:val="clear" w:color="auto" w:fill="auto"/>
          </w:tcPr>
          <w:p w14:paraId="0C92B521" w14:textId="22CE691F" w:rsidR="00417989" w:rsidRPr="00785F1C" w:rsidRDefault="00AE4BCE" w:rsidP="00C6226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nr-IntegrityAssistanceRequest-r18</w:t>
            </w:r>
          </w:p>
        </w:tc>
        <w:tc>
          <w:tcPr>
            <w:tcW w:w="5528" w:type="dxa"/>
          </w:tcPr>
          <w:p w14:paraId="733B57A0" w14:textId="5385FE3E" w:rsidR="00417989" w:rsidRPr="00785F1C" w:rsidRDefault="000B7C5B" w:rsidP="00C6226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155001" w:rsidRPr="00785F1C" w14:paraId="6E4A3B6F" w14:textId="77777777" w:rsidTr="00B72B65">
        <w:tc>
          <w:tcPr>
            <w:tcW w:w="3576" w:type="dxa"/>
          </w:tcPr>
          <w:p w14:paraId="66A453B6" w14:textId="5FB63EF1" w:rsidR="00155001" w:rsidRPr="00785F1C" w:rsidRDefault="00155001" w:rsidP="00C6226F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NR-DL-AoD-MeasElement-r16</w:t>
            </w:r>
          </w:p>
        </w:tc>
        <w:tc>
          <w:tcPr>
            <w:tcW w:w="4896" w:type="dxa"/>
            <w:shd w:val="clear" w:color="auto" w:fill="auto"/>
          </w:tcPr>
          <w:p w14:paraId="492C5D6F" w14:textId="40331CE6" w:rsidR="00155001" w:rsidRPr="00785F1C" w:rsidRDefault="006C01A8" w:rsidP="00C6226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nr-ReportDL-PRS-MeasBasedOnSingleOrMultiHopRx-r18</w:t>
            </w:r>
          </w:p>
        </w:tc>
        <w:tc>
          <w:tcPr>
            <w:tcW w:w="5528" w:type="dxa"/>
          </w:tcPr>
          <w:p w14:paraId="46094FE1" w14:textId="663DF258" w:rsidR="00155001" w:rsidRPr="00785F1C" w:rsidRDefault="006C01A8" w:rsidP="00C6226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CD43D4" w:rsidRPr="00785F1C" w14:paraId="7ACF4B7D" w14:textId="77777777" w:rsidTr="00B72B65">
        <w:tc>
          <w:tcPr>
            <w:tcW w:w="3576" w:type="dxa"/>
          </w:tcPr>
          <w:p w14:paraId="2D04A093" w14:textId="5FFBDAFE" w:rsidR="00CD43D4" w:rsidRPr="00785F1C" w:rsidRDefault="00CD43D4" w:rsidP="00C6226F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NR-DL-AoD-AdditionalMeasurementElement-r17</w:t>
            </w:r>
          </w:p>
        </w:tc>
        <w:tc>
          <w:tcPr>
            <w:tcW w:w="4896" w:type="dxa"/>
            <w:shd w:val="clear" w:color="auto" w:fill="auto"/>
          </w:tcPr>
          <w:p w14:paraId="2590E273" w14:textId="1AC55352" w:rsidR="00CD43D4" w:rsidRPr="00785F1C" w:rsidRDefault="00B601E5" w:rsidP="00C6226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nr-ReportDL-PRS-MeasBasedOnSingleOrMultiHopRx-r18</w:t>
            </w:r>
          </w:p>
        </w:tc>
        <w:tc>
          <w:tcPr>
            <w:tcW w:w="5528" w:type="dxa"/>
          </w:tcPr>
          <w:p w14:paraId="424C0E59" w14:textId="47F1FDE2" w:rsidR="00CD43D4" w:rsidRPr="00785F1C" w:rsidRDefault="00B601E5" w:rsidP="00C6226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EC0D6B" w:rsidRPr="00785F1C" w14:paraId="1A45597D" w14:textId="77777777" w:rsidTr="00B72B65">
        <w:tc>
          <w:tcPr>
            <w:tcW w:w="3576" w:type="dxa"/>
          </w:tcPr>
          <w:p w14:paraId="79E7A17C" w14:textId="61A2B497" w:rsidR="00EC0D6B" w:rsidRPr="00785F1C" w:rsidRDefault="00EC0D6B" w:rsidP="00C6226F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NR-DL-AoD-RequestLocationInformation-r16</w:t>
            </w:r>
          </w:p>
        </w:tc>
        <w:tc>
          <w:tcPr>
            <w:tcW w:w="4896" w:type="dxa"/>
            <w:shd w:val="clear" w:color="auto" w:fill="auto"/>
          </w:tcPr>
          <w:p w14:paraId="462B0177" w14:textId="184180C0" w:rsidR="00EC0D6B" w:rsidRPr="00785F1C" w:rsidRDefault="00E27706" w:rsidP="00C6226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nr-DL-PRS-RxHoppingRequest-r18</w:t>
            </w:r>
          </w:p>
        </w:tc>
        <w:tc>
          <w:tcPr>
            <w:tcW w:w="5528" w:type="dxa"/>
          </w:tcPr>
          <w:p w14:paraId="7AE40FF6" w14:textId="0E975A2A" w:rsidR="00EC0D6B" w:rsidRPr="00785F1C" w:rsidRDefault="00A673E5" w:rsidP="00C6226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Set to “omit” in </w:t>
            </w:r>
            <w:r w:rsidR="00574C87"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cs_DlAoDRequestLocationInfoDef</w:t>
            </w:r>
          </w:p>
        </w:tc>
      </w:tr>
      <w:tr w:rsidR="001B4C50" w:rsidRPr="00785F1C" w14:paraId="6422C44B" w14:textId="77777777" w:rsidTr="00B72B65">
        <w:tc>
          <w:tcPr>
            <w:tcW w:w="3576" w:type="dxa"/>
          </w:tcPr>
          <w:p w14:paraId="4D1F62F6" w14:textId="384E95A6" w:rsidR="001B4C50" w:rsidRPr="00785F1C" w:rsidRDefault="001B4C50" w:rsidP="001B4C50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NR-DL-AoD-ReportConfig-r16</w:t>
            </w:r>
          </w:p>
        </w:tc>
        <w:tc>
          <w:tcPr>
            <w:tcW w:w="4896" w:type="dxa"/>
            <w:shd w:val="clear" w:color="auto" w:fill="auto"/>
          </w:tcPr>
          <w:p w14:paraId="4824491D" w14:textId="3312BFE6" w:rsidR="001B4C50" w:rsidRPr="00785F1C" w:rsidRDefault="001B4C50" w:rsidP="001B4C50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nr-DL-PRS-MeasurementTimeWindowsConfig-r18</w:t>
            </w:r>
          </w:p>
        </w:tc>
        <w:tc>
          <w:tcPr>
            <w:tcW w:w="5528" w:type="dxa"/>
          </w:tcPr>
          <w:p w14:paraId="3315BDE5" w14:textId="68CA15EB" w:rsidR="001B4C50" w:rsidRPr="00785F1C" w:rsidRDefault="001B4C50" w:rsidP="001B4C50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Set to “omit” in cs_DlAoDRequestLocationInfoDef</w:t>
            </w:r>
          </w:p>
        </w:tc>
      </w:tr>
      <w:tr w:rsidR="008C4A75" w:rsidRPr="00785F1C" w14:paraId="12DC574B" w14:textId="77777777" w:rsidTr="00B72B65">
        <w:tc>
          <w:tcPr>
            <w:tcW w:w="3576" w:type="dxa"/>
          </w:tcPr>
          <w:p w14:paraId="0368BAD0" w14:textId="2A0D819C" w:rsidR="008C4A75" w:rsidRPr="00785F1C" w:rsidRDefault="008C4A75" w:rsidP="008C4A75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NR-DL-AoD-ProvideCapabilities-r16</w:t>
            </w:r>
          </w:p>
        </w:tc>
        <w:tc>
          <w:tcPr>
            <w:tcW w:w="4896" w:type="dxa"/>
            <w:shd w:val="clear" w:color="auto" w:fill="auto"/>
          </w:tcPr>
          <w:p w14:paraId="18FC674E" w14:textId="796D9C21" w:rsidR="008C4A75" w:rsidRPr="00785F1C" w:rsidRDefault="008C4A75" w:rsidP="008C4A7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multiLocationEstimateInSameMeasReport-r17</w:t>
            </w:r>
          </w:p>
          <w:p w14:paraId="3DB7F02A" w14:textId="1E60520C" w:rsidR="008C4A75" w:rsidRPr="00785F1C" w:rsidRDefault="008C4A75" w:rsidP="008C4A7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locationCoordinateTypes-r18</w:t>
            </w:r>
          </w:p>
          <w:p w14:paraId="548555EC" w14:textId="7E268EE3" w:rsidR="008C4A75" w:rsidRPr="00785F1C" w:rsidRDefault="008C4A75" w:rsidP="008C4A7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nr-IntegrityAssistanceSupport-r18</w:t>
            </w:r>
          </w:p>
          <w:p w14:paraId="63D37156" w14:textId="07F76329" w:rsidR="008C4A75" w:rsidRPr="00785F1C" w:rsidRDefault="008C4A75" w:rsidP="008C4A7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periodicReportingIntervalMsSupport-r18</w:t>
            </w:r>
          </w:p>
        </w:tc>
        <w:tc>
          <w:tcPr>
            <w:tcW w:w="5528" w:type="dxa"/>
          </w:tcPr>
          <w:p w14:paraId="41AFDDCA" w14:textId="40577C59" w:rsidR="008C4A75" w:rsidRPr="00785F1C" w:rsidRDefault="008C4A75" w:rsidP="008C4A7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2F5D15" w:rsidRPr="00785F1C" w14:paraId="2BA4AE06" w14:textId="77777777" w:rsidTr="00B72B65">
        <w:tc>
          <w:tcPr>
            <w:tcW w:w="3576" w:type="dxa"/>
          </w:tcPr>
          <w:p w14:paraId="60F3C448" w14:textId="731738CF" w:rsidR="002F5D15" w:rsidRPr="00785F1C" w:rsidRDefault="002F5D15" w:rsidP="002F5D15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DL-AoD-MeasCapabilityPerBand-r16</w:t>
            </w:r>
          </w:p>
        </w:tc>
        <w:tc>
          <w:tcPr>
            <w:tcW w:w="4896" w:type="dxa"/>
            <w:shd w:val="clear" w:color="auto" w:fill="auto"/>
          </w:tcPr>
          <w:p w14:paraId="6F58F48D" w14:textId="77777777" w:rsidR="002F5D15" w:rsidRPr="00785F1C" w:rsidRDefault="002F5D15" w:rsidP="002F5D1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supportOfMeasurementsInTimeWindow-r18</w:t>
            </w:r>
          </w:p>
          <w:p w14:paraId="02BDE7CF" w14:textId="196665E1" w:rsidR="002F5D15" w:rsidRPr="00785F1C" w:rsidRDefault="002F5D15" w:rsidP="002F5D1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supportOfPRS-MeasurementRRC-Idle-r18</w:t>
            </w:r>
          </w:p>
        </w:tc>
        <w:tc>
          <w:tcPr>
            <w:tcW w:w="5528" w:type="dxa"/>
          </w:tcPr>
          <w:p w14:paraId="4A72A805" w14:textId="601E5A5E" w:rsidR="002F5D15" w:rsidRPr="00785F1C" w:rsidRDefault="002F5D15" w:rsidP="002F5D1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7C0131" w:rsidRPr="00785F1C" w14:paraId="3E01C2D0" w14:textId="77777777" w:rsidTr="00B72B65">
        <w:tc>
          <w:tcPr>
            <w:tcW w:w="3576" w:type="dxa"/>
          </w:tcPr>
          <w:p w14:paraId="16B1ACCB" w14:textId="1A8DA8D5" w:rsidR="007C0131" w:rsidRPr="00785F1C" w:rsidRDefault="007C0131" w:rsidP="002F5D15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NR-DL-AoD-TargetDeviceErrorCauses-r16</w:t>
            </w:r>
          </w:p>
        </w:tc>
        <w:tc>
          <w:tcPr>
            <w:tcW w:w="4896" w:type="dxa"/>
            <w:shd w:val="clear" w:color="auto" w:fill="auto"/>
          </w:tcPr>
          <w:p w14:paraId="393E94EE" w14:textId="1CBDBB66" w:rsidR="007C0131" w:rsidRPr="00785F1C" w:rsidRDefault="008D3AB7" w:rsidP="002F5D1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remoteUE-Indication-r18</w:t>
            </w:r>
          </w:p>
        </w:tc>
        <w:tc>
          <w:tcPr>
            <w:tcW w:w="5528" w:type="dxa"/>
          </w:tcPr>
          <w:p w14:paraId="30E4363E" w14:textId="2C2878ED" w:rsidR="007C0131" w:rsidRPr="00785F1C" w:rsidRDefault="008D3AB7" w:rsidP="002F5D1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5E693C" w:rsidRPr="00785F1C" w14:paraId="5DB61CED" w14:textId="77777777" w:rsidTr="00B72B65">
        <w:tc>
          <w:tcPr>
            <w:tcW w:w="3576" w:type="dxa"/>
          </w:tcPr>
          <w:p w14:paraId="4E15984E" w14:textId="2002C6AF" w:rsidR="005E693C" w:rsidRPr="00785F1C" w:rsidRDefault="005E693C" w:rsidP="005E693C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NR-Multi-RTT-MeasElement-r16</w:t>
            </w:r>
          </w:p>
        </w:tc>
        <w:tc>
          <w:tcPr>
            <w:tcW w:w="4896" w:type="dxa"/>
            <w:shd w:val="clear" w:color="auto" w:fill="auto"/>
          </w:tcPr>
          <w:p w14:paraId="5E3FFFE9" w14:textId="77777777" w:rsidR="005E693C" w:rsidRPr="00785F1C" w:rsidRDefault="005E693C" w:rsidP="005E693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nr-MeasBasedOnAggregatedResources-r18</w:t>
            </w:r>
          </w:p>
          <w:p w14:paraId="55B6010A" w14:textId="77777777" w:rsidR="005E693C" w:rsidRPr="00785F1C" w:rsidRDefault="005E693C" w:rsidP="005E693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nr-AggregatedDL-PRS-ResourceInfo-List-r18</w:t>
            </w:r>
          </w:p>
          <w:p w14:paraId="2827B9E4" w14:textId="77777777" w:rsidR="005E693C" w:rsidRPr="00785F1C" w:rsidRDefault="005E693C" w:rsidP="005E693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nr-RSCP-r18</w:t>
            </w:r>
          </w:p>
          <w:p w14:paraId="4196D361" w14:textId="77777777" w:rsidR="005E693C" w:rsidRPr="00785F1C" w:rsidRDefault="005E693C" w:rsidP="005E693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nr-PhaseQuality-r18</w:t>
            </w:r>
          </w:p>
          <w:p w14:paraId="4B76BBB3" w14:textId="77777777" w:rsidR="005E693C" w:rsidRPr="00785F1C" w:rsidRDefault="005E693C" w:rsidP="005E693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nr-RSCP-AddSampleMeasurements-r18</w:t>
            </w:r>
          </w:p>
          <w:p w14:paraId="566E6752" w14:textId="77777777" w:rsidR="005E693C" w:rsidRPr="00785F1C" w:rsidRDefault="005E693C" w:rsidP="005E693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nr-ReportDL-PRS-MeasBasedOnSingleOrMultiHopRx-r18</w:t>
            </w:r>
          </w:p>
          <w:p w14:paraId="2D80C938" w14:textId="0F6951A9" w:rsidR="005E693C" w:rsidRPr="00785F1C" w:rsidRDefault="005E693C" w:rsidP="005E693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nr-NTN-UE-RxTxMeasurements-r18</w:t>
            </w:r>
          </w:p>
        </w:tc>
        <w:tc>
          <w:tcPr>
            <w:tcW w:w="5528" w:type="dxa"/>
          </w:tcPr>
          <w:p w14:paraId="40B43DDD" w14:textId="02D0812E" w:rsidR="005E693C" w:rsidRPr="00785F1C" w:rsidRDefault="005E693C" w:rsidP="005E693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7904F3" w:rsidRPr="00785F1C" w14:paraId="1AB19A76" w14:textId="77777777" w:rsidTr="00B72B65">
        <w:tc>
          <w:tcPr>
            <w:tcW w:w="3576" w:type="dxa"/>
          </w:tcPr>
          <w:p w14:paraId="5C62BE11" w14:textId="799607F9" w:rsidR="007904F3" w:rsidRPr="00785F1C" w:rsidRDefault="007904F3" w:rsidP="005E693C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NR-Multi-RTT-AdditionalMeasurementElement-r16</w:t>
            </w:r>
          </w:p>
        </w:tc>
        <w:tc>
          <w:tcPr>
            <w:tcW w:w="4896" w:type="dxa"/>
            <w:shd w:val="clear" w:color="auto" w:fill="auto"/>
          </w:tcPr>
          <w:p w14:paraId="075974D7" w14:textId="6736BE4E" w:rsidR="00720546" w:rsidRPr="00785F1C" w:rsidRDefault="00720546" w:rsidP="0072054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nr-MeasBasedOnAggregatedResources-r18</w:t>
            </w:r>
          </w:p>
          <w:p w14:paraId="0DE41A73" w14:textId="6AD8DE65" w:rsidR="00720546" w:rsidRPr="00785F1C" w:rsidRDefault="00720546" w:rsidP="0072054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nr-AggregatedDL-PRS-ResourceInfo-List-r18</w:t>
            </w:r>
          </w:p>
          <w:p w14:paraId="1C72C403" w14:textId="53730E89" w:rsidR="00720546" w:rsidRPr="00785F1C" w:rsidRDefault="00720546" w:rsidP="0072054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nr-RSCP-r18</w:t>
            </w:r>
          </w:p>
          <w:p w14:paraId="79D65EE9" w14:textId="07E8BDBC" w:rsidR="00720546" w:rsidRPr="00785F1C" w:rsidRDefault="00720546" w:rsidP="0072054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nr-PhaseQuality-r18</w:t>
            </w:r>
          </w:p>
          <w:p w14:paraId="30040DDA" w14:textId="075C8FF4" w:rsidR="00720546" w:rsidRPr="00785F1C" w:rsidRDefault="00720546" w:rsidP="0072054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nr-RSCP-AdditionalMeasurementsAddSample-r18</w:t>
            </w:r>
          </w:p>
          <w:p w14:paraId="6C9FF99E" w14:textId="60E54623" w:rsidR="00720546" w:rsidRPr="00785F1C" w:rsidRDefault="00720546" w:rsidP="0072054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nr-ReportDL-PRS-MeasBasedOnSingleOrMultiHopRx-r18</w:t>
            </w:r>
          </w:p>
          <w:p w14:paraId="5322754E" w14:textId="49B7BE91" w:rsidR="007904F3" w:rsidRPr="00785F1C" w:rsidRDefault="00720546" w:rsidP="0072054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lastRenderedPageBreak/>
              <w:t>nr-NTN-UE-RxTxMeasurements-r18</w:t>
            </w:r>
          </w:p>
        </w:tc>
        <w:tc>
          <w:tcPr>
            <w:tcW w:w="5528" w:type="dxa"/>
          </w:tcPr>
          <w:p w14:paraId="6BFB1716" w14:textId="32E2D0DB" w:rsidR="007904F3" w:rsidRPr="00785F1C" w:rsidRDefault="00953B84" w:rsidP="005E693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lastRenderedPageBreak/>
              <w:t>No impact</w:t>
            </w:r>
          </w:p>
        </w:tc>
      </w:tr>
      <w:tr w:rsidR="00C46EB1" w:rsidRPr="00785F1C" w14:paraId="5453BA07" w14:textId="77777777" w:rsidTr="00B72B65">
        <w:tc>
          <w:tcPr>
            <w:tcW w:w="3576" w:type="dxa"/>
          </w:tcPr>
          <w:p w14:paraId="5756561A" w14:textId="78B4BD04" w:rsidR="00C46EB1" w:rsidRPr="00785F1C" w:rsidRDefault="00C46EB1" w:rsidP="005E693C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NR-Multi-RTT-RequestLocationInformation-r16</w:t>
            </w:r>
          </w:p>
        </w:tc>
        <w:tc>
          <w:tcPr>
            <w:tcW w:w="4896" w:type="dxa"/>
            <w:shd w:val="clear" w:color="auto" w:fill="auto"/>
          </w:tcPr>
          <w:p w14:paraId="4EBC0B7E" w14:textId="77777777" w:rsidR="00C46EB1" w:rsidRPr="00785F1C" w:rsidRDefault="00C07FC4" w:rsidP="0072054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nr-DL-PRS-RxHoppingRequest-r18</w:t>
            </w:r>
          </w:p>
          <w:p w14:paraId="2F433160" w14:textId="77777777" w:rsidR="00C07FC4" w:rsidRPr="00785F1C" w:rsidRDefault="00247FC9" w:rsidP="0072054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timingReportingGranularityFactorExt-r18</w:t>
            </w:r>
          </w:p>
          <w:p w14:paraId="5144B6EC" w14:textId="77777777" w:rsidR="00247FC9" w:rsidRPr="00785F1C" w:rsidRDefault="00DC7F4E" w:rsidP="0072054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nr-DL-PRS-JointMeasurementRequest-r18</w:t>
            </w:r>
          </w:p>
          <w:p w14:paraId="26320DD8" w14:textId="447ED255" w:rsidR="00EE3BE1" w:rsidRPr="00785F1C" w:rsidRDefault="00EE3BE1" w:rsidP="0072054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nr-DL-PRS-MeasurementTimeWindowsConfig-r18</w:t>
            </w:r>
          </w:p>
        </w:tc>
        <w:tc>
          <w:tcPr>
            <w:tcW w:w="5528" w:type="dxa"/>
          </w:tcPr>
          <w:p w14:paraId="6949EE9C" w14:textId="55820DEE" w:rsidR="00C46EB1" w:rsidRPr="00785F1C" w:rsidRDefault="000F31FD" w:rsidP="005E693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Set to “omit” in cs_MultiRTTRequestLocationInfoDef</w:t>
            </w:r>
          </w:p>
        </w:tc>
      </w:tr>
      <w:tr w:rsidR="001039A7" w:rsidRPr="00785F1C" w14:paraId="51BBFC28" w14:textId="77777777" w:rsidTr="00B72B65">
        <w:tc>
          <w:tcPr>
            <w:tcW w:w="3576" w:type="dxa"/>
          </w:tcPr>
          <w:p w14:paraId="0F4C61FD" w14:textId="42B3B7DE" w:rsidR="001039A7" w:rsidRPr="00785F1C" w:rsidRDefault="001039A7" w:rsidP="005E693C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NR-Multi-RTT-ProvideCapabilities-r16</w:t>
            </w:r>
          </w:p>
        </w:tc>
        <w:tc>
          <w:tcPr>
            <w:tcW w:w="4896" w:type="dxa"/>
            <w:shd w:val="clear" w:color="auto" w:fill="auto"/>
          </w:tcPr>
          <w:p w14:paraId="6F949E03" w14:textId="2B7963B8" w:rsidR="00483EAE" w:rsidRPr="00785F1C" w:rsidRDefault="00483EAE" w:rsidP="00483EAE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nr-MultiRTT-OnDemandPRS-ForBWA-Support-r18</w:t>
            </w:r>
          </w:p>
          <w:p w14:paraId="0057E39B" w14:textId="25DA0F99" w:rsidR="001039A7" w:rsidRPr="00785F1C" w:rsidRDefault="00483EAE" w:rsidP="00483EAE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periodicReportingIntervalMsSupport-r18</w:t>
            </w:r>
          </w:p>
        </w:tc>
        <w:tc>
          <w:tcPr>
            <w:tcW w:w="5528" w:type="dxa"/>
          </w:tcPr>
          <w:p w14:paraId="46C369BB" w14:textId="7CE94C7C" w:rsidR="001039A7" w:rsidRPr="00785F1C" w:rsidRDefault="007E1610" w:rsidP="005E693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121E07" w:rsidRPr="00785F1C" w14:paraId="77580D6E" w14:textId="77777777" w:rsidTr="00B72B65">
        <w:tc>
          <w:tcPr>
            <w:tcW w:w="3576" w:type="dxa"/>
          </w:tcPr>
          <w:p w14:paraId="7E49C025" w14:textId="212A02E2" w:rsidR="00121E07" w:rsidRPr="00785F1C" w:rsidRDefault="00121E07" w:rsidP="005E693C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Multi-RTT-MeasCapabilityPerBand-r17</w:t>
            </w:r>
          </w:p>
        </w:tc>
        <w:tc>
          <w:tcPr>
            <w:tcW w:w="4896" w:type="dxa"/>
            <w:shd w:val="clear" w:color="auto" w:fill="auto"/>
          </w:tcPr>
          <w:p w14:paraId="26BB88A8" w14:textId="77777777" w:rsidR="00FB2FAB" w:rsidRPr="00785F1C" w:rsidRDefault="00FB2FAB" w:rsidP="00FB2FAB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supportOfDL-PRS-BWA-RRC-Connected-r18</w:t>
            </w:r>
          </w:p>
          <w:p w14:paraId="41263331" w14:textId="77777777" w:rsidR="00FB2FAB" w:rsidRPr="00785F1C" w:rsidRDefault="00FB2FAB" w:rsidP="00FB2FAB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supportOfDL-PRS-BWA-RRC-Inactive-r18</w:t>
            </w:r>
          </w:p>
          <w:p w14:paraId="4F300119" w14:textId="77777777" w:rsidR="00FB2FAB" w:rsidRPr="00785F1C" w:rsidRDefault="00FB2FAB" w:rsidP="00FB2FAB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nr-NTN-MeasAndReport-r18</w:t>
            </w:r>
          </w:p>
          <w:p w14:paraId="0BC1F9C3" w14:textId="77777777" w:rsidR="00FB2FAB" w:rsidRPr="00785F1C" w:rsidRDefault="00FB2FAB" w:rsidP="00FB2FAB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nr-DL-PRS-RSCP-ReportingRRC-Connected-r18</w:t>
            </w:r>
          </w:p>
          <w:p w14:paraId="4692A0CE" w14:textId="77777777" w:rsidR="00FB2FAB" w:rsidRPr="00785F1C" w:rsidRDefault="00FB2FAB" w:rsidP="00FB2FAB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nr-DL-PRS-RSCP-ReportingRRC-Inactive-r18</w:t>
            </w:r>
          </w:p>
          <w:p w14:paraId="39F5B176" w14:textId="77777777" w:rsidR="00FB2FAB" w:rsidRPr="00785F1C" w:rsidRDefault="00FB2FAB" w:rsidP="00FB2FAB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assocSingleRx-Tx-WithUpToNsampleRSCP-r18</w:t>
            </w:r>
          </w:p>
          <w:p w14:paraId="5BC57CEC" w14:textId="77777777" w:rsidR="00FB2FAB" w:rsidRPr="00785F1C" w:rsidRDefault="00FB2FAB" w:rsidP="00FB2FAB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supportOfSymbolTimeStampForRSCP-r18</w:t>
            </w: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ab/>
            </w:r>
          </w:p>
          <w:p w14:paraId="1BBDCACE" w14:textId="77777777" w:rsidR="00FB2FAB" w:rsidRPr="00785F1C" w:rsidRDefault="00FB2FAB" w:rsidP="00FB2FAB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supportOfFinerTimingReportGranularityForPRS-Meas-r18</w:t>
            </w: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ab/>
            </w:r>
          </w:p>
          <w:p w14:paraId="6E5D498B" w14:textId="15488FB5" w:rsidR="00121E07" w:rsidRPr="00785F1C" w:rsidRDefault="00FB2FAB" w:rsidP="00FB2FAB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supportOfMeasurementsInTimeWindow-r18</w:t>
            </w:r>
          </w:p>
        </w:tc>
        <w:tc>
          <w:tcPr>
            <w:tcW w:w="5528" w:type="dxa"/>
          </w:tcPr>
          <w:p w14:paraId="0BDB4E50" w14:textId="7EDA4F1F" w:rsidR="00121E07" w:rsidRPr="00785F1C" w:rsidRDefault="00FB2FAB" w:rsidP="005E693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1B01A4" w:rsidRPr="00785F1C" w14:paraId="34372E3F" w14:textId="77777777" w:rsidTr="00B72B65">
        <w:tc>
          <w:tcPr>
            <w:tcW w:w="3576" w:type="dxa"/>
          </w:tcPr>
          <w:p w14:paraId="44D17F26" w14:textId="2FD962F6" w:rsidR="001B01A4" w:rsidRPr="00785F1C" w:rsidRDefault="001B01A4" w:rsidP="005E693C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NR-Multi-RTT-TargetDeviceErrorCauses-r16</w:t>
            </w:r>
          </w:p>
        </w:tc>
        <w:tc>
          <w:tcPr>
            <w:tcW w:w="4896" w:type="dxa"/>
            <w:shd w:val="clear" w:color="auto" w:fill="auto"/>
          </w:tcPr>
          <w:p w14:paraId="3407BE88" w14:textId="48E55B62" w:rsidR="001B01A4" w:rsidRPr="00785F1C" w:rsidRDefault="006B3CA2" w:rsidP="00FB2FAB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remoteUE-Indication-r18</w:t>
            </w:r>
          </w:p>
        </w:tc>
        <w:tc>
          <w:tcPr>
            <w:tcW w:w="5528" w:type="dxa"/>
          </w:tcPr>
          <w:p w14:paraId="28252633" w14:textId="1D454686" w:rsidR="001B01A4" w:rsidRPr="00785F1C" w:rsidRDefault="007A055F" w:rsidP="005E693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</w:tbl>
    <w:p w14:paraId="491D36F2" w14:textId="77777777" w:rsidR="00CF0217" w:rsidRPr="00785F1C" w:rsidRDefault="00CF0217" w:rsidP="00CF0217">
      <w:pPr>
        <w:rPr>
          <w:lang w:eastAsia="ja-JP"/>
        </w:rPr>
      </w:pPr>
    </w:p>
    <w:p w14:paraId="23EA4BDC" w14:textId="77777777" w:rsidR="005641C6" w:rsidRPr="00785F1C" w:rsidRDefault="005641C6" w:rsidP="005641C6">
      <w:pPr>
        <w:pStyle w:val="Heading4"/>
        <w:ind w:left="720" w:hanging="720"/>
        <w:rPr>
          <w:b/>
          <w:bCs/>
        </w:rPr>
      </w:pPr>
      <w:r w:rsidRPr="00785F1C">
        <w:rPr>
          <w:bCs/>
        </w:rPr>
        <w:t>2.1.1.</w:t>
      </w:r>
      <w:r w:rsidRPr="00785F1C">
        <w:rPr>
          <w:bCs/>
          <w:lang w:val="en-US"/>
        </w:rPr>
        <w:t>2</w:t>
      </w:r>
      <w:r w:rsidRPr="00785F1C">
        <w:rPr>
          <w:bCs/>
        </w:rPr>
        <w:tab/>
        <w:t>New value in ENUMERATED type</w:t>
      </w:r>
    </w:p>
    <w:tbl>
      <w:tblPr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76"/>
        <w:gridCol w:w="4896"/>
        <w:gridCol w:w="5528"/>
      </w:tblGrid>
      <w:tr w:rsidR="005641C6" w:rsidRPr="00785F1C" w14:paraId="140F1F7C" w14:textId="77777777" w:rsidTr="00BC1817">
        <w:tc>
          <w:tcPr>
            <w:tcW w:w="3576" w:type="dxa"/>
          </w:tcPr>
          <w:p w14:paraId="6E6CF050" w14:textId="77777777" w:rsidR="005641C6" w:rsidRPr="00785F1C" w:rsidRDefault="005641C6" w:rsidP="00BC1817">
            <w:pPr>
              <w:pStyle w:val="TAH"/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t>ANS.1 type affected</w:t>
            </w:r>
          </w:p>
        </w:tc>
        <w:tc>
          <w:tcPr>
            <w:tcW w:w="4896" w:type="dxa"/>
            <w:shd w:val="clear" w:color="auto" w:fill="auto"/>
          </w:tcPr>
          <w:p w14:paraId="644C3282" w14:textId="77777777" w:rsidR="005641C6" w:rsidRPr="00785F1C" w:rsidRDefault="005641C6" w:rsidP="00BC1817">
            <w:pPr>
              <w:jc w:val="center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Arial" w:hAnsi="Arial"/>
                <w:b/>
                <w:sz w:val="18"/>
              </w:rPr>
              <w:t>New values</w:t>
            </w:r>
          </w:p>
        </w:tc>
        <w:tc>
          <w:tcPr>
            <w:tcW w:w="5528" w:type="dxa"/>
          </w:tcPr>
          <w:p w14:paraId="5A3A9265" w14:textId="77777777" w:rsidR="005641C6" w:rsidRPr="00785F1C" w:rsidRDefault="005641C6" w:rsidP="00BC1817">
            <w:pPr>
              <w:jc w:val="center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Arial" w:hAnsi="Arial"/>
                <w:b/>
                <w:sz w:val="18"/>
              </w:rPr>
              <w:t>Impact on TTCN</w:t>
            </w:r>
          </w:p>
        </w:tc>
      </w:tr>
      <w:tr w:rsidR="005641C6" w:rsidRPr="00785F1C" w14:paraId="0071819C" w14:textId="77777777" w:rsidTr="00BC1817">
        <w:tc>
          <w:tcPr>
            <w:tcW w:w="3576" w:type="dxa"/>
          </w:tcPr>
          <w:p w14:paraId="23379604" w14:textId="6D2A7576" w:rsidR="005641C6" w:rsidRPr="00785F1C" w:rsidRDefault="00680EAB" w:rsidP="00BC1817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LocationInformationType</w:t>
            </w:r>
          </w:p>
        </w:tc>
        <w:tc>
          <w:tcPr>
            <w:tcW w:w="4896" w:type="dxa"/>
            <w:shd w:val="clear" w:color="auto" w:fill="auto"/>
          </w:tcPr>
          <w:p w14:paraId="2682D33F" w14:textId="57FD7E76" w:rsidR="005641C6" w:rsidRPr="00785F1C" w:rsidRDefault="00911D49" w:rsidP="00BC1817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locationEstimateAndMeasurementsRequired-r18</w:t>
            </w:r>
          </w:p>
        </w:tc>
        <w:tc>
          <w:tcPr>
            <w:tcW w:w="5528" w:type="dxa"/>
          </w:tcPr>
          <w:p w14:paraId="03EEEFC8" w14:textId="77777777" w:rsidR="005641C6" w:rsidRPr="00785F1C" w:rsidRDefault="005641C6" w:rsidP="00BC1817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632ADD" w:rsidRPr="00785F1C" w14:paraId="7C843557" w14:textId="77777777" w:rsidTr="00BC1817">
        <w:tc>
          <w:tcPr>
            <w:tcW w:w="3576" w:type="dxa"/>
          </w:tcPr>
          <w:p w14:paraId="171B71C2" w14:textId="37D2B46D" w:rsidR="00632ADD" w:rsidRPr="00785F1C" w:rsidRDefault="00632ADD" w:rsidP="00BC1817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NR-DL-PRS-ResourceSet-r16.</w:t>
            </w:r>
            <w:r w:rsidR="005D2929"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dl-PRS-NumSymbols-r16</w:t>
            </w:r>
          </w:p>
        </w:tc>
        <w:tc>
          <w:tcPr>
            <w:tcW w:w="4896" w:type="dxa"/>
            <w:shd w:val="clear" w:color="auto" w:fill="auto"/>
          </w:tcPr>
          <w:p w14:paraId="12E7D7D3" w14:textId="77009088" w:rsidR="00632ADD" w:rsidRPr="00785F1C" w:rsidRDefault="001753E9" w:rsidP="00BC1817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n1-v1800</w:t>
            </w:r>
          </w:p>
        </w:tc>
        <w:tc>
          <w:tcPr>
            <w:tcW w:w="5528" w:type="dxa"/>
          </w:tcPr>
          <w:p w14:paraId="634F83E8" w14:textId="1BCAE16C" w:rsidR="00632ADD" w:rsidRPr="00785F1C" w:rsidRDefault="00347AB2" w:rsidP="00BC1817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9D716F" w:rsidRPr="00785F1C" w14:paraId="3D8D79B1" w14:textId="77777777" w:rsidTr="00BC1817">
        <w:tc>
          <w:tcPr>
            <w:tcW w:w="3576" w:type="dxa"/>
          </w:tcPr>
          <w:p w14:paraId="5CEA95CA" w14:textId="6E2CE19D" w:rsidR="009D716F" w:rsidRPr="00785F1C" w:rsidRDefault="009D716F" w:rsidP="009D716F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NR-On-Demand-DL-PRS-PerFreqLayer-r17.dl-prs-ResourceSetPeriodicityReq-r17</w:t>
            </w:r>
          </w:p>
        </w:tc>
        <w:tc>
          <w:tcPr>
            <w:tcW w:w="4896" w:type="dxa"/>
            <w:shd w:val="clear" w:color="auto" w:fill="auto"/>
          </w:tcPr>
          <w:p w14:paraId="2E813E20" w14:textId="693BA770" w:rsidR="009D716F" w:rsidRPr="00785F1C" w:rsidRDefault="009D716F" w:rsidP="009D716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p128-v1760</w:t>
            </w: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  <w:t>p256-v1760</w:t>
            </w: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  <w:t>p512-v1760</w:t>
            </w:r>
          </w:p>
        </w:tc>
        <w:tc>
          <w:tcPr>
            <w:tcW w:w="5528" w:type="dxa"/>
          </w:tcPr>
          <w:p w14:paraId="2F392000" w14:textId="2E0AA93B" w:rsidR="009D716F" w:rsidRPr="00785F1C" w:rsidRDefault="009D716F" w:rsidP="009D716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63546A" w:rsidRPr="00785F1C" w14:paraId="5459E4DC" w14:textId="77777777" w:rsidTr="00BC1817">
        <w:tc>
          <w:tcPr>
            <w:tcW w:w="3576" w:type="dxa"/>
          </w:tcPr>
          <w:p w14:paraId="626EAD1A" w14:textId="5C5C7BEB" w:rsidR="0063546A" w:rsidRPr="00785F1C" w:rsidRDefault="0063546A" w:rsidP="0063546A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NR-On-Demand-DL-PRS-PerFreqLayer-r17.dl-prs-NumSymbolsReq-r17</w:t>
            </w:r>
          </w:p>
        </w:tc>
        <w:tc>
          <w:tcPr>
            <w:tcW w:w="4896" w:type="dxa"/>
            <w:shd w:val="clear" w:color="auto" w:fill="auto"/>
          </w:tcPr>
          <w:p w14:paraId="4AF3AFD0" w14:textId="577E12C6" w:rsidR="0063546A" w:rsidRPr="00785F1C" w:rsidRDefault="0063546A" w:rsidP="0063546A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n1-v1800</w:t>
            </w:r>
          </w:p>
        </w:tc>
        <w:tc>
          <w:tcPr>
            <w:tcW w:w="5528" w:type="dxa"/>
          </w:tcPr>
          <w:p w14:paraId="01AC9196" w14:textId="3F4AB896" w:rsidR="0063546A" w:rsidRPr="00785F1C" w:rsidRDefault="0063546A" w:rsidP="0063546A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FF1EED" w:rsidRPr="00785F1C" w14:paraId="0EDB28EB" w14:textId="77777777" w:rsidTr="00BC1817">
        <w:tc>
          <w:tcPr>
            <w:tcW w:w="3576" w:type="dxa"/>
          </w:tcPr>
          <w:p w14:paraId="153FA0DA" w14:textId="0F1AEF91" w:rsidR="00FF1EED" w:rsidRPr="00785F1C" w:rsidRDefault="00FF1EED" w:rsidP="0063546A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BT-LocationServerErrorCauses-r13</w:t>
            </w:r>
            <w:r w:rsidR="00BB1FB9"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.cause-r13</w:t>
            </w:r>
          </w:p>
        </w:tc>
        <w:tc>
          <w:tcPr>
            <w:tcW w:w="4896" w:type="dxa"/>
            <w:shd w:val="clear" w:color="auto" w:fill="auto"/>
          </w:tcPr>
          <w:p w14:paraId="0A4D0C16" w14:textId="77777777" w:rsidR="00BC3A74" w:rsidRPr="00785F1C" w:rsidRDefault="00BC3A74" w:rsidP="00BC3A7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assistanceDataNotSupportedByServer-v1810</w:t>
            </w:r>
          </w:p>
          <w:p w14:paraId="0CDD0B84" w14:textId="77777777" w:rsidR="00BC3A74" w:rsidRPr="00785F1C" w:rsidRDefault="00BC3A74" w:rsidP="00BC3A7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assistanceDataSupportedButCurrentlyNotAvailableByServer-v1810</w:t>
            </w:r>
          </w:p>
          <w:p w14:paraId="450A912E" w14:textId="59723160" w:rsidR="00FF1EED" w:rsidRPr="00785F1C" w:rsidRDefault="00BC3A74" w:rsidP="00BC3A7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notAllrequestedAssistanceDataAvailableByServer-v1810</w:t>
            </w:r>
          </w:p>
        </w:tc>
        <w:tc>
          <w:tcPr>
            <w:tcW w:w="5528" w:type="dxa"/>
          </w:tcPr>
          <w:p w14:paraId="41705E37" w14:textId="2B11E90B" w:rsidR="00FF1EED" w:rsidRPr="00785F1C" w:rsidRDefault="00BC3A74" w:rsidP="0063546A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BB1FB9" w:rsidRPr="00785F1C" w14:paraId="611C81CB" w14:textId="77777777" w:rsidTr="00BC1817">
        <w:tc>
          <w:tcPr>
            <w:tcW w:w="3576" w:type="dxa"/>
          </w:tcPr>
          <w:p w14:paraId="4495248E" w14:textId="1CF0E2D6" w:rsidR="00BB1FB9" w:rsidRPr="00785F1C" w:rsidRDefault="00E93805" w:rsidP="0063546A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BT-TargetDeviceErrorCauses-r13.</w:t>
            </w:r>
            <w:r w:rsidR="00CB108B" w:rsidRPr="00785F1C">
              <w:t xml:space="preserve"> </w:t>
            </w:r>
            <w:r w:rsidR="00CB108B"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cause-r13</w:t>
            </w:r>
          </w:p>
        </w:tc>
        <w:tc>
          <w:tcPr>
            <w:tcW w:w="4896" w:type="dxa"/>
            <w:shd w:val="clear" w:color="auto" w:fill="auto"/>
          </w:tcPr>
          <w:p w14:paraId="28A82C49" w14:textId="3E95F9C7" w:rsidR="00BB1FB9" w:rsidRPr="00785F1C" w:rsidRDefault="0088493D" w:rsidP="00BC3A7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assistanceDataMissing-v1810</w:t>
            </w:r>
          </w:p>
        </w:tc>
        <w:tc>
          <w:tcPr>
            <w:tcW w:w="5528" w:type="dxa"/>
          </w:tcPr>
          <w:p w14:paraId="56B7B80C" w14:textId="634FBC21" w:rsidR="00BB1FB9" w:rsidRPr="00785F1C" w:rsidRDefault="0088493D" w:rsidP="0063546A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</w:tbl>
    <w:p w14:paraId="506092BD" w14:textId="77777777" w:rsidR="005641C6" w:rsidRPr="00785F1C" w:rsidRDefault="005641C6" w:rsidP="00CF0217">
      <w:pPr>
        <w:rPr>
          <w:lang w:eastAsia="ja-JP"/>
        </w:rPr>
      </w:pPr>
    </w:p>
    <w:p w14:paraId="5B276F81" w14:textId="44DD28BD" w:rsidR="00171D31" w:rsidRPr="00785F1C" w:rsidRDefault="00171D31" w:rsidP="00171D31">
      <w:pPr>
        <w:pStyle w:val="Heading4"/>
        <w:ind w:left="720" w:hanging="720"/>
        <w:rPr>
          <w:b/>
          <w:bCs/>
        </w:rPr>
      </w:pPr>
      <w:r w:rsidRPr="00785F1C">
        <w:rPr>
          <w:bCs/>
        </w:rPr>
        <w:t>2.1.1.</w:t>
      </w:r>
      <w:r w:rsidRPr="00785F1C">
        <w:rPr>
          <w:bCs/>
          <w:lang w:val="en-US"/>
        </w:rPr>
        <w:t>3</w:t>
      </w:r>
      <w:r w:rsidRPr="00785F1C">
        <w:rPr>
          <w:bCs/>
        </w:rPr>
        <w:tab/>
        <w:t xml:space="preserve">New </w:t>
      </w:r>
      <w:r w:rsidR="00E26E3C" w:rsidRPr="00785F1C">
        <w:rPr>
          <w:bCs/>
        </w:rPr>
        <w:t>fields</w:t>
      </w:r>
      <w:r w:rsidRPr="00785F1C">
        <w:rPr>
          <w:bCs/>
        </w:rPr>
        <w:t xml:space="preserve"> in </w:t>
      </w:r>
      <w:r w:rsidR="00E26E3C" w:rsidRPr="00785F1C">
        <w:rPr>
          <w:bCs/>
        </w:rPr>
        <w:t>CHOICE</w:t>
      </w:r>
      <w:r w:rsidRPr="00785F1C">
        <w:rPr>
          <w:bCs/>
        </w:rPr>
        <w:t xml:space="preserve"> type</w:t>
      </w:r>
    </w:p>
    <w:tbl>
      <w:tblPr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76"/>
        <w:gridCol w:w="4896"/>
        <w:gridCol w:w="5528"/>
      </w:tblGrid>
      <w:tr w:rsidR="00171D31" w:rsidRPr="00785F1C" w14:paraId="2F5725B8" w14:textId="77777777" w:rsidTr="00BC1817">
        <w:tc>
          <w:tcPr>
            <w:tcW w:w="3576" w:type="dxa"/>
          </w:tcPr>
          <w:p w14:paraId="12ED7C63" w14:textId="77777777" w:rsidR="00171D31" w:rsidRPr="00785F1C" w:rsidRDefault="00171D31" w:rsidP="00BC1817">
            <w:pPr>
              <w:pStyle w:val="TAH"/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t>ANS.1 type affected</w:t>
            </w:r>
          </w:p>
        </w:tc>
        <w:tc>
          <w:tcPr>
            <w:tcW w:w="4896" w:type="dxa"/>
            <w:shd w:val="clear" w:color="auto" w:fill="auto"/>
          </w:tcPr>
          <w:p w14:paraId="3BC9913F" w14:textId="35583475" w:rsidR="00171D31" w:rsidRPr="00785F1C" w:rsidRDefault="00171D31" w:rsidP="00BC1817">
            <w:pPr>
              <w:jc w:val="center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Arial" w:hAnsi="Arial"/>
                <w:b/>
                <w:sz w:val="18"/>
              </w:rPr>
              <w:t xml:space="preserve">New </w:t>
            </w:r>
            <w:r w:rsidR="003E2271" w:rsidRPr="00785F1C">
              <w:rPr>
                <w:rFonts w:ascii="Arial" w:hAnsi="Arial"/>
                <w:b/>
                <w:sz w:val="18"/>
              </w:rPr>
              <w:t>fields</w:t>
            </w:r>
          </w:p>
        </w:tc>
        <w:tc>
          <w:tcPr>
            <w:tcW w:w="5528" w:type="dxa"/>
          </w:tcPr>
          <w:p w14:paraId="3ED5E8F7" w14:textId="77777777" w:rsidR="00171D31" w:rsidRPr="00785F1C" w:rsidRDefault="00171D31" w:rsidP="00BC1817">
            <w:pPr>
              <w:jc w:val="center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Arial" w:hAnsi="Arial"/>
                <w:b/>
                <w:sz w:val="18"/>
              </w:rPr>
              <w:t>Impact on TTCN</w:t>
            </w:r>
          </w:p>
        </w:tc>
      </w:tr>
      <w:tr w:rsidR="00171D31" w:rsidRPr="00785F1C" w14:paraId="0F1967A2" w14:textId="77777777" w:rsidTr="00BC1817">
        <w:tc>
          <w:tcPr>
            <w:tcW w:w="3576" w:type="dxa"/>
          </w:tcPr>
          <w:p w14:paraId="3D4EE374" w14:textId="1EBEDDB0" w:rsidR="00171D31" w:rsidRPr="00785F1C" w:rsidRDefault="00FE4D3E" w:rsidP="00BC1817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LocationCoordinates</w:t>
            </w:r>
          </w:p>
        </w:tc>
        <w:tc>
          <w:tcPr>
            <w:tcW w:w="4896" w:type="dxa"/>
            <w:shd w:val="clear" w:color="auto" w:fill="auto"/>
          </w:tcPr>
          <w:p w14:paraId="479E2448" w14:textId="77777777" w:rsidR="00171D31" w:rsidRPr="00785F1C" w:rsidRDefault="003E2271" w:rsidP="00BC1817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local2dPointWithUncertaintyEllipse-v1800</w:t>
            </w:r>
          </w:p>
          <w:p w14:paraId="1678AA4A" w14:textId="5359F968" w:rsidR="00663007" w:rsidRPr="00785F1C" w:rsidRDefault="00663007" w:rsidP="00BC1817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local3dPointWithUncertaintyEllipsoid-v1800</w:t>
            </w:r>
          </w:p>
        </w:tc>
        <w:tc>
          <w:tcPr>
            <w:tcW w:w="5528" w:type="dxa"/>
          </w:tcPr>
          <w:p w14:paraId="2E29A7DC" w14:textId="77777777" w:rsidR="00171D31" w:rsidRPr="00785F1C" w:rsidRDefault="00171D31" w:rsidP="00BC1817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CD4911" w:rsidRPr="00785F1C" w14:paraId="45C92352" w14:textId="77777777" w:rsidTr="00BC1817">
        <w:tc>
          <w:tcPr>
            <w:tcW w:w="3576" w:type="dxa"/>
          </w:tcPr>
          <w:p w14:paraId="2DD9949B" w14:textId="5F412FA3" w:rsidR="00CD4911" w:rsidRPr="00785F1C" w:rsidRDefault="00CD4911" w:rsidP="00BC1817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lastRenderedPageBreak/>
              <w:t>NR-AdditionalPath-r16.</w:t>
            </w:r>
            <w:r w:rsidR="00941527"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nr-RelativeTimeDifference-r16</w:t>
            </w:r>
          </w:p>
        </w:tc>
        <w:tc>
          <w:tcPr>
            <w:tcW w:w="4896" w:type="dxa"/>
            <w:shd w:val="clear" w:color="auto" w:fill="auto"/>
          </w:tcPr>
          <w:p w14:paraId="0F26DA79" w14:textId="45A40F62" w:rsidR="002C3829" w:rsidRPr="00C21C61" w:rsidRDefault="00B82265" w:rsidP="007B2498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C21C61">
              <w:rPr>
                <w:rFonts w:ascii="Courier New" w:hAnsi="Courier New" w:cs="Courier New"/>
                <w:sz w:val="16"/>
                <w:szCs w:val="16"/>
                <w:lang w:val="es-ES_tradnl"/>
              </w:rPr>
              <w:t>kMinus6-r18</w:t>
            </w:r>
            <w:r w:rsidR="002C3829" w:rsidRPr="00C21C61">
              <w:rPr>
                <w:rFonts w:ascii="Courier New" w:hAnsi="Courier New" w:cs="Courier New"/>
                <w:sz w:val="16"/>
                <w:szCs w:val="16"/>
                <w:lang w:val="es-ES_tradnl"/>
              </w:rPr>
              <w:br/>
              <w:t>kMinus5-r18</w:t>
            </w:r>
            <w:r w:rsidR="00661DC4" w:rsidRPr="00C21C61">
              <w:rPr>
                <w:rFonts w:ascii="Courier New" w:hAnsi="Courier New" w:cs="Courier New"/>
                <w:sz w:val="16"/>
                <w:szCs w:val="16"/>
                <w:lang w:val="es-ES_tradnl"/>
              </w:rPr>
              <w:br/>
              <w:t>kMinus4-r18</w:t>
            </w:r>
            <w:r w:rsidR="00023A85" w:rsidRPr="00C21C61">
              <w:rPr>
                <w:rFonts w:ascii="Courier New" w:hAnsi="Courier New" w:cs="Courier New"/>
                <w:sz w:val="16"/>
                <w:szCs w:val="16"/>
                <w:lang w:val="es-ES_tradnl"/>
              </w:rPr>
              <w:br/>
              <w:t>kMinus3-r18</w:t>
            </w:r>
            <w:r w:rsidR="00023A85" w:rsidRPr="00C21C61">
              <w:rPr>
                <w:rFonts w:ascii="Courier New" w:hAnsi="Courier New" w:cs="Courier New"/>
                <w:sz w:val="16"/>
                <w:szCs w:val="16"/>
                <w:lang w:val="es-ES_tradnl"/>
              </w:rPr>
              <w:br/>
            </w:r>
            <w:r w:rsidR="002A5CF8" w:rsidRPr="00C21C61">
              <w:rPr>
                <w:rFonts w:ascii="Courier New" w:hAnsi="Courier New" w:cs="Courier New"/>
                <w:sz w:val="16"/>
                <w:szCs w:val="16"/>
                <w:lang w:val="es-ES_tradnl"/>
              </w:rPr>
              <w:t>kMinus2-r18</w:t>
            </w:r>
            <w:r w:rsidR="002A5CF8" w:rsidRPr="00C21C61">
              <w:rPr>
                <w:rFonts w:ascii="Courier New" w:hAnsi="Courier New" w:cs="Courier New"/>
                <w:sz w:val="16"/>
                <w:szCs w:val="16"/>
                <w:lang w:val="es-ES_tradnl"/>
              </w:rPr>
              <w:br/>
            </w:r>
            <w:r w:rsidR="007B2498" w:rsidRPr="00C21C61">
              <w:rPr>
                <w:rFonts w:ascii="Courier New" w:hAnsi="Courier New" w:cs="Courier New"/>
                <w:sz w:val="16"/>
                <w:szCs w:val="16"/>
                <w:lang w:val="es-ES_tradnl"/>
              </w:rPr>
              <w:t>kMinus1-r18</w:t>
            </w:r>
          </w:p>
        </w:tc>
        <w:tc>
          <w:tcPr>
            <w:tcW w:w="5528" w:type="dxa"/>
          </w:tcPr>
          <w:p w14:paraId="60981777" w14:textId="6C791A2C" w:rsidR="00CD4911" w:rsidRPr="00785F1C" w:rsidRDefault="007B2498" w:rsidP="00BC1817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A32574" w:rsidRPr="00785F1C" w14:paraId="7556F96C" w14:textId="77777777" w:rsidTr="00BC1817">
        <w:tc>
          <w:tcPr>
            <w:tcW w:w="3576" w:type="dxa"/>
          </w:tcPr>
          <w:p w14:paraId="17010AD4" w14:textId="420FF137" w:rsidR="00A32574" w:rsidRPr="00785F1C" w:rsidRDefault="00A32574" w:rsidP="00A32574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ReferencePoint-r16.</w:t>
            </w:r>
            <w:r w:rsidRPr="00785F1C">
              <w:t xml:space="preserve"> </w:t>
            </w: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referencePointGeographicLocation-r16</w:t>
            </w:r>
          </w:p>
        </w:tc>
        <w:tc>
          <w:tcPr>
            <w:tcW w:w="4896" w:type="dxa"/>
            <w:shd w:val="clear" w:color="auto" w:fill="auto"/>
          </w:tcPr>
          <w:p w14:paraId="1E0913E6" w14:textId="5003F9BB" w:rsidR="00A32574" w:rsidRPr="00785F1C" w:rsidRDefault="00A32574" w:rsidP="00A3257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localOrigin-v1800</w:t>
            </w:r>
          </w:p>
        </w:tc>
        <w:tc>
          <w:tcPr>
            <w:tcW w:w="5528" w:type="dxa"/>
          </w:tcPr>
          <w:p w14:paraId="5D4D30D3" w14:textId="7277E8AB" w:rsidR="00A32574" w:rsidRPr="00785F1C" w:rsidRDefault="00A32574" w:rsidP="00A3257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AC0892" w:rsidRPr="00785F1C" w14:paraId="2593B6C5" w14:textId="77777777" w:rsidTr="00BC1817">
        <w:tc>
          <w:tcPr>
            <w:tcW w:w="3576" w:type="dxa"/>
          </w:tcPr>
          <w:p w14:paraId="4C93EE64" w14:textId="0B18FF64" w:rsidR="00AC0892" w:rsidRPr="00785F1C" w:rsidRDefault="00AC0892" w:rsidP="00AC0892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NR-DL-TDOA-MeasElement-r16.nr-RSTD-r16</w:t>
            </w:r>
          </w:p>
        </w:tc>
        <w:tc>
          <w:tcPr>
            <w:tcW w:w="4896" w:type="dxa"/>
            <w:shd w:val="clear" w:color="auto" w:fill="auto"/>
          </w:tcPr>
          <w:p w14:paraId="622D3F0E" w14:textId="43F8CB5A" w:rsidR="00AC0892" w:rsidRPr="00C21C61" w:rsidRDefault="00CC1989" w:rsidP="00AC0892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C21C61">
              <w:rPr>
                <w:rFonts w:ascii="Courier New" w:hAnsi="Courier New" w:cs="Courier New"/>
                <w:sz w:val="16"/>
                <w:szCs w:val="16"/>
                <w:lang w:val="es-ES_tradnl"/>
              </w:rPr>
              <w:t>kMinus6-r18</w:t>
            </w:r>
            <w:r w:rsidRPr="00C21C61">
              <w:rPr>
                <w:rFonts w:ascii="Courier New" w:hAnsi="Courier New" w:cs="Courier New"/>
                <w:sz w:val="16"/>
                <w:szCs w:val="16"/>
                <w:lang w:val="es-ES_tradnl"/>
              </w:rPr>
              <w:br/>
              <w:t>kMinus5-r18</w:t>
            </w:r>
            <w:r w:rsidRPr="00C21C61">
              <w:rPr>
                <w:rFonts w:ascii="Courier New" w:hAnsi="Courier New" w:cs="Courier New"/>
                <w:sz w:val="16"/>
                <w:szCs w:val="16"/>
                <w:lang w:val="es-ES_tradnl"/>
              </w:rPr>
              <w:br/>
              <w:t>kMinus4-r18</w:t>
            </w:r>
            <w:r w:rsidRPr="00C21C61">
              <w:rPr>
                <w:rFonts w:ascii="Courier New" w:hAnsi="Courier New" w:cs="Courier New"/>
                <w:sz w:val="16"/>
                <w:szCs w:val="16"/>
                <w:lang w:val="es-ES_tradnl"/>
              </w:rPr>
              <w:br/>
              <w:t>kMinus3-r18</w:t>
            </w:r>
            <w:r w:rsidRPr="00C21C61">
              <w:rPr>
                <w:rFonts w:ascii="Courier New" w:hAnsi="Courier New" w:cs="Courier New"/>
                <w:sz w:val="16"/>
                <w:szCs w:val="16"/>
                <w:lang w:val="es-ES_tradnl"/>
              </w:rPr>
              <w:br/>
              <w:t>kMinus2-r18</w:t>
            </w:r>
            <w:r w:rsidRPr="00C21C61">
              <w:rPr>
                <w:rFonts w:ascii="Courier New" w:hAnsi="Courier New" w:cs="Courier New"/>
                <w:sz w:val="16"/>
                <w:szCs w:val="16"/>
                <w:lang w:val="es-ES_tradnl"/>
              </w:rPr>
              <w:br/>
              <w:t>kMinus1-r18</w:t>
            </w:r>
          </w:p>
        </w:tc>
        <w:tc>
          <w:tcPr>
            <w:tcW w:w="5528" w:type="dxa"/>
          </w:tcPr>
          <w:p w14:paraId="7CD8D5EC" w14:textId="0251DF14" w:rsidR="00AC0892" w:rsidRPr="00785F1C" w:rsidRDefault="00AC0892" w:rsidP="00AC0892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445CDE" w:rsidRPr="00785F1C" w14:paraId="57F2A849" w14:textId="77777777" w:rsidTr="00BC1817">
        <w:tc>
          <w:tcPr>
            <w:tcW w:w="3576" w:type="dxa"/>
          </w:tcPr>
          <w:p w14:paraId="1CFFBCE2" w14:textId="7CC845B5" w:rsidR="00445CDE" w:rsidRPr="00785F1C" w:rsidRDefault="00445CDE" w:rsidP="00445CDE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NR-DL-TDOA-AdditionalMeasurementElement-r16.nr-RSTD-ResultDiff-r16</w:t>
            </w:r>
          </w:p>
        </w:tc>
        <w:tc>
          <w:tcPr>
            <w:tcW w:w="4896" w:type="dxa"/>
            <w:shd w:val="clear" w:color="auto" w:fill="auto"/>
          </w:tcPr>
          <w:p w14:paraId="19FDEB24" w14:textId="37340FA9" w:rsidR="00445CDE" w:rsidRPr="00C21C61" w:rsidRDefault="00445CDE" w:rsidP="00445CDE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C21C61">
              <w:rPr>
                <w:rFonts w:ascii="Courier New" w:hAnsi="Courier New" w:cs="Courier New"/>
                <w:sz w:val="16"/>
                <w:szCs w:val="16"/>
                <w:lang w:val="es-ES_tradnl"/>
              </w:rPr>
              <w:t>kMinus6-r18</w:t>
            </w:r>
            <w:r w:rsidRPr="00C21C61">
              <w:rPr>
                <w:rFonts w:ascii="Courier New" w:hAnsi="Courier New" w:cs="Courier New"/>
                <w:sz w:val="16"/>
                <w:szCs w:val="16"/>
                <w:lang w:val="es-ES_tradnl"/>
              </w:rPr>
              <w:br/>
              <w:t>kMinus5-r18</w:t>
            </w:r>
            <w:r w:rsidRPr="00C21C61">
              <w:rPr>
                <w:rFonts w:ascii="Courier New" w:hAnsi="Courier New" w:cs="Courier New"/>
                <w:sz w:val="16"/>
                <w:szCs w:val="16"/>
                <w:lang w:val="es-ES_tradnl"/>
              </w:rPr>
              <w:br/>
              <w:t>kMinus4-r18</w:t>
            </w:r>
            <w:r w:rsidRPr="00C21C61">
              <w:rPr>
                <w:rFonts w:ascii="Courier New" w:hAnsi="Courier New" w:cs="Courier New"/>
                <w:sz w:val="16"/>
                <w:szCs w:val="16"/>
                <w:lang w:val="es-ES_tradnl"/>
              </w:rPr>
              <w:br/>
              <w:t>kMinus3-r18</w:t>
            </w:r>
            <w:r w:rsidRPr="00C21C61">
              <w:rPr>
                <w:rFonts w:ascii="Courier New" w:hAnsi="Courier New" w:cs="Courier New"/>
                <w:sz w:val="16"/>
                <w:szCs w:val="16"/>
                <w:lang w:val="es-ES_tradnl"/>
              </w:rPr>
              <w:br/>
              <w:t>kMinus2-r18</w:t>
            </w:r>
            <w:r w:rsidRPr="00C21C61">
              <w:rPr>
                <w:rFonts w:ascii="Courier New" w:hAnsi="Courier New" w:cs="Courier New"/>
                <w:sz w:val="16"/>
                <w:szCs w:val="16"/>
                <w:lang w:val="es-ES_tradnl"/>
              </w:rPr>
              <w:br/>
              <w:t>kMinus1-r18</w:t>
            </w:r>
          </w:p>
        </w:tc>
        <w:tc>
          <w:tcPr>
            <w:tcW w:w="5528" w:type="dxa"/>
          </w:tcPr>
          <w:p w14:paraId="3D329108" w14:textId="7EFBD16F" w:rsidR="00445CDE" w:rsidRPr="00785F1C" w:rsidRDefault="00445CDE" w:rsidP="00445CDE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813300" w:rsidRPr="00785F1C" w14:paraId="4DCF4254" w14:textId="77777777" w:rsidTr="00BC1817">
        <w:tc>
          <w:tcPr>
            <w:tcW w:w="3576" w:type="dxa"/>
          </w:tcPr>
          <w:p w14:paraId="7AA71C36" w14:textId="1799C4F5" w:rsidR="00813300" w:rsidRPr="00785F1C" w:rsidRDefault="00813300" w:rsidP="00813300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NR-Multi-RTT-MeasElement-r16.</w:t>
            </w:r>
            <w:r w:rsidRPr="00785F1C">
              <w:t xml:space="preserve"> </w:t>
            </w: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nr-UE-RxTxTimeDiff-r16</w:t>
            </w:r>
          </w:p>
        </w:tc>
        <w:tc>
          <w:tcPr>
            <w:tcW w:w="4896" w:type="dxa"/>
            <w:shd w:val="clear" w:color="auto" w:fill="auto"/>
          </w:tcPr>
          <w:p w14:paraId="77F246D0" w14:textId="3EDCDCA0" w:rsidR="00813300" w:rsidRPr="00C21C61" w:rsidRDefault="00813300" w:rsidP="00813300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C21C61">
              <w:rPr>
                <w:rFonts w:ascii="Courier New" w:hAnsi="Courier New" w:cs="Courier New"/>
                <w:sz w:val="16"/>
                <w:szCs w:val="16"/>
                <w:lang w:val="es-ES_tradnl"/>
              </w:rPr>
              <w:t>kMinus6-r18</w:t>
            </w:r>
            <w:r w:rsidRPr="00C21C61">
              <w:rPr>
                <w:rFonts w:ascii="Courier New" w:hAnsi="Courier New" w:cs="Courier New"/>
                <w:sz w:val="16"/>
                <w:szCs w:val="16"/>
                <w:lang w:val="es-ES_tradnl"/>
              </w:rPr>
              <w:br/>
              <w:t>kMinus5-r18</w:t>
            </w:r>
            <w:r w:rsidRPr="00C21C61">
              <w:rPr>
                <w:rFonts w:ascii="Courier New" w:hAnsi="Courier New" w:cs="Courier New"/>
                <w:sz w:val="16"/>
                <w:szCs w:val="16"/>
                <w:lang w:val="es-ES_tradnl"/>
              </w:rPr>
              <w:br/>
              <w:t>kMinus4-r18</w:t>
            </w:r>
            <w:r w:rsidRPr="00C21C61">
              <w:rPr>
                <w:rFonts w:ascii="Courier New" w:hAnsi="Courier New" w:cs="Courier New"/>
                <w:sz w:val="16"/>
                <w:szCs w:val="16"/>
                <w:lang w:val="es-ES_tradnl"/>
              </w:rPr>
              <w:br/>
              <w:t>kMinus3-r18</w:t>
            </w:r>
            <w:r w:rsidRPr="00C21C61">
              <w:rPr>
                <w:rFonts w:ascii="Courier New" w:hAnsi="Courier New" w:cs="Courier New"/>
                <w:sz w:val="16"/>
                <w:szCs w:val="16"/>
                <w:lang w:val="es-ES_tradnl"/>
              </w:rPr>
              <w:br/>
              <w:t>kMinus2-r18</w:t>
            </w:r>
            <w:r w:rsidRPr="00C21C61">
              <w:rPr>
                <w:rFonts w:ascii="Courier New" w:hAnsi="Courier New" w:cs="Courier New"/>
                <w:sz w:val="16"/>
                <w:szCs w:val="16"/>
                <w:lang w:val="es-ES_tradnl"/>
              </w:rPr>
              <w:br/>
              <w:t>kMinus1-r18</w:t>
            </w:r>
          </w:p>
        </w:tc>
        <w:tc>
          <w:tcPr>
            <w:tcW w:w="5528" w:type="dxa"/>
          </w:tcPr>
          <w:p w14:paraId="24939BDD" w14:textId="561F71CB" w:rsidR="00813300" w:rsidRPr="00785F1C" w:rsidRDefault="00813300" w:rsidP="00813300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8478F0" w:rsidRPr="00785F1C" w14:paraId="07298F93" w14:textId="77777777" w:rsidTr="00BC1817">
        <w:tc>
          <w:tcPr>
            <w:tcW w:w="3576" w:type="dxa"/>
          </w:tcPr>
          <w:p w14:paraId="61DEA89A" w14:textId="538AB525" w:rsidR="008478F0" w:rsidRPr="00785F1C" w:rsidRDefault="008478F0" w:rsidP="008478F0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NR-Multi-RTT-AdditionalMeasurementElement-r16.</w:t>
            </w:r>
            <w:r w:rsidRPr="00785F1C">
              <w:t xml:space="preserve"> </w:t>
            </w: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nr-UE-RxTxTimeDiffAdditional-r16</w:t>
            </w:r>
          </w:p>
        </w:tc>
        <w:tc>
          <w:tcPr>
            <w:tcW w:w="4896" w:type="dxa"/>
            <w:shd w:val="clear" w:color="auto" w:fill="auto"/>
          </w:tcPr>
          <w:p w14:paraId="35F6FEC7" w14:textId="21320765" w:rsidR="008478F0" w:rsidRPr="00C21C61" w:rsidRDefault="008478F0" w:rsidP="008478F0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C21C61">
              <w:rPr>
                <w:rFonts w:ascii="Courier New" w:hAnsi="Courier New" w:cs="Courier New"/>
                <w:sz w:val="16"/>
                <w:szCs w:val="16"/>
                <w:lang w:val="es-ES_tradnl"/>
              </w:rPr>
              <w:t>kMinus6-r18</w:t>
            </w:r>
            <w:r w:rsidRPr="00C21C61">
              <w:rPr>
                <w:rFonts w:ascii="Courier New" w:hAnsi="Courier New" w:cs="Courier New"/>
                <w:sz w:val="16"/>
                <w:szCs w:val="16"/>
                <w:lang w:val="es-ES_tradnl"/>
              </w:rPr>
              <w:br/>
              <w:t>kMinus5-r18</w:t>
            </w:r>
            <w:r w:rsidRPr="00C21C61">
              <w:rPr>
                <w:rFonts w:ascii="Courier New" w:hAnsi="Courier New" w:cs="Courier New"/>
                <w:sz w:val="16"/>
                <w:szCs w:val="16"/>
                <w:lang w:val="es-ES_tradnl"/>
              </w:rPr>
              <w:br/>
              <w:t>kMinus4-r18</w:t>
            </w:r>
            <w:r w:rsidRPr="00C21C61">
              <w:rPr>
                <w:rFonts w:ascii="Courier New" w:hAnsi="Courier New" w:cs="Courier New"/>
                <w:sz w:val="16"/>
                <w:szCs w:val="16"/>
                <w:lang w:val="es-ES_tradnl"/>
              </w:rPr>
              <w:br/>
              <w:t>kMinus3-r18</w:t>
            </w:r>
            <w:r w:rsidRPr="00C21C61">
              <w:rPr>
                <w:rFonts w:ascii="Courier New" w:hAnsi="Courier New" w:cs="Courier New"/>
                <w:sz w:val="16"/>
                <w:szCs w:val="16"/>
                <w:lang w:val="es-ES_tradnl"/>
              </w:rPr>
              <w:br/>
              <w:t>kMinus2-r18</w:t>
            </w:r>
            <w:r w:rsidRPr="00C21C61">
              <w:rPr>
                <w:rFonts w:ascii="Courier New" w:hAnsi="Courier New" w:cs="Courier New"/>
                <w:sz w:val="16"/>
                <w:szCs w:val="16"/>
                <w:lang w:val="es-ES_tradnl"/>
              </w:rPr>
              <w:br/>
              <w:t>kMinus1-r18</w:t>
            </w:r>
          </w:p>
        </w:tc>
        <w:tc>
          <w:tcPr>
            <w:tcW w:w="5528" w:type="dxa"/>
          </w:tcPr>
          <w:p w14:paraId="5F98E22C" w14:textId="33F63E90" w:rsidR="008478F0" w:rsidRPr="00785F1C" w:rsidRDefault="008478F0" w:rsidP="008478F0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</w:tbl>
    <w:p w14:paraId="2D48C12C" w14:textId="77777777" w:rsidR="00171D31" w:rsidRPr="00785F1C" w:rsidRDefault="00171D31" w:rsidP="00CF0217">
      <w:pPr>
        <w:rPr>
          <w:lang w:eastAsia="ja-JP"/>
        </w:rPr>
      </w:pPr>
    </w:p>
    <w:p w14:paraId="2A89C682" w14:textId="1DEBB525" w:rsidR="000A7AD9" w:rsidRPr="00785F1C" w:rsidRDefault="000A7AD9" w:rsidP="000A7AD9">
      <w:pPr>
        <w:pStyle w:val="Heading4"/>
        <w:ind w:left="720" w:hanging="720"/>
        <w:rPr>
          <w:b/>
          <w:bCs/>
        </w:rPr>
      </w:pPr>
      <w:r w:rsidRPr="00785F1C">
        <w:rPr>
          <w:bCs/>
        </w:rPr>
        <w:t>2.1.1.</w:t>
      </w:r>
      <w:r w:rsidRPr="00785F1C">
        <w:rPr>
          <w:bCs/>
          <w:lang w:val="en-US"/>
        </w:rPr>
        <w:t>4</w:t>
      </w:r>
      <w:r w:rsidRPr="00785F1C">
        <w:rPr>
          <w:bCs/>
        </w:rPr>
        <w:tab/>
        <w:t xml:space="preserve">New value in </w:t>
      </w:r>
      <w:r w:rsidR="003F2B3D" w:rsidRPr="00785F1C">
        <w:rPr>
          <w:bCs/>
        </w:rPr>
        <w:t>BIT STRING</w:t>
      </w:r>
      <w:r w:rsidRPr="00785F1C">
        <w:rPr>
          <w:bCs/>
        </w:rPr>
        <w:t xml:space="preserve"> type</w:t>
      </w:r>
    </w:p>
    <w:tbl>
      <w:tblPr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76"/>
        <w:gridCol w:w="4896"/>
        <w:gridCol w:w="5528"/>
      </w:tblGrid>
      <w:tr w:rsidR="000A7AD9" w:rsidRPr="00785F1C" w14:paraId="18BF3C8E" w14:textId="77777777" w:rsidTr="00BC1817">
        <w:tc>
          <w:tcPr>
            <w:tcW w:w="3576" w:type="dxa"/>
          </w:tcPr>
          <w:p w14:paraId="02913E20" w14:textId="77777777" w:rsidR="000A7AD9" w:rsidRPr="00785F1C" w:rsidRDefault="000A7AD9" w:rsidP="00BC1817">
            <w:pPr>
              <w:pStyle w:val="TAH"/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t>ANS.1 type affected</w:t>
            </w:r>
          </w:p>
        </w:tc>
        <w:tc>
          <w:tcPr>
            <w:tcW w:w="4896" w:type="dxa"/>
            <w:shd w:val="clear" w:color="auto" w:fill="auto"/>
          </w:tcPr>
          <w:p w14:paraId="1908FD63" w14:textId="77777777" w:rsidR="000A7AD9" w:rsidRPr="00785F1C" w:rsidRDefault="000A7AD9" w:rsidP="00BC1817">
            <w:pPr>
              <w:jc w:val="center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Arial" w:hAnsi="Arial"/>
                <w:b/>
                <w:sz w:val="18"/>
              </w:rPr>
              <w:t>New values</w:t>
            </w:r>
          </w:p>
        </w:tc>
        <w:tc>
          <w:tcPr>
            <w:tcW w:w="5528" w:type="dxa"/>
          </w:tcPr>
          <w:p w14:paraId="08ED7572" w14:textId="77777777" w:rsidR="000A7AD9" w:rsidRPr="00785F1C" w:rsidRDefault="000A7AD9" w:rsidP="00BC1817">
            <w:pPr>
              <w:jc w:val="center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Arial" w:hAnsi="Arial"/>
                <w:b/>
                <w:sz w:val="18"/>
              </w:rPr>
              <w:t>Impact on TTCN</w:t>
            </w:r>
          </w:p>
        </w:tc>
      </w:tr>
      <w:tr w:rsidR="009D48DA" w:rsidRPr="00785F1C" w14:paraId="7489E1B6" w14:textId="77777777" w:rsidTr="00BC1817">
        <w:tc>
          <w:tcPr>
            <w:tcW w:w="3576" w:type="dxa"/>
          </w:tcPr>
          <w:p w14:paraId="79E5EB22" w14:textId="23440DE2" w:rsidR="009D48DA" w:rsidRPr="00785F1C" w:rsidRDefault="00B133D6" w:rsidP="00BC1817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BT-RequestLocationInformation-r13.</w:t>
            </w:r>
            <w:r w:rsidR="00370FFD"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requestedMeasurements-r13</w:t>
            </w:r>
          </w:p>
        </w:tc>
        <w:tc>
          <w:tcPr>
            <w:tcW w:w="4896" w:type="dxa"/>
            <w:shd w:val="clear" w:color="auto" w:fill="auto"/>
          </w:tcPr>
          <w:p w14:paraId="047A704A" w14:textId="333247A8" w:rsidR="009D48DA" w:rsidRPr="00785F1C" w:rsidRDefault="00C22BB7" w:rsidP="0067297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aod-v1800</w:t>
            </w:r>
          </w:p>
        </w:tc>
        <w:tc>
          <w:tcPr>
            <w:tcW w:w="5528" w:type="dxa"/>
          </w:tcPr>
          <w:p w14:paraId="683280F3" w14:textId="7E40302A" w:rsidR="009D48DA" w:rsidRPr="00785F1C" w:rsidRDefault="00C22BB7" w:rsidP="00BC1817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F51164" w:rsidRPr="00785F1C" w14:paraId="4DBA6B4A" w14:textId="77777777" w:rsidTr="00BC1817">
        <w:tc>
          <w:tcPr>
            <w:tcW w:w="3576" w:type="dxa"/>
          </w:tcPr>
          <w:p w14:paraId="460A6AB4" w14:textId="7F4A1F92" w:rsidR="00F51164" w:rsidRPr="00785F1C" w:rsidRDefault="00F51164" w:rsidP="00F51164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BT-ProvideCapabilities-r13.bt-Modes-r13</w:t>
            </w:r>
          </w:p>
        </w:tc>
        <w:tc>
          <w:tcPr>
            <w:tcW w:w="4896" w:type="dxa"/>
            <w:shd w:val="clear" w:color="auto" w:fill="auto"/>
          </w:tcPr>
          <w:p w14:paraId="18AC4FB0" w14:textId="4D6788C4" w:rsidR="00F51164" w:rsidRPr="00785F1C" w:rsidRDefault="00F51164" w:rsidP="00F5116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ue-based-v1810</w:t>
            </w:r>
          </w:p>
        </w:tc>
        <w:tc>
          <w:tcPr>
            <w:tcW w:w="5528" w:type="dxa"/>
          </w:tcPr>
          <w:p w14:paraId="2579D3AD" w14:textId="01052FE6" w:rsidR="00F51164" w:rsidRPr="00785F1C" w:rsidRDefault="00F51164" w:rsidP="00F5116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F51164" w:rsidRPr="00785F1C" w14:paraId="3772E54B" w14:textId="77777777" w:rsidTr="00BC1817">
        <w:tc>
          <w:tcPr>
            <w:tcW w:w="3576" w:type="dxa"/>
          </w:tcPr>
          <w:p w14:paraId="48CD836F" w14:textId="7EA030BA" w:rsidR="00F51164" w:rsidRPr="00785F1C" w:rsidRDefault="00F51164" w:rsidP="00F51164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BT-ProvideCapabilities-r13.bt-MeasSupported-r13</w:t>
            </w:r>
          </w:p>
        </w:tc>
        <w:tc>
          <w:tcPr>
            <w:tcW w:w="4896" w:type="dxa"/>
            <w:shd w:val="clear" w:color="auto" w:fill="auto"/>
          </w:tcPr>
          <w:p w14:paraId="0F381C75" w14:textId="11239550" w:rsidR="00F51164" w:rsidRPr="00785F1C" w:rsidRDefault="00F51164" w:rsidP="00F5116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aod-v1800</w:t>
            </w:r>
          </w:p>
        </w:tc>
        <w:tc>
          <w:tcPr>
            <w:tcW w:w="5528" w:type="dxa"/>
          </w:tcPr>
          <w:p w14:paraId="76A873E4" w14:textId="747F7A56" w:rsidR="00F51164" w:rsidRPr="00785F1C" w:rsidRDefault="00F51164" w:rsidP="00F5116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F51164" w:rsidRPr="00785F1C" w14:paraId="3DE77E07" w14:textId="77777777" w:rsidTr="00BC1817">
        <w:tc>
          <w:tcPr>
            <w:tcW w:w="3576" w:type="dxa"/>
          </w:tcPr>
          <w:p w14:paraId="7B82D884" w14:textId="74856A1A" w:rsidR="00F51164" w:rsidRPr="00785F1C" w:rsidRDefault="00F51164" w:rsidP="00F51164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NR-DL-TDOA-RequestAssistanceData-r16.nr-PosCalcAssistanceRequest-r17</w:t>
            </w:r>
          </w:p>
        </w:tc>
        <w:tc>
          <w:tcPr>
            <w:tcW w:w="4896" w:type="dxa"/>
            <w:shd w:val="clear" w:color="auto" w:fill="auto"/>
          </w:tcPr>
          <w:p w14:paraId="35F27101" w14:textId="77777777" w:rsidR="00F51164" w:rsidRPr="00785F1C" w:rsidRDefault="00F51164" w:rsidP="00F5116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nr-IntegrityBounds-r18 </w:t>
            </w:r>
          </w:p>
          <w:p w14:paraId="65B94459" w14:textId="296D13A2" w:rsidR="00F51164" w:rsidRPr="00785F1C" w:rsidRDefault="00F51164" w:rsidP="00F5116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pruInfo-r18</w:t>
            </w:r>
          </w:p>
        </w:tc>
        <w:tc>
          <w:tcPr>
            <w:tcW w:w="5528" w:type="dxa"/>
          </w:tcPr>
          <w:p w14:paraId="0F80090A" w14:textId="77777777" w:rsidR="00F51164" w:rsidRPr="00785F1C" w:rsidRDefault="00F51164" w:rsidP="00F5116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F51164" w:rsidRPr="00785F1C" w14:paraId="31546363" w14:textId="77777777" w:rsidTr="00BC1817">
        <w:tc>
          <w:tcPr>
            <w:tcW w:w="3576" w:type="dxa"/>
          </w:tcPr>
          <w:p w14:paraId="082614DC" w14:textId="2DB1FFD7" w:rsidR="00F51164" w:rsidRPr="00785F1C" w:rsidRDefault="00F51164" w:rsidP="00F51164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NR-DL-TDOA-RequestLocationInformation-r16.</w:t>
            </w:r>
            <w:r w:rsidRPr="00785F1C">
              <w:t xml:space="preserve"> </w:t>
            </w: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nr-RequestedMeasurements-r16</w:t>
            </w:r>
          </w:p>
        </w:tc>
        <w:tc>
          <w:tcPr>
            <w:tcW w:w="4896" w:type="dxa"/>
            <w:shd w:val="clear" w:color="auto" w:fill="auto"/>
          </w:tcPr>
          <w:p w14:paraId="37FAF804" w14:textId="639FC5BB" w:rsidR="00F51164" w:rsidRPr="00785F1C" w:rsidRDefault="00F51164" w:rsidP="00F5116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dl-PRS-RSCPD-Request-r18</w:t>
            </w:r>
          </w:p>
        </w:tc>
        <w:tc>
          <w:tcPr>
            <w:tcW w:w="5528" w:type="dxa"/>
          </w:tcPr>
          <w:p w14:paraId="32097EDB" w14:textId="3CBD4867" w:rsidR="00F51164" w:rsidRPr="00785F1C" w:rsidRDefault="00F51164" w:rsidP="00F5116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F51164" w:rsidRPr="00785F1C" w14:paraId="297D293F" w14:textId="77777777" w:rsidTr="00BC1817">
        <w:tc>
          <w:tcPr>
            <w:tcW w:w="3576" w:type="dxa"/>
          </w:tcPr>
          <w:p w14:paraId="46E2CBFA" w14:textId="7613A715" w:rsidR="00F51164" w:rsidRPr="00785F1C" w:rsidRDefault="00F51164" w:rsidP="00F51164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NR-DL-TDOA-ProvideCapabilities-r16.</w:t>
            </w:r>
            <w:r w:rsidRPr="00785F1C">
              <w:t xml:space="preserve"> </w:t>
            </w: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nr-PosCalcAssistanceSupport-r17</w:t>
            </w:r>
          </w:p>
        </w:tc>
        <w:tc>
          <w:tcPr>
            <w:tcW w:w="4896" w:type="dxa"/>
            <w:shd w:val="clear" w:color="auto" w:fill="auto"/>
          </w:tcPr>
          <w:p w14:paraId="773B76D3" w14:textId="77777777" w:rsidR="00F51164" w:rsidRPr="00785F1C" w:rsidRDefault="00F51164" w:rsidP="00F5116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nr-IntegritySup-r18</w:t>
            </w:r>
          </w:p>
          <w:p w14:paraId="05B8022D" w14:textId="17DC3DCC" w:rsidR="00F51164" w:rsidRPr="00785F1C" w:rsidRDefault="00F51164" w:rsidP="00F5116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pruInfoSup-r18</w:t>
            </w:r>
          </w:p>
        </w:tc>
        <w:tc>
          <w:tcPr>
            <w:tcW w:w="5528" w:type="dxa"/>
          </w:tcPr>
          <w:p w14:paraId="7F382F57" w14:textId="147A8CF3" w:rsidR="00F51164" w:rsidRPr="00785F1C" w:rsidRDefault="00F51164" w:rsidP="00F5116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F51164" w:rsidRPr="00785F1C" w14:paraId="1D93467B" w14:textId="77777777" w:rsidTr="00BC1817">
        <w:tc>
          <w:tcPr>
            <w:tcW w:w="3576" w:type="dxa"/>
          </w:tcPr>
          <w:p w14:paraId="2B26930C" w14:textId="232009C2" w:rsidR="00F51164" w:rsidRPr="00785F1C" w:rsidRDefault="00F51164" w:rsidP="00F51164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NR-DL-AoD-RequestAssistanceData-r16.nr-PosCalcAssistanceRequest-r17</w:t>
            </w:r>
          </w:p>
        </w:tc>
        <w:tc>
          <w:tcPr>
            <w:tcW w:w="4896" w:type="dxa"/>
            <w:shd w:val="clear" w:color="auto" w:fill="auto"/>
          </w:tcPr>
          <w:p w14:paraId="01E403E9" w14:textId="111841BE" w:rsidR="00F51164" w:rsidRPr="00785F1C" w:rsidRDefault="00F51164" w:rsidP="00F5116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nr-IntegrityBounds-r18</w:t>
            </w:r>
          </w:p>
        </w:tc>
        <w:tc>
          <w:tcPr>
            <w:tcW w:w="5528" w:type="dxa"/>
          </w:tcPr>
          <w:p w14:paraId="2376BF3D" w14:textId="7C15622D" w:rsidR="00F51164" w:rsidRPr="00785F1C" w:rsidRDefault="00F51164" w:rsidP="00F5116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F51164" w:rsidRPr="00785F1C" w14:paraId="367CB755" w14:textId="77777777" w:rsidTr="00BC1817">
        <w:tc>
          <w:tcPr>
            <w:tcW w:w="3576" w:type="dxa"/>
          </w:tcPr>
          <w:p w14:paraId="39522042" w14:textId="01D66ACA" w:rsidR="00F51164" w:rsidRPr="00785F1C" w:rsidRDefault="00F51164" w:rsidP="00F51164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NR-DL-AoD-ProvideCapabilities-r16.</w:t>
            </w:r>
            <w:r w:rsidRPr="00785F1C">
              <w:t xml:space="preserve"> </w:t>
            </w: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nr-PosCalcAssistanceSupport-r17</w:t>
            </w:r>
          </w:p>
        </w:tc>
        <w:tc>
          <w:tcPr>
            <w:tcW w:w="4896" w:type="dxa"/>
            <w:shd w:val="clear" w:color="auto" w:fill="auto"/>
          </w:tcPr>
          <w:p w14:paraId="1EAC5EF1" w14:textId="5B747DFD" w:rsidR="00F51164" w:rsidRPr="00785F1C" w:rsidRDefault="00F51164" w:rsidP="00F5116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nr-IntegrityBoundsSup-r18</w:t>
            </w:r>
          </w:p>
        </w:tc>
        <w:tc>
          <w:tcPr>
            <w:tcW w:w="5528" w:type="dxa"/>
          </w:tcPr>
          <w:p w14:paraId="55C30AA8" w14:textId="64F788C0" w:rsidR="00F51164" w:rsidRPr="00785F1C" w:rsidRDefault="00F51164" w:rsidP="00F5116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F51164" w:rsidRPr="00F02560" w14:paraId="2EB4A70C" w14:textId="77777777" w:rsidTr="00BC1817">
        <w:tc>
          <w:tcPr>
            <w:tcW w:w="3576" w:type="dxa"/>
          </w:tcPr>
          <w:p w14:paraId="6CB16A0A" w14:textId="1E4517FC" w:rsidR="00F51164" w:rsidRPr="00785F1C" w:rsidRDefault="00F51164" w:rsidP="00F51164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NR-Multi-RTT-RequestLocationInformation-r16.</w:t>
            </w:r>
            <w:r w:rsidRPr="00785F1C">
              <w:t xml:space="preserve"> </w:t>
            </w:r>
            <w:r w:rsidRPr="00785F1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nr-RequestedMeasurements-r16</w:t>
            </w:r>
          </w:p>
        </w:tc>
        <w:tc>
          <w:tcPr>
            <w:tcW w:w="4896" w:type="dxa"/>
            <w:shd w:val="clear" w:color="auto" w:fill="auto"/>
          </w:tcPr>
          <w:p w14:paraId="6D3DFB9D" w14:textId="3569D4C1" w:rsidR="00F51164" w:rsidRPr="00785F1C" w:rsidRDefault="00F51164" w:rsidP="00F5116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dl-PRS-RSCP-Request-r18</w:t>
            </w:r>
          </w:p>
        </w:tc>
        <w:tc>
          <w:tcPr>
            <w:tcW w:w="5528" w:type="dxa"/>
          </w:tcPr>
          <w:p w14:paraId="7DEAAB25" w14:textId="73D33847" w:rsidR="00F51164" w:rsidRPr="00F02560" w:rsidRDefault="00F51164" w:rsidP="00F5116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</w:tbl>
    <w:p w14:paraId="063496CC" w14:textId="77777777" w:rsidR="000A7AD9" w:rsidRDefault="000A7AD9" w:rsidP="00CF0217">
      <w:pPr>
        <w:rPr>
          <w:lang w:eastAsia="ja-JP"/>
        </w:rPr>
      </w:pPr>
    </w:p>
    <w:p w14:paraId="4FE5C797" w14:textId="30F79559" w:rsidR="00371530" w:rsidRPr="00C371B5" w:rsidRDefault="00396711" w:rsidP="008A6677">
      <w:pPr>
        <w:pStyle w:val="Heading3"/>
        <w:rPr>
          <w:b/>
          <w:lang w:eastAsia="ja-JP"/>
        </w:rPr>
      </w:pPr>
      <w:bookmarkStart w:id="9" w:name="_Toc173834718"/>
      <w:r w:rsidRPr="00B67FD9">
        <w:rPr>
          <w:rFonts w:cs="Arial"/>
          <w:bCs/>
          <w:lang w:val="pt-BR"/>
        </w:rPr>
        <w:t>2.1.</w:t>
      </w:r>
      <w:r>
        <w:rPr>
          <w:rFonts w:cs="Arial"/>
          <w:bCs/>
          <w:lang w:val="pt-BR"/>
        </w:rPr>
        <w:t>2</w:t>
      </w:r>
      <w:r w:rsidRPr="00B67FD9">
        <w:rPr>
          <w:rFonts w:cs="Arial"/>
          <w:bCs/>
          <w:lang w:val="pt-BR"/>
        </w:rPr>
        <w:t xml:space="preserve"> </w:t>
      </w:r>
      <w:r w:rsidR="008A6677">
        <w:rPr>
          <w:rFonts w:cs="Arial"/>
          <w:bCs/>
          <w:lang w:val="pt-BR"/>
        </w:rPr>
        <w:tab/>
      </w:r>
      <w:r w:rsidR="00371530" w:rsidRPr="00C371B5">
        <w:rPr>
          <w:lang w:eastAsia="ja-JP"/>
        </w:rPr>
        <w:t>LPP_Broadcast_Definitions ASN.1 module</w:t>
      </w:r>
      <w:bookmarkEnd w:id="9"/>
    </w:p>
    <w:p w14:paraId="12D9B337" w14:textId="5735FD7C" w:rsidR="006D62A9" w:rsidRPr="009E3A21" w:rsidRDefault="006D62A9" w:rsidP="006D62A9">
      <w:pPr>
        <w:pStyle w:val="Heading4"/>
        <w:ind w:left="720" w:hanging="720"/>
        <w:rPr>
          <w:b/>
          <w:bCs/>
        </w:rPr>
      </w:pPr>
      <w:r w:rsidRPr="009E3A21">
        <w:rPr>
          <w:bCs/>
        </w:rPr>
        <w:t>2.1.</w:t>
      </w:r>
      <w:r w:rsidR="008A6677">
        <w:rPr>
          <w:bCs/>
        </w:rPr>
        <w:t>2</w:t>
      </w:r>
      <w:r w:rsidRPr="009E3A21">
        <w:rPr>
          <w:bCs/>
          <w:lang w:val="en-US"/>
        </w:rPr>
        <w:t>.1</w:t>
      </w:r>
      <w:r w:rsidRPr="009E3A21">
        <w:rPr>
          <w:bCs/>
        </w:rPr>
        <w:tab/>
      </w:r>
      <w:r w:rsidR="00DB6211">
        <w:rPr>
          <w:bCs/>
        </w:rPr>
        <w:t>New type</w:t>
      </w:r>
      <w:r w:rsidR="002E03A1">
        <w:rPr>
          <w:bCs/>
        </w:rPr>
        <w:t>s</w:t>
      </w:r>
    </w:p>
    <w:tbl>
      <w:tblPr>
        <w:tblW w:w="9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76"/>
        <w:gridCol w:w="5528"/>
      </w:tblGrid>
      <w:tr w:rsidR="002E03A1" w:rsidRPr="0088104C" w14:paraId="5AC0494B" w14:textId="77777777" w:rsidTr="002E03A1">
        <w:tc>
          <w:tcPr>
            <w:tcW w:w="3576" w:type="dxa"/>
          </w:tcPr>
          <w:p w14:paraId="44BD0E69" w14:textId="2C265FCD" w:rsidR="002E03A1" w:rsidRPr="0090231D" w:rsidRDefault="002E03A1" w:rsidP="00A029E2">
            <w:pPr>
              <w:pStyle w:val="TAH"/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>
              <w:t xml:space="preserve">New </w:t>
            </w:r>
            <w:r w:rsidRPr="007E71AD">
              <w:t>ANS.1 type</w:t>
            </w:r>
          </w:p>
        </w:tc>
        <w:tc>
          <w:tcPr>
            <w:tcW w:w="5528" w:type="dxa"/>
          </w:tcPr>
          <w:p w14:paraId="308433B4" w14:textId="77777777" w:rsidR="002E03A1" w:rsidRDefault="002E03A1" w:rsidP="00A029E2">
            <w:pPr>
              <w:jc w:val="center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Arial" w:hAnsi="Arial"/>
                <w:b/>
                <w:sz w:val="18"/>
              </w:rPr>
              <w:t>Impact on TTCN</w:t>
            </w:r>
          </w:p>
        </w:tc>
      </w:tr>
      <w:tr w:rsidR="002E03A1" w:rsidRPr="00785F1C" w14:paraId="0885C0C6" w14:textId="77777777" w:rsidTr="002E03A1">
        <w:tc>
          <w:tcPr>
            <w:tcW w:w="3576" w:type="dxa"/>
          </w:tcPr>
          <w:p w14:paraId="1DC8B856" w14:textId="4293CB4A" w:rsidR="002E03A1" w:rsidRPr="00785F1C" w:rsidRDefault="002E03A1" w:rsidP="00A029E2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2E03A1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NR-IntegrityParameters-r18</w:t>
            </w:r>
          </w:p>
        </w:tc>
        <w:tc>
          <w:tcPr>
            <w:tcW w:w="5528" w:type="dxa"/>
          </w:tcPr>
          <w:p w14:paraId="2E8D9479" w14:textId="5110C353" w:rsidR="002E03A1" w:rsidRPr="00785F1C" w:rsidRDefault="002E03A1" w:rsidP="00A029E2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</w:tbl>
    <w:p w14:paraId="1E21F4FB" w14:textId="3D26BBE1" w:rsidR="00396711" w:rsidRPr="00B67FD9" w:rsidRDefault="00396711" w:rsidP="00371530">
      <w:pPr>
        <w:rPr>
          <w:lang w:eastAsia="ja-JP"/>
        </w:rPr>
      </w:pPr>
    </w:p>
    <w:p w14:paraId="2D5472B5" w14:textId="77777777" w:rsidR="00AB6A66" w:rsidRPr="00AB6A66" w:rsidRDefault="00AB6A66" w:rsidP="00AB6A66">
      <w:pPr>
        <w:pStyle w:val="Heading2"/>
      </w:pPr>
      <w:bookmarkStart w:id="10" w:name="_Toc116370565"/>
      <w:bookmarkStart w:id="11" w:name="_Toc173834719"/>
      <w:r w:rsidRPr="00AB6A66">
        <w:t>2.2</w:t>
      </w:r>
      <w:r w:rsidRPr="00AB6A66">
        <w:tab/>
        <w:t>ASN.1 Baseline Moving - OMA-TS-LPPe</w:t>
      </w:r>
      <w:bookmarkEnd w:id="10"/>
      <w:bookmarkEnd w:id="11"/>
    </w:p>
    <w:p w14:paraId="058CA66C" w14:textId="5A2BEAFA" w:rsidR="00AB6A66" w:rsidRPr="00AB6A66" w:rsidRDefault="000F49E0" w:rsidP="00AB6A66">
      <w:pPr>
        <w:rPr>
          <w:lang w:eastAsia="ja-JP"/>
        </w:rPr>
      </w:pPr>
      <w:r>
        <w:rPr>
          <w:lang w:eastAsia="ja-JP"/>
        </w:rPr>
        <w:t xml:space="preserve">No impact. </w:t>
      </w:r>
      <w:r w:rsidR="008236C9">
        <w:rPr>
          <w:lang w:eastAsia="ja-JP"/>
        </w:rPr>
        <w:t xml:space="preserve">Version renamed to </w:t>
      </w:r>
      <w:r w:rsidR="004859EB" w:rsidRPr="004859EB">
        <w:rPr>
          <w:lang w:eastAsia="ja-JP"/>
        </w:rPr>
        <w:t>OMA-TS-LPPe-V1_0-20220916-C</w:t>
      </w:r>
      <w:r w:rsidR="004859EB">
        <w:rPr>
          <w:lang w:eastAsia="ja-JP"/>
        </w:rPr>
        <w:t xml:space="preserve"> but there is no change in the technical content.</w:t>
      </w:r>
    </w:p>
    <w:p w14:paraId="5B09B2EC" w14:textId="77777777" w:rsidR="00396711" w:rsidRPr="00CF0217" w:rsidRDefault="00396711" w:rsidP="00CF0217">
      <w:pPr>
        <w:rPr>
          <w:lang w:eastAsia="ja-JP"/>
        </w:rPr>
      </w:pPr>
    </w:p>
    <w:sectPr w:rsidR="00396711" w:rsidRPr="00CF0217" w:rsidSect="009D28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144D4C" w14:textId="77777777" w:rsidR="005923A1" w:rsidRDefault="005923A1">
      <w:r>
        <w:separator/>
      </w:r>
    </w:p>
  </w:endnote>
  <w:endnote w:type="continuationSeparator" w:id="0">
    <w:p w14:paraId="4BB192AD" w14:textId="77777777" w:rsidR="005923A1" w:rsidRDefault="005923A1">
      <w:r>
        <w:continuationSeparator/>
      </w:r>
    </w:p>
  </w:endnote>
  <w:endnote w:type="continuationNotice" w:id="1">
    <w:p w14:paraId="2DDCACDD" w14:textId="77777777" w:rsidR="005923A1" w:rsidRDefault="005923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62A626" w14:textId="77777777" w:rsidR="005923A1" w:rsidRDefault="005923A1">
      <w:r>
        <w:separator/>
      </w:r>
    </w:p>
  </w:footnote>
  <w:footnote w:type="continuationSeparator" w:id="0">
    <w:p w14:paraId="712B3E4D" w14:textId="77777777" w:rsidR="005923A1" w:rsidRDefault="005923A1">
      <w:r>
        <w:continuationSeparator/>
      </w:r>
    </w:p>
  </w:footnote>
  <w:footnote w:type="continuationNotice" w:id="1">
    <w:p w14:paraId="1E7BBF65" w14:textId="77777777" w:rsidR="005923A1" w:rsidRDefault="005923A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CB6A1A"/>
    <w:multiLevelType w:val="hybridMultilevel"/>
    <w:tmpl w:val="E8AE1AD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AD0A50"/>
    <w:multiLevelType w:val="hybridMultilevel"/>
    <w:tmpl w:val="A8FE87E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C33C9D"/>
    <w:multiLevelType w:val="hybridMultilevel"/>
    <w:tmpl w:val="353EED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D3F2F0B"/>
    <w:multiLevelType w:val="hybridMultilevel"/>
    <w:tmpl w:val="D34E0CC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0073DA"/>
    <w:multiLevelType w:val="hybridMultilevel"/>
    <w:tmpl w:val="353EED5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FD72C6"/>
    <w:multiLevelType w:val="hybridMultilevel"/>
    <w:tmpl w:val="DD3A86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1688445">
    <w:abstractNumId w:val="0"/>
  </w:num>
  <w:num w:numId="3" w16cid:durableId="601840556">
    <w:abstractNumId w:val="5"/>
  </w:num>
  <w:num w:numId="4" w16cid:durableId="175730801">
    <w:abstractNumId w:val="2"/>
  </w:num>
  <w:num w:numId="5" w16cid:durableId="1563522694">
    <w:abstractNumId w:val="7"/>
  </w:num>
  <w:num w:numId="6" w16cid:durableId="1739595436">
    <w:abstractNumId w:val="4"/>
  </w:num>
  <w:num w:numId="7" w16cid:durableId="1503355248">
    <w:abstractNumId w:val="1"/>
  </w:num>
  <w:num w:numId="8" w16cid:durableId="107631637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5876"/>
    <w:rsid w:val="000063B4"/>
    <w:rsid w:val="00006657"/>
    <w:rsid w:val="0000727B"/>
    <w:rsid w:val="00007D89"/>
    <w:rsid w:val="00007E8B"/>
    <w:rsid w:val="000105E6"/>
    <w:rsid w:val="00012FCE"/>
    <w:rsid w:val="00013460"/>
    <w:rsid w:val="000143F8"/>
    <w:rsid w:val="00014716"/>
    <w:rsid w:val="00015316"/>
    <w:rsid w:val="0001540E"/>
    <w:rsid w:val="00016E5C"/>
    <w:rsid w:val="00020D10"/>
    <w:rsid w:val="00022115"/>
    <w:rsid w:val="00022E4A"/>
    <w:rsid w:val="00023A85"/>
    <w:rsid w:val="00023D78"/>
    <w:rsid w:val="00030772"/>
    <w:rsid w:val="00032A19"/>
    <w:rsid w:val="00042B86"/>
    <w:rsid w:val="00042E38"/>
    <w:rsid w:val="00042FF0"/>
    <w:rsid w:val="0004494F"/>
    <w:rsid w:val="000454EB"/>
    <w:rsid w:val="00045EBF"/>
    <w:rsid w:val="000462D0"/>
    <w:rsid w:val="00047891"/>
    <w:rsid w:val="000505F6"/>
    <w:rsid w:val="000506D9"/>
    <w:rsid w:val="0005079B"/>
    <w:rsid w:val="0005081E"/>
    <w:rsid w:val="00057721"/>
    <w:rsid w:val="00057D07"/>
    <w:rsid w:val="00062540"/>
    <w:rsid w:val="000729BC"/>
    <w:rsid w:val="00074254"/>
    <w:rsid w:val="00074B95"/>
    <w:rsid w:val="00075B9F"/>
    <w:rsid w:val="00076151"/>
    <w:rsid w:val="000769B9"/>
    <w:rsid w:val="00076FC9"/>
    <w:rsid w:val="00083E79"/>
    <w:rsid w:val="00084407"/>
    <w:rsid w:val="00085B0B"/>
    <w:rsid w:val="00086064"/>
    <w:rsid w:val="000873E7"/>
    <w:rsid w:val="000906AD"/>
    <w:rsid w:val="000908B9"/>
    <w:rsid w:val="00092FA3"/>
    <w:rsid w:val="000A0E6C"/>
    <w:rsid w:val="000A2482"/>
    <w:rsid w:val="000A6394"/>
    <w:rsid w:val="000A7AD9"/>
    <w:rsid w:val="000B08DB"/>
    <w:rsid w:val="000B166E"/>
    <w:rsid w:val="000B1FC5"/>
    <w:rsid w:val="000B282C"/>
    <w:rsid w:val="000B6E37"/>
    <w:rsid w:val="000B7784"/>
    <w:rsid w:val="000B7C5B"/>
    <w:rsid w:val="000B7F2D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02C3"/>
    <w:rsid w:val="000E1B96"/>
    <w:rsid w:val="000E1C44"/>
    <w:rsid w:val="000E2F3D"/>
    <w:rsid w:val="000E3473"/>
    <w:rsid w:val="000E3931"/>
    <w:rsid w:val="000E6662"/>
    <w:rsid w:val="000E6F0A"/>
    <w:rsid w:val="000E76E3"/>
    <w:rsid w:val="000F0088"/>
    <w:rsid w:val="000F2251"/>
    <w:rsid w:val="000F31FD"/>
    <w:rsid w:val="000F49E0"/>
    <w:rsid w:val="000F5619"/>
    <w:rsid w:val="000F619D"/>
    <w:rsid w:val="000F7058"/>
    <w:rsid w:val="0010067E"/>
    <w:rsid w:val="00101B2A"/>
    <w:rsid w:val="00102422"/>
    <w:rsid w:val="00102782"/>
    <w:rsid w:val="001031EB"/>
    <w:rsid w:val="001039A7"/>
    <w:rsid w:val="001058EA"/>
    <w:rsid w:val="00107696"/>
    <w:rsid w:val="00110B45"/>
    <w:rsid w:val="00113E39"/>
    <w:rsid w:val="001147FD"/>
    <w:rsid w:val="00114F7F"/>
    <w:rsid w:val="00117606"/>
    <w:rsid w:val="00117BF8"/>
    <w:rsid w:val="001209B9"/>
    <w:rsid w:val="00121E07"/>
    <w:rsid w:val="0012230D"/>
    <w:rsid w:val="0012304C"/>
    <w:rsid w:val="00123C8A"/>
    <w:rsid w:val="0012499B"/>
    <w:rsid w:val="0012624F"/>
    <w:rsid w:val="001300F9"/>
    <w:rsid w:val="00130E47"/>
    <w:rsid w:val="001336F6"/>
    <w:rsid w:val="00133F3B"/>
    <w:rsid w:val="00140954"/>
    <w:rsid w:val="00141CF3"/>
    <w:rsid w:val="001434A3"/>
    <w:rsid w:val="00145D43"/>
    <w:rsid w:val="001461F1"/>
    <w:rsid w:val="0015040D"/>
    <w:rsid w:val="001516A7"/>
    <w:rsid w:val="00151D03"/>
    <w:rsid w:val="00153191"/>
    <w:rsid w:val="00155001"/>
    <w:rsid w:val="00155153"/>
    <w:rsid w:val="00156635"/>
    <w:rsid w:val="00156A31"/>
    <w:rsid w:val="00163481"/>
    <w:rsid w:val="00164CEB"/>
    <w:rsid w:val="001652BA"/>
    <w:rsid w:val="00171877"/>
    <w:rsid w:val="00171D31"/>
    <w:rsid w:val="00172001"/>
    <w:rsid w:val="00172619"/>
    <w:rsid w:val="00172F3F"/>
    <w:rsid w:val="00173BE9"/>
    <w:rsid w:val="00174EBC"/>
    <w:rsid w:val="00174F31"/>
    <w:rsid w:val="001753E9"/>
    <w:rsid w:val="00182A57"/>
    <w:rsid w:val="00183DCB"/>
    <w:rsid w:val="00184FCC"/>
    <w:rsid w:val="00192C46"/>
    <w:rsid w:val="00193B5B"/>
    <w:rsid w:val="001957ED"/>
    <w:rsid w:val="001A08B3"/>
    <w:rsid w:val="001A0E38"/>
    <w:rsid w:val="001A168C"/>
    <w:rsid w:val="001A1C81"/>
    <w:rsid w:val="001A36C2"/>
    <w:rsid w:val="001A4E95"/>
    <w:rsid w:val="001A64E7"/>
    <w:rsid w:val="001A79D2"/>
    <w:rsid w:val="001A7B60"/>
    <w:rsid w:val="001B01A4"/>
    <w:rsid w:val="001B399B"/>
    <w:rsid w:val="001B3A8C"/>
    <w:rsid w:val="001B46C6"/>
    <w:rsid w:val="001B4C50"/>
    <w:rsid w:val="001B4DAE"/>
    <w:rsid w:val="001B52F0"/>
    <w:rsid w:val="001B5457"/>
    <w:rsid w:val="001B76EA"/>
    <w:rsid w:val="001B7A65"/>
    <w:rsid w:val="001C1FEC"/>
    <w:rsid w:val="001C3B08"/>
    <w:rsid w:val="001C5A9C"/>
    <w:rsid w:val="001D0F3F"/>
    <w:rsid w:val="001D3717"/>
    <w:rsid w:val="001D46C8"/>
    <w:rsid w:val="001D524E"/>
    <w:rsid w:val="001D6998"/>
    <w:rsid w:val="001D6EFA"/>
    <w:rsid w:val="001E0A52"/>
    <w:rsid w:val="001E0DF8"/>
    <w:rsid w:val="001E1343"/>
    <w:rsid w:val="001E3E0A"/>
    <w:rsid w:val="001E41F3"/>
    <w:rsid w:val="001E4F09"/>
    <w:rsid w:val="001E5125"/>
    <w:rsid w:val="001E70B3"/>
    <w:rsid w:val="001E790C"/>
    <w:rsid w:val="001F230F"/>
    <w:rsid w:val="001F249F"/>
    <w:rsid w:val="001F2D36"/>
    <w:rsid w:val="001F7328"/>
    <w:rsid w:val="001F794C"/>
    <w:rsid w:val="002021C8"/>
    <w:rsid w:val="002030F6"/>
    <w:rsid w:val="00204C30"/>
    <w:rsid w:val="002071E7"/>
    <w:rsid w:val="00212843"/>
    <w:rsid w:val="0021291F"/>
    <w:rsid w:val="0021371F"/>
    <w:rsid w:val="0021390C"/>
    <w:rsid w:val="00213991"/>
    <w:rsid w:val="002140EC"/>
    <w:rsid w:val="00220130"/>
    <w:rsid w:val="0022013D"/>
    <w:rsid w:val="002203ED"/>
    <w:rsid w:val="00220A04"/>
    <w:rsid w:val="00222A02"/>
    <w:rsid w:val="002275E1"/>
    <w:rsid w:val="002313D0"/>
    <w:rsid w:val="00235192"/>
    <w:rsid w:val="0023589F"/>
    <w:rsid w:val="00236E6E"/>
    <w:rsid w:val="002409E7"/>
    <w:rsid w:val="00244E46"/>
    <w:rsid w:val="002460B5"/>
    <w:rsid w:val="00247146"/>
    <w:rsid w:val="002479B5"/>
    <w:rsid w:val="00247FC9"/>
    <w:rsid w:val="00253CB4"/>
    <w:rsid w:val="0026004D"/>
    <w:rsid w:val="00260611"/>
    <w:rsid w:val="00260962"/>
    <w:rsid w:val="002640DD"/>
    <w:rsid w:val="00266EE5"/>
    <w:rsid w:val="00267E81"/>
    <w:rsid w:val="00267FF3"/>
    <w:rsid w:val="00273134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586"/>
    <w:rsid w:val="002A1C75"/>
    <w:rsid w:val="002A1F34"/>
    <w:rsid w:val="002A3DFF"/>
    <w:rsid w:val="002A46FB"/>
    <w:rsid w:val="002A503E"/>
    <w:rsid w:val="002A5CF8"/>
    <w:rsid w:val="002A63B3"/>
    <w:rsid w:val="002A65CF"/>
    <w:rsid w:val="002B069A"/>
    <w:rsid w:val="002B21F6"/>
    <w:rsid w:val="002B4FA6"/>
    <w:rsid w:val="002B5741"/>
    <w:rsid w:val="002B5E94"/>
    <w:rsid w:val="002C103D"/>
    <w:rsid w:val="002C11E5"/>
    <w:rsid w:val="002C3829"/>
    <w:rsid w:val="002C519A"/>
    <w:rsid w:val="002C6BDD"/>
    <w:rsid w:val="002D20DD"/>
    <w:rsid w:val="002D23B3"/>
    <w:rsid w:val="002D3344"/>
    <w:rsid w:val="002D3659"/>
    <w:rsid w:val="002D6154"/>
    <w:rsid w:val="002D71B5"/>
    <w:rsid w:val="002E03A1"/>
    <w:rsid w:val="002E3700"/>
    <w:rsid w:val="002E472E"/>
    <w:rsid w:val="002E62AA"/>
    <w:rsid w:val="002E6FD4"/>
    <w:rsid w:val="002F3901"/>
    <w:rsid w:val="002F3D4B"/>
    <w:rsid w:val="002F5219"/>
    <w:rsid w:val="002F5D15"/>
    <w:rsid w:val="00305409"/>
    <w:rsid w:val="00306FC6"/>
    <w:rsid w:val="0031325E"/>
    <w:rsid w:val="00313A45"/>
    <w:rsid w:val="00320AF8"/>
    <w:rsid w:val="00320F4B"/>
    <w:rsid w:val="003212DA"/>
    <w:rsid w:val="00322EDC"/>
    <w:rsid w:val="00323DDC"/>
    <w:rsid w:val="00324F4A"/>
    <w:rsid w:val="00324F66"/>
    <w:rsid w:val="00330AEB"/>
    <w:rsid w:val="00332574"/>
    <w:rsid w:val="00332BFA"/>
    <w:rsid w:val="00332D63"/>
    <w:rsid w:val="00333D19"/>
    <w:rsid w:val="00333FB4"/>
    <w:rsid w:val="003353AB"/>
    <w:rsid w:val="003364F8"/>
    <w:rsid w:val="003370D8"/>
    <w:rsid w:val="0034098F"/>
    <w:rsid w:val="003409DF"/>
    <w:rsid w:val="00340EDE"/>
    <w:rsid w:val="0034379C"/>
    <w:rsid w:val="00345746"/>
    <w:rsid w:val="00346FC7"/>
    <w:rsid w:val="00347AB2"/>
    <w:rsid w:val="003504DC"/>
    <w:rsid w:val="00350963"/>
    <w:rsid w:val="0035177C"/>
    <w:rsid w:val="00352247"/>
    <w:rsid w:val="00352A1C"/>
    <w:rsid w:val="00352D0F"/>
    <w:rsid w:val="00357ACD"/>
    <w:rsid w:val="003609EF"/>
    <w:rsid w:val="00360C03"/>
    <w:rsid w:val="0036231A"/>
    <w:rsid w:val="00364FE2"/>
    <w:rsid w:val="00365869"/>
    <w:rsid w:val="00365D89"/>
    <w:rsid w:val="00366AF3"/>
    <w:rsid w:val="003671E2"/>
    <w:rsid w:val="0036720B"/>
    <w:rsid w:val="003701FD"/>
    <w:rsid w:val="00370FFD"/>
    <w:rsid w:val="00371530"/>
    <w:rsid w:val="003727A1"/>
    <w:rsid w:val="00373877"/>
    <w:rsid w:val="00373BE8"/>
    <w:rsid w:val="00374DD4"/>
    <w:rsid w:val="0037529B"/>
    <w:rsid w:val="00381B98"/>
    <w:rsid w:val="00382E0D"/>
    <w:rsid w:val="00383C46"/>
    <w:rsid w:val="0038527D"/>
    <w:rsid w:val="003852D3"/>
    <w:rsid w:val="00387717"/>
    <w:rsid w:val="003908BC"/>
    <w:rsid w:val="00392720"/>
    <w:rsid w:val="00396711"/>
    <w:rsid w:val="00397A37"/>
    <w:rsid w:val="003A1460"/>
    <w:rsid w:val="003A2CBB"/>
    <w:rsid w:val="003A4873"/>
    <w:rsid w:val="003A5727"/>
    <w:rsid w:val="003A5AA8"/>
    <w:rsid w:val="003A6ACE"/>
    <w:rsid w:val="003A7669"/>
    <w:rsid w:val="003B4706"/>
    <w:rsid w:val="003B4F6E"/>
    <w:rsid w:val="003B6134"/>
    <w:rsid w:val="003B6822"/>
    <w:rsid w:val="003C05D1"/>
    <w:rsid w:val="003C0BFE"/>
    <w:rsid w:val="003C2C3A"/>
    <w:rsid w:val="003C4E4F"/>
    <w:rsid w:val="003D017A"/>
    <w:rsid w:val="003D046E"/>
    <w:rsid w:val="003D3824"/>
    <w:rsid w:val="003D4C1C"/>
    <w:rsid w:val="003D4E6C"/>
    <w:rsid w:val="003D66B8"/>
    <w:rsid w:val="003E00D3"/>
    <w:rsid w:val="003E1A36"/>
    <w:rsid w:val="003E1A88"/>
    <w:rsid w:val="003E2271"/>
    <w:rsid w:val="003E267C"/>
    <w:rsid w:val="003E4BCA"/>
    <w:rsid w:val="003E5423"/>
    <w:rsid w:val="003E6E43"/>
    <w:rsid w:val="003F1038"/>
    <w:rsid w:val="003F1524"/>
    <w:rsid w:val="003F1E18"/>
    <w:rsid w:val="003F2B3D"/>
    <w:rsid w:val="003F2B41"/>
    <w:rsid w:val="003F53F2"/>
    <w:rsid w:val="003F6894"/>
    <w:rsid w:val="003F739D"/>
    <w:rsid w:val="00401B10"/>
    <w:rsid w:val="00402697"/>
    <w:rsid w:val="004055A1"/>
    <w:rsid w:val="00410371"/>
    <w:rsid w:val="00412211"/>
    <w:rsid w:val="004177A8"/>
    <w:rsid w:val="00417989"/>
    <w:rsid w:val="004209A6"/>
    <w:rsid w:val="00421713"/>
    <w:rsid w:val="00423AB6"/>
    <w:rsid w:val="004242F1"/>
    <w:rsid w:val="004304BA"/>
    <w:rsid w:val="00431858"/>
    <w:rsid w:val="00432C94"/>
    <w:rsid w:val="00433140"/>
    <w:rsid w:val="004360A6"/>
    <w:rsid w:val="00440CE5"/>
    <w:rsid w:val="004428C2"/>
    <w:rsid w:val="0044375C"/>
    <w:rsid w:val="00444216"/>
    <w:rsid w:val="00445272"/>
    <w:rsid w:val="00445833"/>
    <w:rsid w:val="00445CDE"/>
    <w:rsid w:val="004511AB"/>
    <w:rsid w:val="004523EE"/>
    <w:rsid w:val="0045331B"/>
    <w:rsid w:val="0045565C"/>
    <w:rsid w:val="00457F71"/>
    <w:rsid w:val="004605A0"/>
    <w:rsid w:val="00460F10"/>
    <w:rsid w:val="0046244B"/>
    <w:rsid w:val="0046510D"/>
    <w:rsid w:val="00471956"/>
    <w:rsid w:val="0047266E"/>
    <w:rsid w:val="00473E31"/>
    <w:rsid w:val="00475B52"/>
    <w:rsid w:val="0047783B"/>
    <w:rsid w:val="00482FC5"/>
    <w:rsid w:val="004832E0"/>
    <w:rsid w:val="00483464"/>
    <w:rsid w:val="00483521"/>
    <w:rsid w:val="00483EAE"/>
    <w:rsid w:val="004859EB"/>
    <w:rsid w:val="004874DA"/>
    <w:rsid w:val="00490486"/>
    <w:rsid w:val="004918B5"/>
    <w:rsid w:val="00491E2E"/>
    <w:rsid w:val="00491FB6"/>
    <w:rsid w:val="00492213"/>
    <w:rsid w:val="00493085"/>
    <w:rsid w:val="00495888"/>
    <w:rsid w:val="00495D31"/>
    <w:rsid w:val="0049727D"/>
    <w:rsid w:val="004A1B79"/>
    <w:rsid w:val="004A1C12"/>
    <w:rsid w:val="004A1D41"/>
    <w:rsid w:val="004A6A32"/>
    <w:rsid w:val="004A6CA4"/>
    <w:rsid w:val="004B038D"/>
    <w:rsid w:val="004B2C47"/>
    <w:rsid w:val="004B3CE3"/>
    <w:rsid w:val="004B537F"/>
    <w:rsid w:val="004B5DDC"/>
    <w:rsid w:val="004B75B7"/>
    <w:rsid w:val="004C3C4E"/>
    <w:rsid w:val="004C4B0A"/>
    <w:rsid w:val="004C5E35"/>
    <w:rsid w:val="004C652C"/>
    <w:rsid w:val="004C65CE"/>
    <w:rsid w:val="004D02D1"/>
    <w:rsid w:val="004D2755"/>
    <w:rsid w:val="004D3CE9"/>
    <w:rsid w:val="004D6143"/>
    <w:rsid w:val="004D730A"/>
    <w:rsid w:val="004D7D01"/>
    <w:rsid w:val="004E1B03"/>
    <w:rsid w:val="004E2F81"/>
    <w:rsid w:val="004E4529"/>
    <w:rsid w:val="004E4F04"/>
    <w:rsid w:val="004E5289"/>
    <w:rsid w:val="004E5B47"/>
    <w:rsid w:val="004F1599"/>
    <w:rsid w:val="004F4020"/>
    <w:rsid w:val="004F47E3"/>
    <w:rsid w:val="004F5679"/>
    <w:rsid w:val="00502D56"/>
    <w:rsid w:val="005030FE"/>
    <w:rsid w:val="005037E0"/>
    <w:rsid w:val="005047B0"/>
    <w:rsid w:val="0050487E"/>
    <w:rsid w:val="0050517C"/>
    <w:rsid w:val="00505920"/>
    <w:rsid w:val="00510463"/>
    <w:rsid w:val="00510E8D"/>
    <w:rsid w:val="00511316"/>
    <w:rsid w:val="00511420"/>
    <w:rsid w:val="005141D9"/>
    <w:rsid w:val="0051580D"/>
    <w:rsid w:val="005165A2"/>
    <w:rsid w:val="00516B0B"/>
    <w:rsid w:val="00517459"/>
    <w:rsid w:val="0051773E"/>
    <w:rsid w:val="00517D9B"/>
    <w:rsid w:val="00522B7B"/>
    <w:rsid w:val="00534BD9"/>
    <w:rsid w:val="00540802"/>
    <w:rsid w:val="005412D5"/>
    <w:rsid w:val="0054199F"/>
    <w:rsid w:val="00542087"/>
    <w:rsid w:val="0054348B"/>
    <w:rsid w:val="00547111"/>
    <w:rsid w:val="005509A1"/>
    <w:rsid w:val="00550ADA"/>
    <w:rsid w:val="005514BC"/>
    <w:rsid w:val="00553F21"/>
    <w:rsid w:val="005550BE"/>
    <w:rsid w:val="005600CD"/>
    <w:rsid w:val="00561AB1"/>
    <w:rsid w:val="005641C6"/>
    <w:rsid w:val="00564DEC"/>
    <w:rsid w:val="00566861"/>
    <w:rsid w:val="0057045D"/>
    <w:rsid w:val="00570959"/>
    <w:rsid w:val="00571577"/>
    <w:rsid w:val="005720B4"/>
    <w:rsid w:val="00573828"/>
    <w:rsid w:val="005742AA"/>
    <w:rsid w:val="00574A7C"/>
    <w:rsid w:val="00574BDF"/>
    <w:rsid w:val="00574C87"/>
    <w:rsid w:val="00575310"/>
    <w:rsid w:val="005776E2"/>
    <w:rsid w:val="00582FD7"/>
    <w:rsid w:val="005831A3"/>
    <w:rsid w:val="005833CD"/>
    <w:rsid w:val="00587FB5"/>
    <w:rsid w:val="00591E8C"/>
    <w:rsid w:val="005923A1"/>
    <w:rsid w:val="0059252A"/>
    <w:rsid w:val="00592D74"/>
    <w:rsid w:val="00592F77"/>
    <w:rsid w:val="00593E29"/>
    <w:rsid w:val="00594B37"/>
    <w:rsid w:val="00594C2B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556D"/>
    <w:rsid w:val="005B614F"/>
    <w:rsid w:val="005C046C"/>
    <w:rsid w:val="005C1D3A"/>
    <w:rsid w:val="005C46C5"/>
    <w:rsid w:val="005C4B2D"/>
    <w:rsid w:val="005C5FCB"/>
    <w:rsid w:val="005C6C30"/>
    <w:rsid w:val="005D2929"/>
    <w:rsid w:val="005D3FFC"/>
    <w:rsid w:val="005D500A"/>
    <w:rsid w:val="005D5B00"/>
    <w:rsid w:val="005D69D2"/>
    <w:rsid w:val="005E0EFA"/>
    <w:rsid w:val="005E12AF"/>
    <w:rsid w:val="005E2C44"/>
    <w:rsid w:val="005E411B"/>
    <w:rsid w:val="005E5890"/>
    <w:rsid w:val="005E693C"/>
    <w:rsid w:val="005F14FD"/>
    <w:rsid w:val="005F3B94"/>
    <w:rsid w:val="005F49EB"/>
    <w:rsid w:val="005F6751"/>
    <w:rsid w:val="005F78F4"/>
    <w:rsid w:val="00600D76"/>
    <w:rsid w:val="00601BBB"/>
    <w:rsid w:val="00601D23"/>
    <w:rsid w:val="00601DEF"/>
    <w:rsid w:val="00607F79"/>
    <w:rsid w:val="006106A4"/>
    <w:rsid w:val="00610EDD"/>
    <w:rsid w:val="00611656"/>
    <w:rsid w:val="00614A76"/>
    <w:rsid w:val="00617512"/>
    <w:rsid w:val="00621188"/>
    <w:rsid w:val="0062123C"/>
    <w:rsid w:val="006257ED"/>
    <w:rsid w:val="00627CE9"/>
    <w:rsid w:val="00632ADD"/>
    <w:rsid w:val="00633439"/>
    <w:rsid w:val="0063546A"/>
    <w:rsid w:val="00645497"/>
    <w:rsid w:val="006479B6"/>
    <w:rsid w:val="00647D37"/>
    <w:rsid w:val="00652152"/>
    <w:rsid w:val="00653025"/>
    <w:rsid w:val="00653DE4"/>
    <w:rsid w:val="00653F5D"/>
    <w:rsid w:val="006572AB"/>
    <w:rsid w:val="00661417"/>
    <w:rsid w:val="006618EE"/>
    <w:rsid w:val="00661DC4"/>
    <w:rsid w:val="0066291E"/>
    <w:rsid w:val="00662A05"/>
    <w:rsid w:val="00663007"/>
    <w:rsid w:val="00663F92"/>
    <w:rsid w:val="00665C47"/>
    <w:rsid w:val="00670381"/>
    <w:rsid w:val="006725E8"/>
    <w:rsid w:val="0067297F"/>
    <w:rsid w:val="006730B1"/>
    <w:rsid w:val="00674FC3"/>
    <w:rsid w:val="00675559"/>
    <w:rsid w:val="00675FFC"/>
    <w:rsid w:val="00680EAB"/>
    <w:rsid w:val="00681A2E"/>
    <w:rsid w:val="00681EE3"/>
    <w:rsid w:val="0068290A"/>
    <w:rsid w:val="00682FF0"/>
    <w:rsid w:val="006842C0"/>
    <w:rsid w:val="00687177"/>
    <w:rsid w:val="006873A8"/>
    <w:rsid w:val="0069081E"/>
    <w:rsid w:val="00692D12"/>
    <w:rsid w:val="00693C41"/>
    <w:rsid w:val="006943F4"/>
    <w:rsid w:val="00695808"/>
    <w:rsid w:val="006959BA"/>
    <w:rsid w:val="00696BFD"/>
    <w:rsid w:val="006A0D88"/>
    <w:rsid w:val="006A1A40"/>
    <w:rsid w:val="006A4879"/>
    <w:rsid w:val="006A51A4"/>
    <w:rsid w:val="006A69BB"/>
    <w:rsid w:val="006B266D"/>
    <w:rsid w:val="006B339A"/>
    <w:rsid w:val="006B3CA2"/>
    <w:rsid w:val="006B46FB"/>
    <w:rsid w:val="006B53E8"/>
    <w:rsid w:val="006C01A8"/>
    <w:rsid w:val="006C2F60"/>
    <w:rsid w:val="006C3151"/>
    <w:rsid w:val="006C368E"/>
    <w:rsid w:val="006C5B54"/>
    <w:rsid w:val="006D3927"/>
    <w:rsid w:val="006D62A9"/>
    <w:rsid w:val="006E18F8"/>
    <w:rsid w:val="006E21FB"/>
    <w:rsid w:val="006E7BBA"/>
    <w:rsid w:val="006F0E64"/>
    <w:rsid w:val="006F1976"/>
    <w:rsid w:val="006F6D06"/>
    <w:rsid w:val="006F7A50"/>
    <w:rsid w:val="007014AF"/>
    <w:rsid w:val="00703CAB"/>
    <w:rsid w:val="00710116"/>
    <w:rsid w:val="00712D61"/>
    <w:rsid w:val="00712F5D"/>
    <w:rsid w:val="00715D0E"/>
    <w:rsid w:val="00715DCF"/>
    <w:rsid w:val="00720546"/>
    <w:rsid w:val="007207E0"/>
    <w:rsid w:val="00720BF9"/>
    <w:rsid w:val="0072197D"/>
    <w:rsid w:val="00722BA2"/>
    <w:rsid w:val="00722DA6"/>
    <w:rsid w:val="0072599B"/>
    <w:rsid w:val="00732DBC"/>
    <w:rsid w:val="00736AE7"/>
    <w:rsid w:val="0074042E"/>
    <w:rsid w:val="007408FD"/>
    <w:rsid w:val="0074146C"/>
    <w:rsid w:val="0074508C"/>
    <w:rsid w:val="007451EC"/>
    <w:rsid w:val="00745C21"/>
    <w:rsid w:val="00747FD2"/>
    <w:rsid w:val="0075163F"/>
    <w:rsid w:val="00752227"/>
    <w:rsid w:val="00755507"/>
    <w:rsid w:val="00755B51"/>
    <w:rsid w:val="00756125"/>
    <w:rsid w:val="00756843"/>
    <w:rsid w:val="00757675"/>
    <w:rsid w:val="0076084B"/>
    <w:rsid w:val="007629E0"/>
    <w:rsid w:val="00763B0B"/>
    <w:rsid w:val="00764BBF"/>
    <w:rsid w:val="007657A2"/>
    <w:rsid w:val="007657DB"/>
    <w:rsid w:val="0076750C"/>
    <w:rsid w:val="00770D7A"/>
    <w:rsid w:val="00771CBD"/>
    <w:rsid w:val="0077349D"/>
    <w:rsid w:val="007734C6"/>
    <w:rsid w:val="00774BE2"/>
    <w:rsid w:val="00774C61"/>
    <w:rsid w:val="00775BEE"/>
    <w:rsid w:val="00784C4B"/>
    <w:rsid w:val="00785AFF"/>
    <w:rsid w:val="00785F1C"/>
    <w:rsid w:val="00787141"/>
    <w:rsid w:val="0079020B"/>
    <w:rsid w:val="007904F3"/>
    <w:rsid w:val="00791ED7"/>
    <w:rsid w:val="00792342"/>
    <w:rsid w:val="007960BF"/>
    <w:rsid w:val="00796DAF"/>
    <w:rsid w:val="00796FF1"/>
    <w:rsid w:val="007977A8"/>
    <w:rsid w:val="00797B75"/>
    <w:rsid w:val="007A055F"/>
    <w:rsid w:val="007A1238"/>
    <w:rsid w:val="007A49C7"/>
    <w:rsid w:val="007A5263"/>
    <w:rsid w:val="007A62EA"/>
    <w:rsid w:val="007A6871"/>
    <w:rsid w:val="007A7BA4"/>
    <w:rsid w:val="007B1E12"/>
    <w:rsid w:val="007B2498"/>
    <w:rsid w:val="007B2525"/>
    <w:rsid w:val="007B512A"/>
    <w:rsid w:val="007B513B"/>
    <w:rsid w:val="007B5CE9"/>
    <w:rsid w:val="007B6F3A"/>
    <w:rsid w:val="007C0131"/>
    <w:rsid w:val="007C16ED"/>
    <w:rsid w:val="007C2097"/>
    <w:rsid w:val="007C454C"/>
    <w:rsid w:val="007C4AF9"/>
    <w:rsid w:val="007C537F"/>
    <w:rsid w:val="007C6A25"/>
    <w:rsid w:val="007D14CB"/>
    <w:rsid w:val="007D2D80"/>
    <w:rsid w:val="007D30F8"/>
    <w:rsid w:val="007D59D9"/>
    <w:rsid w:val="007D5CF1"/>
    <w:rsid w:val="007D6A07"/>
    <w:rsid w:val="007E0BF4"/>
    <w:rsid w:val="007E1610"/>
    <w:rsid w:val="007E198F"/>
    <w:rsid w:val="007E517C"/>
    <w:rsid w:val="007E5910"/>
    <w:rsid w:val="007E6D22"/>
    <w:rsid w:val="007F1078"/>
    <w:rsid w:val="007F205B"/>
    <w:rsid w:val="007F23F8"/>
    <w:rsid w:val="007F4A08"/>
    <w:rsid w:val="007F4BD1"/>
    <w:rsid w:val="007F5EF5"/>
    <w:rsid w:val="007F7259"/>
    <w:rsid w:val="007F7703"/>
    <w:rsid w:val="007F7A22"/>
    <w:rsid w:val="008011C8"/>
    <w:rsid w:val="008040A8"/>
    <w:rsid w:val="00807591"/>
    <w:rsid w:val="00807EF0"/>
    <w:rsid w:val="00810B44"/>
    <w:rsid w:val="00812177"/>
    <w:rsid w:val="00813300"/>
    <w:rsid w:val="00822B3F"/>
    <w:rsid w:val="008236C9"/>
    <w:rsid w:val="008279FA"/>
    <w:rsid w:val="00827F35"/>
    <w:rsid w:val="008300A9"/>
    <w:rsid w:val="00830575"/>
    <w:rsid w:val="00833302"/>
    <w:rsid w:val="00833ACE"/>
    <w:rsid w:val="0083772E"/>
    <w:rsid w:val="0084035A"/>
    <w:rsid w:val="00841F40"/>
    <w:rsid w:val="008452C8"/>
    <w:rsid w:val="008476E7"/>
    <w:rsid w:val="008478F0"/>
    <w:rsid w:val="0085108B"/>
    <w:rsid w:val="008526A8"/>
    <w:rsid w:val="00855962"/>
    <w:rsid w:val="00856036"/>
    <w:rsid w:val="00857312"/>
    <w:rsid w:val="00860265"/>
    <w:rsid w:val="008626E7"/>
    <w:rsid w:val="0086492B"/>
    <w:rsid w:val="00865DF3"/>
    <w:rsid w:val="00870EE7"/>
    <w:rsid w:val="0087291B"/>
    <w:rsid w:val="008736E6"/>
    <w:rsid w:val="00876955"/>
    <w:rsid w:val="00877AF2"/>
    <w:rsid w:val="00881C47"/>
    <w:rsid w:val="00882062"/>
    <w:rsid w:val="008847D3"/>
    <w:rsid w:val="0088493D"/>
    <w:rsid w:val="008863B9"/>
    <w:rsid w:val="00886692"/>
    <w:rsid w:val="008870DC"/>
    <w:rsid w:val="008909AF"/>
    <w:rsid w:val="00891A3D"/>
    <w:rsid w:val="00895872"/>
    <w:rsid w:val="00895AB8"/>
    <w:rsid w:val="008966BB"/>
    <w:rsid w:val="00897AF8"/>
    <w:rsid w:val="00897C5E"/>
    <w:rsid w:val="008A002B"/>
    <w:rsid w:val="008A0D7B"/>
    <w:rsid w:val="008A0F04"/>
    <w:rsid w:val="008A38D4"/>
    <w:rsid w:val="008A45A6"/>
    <w:rsid w:val="008A468E"/>
    <w:rsid w:val="008A4EBF"/>
    <w:rsid w:val="008A6677"/>
    <w:rsid w:val="008A7E0B"/>
    <w:rsid w:val="008B0222"/>
    <w:rsid w:val="008B560F"/>
    <w:rsid w:val="008B72DD"/>
    <w:rsid w:val="008C189A"/>
    <w:rsid w:val="008C32B0"/>
    <w:rsid w:val="008C387A"/>
    <w:rsid w:val="008C4A75"/>
    <w:rsid w:val="008C507E"/>
    <w:rsid w:val="008C70CD"/>
    <w:rsid w:val="008C723A"/>
    <w:rsid w:val="008C77EE"/>
    <w:rsid w:val="008D07BF"/>
    <w:rsid w:val="008D3AB7"/>
    <w:rsid w:val="008D3BC8"/>
    <w:rsid w:val="008D3CCC"/>
    <w:rsid w:val="008D4170"/>
    <w:rsid w:val="008D6617"/>
    <w:rsid w:val="008E081D"/>
    <w:rsid w:val="008E16CB"/>
    <w:rsid w:val="008E2056"/>
    <w:rsid w:val="008E2E46"/>
    <w:rsid w:val="008E4BB4"/>
    <w:rsid w:val="008F3177"/>
    <w:rsid w:val="008F3742"/>
    <w:rsid w:val="008F3789"/>
    <w:rsid w:val="008F5581"/>
    <w:rsid w:val="008F5A80"/>
    <w:rsid w:val="008F6575"/>
    <w:rsid w:val="008F686C"/>
    <w:rsid w:val="008F7443"/>
    <w:rsid w:val="00901846"/>
    <w:rsid w:val="00902325"/>
    <w:rsid w:val="00903EE1"/>
    <w:rsid w:val="0091086A"/>
    <w:rsid w:val="00911D49"/>
    <w:rsid w:val="009122F8"/>
    <w:rsid w:val="00913CE5"/>
    <w:rsid w:val="009148DE"/>
    <w:rsid w:val="009161B0"/>
    <w:rsid w:val="00921F01"/>
    <w:rsid w:val="00923F05"/>
    <w:rsid w:val="00925AE0"/>
    <w:rsid w:val="00926037"/>
    <w:rsid w:val="0092637E"/>
    <w:rsid w:val="009273BA"/>
    <w:rsid w:val="00931A2E"/>
    <w:rsid w:val="009321C4"/>
    <w:rsid w:val="00932232"/>
    <w:rsid w:val="00932609"/>
    <w:rsid w:val="009326F0"/>
    <w:rsid w:val="00933D35"/>
    <w:rsid w:val="00936E4A"/>
    <w:rsid w:val="00941527"/>
    <w:rsid w:val="00941E30"/>
    <w:rsid w:val="009420C1"/>
    <w:rsid w:val="00942335"/>
    <w:rsid w:val="009423F7"/>
    <w:rsid w:val="009428CF"/>
    <w:rsid w:val="00943E17"/>
    <w:rsid w:val="0095055E"/>
    <w:rsid w:val="00951C81"/>
    <w:rsid w:val="0095247F"/>
    <w:rsid w:val="00952BCF"/>
    <w:rsid w:val="00952C9E"/>
    <w:rsid w:val="00953B84"/>
    <w:rsid w:val="00954EDD"/>
    <w:rsid w:val="00955AAD"/>
    <w:rsid w:val="00955E4D"/>
    <w:rsid w:val="00955F48"/>
    <w:rsid w:val="0096058D"/>
    <w:rsid w:val="009611FC"/>
    <w:rsid w:val="0096176F"/>
    <w:rsid w:val="00961A3D"/>
    <w:rsid w:val="00962443"/>
    <w:rsid w:val="00962731"/>
    <w:rsid w:val="009644EE"/>
    <w:rsid w:val="00971484"/>
    <w:rsid w:val="00975E28"/>
    <w:rsid w:val="009777D9"/>
    <w:rsid w:val="00980913"/>
    <w:rsid w:val="00981A8C"/>
    <w:rsid w:val="00981D8B"/>
    <w:rsid w:val="00982E76"/>
    <w:rsid w:val="00983876"/>
    <w:rsid w:val="00991A36"/>
    <w:rsid w:val="00991B88"/>
    <w:rsid w:val="00992AD3"/>
    <w:rsid w:val="00992E61"/>
    <w:rsid w:val="00993018"/>
    <w:rsid w:val="00997B26"/>
    <w:rsid w:val="009A0663"/>
    <w:rsid w:val="009A0EB2"/>
    <w:rsid w:val="009A176B"/>
    <w:rsid w:val="009A3518"/>
    <w:rsid w:val="009A3C76"/>
    <w:rsid w:val="009A49FC"/>
    <w:rsid w:val="009A5753"/>
    <w:rsid w:val="009A579D"/>
    <w:rsid w:val="009A5C10"/>
    <w:rsid w:val="009B2664"/>
    <w:rsid w:val="009B2934"/>
    <w:rsid w:val="009B41E4"/>
    <w:rsid w:val="009B4549"/>
    <w:rsid w:val="009B53BA"/>
    <w:rsid w:val="009B5D0B"/>
    <w:rsid w:val="009C13DE"/>
    <w:rsid w:val="009C32B6"/>
    <w:rsid w:val="009C4E5A"/>
    <w:rsid w:val="009C50A6"/>
    <w:rsid w:val="009C5B1A"/>
    <w:rsid w:val="009D05FC"/>
    <w:rsid w:val="009D0AD0"/>
    <w:rsid w:val="009D24D1"/>
    <w:rsid w:val="009D28F4"/>
    <w:rsid w:val="009D444E"/>
    <w:rsid w:val="009D48DA"/>
    <w:rsid w:val="009D716F"/>
    <w:rsid w:val="009E1353"/>
    <w:rsid w:val="009E3297"/>
    <w:rsid w:val="009E5054"/>
    <w:rsid w:val="009F03A8"/>
    <w:rsid w:val="009F1812"/>
    <w:rsid w:val="009F2149"/>
    <w:rsid w:val="009F21F2"/>
    <w:rsid w:val="009F329B"/>
    <w:rsid w:val="009F47D6"/>
    <w:rsid w:val="009F69B4"/>
    <w:rsid w:val="009F7294"/>
    <w:rsid w:val="009F734F"/>
    <w:rsid w:val="009F7635"/>
    <w:rsid w:val="00A038D1"/>
    <w:rsid w:val="00A03FF5"/>
    <w:rsid w:val="00A06FD5"/>
    <w:rsid w:val="00A07105"/>
    <w:rsid w:val="00A077CB"/>
    <w:rsid w:val="00A12E54"/>
    <w:rsid w:val="00A13D07"/>
    <w:rsid w:val="00A166F8"/>
    <w:rsid w:val="00A17A2F"/>
    <w:rsid w:val="00A17C7D"/>
    <w:rsid w:val="00A20BFD"/>
    <w:rsid w:val="00A21169"/>
    <w:rsid w:val="00A246B6"/>
    <w:rsid w:val="00A26126"/>
    <w:rsid w:val="00A277A1"/>
    <w:rsid w:val="00A30734"/>
    <w:rsid w:val="00A315F2"/>
    <w:rsid w:val="00A3164A"/>
    <w:rsid w:val="00A31FBE"/>
    <w:rsid w:val="00A32574"/>
    <w:rsid w:val="00A32E80"/>
    <w:rsid w:val="00A369F1"/>
    <w:rsid w:val="00A40E9F"/>
    <w:rsid w:val="00A42839"/>
    <w:rsid w:val="00A4294C"/>
    <w:rsid w:val="00A42AA4"/>
    <w:rsid w:val="00A43ED2"/>
    <w:rsid w:val="00A43FC6"/>
    <w:rsid w:val="00A447D6"/>
    <w:rsid w:val="00A47E70"/>
    <w:rsid w:val="00A50CE4"/>
    <w:rsid w:val="00A50CF0"/>
    <w:rsid w:val="00A53091"/>
    <w:rsid w:val="00A547FA"/>
    <w:rsid w:val="00A54AE6"/>
    <w:rsid w:val="00A55369"/>
    <w:rsid w:val="00A634CE"/>
    <w:rsid w:val="00A63AB1"/>
    <w:rsid w:val="00A644C6"/>
    <w:rsid w:val="00A65B8C"/>
    <w:rsid w:val="00A673E5"/>
    <w:rsid w:val="00A73313"/>
    <w:rsid w:val="00A7471C"/>
    <w:rsid w:val="00A751C4"/>
    <w:rsid w:val="00A758AB"/>
    <w:rsid w:val="00A7671C"/>
    <w:rsid w:val="00A7737A"/>
    <w:rsid w:val="00A82FF7"/>
    <w:rsid w:val="00A85737"/>
    <w:rsid w:val="00A85F12"/>
    <w:rsid w:val="00A86B64"/>
    <w:rsid w:val="00A917BE"/>
    <w:rsid w:val="00A91EB3"/>
    <w:rsid w:val="00A94FC1"/>
    <w:rsid w:val="00A9670C"/>
    <w:rsid w:val="00A96DC8"/>
    <w:rsid w:val="00AA04CA"/>
    <w:rsid w:val="00AA16AB"/>
    <w:rsid w:val="00AA2CBC"/>
    <w:rsid w:val="00AA49D2"/>
    <w:rsid w:val="00AA7DF8"/>
    <w:rsid w:val="00AB03AB"/>
    <w:rsid w:val="00AB2D10"/>
    <w:rsid w:val="00AB3108"/>
    <w:rsid w:val="00AB3A70"/>
    <w:rsid w:val="00AB437B"/>
    <w:rsid w:val="00AB4F8F"/>
    <w:rsid w:val="00AB57BC"/>
    <w:rsid w:val="00AB5BB6"/>
    <w:rsid w:val="00AB6A66"/>
    <w:rsid w:val="00AC0713"/>
    <w:rsid w:val="00AC0892"/>
    <w:rsid w:val="00AC29A8"/>
    <w:rsid w:val="00AC2BE0"/>
    <w:rsid w:val="00AC518F"/>
    <w:rsid w:val="00AC5820"/>
    <w:rsid w:val="00AC7C9C"/>
    <w:rsid w:val="00AD050F"/>
    <w:rsid w:val="00AD07A6"/>
    <w:rsid w:val="00AD1CD8"/>
    <w:rsid w:val="00AD1F90"/>
    <w:rsid w:val="00AD33A9"/>
    <w:rsid w:val="00AD647C"/>
    <w:rsid w:val="00AD6E6E"/>
    <w:rsid w:val="00AD6FC5"/>
    <w:rsid w:val="00AD7E9D"/>
    <w:rsid w:val="00AE0CC6"/>
    <w:rsid w:val="00AE1ABF"/>
    <w:rsid w:val="00AE1B5C"/>
    <w:rsid w:val="00AE31E9"/>
    <w:rsid w:val="00AE3BE7"/>
    <w:rsid w:val="00AE4BCE"/>
    <w:rsid w:val="00AE5333"/>
    <w:rsid w:val="00AE678F"/>
    <w:rsid w:val="00AE6B73"/>
    <w:rsid w:val="00AF0F61"/>
    <w:rsid w:val="00AF1C31"/>
    <w:rsid w:val="00AF4EF8"/>
    <w:rsid w:val="00AF75F9"/>
    <w:rsid w:val="00AF787B"/>
    <w:rsid w:val="00AF7C92"/>
    <w:rsid w:val="00B0051B"/>
    <w:rsid w:val="00B00533"/>
    <w:rsid w:val="00B00E3E"/>
    <w:rsid w:val="00B0233C"/>
    <w:rsid w:val="00B03E95"/>
    <w:rsid w:val="00B05D60"/>
    <w:rsid w:val="00B0732E"/>
    <w:rsid w:val="00B1188C"/>
    <w:rsid w:val="00B133D6"/>
    <w:rsid w:val="00B137DB"/>
    <w:rsid w:val="00B16609"/>
    <w:rsid w:val="00B215E0"/>
    <w:rsid w:val="00B258BB"/>
    <w:rsid w:val="00B309AB"/>
    <w:rsid w:val="00B321CB"/>
    <w:rsid w:val="00B42BA5"/>
    <w:rsid w:val="00B4590C"/>
    <w:rsid w:val="00B471F8"/>
    <w:rsid w:val="00B4768A"/>
    <w:rsid w:val="00B53A1D"/>
    <w:rsid w:val="00B546B3"/>
    <w:rsid w:val="00B55832"/>
    <w:rsid w:val="00B601E5"/>
    <w:rsid w:val="00B60E65"/>
    <w:rsid w:val="00B629F0"/>
    <w:rsid w:val="00B6386F"/>
    <w:rsid w:val="00B64C7D"/>
    <w:rsid w:val="00B658CE"/>
    <w:rsid w:val="00B666EA"/>
    <w:rsid w:val="00B67B97"/>
    <w:rsid w:val="00B67FD9"/>
    <w:rsid w:val="00B71941"/>
    <w:rsid w:val="00B71D89"/>
    <w:rsid w:val="00B721EB"/>
    <w:rsid w:val="00B75659"/>
    <w:rsid w:val="00B82265"/>
    <w:rsid w:val="00B82D8E"/>
    <w:rsid w:val="00B83D3B"/>
    <w:rsid w:val="00B8493A"/>
    <w:rsid w:val="00B84BC9"/>
    <w:rsid w:val="00B86113"/>
    <w:rsid w:val="00B87CBD"/>
    <w:rsid w:val="00B90848"/>
    <w:rsid w:val="00B9233A"/>
    <w:rsid w:val="00B94614"/>
    <w:rsid w:val="00B94740"/>
    <w:rsid w:val="00B968C8"/>
    <w:rsid w:val="00B976D4"/>
    <w:rsid w:val="00BA0246"/>
    <w:rsid w:val="00BA177E"/>
    <w:rsid w:val="00BA23B1"/>
    <w:rsid w:val="00BA24F2"/>
    <w:rsid w:val="00BA3D98"/>
    <w:rsid w:val="00BA3EC5"/>
    <w:rsid w:val="00BA44DF"/>
    <w:rsid w:val="00BA51D9"/>
    <w:rsid w:val="00BA5A65"/>
    <w:rsid w:val="00BA706E"/>
    <w:rsid w:val="00BB066C"/>
    <w:rsid w:val="00BB1068"/>
    <w:rsid w:val="00BB1FB9"/>
    <w:rsid w:val="00BB2263"/>
    <w:rsid w:val="00BB47BC"/>
    <w:rsid w:val="00BB5ADC"/>
    <w:rsid w:val="00BB5DFC"/>
    <w:rsid w:val="00BC16FD"/>
    <w:rsid w:val="00BC2490"/>
    <w:rsid w:val="00BC25DD"/>
    <w:rsid w:val="00BC3A74"/>
    <w:rsid w:val="00BC41FF"/>
    <w:rsid w:val="00BC62D7"/>
    <w:rsid w:val="00BD155F"/>
    <w:rsid w:val="00BD279D"/>
    <w:rsid w:val="00BD2E11"/>
    <w:rsid w:val="00BD3546"/>
    <w:rsid w:val="00BD3ACD"/>
    <w:rsid w:val="00BD4052"/>
    <w:rsid w:val="00BD4B7A"/>
    <w:rsid w:val="00BD57C7"/>
    <w:rsid w:val="00BD6BB8"/>
    <w:rsid w:val="00BE21D6"/>
    <w:rsid w:val="00BE3327"/>
    <w:rsid w:val="00BE4A9F"/>
    <w:rsid w:val="00BE54EC"/>
    <w:rsid w:val="00BE6841"/>
    <w:rsid w:val="00BE688F"/>
    <w:rsid w:val="00BE6C85"/>
    <w:rsid w:val="00BE718A"/>
    <w:rsid w:val="00BF081D"/>
    <w:rsid w:val="00BF10DE"/>
    <w:rsid w:val="00BF1BF6"/>
    <w:rsid w:val="00BF1CA8"/>
    <w:rsid w:val="00BF3024"/>
    <w:rsid w:val="00BF3FD4"/>
    <w:rsid w:val="00C00466"/>
    <w:rsid w:val="00C02433"/>
    <w:rsid w:val="00C032CC"/>
    <w:rsid w:val="00C05656"/>
    <w:rsid w:val="00C05A2C"/>
    <w:rsid w:val="00C07FC4"/>
    <w:rsid w:val="00C11AFA"/>
    <w:rsid w:val="00C125E6"/>
    <w:rsid w:val="00C133C9"/>
    <w:rsid w:val="00C13872"/>
    <w:rsid w:val="00C14C22"/>
    <w:rsid w:val="00C20ED2"/>
    <w:rsid w:val="00C21390"/>
    <w:rsid w:val="00C21C61"/>
    <w:rsid w:val="00C22BB7"/>
    <w:rsid w:val="00C23863"/>
    <w:rsid w:val="00C23D80"/>
    <w:rsid w:val="00C247C8"/>
    <w:rsid w:val="00C263C2"/>
    <w:rsid w:val="00C2678A"/>
    <w:rsid w:val="00C2692D"/>
    <w:rsid w:val="00C26D1E"/>
    <w:rsid w:val="00C3158B"/>
    <w:rsid w:val="00C318F4"/>
    <w:rsid w:val="00C322B4"/>
    <w:rsid w:val="00C333FE"/>
    <w:rsid w:val="00C34AE1"/>
    <w:rsid w:val="00C34FFC"/>
    <w:rsid w:val="00C35B2E"/>
    <w:rsid w:val="00C35EE5"/>
    <w:rsid w:val="00C370A3"/>
    <w:rsid w:val="00C42DE6"/>
    <w:rsid w:val="00C4475B"/>
    <w:rsid w:val="00C46EB1"/>
    <w:rsid w:val="00C46FAE"/>
    <w:rsid w:val="00C50F57"/>
    <w:rsid w:val="00C51780"/>
    <w:rsid w:val="00C530F7"/>
    <w:rsid w:val="00C54405"/>
    <w:rsid w:val="00C56BB9"/>
    <w:rsid w:val="00C56E5E"/>
    <w:rsid w:val="00C57517"/>
    <w:rsid w:val="00C60BD0"/>
    <w:rsid w:val="00C6226F"/>
    <w:rsid w:val="00C6232D"/>
    <w:rsid w:val="00C63B6B"/>
    <w:rsid w:val="00C6541F"/>
    <w:rsid w:val="00C6611A"/>
    <w:rsid w:val="00C66BA2"/>
    <w:rsid w:val="00C66C9B"/>
    <w:rsid w:val="00C679B9"/>
    <w:rsid w:val="00C71EDA"/>
    <w:rsid w:val="00C73332"/>
    <w:rsid w:val="00C73B09"/>
    <w:rsid w:val="00C773BE"/>
    <w:rsid w:val="00C777AD"/>
    <w:rsid w:val="00C809BD"/>
    <w:rsid w:val="00C822B3"/>
    <w:rsid w:val="00C82ED8"/>
    <w:rsid w:val="00C8403D"/>
    <w:rsid w:val="00C85B0D"/>
    <w:rsid w:val="00C860BC"/>
    <w:rsid w:val="00C8639A"/>
    <w:rsid w:val="00C863E3"/>
    <w:rsid w:val="00C870F6"/>
    <w:rsid w:val="00C87494"/>
    <w:rsid w:val="00C90A7B"/>
    <w:rsid w:val="00C9355F"/>
    <w:rsid w:val="00C95985"/>
    <w:rsid w:val="00CA0A91"/>
    <w:rsid w:val="00CA4016"/>
    <w:rsid w:val="00CA4F8E"/>
    <w:rsid w:val="00CA6B26"/>
    <w:rsid w:val="00CB108B"/>
    <w:rsid w:val="00CB2AA9"/>
    <w:rsid w:val="00CB334A"/>
    <w:rsid w:val="00CB7009"/>
    <w:rsid w:val="00CB71F7"/>
    <w:rsid w:val="00CC1989"/>
    <w:rsid w:val="00CC25A3"/>
    <w:rsid w:val="00CC2AD8"/>
    <w:rsid w:val="00CC5026"/>
    <w:rsid w:val="00CC6106"/>
    <w:rsid w:val="00CC68D0"/>
    <w:rsid w:val="00CD099B"/>
    <w:rsid w:val="00CD14E2"/>
    <w:rsid w:val="00CD258D"/>
    <w:rsid w:val="00CD3022"/>
    <w:rsid w:val="00CD31EE"/>
    <w:rsid w:val="00CD357D"/>
    <w:rsid w:val="00CD43D4"/>
    <w:rsid w:val="00CD463F"/>
    <w:rsid w:val="00CD4911"/>
    <w:rsid w:val="00CD6BCC"/>
    <w:rsid w:val="00CD7234"/>
    <w:rsid w:val="00CD7FD2"/>
    <w:rsid w:val="00CE0F7F"/>
    <w:rsid w:val="00CE219A"/>
    <w:rsid w:val="00CE2B4D"/>
    <w:rsid w:val="00CE4FAC"/>
    <w:rsid w:val="00CF0217"/>
    <w:rsid w:val="00CF4010"/>
    <w:rsid w:val="00CF4DE2"/>
    <w:rsid w:val="00CF563E"/>
    <w:rsid w:val="00CF6BA7"/>
    <w:rsid w:val="00D00599"/>
    <w:rsid w:val="00D03F9A"/>
    <w:rsid w:val="00D04C46"/>
    <w:rsid w:val="00D06D51"/>
    <w:rsid w:val="00D1417E"/>
    <w:rsid w:val="00D166BC"/>
    <w:rsid w:val="00D17F8B"/>
    <w:rsid w:val="00D203E7"/>
    <w:rsid w:val="00D20AE9"/>
    <w:rsid w:val="00D20DE0"/>
    <w:rsid w:val="00D220CC"/>
    <w:rsid w:val="00D2463B"/>
    <w:rsid w:val="00D24991"/>
    <w:rsid w:val="00D24FF5"/>
    <w:rsid w:val="00D32FB6"/>
    <w:rsid w:val="00D348C6"/>
    <w:rsid w:val="00D3549C"/>
    <w:rsid w:val="00D403E7"/>
    <w:rsid w:val="00D40E15"/>
    <w:rsid w:val="00D416EC"/>
    <w:rsid w:val="00D42E97"/>
    <w:rsid w:val="00D44572"/>
    <w:rsid w:val="00D44939"/>
    <w:rsid w:val="00D471EF"/>
    <w:rsid w:val="00D50255"/>
    <w:rsid w:val="00D518D7"/>
    <w:rsid w:val="00D51954"/>
    <w:rsid w:val="00D52A0E"/>
    <w:rsid w:val="00D52B60"/>
    <w:rsid w:val="00D55D81"/>
    <w:rsid w:val="00D56884"/>
    <w:rsid w:val="00D6042A"/>
    <w:rsid w:val="00D615C6"/>
    <w:rsid w:val="00D6272C"/>
    <w:rsid w:val="00D63737"/>
    <w:rsid w:val="00D64BA3"/>
    <w:rsid w:val="00D66520"/>
    <w:rsid w:val="00D7389B"/>
    <w:rsid w:val="00D756B9"/>
    <w:rsid w:val="00D75DCF"/>
    <w:rsid w:val="00D77BAC"/>
    <w:rsid w:val="00D81C1D"/>
    <w:rsid w:val="00D8246D"/>
    <w:rsid w:val="00D846E3"/>
    <w:rsid w:val="00D84AE9"/>
    <w:rsid w:val="00D86314"/>
    <w:rsid w:val="00D87878"/>
    <w:rsid w:val="00D87977"/>
    <w:rsid w:val="00D92687"/>
    <w:rsid w:val="00D95EDB"/>
    <w:rsid w:val="00DA0A34"/>
    <w:rsid w:val="00DB068A"/>
    <w:rsid w:val="00DB224E"/>
    <w:rsid w:val="00DB449F"/>
    <w:rsid w:val="00DB6211"/>
    <w:rsid w:val="00DB7D2F"/>
    <w:rsid w:val="00DC13D5"/>
    <w:rsid w:val="00DC37F7"/>
    <w:rsid w:val="00DC3A27"/>
    <w:rsid w:val="00DC4646"/>
    <w:rsid w:val="00DC5AAA"/>
    <w:rsid w:val="00DC7F4E"/>
    <w:rsid w:val="00DD094C"/>
    <w:rsid w:val="00DD3FAB"/>
    <w:rsid w:val="00DE0DE5"/>
    <w:rsid w:val="00DE1CC8"/>
    <w:rsid w:val="00DE2261"/>
    <w:rsid w:val="00DE34CF"/>
    <w:rsid w:val="00DE5025"/>
    <w:rsid w:val="00DE5D46"/>
    <w:rsid w:val="00DE662D"/>
    <w:rsid w:val="00DE673C"/>
    <w:rsid w:val="00DE7B22"/>
    <w:rsid w:val="00DF3D68"/>
    <w:rsid w:val="00DF6ED7"/>
    <w:rsid w:val="00DF7C51"/>
    <w:rsid w:val="00E020D6"/>
    <w:rsid w:val="00E03210"/>
    <w:rsid w:val="00E1352A"/>
    <w:rsid w:val="00E13F3D"/>
    <w:rsid w:val="00E152A3"/>
    <w:rsid w:val="00E20BAD"/>
    <w:rsid w:val="00E210A7"/>
    <w:rsid w:val="00E218F1"/>
    <w:rsid w:val="00E2269B"/>
    <w:rsid w:val="00E22A43"/>
    <w:rsid w:val="00E22BED"/>
    <w:rsid w:val="00E26E3C"/>
    <w:rsid w:val="00E27706"/>
    <w:rsid w:val="00E322E7"/>
    <w:rsid w:val="00E32848"/>
    <w:rsid w:val="00E34898"/>
    <w:rsid w:val="00E3705C"/>
    <w:rsid w:val="00E37C01"/>
    <w:rsid w:val="00E41853"/>
    <w:rsid w:val="00E41D45"/>
    <w:rsid w:val="00E43CC6"/>
    <w:rsid w:val="00E477BC"/>
    <w:rsid w:val="00E47BE9"/>
    <w:rsid w:val="00E50486"/>
    <w:rsid w:val="00E52A8D"/>
    <w:rsid w:val="00E537BE"/>
    <w:rsid w:val="00E55015"/>
    <w:rsid w:val="00E559F3"/>
    <w:rsid w:val="00E67C43"/>
    <w:rsid w:val="00E704C5"/>
    <w:rsid w:val="00E70962"/>
    <w:rsid w:val="00E70E1A"/>
    <w:rsid w:val="00E7418E"/>
    <w:rsid w:val="00E75015"/>
    <w:rsid w:val="00E75219"/>
    <w:rsid w:val="00E75C76"/>
    <w:rsid w:val="00E76AFB"/>
    <w:rsid w:val="00E770EE"/>
    <w:rsid w:val="00E77CC5"/>
    <w:rsid w:val="00E835EF"/>
    <w:rsid w:val="00E83FEF"/>
    <w:rsid w:val="00E8663C"/>
    <w:rsid w:val="00E86E89"/>
    <w:rsid w:val="00E906EC"/>
    <w:rsid w:val="00E91BF6"/>
    <w:rsid w:val="00E93805"/>
    <w:rsid w:val="00E963A6"/>
    <w:rsid w:val="00E973AE"/>
    <w:rsid w:val="00EA19A4"/>
    <w:rsid w:val="00EA3711"/>
    <w:rsid w:val="00EA6F4A"/>
    <w:rsid w:val="00EA7DCA"/>
    <w:rsid w:val="00EB09B7"/>
    <w:rsid w:val="00EB102D"/>
    <w:rsid w:val="00EB1500"/>
    <w:rsid w:val="00EB158B"/>
    <w:rsid w:val="00EB23E9"/>
    <w:rsid w:val="00EB2949"/>
    <w:rsid w:val="00EB3006"/>
    <w:rsid w:val="00EB4A0A"/>
    <w:rsid w:val="00EB4C70"/>
    <w:rsid w:val="00EB605B"/>
    <w:rsid w:val="00EB7D3E"/>
    <w:rsid w:val="00EC0D6B"/>
    <w:rsid w:val="00EC17E0"/>
    <w:rsid w:val="00EC2A35"/>
    <w:rsid w:val="00EC2F03"/>
    <w:rsid w:val="00EC5518"/>
    <w:rsid w:val="00EC5743"/>
    <w:rsid w:val="00EC6ECC"/>
    <w:rsid w:val="00ED1BDF"/>
    <w:rsid w:val="00ED1EE0"/>
    <w:rsid w:val="00ED4892"/>
    <w:rsid w:val="00EE012F"/>
    <w:rsid w:val="00EE2294"/>
    <w:rsid w:val="00EE3BE1"/>
    <w:rsid w:val="00EE5389"/>
    <w:rsid w:val="00EE7D7C"/>
    <w:rsid w:val="00EF1443"/>
    <w:rsid w:val="00EF55A2"/>
    <w:rsid w:val="00EF5C12"/>
    <w:rsid w:val="00EF616C"/>
    <w:rsid w:val="00EF666F"/>
    <w:rsid w:val="00F00FEC"/>
    <w:rsid w:val="00F02074"/>
    <w:rsid w:val="00F02942"/>
    <w:rsid w:val="00F05949"/>
    <w:rsid w:val="00F05E02"/>
    <w:rsid w:val="00F065B4"/>
    <w:rsid w:val="00F06DD6"/>
    <w:rsid w:val="00F121B2"/>
    <w:rsid w:val="00F13DBB"/>
    <w:rsid w:val="00F158B0"/>
    <w:rsid w:val="00F16D7A"/>
    <w:rsid w:val="00F20210"/>
    <w:rsid w:val="00F20F72"/>
    <w:rsid w:val="00F21F8C"/>
    <w:rsid w:val="00F2519F"/>
    <w:rsid w:val="00F25D98"/>
    <w:rsid w:val="00F2700A"/>
    <w:rsid w:val="00F300FB"/>
    <w:rsid w:val="00F33300"/>
    <w:rsid w:val="00F33E10"/>
    <w:rsid w:val="00F35BED"/>
    <w:rsid w:val="00F3754F"/>
    <w:rsid w:val="00F37F57"/>
    <w:rsid w:val="00F40428"/>
    <w:rsid w:val="00F41989"/>
    <w:rsid w:val="00F45E7C"/>
    <w:rsid w:val="00F46A68"/>
    <w:rsid w:val="00F477C1"/>
    <w:rsid w:val="00F5042E"/>
    <w:rsid w:val="00F51164"/>
    <w:rsid w:val="00F51B60"/>
    <w:rsid w:val="00F521DE"/>
    <w:rsid w:val="00F53941"/>
    <w:rsid w:val="00F5549E"/>
    <w:rsid w:val="00F62238"/>
    <w:rsid w:val="00F64D7C"/>
    <w:rsid w:val="00F652AB"/>
    <w:rsid w:val="00F65350"/>
    <w:rsid w:val="00F65C16"/>
    <w:rsid w:val="00F6639D"/>
    <w:rsid w:val="00F67EED"/>
    <w:rsid w:val="00F70BE5"/>
    <w:rsid w:val="00F71300"/>
    <w:rsid w:val="00F7167C"/>
    <w:rsid w:val="00F72500"/>
    <w:rsid w:val="00F73068"/>
    <w:rsid w:val="00F73303"/>
    <w:rsid w:val="00F7371D"/>
    <w:rsid w:val="00F75A46"/>
    <w:rsid w:val="00F75D26"/>
    <w:rsid w:val="00F766AD"/>
    <w:rsid w:val="00F769B4"/>
    <w:rsid w:val="00F809CF"/>
    <w:rsid w:val="00F82B49"/>
    <w:rsid w:val="00F832B2"/>
    <w:rsid w:val="00F85509"/>
    <w:rsid w:val="00F911B5"/>
    <w:rsid w:val="00F92711"/>
    <w:rsid w:val="00F9293F"/>
    <w:rsid w:val="00F93589"/>
    <w:rsid w:val="00F96B9B"/>
    <w:rsid w:val="00F97777"/>
    <w:rsid w:val="00FA3C56"/>
    <w:rsid w:val="00FA7DBF"/>
    <w:rsid w:val="00FB00DC"/>
    <w:rsid w:val="00FB0165"/>
    <w:rsid w:val="00FB02AA"/>
    <w:rsid w:val="00FB1288"/>
    <w:rsid w:val="00FB2FAB"/>
    <w:rsid w:val="00FB35A6"/>
    <w:rsid w:val="00FB3A5D"/>
    <w:rsid w:val="00FB6386"/>
    <w:rsid w:val="00FC00B3"/>
    <w:rsid w:val="00FC1DC5"/>
    <w:rsid w:val="00FC2058"/>
    <w:rsid w:val="00FC2D18"/>
    <w:rsid w:val="00FC54AD"/>
    <w:rsid w:val="00FC6163"/>
    <w:rsid w:val="00FC64D3"/>
    <w:rsid w:val="00FC6649"/>
    <w:rsid w:val="00FC66A7"/>
    <w:rsid w:val="00FC7EE6"/>
    <w:rsid w:val="00FD0FEB"/>
    <w:rsid w:val="00FD273C"/>
    <w:rsid w:val="00FD4998"/>
    <w:rsid w:val="00FD5085"/>
    <w:rsid w:val="00FE16F5"/>
    <w:rsid w:val="00FE1BAE"/>
    <w:rsid w:val="00FE2E2F"/>
    <w:rsid w:val="00FE2E89"/>
    <w:rsid w:val="00FE4D3E"/>
    <w:rsid w:val="00FE5887"/>
    <w:rsid w:val="00FE6160"/>
    <w:rsid w:val="00FE6176"/>
    <w:rsid w:val="00FE6EE5"/>
    <w:rsid w:val="00FE7CC3"/>
    <w:rsid w:val="00FF0DF0"/>
    <w:rsid w:val="00FF1EED"/>
    <w:rsid w:val="00FF2412"/>
    <w:rsid w:val="00FF29DA"/>
    <w:rsid w:val="00FF2D56"/>
    <w:rsid w:val="00FF34CE"/>
    <w:rsid w:val="00FF71EE"/>
    <w:rsid w:val="00FF7990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character" w:customStyle="1" w:styleId="TAHCar">
    <w:name w:val="TAH Car"/>
    <w:link w:val="TAH"/>
    <w:rsid w:val="00CF021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5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7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6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1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1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6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0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7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0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1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7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3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2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4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0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4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75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1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5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7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2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1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7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38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46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75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0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39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6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8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27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8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6683</TotalTime>
  <Pages>10</Pages>
  <Words>2499</Words>
  <Characters>14246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415</cp:revision>
  <cp:lastPrinted>1900-01-01T00:00:00Z</cp:lastPrinted>
  <dcterms:created xsi:type="dcterms:W3CDTF">2024-07-05T10:49:00Z</dcterms:created>
  <dcterms:modified xsi:type="dcterms:W3CDTF">2024-08-07T16:19:00Z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