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73538C" w14:textId="77777777" w:rsidR="002D0C7E" w:rsidRDefault="002D0C7E" w:rsidP="002D0C7E">
      <w:pPr>
        <w:pStyle w:val="CRCoverPage"/>
        <w:tabs>
          <w:tab w:val="right" w:pos="9639"/>
        </w:tabs>
        <w:spacing w:after="0"/>
        <w:rPr>
          <w:b/>
          <w:i/>
          <w:noProof/>
          <w:sz w:val="28"/>
        </w:rPr>
      </w:pPr>
      <w:r>
        <w:rPr>
          <w:b/>
          <w:noProof/>
          <w:sz w:val="24"/>
        </w:rPr>
        <w:t>3GPP TSG-</w:t>
      </w:r>
      <w:r w:rsidR="00C502C0">
        <w:fldChar w:fldCharType="begin"/>
      </w:r>
      <w:r w:rsidR="00C502C0">
        <w:instrText xml:space="preserve"> DOCPROPERTY  TSG/WGRef  \* MERGEFORMAT </w:instrText>
      </w:r>
      <w:r w:rsidR="00C502C0">
        <w:fldChar w:fldCharType="separate"/>
      </w:r>
      <w:r>
        <w:rPr>
          <w:b/>
          <w:noProof/>
          <w:sz w:val="24"/>
        </w:rPr>
        <w:t>RAN5</w:t>
      </w:r>
      <w:r w:rsidR="00C502C0">
        <w:rPr>
          <w:b/>
          <w:noProof/>
          <w:sz w:val="24"/>
        </w:rPr>
        <w:fldChar w:fldCharType="end"/>
      </w:r>
      <w:r>
        <w:rPr>
          <w:b/>
          <w:noProof/>
          <w:sz w:val="24"/>
        </w:rPr>
        <w:t xml:space="preserve"> Meeting #</w:t>
      </w:r>
      <w:r w:rsidR="00C502C0">
        <w:fldChar w:fldCharType="begin"/>
      </w:r>
      <w:r w:rsidR="00C502C0">
        <w:instrText xml:space="preserve"> DOCPROPERTY  MtgSeq  \* MERGEFORMAT </w:instrText>
      </w:r>
      <w:r w:rsidR="00C502C0">
        <w:fldChar w:fldCharType="separate"/>
      </w:r>
      <w:r w:rsidRPr="00EB09B7">
        <w:rPr>
          <w:b/>
          <w:noProof/>
          <w:sz w:val="24"/>
        </w:rPr>
        <w:t>2024</w:t>
      </w:r>
      <w:r w:rsidR="00C502C0">
        <w:rPr>
          <w:b/>
          <w:noProof/>
          <w:sz w:val="24"/>
        </w:rPr>
        <w:fldChar w:fldCharType="end"/>
      </w:r>
      <w:r w:rsidR="00C502C0">
        <w:fldChar w:fldCharType="begin"/>
      </w:r>
      <w:r w:rsidR="00C502C0">
        <w:instrText xml:space="preserve"> DOCPROPERTY  MtgTitle  \* MERGEFORMAT </w:instrText>
      </w:r>
      <w:r w:rsidR="00C502C0">
        <w:fldChar w:fldCharType="separate"/>
      </w:r>
      <w:r>
        <w:rPr>
          <w:b/>
          <w:noProof/>
          <w:sz w:val="24"/>
        </w:rPr>
        <w:t>-TTCN email</w:t>
      </w:r>
      <w:r w:rsidR="00C502C0">
        <w:rPr>
          <w:b/>
          <w:noProof/>
          <w:sz w:val="24"/>
        </w:rPr>
        <w:fldChar w:fldCharType="end"/>
      </w:r>
      <w:r>
        <w:rPr>
          <w:b/>
          <w:i/>
          <w:noProof/>
          <w:sz w:val="28"/>
        </w:rPr>
        <w:tab/>
      </w:r>
      <w:r w:rsidR="00C502C0">
        <w:fldChar w:fldCharType="begin"/>
      </w:r>
      <w:r w:rsidR="00C502C0">
        <w:instrText xml:space="preserve"> DOCPROPERTY  Tdoc#  \* MERGEFORMAT </w:instrText>
      </w:r>
      <w:r w:rsidR="00C502C0">
        <w:fldChar w:fldCharType="separate"/>
      </w:r>
      <w:r w:rsidRPr="00E13F3D">
        <w:rPr>
          <w:b/>
          <w:i/>
          <w:noProof/>
          <w:sz w:val="28"/>
        </w:rPr>
        <w:t>R5s240527</w:t>
      </w:r>
      <w:r w:rsidR="00C502C0">
        <w:rPr>
          <w:b/>
          <w:i/>
          <w:noProof/>
          <w:sz w:val="28"/>
        </w:rPr>
        <w:fldChar w:fldCharType="end"/>
      </w:r>
    </w:p>
    <w:p w14:paraId="4F590D02" w14:textId="77777777" w:rsidR="002D0C7E" w:rsidRDefault="00C502C0" w:rsidP="002D0C7E">
      <w:pPr>
        <w:pStyle w:val="CRCoverPage"/>
        <w:outlineLvl w:val="0"/>
        <w:rPr>
          <w:b/>
          <w:noProof/>
          <w:sz w:val="24"/>
        </w:rPr>
      </w:pPr>
      <w:r>
        <w:fldChar w:fldCharType="begin"/>
      </w:r>
      <w:r>
        <w:instrText xml:space="preserve"> DOCPROPERTY  Location  \* MERGEFORMAT </w:instrText>
      </w:r>
      <w:r>
        <w:fldChar w:fldCharType="separate"/>
      </w:r>
      <w:r w:rsidR="002D0C7E" w:rsidRPr="00BA51D9">
        <w:rPr>
          <w:b/>
          <w:noProof/>
          <w:sz w:val="24"/>
        </w:rPr>
        <w:t>Online</w:t>
      </w:r>
      <w:r>
        <w:rPr>
          <w:b/>
          <w:noProof/>
          <w:sz w:val="24"/>
        </w:rPr>
        <w:fldChar w:fldCharType="end"/>
      </w:r>
      <w:r w:rsidR="002D0C7E">
        <w:rPr>
          <w:b/>
          <w:noProof/>
          <w:sz w:val="24"/>
        </w:rPr>
        <w:t xml:space="preserve">, </w:t>
      </w:r>
      <w:r>
        <w:fldChar w:fldCharType="begin"/>
      </w:r>
      <w:r>
        <w:instrText xml:space="preserve"> DOCPROPERTY  Country  \* MERGEFORMAT </w:instrText>
      </w:r>
      <w:r>
        <w:fldChar w:fldCharType="separate"/>
      </w:r>
      <w:r>
        <w:fldChar w:fldCharType="end"/>
      </w:r>
      <w:r w:rsidR="002D0C7E">
        <w:rPr>
          <w:b/>
          <w:noProof/>
          <w:sz w:val="24"/>
        </w:rPr>
        <w:t xml:space="preserve">, </w:t>
      </w:r>
      <w:r>
        <w:fldChar w:fldCharType="begin"/>
      </w:r>
      <w:r>
        <w:instrText xml:space="preserve"> DOCPROPERTY  StartDate  \* MERGEFORMAT </w:instrText>
      </w:r>
      <w:r>
        <w:fldChar w:fldCharType="separate"/>
      </w:r>
      <w:r w:rsidR="002D0C7E" w:rsidRPr="00BA51D9">
        <w:rPr>
          <w:b/>
          <w:noProof/>
          <w:sz w:val="24"/>
        </w:rPr>
        <w:t>8th Dec 2023</w:t>
      </w:r>
      <w:r>
        <w:rPr>
          <w:b/>
          <w:noProof/>
          <w:sz w:val="24"/>
        </w:rPr>
        <w:fldChar w:fldCharType="end"/>
      </w:r>
      <w:r w:rsidR="002D0C7E">
        <w:rPr>
          <w:b/>
          <w:noProof/>
          <w:sz w:val="24"/>
        </w:rPr>
        <w:t xml:space="preserve"> - </w:t>
      </w:r>
      <w:r>
        <w:fldChar w:fldCharType="begin"/>
      </w:r>
      <w:r>
        <w:instrText xml:space="preserve"> DOCPROPERTY  EndDate  \* MERGEFORMAT </w:instrText>
      </w:r>
      <w:r>
        <w:fldChar w:fldCharType="separate"/>
      </w:r>
      <w:r w:rsidR="002D0C7E" w:rsidRPr="00BA51D9">
        <w:rPr>
          <w:b/>
          <w:noProof/>
          <w:sz w:val="24"/>
        </w:rPr>
        <w:t>31st Dec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0C7E" w14:paraId="1F9BE02A" w14:textId="77777777" w:rsidTr="00B151D9">
        <w:tc>
          <w:tcPr>
            <w:tcW w:w="9641" w:type="dxa"/>
            <w:gridSpan w:val="9"/>
            <w:tcBorders>
              <w:top w:val="single" w:sz="4" w:space="0" w:color="auto"/>
              <w:left w:val="single" w:sz="4" w:space="0" w:color="auto"/>
              <w:right w:val="single" w:sz="4" w:space="0" w:color="auto"/>
            </w:tcBorders>
          </w:tcPr>
          <w:p w14:paraId="2654D5D4" w14:textId="77777777" w:rsidR="002D0C7E" w:rsidRDefault="002D0C7E" w:rsidP="00B151D9">
            <w:pPr>
              <w:pStyle w:val="CRCoverPage"/>
              <w:spacing w:after="0"/>
              <w:jc w:val="right"/>
              <w:rPr>
                <w:i/>
                <w:noProof/>
              </w:rPr>
            </w:pPr>
            <w:r>
              <w:rPr>
                <w:i/>
                <w:noProof/>
                <w:sz w:val="14"/>
              </w:rPr>
              <w:t>CR-Form-v12.3</w:t>
            </w:r>
          </w:p>
        </w:tc>
      </w:tr>
      <w:tr w:rsidR="002D0C7E" w14:paraId="48412713" w14:textId="77777777" w:rsidTr="00B151D9">
        <w:tc>
          <w:tcPr>
            <w:tcW w:w="9641" w:type="dxa"/>
            <w:gridSpan w:val="9"/>
            <w:tcBorders>
              <w:left w:val="single" w:sz="4" w:space="0" w:color="auto"/>
              <w:right w:val="single" w:sz="4" w:space="0" w:color="auto"/>
            </w:tcBorders>
          </w:tcPr>
          <w:p w14:paraId="39F35CF0" w14:textId="77777777" w:rsidR="002D0C7E" w:rsidRDefault="002D0C7E" w:rsidP="00B151D9">
            <w:pPr>
              <w:pStyle w:val="CRCoverPage"/>
              <w:spacing w:after="0"/>
              <w:jc w:val="center"/>
              <w:rPr>
                <w:noProof/>
              </w:rPr>
            </w:pPr>
            <w:r>
              <w:rPr>
                <w:b/>
                <w:noProof/>
                <w:sz w:val="32"/>
              </w:rPr>
              <w:t>CHANGE REQUEST</w:t>
            </w:r>
          </w:p>
        </w:tc>
      </w:tr>
      <w:tr w:rsidR="002D0C7E" w14:paraId="2FBD7068" w14:textId="77777777" w:rsidTr="00B151D9">
        <w:tc>
          <w:tcPr>
            <w:tcW w:w="9641" w:type="dxa"/>
            <w:gridSpan w:val="9"/>
            <w:tcBorders>
              <w:left w:val="single" w:sz="4" w:space="0" w:color="auto"/>
              <w:right w:val="single" w:sz="4" w:space="0" w:color="auto"/>
            </w:tcBorders>
          </w:tcPr>
          <w:p w14:paraId="0684CD1C" w14:textId="77777777" w:rsidR="002D0C7E" w:rsidRDefault="002D0C7E" w:rsidP="00B151D9">
            <w:pPr>
              <w:pStyle w:val="CRCoverPage"/>
              <w:spacing w:after="0"/>
              <w:rPr>
                <w:noProof/>
                <w:sz w:val="8"/>
                <w:szCs w:val="8"/>
              </w:rPr>
            </w:pPr>
          </w:p>
        </w:tc>
      </w:tr>
      <w:tr w:rsidR="002D0C7E" w14:paraId="59401560" w14:textId="77777777" w:rsidTr="00B151D9">
        <w:tc>
          <w:tcPr>
            <w:tcW w:w="142" w:type="dxa"/>
            <w:tcBorders>
              <w:left w:val="single" w:sz="4" w:space="0" w:color="auto"/>
            </w:tcBorders>
          </w:tcPr>
          <w:p w14:paraId="118E1954" w14:textId="77777777" w:rsidR="002D0C7E" w:rsidRDefault="002D0C7E" w:rsidP="00B151D9">
            <w:pPr>
              <w:pStyle w:val="CRCoverPage"/>
              <w:spacing w:after="0"/>
              <w:jc w:val="right"/>
              <w:rPr>
                <w:noProof/>
              </w:rPr>
            </w:pPr>
          </w:p>
        </w:tc>
        <w:tc>
          <w:tcPr>
            <w:tcW w:w="1559" w:type="dxa"/>
            <w:shd w:val="pct30" w:color="FFFF00" w:fill="auto"/>
          </w:tcPr>
          <w:p w14:paraId="136E734D" w14:textId="77777777" w:rsidR="002D0C7E" w:rsidRPr="00410371" w:rsidRDefault="00C502C0" w:rsidP="00B151D9">
            <w:pPr>
              <w:pStyle w:val="CRCoverPage"/>
              <w:spacing w:after="0"/>
              <w:jc w:val="right"/>
              <w:rPr>
                <w:b/>
                <w:noProof/>
                <w:sz w:val="28"/>
              </w:rPr>
            </w:pPr>
            <w:r>
              <w:fldChar w:fldCharType="begin"/>
            </w:r>
            <w:r>
              <w:instrText xml:space="preserve"> DOCPROPERTY  Spec#  \* MERGEFORMAT </w:instrText>
            </w:r>
            <w:r>
              <w:fldChar w:fldCharType="separate"/>
            </w:r>
            <w:r w:rsidR="002D0C7E" w:rsidRPr="00410371">
              <w:rPr>
                <w:b/>
                <w:noProof/>
                <w:sz w:val="28"/>
              </w:rPr>
              <w:t>38.523-3</w:t>
            </w:r>
            <w:r>
              <w:rPr>
                <w:b/>
                <w:noProof/>
                <w:sz w:val="28"/>
              </w:rPr>
              <w:fldChar w:fldCharType="end"/>
            </w:r>
          </w:p>
        </w:tc>
        <w:tc>
          <w:tcPr>
            <w:tcW w:w="709" w:type="dxa"/>
          </w:tcPr>
          <w:p w14:paraId="0F4A04E7" w14:textId="77777777" w:rsidR="002D0C7E" w:rsidRDefault="002D0C7E" w:rsidP="00B151D9">
            <w:pPr>
              <w:pStyle w:val="CRCoverPage"/>
              <w:spacing w:after="0"/>
              <w:jc w:val="center"/>
              <w:rPr>
                <w:noProof/>
              </w:rPr>
            </w:pPr>
            <w:r>
              <w:rPr>
                <w:b/>
                <w:noProof/>
                <w:sz w:val="28"/>
              </w:rPr>
              <w:t>CR</w:t>
            </w:r>
          </w:p>
        </w:tc>
        <w:tc>
          <w:tcPr>
            <w:tcW w:w="1276" w:type="dxa"/>
            <w:shd w:val="pct30" w:color="FFFF00" w:fill="auto"/>
          </w:tcPr>
          <w:p w14:paraId="25AAC0AD" w14:textId="77777777" w:rsidR="002D0C7E" w:rsidRPr="00410371" w:rsidRDefault="00C502C0" w:rsidP="00B151D9">
            <w:pPr>
              <w:pStyle w:val="CRCoverPage"/>
              <w:spacing w:after="0"/>
              <w:rPr>
                <w:noProof/>
              </w:rPr>
            </w:pPr>
            <w:r>
              <w:fldChar w:fldCharType="begin"/>
            </w:r>
            <w:r>
              <w:instrText xml:space="preserve"> DOCPROPERTY  Cr#  \* MERGEFORMAT </w:instrText>
            </w:r>
            <w:r>
              <w:fldChar w:fldCharType="separate"/>
            </w:r>
            <w:r w:rsidR="002D0C7E" w:rsidRPr="00410371">
              <w:rPr>
                <w:b/>
                <w:noProof/>
                <w:sz w:val="28"/>
              </w:rPr>
              <w:t>3504</w:t>
            </w:r>
            <w:r>
              <w:rPr>
                <w:b/>
                <w:noProof/>
                <w:sz w:val="28"/>
              </w:rPr>
              <w:fldChar w:fldCharType="end"/>
            </w:r>
          </w:p>
        </w:tc>
        <w:tc>
          <w:tcPr>
            <w:tcW w:w="709" w:type="dxa"/>
          </w:tcPr>
          <w:p w14:paraId="22AE6D83" w14:textId="77777777" w:rsidR="002D0C7E" w:rsidRDefault="002D0C7E" w:rsidP="00B151D9">
            <w:pPr>
              <w:pStyle w:val="CRCoverPage"/>
              <w:tabs>
                <w:tab w:val="right" w:pos="625"/>
              </w:tabs>
              <w:spacing w:after="0"/>
              <w:jc w:val="center"/>
              <w:rPr>
                <w:noProof/>
              </w:rPr>
            </w:pPr>
            <w:r>
              <w:rPr>
                <w:b/>
                <w:bCs/>
                <w:noProof/>
                <w:sz w:val="28"/>
              </w:rPr>
              <w:t>rev</w:t>
            </w:r>
          </w:p>
        </w:tc>
        <w:tc>
          <w:tcPr>
            <w:tcW w:w="992" w:type="dxa"/>
            <w:shd w:val="pct30" w:color="FFFF00" w:fill="auto"/>
          </w:tcPr>
          <w:p w14:paraId="18AC0B11" w14:textId="77777777" w:rsidR="002D0C7E" w:rsidRPr="00410371" w:rsidRDefault="00C502C0" w:rsidP="00B151D9">
            <w:pPr>
              <w:pStyle w:val="CRCoverPage"/>
              <w:spacing w:after="0"/>
              <w:jc w:val="center"/>
              <w:rPr>
                <w:b/>
                <w:noProof/>
              </w:rPr>
            </w:pPr>
            <w:r>
              <w:fldChar w:fldCharType="begin"/>
            </w:r>
            <w:r>
              <w:instrText xml:space="preserve"> DOCPROPERTY  Revision  \* MERGEFORMAT </w:instrText>
            </w:r>
            <w:r>
              <w:fldChar w:fldCharType="separate"/>
            </w:r>
            <w:r w:rsidR="002D0C7E" w:rsidRPr="00410371">
              <w:rPr>
                <w:b/>
                <w:noProof/>
                <w:sz w:val="28"/>
              </w:rPr>
              <w:t>-</w:t>
            </w:r>
            <w:r>
              <w:rPr>
                <w:b/>
                <w:noProof/>
                <w:sz w:val="28"/>
              </w:rPr>
              <w:fldChar w:fldCharType="end"/>
            </w:r>
          </w:p>
        </w:tc>
        <w:tc>
          <w:tcPr>
            <w:tcW w:w="2410" w:type="dxa"/>
          </w:tcPr>
          <w:p w14:paraId="1B3141CD" w14:textId="77777777" w:rsidR="002D0C7E" w:rsidRDefault="002D0C7E" w:rsidP="00B151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B618E8" w14:textId="77777777" w:rsidR="002D0C7E" w:rsidRPr="00410371" w:rsidRDefault="00C502C0" w:rsidP="00B151D9">
            <w:pPr>
              <w:pStyle w:val="CRCoverPage"/>
              <w:spacing w:after="0"/>
              <w:jc w:val="center"/>
              <w:rPr>
                <w:noProof/>
                <w:sz w:val="28"/>
              </w:rPr>
            </w:pPr>
            <w:r>
              <w:fldChar w:fldCharType="begin"/>
            </w:r>
            <w:r>
              <w:instrText xml:space="preserve"> DOCPROPERTY  Version  \* MERGEFORMAT </w:instrText>
            </w:r>
            <w:r>
              <w:fldChar w:fldCharType="separate"/>
            </w:r>
            <w:r w:rsidR="002D0C7E" w:rsidRPr="00410371">
              <w:rPr>
                <w:b/>
                <w:noProof/>
                <w:sz w:val="28"/>
              </w:rPr>
              <w:t>17.11.0</w:t>
            </w:r>
            <w:r>
              <w:rPr>
                <w:b/>
                <w:noProof/>
                <w:sz w:val="28"/>
              </w:rPr>
              <w:fldChar w:fldCharType="end"/>
            </w:r>
          </w:p>
        </w:tc>
        <w:tc>
          <w:tcPr>
            <w:tcW w:w="143" w:type="dxa"/>
            <w:tcBorders>
              <w:right w:val="single" w:sz="4" w:space="0" w:color="auto"/>
            </w:tcBorders>
          </w:tcPr>
          <w:p w14:paraId="23E66868" w14:textId="77777777" w:rsidR="002D0C7E" w:rsidRDefault="002D0C7E" w:rsidP="00B151D9">
            <w:pPr>
              <w:pStyle w:val="CRCoverPage"/>
              <w:spacing w:after="0"/>
              <w:rPr>
                <w:noProof/>
              </w:rPr>
            </w:pPr>
          </w:p>
        </w:tc>
      </w:tr>
      <w:tr w:rsidR="002D0C7E" w14:paraId="113E93AF" w14:textId="77777777" w:rsidTr="00B151D9">
        <w:tc>
          <w:tcPr>
            <w:tcW w:w="9641" w:type="dxa"/>
            <w:gridSpan w:val="9"/>
            <w:tcBorders>
              <w:left w:val="single" w:sz="4" w:space="0" w:color="auto"/>
              <w:right w:val="single" w:sz="4" w:space="0" w:color="auto"/>
            </w:tcBorders>
          </w:tcPr>
          <w:p w14:paraId="0A80FB8A" w14:textId="77777777" w:rsidR="002D0C7E" w:rsidRDefault="002D0C7E" w:rsidP="00B151D9">
            <w:pPr>
              <w:pStyle w:val="CRCoverPage"/>
              <w:spacing w:after="0"/>
              <w:rPr>
                <w:noProof/>
              </w:rPr>
            </w:pPr>
          </w:p>
        </w:tc>
      </w:tr>
      <w:tr w:rsidR="002D0C7E" w14:paraId="2A6238E1" w14:textId="77777777" w:rsidTr="00B151D9">
        <w:tc>
          <w:tcPr>
            <w:tcW w:w="9641" w:type="dxa"/>
            <w:gridSpan w:val="9"/>
            <w:tcBorders>
              <w:top w:val="single" w:sz="4" w:space="0" w:color="auto"/>
            </w:tcBorders>
          </w:tcPr>
          <w:p w14:paraId="28B45D0B" w14:textId="77777777" w:rsidR="002D0C7E" w:rsidRPr="00F25D98" w:rsidRDefault="002D0C7E" w:rsidP="00B151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D0C7E" w14:paraId="71D9A02F" w14:textId="77777777" w:rsidTr="00B151D9">
        <w:tc>
          <w:tcPr>
            <w:tcW w:w="9641" w:type="dxa"/>
            <w:gridSpan w:val="9"/>
          </w:tcPr>
          <w:p w14:paraId="152CC6F7" w14:textId="77777777" w:rsidR="002D0C7E" w:rsidRDefault="002D0C7E" w:rsidP="00B151D9">
            <w:pPr>
              <w:pStyle w:val="CRCoverPage"/>
              <w:spacing w:after="0"/>
              <w:rPr>
                <w:noProof/>
                <w:sz w:val="8"/>
                <w:szCs w:val="8"/>
              </w:rPr>
            </w:pPr>
          </w:p>
        </w:tc>
      </w:tr>
    </w:tbl>
    <w:p w14:paraId="44E31C97" w14:textId="77777777" w:rsidR="002D0C7E" w:rsidRDefault="002D0C7E" w:rsidP="002D0C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0C7E" w14:paraId="72D0957B" w14:textId="77777777" w:rsidTr="00B151D9">
        <w:tc>
          <w:tcPr>
            <w:tcW w:w="2835" w:type="dxa"/>
          </w:tcPr>
          <w:p w14:paraId="57CCADE3" w14:textId="77777777" w:rsidR="002D0C7E" w:rsidRDefault="002D0C7E" w:rsidP="00B151D9">
            <w:pPr>
              <w:pStyle w:val="CRCoverPage"/>
              <w:tabs>
                <w:tab w:val="right" w:pos="2751"/>
              </w:tabs>
              <w:spacing w:after="0"/>
              <w:rPr>
                <w:b/>
                <w:i/>
                <w:noProof/>
              </w:rPr>
            </w:pPr>
            <w:r>
              <w:rPr>
                <w:b/>
                <w:i/>
                <w:noProof/>
              </w:rPr>
              <w:t>Proposed change affects:</w:t>
            </w:r>
          </w:p>
        </w:tc>
        <w:tc>
          <w:tcPr>
            <w:tcW w:w="1418" w:type="dxa"/>
          </w:tcPr>
          <w:p w14:paraId="6237BFEB" w14:textId="77777777" w:rsidR="002D0C7E" w:rsidRDefault="002D0C7E" w:rsidP="00B151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A8E23" w14:textId="77777777" w:rsidR="002D0C7E" w:rsidRDefault="002D0C7E" w:rsidP="00B151D9">
            <w:pPr>
              <w:pStyle w:val="CRCoverPage"/>
              <w:spacing w:after="0"/>
              <w:jc w:val="center"/>
              <w:rPr>
                <w:b/>
                <w:caps/>
                <w:noProof/>
              </w:rPr>
            </w:pPr>
          </w:p>
        </w:tc>
        <w:tc>
          <w:tcPr>
            <w:tcW w:w="709" w:type="dxa"/>
            <w:tcBorders>
              <w:left w:val="single" w:sz="4" w:space="0" w:color="auto"/>
            </w:tcBorders>
          </w:tcPr>
          <w:p w14:paraId="68BBA08A" w14:textId="77777777" w:rsidR="002D0C7E" w:rsidRDefault="002D0C7E" w:rsidP="00B151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0AC772" w14:textId="77777777" w:rsidR="002D0C7E" w:rsidRDefault="002D0C7E" w:rsidP="00B151D9">
            <w:pPr>
              <w:pStyle w:val="CRCoverPage"/>
              <w:spacing w:after="0"/>
              <w:jc w:val="center"/>
              <w:rPr>
                <w:b/>
                <w:caps/>
                <w:noProof/>
              </w:rPr>
            </w:pPr>
          </w:p>
        </w:tc>
        <w:tc>
          <w:tcPr>
            <w:tcW w:w="2126" w:type="dxa"/>
          </w:tcPr>
          <w:p w14:paraId="159216D1" w14:textId="77777777" w:rsidR="002D0C7E" w:rsidRDefault="002D0C7E" w:rsidP="00B151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81FE76" w14:textId="77777777" w:rsidR="002D0C7E" w:rsidRDefault="002D0C7E" w:rsidP="00B151D9">
            <w:pPr>
              <w:pStyle w:val="CRCoverPage"/>
              <w:spacing w:after="0"/>
              <w:jc w:val="center"/>
              <w:rPr>
                <w:b/>
                <w:caps/>
                <w:noProof/>
              </w:rPr>
            </w:pPr>
          </w:p>
        </w:tc>
        <w:tc>
          <w:tcPr>
            <w:tcW w:w="1418" w:type="dxa"/>
            <w:tcBorders>
              <w:left w:val="nil"/>
            </w:tcBorders>
          </w:tcPr>
          <w:p w14:paraId="360BAC21" w14:textId="77777777" w:rsidR="002D0C7E" w:rsidRDefault="002D0C7E" w:rsidP="00B151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D7331B" w14:textId="77777777" w:rsidR="002D0C7E" w:rsidRDefault="002D0C7E" w:rsidP="00B151D9">
            <w:pPr>
              <w:pStyle w:val="CRCoverPage"/>
              <w:spacing w:after="0"/>
              <w:jc w:val="center"/>
              <w:rPr>
                <w:b/>
                <w:bCs/>
                <w:caps/>
                <w:noProof/>
              </w:rPr>
            </w:pPr>
          </w:p>
        </w:tc>
      </w:tr>
    </w:tbl>
    <w:p w14:paraId="4703877E" w14:textId="77777777" w:rsidR="002D0C7E" w:rsidRDefault="002D0C7E" w:rsidP="002D0C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0C7E" w14:paraId="436CA939" w14:textId="77777777" w:rsidTr="00B151D9">
        <w:tc>
          <w:tcPr>
            <w:tcW w:w="9640" w:type="dxa"/>
            <w:gridSpan w:val="11"/>
          </w:tcPr>
          <w:p w14:paraId="6D71D7B2" w14:textId="77777777" w:rsidR="002D0C7E" w:rsidRDefault="002D0C7E" w:rsidP="00B151D9">
            <w:pPr>
              <w:pStyle w:val="CRCoverPage"/>
              <w:spacing w:after="0"/>
              <w:rPr>
                <w:noProof/>
                <w:sz w:val="8"/>
                <w:szCs w:val="8"/>
              </w:rPr>
            </w:pPr>
          </w:p>
        </w:tc>
      </w:tr>
      <w:tr w:rsidR="002D0C7E" w14:paraId="5F0D43C9" w14:textId="77777777" w:rsidTr="00B151D9">
        <w:tc>
          <w:tcPr>
            <w:tcW w:w="1843" w:type="dxa"/>
            <w:tcBorders>
              <w:top w:val="single" w:sz="4" w:space="0" w:color="auto"/>
              <w:left w:val="single" w:sz="4" w:space="0" w:color="auto"/>
            </w:tcBorders>
          </w:tcPr>
          <w:p w14:paraId="3AA4B65D" w14:textId="77777777" w:rsidR="002D0C7E" w:rsidRDefault="002D0C7E" w:rsidP="00B151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F4F2A3" w14:textId="77777777" w:rsidR="002D0C7E" w:rsidRDefault="00C502C0" w:rsidP="00B151D9">
            <w:pPr>
              <w:pStyle w:val="CRCoverPage"/>
              <w:spacing w:after="0"/>
              <w:ind w:left="100"/>
              <w:rPr>
                <w:noProof/>
              </w:rPr>
            </w:pPr>
            <w:r>
              <w:fldChar w:fldCharType="begin"/>
            </w:r>
            <w:r>
              <w:instrText xml:space="preserve"> DOCPROPERTY  CrTitle  \* MERGEFORMAT </w:instrText>
            </w:r>
            <w:r>
              <w:fldChar w:fldCharType="separate"/>
            </w:r>
            <w:r w:rsidR="002D0C7E">
              <w:t>Addition of NR5GC test case 8.1.1.4.5 in FR1</w:t>
            </w:r>
            <w:r>
              <w:fldChar w:fldCharType="end"/>
            </w:r>
          </w:p>
        </w:tc>
      </w:tr>
      <w:tr w:rsidR="002D0C7E" w14:paraId="4ED27391" w14:textId="77777777" w:rsidTr="00B151D9">
        <w:tc>
          <w:tcPr>
            <w:tcW w:w="1843" w:type="dxa"/>
            <w:tcBorders>
              <w:left w:val="single" w:sz="4" w:space="0" w:color="auto"/>
            </w:tcBorders>
          </w:tcPr>
          <w:p w14:paraId="1AEE576E" w14:textId="77777777" w:rsidR="002D0C7E" w:rsidRDefault="002D0C7E" w:rsidP="00B151D9">
            <w:pPr>
              <w:pStyle w:val="CRCoverPage"/>
              <w:spacing w:after="0"/>
              <w:rPr>
                <w:b/>
                <w:i/>
                <w:noProof/>
                <w:sz w:val="8"/>
                <w:szCs w:val="8"/>
              </w:rPr>
            </w:pPr>
          </w:p>
        </w:tc>
        <w:tc>
          <w:tcPr>
            <w:tcW w:w="7797" w:type="dxa"/>
            <w:gridSpan w:val="10"/>
            <w:tcBorders>
              <w:right w:val="single" w:sz="4" w:space="0" w:color="auto"/>
            </w:tcBorders>
          </w:tcPr>
          <w:p w14:paraId="449CCF88" w14:textId="77777777" w:rsidR="002D0C7E" w:rsidRDefault="002D0C7E" w:rsidP="00B151D9">
            <w:pPr>
              <w:pStyle w:val="CRCoverPage"/>
              <w:spacing w:after="0"/>
              <w:rPr>
                <w:noProof/>
                <w:sz w:val="8"/>
                <w:szCs w:val="8"/>
              </w:rPr>
            </w:pPr>
          </w:p>
        </w:tc>
      </w:tr>
      <w:tr w:rsidR="002D0C7E" w14:paraId="0281D93B" w14:textId="77777777" w:rsidTr="00B151D9">
        <w:tc>
          <w:tcPr>
            <w:tcW w:w="1843" w:type="dxa"/>
            <w:tcBorders>
              <w:left w:val="single" w:sz="4" w:space="0" w:color="auto"/>
            </w:tcBorders>
          </w:tcPr>
          <w:p w14:paraId="7AA84F60" w14:textId="77777777" w:rsidR="002D0C7E" w:rsidRDefault="002D0C7E" w:rsidP="00B151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F9FD94" w14:textId="77777777" w:rsidR="002D0C7E" w:rsidRDefault="00C502C0" w:rsidP="00B151D9">
            <w:pPr>
              <w:pStyle w:val="CRCoverPage"/>
              <w:spacing w:after="0"/>
              <w:ind w:left="100"/>
              <w:rPr>
                <w:noProof/>
              </w:rPr>
            </w:pPr>
            <w:r>
              <w:fldChar w:fldCharType="begin"/>
            </w:r>
            <w:r>
              <w:instrText xml:space="preserve"> DOCPROPERTY  SourceIfWg  \* MERGEFORMAT </w:instrText>
            </w:r>
            <w:r>
              <w:fldChar w:fldCharType="separate"/>
            </w:r>
            <w:r w:rsidR="002D0C7E">
              <w:rPr>
                <w:noProof/>
              </w:rPr>
              <w:t>ROHDE &amp; SCHWARZ</w:t>
            </w:r>
            <w:r>
              <w:rPr>
                <w:noProof/>
              </w:rPr>
              <w:fldChar w:fldCharType="end"/>
            </w:r>
          </w:p>
        </w:tc>
      </w:tr>
      <w:tr w:rsidR="002D0C7E" w14:paraId="756F5E5D" w14:textId="77777777" w:rsidTr="00B151D9">
        <w:tc>
          <w:tcPr>
            <w:tcW w:w="1843" w:type="dxa"/>
            <w:tcBorders>
              <w:left w:val="single" w:sz="4" w:space="0" w:color="auto"/>
            </w:tcBorders>
          </w:tcPr>
          <w:p w14:paraId="4A776454" w14:textId="77777777" w:rsidR="002D0C7E" w:rsidRDefault="002D0C7E" w:rsidP="00B151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50D7B0" w14:textId="7800025F" w:rsidR="002D0C7E" w:rsidRDefault="002D0C7E" w:rsidP="00B151D9">
            <w:pPr>
              <w:pStyle w:val="CRCoverPage"/>
              <w:spacing w:after="0"/>
              <w:ind w:left="100"/>
              <w:rPr>
                <w:noProof/>
              </w:rPr>
            </w:pPr>
            <w:r>
              <w:t>R5</w:t>
            </w:r>
            <w:r w:rsidR="00C502C0">
              <w:fldChar w:fldCharType="begin"/>
            </w:r>
            <w:r w:rsidR="00C502C0">
              <w:instrText xml:space="preserve"> DOCPROPERTY  SourceIfTsg  \* MERGEFORMAT </w:instrText>
            </w:r>
            <w:r w:rsidR="00C502C0">
              <w:fldChar w:fldCharType="separate"/>
            </w:r>
            <w:r w:rsidR="00C502C0">
              <w:fldChar w:fldCharType="end"/>
            </w:r>
          </w:p>
        </w:tc>
      </w:tr>
      <w:tr w:rsidR="002D0C7E" w14:paraId="75C8352E" w14:textId="77777777" w:rsidTr="00B151D9">
        <w:tc>
          <w:tcPr>
            <w:tcW w:w="1843" w:type="dxa"/>
            <w:tcBorders>
              <w:left w:val="single" w:sz="4" w:space="0" w:color="auto"/>
            </w:tcBorders>
          </w:tcPr>
          <w:p w14:paraId="4C841769" w14:textId="77777777" w:rsidR="002D0C7E" w:rsidRDefault="002D0C7E" w:rsidP="00B151D9">
            <w:pPr>
              <w:pStyle w:val="CRCoverPage"/>
              <w:spacing w:after="0"/>
              <w:rPr>
                <w:b/>
                <w:i/>
                <w:noProof/>
                <w:sz w:val="8"/>
                <w:szCs w:val="8"/>
              </w:rPr>
            </w:pPr>
          </w:p>
        </w:tc>
        <w:tc>
          <w:tcPr>
            <w:tcW w:w="7797" w:type="dxa"/>
            <w:gridSpan w:val="10"/>
            <w:tcBorders>
              <w:right w:val="single" w:sz="4" w:space="0" w:color="auto"/>
            </w:tcBorders>
          </w:tcPr>
          <w:p w14:paraId="0282FA47" w14:textId="77777777" w:rsidR="002D0C7E" w:rsidRDefault="002D0C7E" w:rsidP="00B151D9">
            <w:pPr>
              <w:pStyle w:val="CRCoverPage"/>
              <w:spacing w:after="0"/>
              <w:rPr>
                <w:noProof/>
                <w:sz w:val="8"/>
                <w:szCs w:val="8"/>
              </w:rPr>
            </w:pPr>
          </w:p>
        </w:tc>
      </w:tr>
      <w:tr w:rsidR="002D0C7E" w14:paraId="1F85BED4" w14:textId="77777777" w:rsidTr="00B151D9">
        <w:tc>
          <w:tcPr>
            <w:tcW w:w="1843" w:type="dxa"/>
            <w:tcBorders>
              <w:left w:val="single" w:sz="4" w:space="0" w:color="auto"/>
            </w:tcBorders>
          </w:tcPr>
          <w:p w14:paraId="1CAD192E" w14:textId="77777777" w:rsidR="002D0C7E" w:rsidRDefault="002D0C7E" w:rsidP="00B151D9">
            <w:pPr>
              <w:pStyle w:val="CRCoverPage"/>
              <w:tabs>
                <w:tab w:val="right" w:pos="1759"/>
              </w:tabs>
              <w:spacing w:after="0"/>
              <w:rPr>
                <w:b/>
                <w:i/>
                <w:noProof/>
              </w:rPr>
            </w:pPr>
            <w:r>
              <w:rPr>
                <w:b/>
                <w:i/>
                <w:noProof/>
              </w:rPr>
              <w:t>Work item code:</w:t>
            </w:r>
          </w:p>
        </w:tc>
        <w:tc>
          <w:tcPr>
            <w:tcW w:w="3686" w:type="dxa"/>
            <w:gridSpan w:val="5"/>
            <w:shd w:val="pct30" w:color="FFFF00" w:fill="auto"/>
          </w:tcPr>
          <w:p w14:paraId="37ABC0AB" w14:textId="77777777" w:rsidR="002D0C7E" w:rsidRDefault="00C502C0" w:rsidP="00B151D9">
            <w:pPr>
              <w:pStyle w:val="CRCoverPage"/>
              <w:spacing w:after="0"/>
              <w:ind w:left="100"/>
              <w:rPr>
                <w:noProof/>
              </w:rPr>
            </w:pPr>
            <w:r>
              <w:fldChar w:fldCharType="begin"/>
            </w:r>
            <w:r>
              <w:instrText xml:space="preserve"> DOCPROPERTY  RelatedWis  \* MERGEFORMAT </w:instrText>
            </w:r>
            <w:r>
              <w:fldChar w:fldCharType="separate"/>
            </w:r>
            <w:r w:rsidR="002D0C7E">
              <w:rPr>
                <w:noProof/>
              </w:rPr>
              <w:t>TEI16_Test, LTE_NR_DC_CA_enh-UEConTest</w:t>
            </w:r>
            <w:r>
              <w:rPr>
                <w:noProof/>
              </w:rPr>
              <w:fldChar w:fldCharType="end"/>
            </w:r>
          </w:p>
        </w:tc>
        <w:tc>
          <w:tcPr>
            <w:tcW w:w="567" w:type="dxa"/>
            <w:tcBorders>
              <w:left w:val="nil"/>
            </w:tcBorders>
          </w:tcPr>
          <w:p w14:paraId="530B3A7C" w14:textId="77777777" w:rsidR="002D0C7E" w:rsidRDefault="002D0C7E" w:rsidP="00B151D9">
            <w:pPr>
              <w:pStyle w:val="CRCoverPage"/>
              <w:spacing w:after="0"/>
              <w:ind w:right="100"/>
              <w:rPr>
                <w:noProof/>
              </w:rPr>
            </w:pPr>
          </w:p>
        </w:tc>
        <w:tc>
          <w:tcPr>
            <w:tcW w:w="1417" w:type="dxa"/>
            <w:gridSpan w:val="3"/>
            <w:tcBorders>
              <w:left w:val="nil"/>
            </w:tcBorders>
          </w:tcPr>
          <w:p w14:paraId="70CF8322" w14:textId="77777777" w:rsidR="002D0C7E" w:rsidRDefault="002D0C7E" w:rsidP="00B151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E69241" w14:textId="77777777" w:rsidR="002D0C7E" w:rsidRDefault="00C502C0" w:rsidP="00B151D9">
            <w:pPr>
              <w:pStyle w:val="CRCoverPage"/>
              <w:spacing w:after="0"/>
              <w:ind w:left="100"/>
              <w:rPr>
                <w:noProof/>
              </w:rPr>
            </w:pPr>
            <w:r>
              <w:fldChar w:fldCharType="begin"/>
            </w:r>
            <w:r>
              <w:instrText xml:space="preserve"> DOCPROPERTY  ResDate  \* MERGEFORMAT </w:instrText>
            </w:r>
            <w:r>
              <w:fldChar w:fldCharType="separate"/>
            </w:r>
            <w:r w:rsidR="002D0C7E">
              <w:rPr>
                <w:noProof/>
              </w:rPr>
              <w:t>2024-08-07</w:t>
            </w:r>
            <w:r>
              <w:rPr>
                <w:noProof/>
              </w:rPr>
              <w:fldChar w:fldCharType="end"/>
            </w:r>
          </w:p>
        </w:tc>
      </w:tr>
      <w:tr w:rsidR="002D0C7E" w14:paraId="1C184920" w14:textId="77777777" w:rsidTr="00B151D9">
        <w:tc>
          <w:tcPr>
            <w:tcW w:w="1843" w:type="dxa"/>
            <w:tcBorders>
              <w:left w:val="single" w:sz="4" w:space="0" w:color="auto"/>
            </w:tcBorders>
          </w:tcPr>
          <w:p w14:paraId="68F67E1D" w14:textId="77777777" w:rsidR="002D0C7E" w:rsidRDefault="002D0C7E" w:rsidP="00B151D9">
            <w:pPr>
              <w:pStyle w:val="CRCoverPage"/>
              <w:spacing w:after="0"/>
              <w:rPr>
                <w:b/>
                <w:i/>
                <w:noProof/>
                <w:sz w:val="8"/>
                <w:szCs w:val="8"/>
              </w:rPr>
            </w:pPr>
          </w:p>
        </w:tc>
        <w:tc>
          <w:tcPr>
            <w:tcW w:w="1986" w:type="dxa"/>
            <w:gridSpan w:val="4"/>
          </w:tcPr>
          <w:p w14:paraId="53511A17" w14:textId="77777777" w:rsidR="002D0C7E" w:rsidRDefault="002D0C7E" w:rsidP="00B151D9">
            <w:pPr>
              <w:pStyle w:val="CRCoverPage"/>
              <w:spacing w:after="0"/>
              <w:rPr>
                <w:noProof/>
                <w:sz w:val="8"/>
                <w:szCs w:val="8"/>
              </w:rPr>
            </w:pPr>
          </w:p>
        </w:tc>
        <w:tc>
          <w:tcPr>
            <w:tcW w:w="2267" w:type="dxa"/>
            <w:gridSpan w:val="2"/>
          </w:tcPr>
          <w:p w14:paraId="6962D259" w14:textId="77777777" w:rsidR="002D0C7E" w:rsidRDefault="002D0C7E" w:rsidP="00B151D9">
            <w:pPr>
              <w:pStyle w:val="CRCoverPage"/>
              <w:spacing w:after="0"/>
              <w:rPr>
                <w:noProof/>
                <w:sz w:val="8"/>
                <w:szCs w:val="8"/>
              </w:rPr>
            </w:pPr>
          </w:p>
        </w:tc>
        <w:tc>
          <w:tcPr>
            <w:tcW w:w="1417" w:type="dxa"/>
            <w:gridSpan w:val="3"/>
          </w:tcPr>
          <w:p w14:paraId="0F2C930D" w14:textId="77777777" w:rsidR="002D0C7E" w:rsidRDefault="002D0C7E" w:rsidP="00B151D9">
            <w:pPr>
              <w:pStyle w:val="CRCoverPage"/>
              <w:spacing w:after="0"/>
              <w:rPr>
                <w:noProof/>
                <w:sz w:val="8"/>
                <w:szCs w:val="8"/>
              </w:rPr>
            </w:pPr>
          </w:p>
        </w:tc>
        <w:tc>
          <w:tcPr>
            <w:tcW w:w="2127" w:type="dxa"/>
            <w:tcBorders>
              <w:right w:val="single" w:sz="4" w:space="0" w:color="auto"/>
            </w:tcBorders>
          </w:tcPr>
          <w:p w14:paraId="3C1210B8" w14:textId="77777777" w:rsidR="002D0C7E" w:rsidRDefault="002D0C7E" w:rsidP="00B151D9">
            <w:pPr>
              <w:pStyle w:val="CRCoverPage"/>
              <w:spacing w:after="0"/>
              <w:rPr>
                <w:noProof/>
                <w:sz w:val="8"/>
                <w:szCs w:val="8"/>
              </w:rPr>
            </w:pPr>
          </w:p>
        </w:tc>
      </w:tr>
      <w:tr w:rsidR="002D0C7E" w14:paraId="426B92E8" w14:textId="77777777" w:rsidTr="00B151D9">
        <w:trPr>
          <w:cantSplit/>
        </w:trPr>
        <w:tc>
          <w:tcPr>
            <w:tcW w:w="1843" w:type="dxa"/>
            <w:tcBorders>
              <w:left w:val="single" w:sz="4" w:space="0" w:color="auto"/>
            </w:tcBorders>
          </w:tcPr>
          <w:p w14:paraId="6ABA01C7" w14:textId="77777777" w:rsidR="002D0C7E" w:rsidRDefault="002D0C7E" w:rsidP="00B151D9">
            <w:pPr>
              <w:pStyle w:val="CRCoverPage"/>
              <w:tabs>
                <w:tab w:val="right" w:pos="1759"/>
              </w:tabs>
              <w:spacing w:after="0"/>
              <w:rPr>
                <w:b/>
                <w:i/>
                <w:noProof/>
              </w:rPr>
            </w:pPr>
            <w:r>
              <w:rPr>
                <w:b/>
                <w:i/>
                <w:noProof/>
              </w:rPr>
              <w:t>Category:</w:t>
            </w:r>
          </w:p>
        </w:tc>
        <w:tc>
          <w:tcPr>
            <w:tcW w:w="851" w:type="dxa"/>
            <w:shd w:val="pct30" w:color="FFFF00" w:fill="auto"/>
          </w:tcPr>
          <w:p w14:paraId="7CE30F1F" w14:textId="77777777" w:rsidR="002D0C7E" w:rsidRDefault="00C502C0" w:rsidP="00B151D9">
            <w:pPr>
              <w:pStyle w:val="CRCoverPage"/>
              <w:spacing w:after="0"/>
              <w:ind w:left="100" w:right="-609"/>
              <w:rPr>
                <w:b/>
                <w:noProof/>
              </w:rPr>
            </w:pPr>
            <w:r>
              <w:fldChar w:fldCharType="begin"/>
            </w:r>
            <w:r>
              <w:instrText xml:space="preserve"> DOCPROPERTY  Cat  \* MERGEFORMAT </w:instrText>
            </w:r>
            <w:r>
              <w:fldChar w:fldCharType="separate"/>
            </w:r>
            <w:r w:rsidR="002D0C7E">
              <w:rPr>
                <w:b/>
                <w:noProof/>
              </w:rPr>
              <w:t>B</w:t>
            </w:r>
            <w:r>
              <w:rPr>
                <w:b/>
                <w:noProof/>
              </w:rPr>
              <w:fldChar w:fldCharType="end"/>
            </w:r>
          </w:p>
        </w:tc>
        <w:tc>
          <w:tcPr>
            <w:tcW w:w="3402" w:type="dxa"/>
            <w:gridSpan w:val="5"/>
            <w:tcBorders>
              <w:left w:val="nil"/>
            </w:tcBorders>
          </w:tcPr>
          <w:p w14:paraId="2DC824AE" w14:textId="77777777" w:rsidR="002D0C7E" w:rsidRDefault="002D0C7E" w:rsidP="00B151D9">
            <w:pPr>
              <w:pStyle w:val="CRCoverPage"/>
              <w:spacing w:after="0"/>
              <w:rPr>
                <w:noProof/>
              </w:rPr>
            </w:pPr>
          </w:p>
        </w:tc>
        <w:tc>
          <w:tcPr>
            <w:tcW w:w="1417" w:type="dxa"/>
            <w:gridSpan w:val="3"/>
            <w:tcBorders>
              <w:left w:val="nil"/>
            </w:tcBorders>
          </w:tcPr>
          <w:p w14:paraId="7233E9F8" w14:textId="77777777" w:rsidR="002D0C7E" w:rsidRDefault="002D0C7E" w:rsidP="00B151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A3C93A" w14:textId="77777777" w:rsidR="002D0C7E" w:rsidRDefault="00C502C0" w:rsidP="00B151D9">
            <w:pPr>
              <w:pStyle w:val="CRCoverPage"/>
              <w:spacing w:after="0"/>
              <w:ind w:left="100"/>
              <w:rPr>
                <w:noProof/>
              </w:rPr>
            </w:pPr>
            <w:r>
              <w:fldChar w:fldCharType="begin"/>
            </w:r>
            <w:r>
              <w:instrText xml:space="preserve"> DOCPROPERTY  Release  \* MERGEFORMAT </w:instrText>
            </w:r>
            <w:r>
              <w:fldChar w:fldCharType="separate"/>
            </w:r>
            <w:r w:rsidR="002D0C7E">
              <w:rPr>
                <w:noProof/>
              </w:rPr>
              <w:t>Rel-17</w:t>
            </w:r>
            <w:r>
              <w:rPr>
                <w:noProof/>
              </w:rPr>
              <w:fldChar w:fldCharType="end"/>
            </w:r>
          </w:p>
        </w:tc>
      </w:tr>
      <w:tr w:rsidR="002D0C7E" w14:paraId="21F7BFF9" w14:textId="77777777" w:rsidTr="00B151D9">
        <w:tc>
          <w:tcPr>
            <w:tcW w:w="1843" w:type="dxa"/>
            <w:tcBorders>
              <w:left w:val="single" w:sz="4" w:space="0" w:color="auto"/>
              <w:bottom w:val="single" w:sz="4" w:space="0" w:color="auto"/>
            </w:tcBorders>
          </w:tcPr>
          <w:p w14:paraId="33EFAA25" w14:textId="77777777" w:rsidR="002D0C7E" w:rsidRDefault="002D0C7E" w:rsidP="00B151D9">
            <w:pPr>
              <w:pStyle w:val="CRCoverPage"/>
              <w:spacing w:after="0"/>
              <w:rPr>
                <w:b/>
                <w:i/>
                <w:noProof/>
              </w:rPr>
            </w:pPr>
          </w:p>
        </w:tc>
        <w:tc>
          <w:tcPr>
            <w:tcW w:w="4677" w:type="dxa"/>
            <w:gridSpan w:val="8"/>
            <w:tcBorders>
              <w:bottom w:val="single" w:sz="4" w:space="0" w:color="auto"/>
            </w:tcBorders>
          </w:tcPr>
          <w:p w14:paraId="0C5F1B72" w14:textId="77777777" w:rsidR="002D0C7E" w:rsidRDefault="002D0C7E" w:rsidP="00B151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AC9B43" w14:textId="77777777" w:rsidR="002D0C7E" w:rsidRDefault="002D0C7E" w:rsidP="00B151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CD31AD" w14:textId="77777777" w:rsidR="002D0C7E" w:rsidRPr="007C2097" w:rsidRDefault="002D0C7E" w:rsidP="00B151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0C7E" w14:paraId="5F2E99A7" w14:textId="77777777" w:rsidTr="00B151D9">
        <w:tc>
          <w:tcPr>
            <w:tcW w:w="1843" w:type="dxa"/>
          </w:tcPr>
          <w:p w14:paraId="388C6C54" w14:textId="77777777" w:rsidR="002D0C7E" w:rsidRDefault="002D0C7E" w:rsidP="00B151D9">
            <w:pPr>
              <w:pStyle w:val="CRCoverPage"/>
              <w:spacing w:after="0"/>
              <w:rPr>
                <w:b/>
                <w:i/>
                <w:noProof/>
                <w:sz w:val="8"/>
                <w:szCs w:val="8"/>
              </w:rPr>
            </w:pPr>
          </w:p>
        </w:tc>
        <w:tc>
          <w:tcPr>
            <w:tcW w:w="7797" w:type="dxa"/>
            <w:gridSpan w:val="10"/>
          </w:tcPr>
          <w:p w14:paraId="7E24A72E" w14:textId="77777777" w:rsidR="002D0C7E" w:rsidRDefault="002D0C7E" w:rsidP="00B151D9">
            <w:pPr>
              <w:pStyle w:val="CRCoverPage"/>
              <w:spacing w:after="0"/>
              <w:rPr>
                <w:noProof/>
                <w:sz w:val="8"/>
                <w:szCs w:val="8"/>
              </w:rPr>
            </w:pPr>
          </w:p>
        </w:tc>
      </w:tr>
      <w:tr w:rsidR="002D0C7E" w14:paraId="4369FF6C" w14:textId="77777777" w:rsidTr="00B151D9">
        <w:tc>
          <w:tcPr>
            <w:tcW w:w="2694" w:type="dxa"/>
            <w:gridSpan w:val="2"/>
            <w:tcBorders>
              <w:top w:val="single" w:sz="4" w:space="0" w:color="auto"/>
              <w:left w:val="single" w:sz="4" w:space="0" w:color="auto"/>
            </w:tcBorders>
          </w:tcPr>
          <w:p w14:paraId="19C984F2" w14:textId="77777777" w:rsidR="002D0C7E" w:rsidRDefault="002D0C7E" w:rsidP="002D0C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01D9B" w14:textId="77777777" w:rsidR="002D0C7E" w:rsidRDefault="002D0C7E" w:rsidP="002D0C7E">
            <w:pPr>
              <w:pStyle w:val="CRCoverPage"/>
              <w:spacing w:after="0"/>
              <w:rPr>
                <w:noProof/>
              </w:rPr>
            </w:pPr>
            <w:r>
              <w:rPr>
                <w:noProof/>
              </w:rPr>
              <w:t xml:space="preserve">In the current TTCN Implementation of 24wk24 </w:t>
            </w:r>
          </w:p>
          <w:p w14:paraId="0CBCA744" w14:textId="77777777" w:rsidR="002D0C7E" w:rsidRDefault="002D0C7E" w:rsidP="002D0C7E">
            <w:pPr>
              <w:pStyle w:val="CRCoverPage"/>
              <w:spacing w:after="0"/>
              <w:rPr>
                <w:noProof/>
              </w:rPr>
            </w:pPr>
          </w:p>
          <w:p w14:paraId="3C699B05" w14:textId="77777777" w:rsidR="002D0C7E" w:rsidRDefault="002D0C7E" w:rsidP="002D0C7E">
            <w:pPr>
              <w:pStyle w:val="CRCoverPage"/>
              <w:numPr>
                <w:ilvl w:val="0"/>
                <w:numId w:val="23"/>
              </w:numPr>
              <w:spacing w:after="0"/>
              <w:ind w:left="360"/>
              <w:rPr>
                <w:noProof/>
              </w:rPr>
            </w:pPr>
            <w:r>
              <w:rPr>
                <w:noProof/>
              </w:rPr>
              <w:t xml:space="preserve">Inside the function </w:t>
            </w:r>
            <w:r w:rsidRPr="00FB28D5">
              <w:rPr>
                <w:noProof/>
              </w:rPr>
              <w:t>f_TC_8_1_1_4_x_NR_Common</w:t>
            </w:r>
          </w:p>
          <w:p w14:paraId="3A6CD4F3" w14:textId="77777777" w:rsidR="002D0C7E" w:rsidRDefault="002D0C7E" w:rsidP="002D0C7E">
            <w:pPr>
              <w:pStyle w:val="CRCoverPage"/>
              <w:spacing w:after="0"/>
              <w:rPr>
                <w:noProof/>
              </w:rPr>
            </w:pPr>
          </w:p>
          <w:p w14:paraId="7C3248B6" w14:textId="77777777" w:rsidR="002D0C7E" w:rsidRDefault="002D0C7E" w:rsidP="002D0C7E">
            <w:pPr>
              <w:pStyle w:val="CRCoverPage"/>
              <w:numPr>
                <w:ilvl w:val="0"/>
                <w:numId w:val="31"/>
              </w:numPr>
              <w:spacing w:after="0"/>
              <w:rPr>
                <w:noProof/>
              </w:rPr>
            </w:pPr>
            <w:r w:rsidRPr="00153C11">
              <w:rPr>
                <w:noProof/>
              </w:rPr>
              <w:t>f_NR5GC_Preamble</w:t>
            </w:r>
            <w:r>
              <w:rPr>
                <w:noProof/>
              </w:rPr>
              <w:t xml:space="preserve"> is done without </w:t>
            </w:r>
            <w:r>
              <w:t>test loop mode B activation. this should be done in order to achieve the data loop back involved in this case ( it requires Prose Change )</w:t>
            </w:r>
          </w:p>
          <w:p w14:paraId="301C7789" w14:textId="77777777" w:rsidR="002D0C7E" w:rsidRDefault="002D0C7E" w:rsidP="002D0C7E">
            <w:pPr>
              <w:pStyle w:val="CRCoverPage"/>
              <w:spacing w:after="0"/>
              <w:rPr>
                <w:noProof/>
              </w:rPr>
            </w:pPr>
          </w:p>
          <w:p w14:paraId="4F22A1B4" w14:textId="77777777" w:rsidR="002D0C7E" w:rsidRDefault="002D0C7E" w:rsidP="002D0C7E">
            <w:pPr>
              <w:pStyle w:val="CRCoverPage"/>
              <w:numPr>
                <w:ilvl w:val="0"/>
                <w:numId w:val="23"/>
              </w:numPr>
              <w:spacing w:after="0"/>
              <w:ind w:left="360"/>
              <w:rPr>
                <w:noProof/>
              </w:rPr>
            </w:pPr>
            <w:r>
              <w:rPr>
                <w:noProof/>
              </w:rPr>
              <w:t xml:space="preserve">In the function </w:t>
            </w:r>
            <w:r w:rsidRPr="00FC081A">
              <w:rPr>
                <w:noProof/>
              </w:rPr>
              <w:t>f_TC_8_1_1_4_x_NR5GC_TestBody</w:t>
            </w:r>
          </w:p>
          <w:p w14:paraId="7EA2558C" w14:textId="77777777" w:rsidR="002D0C7E" w:rsidRDefault="002D0C7E" w:rsidP="002D0C7E">
            <w:pPr>
              <w:pStyle w:val="CRCoverPage"/>
              <w:spacing w:after="0"/>
              <w:ind w:left="360"/>
              <w:rPr>
                <w:noProof/>
              </w:rPr>
            </w:pPr>
          </w:p>
          <w:p w14:paraId="34B8CFED" w14:textId="77777777" w:rsidR="002D0C7E" w:rsidRDefault="002D0C7E" w:rsidP="002D0C7E">
            <w:pPr>
              <w:pStyle w:val="CRCoverPage"/>
              <w:numPr>
                <w:ilvl w:val="0"/>
                <w:numId w:val="32"/>
              </w:numPr>
              <w:spacing w:after="0"/>
              <w:rPr>
                <w:noProof/>
              </w:rPr>
            </w:pPr>
            <w:r w:rsidRPr="00FC081A">
              <w:rPr>
                <w:noProof/>
              </w:rPr>
              <w:t>v_SCGConfigCA</w:t>
            </w:r>
            <w:r>
              <w:rPr>
                <w:noProof/>
              </w:rPr>
              <w:t xml:space="preserve"> should be used only to assign </w:t>
            </w:r>
            <w:r w:rsidRPr="00FC081A">
              <w:rPr>
                <w:noProof/>
              </w:rPr>
              <w:t>v_CellGroupConfig.sCellToAddModList</w:t>
            </w:r>
            <w:r>
              <w:rPr>
                <w:noProof/>
              </w:rPr>
              <w:t xml:space="preserve">. Otherwise it over writes the values of </w:t>
            </w:r>
            <w:r w:rsidRPr="00FC081A">
              <w:rPr>
                <w:noProof/>
              </w:rPr>
              <w:t>mac_CellGroupConfig</w:t>
            </w:r>
            <w:r>
              <w:rPr>
                <w:noProof/>
              </w:rPr>
              <w:t xml:space="preserve">, </w:t>
            </w:r>
            <w:r w:rsidRPr="00FC081A">
              <w:rPr>
                <w:noProof/>
              </w:rPr>
              <w:t>physicalCellGroupConfig</w:t>
            </w:r>
            <w:r>
              <w:rPr>
                <w:noProof/>
              </w:rPr>
              <w:t xml:space="preserve"> and </w:t>
            </w:r>
            <w:r w:rsidRPr="00FC081A">
              <w:rPr>
                <w:noProof/>
              </w:rPr>
              <w:t>spCellConfig</w:t>
            </w:r>
          </w:p>
          <w:p w14:paraId="310D7883" w14:textId="77777777" w:rsidR="002D0C7E" w:rsidRDefault="002D0C7E" w:rsidP="002D0C7E">
            <w:pPr>
              <w:pStyle w:val="CRCoverPage"/>
              <w:numPr>
                <w:ilvl w:val="0"/>
                <w:numId w:val="32"/>
              </w:numPr>
              <w:spacing w:after="0"/>
              <w:rPr>
                <w:noProof/>
              </w:rPr>
            </w:pPr>
            <w:r>
              <w:rPr>
                <w:noProof/>
              </w:rPr>
              <w:t xml:space="preserve">When sending the resume message as part of the function </w:t>
            </w:r>
            <w:r w:rsidRPr="00FC081A">
              <w:rPr>
                <w:noProof/>
              </w:rPr>
              <w:t>f_NR_SendRRCResume_Def</w:t>
            </w:r>
            <w:r>
              <w:rPr>
                <w:noProof/>
              </w:rPr>
              <w:t xml:space="preserve"> , mac bearer routing field to be introduced as this is CA scenario </w:t>
            </w:r>
          </w:p>
          <w:p w14:paraId="6CD50304" w14:textId="77777777" w:rsidR="002D0C7E" w:rsidRDefault="002D0C7E" w:rsidP="002D0C7E">
            <w:pPr>
              <w:pStyle w:val="CRCoverPage"/>
              <w:spacing w:after="0"/>
              <w:rPr>
                <w:noProof/>
              </w:rPr>
            </w:pPr>
          </w:p>
          <w:p w14:paraId="42E1B0F5" w14:textId="77777777" w:rsidR="002D0C7E" w:rsidRDefault="002D0C7E" w:rsidP="002D0C7E">
            <w:pPr>
              <w:pStyle w:val="CRCoverPage"/>
              <w:numPr>
                <w:ilvl w:val="0"/>
                <w:numId w:val="32"/>
              </w:numPr>
              <w:spacing w:after="0"/>
              <w:rPr>
                <w:noProof/>
              </w:rPr>
            </w:pPr>
            <w:r>
              <w:rPr>
                <w:noProof/>
              </w:rPr>
              <w:t xml:space="preserve">At step 5 , when sending the data activate scell boolean flag has to be set as false in the function </w:t>
            </w:r>
            <w:r w:rsidRPr="00FC081A">
              <w:rPr>
                <w:noProof/>
              </w:rPr>
              <w:t>f_NR5GC_CheckDataPath_CA</w:t>
            </w:r>
            <w:r>
              <w:rPr>
                <w:noProof/>
              </w:rPr>
              <w:t xml:space="preserve"> . since the Scell activation is done using the peer message configuration in this test case </w:t>
            </w:r>
          </w:p>
          <w:p w14:paraId="674E6E42" w14:textId="77777777" w:rsidR="002D0C7E" w:rsidRDefault="002D0C7E" w:rsidP="002D0C7E">
            <w:pPr>
              <w:pStyle w:val="ListParagraph"/>
              <w:rPr>
                <w:noProof/>
              </w:rPr>
            </w:pPr>
          </w:p>
          <w:p w14:paraId="46E8D037" w14:textId="77777777" w:rsidR="002D0C7E" w:rsidRDefault="002D0C7E" w:rsidP="002D0C7E">
            <w:pPr>
              <w:pStyle w:val="CRCoverPage"/>
              <w:numPr>
                <w:ilvl w:val="0"/>
                <w:numId w:val="32"/>
              </w:numPr>
              <w:spacing w:after="0"/>
              <w:rPr>
                <w:noProof/>
              </w:rPr>
            </w:pPr>
            <w:r>
              <w:rPr>
                <w:noProof/>
              </w:rPr>
              <w:t>Additional steps are introduced to release the scell before postamble , to be in line with other CA cases ( it requries prose change )</w:t>
            </w:r>
          </w:p>
          <w:p w14:paraId="6C889995" w14:textId="77777777" w:rsidR="002D0C7E" w:rsidRDefault="002D0C7E" w:rsidP="002D0C7E">
            <w:pPr>
              <w:pStyle w:val="CRCoverPage"/>
              <w:spacing w:after="0"/>
              <w:ind w:left="720"/>
              <w:rPr>
                <w:noProof/>
              </w:rPr>
            </w:pPr>
          </w:p>
          <w:p w14:paraId="4F78CD88" w14:textId="77777777" w:rsidR="002D0C7E" w:rsidRDefault="002D0C7E" w:rsidP="002D0C7E">
            <w:pPr>
              <w:pStyle w:val="CRCoverPage"/>
              <w:numPr>
                <w:ilvl w:val="0"/>
                <w:numId w:val="23"/>
              </w:numPr>
              <w:spacing w:after="0"/>
              <w:ind w:left="360"/>
              <w:rPr>
                <w:noProof/>
              </w:rPr>
            </w:pPr>
            <w:r>
              <w:rPr>
                <w:noProof/>
              </w:rPr>
              <w:t xml:space="preserve">In the function definition </w:t>
            </w:r>
            <w:r w:rsidRPr="00B130EB">
              <w:rPr>
                <w:noProof/>
              </w:rPr>
              <w:t>f_NR_SendRRCResume_Def</w:t>
            </w:r>
            <w:r>
              <w:rPr>
                <w:noProof/>
              </w:rPr>
              <w:t xml:space="preserve"> , new field </w:t>
            </w:r>
            <w:r w:rsidRPr="00B130EB">
              <w:rPr>
                <w:noProof/>
              </w:rPr>
              <w:t>p_MacBearerRoutingCA</w:t>
            </w:r>
            <w:r>
              <w:rPr>
                <w:noProof/>
              </w:rPr>
              <w:t xml:space="preserve"> needs to be introduced to send the resume message in CA specific scenarios </w:t>
            </w:r>
          </w:p>
          <w:p w14:paraId="62FDF341" w14:textId="77777777" w:rsidR="002D0C7E" w:rsidRDefault="002D0C7E" w:rsidP="002D0C7E">
            <w:pPr>
              <w:pStyle w:val="CRCoverPage"/>
              <w:spacing w:after="0"/>
              <w:ind w:left="100"/>
              <w:rPr>
                <w:noProof/>
              </w:rPr>
            </w:pPr>
          </w:p>
        </w:tc>
      </w:tr>
      <w:tr w:rsidR="002D0C7E" w14:paraId="51CF0D15" w14:textId="77777777" w:rsidTr="00B151D9">
        <w:tc>
          <w:tcPr>
            <w:tcW w:w="2694" w:type="dxa"/>
            <w:gridSpan w:val="2"/>
            <w:tcBorders>
              <w:left w:val="single" w:sz="4" w:space="0" w:color="auto"/>
            </w:tcBorders>
          </w:tcPr>
          <w:p w14:paraId="5478A0E8" w14:textId="77777777" w:rsidR="002D0C7E" w:rsidRDefault="002D0C7E" w:rsidP="002D0C7E">
            <w:pPr>
              <w:pStyle w:val="CRCoverPage"/>
              <w:spacing w:after="0"/>
              <w:rPr>
                <w:b/>
                <w:i/>
                <w:noProof/>
                <w:sz w:val="8"/>
                <w:szCs w:val="8"/>
              </w:rPr>
            </w:pPr>
          </w:p>
        </w:tc>
        <w:tc>
          <w:tcPr>
            <w:tcW w:w="6946" w:type="dxa"/>
            <w:gridSpan w:val="9"/>
            <w:tcBorders>
              <w:right w:val="single" w:sz="4" w:space="0" w:color="auto"/>
            </w:tcBorders>
          </w:tcPr>
          <w:p w14:paraId="32C1D9D8" w14:textId="77777777" w:rsidR="002D0C7E" w:rsidRDefault="002D0C7E" w:rsidP="002D0C7E">
            <w:pPr>
              <w:pStyle w:val="CRCoverPage"/>
              <w:spacing w:after="0"/>
              <w:rPr>
                <w:noProof/>
                <w:sz w:val="8"/>
                <w:szCs w:val="8"/>
              </w:rPr>
            </w:pPr>
          </w:p>
        </w:tc>
      </w:tr>
      <w:tr w:rsidR="002D0C7E" w14:paraId="53D64589" w14:textId="77777777" w:rsidTr="00B151D9">
        <w:tc>
          <w:tcPr>
            <w:tcW w:w="2694" w:type="dxa"/>
            <w:gridSpan w:val="2"/>
            <w:tcBorders>
              <w:left w:val="single" w:sz="4" w:space="0" w:color="auto"/>
            </w:tcBorders>
          </w:tcPr>
          <w:p w14:paraId="0F35C1C3" w14:textId="77777777" w:rsidR="002D0C7E" w:rsidRDefault="002D0C7E" w:rsidP="002D0C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1C387" w14:textId="77777777" w:rsidR="002D0C7E" w:rsidRDefault="002D0C7E" w:rsidP="002D0C7E">
            <w:pPr>
              <w:pStyle w:val="CRCoverPage"/>
              <w:numPr>
                <w:ilvl w:val="0"/>
                <w:numId w:val="29"/>
              </w:numPr>
              <w:spacing w:after="0"/>
              <w:rPr>
                <w:noProof/>
              </w:rPr>
            </w:pPr>
            <w:r>
              <w:rPr>
                <w:noProof/>
              </w:rPr>
              <w:t xml:space="preserve">Inside the function </w:t>
            </w:r>
            <w:r w:rsidRPr="00FB28D5">
              <w:rPr>
                <w:noProof/>
              </w:rPr>
              <w:t>f_TC_8_1_1_4_x_NR_Common</w:t>
            </w:r>
          </w:p>
          <w:p w14:paraId="6F670C2C" w14:textId="77777777" w:rsidR="002D0C7E" w:rsidRDefault="002D0C7E" w:rsidP="002D0C7E">
            <w:pPr>
              <w:pStyle w:val="CRCoverPage"/>
              <w:spacing w:after="0"/>
              <w:rPr>
                <w:noProof/>
              </w:rPr>
            </w:pPr>
          </w:p>
          <w:p w14:paraId="5F4AF708" w14:textId="77777777" w:rsidR="002D0C7E" w:rsidRDefault="002D0C7E" w:rsidP="002D0C7E">
            <w:pPr>
              <w:pStyle w:val="CRCoverPage"/>
              <w:numPr>
                <w:ilvl w:val="0"/>
                <w:numId w:val="31"/>
              </w:numPr>
              <w:spacing w:after="0"/>
              <w:rPr>
                <w:noProof/>
              </w:rPr>
            </w:pPr>
            <w:r>
              <w:rPr>
                <w:noProof/>
              </w:rPr>
              <w:t xml:space="preserve">test loop mode B activation is done in </w:t>
            </w:r>
            <w:r w:rsidRPr="00153C11">
              <w:rPr>
                <w:noProof/>
              </w:rPr>
              <w:t>f_NR5GC_Preamble</w:t>
            </w:r>
          </w:p>
          <w:p w14:paraId="59F3E245" w14:textId="77777777" w:rsidR="002D0C7E" w:rsidRDefault="002D0C7E" w:rsidP="002D0C7E">
            <w:pPr>
              <w:pStyle w:val="CRCoverPage"/>
              <w:spacing w:after="0"/>
              <w:ind w:left="720"/>
              <w:rPr>
                <w:noProof/>
              </w:rPr>
            </w:pPr>
          </w:p>
          <w:p w14:paraId="7C3C4E46" w14:textId="77777777" w:rsidR="002D0C7E" w:rsidRDefault="002D0C7E" w:rsidP="002D0C7E">
            <w:pPr>
              <w:pStyle w:val="CRCoverPage"/>
              <w:numPr>
                <w:ilvl w:val="0"/>
                <w:numId w:val="29"/>
              </w:numPr>
              <w:spacing w:after="0"/>
              <w:rPr>
                <w:noProof/>
              </w:rPr>
            </w:pPr>
            <w:r>
              <w:rPr>
                <w:noProof/>
              </w:rPr>
              <w:t xml:space="preserve">In the function </w:t>
            </w:r>
            <w:r w:rsidRPr="00FC081A">
              <w:rPr>
                <w:noProof/>
              </w:rPr>
              <w:t>f_TC_8_1_1_4_x_NR5GC_TestBody</w:t>
            </w:r>
          </w:p>
          <w:p w14:paraId="3093D222" w14:textId="77777777" w:rsidR="002D0C7E" w:rsidRDefault="002D0C7E" w:rsidP="002D0C7E">
            <w:pPr>
              <w:pStyle w:val="CRCoverPage"/>
              <w:spacing w:after="0"/>
              <w:ind w:left="360"/>
              <w:rPr>
                <w:noProof/>
              </w:rPr>
            </w:pPr>
          </w:p>
          <w:p w14:paraId="31F14230" w14:textId="77777777" w:rsidR="002D0C7E" w:rsidRDefault="002D0C7E" w:rsidP="002D0C7E">
            <w:pPr>
              <w:pStyle w:val="CRCoverPage"/>
              <w:numPr>
                <w:ilvl w:val="0"/>
                <w:numId w:val="31"/>
              </w:numPr>
              <w:spacing w:after="0"/>
              <w:rPr>
                <w:noProof/>
              </w:rPr>
            </w:pPr>
            <w:r w:rsidRPr="00FC081A">
              <w:rPr>
                <w:noProof/>
              </w:rPr>
              <w:t>v_SCGConfigCA</w:t>
            </w:r>
            <w:r>
              <w:rPr>
                <w:noProof/>
              </w:rPr>
              <w:t xml:space="preserve"> is used only to assign </w:t>
            </w:r>
            <w:r w:rsidRPr="00FC081A">
              <w:rPr>
                <w:noProof/>
              </w:rPr>
              <w:t>v_CellGroupConfig.sCellToAddModList</w:t>
            </w:r>
            <w:r>
              <w:rPr>
                <w:noProof/>
              </w:rPr>
              <w:t xml:space="preserve">, to avoid overwritting the values of </w:t>
            </w:r>
            <w:r w:rsidRPr="00FC081A">
              <w:rPr>
                <w:noProof/>
              </w:rPr>
              <w:t>mac_CellGroupConfig</w:t>
            </w:r>
            <w:r>
              <w:rPr>
                <w:noProof/>
              </w:rPr>
              <w:t xml:space="preserve">, </w:t>
            </w:r>
            <w:r w:rsidRPr="00FC081A">
              <w:rPr>
                <w:noProof/>
              </w:rPr>
              <w:t>physicalCellGroupConfig</w:t>
            </w:r>
            <w:r>
              <w:rPr>
                <w:noProof/>
              </w:rPr>
              <w:t xml:space="preserve"> and </w:t>
            </w:r>
            <w:r w:rsidRPr="00FC081A">
              <w:rPr>
                <w:noProof/>
              </w:rPr>
              <w:t>spCellConfig</w:t>
            </w:r>
          </w:p>
          <w:p w14:paraId="0F84EB21" w14:textId="77777777" w:rsidR="002D0C7E" w:rsidRDefault="002D0C7E" w:rsidP="002D0C7E">
            <w:pPr>
              <w:pStyle w:val="CRCoverPage"/>
              <w:spacing w:after="0"/>
              <w:ind w:left="720"/>
              <w:rPr>
                <w:noProof/>
              </w:rPr>
            </w:pPr>
          </w:p>
          <w:p w14:paraId="793D1399" w14:textId="77777777" w:rsidR="002D0C7E" w:rsidRDefault="002D0C7E" w:rsidP="002D0C7E">
            <w:pPr>
              <w:pStyle w:val="CRCoverPage"/>
              <w:numPr>
                <w:ilvl w:val="0"/>
                <w:numId w:val="31"/>
              </w:numPr>
              <w:spacing w:after="0"/>
              <w:rPr>
                <w:noProof/>
              </w:rPr>
            </w:pPr>
            <w:r>
              <w:rPr>
                <w:noProof/>
              </w:rPr>
              <w:t xml:space="preserve">When sending the resume message as part of the function </w:t>
            </w:r>
            <w:r w:rsidRPr="00FC081A">
              <w:rPr>
                <w:noProof/>
              </w:rPr>
              <w:t>f_NR_SendRRCResume_Def</w:t>
            </w:r>
            <w:r>
              <w:rPr>
                <w:noProof/>
              </w:rPr>
              <w:t xml:space="preserve"> , mac bearer routing field is introduced </w:t>
            </w:r>
          </w:p>
          <w:p w14:paraId="3725C0C8" w14:textId="77777777" w:rsidR="002D0C7E" w:rsidRDefault="002D0C7E" w:rsidP="002D0C7E">
            <w:pPr>
              <w:pStyle w:val="CRCoverPage"/>
              <w:spacing w:after="0"/>
              <w:ind w:left="720"/>
              <w:rPr>
                <w:noProof/>
              </w:rPr>
            </w:pPr>
          </w:p>
          <w:p w14:paraId="3E617739" w14:textId="77777777" w:rsidR="002D0C7E" w:rsidRDefault="002D0C7E" w:rsidP="002D0C7E">
            <w:pPr>
              <w:pStyle w:val="CRCoverPage"/>
              <w:numPr>
                <w:ilvl w:val="0"/>
                <w:numId w:val="31"/>
              </w:numPr>
              <w:spacing w:after="0"/>
              <w:rPr>
                <w:noProof/>
              </w:rPr>
            </w:pPr>
            <w:r>
              <w:rPr>
                <w:noProof/>
              </w:rPr>
              <w:t xml:space="preserve">At step 5 , when sending the data activate scell boolean flag is  set as false in the function </w:t>
            </w:r>
            <w:r w:rsidRPr="00FC081A">
              <w:rPr>
                <w:noProof/>
              </w:rPr>
              <w:t>f_NR5GC_CheckDataPath_CA</w:t>
            </w:r>
            <w:r>
              <w:rPr>
                <w:noProof/>
              </w:rPr>
              <w:t xml:space="preserve"> . </w:t>
            </w:r>
          </w:p>
          <w:p w14:paraId="3C2792E2" w14:textId="77777777" w:rsidR="002D0C7E" w:rsidRDefault="002D0C7E" w:rsidP="002D0C7E">
            <w:pPr>
              <w:pStyle w:val="CRCoverPage"/>
              <w:spacing w:after="0"/>
              <w:rPr>
                <w:noProof/>
              </w:rPr>
            </w:pPr>
          </w:p>
          <w:p w14:paraId="553AC563" w14:textId="77777777" w:rsidR="002D0C7E" w:rsidRDefault="002D0C7E" w:rsidP="002D0C7E">
            <w:pPr>
              <w:pStyle w:val="CRCoverPage"/>
              <w:numPr>
                <w:ilvl w:val="0"/>
                <w:numId w:val="31"/>
              </w:numPr>
              <w:spacing w:after="0"/>
              <w:rPr>
                <w:noProof/>
              </w:rPr>
            </w:pPr>
            <w:r>
              <w:rPr>
                <w:noProof/>
              </w:rPr>
              <w:t>Additional steps are introduced to release the scell before postamble , to be in line with other CA cases ( it requries prose change )</w:t>
            </w:r>
          </w:p>
          <w:p w14:paraId="4AB34646" w14:textId="77777777" w:rsidR="002D0C7E" w:rsidRDefault="002D0C7E" w:rsidP="002D0C7E">
            <w:pPr>
              <w:pStyle w:val="CRCoverPage"/>
              <w:spacing w:after="0"/>
              <w:ind w:left="360"/>
              <w:rPr>
                <w:noProof/>
              </w:rPr>
            </w:pPr>
          </w:p>
          <w:p w14:paraId="1C57153B" w14:textId="5A9BC711" w:rsidR="002D0C7E" w:rsidRDefault="002D0C7E" w:rsidP="002D0C7E">
            <w:pPr>
              <w:pStyle w:val="CRCoverPage"/>
              <w:spacing w:after="0"/>
              <w:ind w:left="100"/>
              <w:rPr>
                <w:noProof/>
              </w:rPr>
            </w:pPr>
            <w:r>
              <w:rPr>
                <w:noProof/>
              </w:rPr>
              <w:t xml:space="preserve">In the function definition </w:t>
            </w:r>
            <w:r w:rsidRPr="00B130EB">
              <w:rPr>
                <w:noProof/>
              </w:rPr>
              <w:t>f_NR_SendRRCResume_Def</w:t>
            </w:r>
            <w:r>
              <w:rPr>
                <w:noProof/>
              </w:rPr>
              <w:t xml:space="preserve"> , new field </w:t>
            </w:r>
            <w:r w:rsidRPr="00B130EB">
              <w:rPr>
                <w:noProof/>
              </w:rPr>
              <w:t>p_MacBearerRoutingCA</w:t>
            </w:r>
            <w:r>
              <w:rPr>
                <w:noProof/>
              </w:rPr>
              <w:t xml:space="preserve"> is introduced to send the resume message in CA specific scenarios </w:t>
            </w:r>
          </w:p>
        </w:tc>
      </w:tr>
      <w:tr w:rsidR="002D0C7E" w14:paraId="50A8447F" w14:textId="77777777" w:rsidTr="00B151D9">
        <w:tc>
          <w:tcPr>
            <w:tcW w:w="2694" w:type="dxa"/>
            <w:gridSpan w:val="2"/>
            <w:tcBorders>
              <w:left w:val="single" w:sz="4" w:space="0" w:color="auto"/>
            </w:tcBorders>
          </w:tcPr>
          <w:p w14:paraId="5E366F16" w14:textId="77777777" w:rsidR="002D0C7E" w:rsidRDefault="002D0C7E" w:rsidP="002D0C7E">
            <w:pPr>
              <w:pStyle w:val="CRCoverPage"/>
              <w:spacing w:after="0"/>
              <w:rPr>
                <w:b/>
                <w:i/>
                <w:noProof/>
                <w:sz w:val="8"/>
                <w:szCs w:val="8"/>
              </w:rPr>
            </w:pPr>
          </w:p>
        </w:tc>
        <w:tc>
          <w:tcPr>
            <w:tcW w:w="6946" w:type="dxa"/>
            <w:gridSpan w:val="9"/>
            <w:tcBorders>
              <w:right w:val="single" w:sz="4" w:space="0" w:color="auto"/>
            </w:tcBorders>
          </w:tcPr>
          <w:p w14:paraId="6950826B" w14:textId="77777777" w:rsidR="002D0C7E" w:rsidRDefault="002D0C7E" w:rsidP="002D0C7E">
            <w:pPr>
              <w:pStyle w:val="CRCoverPage"/>
              <w:spacing w:after="0"/>
              <w:rPr>
                <w:noProof/>
                <w:sz w:val="8"/>
                <w:szCs w:val="8"/>
              </w:rPr>
            </w:pPr>
          </w:p>
        </w:tc>
      </w:tr>
      <w:tr w:rsidR="002D0C7E" w14:paraId="493056D3" w14:textId="77777777" w:rsidTr="00B151D9">
        <w:tc>
          <w:tcPr>
            <w:tcW w:w="2694" w:type="dxa"/>
            <w:gridSpan w:val="2"/>
            <w:tcBorders>
              <w:left w:val="single" w:sz="4" w:space="0" w:color="auto"/>
              <w:bottom w:val="single" w:sz="4" w:space="0" w:color="auto"/>
            </w:tcBorders>
          </w:tcPr>
          <w:p w14:paraId="62589F1D" w14:textId="77777777" w:rsidR="002D0C7E" w:rsidRDefault="002D0C7E" w:rsidP="002D0C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DD19B6" w14:textId="4DAB15E6" w:rsidR="002D0C7E" w:rsidRDefault="002D0C7E" w:rsidP="002D0C7E">
            <w:pPr>
              <w:pStyle w:val="CRCoverPage"/>
              <w:spacing w:after="0"/>
              <w:ind w:left="100"/>
              <w:rPr>
                <w:noProof/>
              </w:rPr>
            </w:pPr>
            <w:r>
              <w:rPr>
                <w:noProof/>
              </w:rPr>
              <w:t>The testcase will not be added to ATS</w:t>
            </w:r>
          </w:p>
        </w:tc>
      </w:tr>
      <w:tr w:rsidR="002D0C7E" w14:paraId="5070B1ED" w14:textId="77777777" w:rsidTr="00B151D9">
        <w:tc>
          <w:tcPr>
            <w:tcW w:w="2694" w:type="dxa"/>
            <w:gridSpan w:val="2"/>
          </w:tcPr>
          <w:p w14:paraId="5E7FB24B" w14:textId="77777777" w:rsidR="002D0C7E" w:rsidRDefault="002D0C7E" w:rsidP="002D0C7E">
            <w:pPr>
              <w:pStyle w:val="CRCoverPage"/>
              <w:spacing w:after="0"/>
              <w:rPr>
                <w:b/>
                <w:i/>
                <w:noProof/>
                <w:sz w:val="8"/>
                <w:szCs w:val="8"/>
              </w:rPr>
            </w:pPr>
          </w:p>
        </w:tc>
        <w:tc>
          <w:tcPr>
            <w:tcW w:w="6946" w:type="dxa"/>
            <w:gridSpan w:val="9"/>
          </w:tcPr>
          <w:p w14:paraId="63E7D8B0" w14:textId="77777777" w:rsidR="002D0C7E" w:rsidRDefault="002D0C7E" w:rsidP="002D0C7E">
            <w:pPr>
              <w:pStyle w:val="CRCoverPage"/>
              <w:spacing w:after="0"/>
              <w:rPr>
                <w:noProof/>
                <w:sz w:val="8"/>
                <w:szCs w:val="8"/>
              </w:rPr>
            </w:pPr>
          </w:p>
        </w:tc>
      </w:tr>
      <w:tr w:rsidR="002D0C7E" w14:paraId="54E1CCE4" w14:textId="77777777" w:rsidTr="00B151D9">
        <w:tc>
          <w:tcPr>
            <w:tcW w:w="2694" w:type="dxa"/>
            <w:gridSpan w:val="2"/>
            <w:tcBorders>
              <w:top w:val="single" w:sz="4" w:space="0" w:color="auto"/>
              <w:left w:val="single" w:sz="4" w:space="0" w:color="auto"/>
            </w:tcBorders>
          </w:tcPr>
          <w:p w14:paraId="0E66B0B6" w14:textId="77777777" w:rsidR="002D0C7E" w:rsidRDefault="002D0C7E" w:rsidP="002D0C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95E0E7" w14:textId="51C15E40" w:rsidR="002D0C7E" w:rsidRDefault="002D0C7E" w:rsidP="002D0C7E">
            <w:pPr>
              <w:pStyle w:val="CRCoverPage"/>
              <w:spacing w:after="0"/>
              <w:ind w:left="100"/>
              <w:rPr>
                <w:noProof/>
              </w:rPr>
            </w:pPr>
            <w:r>
              <w:rPr>
                <w:noProof/>
              </w:rPr>
              <w:t>8.1.1.4.5.NR5GC</w:t>
            </w:r>
          </w:p>
        </w:tc>
      </w:tr>
      <w:tr w:rsidR="002D0C7E" w14:paraId="7DD294FC" w14:textId="77777777" w:rsidTr="00B151D9">
        <w:tc>
          <w:tcPr>
            <w:tcW w:w="2694" w:type="dxa"/>
            <w:gridSpan w:val="2"/>
            <w:tcBorders>
              <w:left w:val="single" w:sz="4" w:space="0" w:color="auto"/>
            </w:tcBorders>
          </w:tcPr>
          <w:p w14:paraId="757E31E6" w14:textId="77777777" w:rsidR="002D0C7E" w:rsidRDefault="002D0C7E" w:rsidP="002D0C7E">
            <w:pPr>
              <w:pStyle w:val="CRCoverPage"/>
              <w:spacing w:after="0"/>
              <w:rPr>
                <w:b/>
                <w:i/>
                <w:noProof/>
                <w:sz w:val="8"/>
                <w:szCs w:val="8"/>
              </w:rPr>
            </w:pPr>
          </w:p>
        </w:tc>
        <w:tc>
          <w:tcPr>
            <w:tcW w:w="6946" w:type="dxa"/>
            <w:gridSpan w:val="9"/>
            <w:tcBorders>
              <w:right w:val="single" w:sz="4" w:space="0" w:color="auto"/>
            </w:tcBorders>
          </w:tcPr>
          <w:p w14:paraId="054D340D" w14:textId="77777777" w:rsidR="002D0C7E" w:rsidRDefault="002D0C7E" w:rsidP="002D0C7E">
            <w:pPr>
              <w:pStyle w:val="CRCoverPage"/>
              <w:spacing w:after="0"/>
              <w:rPr>
                <w:noProof/>
                <w:sz w:val="8"/>
                <w:szCs w:val="8"/>
              </w:rPr>
            </w:pPr>
          </w:p>
        </w:tc>
      </w:tr>
      <w:tr w:rsidR="002D0C7E" w14:paraId="3F1B9C14" w14:textId="77777777" w:rsidTr="00B151D9">
        <w:tc>
          <w:tcPr>
            <w:tcW w:w="2694" w:type="dxa"/>
            <w:gridSpan w:val="2"/>
            <w:tcBorders>
              <w:left w:val="single" w:sz="4" w:space="0" w:color="auto"/>
            </w:tcBorders>
          </w:tcPr>
          <w:p w14:paraId="12AA8594" w14:textId="77777777" w:rsidR="002D0C7E" w:rsidRDefault="002D0C7E" w:rsidP="002D0C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D34653" w14:textId="77777777" w:rsidR="002D0C7E" w:rsidRDefault="002D0C7E" w:rsidP="002D0C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3DA389" w14:textId="77777777" w:rsidR="002D0C7E" w:rsidRDefault="002D0C7E" w:rsidP="002D0C7E">
            <w:pPr>
              <w:pStyle w:val="CRCoverPage"/>
              <w:spacing w:after="0"/>
              <w:jc w:val="center"/>
              <w:rPr>
                <w:b/>
                <w:caps/>
                <w:noProof/>
              </w:rPr>
            </w:pPr>
            <w:r>
              <w:rPr>
                <w:b/>
                <w:caps/>
                <w:noProof/>
              </w:rPr>
              <w:t>N</w:t>
            </w:r>
          </w:p>
        </w:tc>
        <w:tc>
          <w:tcPr>
            <w:tcW w:w="2977" w:type="dxa"/>
            <w:gridSpan w:val="4"/>
          </w:tcPr>
          <w:p w14:paraId="4DB7A040" w14:textId="77777777" w:rsidR="002D0C7E" w:rsidRDefault="002D0C7E" w:rsidP="002D0C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B9D3B" w14:textId="77777777" w:rsidR="002D0C7E" w:rsidRDefault="002D0C7E" w:rsidP="002D0C7E">
            <w:pPr>
              <w:pStyle w:val="CRCoverPage"/>
              <w:spacing w:after="0"/>
              <w:ind w:left="99"/>
              <w:rPr>
                <w:noProof/>
              </w:rPr>
            </w:pPr>
          </w:p>
        </w:tc>
      </w:tr>
      <w:tr w:rsidR="002D0C7E" w14:paraId="29949AD6" w14:textId="77777777" w:rsidTr="00B151D9">
        <w:tc>
          <w:tcPr>
            <w:tcW w:w="2694" w:type="dxa"/>
            <w:gridSpan w:val="2"/>
            <w:tcBorders>
              <w:left w:val="single" w:sz="4" w:space="0" w:color="auto"/>
            </w:tcBorders>
          </w:tcPr>
          <w:p w14:paraId="213F7539" w14:textId="77777777" w:rsidR="002D0C7E" w:rsidRDefault="002D0C7E" w:rsidP="002D0C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80C9E6" w14:textId="77777777" w:rsidR="002D0C7E" w:rsidRDefault="002D0C7E" w:rsidP="002D0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CE4D40" w14:textId="1EE8561E" w:rsidR="002D0C7E" w:rsidRDefault="002D0C7E" w:rsidP="002D0C7E">
            <w:pPr>
              <w:pStyle w:val="CRCoverPage"/>
              <w:spacing w:after="0"/>
              <w:jc w:val="center"/>
              <w:rPr>
                <w:b/>
                <w:caps/>
                <w:noProof/>
              </w:rPr>
            </w:pPr>
            <w:r>
              <w:rPr>
                <w:b/>
                <w:caps/>
                <w:noProof/>
              </w:rPr>
              <w:t>x</w:t>
            </w:r>
          </w:p>
        </w:tc>
        <w:tc>
          <w:tcPr>
            <w:tcW w:w="2977" w:type="dxa"/>
            <w:gridSpan w:val="4"/>
          </w:tcPr>
          <w:p w14:paraId="5A768224" w14:textId="77777777" w:rsidR="002D0C7E" w:rsidRDefault="002D0C7E" w:rsidP="002D0C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B7C84" w14:textId="3367E6C1" w:rsidR="002D0C7E" w:rsidRDefault="002D0C7E" w:rsidP="002D0C7E">
            <w:pPr>
              <w:pStyle w:val="CRCoverPage"/>
              <w:spacing w:after="0"/>
              <w:ind w:left="99"/>
              <w:rPr>
                <w:noProof/>
              </w:rPr>
            </w:pPr>
          </w:p>
        </w:tc>
      </w:tr>
      <w:tr w:rsidR="002D0C7E" w14:paraId="73820A10" w14:textId="77777777" w:rsidTr="00B151D9">
        <w:tc>
          <w:tcPr>
            <w:tcW w:w="2694" w:type="dxa"/>
            <w:gridSpan w:val="2"/>
            <w:tcBorders>
              <w:left w:val="single" w:sz="4" w:space="0" w:color="auto"/>
            </w:tcBorders>
          </w:tcPr>
          <w:p w14:paraId="4504D723" w14:textId="77777777" w:rsidR="002D0C7E" w:rsidRDefault="002D0C7E" w:rsidP="002D0C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BE39EC" w14:textId="523C79F7" w:rsidR="002D0C7E" w:rsidRDefault="002D0C7E" w:rsidP="002D0C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0F544" w14:textId="77777777" w:rsidR="002D0C7E" w:rsidRDefault="002D0C7E" w:rsidP="002D0C7E">
            <w:pPr>
              <w:pStyle w:val="CRCoverPage"/>
              <w:spacing w:after="0"/>
              <w:jc w:val="center"/>
              <w:rPr>
                <w:b/>
                <w:caps/>
                <w:noProof/>
              </w:rPr>
            </w:pPr>
          </w:p>
        </w:tc>
        <w:tc>
          <w:tcPr>
            <w:tcW w:w="2977" w:type="dxa"/>
            <w:gridSpan w:val="4"/>
          </w:tcPr>
          <w:p w14:paraId="7E8E0612" w14:textId="77777777" w:rsidR="002D0C7E" w:rsidRDefault="002D0C7E" w:rsidP="002D0C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8BCE9C" w14:textId="24B06A3C" w:rsidR="002D0C7E" w:rsidRDefault="002D0C7E" w:rsidP="002D0C7E">
            <w:pPr>
              <w:pStyle w:val="CRCoverPage"/>
              <w:spacing w:after="0"/>
              <w:ind w:left="99"/>
              <w:rPr>
                <w:noProof/>
              </w:rPr>
            </w:pPr>
            <w:r>
              <w:rPr>
                <w:noProof/>
              </w:rPr>
              <w:t>R5-244450</w:t>
            </w:r>
          </w:p>
        </w:tc>
      </w:tr>
      <w:tr w:rsidR="002D0C7E" w14:paraId="400787C1" w14:textId="77777777" w:rsidTr="00B151D9">
        <w:tc>
          <w:tcPr>
            <w:tcW w:w="2694" w:type="dxa"/>
            <w:gridSpan w:val="2"/>
            <w:tcBorders>
              <w:left w:val="single" w:sz="4" w:space="0" w:color="auto"/>
            </w:tcBorders>
          </w:tcPr>
          <w:p w14:paraId="5EC90E62" w14:textId="77777777" w:rsidR="002D0C7E" w:rsidRDefault="002D0C7E" w:rsidP="002D0C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39A821" w14:textId="77777777" w:rsidR="002D0C7E" w:rsidRDefault="002D0C7E" w:rsidP="002D0C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3F4B8" w14:textId="751FD3FD" w:rsidR="002D0C7E" w:rsidRDefault="002D0C7E" w:rsidP="002D0C7E">
            <w:pPr>
              <w:pStyle w:val="CRCoverPage"/>
              <w:spacing w:after="0"/>
              <w:jc w:val="center"/>
              <w:rPr>
                <w:b/>
                <w:caps/>
                <w:noProof/>
              </w:rPr>
            </w:pPr>
            <w:r>
              <w:rPr>
                <w:b/>
                <w:caps/>
                <w:noProof/>
              </w:rPr>
              <w:t>x</w:t>
            </w:r>
          </w:p>
        </w:tc>
        <w:tc>
          <w:tcPr>
            <w:tcW w:w="2977" w:type="dxa"/>
            <w:gridSpan w:val="4"/>
          </w:tcPr>
          <w:p w14:paraId="220024EA" w14:textId="77777777" w:rsidR="002D0C7E" w:rsidRDefault="002D0C7E" w:rsidP="002D0C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4F853" w14:textId="58930296" w:rsidR="002D0C7E" w:rsidRDefault="002D0C7E" w:rsidP="002D0C7E">
            <w:pPr>
              <w:pStyle w:val="CRCoverPage"/>
              <w:spacing w:after="0"/>
              <w:ind w:left="99"/>
              <w:rPr>
                <w:noProof/>
              </w:rPr>
            </w:pPr>
          </w:p>
        </w:tc>
      </w:tr>
      <w:tr w:rsidR="002D0C7E" w14:paraId="73BEE5CB" w14:textId="77777777" w:rsidTr="00B151D9">
        <w:tc>
          <w:tcPr>
            <w:tcW w:w="2694" w:type="dxa"/>
            <w:gridSpan w:val="2"/>
            <w:tcBorders>
              <w:left w:val="single" w:sz="4" w:space="0" w:color="auto"/>
            </w:tcBorders>
          </w:tcPr>
          <w:p w14:paraId="7BEFDDD6" w14:textId="77777777" w:rsidR="002D0C7E" w:rsidRDefault="002D0C7E" w:rsidP="002D0C7E">
            <w:pPr>
              <w:pStyle w:val="CRCoverPage"/>
              <w:spacing w:after="0"/>
              <w:rPr>
                <w:b/>
                <w:i/>
                <w:noProof/>
              </w:rPr>
            </w:pPr>
          </w:p>
        </w:tc>
        <w:tc>
          <w:tcPr>
            <w:tcW w:w="6946" w:type="dxa"/>
            <w:gridSpan w:val="9"/>
            <w:tcBorders>
              <w:right w:val="single" w:sz="4" w:space="0" w:color="auto"/>
            </w:tcBorders>
          </w:tcPr>
          <w:p w14:paraId="3C1E5C12" w14:textId="77777777" w:rsidR="002D0C7E" w:rsidRDefault="002D0C7E" w:rsidP="002D0C7E">
            <w:pPr>
              <w:pStyle w:val="CRCoverPage"/>
              <w:spacing w:after="0"/>
              <w:rPr>
                <w:noProof/>
              </w:rPr>
            </w:pPr>
          </w:p>
        </w:tc>
      </w:tr>
      <w:tr w:rsidR="002D0C7E" w14:paraId="5CFEEB06" w14:textId="77777777" w:rsidTr="00B151D9">
        <w:tc>
          <w:tcPr>
            <w:tcW w:w="2694" w:type="dxa"/>
            <w:gridSpan w:val="2"/>
            <w:tcBorders>
              <w:left w:val="single" w:sz="4" w:space="0" w:color="auto"/>
              <w:bottom w:val="single" w:sz="4" w:space="0" w:color="auto"/>
            </w:tcBorders>
          </w:tcPr>
          <w:p w14:paraId="7D8292FB" w14:textId="77777777" w:rsidR="002D0C7E" w:rsidRDefault="002D0C7E" w:rsidP="002D0C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4D994D" w14:textId="77777777" w:rsidR="002D0C7E" w:rsidRDefault="002D0C7E" w:rsidP="002D0C7E">
            <w:pPr>
              <w:pStyle w:val="CRCoverPage"/>
              <w:spacing w:after="0"/>
              <w:ind w:left="100"/>
              <w:rPr>
                <w:noProof/>
              </w:rPr>
            </w:pPr>
          </w:p>
        </w:tc>
      </w:tr>
      <w:tr w:rsidR="002D0C7E" w:rsidRPr="008863B9" w14:paraId="4E20F25A" w14:textId="77777777" w:rsidTr="00B151D9">
        <w:tc>
          <w:tcPr>
            <w:tcW w:w="2694" w:type="dxa"/>
            <w:gridSpan w:val="2"/>
            <w:tcBorders>
              <w:top w:val="single" w:sz="4" w:space="0" w:color="auto"/>
              <w:bottom w:val="single" w:sz="4" w:space="0" w:color="auto"/>
            </w:tcBorders>
          </w:tcPr>
          <w:p w14:paraId="3A8B2D08" w14:textId="77777777" w:rsidR="002D0C7E" w:rsidRPr="008863B9" w:rsidRDefault="002D0C7E" w:rsidP="002D0C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B5C4F" w14:textId="77777777" w:rsidR="002D0C7E" w:rsidRPr="008863B9" w:rsidRDefault="002D0C7E" w:rsidP="002D0C7E">
            <w:pPr>
              <w:pStyle w:val="CRCoverPage"/>
              <w:spacing w:after="0"/>
              <w:ind w:left="100"/>
              <w:rPr>
                <w:noProof/>
                <w:sz w:val="8"/>
                <w:szCs w:val="8"/>
              </w:rPr>
            </w:pPr>
          </w:p>
        </w:tc>
      </w:tr>
      <w:tr w:rsidR="002D0C7E" w14:paraId="78083823" w14:textId="77777777" w:rsidTr="00B151D9">
        <w:tc>
          <w:tcPr>
            <w:tcW w:w="2694" w:type="dxa"/>
            <w:gridSpan w:val="2"/>
            <w:tcBorders>
              <w:top w:val="single" w:sz="4" w:space="0" w:color="auto"/>
              <w:left w:val="single" w:sz="4" w:space="0" w:color="auto"/>
              <w:bottom w:val="single" w:sz="4" w:space="0" w:color="auto"/>
            </w:tcBorders>
          </w:tcPr>
          <w:p w14:paraId="60FE549D" w14:textId="77777777" w:rsidR="002D0C7E" w:rsidRDefault="002D0C7E" w:rsidP="002D0C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00F6C9" w14:textId="77777777" w:rsidR="002D0C7E" w:rsidRDefault="002D0C7E" w:rsidP="002D0C7E">
            <w:pPr>
              <w:pStyle w:val="CRCoverPage"/>
              <w:spacing w:after="0"/>
              <w:ind w:left="100"/>
              <w:rPr>
                <w:noProof/>
              </w:rPr>
            </w:pPr>
          </w:p>
        </w:tc>
      </w:tr>
    </w:tbl>
    <w:p w14:paraId="6E5E7C9D" w14:textId="77777777" w:rsidR="002D0C7E" w:rsidRDefault="002D0C7E" w:rsidP="002D0C7E">
      <w:pPr>
        <w:pStyle w:val="CRCoverPage"/>
        <w:spacing w:after="0"/>
        <w:rPr>
          <w:noProof/>
          <w:sz w:val="8"/>
          <w:szCs w:val="8"/>
        </w:rPr>
      </w:pPr>
    </w:p>
    <w:p w14:paraId="514E5AD6" w14:textId="77777777" w:rsidR="002D0C7E" w:rsidRDefault="002D0C7E" w:rsidP="002D0C7E">
      <w:pPr>
        <w:rPr>
          <w:noProof/>
        </w:rPr>
      </w:pPr>
    </w:p>
    <w:p w14:paraId="1A8525A1" w14:textId="77777777" w:rsidR="009418D9" w:rsidRDefault="009418D9" w:rsidP="009418D9">
      <w:pPr>
        <w:pStyle w:val="CRCoverPage"/>
        <w:spacing w:after="0"/>
        <w:rPr>
          <w:noProof/>
          <w:sz w:val="8"/>
          <w:szCs w:val="8"/>
        </w:rPr>
      </w:pPr>
    </w:p>
    <w:p w14:paraId="01014664" w14:textId="77777777" w:rsidR="009418D9" w:rsidRDefault="009418D9" w:rsidP="009418D9">
      <w:pPr>
        <w:rPr>
          <w:noProof/>
        </w:rPr>
        <w:sectPr w:rsidR="009418D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8F626F2" w14:textId="77777777" w:rsidR="009478EE" w:rsidRDefault="009478EE" w:rsidP="009478EE">
      <w:pPr>
        <w:rPr>
          <w:noProof/>
        </w:rPr>
      </w:pPr>
    </w:p>
    <w:p w14:paraId="0640E9BC" w14:textId="77777777" w:rsidR="007A73E5" w:rsidRPr="00D83A7A" w:rsidRDefault="007A73E5" w:rsidP="007A73E5">
      <w:pPr>
        <w:pStyle w:val="Title"/>
        <w:jc w:val="left"/>
        <w:rPr>
          <w:rStyle w:val="Emphasis"/>
          <w:rFonts w:ascii="Arial" w:hAnsi="Arial" w:cs="Arial"/>
          <w:i w:val="0"/>
          <w:lang w:eastAsia="en-GB"/>
        </w:rPr>
      </w:pPr>
      <w:bookmarkStart w:id="0" w:name="_Toc173907634"/>
      <w:r w:rsidRPr="00D83A7A">
        <w:rPr>
          <w:rStyle w:val="Emphasis"/>
          <w:rFonts w:ascii="Arial" w:hAnsi="Arial" w:cs="Arial"/>
          <w:i w:val="0"/>
        </w:rPr>
        <w:t>Table of Contents</w:t>
      </w:r>
      <w:bookmarkEnd w:id="0"/>
    </w:p>
    <w:p w14:paraId="43654007" w14:textId="08921500" w:rsidR="00596DB5"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596DB5" w:rsidRPr="003960AA">
        <w:rPr>
          <w:rFonts w:ascii="Arial" w:hAnsi="Arial" w:cs="Arial"/>
          <w:iCs/>
        </w:rPr>
        <w:t>Table of Contents</w:t>
      </w:r>
      <w:r w:rsidR="00596DB5">
        <w:tab/>
      </w:r>
      <w:r w:rsidR="00596DB5">
        <w:fldChar w:fldCharType="begin"/>
      </w:r>
      <w:r w:rsidR="00596DB5">
        <w:instrText xml:space="preserve"> PAGEREF _Toc173907634 \h </w:instrText>
      </w:r>
      <w:r w:rsidR="00596DB5">
        <w:fldChar w:fldCharType="separate"/>
      </w:r>
      <w:r w:rsidR="00596DB5">
        <w:t>3</w:t>
      </w:r>
      <w:r w:rsidR="00596DB5">
        <w:fldChar w:fldCharType="end"/>
      </w:r>
    </w:p>
    <w:p w14:paraId="1E56257C" w14:textId="7F353E54" w:rsidR="00596DB5" w:rsidRDefault="00596DB5">
      <w:pPr>
        <w:pStyle w:val="TOC1"/>
        <w:rPr>
          <w:rFonts w:asciiTheme="minorHAnsi" w:eastAsiaTheme="minorEastAsia" w:hAnsiTheme="minorHAnsi" w:cstheme="minorBidi"/>
          <w:kern w:val="2"/>
          <w:sz w:val="24"/>
          <w:szCs w:val="24"/>
          <w:lang w:eastAsia="en-GB"/>
          <w14:ligatures w14:val="standardContextual"/>
        </w:rPr>
      </w:pPr>
      <w:r w:rsidRPr="003960AA">
        <w:rPr>
          <w:rFonts w:cs="Arial"/>
        </w:rPr>
        <w:t>1</w:t>
      </w:r>
      <w:r>
        <w:rPr>
          <w:rFonts w:asciiTheme="minorHAnsi" w:eastAsiaTheme="minorEastAsia" w:hAnsiTheme="minorHAnsi" w:cstheme="minorBidi"/>
          <w:kern w:val="2"/>
          <w:sz w:val="24"/>
          <w:szCs w:val="24"/>
          <w:lang w:eastAsia="en-GB"/>
          <w14:ligatures w14:val="standardContextual"/>
        </w:rPr>
        <w:tab/>
      </w:r>
      <w:r w:rsidRPr="003960AA">
        <w:rPr>
          <w:rFonts w:cs="Arial"/>
        </w:rPr>
        <w:t>Overview</w:t>
      </w:r>
      <w:r>
        <w:tab/>
      </w:r>
      <w:r>
        <w:fldChar w:fldCharType="begin"/>
      </w:r>
      <w:r>
        <w:instrText xml:space="preserve"> PAGEREF _Toc173907635 \h </w:instrText>
      </w:r>
      <w:r>
        <w:fldChar w:fldCharType="separate"/>
      </w:r>
      <w:r>
        <w:t>4</w:t>
      </w:r>
      <w:r>
        <w:fldChar w:fldCharType="end"/>
      </w:r>
    </w:p>
    <w:p w14:paraId="69E8D0D3" w14:textId="493FF684" w:rsidR="00596DB5" w:rsidRDefault="00596DB5">
      <w:pPr>
        <w:pStyle w:val="TOC2"/>
        <w:rPr>
          <w:rFonts w:asciiTheme="minorHAnsi" w:eastAsiaTheme="minorEastAsia" w:hAnsiTheme="minorHAnsi" w:cstheme="minorBidi"/>
          <w:kern w:val="2"/>
          <w:sz w:val="24"/>
          <w:szCs w:val="24"/>
          <w:lang w:eastAsia="en-GB"/>
          <w14:ligatures w14:val="standardContextual"/>
        </w:rPr>
      </w:pPr>
      <w:r w:rsidRPr="003960AA">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_Toc173907636 \h </w:instrText>
      </w:r>
      <w:r>
        <w:fldChar w:fldCharType="separate"/>
      </w:r>
      <w:r>
        <w:t>4</w:t>
      </w:r>
      <w:r>
        <w:fldChar w:fldCharType="end"/>
      </w:r>
    </w:p>
    <w:p w14:paraId="23A01322" w14:textId="07F177CC" w:rsidR="00596DB5" w:rsidRDefault="00596DB5">
      <w:pPr>
        <w:pStyle w:val="TOC1"/>
        <w:rPr>
          <w:rFonts w:asciiTheme="minorHAnsi" w:eastAsiaTheme="minorEastAsia" w:hAnsiTheme="minorHAnsi" w:cstheme="minorBidi"/>
          <w:kern w:val="2"/>
          <w:sz w:val="24"/>
          <w:szCs w:val="24"/>
          <w:lang w:eastAsia="en-GB"/>
          <w14:ligatures w14:val="standardContextual"/>
        </w:rPr>
      </w:pPr>
      <w:r w:rsidRPr="003960AA">
        <w:rPr>
          <w:b/>
        </w:rPr>
        <w:t>2</w:t>
      </w:r>
      <w:r>
        <w:rPr>
          <w:rFonts w:asciiTheme="minorHAnsi" w:eastAsiaTheme="minorEastAsia" w:hAnsiTheme="minorHAnsi" w:cstheme="minorBidi"/>
          <w:kern w:val="2"/>
          <w:sz w:val="24"/>
          <w:szCs w:val="24"/>
          <w:lang w:eastAsia="en-GB"/>
          <w14:ligatures w14:val="standardContextual"/>
        </w:rPr>
        <w:tab/>
      </w:r>
      <w:r w:rsidRPr="003960AA">
        <w:rPr>
          <w:b/>
        </w:rPr>
        <w:t>Corrections required</w:t>
      </w:r>
      <w:r>
        <w:tab/>
      </w:r>
      <w:r>
        <w:fldChar w:fldCharType="begin"/>
      </w:r>
      <w:r>
        <w:instrText xml:space="preserve"> PAGEREF _Toc173907637 \h </w:instrText>
      </w:r>
      <w:r>
        <w:fldChar w:fldCharType="separate"/>
      </w:r>
      <w:r>
        <w:t>4</w:t>
      </w:r>
      <w:r>
        <w:fldChar w:fldCharType="end"/>
      </w:r>
    </w:p>
    <w:p w14:paraId="4F0AC915" w14:textId="6BE42F3F" w:rsidR="00596DB5" w:rsidRDefault="00596DB5">
      <w:pPr>
        <w:pStyle w:val="TOC1"/>
        <w:rPr>
          <w:rFonts w:asciiTheme="minorHAnsi" w:eastAsiaTheme="minorEastAsia" w:hAnsiTheme="minorHAnsi" w:cstheme="minorBidi"/>
          <w:kern w:val="2"/>
          <w:sz w:val="24"/>
          <w:szCs w:val="24"/>
          <w:lang w:eastAsia="en-GB"/>
          <w14:ligatures w14:val="standardContextual"/>
        </w:rPr>
      </w:pPr>
      <w:r w:rsidRPr="003960AA">
        <w:rPr>
          <w:rFonts w:cs="Arial"/>
        </w:rPr>
        <w:t>3</w:t>
      </w:r>
      <w:r>
        <w:rPr>
          <w:rFonts w:asciiTheme="minorHAnsi" w:eastAsiaTheme="minorEastAsia" w:hAnsiTheme="minorHAnsi" w:cstheme="minorBidi"/>
          <w:kern w:val="2"/>
          <w:sz w:val="24"/>
          <w:szCs w:val="24"/>
          <w:lang w:eastAsia="en-GB"/>
          <w14:ligatures w14:val="standardContextual"/>
        </w:rPr>
        <w:tab/>
      </w:r>
      <w:r w:rsidRPr="003960AA">
        <w:rPr>
          <w:rFonts w:cs="Arial"/>
        </w:rPr>
        <w:t>Branches executed</w:t>
      </w:r>
      <w:r>
        <w:tab/>
      </w:r>
      <w:r>
        <w:fldChar w:fldCharType="begin"/>
      </w:r>
      <w:r>
        <w:instrText xml:space="preserve"> PAGEREF _Toc173907638 \h </w:instrText>
      </w:r>
      <w:r>
        <w:fldChar w:fldCharType="separate"/>
      </w:r>
      <w:r>
        <w:t>4</w:t>
      </w:r>
      <w:r>
        <w:fldChar w:fldCharType="end"/>
      </w:r>
    </w:p>
    <w:p w14:paraId="6BD0FA46" w14:textId="55E039CB" w:rsidR="00596DB5" w:rsidRDefault="00596DB5">
      <w:pPr>
        <w:pStyle w:val="TOC1"/>
        <w:rPr>
          <w:rFonts w:asciiTheme="minorHAnsi" w:eastAsiaTheme="minorEastAsia" w:hAnsiTheme="minorHAnsi" w:cstheme="minorBidi"/>
          <w:kern w:val="2"/>
          <w:sz w:val="24"/>
          <w:szCs w:val="24"/>
          <w:lang w:eastAsia="en-GB"/>
          <w14:ligatures w14:val="standardContextual"/>
        </w:rPr>
      </w:pPr>
      <w:r w:rsidRPr="003960AA">
        <w:rPr>
          <w:rFonts w:cs="Arial"/>
        </w:rPr>
        <w:t>4</w:t>
      </w:r>
      <w:r>
        <w:rPr>
          <w:rFonts w:asciiTheme="minorHAnsi" w:eastAsiaTheme="minorEastAsia" w:hAnsiTheme="minorHAnsi" w:cstheme="minorBidi"/>
          <w:kern w:val="2"/>
          <w:sz w:val="24"/>
          <w:szCs w:val="24"/>
          <w:lang w:eastAsia="en-GB"/>
          <w14:ligatures w14:val="standardContextual"/>
        </w:rPr>
        <w:tab/>
      </w:r>
      <w:r w:rsidRPr="003960AA">
        <w:rPr>
          <w:rFonts w:cs="Arial"/>
        </w:rPr>
        <w:t>Execution Log Files</w:t>
      </w:r>
      <w:r>
        <w:tab/>
      </w:r>
      <w:r>
        <w:fldChar w:fldCharType="begin"/>
      </w:r>
      <w:r>
        <w:instrText xml:space="preserve"> PAGEREF _Toc173907639 \h </w:instrText>
      </w:r>
      <w:r>
        <w:fldChar w:fldCharType="separate"/>
      </w:r>
      <w:r>
        <w:t>5</w:t>
      </w:r>
      <w:r>
        <w:fldChar w:fldCharType="end"/>
      </w:r>
    </w:p>
    <w:p w14:paraId="4B1E52DB" w14:textId="1F1A89EB" w:rsidR="00596DB5" w:rsidRDefault="00596DB5">
      <w:pPr>
        <w:pStyle w:val="TOC2"/>
        <w:rPr>
          <w:rFonts w:asciiTheme="minorHAnsi" w:eastAsiaTheme="minorEastAsia" w:hAnsiTheme="minorHAnsi" w:cstheme="minorBidi"/>
          <w:kern w:val="2"/>
          <w:sz w:val="24"/>
          <w:szCs w:val="24"/>
          <w:lang w:eastAsia="en-GB"/>
          <w14:ligatures w14:val="standardContextual"/>
        </w:rPr>
      </w:pPr>
      <w:r w:rsidRPr="00596DB5">
        <w:rPr>
          <w:rFonts w:cs="Arial"/>
          <w:b/>
        </w:rPr>
        <w:t>4.1</w:t>
      </w:r>
      <w:r>
        <w:rPr>
          <w:rFonts w:asciiTheme="minorHAnsi" w:eastAsiaTheme="minorEastAsia" w:hAnsiTheme="minorHAnsi" w:cstheme="minorBidi"/>
          <w:kern w:val="2"/>
          <w:sz w:val="24"/>
          <w:szCs w:val="24"/>
          <w:lang w:eastAsia="en-GB"/>
          <w14:ligatures w14:val="standardContextual"/>
        </w:rPr>
        <w:tab/>
      </w:r>
      <w:r w:rsidRPr="003960AA">
        <w:rPr>
          <w:b/>
          <w:lang w:val="en-US"/>
        </w:rPr>
        <w:t>MediaTek MT6983</w:t>
      </w:r>
      <w:r>
        <w:tab/>
      </w:r>
      <w:r>
        <w:fldChar w:fldCharType="begin"/>
      </w:r>
      <w:r>
        <w:instrText xml:space="preserve"> PAGEREF _Toc173907640 \h </w:instrText>
      </w:r>
      <w:r>
        <w:fldChar w:fldCharType="separate"/>
      </w:r>
      <w:r>
        <w:t>5</w:t>
      </w:r>
      <w:r>
        <w:fldChar w:fldCharType="end"/>
      </w:r>
    </w:p>
    <w:p w14:paraId="655D661C" w14:textId="50F165D9" w:rsidR="00596DB5" w:rsidRDefault="00596DB5">
      <w:pPr>
        <w:pStyle w:val="TOC2"/>
        <w:rPr>
          <w:rFonts w:asciiTheme="minorHAnsi" w:eastAsiaTheme="minorEastAsia" w:hAnsiTheme="minorHAnsi" w:cstheme="minorBidi"/>
          <w:kern w:val="2"/>
          <w:sz w:val="24"/>
          <w:szCs w:val="24"/>
          <w:lang w:eastAsia="en-GB"/>
          <w14:ligatures w14:val="standardContextual"/>
        </w:rPr>
      </w:pPr>
      <w:r w:rsidRPr="00596DB5">
        <w:rPr>
          <w:rFonts w:cs="Arial"/>
          <w:b/>
        </w:rPr>
        <w:t>4.2</w:t>
      </w:r>
      <w:r>
        <w:rPr>
          <w:rFonts w:asciiTheme="minorHAnsi" w:eastAsiaTheme="minorEastAsia" w:hAnsiTheme="minorHAnsi" w:cstheme="minorBidi"/>
          <w:kern w:val="2"/>
          <w:sz w:val="24"/>
          <w:szCs w:val="24"/>
          <w:lang w:eastAsia="en-GB"/>
          <w14:ligatures w14:val="standardContextual"/>
        </w:rPr>
        <w:tab/>
      </w:r>
      <w:r w:rsidRPr="003960AA">
        <w:rPr>
          <w:b/>
          <w:lang w:val="en-US"/>
        </w:rPr>
        <w:t>Hisilicon Balong 5000</w:t>
      </w:r>
      <w:r>
        <w:tab/>
      </w:r>
      <w:r>
        <w:fldChar w:fldCharType="begin"/>
      </w:r>
      <w:r>
        <w:instrText xml:space="preserve"> PAGEREF _Toc173907641 \h </w:instrText>
      </w:r>
      <w:r>
        <w:fldChar w:fldCharType="separate"/>
      </w:r>
      <w:r>
        <w:t>5</w:t>
      </w:r>
      <w:r>
        <w:fldChar w:fldCharType="end"/>
      </w:r>
    </w:p>
    <w:p w14:paraId="4B23361C" w14:textId="09EF96DB" w:rsidR="00596DB5" w:rsidRDefault="00596DB5">
      <w:pPr>
        <w:pStyle w:val="TOC1"/>
        <w:rPr>
          <w:rFonts w:asciiTheme="minorHAnsi" w:eastAsiaTheme="minorEastAsia" w:hAnsiTheme="minorHAnsi" w:cstheme="minorBidi"/>
          <w:kern w:val="2"/>
          <w:sz w:val="24"/>
          <w:szCs w:val="24"/>
          <w:lang w:eastAsia="en-GB"/>
          <w14:ligatures w14:val="standardContextual"/>
        </w:rPr>
      </w:pPr>
      <w:r w:rsidRPr="003960AA">
        <w:rPr>
          <w:rFonts w:cs="Arial"/>
        </w:rPr>
        <w:t>5</w:t>
      </w:r>
      <w:r>
        <w:rPr>
          <w:rFonts w:asciiTheme="minorHAnsi" w:eastAsiaTheme="minorEastAsia" w:hAnsiTheme="minorHAnsi" w:cstheme="minorBidi"/>
          <w:kern w:val="2"/>
          <w:sz w:val="24"/>
          <w:szCs w:val="24"/>
          <w:lang w:eastAsia="en-GB"/>
          <w14:ligatures w14:val="standardContextual"/>
        </w:rPr>
        <w:tab/>
      </w:r>
      <w:r w:rsidRPr="003960AA">
        <w:rPr>
          <w:rFonts w:cs="Arial"/>
        </w:rPr>
        <w:t>References</w:t>
      </w:r>
      <w:r>
        <w:tab/>
      </w:r>
      <w:r>
        <w:fldChar w:fldCharType="begin"/>
      </w:r>
      <w:r>
        <w:instrText xml:space="preserve"> PAGEREF _Toc173907642 \h </w:instrText>
      </w:r>
      <w:r>
        <w:fldChar w:fldCharType="separate"/>
      </w:r>
      <w:r>
        <w:t>5</w:t>
      </w:r>
      <w:r>
        <w:fldChar w:fldCharType="end"/>
      </w:r>
    </w:p>
    <w:p w14:paraId="20AEC34B" w14:textId="20DFA644" w:rsidR="00C1654B" w:rsidRDefault="007A73E5" w:rsidP="007A73E5">
      <w:pPr>
        <w:rPr>
          <w:rFonts w:cs="Arial"/>
          <w:noProof/>
        </w:rPr>
      </w:pPr>
      <w:r>
        <w:rPr>
          <w:rFonts w:cs="Arial"/>
          <w:noProof/>
        </w:rPr>
        <w:fldChar w:fldCharType="end"/>
      </w:r>
    </w:p>
    <w:p w14:paraId="6B86D4C2" w14:textId="77777777" w:rsidR="00C1654B" w:rsidRDefault="00C1654B">
      <w:pPr>
        <w:spacing w:after="0"/>
        <w:rPr>
          <w:rFonts w:cs="Arial"/>
          <w:noProof/>
        </w:rPr>
      </w:pPr>
      <w:r>
        <w:rPr>
          <w:rFonts w:cs="Arial"/>
          <w:noProof/>
        </w:rPr>
        <w:br w:type="page"/>
      </w:r>
    </w:p>
    <w:p w14:paraId="2E9D0AE1" w14:textId="77777777" w:rsidR="00C1654B" w:rsidRPr="00D268E5" w:rsidRDefault="00C1654B" w:rsidP="00C1654B">
      <w:pPr>
        <w:pStyle w:val="Heading1"/>
        <w:numPr>
          <w:ilvl w:val="0"/>
          <w:numId w:val="2"/>
        </w:numPr>
        <w:autoSpaceDN w:val="0"/>
        <w:rPr>
          <w:rFonts w:cs="Arial"/>
        </w:rPr>
      </w:pPr>
      <w:bookmarkStart w:id="1" w:name="_Toc122434485"/>
      <w:bookmarkStart w:id="2" w:name="_Toc124106966"/>
      <w:bookmarkStart w:id="3" w:name="_Toc173907635"/>
      <w:r w:rsidRPr="00D268E5">
        <w:rPr>
          <w:rFonts w:cs="Arial"/>
        </w:rPr>
        <w:lastRenderedPageBreak/>
        <w:t>Overview</w:t>
      </w:r>
      <w:bookmarkEnd w:id="1"/>
      <w:bookmarkEnd w:id="2"/>
      <w:bookmarkEnd w:id="3"/>
    </w:p>
    <w:p w14:paraId="59B7274A" w14:textId="77777777" w:rsidR="00D312D3" w:rsidRDefault="00C1654B" w:rsidP="00C1654B">
      <w:pPr>
        <w:pBdr>
          <w:top w:val="single" w:sz="4" w:space="3" w:color="00B050"/>
          <w:left w:val="single" w:sz="4" w:space="4" w:color="00B050"/>
          <w:bottom w:val="single" w:sz="4" w:space="1" w:color="00B050"/>
          <w:right w:val="single" w:sz="4" w:space="4" w:color="00B050"/>
        </w:pBdr>
        <w:rPr>
          <w:lang w:val="en-US"/>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NR5GC test case </w:t>
      </w:r>
      <w:r w:rsidR="00920C40">
        <w:t>8.1.</w:t>
      </w:r>
      <w:r w:rsidR="00F15B50">
        <w:t>1</w:t>
      </w:r>
      <w:r w:rsidR="00920C40">
        <w:t>.</w:t>
      </w:r>
      <w:r w:rsidR="00F15B50">
        <w:t>4</w:t>
      </w:r>
      <w:r w:rsidR="00920C40">
        <w:t>.</w:t>
      </w:r>
      <w:r w:rsidR="000D2987">
        <w:t>5</w:t>
      </w:r>
      <w:r w:rsidR="003A705A">
        <w:t xml:space="preserve"> </w:t>
      </w:r>
      <w:r w:rsidRPr="00D268E5">
        <w:rPr>
          <w:rFonts w:cs="Arial"/>
        </w:rPr>
        <w:t xml:space="preserve">which is part of the NR5GC test suite in </w:t>
      </w:r>
      <w:r w:rsidR="00780323">
        <w:rPr>
          <w:lang w:val="en-US"/>
        </w:rPr>
        <w:t xml:space="preserve">iwd-TTCN3-B2022-09_D24wk24 TTCN-3 </w:t>
      </w:r>
    </w:p>
    <w:p w14:paraId="626B1BA5"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42107A02"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0D257C3E"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22" w:history="1">
        <w:r w:rsidRPr="00D268E5">
          <w:rPr>
            <w:rStyle w:val="Hyperlink"/>
            <w:rFonts w:cs="Arial"/>
            <w:sz w:val="24"/>
            <w:lang w:eastAsia="ja-JP"/>
          </w:rPr>
          <w:t>parikshit.bhise@rohde-schwarz.com</w:t>
        </w:r>
      </w:hyperlink>
      <w:r w:rsidRPr="00D268E5">
        <w:rPr>
          <w:rFonts w:cs="Arial"/>
          <w:sz w:val="24"/>
          <w:lang w:eastAsia="ja-JP"/>
        </w:rPr>
        <w:t xml:space="preserve"> </w:t>
      </w:r>
    </w:p>
    <w:p w14:paraId="721BFE02"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36EC885D"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num" w:pos="576"/>
        </w:tabs>
        <w:ind w:left="576"/>
        <w:rPr>
          <w:sz w:val="28"/>
          <w:szCs w:val="28"/>
        </w:rPr>
      </w:pPr>
      <w:bookmarkStart w:id="4" w:name="_Toc124106967"/>
      <w:bookmarkStart w:id="5" w:name="_Toc173907636"/>
      <w:r w:rsidRPr="00D268E5">
        <w:rPr>
          <w:sz w:val="28"/>
          <w:szCs w:val="28"/>
        </w:rPr>
        <w:t>Verification Test Summary</w:t>
      </w:r>
      <w:bookmarkEnd w:id="4"/>
      <w:bookmarkEnd w:id="5"/>
      <w:r w:rsidRPr="00D268E5">
        <w:rPr>
          <w:sz w:val="28"/>
          <w:szCs w:val="28"/>
        </w:rPr>
        <w:t xml:space="preserve"> </w:t>
      </w:r>
    </w:p>
    <w:p w14:paraId="2B383885" w14:textId="3E295E8A"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EA052D">
        <w:t>8.1.</w:t>
      </w:r>
      <w:r w:rsidR="00D312D3">
        <w:t>1.4.</w:t>
      </w:r>
      <w:r w:rsidR="00E10DEE">
        <w:t>5</w:t>
      </w:r>
      <w:r w:rsidR="00C502C0">
        <w:t>.NR5GC</w:t>
      </w:r>
    </w:p>
    <w:p w14:paraId="26DD0CE7" w14:textId="77777777"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D312D3">
        <w:rPr>
          <w:lang w:val="en-US"/>
        </w:rPr>
        <w:t>iwd-TTCN3-B2022-09_D24wk24 TTCN-3</w:t>
      </w:r>
    </w:p>
    <w:p w14:paraId="0944B172" w14:textId="77777777" w:rsidR="00EF475C" w:rsidRPr="004C43D5"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EF475C" w:rsidRPr="004C43D5">
        <w:rPr>
          <w:lang w:eastAsia="ja-JP"/>
        </w:rPr>
        <w:t>R&amp;S® 5G Protocol Conformance Test platform</w:t>
      </w:r>
      <w:bookmarkStart w:id="6" w:name="_Hlk37919671"/>
    </w:p>
    <w:bookmarkEnd w:id="6"/>
    <w:p w14:paraId="2B580662" w14:textId="690D63D5" w:rsidR="00747834" w:rsidRPr="00A94D9D"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w:t>
      </w:r>
      <w:r w:rsidR="00493056">
        <w:rPr>
          <w:lang w:eastAsia="ja-JP"/>
        </w:rPr>
        <w:t>s</w:t>
      </w:r>
      <w:r w:rsidRPr="004C43D5">
        <w:rPr>
          <w:lang w:eastAsia="ja-JP"/>
        </w:rPr>
        <w:t xml:space="preserve"> used:</w:t>
      </w:r>
      <w:r w:rsidRPr="004C43D5">
        <w:rPr>
          <w:lang w:eastAsia="ja-JP"/>
        </w:rPr>
        <w:tab/>
      </w:r>
      <w:bookmarkStart w:id="7" w:name="_Hlk132292827"/>
      <w:r w:rsidR="00876308" w:rsidRPr="00A94D9D">
        <w:rPr>
          <w:lang w:val="en-US"/>
        </w:rPr>
        <w:t>MediaTek MT6983</w:t>
      </w:r>
      <w:r w:rsidR="00493056" w:rsidRPr="00A94D9D">
        <w:rPr>
          <w:lang w:val="en-US"/>
        </w:rPr>
        <w:t xml:space="preserve"> and Hisilicon Balong</w:t>
      </w:r>
      <w:r w:rsidR="00747689">
        <w:rPr>
          <w:lang w:val="en-US"/>
        </w:rPr>
        <w:t xml:space="preserve"> 5000</w:t>
      </w:r>
    </w:p>
    <w:bookmarkEnd w:id="7"/>
    <w:p w14:paraId="6AF99845"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04537187" w14:textId="77777777" w:rsidR="00C1654B" w:rsidRPr="00D268E5" w:rsidRDefault="00C1654B" w:rsidP="00C1654B"/>
    <w:p w14:paraId="1036EF3C" w14:textId="77777777" w:rsidR="007A73E5" w:rsidRDefault="007A73E5" w:rsidP="007A73E5">
      <w:pPr>
        <w:rPr>
          <w:b/>
          <w:sz w:val="24"/>
          <w:lang w:eastAsia="ja-JP"/>
        </w:rPr>
      </w:pPr>
    </w:p>
    <w:p w14:paraId="26848433" w14:textId="77777777" w:rsidR="007A73E5" w:rsidRDefault="007A73E5" w:rsidP="004717EA">
      <w:pPr>
        <w:pStyle w:val="Heading1"/>
        <w:numPr>
          <w:ilvl w:val="0"/>
          <w:numId w:val="1"/>
        </w:numPr>
        <w:overflowPunct w:val="0"/>
        <w:autoSpaceDE w:val="0"/>
        <w:autoSpaceDN w:val="0"/>
        <w:adjustRightInd w:val="0"/>
        <w:rPr>
          <w:b/>
        </w:rPr>
      </w:pPr>
      <w:bookmarkStart w:id="8" w:name="_Toc122434488"/>
      <w:bookmarkStart w:id="9" w:name="_Toc295288959"/>
      <w:bookmarkStart w:id="10" w:name="_Toc173907637"/>
      <w:r w:rsidRPr="00854C55">
        <w:rPr>
          <w:b/>
        </w:rPr>
        <w:t>Corrections required</w:t>
      </w:r>
      <w:bookmarkEnd w:id="8"/>
      <w:bookmarkEnd w:id="9"/>
      <w:bookmarkEnd w:id="10"/>
    </w:p>
    <w:p w14:paraId="4D862E8C" w14:textId="7E4C1086" w:rsidR="00236298" w:rsidRPr="00236298" w:rsidRDefault="00236298" w:rsidP="00236298">
      <w:r>
        <w:t>Same as R5s240525</w:t>
      </w:r>
    </w:p>
    <w:p w14:paraId="3975873F" w14:textId="77777777" w:rsidR="007045BA" w:rsidRPr="00D268E5" w:rsidRDefault="007045BA" w:rsidP="007045BA">
      <w:pPr>
        <w:pStyle w:val="Heading1"/>
        <w:numPr>
          <w:ilvl w:val="0"/>
          <w:numId w:val="1"/>
        </w:numPr>
        <w:autoSpaceDN w:val="0"/>
        <w:rPr>
          <w:rFonts w:cs="Arial"/>
        </w:rPr>
      </w:pPr>
      <w:bookmarkStart w:id="11" w:name="_Toc54888065"/>
      <w:bookmarkStart w:id="12" w:name="_Toc126833894"/>
      <w:bookmarkStart w:id="13" w:name="_Toc173907638"/>
      <w:bookmarkStart w:id="14" w:name="_Toc122434494"/>
      <w:bookmarkStart w:id="15" w:name="_Toc295288971"/>
      <w:bookmarkStart w:id="16" w:name="_Toc325725666"/>
      <w:r w:rsidRPr="00D268E5">
        <w:rPr>
          <w:rFonts w:cs="Arial"/>
        </w:rPr>
        <w:t>Branches executed</w:t>
      </w:r>
      <w:bookmarkEnd w:id="11"/>
      <w:bookmarkEnd w:id="12"/>
      <w:bookmarkEnd w:id="13"/>
    </w:p>
    <w:p w14:paraId="6CD23F65" w14:textId="4141EF0D" w:rsidR="007045BA" w:rsidRPr="00D268E5" w:rsidRDefault="007045BA" w:rsidP="007045BA">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2C77CD">
        <w:rPr>
          <w:rFonts w:ascii="Arial" w:hAnsi="Arial" w:cs="Arial"/>
          <w:lang w:eastAsia="zh-CN"/>
        </w:rPr>
        <w:t xml:space="preserve">NR5GC </w:t>
      </w:r>
      <w:r w:rsidR="007F08A9">
        <w:rPr>
          <w:rFonts w:ascii="Arial" w:hAnsi="Arial" w:cs="Arial"/>
          <w:lang w:eastAsia="zh-CN"/>
        </w:rPr>
        <w:t xml:space="preserve">CA FR1 </w:t>
      </w:r>
      <w:r w:rsidR="007E5187" w:rsidRPr="007E5187">
        <w:rPr>
          <w:rFonts w:ascii="Arial" w:hAnsi="Arial" w:cs="Arial"/>
          <w:lang w:eastAsia="zh-CN"/>
        </w:rPr>
        <w:t>Intra-band non-Contiguous CA</w:t>
      </w:r>
      <w:r w:rsidR="007E5187">
        <w:rPr>
          <w:rFonts w:ascii="Arial" w:hAnsi="Arial" w:cs="Arial"/>
          <w:lang w:eastAsia="zh-CN"/>
        </w:rPr>
        <w:t xml:space="preserve"> </w:t>
      </w:r>
      <w:r>
        <w:rPr>
          <w:rFonts w:ascii="Arial" w:hAnsi="Arial" w:cs="Arial"/>
          <w:lang w:eastAsia="zh-CN"/>
        </w:rPr>
        <w:t xml:space="preserve">Band </w:t>
      </w:r>
      <w:r w:rsidR="009417C0">
        <w:rPr>
          <w:rFonts w:ascii="Arial" w:hAnsi="Arial" w:cs="Arial"/>
          <w:color w:val="080B0C"/>
          <w:shd w:val="clear" w:color="auto" w:fill="F3F5F7"/>
        </w:rPr>
        <w:t>CA_n78_2A</w:t>
      </w:r>
      <w:r w:rsidR="00E239B0">
        <w:rPr>
          <w:rFonts w:ascii="Arial" w:hAnsi="Arial" w:cs="Arial"/>
          <w:color w:val="080B0C"/>
          <w:shd w:val="clear" w:color="auto" w:fill="F3F5F7"/>
        </w:rPr>
        <w:t xml:space="preserve"> with both MTK6983 UE and Hisilicon Balong 5000 UE with NEA1 Ciphering and NIA1 integrity algorithms.</w:t>
      </w:r>
    </w:p>
    <w:p w14:paraId="58D6F8C8" w14:textId="77777777" w:rsidR="007045BA" w:rsidRPr="00C04E95" w:rsidRDefault="007045BA" w:rsidP="007045BA"/>
    <w:p w14:paraId="4A12EA7F" w14:textId="77777777" w:rsidR="007045BA" w:rsidRPr="00D268E5" w:rsidRDefault="007045BA" w:rsidP="007045BA">
      <w:pPr>
        <w:pStyle w:val="Heading1"/>
        <w:numPr>
          <w:ilvl w:val="0"/>
          <w:numId w:val="2"/>
        </w:numPr>
        <w:autoSpaceDN w:val="0"/>
        <w:rPr>
          <w:rFonts w:cs="Arial"/>
        </w:rPr>
      </w:pPr>
      <w:bookmarkStart w:id="17" w:name="_Toc126833895"/>
      <w:bookmarkStart w:id="18" w:name="_Toc173907639"/>
      <w:r w:rsidRPr="00D268E5">
        <w:rPr>
          <w:rFonts w:cs="Arial"/>
        </w:rPr>
        <w:lastRenderedPageBreak/>
        <w:t>Execution Log Files</w:t>
      </w:r>
      <w:bookmarkEnd w:id="14"/>
      <w:bookmarkEnd w:id="15"/>
      <w:bookmarkEnd w:id="16"/>
      <w:bookmarkEnd w:id="17"/>
      <w:bookmarkEnd w:id="18"/>
      <w:r w:rsidRPr="00D268E5">
        <w:rPr>
          <w:rFonts w:cs="Arial"/>
        </w:rPr>
        <w:t xml:space="preserve"> </w:t>
      </w:r>
    </w:p>
    <w:p w14:paraId="52BADBCF" w14:textId="77777777" w:rsidR="007045BA" w:rsidRPr="00D46AD2" w:rsidRDefault="00D46AD2" w:rsidP="007045BA">
      <w:pPr>
        <w:pStyle w:val="Heading2"/>
        <w:numPr>
          <w:ilvl w:val="1"/>
          <w:numId w:val="2"/>
        </w:numPr>
        <w:tabs>
          <w:tab w:val="num" w:pos="576"/>
        </w:tabs>
        <w:overflowPunct w:val="0"/>
        <w:autoSpaceDE w:val="0"/>
        <w:autoSpaceDN w:val="0"/>
        <w:adjustRightInd w:val="0"/>
        <w:spacing w:before="480"/>
        <w:ind w:left="576"/>
        <w:rPr>
          <w:rFonts w:cs="Arial"/>
          <w:b/>
          <w:sz w:val="28"/>
          <w:szCs w:val="28"/>
          <w:lang w:val="de-DE"/>
        </w:rPr>
      </w:pPr>
      <w:bookmarkStart w:id="19" w:name="_Toc126833896"/>
      <w:bookmarkStart w:id="20" w:name="_Toc173907640"/>
      <w:r w:rsidRPr="00D46AD2">
        <w:rPr>
          <w:b/>
          <w:lang w:val="en-US"/>
        </w:rPr>
        <w:t>MediaTek MT6983</w:t>
      </w:r>
      <w:bookmarkEnd w:id="19"/>
      <w:bookmarkEnd w:id="20"/>
    </w:p>
    <w:p w14:paraId="658F6D96" w14:textId="77777777" w:rsidR="007045BA" w:rsidRPr="00D268E5" w:rsidRDefault="007045BA" w:rsidP="007045BA">
      <w:pPr>
        <w:rPr>
          <w:rFonts w:cs="Arial"/>
        </w:rPr>
      </w:pPr>
      <w:r w:rsidRPr="00467CEF">
        <w:rPr>
          <w:rFonts w:cs="Arial"/>
        </w:rPr>
        <w:t>The</w:t>
      </w:r>
      <w:r>
        <w:t xml:space="preserve"> </w:t>
      </w:r>
      <w:r w:rsidR="00FF539B" w:rsidRPr="00FF539B">
        <w:rPr>
          <w:b/>
          <w:lang w:val="en-US"/>
        </w:rPr>
        <w:t>MediaTek MT6983</w:t>
      </w:r>
      <w:r w:rsidR="00FF539B">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4A6C0815" w14:textId="77777777" w:rsidR="007045BA" w:rsidRPr="00D268E5" w:rsidRDefault="007045BA" w:rsidP="007045BA">
      <w:pPr>
        <w:overflowPunct w:val="0"/>
        <w:autoSpaceDE w:val="0"/>
        <w:autoSpaceDN w:val="0"/>
        <w:adjustRightInd w:val="0"/>
        <w:ind w:left="284"/>
        <w:rPr>
          <w:rFonts w:cs="Arial"/>
        </w:rPr>
      </w:pPr>
      <w:r w:rsidRPr="00D268E5">
        <w:rPr>
          <w:rFonts w:ascii="Arial" w:hAnsi="Arial"/>
        </w:rPr>
        <w:t>Test case execution log file:</w:t>
      </w:r>
      <w:r w:rsidRPr="00D268E5">
        <w:rPr>
          <w:rFonts w:ascii="Arial" w:hAnsi="Arial"/>
        </w:rPr>
        <w:br/>
      </w:r>
      <w:r w:rsidR="001E0EC1" w:rsidRPr="001E0EC1">
        <w:rPr>
          <w:rFonts w:cs="Arial"/>
        </w:rPr>
        <w:t>TC_8_1_1_4_5_NR5GC MTK</w:t>
      </w:r>
      <w:r w:rsidRPr="00D268E5">
        <w:rPr>
          <w:rFonts w:cs="Arial"/>
        </w:rPr>
        <w:br/>
      </w:r>
      <w:r w:rsidRPr="00D268E5">
        <w:t>(</w:t>
      </w:r>
      <w:r w:rsidRPr="00D268E5">
        <w:rPr>
          <w:u w:val="single"/>
        </w:rPr>
        <w:t>Note:</w:t>
      </w:r>
      <w:r w:rsidRPr="00D268E5">
        <w:t xml:space="preserve"> PICS/PIXIT settings are captured at the beginning of the TLI log)</w:t>
      </w:r>
    </w:p>
    <w:p w14:paraId="2D7ED962" w14:textId="77777777" w:rsidR="007045BA" w:rsidRDefault="007045BA"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76665093" w14:textId="77777777" w:rsidR="00E84228" w:rsidRPr="00E84228" w:rsidRDefault="00E84228" w:rsidP="00E84228">
      <w:pPr>
        <w:pStyle w:val="Heading2"/>
        <w:numPr>
          <w:ilvl w:val="1"/>
          <w:numId w:val="2"/>
        </w:numPr>
        <w:tabs>
          <w:tab w:val="num" w:pos="576"/>
        </w:tabs>
        <w:overflowPunct w:val="0"/>
        <w:autoSpaceDE w:val="0"/>
        <w:autoSpaceDN w:val="0"/>
        <w:adjustRightInd w:val="0"/>
        <w:spacing w:before="480"/>
        <w:ind w:left="576"/>
        <w:rPr>
          <w:rFonts w:cs="Arial"/>
          <w:b/>
          <w:sz w:val="28"/>
          <w:szCs w:val="28"/>
          <w:lang w:val="de-DE"/>
        </w:rPr>
      </w:pPr>
      <w:bookmarkStart w:id="21" w:name="_Toc173907641"/>
      <w:r w:rsidRPr="00E84228">
        <w:rPr>
          <w:b/>
          <w:lang w:val="en-US"/>
        </w:rPr>
        <w:t>Hisilicon Balong 5000</w:t>
      </w:r>
      <w:bookmarkEnd w:id="21"/>
    </w:p>
    <w:p w14:paraId="4E2E1EA6" w14:textId="77777777" w:rsidR="00E84228" w:rsidRPr="00D268E5" w:rsidRDefault="00E84228" w:rsidP="00E84228">
      <w:pPr>
        <w:rPr>
          <w:rFonts w:cs="Arial"/>
        </w:rPr>
      </w:pPr>
      <w:r w:rsidRPr="00467CEF">
        <w:rPr>
          <w:rFonts w:cs="Arial"/>
        </w:rPr>
        <w:t>The</w:t>
      </w:r>
      <w:r>
        <w:t xml:space="preserve"> </w:t>
      </w:r>
      <w:r w:rsidRPr="00E84228">
        <w:rPr>
          <w:b/>
          <w:lang w:val="en-US"/>
        </w:rPr>
        <w:t>Hisilicon Balong 5000</w:t>
      </w:r>
      <w:r>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5A5A9AE6" w14:textId="77777777" w:rsidR="00E84228" w:rsidRPr="00D268E5" w:rsidRDefault="00E84228" w:rsidP="00E84228">
      <w:pPr>
        <w:overflowPunct w:val="0"/>
        <w:autoSpaceDE w:val="0"/>
        <w:autoSpaceDN w:val="0"/>
        <w:adjustRightInd w:val="0"/>
        <w:ind w:left="284"/>
        <w:rPr>
          <w:rFonts w:cs="Arial"/>
        </w:rPr>
      </w:pPr>
      <w:r w:rsidRPr="00D268E5">
        <w:rPr>
          <w:rFonts w:ascii="Arial" w:hAnsi="Arial"/>
        </w:rPr>
        <w:t>Test case execution log file:</w:t>
      </w:r>
      <w:r w:rsidRPr="00D268E5">
        <w:rPr>
          <w:rFonts w:ascii="Arial" w:hAnsi="Arial"/>
        </w:rPr>
        <w:br/>
      </w:r>
      <w:r w:rsidRPr="00962B3A">
        <w:rPr>
          <w:rFonts w:cs="Arial"/>
        </w:rPr>
        <w:t>TC_</w:t>
      </w:r>
      <w:r>
        <w:rPr>
          <w:rFonts w:cs="Arial"/>
        </w:rPr>
        <w:t>8_</w:t>
      </w:r>
      <w:r w:rsidR="003B3976">
        <w:rPr>
          <w:rFonts w:cs="Arial"/>
        </w:rPr>
        <w:t>1</w:t>
      </w:r>
      <w:r>
        <w:rPr>
          <w:rFonts w:cs="Arial"/>
        </w:rPr>
        <w:t>_</w:t>
      </w:r>
      <w:r w:rsidR="003B3976">
        <w:rPr>
          <w:rFonts w:cs="Arial"/>
        </w:rPr>
        <w:t>1</w:t>
      </w:r>
      <w:r>
        <w:rPr>
          <w:rFonts w:cs="Arial"/>
        </w:rPr>
        <w:t>_</w:t>
      </w:r>
      <w:r w:rsidR="003B3976">
        <w:rPr>
          <w:rFonts w:cs="Arial"/>
        </w:rPr>
        <w:t>4</w:t>
      </w:r>
      <w:r>
        <w:rPr>
          <w:rFonts w:cs="Arial"/>
        </w:rPr>
        <w:t>_</w:t>
      </w:r>
      <w:r w:rsidR="001E0EC1">
        <w:rPr>
          <w:rFonts w:cs="Arial"/>
        </w:rPr>
        <w:t>5</w:t>
      </w:r>
      <w:r w:rsidRPr="00962B3A">
        <w:rPr>
          <w:rFonts w:cs="Arial"/>
        </w:rPr>
        <w:t>_NR5GC</w:t>
      </w:r>
      <w:r w:rsidR="00F557C2">
        <w:rPr>
          <w:rFonts w:cs="Arial"/>
        </w:rPr>
        <w:t xml:space="preserve"> </w:t>
      </w:r>
      <w:proofErr w:type="spellStart"/>
      <w:r w:rsidR="00F557C2">
        <w:rPr>
          <w:rFonts w:cs="Arial"/>
        </w:rPr>
        <w:t>HiSi</w:t>
      </w:r>
      <w:proofErr w:type="spellEnd"/>
      <w:r w:rsidRPr="00D268E5">
        <w:rPr>
          <w:rFonts w:cs="Arial"/>
        </w:rPr>
        <w:br/>
      </w:r>
      <w:r w:rsidRPr="00D268E5">
        <w:t>(</w:t>
      </w:r>
      <w:r w:rsidRPr="00D268E5">
        <w:rPr>
          <w:u w:val="single"/>
        </w:rPr>
        <w:t>Note:</w:t>
      </w:r>
      <w:r w:rsidRPr="00D268E5">
        <w:t xml:space="preserve"> PICS/PIXIT settings are captured at the beginning of the TLI log)</w:t>
      </w:r>
    </w:p>
    <w:p w14:paraId="60F5462A" w14:textId="77777777" w:rsidR="00E84228" w:rsidRPr="00D268E5" w:rsidRDefault="00E84228"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C91A694" w14:textId="77777777" w:rsidR="007045BA" w:rsidRPr="00D268E5" w:rsidRDefault="007045BA" w:rsidP="007045BA">
      <w:pPr>
        <w:pStyle w:val="Heading1"/>
        <w:numPr>
          <w:ilvl w:val="0"/>
          <w:numId w:val="2"/>
        </w:numPr>
        <w:autoSpaceDN w:val="0"/>
        <w:rPr>
          <w:rFonts w:cs="Arial"/>
        </w:rPr>
      </w:pPr>
      <w:bookmarkStart w:id="22" w:name="_Toc122434496"/>
      <w:bookmarkStart w:id="23" w:name="_Toc295288973"/>
      <w:bookmarkStart w:id="24" w:name="_Toc325725668"/>
      <w:bookmarkStart w:id="25" w:name="_Toc126833897"/>
      <w:bookmarkStart w:id="26" w:name="_Toc173907642"/>
      <w:r w:rsidRPr="00D268E5">
        <w:rPr>
          <w:rFonts w:cs="Arial"/>
        </w:rPr>
        <w:t>References</w:t>
      </w:r>
      <w:bookmarkEnd w:id="22"/>
      <w:bookmarkEnd w:id="23"/>
      <w:bookmarkEnd w:id="24"/>
      <w:bookmarkEnd w:id="25"/>
      <w:bookmarkEnd w:id="26"/>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030D17D0" w14:textId="77777777" w:rsidTr="008C78B2">
        <w:tc>
          <w:tcPr>
            <w:tcW w:w="709" w:type="dxa"/>
            <w:hideMark/>
          </w:tcPr>
          <w:p w14:paraId="3AB05621" w14:textId="77777777" w:rsidR="007045BA" w:rsidRPr="00D268E5" w:rsidRDefault="007045BA" w:rsidP="008C78B2">
            <w:pPr>
              <w:pStyle w:val="FP"/>
              <w:spacing w:before="40" w:after="40"/>
              <w:rPr>
                <w:sz w:val="18"/>
                <w:lang w:eastAsia="en-GB"/>
              </w:rPr>
            </w:pPr>
            <w:r w:rsidRPr="00D268E5">
              <w:rPr>
                <w:sz w:val="18"/>
              </w:rPr>
              <w:t>[1]</w:t>
            </w:r>
          </w:p>
        </w:tc>
        <w:tc>
          <w:tcPr>
            <w:tcW w:w="8930" w:type="dxa"/>
            <w:hideMark/>
          </w:tcPr>
          <w:p w14:paraId="19E50C14" w14:textId="0FA0D601" w:rsidR="007045BA" w:rsidRPr="00D268E5" w:rsidRDefault="007045BA" w:rsidP="008C78B2">
            <w:pPr>
              <w:overflowPunct w:val="0"/>
              <w:autoSpaceDE w:val="0"/>
              <w:autoSpaceDN w:val="0"/>
              <w:adjustRightInd w:val="0"/>
              <w:spacing w:before="40" w:after="40"/>
            </w:pPr>
            <w:r w:rsidRPr="00D268E5">
              <w:t>R5s2</w:t>
            </w:r>
            <w:r w:rsidR="00665816">
              <w:t>40528</w:t>
            </w:r>
            <w:r w:rsidRPr="00D268E5">
              <w:t xml:space="preserve">:   Supporting information for addition of </w:t>
            </w:r>
            <w:r w:rsidR="00413ACA">
              <w:t xml:space="preserve">NR5GC </w:t>
            </w:r>
            <w:r w:rsidR="002D0C7E">
              <w:t>testcase</w:t>
            </w:r>
            <w:r w:rsidRPr="00D268E5">
              <w:t xml:space="preserve"> </w:t>
            </w:r>
            <w:r w:rsidR="00413ACA">
              <w:t>8.1.</w:t>
            </w:r>
            <w:r w:rsidR="00F00F49">
              <w:t>1.4.</w:t>
            </w:r>
            <w:r w:rsidR="00063111">
              <w:t>5</w:t>
            </w:r>
          </w:p>
        </w:tc>
      </w:tr>
    </w:tbl>
    <w:p w14:paraId="2857310C" w14:textId="77777777" w:rsidR="007045BA" w:rsidRPr="00D268E5" w:rsidRDefault="007045BA" w:rsidP="007045BA">
      <w:pPr>
        <w:rPr>
          <w:noProof/>
          <w:lang w:val="en-US"/>
        </w:rPr>
      </w:pPr>
    </w:p>
    <w:p w14:paraId="340172D4"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632BB" w14:textId="77777777" w:rsidR="00B01A03" w:rsidRDefault="00B01A03">
      <w:r>
        <w:separator/>
      </w:r>
    </w:p>
  </w:endnote>
  <w:endnote w:type="continuationSeparator" w:id="0">
    <w:p w14:paraId="581C3DF2" w14:textId="77777777" w:rsidR="00B01A03" w:rsidRDefault="00B01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BEEBB2" w14:textId="77777777" w:rsidR="001632EB" w:rsidRDefault="001632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CBC551" w14:textId="77777777" w:rsidR="001632EB" w:rsidRDefault="001632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9A644B" w14:textId="77777777" w:rsidR="001632EB" w:rsidRDefault="001632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8B1C13" w14:textId="77777777" w:rsidR="00B01A03" w:rsidRDefault="00B01A03">
      <w:r>
        <w:separator/>
      </w:r>
    </w:p>
  </w:footnote>
  <w:footnote w:type="continuationSeparator" w:id="0">
    <w:p w14:paraId="2CB1D3BA" w14:textId="77777777" w:rsidR="00B01A03" w:rsidRDefault="00B01A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C2382" w14:textId="77777777" w:rsidR="001632EB" w:rsidRDefault="001632EB">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534B4203" wp14:editId="09304968">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4D654637" w14:textId="4AB920AE" w:rsidR="001632EB" w:rsidRPr="00A11327" w:rsidRDefault="002362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34B42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4D654637" w14:textId="4AB920AE" w:rsidR="001632EB" w:rsidRPr="00A11327" w:rsidRDefault="002362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21725A" w14:textId="77777777" w:rsidR="001632EB" w:rsidRDefault="001632EB">
    <w:pPr>
      <w:pStyle w:val="Header"/>
    </w:pPr>
    <w:r w:rsidRPr="002D3E8C">
      <w:rPr>
        <w:lang w:val="de-DE"/>
      </w:rPr>
      <mc:AlternateContent>
        <mc:Choice Requires="wps">
          <w:drawing>
            <wp:anchor distT="0" distB="0" distL="114300" distR="114300" simplePos="0" relativeHeight="251659264" behindDoc="0" locked="1" layoutInCell="1" allowOverlap="1" wp14:anchorId="1C7CC5DE" wp14:editId="79BF9A2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599F165C" w14:textId="2E918667" w:rsidR="001632EB" w:rsidRPr="00A11327" w:rsidRDefault="002362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7CC5D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599F165C" w14:textId="2E918667" w:rsidR="001632EB" w:rsidRPr="00A11327" w:rsidRDefault="002362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E9757" w14:textId="77777777" w:rsidR="001632EB" w:rsidRDefault="001632EB">
    <w:pPr>
      <w:pStyle w:val="Header"/>
    </w:pPr>
    <w:r w:rsidRPr="002D3E8C">
      <w:rPr>
        <w:lang w:val="de-DE"/>
      </w:rPr>
      <mc:AlternateContent>
        <mc:Choice Requires="wps">
          <w:drawing>
            <wp:anchor distT="0" distB="0" distL="114300" distR="114300" simplePos="0" relativeHeight="251661312" behindDoc="0" locked="1" layoutInCell="1" allowOverlap="1" wp14:anchorId="4688E4F1" wp14:editId="0CC3BC4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267D9216" w14:textId="2BDB2ABD" w:rsidR="001632EB" w:rsidRPr="00A11327" w:rsidRDefault="002362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88E4F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267D9216" w14:textId="2BDB2ABD" w:rsidR="001632EB" w:rsidRPr="00A11327" w:rsidRDefault="002362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75519D" w14:textId="77777777" w:rsidR="001632EB" w:rsidRDefault="001632EB">
    <w:pPr>
      <w:pStyle w:val="Header"/>
    </w:pPr>
    <w:r w:rsidRPr="002D3E8C">
      <w:rPr>
        <w:lang w:val="de-DE"/>
      </w:rPr>
      <mc:AlternateContent>
        <mc:Choice Requires="wps">
          <w:drawing>
            <wp:anchor distT="0" distB="0" distL="114300" distR="114300" simplePos="0" relativeHeight="251669504" behindDoc="0" locked="1" layoutInCell="1" allowOverlap="1" wp14:anchorId="4C19E720" wp14:editId="18C4847A">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2EED06F1" w14:textId="7A54BB1F" w:rsidR="001632EB" w:rsidRPr="00A11327" w:rsidRDefault="002362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19E72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2EED06F1" w14:textId="7A54BB1F" w:rsidR="001632EB" w:rsidRPr="00A11327" w:rsidRDefault="002362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CDC22E" w14:textId="77777777" w:rsidR="001632EB" w:rsidRDefault="001632EB">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461B0B98" wp14:editId="1698A6CE">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101A1EE0" w14:textId="208BDA5A" w:rsidR="001632EB" w:rsidRPr="00A11327" w:rsidRDefault="002362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61B0B98"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101A1EE0" w14:textId="208BDA5A" w:rsidR="001632EB" w:rsidRPr="00A11327" w:rsidRDefault="002362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2EE987" w14:textId="77777777" w:rsidR="001632EB" w:rsidRDefault="001632EB">
    <w:pPr>
      <w:pStyle w:val="Header"/>
    </w:pPr>
    <w:r w:rsidRPr="002D3E8C">
      <w:rPr>
        <w:lang w:val="de-DE"/>
      </w:rPr>
      <mc:AlternateContent>
        <mc:Choice Requires="wps">
          <w:drawing>
            <wp:anchor distT="0" distB="0" distL="114300" distR="114300" simplePos="0" relativeHeight="251667456" behindDoc="0" locked="1" layoutInCell="1" allowOverlap="1" wp14:anchorId="7943E57B" wp14:editId="3CC785D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270C66C2" w14:textId="26CD2C08" w:rsidR="001632EB" w:rsidRPr="00A11327" w:rsidRDefault="002362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43E57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270C66C2" w14:textId="26CD2C08" w:rsidR="001632EB" w:rsidRPr="00A11327" w:rsidRDefault="002362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619E"/>
    <w:multiLevelType w:val="hybridMultilevel"/>
    <w:tmpl w:val="4A4231A2"/>
    <w:lvl w:ilvl="0" w:tplc="8A38EB6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52090"/>
    <w:multiLevelType w:val="hybridMultilevel"/>
    <w:tmpl w:val="FE129E5C"/>
    <w:lvl w:ilvl="0" w:tplc="0AF8493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153BA"/>
    <w:multiLevelType w:val="hybridMultilevel"/>
    <w:tmpl w:val="95AEA9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ED82C6C"/>
    <w:multiLevelType w:val="hybridMultilevel"/>
    <w:tmpl w:val="E472AF18"/>
    <w:lvl w:ilvl="0" w:tplc="08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BB3FF5"/>
    <w:multiLevelType w:val="hybridMultilevel"/>
    <w:tmpl w:val="A5F0642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AFC5187"/>
    <w:multiLevelType w:val="hybridMultilevel"/>
    <w:tmpl w:val="C73AA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D96261"/>
    <w:multiLevelType w:val="hybridMultilevel"/>
    <w:tmpl w:val="DC183638"/>
    <w:lvl w:ilvl="0" w:tplc="E1C6EEA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DE4FC2"/>
    <w:multiLevelType w:val="hybridMultilevel"/>
    <w:tmpl w:val="FB5CA1A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556DF"/>
    <w:multiLevelType w:val="hybridMultilevel"/>
    <w:tmpl w:val="C3FE64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285"/>
        </w:tabs>
        <w:ind w:left="1285"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D433DE"/>
    <w:multiLevelType w:val="hybridMultilevel"/>
    <w:tmpl w:val="F84AFAB6"/>
    <w:lvl w:ilvl="0" w:tplc="8A38EB6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1057E6"/>
    <w:multiLevelType w:val="hybridMultilevel"/>
    <w:tmpl w:val="4CC8F734"/>
    <w:lvl w:ilvl="0" w:tplc="2A50AC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05F1D"/>
    <w:multiLevelType w:val="hybridMultilevel"/>
    <w:tmpl w:val="B1E6477E"/>
    <w:lvl w:ilvl="0" w:tplc="8A38EB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3F5EDF"/>
    <w:multiLevelType w:val="hybridMultilevel"/>
    <w:tmpl w:val="C038B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D73362"/>
    <w:multiLevelType w:val="hybridMultilevel"/>
    <w:tmpl w:val="5D948122"/>
    <w:lvl w:ilvl="0" w:tplc="E1C6EE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983755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9991757">
    <w:abstractNumId w:val="17"/>
  </w:num>
  <w:num w:numId="3" w16cid:durableId="461309715">
    <w:abstractNumId w:val="7"/>
  </w:num>
  <w:num w:numId="4" w16cid:durableId="1613322622">
    <w:abstractNumId w:val="32"/>
  </w:num>
  <w:num w:numId="5" w16cid:durableId="394472958">
    <w:abstractNumId w:val="25"/>
  </w:num>
  <w:num w:numId="6" w16cid:durableId="102186409">
    <w:abstractNumId w:val="29"/>
  </w:num>
  <w:num w:numId="7" w16cid:durableId="1797527802">
    <w:abstractNumId w:val="10"/>
  </w:num>
  <w:num w:numId="8" w16cid:durableId="932864174">
    <w:abstractNumId w:val="31"/>
  </w:num>
  <w:num w:numId="9" w16cid:durableId="1593733007">
    <w:abstractNumId w:val="13"/>
  </w:num>
  <w:num w:numId="10" w16cid:durableId="1146822375">
    <w:abstractNumId w:val="22"/>
  </w:num>
  <w:num w:numId="11" w16cid:durableId="953486876">
    <w:abstractNumId w:val="1"/>
  </w:num>
  <w:num w:numId="12" w16cid:durableId="125853400">
    <w:abstractNumId w:val="8"/>
  </w:num>
  <w:num w:numId="13" w16cid:durableId="944848843">
    <w:abstractNumId w:val="34"/>
  </w:num>
  <w:num w:numId="14" w16cid:durableId="54940703">
    <w:abstractNumId w:val="3"/>
  </w:num>
  <w:num w:numId="15" w16cid:durableId="786774836">
    <w:abstractNumId w:val="24"/>
  </w:num>
  <w:num w:numId="16" w16cid:durableId="1891309559">
    <w:abstractNumId w:val="21"/>
  </w:num>
  <w:num w:numId="17" w16cid:durableId="834152052">
    <w:abstractNumId w:val="16"/>
  </w:num>
  <w:num w:numId="18" w16cid:durableId="564335718">
    <w:abstractNumId w:val="28"/>
  </w:num>
  <w:num w:numId="19" w16cid:durableId="148059652">
    <w:abstractNumId w:val="19"/>
  </w:num>
  <w:num w:numId="20" w16cid:durableId="1256091256">
    <w:abstractNumId w:val="6"/>
  </w:num>
  <w:num w:numId="21" w16cid:durableId="166293856">
    <w:abstractNumId w:val="20"/>
  </w:num>
  <w:num w:numId="22" w16cid:durableId="834687006">
    <w:abstractNumId w:val="27"/>
  </w:num>
  <w:num w:numId="23" w16cid:durableId="1034690205">
    <w:abstractNumId w:val="33"/>
  </w:num>
  <w:num w:numId="24" w16cid:durableId="2064254945">
    <w:abstractNumId w:val="2"/>
  </w:num>
  <w:num w:numId="25" w16cid:durableId="1109816756">
    <w:abstractNumId w:val="26"/>
  </w:num>
  <w:num w:numId="26" w16cid:durableId="902369657">
    <w:abstractNumId w:val="0"/>
  </w:num>
  <w:num w:numId="27" w16cid:durableId="1315992492">
    <w:abstractNumId w:val="15"/>
  </w:num>
  <w:num w:numId="28" w16cid:durableId="741484661">
    <w:abstractNumId w:val="18"/>
  </w:num>
  <w:num w:numId="29" w16cid:durableId="1893537969">
    <w:abstractNumId w:val="12"/>
  </w:num>
  <w:num w:numId="30" w16cid:durableId="1121265705">
    <w:abstractNumId w:val="23"/>
  </w:num>
  <w:num w:numId="31" w16cid:durableId="181089156">
    <w:abstractNumId w:val="14"/>
  </w:num>
  <w:num w:numId="32" w16cid:durableId="1645742464">
    <w:abstractNumId w:val="9"/>
  </w:num>
  <w:num w:numId="33" w16cid:durableId="221404219">
    <w:abstractNumId w:val="5"/>
  </w:num>
  <w:num w:numId="34" w16cid:durableId="392506732">
    <w:abstractNumId w:val="30"/>
  </w:num>
  <w:num w:numId="35" w16cid:durableId="830801923">
    <w:abstractNumId w:val="4"/>
  </w:num>
  <w:num w:numId="36" w16cid:durableId="176121460">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59"/>
    <w:rsid w:val="00001833"/>
    <w:rsid w:val="00001968"/>
    <w:rsid w:val="000019B7"/>
    <w:rsid w:val="00002B06"/>
    <w:rsid w:val="0000479F"/>
    <w:rsid w:val="00004B78"/>
    <w:rsid w:val="00005265"/>
    <w:rsid w:val="00005467"/>
    <w:rsid w:val="00005F24"/>
    <w:rsid w:val="00006BC6"/>
    <w:rsid w:val="00007575"/>
    <w:rsid w:val="00010604"/>
    <w:rsid w:val="00010ABB"/>
    <w:rsid w:val="00011405"/>
    <w:rsid w:val="000118C1"/>
    <w:rsid w:val="00011C14"/>
    <w:rsid w:val="0001328A"/>
    <w:rsid w:val="000136A3"/>
    <w:rsid w:val="00013E3F"/>
    <w:rsid w:val="00013FFC"/>
    <w:rsid w:val="0001496E"/>
    <w:rsid w:val="00015DDF"/>
    <w:rsid w:val="000207FE"/>
    <w:rsid w:val="000214FA"/>
    <w:rsid w:val="000219CE"/>
    <w:rsid w:val="00022E4A"/>
    <w:rsid w:val="000239BD"/>
    <w:rsid w:val="00024866"/>
    <w:rsid w:val="000249D9"/>
    <w:rsid w:val="00026854"/>
    <w:rsid w:val="000301A3"/>
    <w:rsid w:val="00031A51"/>
    <w:rsid w:val="000344D8"/>
    <w:rsid w:val="00034CDB"/>
    <w:rsid w:val="0003629C"/>
    <w:rsid w:val="00036FE7"/>
    <w:rsid w:val="00037130"/>
    <w:rsid w:val="000408F8"/>
    <w:rsid w:val="00040BD0"/>
    <w:rsid w:val="000425C1"/>
    <w:rsid w:val="00042706"/>
    <w:rsid w:val="00042E7D"/>
    <w:rsid w:val="0004332A"/>
    <w:rsid w:val="0004361F"/>
    <w:rsid w:val="00046D35"/>
    <w:rsid w:val="00047AAB"/>
    <w:rsid w:val="0005014E"/>
    <w:rsid w:val="0005036B"/>
    <w:rsid w:val="000507D6"/>
    <w:rsid w:val="00051BC3"/>
    <w:rsid w:val="00052166"/>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111"/>
    <w:rsid w:val="00063580"/>
    <w:rsid w:val="00063C7B"/>
    <w:rsid w:val="0006409E"/>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70AF"/>
    <w:rsid w:val="000B7FED"/>
    <w:rsid w:val="000C038A"/>
    <w:rsid w:val="000C104F"/>
    <w:rsid w:val="000C134C"/>
    <w:rsid w:val="000C1B2C"/>
    <w:rsid w:val="000C430E"/>
    <w:rsid w:val="000C54DB"/>
    <w:rsid w:val="000C6063"/>
    <w:rsid w:val="000C6598"/>
    <w:rsid w:val="000C72FB"/>
    <w:rsid w:val="000D098B"/>
    <w:rsid w:val="000D1216"/>
    <w:rsid w:val="000D18A6"/>
    <w:rsid w:val="000D2446"/>
    <w:rsid w:val="000D2987"/>
    <w:rsid w:val="000D2BD3"/>
    <w:rsid w:val="000D32DC"/>
    <w:rsid w:val="000D40A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AD9"/>
    <w:rsid w:val="00105DFB"/>
    <w:rsid w:val="0010602A"/>
    <w:rsid w:val="0010735D"/>
    <w:rsid w:val="00110724"/>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0F5D"/>
    <w:rsid w:val="001211F6"/>
    <w:rsid w:val="001212C7"/>
    <w:rsid w:val="0012136E"/>
    <w:rsid w:val="00121DF3"/>
    <w:rsid w:val="00124915"/>
    <w:rsid w:val="001257A7"/>
    <w:rsid w:val="00125935"/>
    <w:rsid w:val="00125E9D"/>
    <w:rsid w:val="00125F25"/>
    <w:rsid w:val="00126237"/>
    <w:rsid w:val="001302CE"/>
    <w:rsid w:val="00130448"/>
    <w:rsid w:val="0013099C"/>
    <w:rsid w:val="00130C2E"/>
    <w:rsid w:val="0013147F"/>
    <w:rsid w:val="00132561"/>
    <w:rsid w:val="001333C9"/>
    <w:rsid w:val="0013349F"/>
    <w:rsid w:val="00134AE4"/>
    <w:rsid w:val="001357E2"/>
    <w:rsid w:val="001359ED"/>
    <w:rsid w:val="0013630B"/>
    <w:rsid w:val="00136690"/>
    <w:rsid w:val="001373AB"/>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3C11"/>
    <w:rsid w:val="00154BB0"/>
    <w:rsid w:val="00155AF0"/>
    <w:rsid w:val="0015619B"/>
    <w:rsid w:val="00157314"/>
    <w:rsid w:val="00157A6A"/>
    <w:rsid w:val="00160071"/>
    <w:rsid w:val="0016022D"/>
    <w:rsid w:val="00160310"/>
    <w:rsid w:val="0016061F"/>
    <w:rsid w:val="001609DB"/>
    <w:rsid w:val="00160E00"/>
    <w:rsid w:val="00162902"/>
    <w:rsid w:val="00162B21"/>
    <w:rsid w:val="00162E72"/>
    <w:rsid w:val="001632EB"/>
    <w:rsid w:val="00164CFC"/>
    <w:rsid w:val="00170840"/>
    <w:rsid w:val="0017163D"/>
    <w:rsid w:val="00171D45"/>
    <w:rsid w:val="00172C97"/>
    <w:rsid w:val="0017331C"/>
    <w:rsid w:val="00173835"/>
    <w:rsid w:val="0017482C"/>
    <w:rsid w:val="001748D6"/>
    <w:rsid w:val="001750E1"/>
    <w:rsid w:val="00176185"/>
    <w:rsid w:val="001767F2"/>
    <w:rsid w:val="00176B97"/>
    <w:rsid w:val="001778B1"/>
    <w:rsid w:val="001834E5"/>
    <w:rsid w:val="00183F58"/>
    <w:rsid w:val="001844AC"/>
    <w:rsid w:val="001849D1"/>
    <w:rsid w:val="00184FAA"/>
    <w:rsid w:val="001860F5"/>
    <w:rsid w:val="0018773B"/>
    <w:rsid w:val="00187ADA"/>
    <w:rsid w:val="00187C4B"/>
    <w:rsid w:val="00187F72"/>
    <w:rsid w:val="001901A2"/>
    <w:rsid w:val="0019064C"/>
    <w:rsid w:val="0019133A"/>
    <w:rsid w:val="00192C46"/>
    <w:rsid w:val="00193020"/>
    <w:rsid w:val="00194378"/>
    <w:rsid w:val="00195339"/>
    <w:rsid w:val="00195994"/>
    <w:rsid w:val="00195DD9"/>
    <w:rsid w:val="001960F4"/>
    <w:rsid w:val="0019670B"/>
    <w:rsid w:val="00196C17"/>
    <w:rsid w:val="00196C48"/>
    <w:rsid w:val="001972C1"/>
    <w:rsid w:val="001A0113"/>
    <w:rsid w:val="001A08B3"/>
    <w:rsid w:val="001A0D31"/>
    <w:rsid w:val="001A10A7"/>
    <w:rsid w:val="001A1F6E"/>
    <w:rsid w:val="001A30F5"/>
    <w:rsid w:val="001A34BF"/>
    <w:rsid w:val="001A39D0"/>
    <w:rsid w:val="001A3A40"/>
    <w:rsid w:val="001A3E1A"/>
    <w:rsid w:val="001A41BB"/>
    <w:rsid w:val="001A62F8"/>
    <w:rsid w:val="001A6DD0"/>
    <w:rsid w:val="001A709A"/>
    <w:rsid w:val="001A7861"/>
    <w:rsid w:val="001A7B60"/>
    <w:rsid w:val="001B0C74"/>
    <w:rsid w:val="001B2433"/>
    <w:rsid w:val="001B2825"/>
    <w:rsid w:val="001B3994"/>
    <w:rsid w:val="001B40B2"/>
    <w:rsid w:val="001B4949"/>
    <w:rsid w:val="001B52F0"/>
    <w:rsid w:val="001B65A9"/>
    <w:rsid w:val="001B71FC"/>
    <w:rsid w:val="001B7A65"/>
    <w:rsid w:val="001C0A3F"/>
    <w:rsid w:val="001C249D"/>
    <w:rsid w:val="001C24F8"/>
    <w:rsid w:val="001C31F3"/>
    <w:rsid w:val="001C4405"/>
    <w:rsid w:val="001C44F3"/>
    <w:rsid w:val="001C5C2A"/>
    <w:rsid w:val="001C6BC1"/>
    <w:rsid w:val="001C76B8"/>
    <w:rsid w:val="001D1407"/>
    <w:rsid w:val="001D22EC"/>
    <w:rsid w:val="001D29C1"/>
    <w:rsid w:val="001D3C55"/>
    <w:rsid w:val="001D4D0B"/>
    <w:rsid w:val="001D76CD"/>
    <w:rsid w:val="001D7C9F"/>
    <w:rsid w:val="001D7DA2"/>
    <w:rsid w:val="001E0BCF"/>
    <w:rsid w:val="001E0C6E"/>
    <w:rsid w:val="001E0EC1"/>
    <w:rsid w:val="001E1129"/>
    <w:rsid w:val="001E15AE"/>
    <w:rsid w:val="001E1BEE"/>
    <w:rsid w:val="001E3D37"/>
    <w:rsid w:val="001E41F3"/>
    <w:rsid w:val="001E6DB4"/>
    <w:rsid w:val="001E742C"/>
    <w:rsid w:val="001F121A"/>
    <w:rsid w:val="001F1549"/>
    <w:rsid w:val="001F1817"/>
    <w:rsid w:val="001F1ED2"/>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5361"/>
    <w:rsid w:val="00205944"/>
    <w:rsid w:val="00205DA2"/>
    <w:rsid w:val="00207A9C"/>
    <w:rsid w:val="00207AAA"/>
    <w:rsid w:val="002102E3"/>
    <w:rsid w:val="002104D0"/>
    <w:rsid w:val="00210A4C"/>
    <w:rsid w:val="0021119C"/>
    <w:rsid w:val="00211C64"/>
    <w:rsid w:val="00211F33"/>
    <w:rsid w:val="002124CC"/>
    <w:rsid w:val="00212503"/>
    <w:rsid w:val="00212AF9"/>
    <w:rsid w:val="002141D9"/>
    <w:rsid w:val="00214BD4"/>
    <w:rsid w:val="00215615"/>
    <w:rsid w:val="00215D50"/>
    <w:rsid w:val="00216489"/>
    <w:rsid w:val="00220349"/>
    <w:rsid w:val="00220405"/>
    <w:rsid w:val="00221C5A"/>
    <w:rsid w:val="00222013"/>
    <w:rsid w:val="00223084"/>
    <w:rsid w:val="00223485"/>
    <w:rsid w:val="002249E0"/>
    <w:rsid w:val="00224D88"/>
    <w:rsid w:val="0022628F"/>
    <w:rsid w:val="002264D8"/>
    <w:rsid w:val="00230073"/>
    <w:rsid w:val="00231C49"/>
    <w:rsid w:val="00232611"/>
    <w:rsid w:val="00232B70"/>
    <w:rsid w:val="002339FF"/>
    <w:rsid w:val="00233AFC"/>
    <w:rsid w:val="00235000"/>
    <w:rsid w:val="002357AD"/>
    <w:rsid w:val="00235BDF"/>
    <w:rsid w:val="00236298"/>
    <w:rsid w:val="002367CB"/>
    <w:rsid w:val="00237559"/>
    <w:rsid w:val="00237EF8"/>
    <w:rsid w:val="002405A4"/>
    <w:rsid w:val="00241A66"/>
    <w:rsid w:val="0024200A"/>
    <w:rsid w:val="00242D7F"/>
    <w:rsid w:val="00243010"/>
    <w:rsid w:val="00243BDC"/>
    <w:rsid w:val="00245BFC"/>
    <w:rsid w:val="00245CA4"/>
    <w:rsid w:val="00246329"/>
    <w:rsid w:val="00246D3D"/>
    <w:rsid w:val="0024707C"/>
    <w:rsid w:val="00247C72"/>
    <w:rsid w:val="002503D3"/>
    <w:rsid w:val="00250BBC"/>
    <w:rsid w:val="00251639"/>
    <w:rsid w:val="00253329"/>
    <w:rsid w:val="00254D56"/>
    <w:rsid w:val="00254EDA"/>
    <w:rsid w:val="002563B1"/>
    <w:rsid w:val="00256480"/>
    <w:rsid w:val="002564C6"/>
    <w:rsid w:val="0025679F"/>
    <w:rsid w:val="00256947"/>
    <w:rsid w:val="0026004D"/>
    <w:rsid w:val="002607CD"/>
    <w:rsid w:val="00260C7D"/>
    <w:rsid w:val="002617E2"/>
    <w:rsid w:val="00261DF2"/>
    <w:rsid w:val="0026339A"/>
    <w:rsid w:val="00263668"/>
    <w:rsid w:val="00264080"/>
    <w:rsid w:val="002640DD"/>
    <w:rsid w:val="00264A3B"/>
    <w:rsid w:val="00266119"/>
    <w:rsid w:val="0026715F"/>
    <w:rsid w:val="0026741D"/>
    <w:rsid w:val="00270080"/>
    <w:rsid w:val="002725D4"/>
    <w:rsid w:val="00273E8B"/>
    <w:rsid w:val="002745D4"/>
    <w:rsid w:val="00274776"/>
    <w:rsid w:val="00274A2D"/>
    <w:rsid w:val="00274EA3"/>
    <w:rsid w:val="00275D12"/>
    <w:rsid w:val="00275E53"/>
    <w:rsid w:val="00276787"/>
    <w:rsid w:val="00280375"/>
    <w:rsid w:val="00280E08"/>
    <w:rsid w:val="00281651"/>
    <w:rsid w:val="002839A6"/>
    <w:rsid w:val="00284FEB"/>
    <w:rsid w:val="002856E9"/>
    <w:rsid w:val="002860C4"/>
    <w:rsid w:val="00286591"/>
    <w:rsid w:val="00286D57"/>
    <w:rsid w:val="00286D8C"/>
    <w:rsid w:val="00287D61"/>
    <w:rsid w:val="002901A3"/>
    <w:rsid w:val="00290566"/>
    <w:rsid w:val="0029157F"/>
    <w:rsid w:val="00292D35"/>
    <w:rsid w:val="00293A78"/>
    <w:rsid w:val="002940D8"/>
    <w:rsid w:val="0029466D"/>
    <w:rsid w:val="00294F28"/>
    <w:rsid w:val="002954BB"/>
    <w:rsid w:val="00295744"/>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39EB"/>
    <w:rsid w:val="002C77CD"/>
    <w:rsid w:val="002C7E01"/>
    <w:rsid w:val="002D0C7E"/>
    <w:rsid w:val="002D16DD"/>
    <w:rsid w:val="002D1762"/>
    <w:rsid w:val="002D2960"/>
    <w:rsid w:val="002D41DC"/>
    <w:rsid w:val="002D4E4F"/>
    <w:rsid w:val="002D5490"/>
    <w:rsid w:val="002D607D"/>
    <w:rsid w:val="002D6A77"/>
    <w:rsid w:val="002D766F"/>
    <w:rsid w:val="002D7C70"/>
    <w:rsid w:val="002E008A"/>
    <w:rsid w:val="002E008B"/>
    <w:rsid w:val="002E0899"/>
    <w:rsid w:val="002E137B"/>
    <w:rsid w:val="002E2700"/>
    <w:rsid w:val="002E3F2A"/>
    <w:rsid w:val="002E5D89"/>
    <w:rsid w:val="002E69D0"/>
    <w:rsid w:val="002E6CD4"/>
    <w:rsid w:val="002F029B"/>
    <w:rsid w:val="002F2F6A"/>
    <w:rsid w:val="002F3664"/>
    <w:rsid w:val="002F3F5B"/>
    <w:rsid w:val="002F4354"/>
    <w:rsid w:val="002F45F1"/>
    <w:rsid w:val="002F48D2"/>
    <w:rsid w:val="002F53B6"/>
    <w:rsid w:val="002F7D40"/>
    <w:rsid w:val="00300465"/>
    <w:rsid w:val="00300A37"/>
    <w:rsid w:val="00300FAB"/>
    <w:rsid w:val="00301663"/>
    <w:rsid w:val="00301A2E"/>
    <w:rsid w:val="003048CC"/>
    <w:rsid w:val="00305409"/>
    <w:rsid w:val="00305EC4"/>
    <w:rsid w:val="003068A6"/>
    <w:rsid w:val="00307CD1"/>
    <w:rsid w:val="00310217"/>
    <w:rsid w:val="0031061D"/>
    <w:rsid w:val="003108AC"/>
    <w:rsid w:val="0031156E"/>
    <w:rsid w:val="00311DF7"/>
    <w:rsid w:val="00312DE9"/>
    <w:rsid w:val="00317A71"/>
    <w:rsid w:val="003216F1"/>
    <w:rsid w:val="00321725"/>
    <w:rsid w:val="00321AA5"/>
    <w:rsid w:val="00322D46"/>
    <w:rsid w:val="00322EFF"/>
    <w:rsid w:val="00323AC8"/>
    <w:rsid w:val="003246FB"/>
    <w:rsid w:val="003248B5"/>
    <w:rsid w:val="00325F40"/>
    <w:rsid w:val="003266E7"/>
    <w:rsid w:val="003304A9"/>
    <w:rsid w:val="0033116F"/>
    <w:rsid w:val="0033187A"/>
    <w:rsid w:val="003320BA"/>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39A5"/>
    <w:rsid w:val="00354E1E"/>
    <w:rsid w:val="003556DC"/>
    <w:rsid w:val="00355C6B"/>
    <w:rsid w:val="003569DF"/>
    <w:rsid w:val="003573A5"/>
    <w:rsid w:val="003575E5"/>
    <w:rsid w:val="003578D2"/>
    <w:rsid w:val="00357B00"/>
    <w:rsid w:val="00357D29"/>
    <w:rsid w:val="003609EF"/>
    <w:rsid w:val="003614D1"/>
    <w:rsid w:val="0036231A"/>
    <w:rsid w:val="00363861"/>
    <w:rsid w:val="00363EC0"/>
    <w:rsid w:val="0036418A"/>
    <w:rsid w:val="0036509E"/>
    <w:rsid w:val="003658C3"/>
    <w:rsid w:val="00366950"/>
    <w:rsid w:val="00366971"/>
    <w:rsid w:val="00367D9B"/>
    <w:rsid w:val="003702A0"/>
    <w:rsid w:val="00370456"/>
    <w:rsid w:val="00370568"/>
    <w:rsid w:val="00370FAB"/>
    <w:rsid w:val="00371199"/>
    <w:rsid w:val="003715FE"/>
    <w:rsid w:val="00372D2B"/>
    <w:rsid w:val="0037420A"/>
    <w:rsid w:val="00374DD4"/>
    <w:rsid w:val="00375B55"/>
    <w:rsid w:val="00375BB0"/>
    <w:rsid w:val="003764EC"/>
    <w:rsid w:val="0037699A"/>
    <w:rsid w:val="0038028D"/>
    <w:rsid w:val="0038036C"/>
    <w:rsid w:val="003806A7"/>
    <w:rsid w:val="003817F0"/>
    <w:rsid w:val="00381A73"/>
    <w:rsid w:val="00381FC2"/>
    <w:rsid w:val="00383C3D"/>
    <w:rsid w:val="003858C9"/>
    <w:rsid w:val="00385F95"/>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2F96"/>
    <w:rsid w:val="003A35E1"/>
    <w:rsid w:val="003A399A"/>
    <w:rsid w:val="003A688D"/>
    <w:rsid w:val="003A688F"/>
    <w:rsid w:val="003A6911"/>
    <w:rsid w:val="003A6C80"/>
    <w:rsid w:val="003A6DD8"/>
    <w:rsid w:val="003A705A"/>
    <w:rsid w:val="003A75F5"/>
    <w:rsid w:val="003A7F68"/>
    <w:rsid w:val="003B0247"/>
    <w:rsid w:val="003B0474"/>
    <w:rsid w:val="003B083D"/>
    <w:rsid w:val="003B0DCE"/>
    <w:rsid w:val="003B0E73"/>
    <w:rsid w:val="003B1970"/>
    <w:rsid w:val="003B3976"/>
    <w:rsid w:val="003B415A"/>
    <w:rsid w:val="003B4C67"/>
    <w:rsid w:val="003B4E84"/>
    <w:rsid w:val="003B53C2"/>
    <w:rsid w:val="003B5441"/>
    <w:rsid w:val="003B5F64"/>
    <w:rsid w:val="003B79C8"/>
    <w:rsid w:val="003B7D95"/>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65E8"/>
    <w:rsid w:val="003D6AF6"/>
    <w:rsid w:val="003D6BC5"/>
    <w:rsid w:val="003E0DD2"/>
    <w:rsid w:val="003E149A"/>
    <w:rsid w:val="003E1A36"/>
    <w:rsid w:val="003E300A"/>
    <w:rsid w:val="003E3232"/>
    <w:rsid w:val="003E33B8"/>
    <w:rsid w:val="003E51C2"/>
    <w:rsid w:val="003E7365"/>
    <w:rsid w:val="003E74A0"/>
    <w:rsid w:val="003F055F"/>
    <w:rsid w:val="003F0FA2"/>
    <w:rsid w:val="003F10F0"/>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81C"/>
    <w:rsid w:val="004036AE"/>
    <w:rsid w:val="00403D21"/>
    <w:rsid w:val="00404F37"/>
    <w:rsid w:val="004055BB"/>
    <w:rsid w:val="00405FCE"/>
    <w:rsid w:val="0041033B"/>
    <w:rsid w:val="00410371"/>
    <w:rsid w:val="00411482"/>
    <w:rsid w:val="0041182D"/>
    <w:rsid w:val="00411BE5"/>
    <w:rsid w:val="00411D7B"/>
    <w:rsid w:val="00411E65"/>
    <w:rsid w:val="00412379"/>
    <w:rsid w:val="004129A3"/>
    <w:rsid w:val="00413ACA"/>
    <w:rsid w:val="00413E33"/>
    <w:rsid w:val="0041471B"/>
    <w:rsid w:val="004152D5"/>
    <w:rsid w:val="004153A1"/>
    <w:rsid w:val="00415491"/>
    <w:rsid w:val="00416ABF"/>
    <w:rsid w:val="00416E09"/>
    <w:rsid w:val="00416FA7"/>
    <w:rsid w:val="004171DA"/>
    <w:rsid w:val="004174B7"/>
    <w:rsid w:val="00417C34"/>
    <w:rsid w:val="00422B30"/>
    <w:rsid w:val="0042378D"/>
    <w:rsid w:val="0042427E"/>
    <w:rsid w:val="004242F1"/>
    <w:rsid w:val="00424742"/>
    <w:rsid w:val="0042625D"/>
    <w:rsid w:val="00426FCD"/>
    <w:rsid w:val="00431186"/>
    <w:rsid w:val="0043163D"/>
    <w:rsid w:val="0043184C"/>
    <w:rsid w:val="00433603"/>
    <w:rsid w:val="00433730"/>
    <w:rsid w:val="0043576E"/>
    <w:rsid w:val="00435B12"/>
    <w:rsid w:val="00436A3E"/>
    <w:rsid w:val="00436D0D"/>
    <w:rsid w:val="00440D0A"/>
    <w:rsid w:val="00440F27"/>
    <w:rsid w:val="00443ECE"/>
    <w:rsid w:val="00444377"/>
    <w:rsid w:val="00445B34"/>
    <w:rsid w:val="00446488"/>
    <w:rsid w:val="0044735D"/>
    <w:rsid w:val="00450CF1"/>
    <w:rsid w:val="0045263E"/>
    <w:rsid w:val="00453E2E"/>
    <w:rsid w:val="004544ED"/>
    <w:rsid w:val="00454BAB"/>
    <w:rsid w:val="00454EBB"/>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0B0"/>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906E6"/>
    <w:rsid w:val="0049101E"/>
    <w:rsid w:val="00493056"/>
    <w:rsid w:val="00494265"/>
    <w:rsid w:val="00494AD9"/>
    <w:rsid w:val="00495060"/>
    <w:rsid w:val="00495E46"/>
    <w:rsid w:val="00496C8F"/>
    <w:rsid w:val="0049728D"/>
    <w:rsid w:val="004976F0"/>
    <w:rsid w:val="004A03D7"/>
    <w:rsid w:val="004A0850"/>
    <w:rsid w:val="004A1CE5"/>
    <w:rsid w:val="004A1E6D"/>
    <w:rsid w:val="004A2983"/>
    <w:rsid w:val="004A2AED"/>
    <w:rsid w:val="004A39FF"/>
    <w:rsid w:val="004A428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55F"/>
    <w:rsid w:val="004D4A95"/>
    <w:rsid w:val="004D5164"/>
    <w:rsid w:val="004D575F"/>
    <w:rsid w:val="004D57D7"/>
    <w:rsid w:val="004D5927"/>
    <w:rsid w:val="004D746E"/>
    <w:rsid w:val="004D751D"/>
    <w:rsid w:val="004E025F"/>
    <w:rsid w:val="004E0535"/>
    <w:rsid w:val="004E348B"/>
    <w:rsid w:val="004E3C15"/>
    <w:rsid w:val="004E50C6"/>
    <w:rsid w:val="004F0155"/>
    <w:rsid w:val="004F0977"/>
    <w:rsid w:val="004F1AD2"/>
    <w:rsid w:val="004F24BD"/>
    <w:rsid w:val="004F28DC"/>
    <w:rsid w:val="004F29F6"/>
    <w:rsid w:val="004F2BA3"/>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92"/>
    <w:rsid w:val="005114F3"/>
    <w:rsid w:val="00511692"/>
    <w:rsid w:val="0051196A"/>
    <w:rsid w:val="00512160"/>
    <w:rsid w:val="005132D3"/>
    <w:rsid w:val="005135A1"/>
    <w:rsid w:val="005140BD"/>
    <w:rsid w:val="0051580D"/>
    <w:rsid w:val="00515CAB"/>
    <w:rsid w:val="005161C7"/>
    <w:rsid w:val="00520DB4"/>
    <w:rsid w:val="00521482"/>
    <w:rsid w:val="00521C31"/>
    <w:rsid w:val="0052213F"/>
    <w:rsid w:val="005223D8"/>
    <w:rsid w:val="0052292C"/>
    <w:rsid w:val="00522B51"/>
    <w:rsid w:val="00522CFD"/>
    <w:rsid w:val="00523336"/>
    <w:rsid w:val="005255AE"/>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4788"/>
    <w:rsid w:val="00544C56"/>
    <w:rsid w:val="00546044"/>
    <w:rsid w:val="005463DD"/>
    <w:rsid w:val="00547111"/>
    <w:rsid w:val="00547519"/>
    <w:rsid w:val="00547665"/>
    <w:rsid w:val="00547DAC"/>
    <w:rsid w:val="00550364"/>
    <w:rsid w:val="00550D1E"/>
    <w:rsid w:val="00550D59"/>
    <w:rsid w:val="00550FD7"/>
    <w:rsid w:val="00552878"/>
    <w:rsid w:val="00552E85"/>
    <w:rsid w:val="00553886"/>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6DB5"/>
    <w:rsid w:val="005970EE"/>
    <w:rsid w:val="00597A85"/>
    <w:rsid w:val="005A149E"/>
    <w:rsid w:val="005A2D63"/>
    <w:rsid w:val="005A31A0"/>
    <w:rsid w:val="005A4C6C"/>
    <w:rsid w:val="005A5094"/>
    <w:rsid w:val="005A5C61"/>
    <w:rsid w:val="005A61EB"/>
    <w:rsid w:val="005A6679"/>
    <w:rsid w:val="005A74BD"/>
    <w:rsid w:val="005A74DF"/>
    <w:rsid w:val="005B1FCC"/>
    <w:rsid w:val="005B2C3E"/>
    <w:rsid w:val="005B3086"/>
    <w:rsid w:val="005B32EC"/>
    <w:rsid w:val="005B3792"/>
    <w:rsid w:val="005B4127"/>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7369"/>
    <w:rsid w:val="005C74D2"/>
    <w:rsid w:val="005D07BE"/>
    <w:rsid w:val="005D0B3C"/>
    <w:rsid w:val="005D27CA"/>
    <w:rsid w:val="005D2AB2"/>
    <w:rsid w:val="005D2B14"/>
    <w:rsid w:val="005D30BB"/>
    <w:rsid w:val="005D3787"/>
    <w:rsid w:val="005D4396"/>
    <w:rsid w:val="005D476E"/>
    <w:rsid w:val="005D5EBD"/>
    <w:rsid w:val="005D6478"/>
    <w:rsid w:val="005D786B"/>
    <w:rsid w:val="005E04FA"/>
    <w:rsid w:val="005E156D"/>
    <w:rsid w:val="005E18C6"/>
    <w:rsid w:val="005E1F0C"/>
    <w:rsid w:val="005E27C4"/>
    <w:rsid w:val="005E2C44"/>
    <w:rsid w:val="005E318A"/>
    <w:rsid w:val="005E391E"/>
    <w:rsid w:val="005E3C50"/>
    <w:rsid w:val="005E3CF2"/>
    <w:rsid w:val="005E42FB"/>
    <w:rsid w:val="005E4D0A"/>
    <w:rsid w:val="005E5D75"/>
    <w:rsid w:val="005E6474"/>
    <w:rsid w:val="005E6533"/>
    <w:rsid w:val="005E7715"/>
    <w:rsid w:val="005E7BC2"/>
    <w:rsid w:val="005F020D"/>
    <w:rsid w:val="005F1205"/>
    <w:rsid w:val="005F124F"/>
    <w:rsid w:val="005F12D6"/>
    <w:rsid w:val="005F14FF"/>
    <w:rsid w:val="005F2130"/>
    <w:rsid w:val="005F2216"/>
    <w:rsid w:val="005F391D"/>
    <w:rsid w:val="005F58A0"/>
    <w:rsid w:val="005F5CEE"/>
    <w:rsid w:val="005F7408"/>
    <w:rsid w:val="005F740E"/>
    <w:rsid w:val="005F7FF7"/>
    <w:rsid w:val="006003A2"/>
    <w:rsid w:val="00600458"/>
    <w:rsid w:val="006006C1"/>
    <w:rsid w:val="00601153"/>
    <w:rsid w:val="00610C5B"/>
    <w:rsid w:val="0061107A"/>
    <w:rsid w:val="00613A2E"/>
    <w:rsid w:val="00613BB7"/>
    <w:rsid w:val="00613D6B"/>
    <w:rsid w:val="00614139"/>
    <w:rsid w:val="006149E4"/>
    <w:rsid w:val="00615906"/>
    <w:rsid w:val="00616335"/>
    <w:rsid w:val="006164BF"/>
    <w:rsid w:val="0061777C"/>
    <w:rsid w:val="00617D68"/>
    <w:rsid w:val="00617E9F"/>
    <w:rsid w:val="00620F69"/>
    <w:rsid w:val="00621188"/>
    <w:rsid w:val="006225EC"/>
    <w:rsid w:val="0062378A"/>
    <w:rsid w:val="00623A14"/>
    <w:rsid w:val="00623E1A"/>
    <w:rsid w:val="0062527B"/>
    <w:rsid w:val="006257ED"/>
    <w:rsid w:val="00625935"/>
    <w:rsid w:val="00626105"/>
    <w:rsid w:val="00626779"/>
    <w:rsid w:val="00626811"/>
    <w:rsid w:val="006270A9"/>
    <w:rsid w:val="006277D6"/>
    <w:rsid w:val="006316B2"/>
    <w:rsid w:val="00634244"/>
    <w:rsid w:val="006349A1"/>
    <w:rsid w:val="00635236"/>
    <w:rsid w:val="006357A5"/>
    <w:rsid w:val="00637DB3"/>
    <w:rsid w:val="0064052A"/>
    <w:rsid w:val="00640FBC"/>
    <w:rsid w:val="0064139A"/>
    <w:rsid w:val="006416F0"/>
    <w:rsid w:val="00642CCB"/>
    <w:rsid w:val="00643526"/>
    <w:rsid w:val="00643A7D"/>
    <w:rsid w:val="00644586"/>
    <w:rsid w:val="0064539E"/>
    <w:rsid w:val="00647FBD"/>
    <w:rsid w:val="0065076E"/>
    <w:rsid w:val="00652A36"/>
    <w:rsid w:val="00652D2F"/>
    <w:rsid w:val="0065364E"/>
    <w:rsid w:val="006537B5"/>
    <w:rsid w:val="00653A6D"/>
    <w:rsid w:val="00654D81"/>
    <w:rsid w:val="0065538B"/>
    <w:rsid w:val="0065647F"/>
    <w:rsid w:val="0065656E"/>
    <w:rsid w:val="006566DC"/>
    <w:rsid w:val="00656B71"/>
    <w:rsid w:val="00656EAF"/>
    <w:rsid w:val="00657B30"/>
    <w:rsid w:val="0066034F"/>
    <w:rsid w:val="00661976"/>
    <w:rsid w:val="00661E2C"/>
    <w:rsid w:val="00663542"/>
    <w:rsid w:val="00663B18"/>
    <w:rsid w:val="00663E63"/>
    <w:rsid w:val="00664735"/>
    <w:rsid w:val="00664A85"/>
    <w:rsid w:val="00665026"/>
    <w:rsid w:val="006656C2"/>
    <w:rsid w:val="00665816"/>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39C7"/>
    <w:rsid w:val="00693E69"/>
    <w:rsid w:val="006945E1"/>
    <w:rsid w:val="00694F50"/>
    <w:rsid w:val="00695808"/>
    <w:rsid w:val="00695F67"/>
    <w:rsid w:val="00696432"/>
    <w:rsid w:val="00697EC8"/>
    <w:rsid w:val="00697F8B"/>
    <w:rsid w:val="006A1178"/>
    <w:rsid w:val="006A1A7B"/>
    <w:rsid w:val="006A2209"/>
    <w:rsid w:val="006A2454"/>
    <w:rsid w:val="006A26C2"/>
    <w:rsid w:val="006A42DF"/>
    <w:rsid w:val="006A5853"/>
    <w:rsid w:val="006A5FB4"/>
    <w:rsid w:val="006A6982"/>
    <w:rsid w:val="006A737E"/>
    <w:rsid w:val="006A76D6"/>
    <w:rsid w:val="006A7CCE"/>
    <w:rsid w:val="006B0A3B"/>
    <w:rsid w:val="006B2762"/>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14F"/>
    <w:rsid w:val="006C29EF"/>
    <w:rsid w:val="006C2A6F"/>
    <w:rsid w:val="006C34B3"/>
    <w:rsid w:val="006C7475"/>
    <w:rsid w:val="006C77D5"/>
    <w:rsid w:val="006D0191"/>
    <w:rsid w:val="006D0DDA"/>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BF2"/>
    <w:rsid w:val="006F632A"/>
    <w:rsid w:val="006F6B99"/>
    <w:rsid w:val="006F6CE9"/>
    <w:rsid w:val="006F7952"/>
    <w:rsid w:val="006F7B09"/>
    <w:rsid w:val="00700343"/>
    <w:rsid w:val="0070178A"/>
    <w:rsid w:val="007018F2"/>
    <w:rsid w:val="00702CDE"/>
    <w:rsid w:val="00703868"/>
    <w:rsid w:val="00703875"/>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7689"/>
    <w:rsid w:val="00747834"/>
    <w:rsid w:val="007511D6"/>
    <w:rsid w:val="0075249E"/>
    <w:rsid w:val="007528D9"/>
    <w:rsid w:val="00752B4B"/>
    <w:rsid w:val="00755B36"/>
    <w:rsid w:val="00755C92"/>
    <w:rsid w:val="00755FD5"/>
    <w:rsid w:val="00756712"/>
    <w:rsid w:val="007567E2"/>
    <w:rsid w:val="007603AD"/>
    <w:rsid w:val="007606D9"/>
    <w:rsid w:val="00761BCF"/>
    <w:rsid w:val="00762213"/>
    <w:rsid w:val="00762AEB"/>
    <w:rsid w:val="00763406"/>
    <w:rsid w:val="00763BA2"/>
    <w:rsid w:val="007656FE"/>
    <w:rsid w:val="007658A5"/>
    <w:rsid w:val="007668C7"/>
    <w:rsid w:val="00766D08"/>
    <w:rsid w:val="0076794A"/>
    <w:rsid w:val="007714A2"/>
    <w:rsid w:val="0077295E"/>
    <w:rsid w:val="00773780"/>
    <w:rsid w:val="00774634"/>
    <w:rsid w:val="007746AB"/>
    <w:rsid w:val="00774943"/>
    <w:rsid w:val="007769B5"/>
    <w:rsid w:val="00777C3F"/>
    <w:rsid w:val="00780323"/>
    <w:rsid w:val="007807B2"/>
    <w:rsid w:val="0078179D"/>
    <w:rsid w:val="00781852"/>
    <w:rsid w:val="0078321D"/>
    <w:rsid w:val="007834DD"/>
    <w:rsid w:val="007834E2"/>
    <w:rsid w:val="00783782"/>
    <w:rsid w:val="00783BB6"/>
    <w:rsid w:val="00784193"/>
    <w:rsid w:val="0078579E"/>
    <w:rsid w:val="00786ADE"/>
    <w:rsid w:val="0078716D"/>
    <w:rsid w:val="0079041B"/>
    <w:rsid w:val="0079074F"/>
    <w:rsid w:val="00791A68"/>
    <w:rsid w:val="00792342"/>
    <w:rsid w:val="00793029"/>
    <w:rsid w:val="007949E9"/>
    <w:rsid w:val="0079502E"/>
    <w:rsid w:val="0079529B"/>
    <w:rsid w:val="007955CC"/>
    <w:rsid w:val="00796E8A"/>
    <w:rsid w:val="007977A8"/>
    <w:rsid w:val="007A0E0D"/>
    <w:rsid w:val="007A2258"/>
    <w:rsid w:val="007A2600"/>
    <w:rsid w:val="007A2DF8"/>
    <w:rsid w:val="007A3325"/>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C067D"/>
    <w:rsid w:val="007C0A23"/>
    <w:rsid w:val="007C0D4E"/>
    <w:rsid w:val="007C13F4"/>
    <w:rsid w:val="007C1B2D"/>
    <w:rsid w:val="007C2097"/>
    <w:rsid w:val="007C20B6"/>
    <w:rsid w:val="007C28A7"/>
    <w:rsid w:val="007C36F2"/>
    <w:rsid w:val="007C3B00"/>
    <w:rsid w:val="007C3FBC"/>
    <w:rsid w:val="007C4F84"/>
    <w:rsid w:val="007C6ABF"/>
    <w:rsid w:val="007C7BAF"/>
    <w:rsid w:val="007D1EE7"/>
    <w:rsid w:val="007D298A"/>
    <w:rsid w:val="007D2EE9"/>
    <w:rsid w:val="007D30FD"/>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187"/>
    <w:rsid w:val="007E58BA"/>
    <w:rsid w:val="007E5E45"/>
    <w:rsid w:val="007E643A"/>
    <w:rsid w:val="007F0389"/>
    <w:rsid w:val="007F08A9"/>
    <w:rsid w:val="007F1A9F"/>
    <w:rsid w:val="007F2D57"/>
    <w:rsid w:val="007F3701"/>
    <w:rsid w:val="007F37B7"/>
    <w:rsid w:val="007F51FD"/>
    <w:rsid w:val="007F56A5"/>
    <w:rsid w:val="007F5C63"/>
    <w:rsid w:val="007F7259"/>
    <w:rsid w:val="007F7C41"/>
    <w:rsid w:val="00800A71"/>
    <w:rsid w:val="0080133B"/>
    <w:rsid w:val="008016C4"/>
    <w:rsid w:val="00801CF0"/>
    <w:rsid w:val="0080254E"/>
    <w:rsid w:val="0080284C"/>
    <w:rsid w:val="008029CE"/>
    <w:rsid w:val="0080392D"/>
    <w:rsid w:val="00803DF8"/>
    <w:rsid w:val="008040A8"/>
    <w:rsid w:val="00804B8D"/>
    <w:rsid w:val="00804EC2"/>
    <w:rsid w:val="008071D1"/>
    <w:rsid w:val="00807B85"/>
    <w:rsid w:val="00810296"/>
    <w:rsid w:val="00811DA0"/>
    <w:rsid w:val="00812326"/>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68DF"/>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C44"/>
    <w:rsid w:val="00850D98"/>
    <w:rsid w:val="00852764"/>
    <w:rsid w:val="0085287B"/>
    <w:rsid w:val="00852C3E"/>
    <w:rsid w:val="008532B8"/>
    <w:rsid w:val="00853ED1"/>
    <w:rsid w:val="00854266"/>
    <w:rsid w:val="0085441A"/>
    <w:rsid w:val="0085474F"/>
    <w:rsid w:val="008549BA"/>
    <w:rsid w:val="00854F42"/>
    <w:rsid w:val="00855541"/>
    <w:rsid w:val="008560A6"/>
    <w:rsid w:val="008576EC"/>
    <w:rsid w:val="00857715"/>
    <w:rsid w:val="00860AA6"/>
    <w:rsid w:val="008614E0"/>
    <w:rsid w:val="00861BAC"/>
    <w:rsid w:val="00861EC3"/>
    <w:rsid w:val="008626E7"/>
    <w:rsid w:val="00863B8B"/>
    <w:rsid w:val="00864DAC"/>
    <w:rsid w:val="008667AF"/>
    <w:rsid w:val="00867119"/>
    <w:rsid w:val="0086761B"/>
    <w:rsid w:val="00867981"/>
    <w:rsid w:val="00870356"/>
    <w:rsid w:val="00870EE7"/>
    <w:rsid w:val="008711B7"/>
    <w:rsid w:val="00872554"/>
    <w:rsid w:val="008730DD"/>
    <w:rsid w:val="008732F1"/>
    <w:rsid w:val="0087422E"/>
    <w:rsid w:val="00874EED"/>
    <w:rsid w:val="0087510D"/>
    <w:rsid w:val="00876308"/>
    <w:rsid w:val="008765EE"/>
    <w:rsid w:val="00876900"/>
    <w:rsid w:val="0087723E"/>
    <w:rsid w:val="008804B8"/>
    <w:rsid w:val="00880F55"/>
    <w:rsid w:val="008835F6"/>
    <w:rsid w:val="00883A39"/>
    <w:rsid w:val="0088547D"/>
    <w:rsid w:val="008863B9"/>
    <w:rsid w:val="00886A10"/>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C78B2"/>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A13"/>
    <w:rsid w:val="008E4D4B"/>
    <w:rsid w:val="008E4D4E"/>
    <w:rsid w:val="008E550B"/>
    <w:rsid w:val="008E57B6"/>
    <w:rsid w:val="008E6B1F"/>
    <w:rsid w:val="008F0F75"/>
    <w:rsid w:val="008F2760"/>
    <w:rsid w:val="008F4C55"/>
    <w:rsid w:val="008F686C"/>
    <w:rsid w:val="008F69F2"/>
    <w:rsid w:val="008F6F01"/>
    <w:rsid w:val="008F733A"/>
    <w:rsid w:val="008F7891"/>
    <w:rsid w:val="009003D5"/>
    <w:rsid w:val="00900D53"/>
    <w:rsid w:val="00901400"/>
    <w:rsid w:val="00901BB0"/>
    <w:rsid w:val="00902A92"/>
    <w:rsid w:val="00902F9B"/>
    <w:rsid w:val="0090350D"/>
    <w:rsid w:val="009038BF"/>
    <w:rsid w:val="00903BDE"/>
    <w:rsid w:val="00904EBA"/>
    <w:rsid w:val="0090522F"/>
    <w:rsid w:val="009070E5"/>
    <w:rsid w:val="00907B05"/>
    <w:rsid w:val="00911115"/>
    <w:rsid w:val="0091228B"/>
    <w:rsid w:val="0091261A"/>
    <w:rsid w:val="00912A5E"/>
    <w:rsid w:val="009131FF"/>
    <w:rsid w:val="00913344"/>
    <w:rsid w:val="00913DF9"/>
    <w:rsid w:val="00913E0B"/>
    <w:rsid w:val="00913F47"/>
    <w:rsid w:val="009148DE"/>
    <w:rsid w:val="009160BA"/>
    <w:rsid w:val="00916386"/>
    <w:rsid w:val="009163B8"/>
    <w:rsid w:val="00916DEC"/>
    <w:rsid w:val="0091752E"/>
    <w:rsid w:val="0091778C"/>
    <w:rsid w:val="009177D7"/>
    <w:rsid w:val="00920C40"/>
    <w:rsid w:val="00921978"/>
    <w:rsid w:val="00921F7B"/>
    <w:rsid w:val="00923B50"/>
    <w:rsid w:val="009273EA"/>
    <w:rsid w:val="00927787"/>
    <w:rsid w:val="0093020E"/>
    <w:rsid w:val="009314F9"/>
    <w:rsid w:val="00932792"/>
    <w:rsid w:val="009329ED"/>
    <w:rsid w:val="00932A85"/>
    <w:rsid w:val="00932D4E"/>
    <w:rsid w:val="0093355C"/>
    <w:rsid w:val="00934560"/>
    <w:rsid w:val="00937A61"/>
    <w:rsid w:val="00940802"/>
    <w:rsid w:val="00940CB3"/>
    <w:rsid w:val="00940EDC"/>
    <w:rsid w:val="00941580"/>
    <w:rsid w:val="009417C0"/>
    <w:rsid w:val="00941845"/>
    <w:rsid w:val="009418D9"/>
    <w:rsid w:val="00941C76"/>
    <w:rsid w:val="00941E09"/>
    <w:rsid w:val="00941E30"/>
    <w:rsid w:val="00943B79"/>
    <w:rsid w:val="00943B96"/>
    <w:rsid w:val="00944C25"/>
    <w:rsid w:val="00944DA1"/>
    <w:rsid w:val="00945D5C"/>
    <w:rsid w:val="00946424"/>
    <w:rsid w:val="00946DAD"/>
    <w:rsid w:val="0094725B"/>
    <w:rsid w:val="009475AA"/>
    <w:rsid w:val="009478EE"/>
    <w:rsid w:val="0095139C"/>
    <w:rsid w:val="009517ED"/>
    <w:rsid w:val="0095452D"/>
    <w:rsid w:val="0095482B"/>
    <w:rsid w:val="00954C1A"/>
    <w:rsid w:val="00956250"/>
    <w:rsid w:val="00956A50"/>
    <w:rsid w:val="009572E2"/>
    <w:rsid w:val="0095736A"/>
    <w:rsid w:val="009573A0"/>
    <w:rsid w:val="0095792C"/>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E1E"/>
    <w:rsid w:val="009777D9"/>
    <w:rsid w:val="00977A4A"/>
    <w:rsid w:val="00980F70"/>
    <w:rsid w:val="00981247"/>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B0B50"/>
    <w:rsid w:val="009B2AA5"/>
    <w:rsid w:val="009B5164"/>
    <w:rsid w:val="009B7A21"/>
    <w:rsid w:val="009B7FA1"/>
    <w:rsid w:val="009C1018"/>
    <w:rsid w:val="009C159B"/>
    <w:rsid w:val="009C22FE"/>
    <w:rsid w:val="009C241A"/>
    <w:rsid w:val="009C39B2"/>
    <w:rsid w:val="009C3B20"/>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6BD1"/>
    <w:rsid w:val="009D7147"/>
    <w:rsid w:val="009D7AE1"/>
    <w:rsid w:val="009E10F4"/>
    <w:rsid w:val="009E24DE"/>
    <w:rsid w:val="009E3297"/>
    <w:rsid w:val="009E34C0"/>
    <w:rsid w:val="009E474B"/>
    <w:rsid w:val="009E5444"/>
    <w:rsid w:val="009E59E3"/>
    <w:rsid w:val="009E63A9"/>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3927"/>
    <w:rsid w:val="00A040E8"/>
    <w:rsid w:val="00A043C8"/>
    <w:rsid w:val="00A04888"/>
    <w:rsid w:val="00A04D2F"/>
    <w:rsid w:val="00A0538B"/>
    <w:rsid w:val="00A054F0"/>
    <w:rsid w:val="00A0746C"/>
    <w:rsid w:val="00A1135D"/>
    <w:rsid w:val="00A11801"/>
    <w:rsid w:val="00A118F7"/>
    <w:rsid w:val="00A11D89"/>
    <w:rsid w:val="00A12CE3"/>
    <w:rsid w:val="00A12FBC"/>
    <w:rsid w:val="00A132A6"/>
    <w:rsid w:val="00A13632"/>
    <w:rsid w:val="00A136ED"/>
    <w:rsid w:val="00A159D7"/>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A3E"/>
    <w:rsid w:val="00A33DA0"/>
    <w:rsid w:val="00A34271"/>
    <w:rsid w:val="00A35367"/>
    <w:rsid w:val="00A37AD1"/>
    <w:rsid w:val="00A37E73"/>
    <w:rsid w:val="00A40634"/>
    <w:rsid w:val="00A41750"/>
    <w:rsid w:val="00A41C3D"/>
    <w:rsid w:val="00A42341"/>
    <w:rsid w:val="00A42CE2"/>
    <w:rsid w:val="00A44B28"/>
    <w:rsid w:val="00A45128"/>
    <w:rsid w:val="00A457B3"/>
    <w:rsid w:val="00A46561"/>
    <w:rsid w:val="00A469B6"/>
    <w:rsid w:val="00A46FFE"/>
    <w:rsid w:val="00A4713A"/>
    <w:rsid w:val="00A47490"/>
    <w:rsid w:val="00A47E70"/>
    <w:rsid w:val="00A50CF0"/>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3DE9"/>
    <w:rsid w:val="00A6456D"/>
    <w:rsid w:val="00A64EA3"/>
    <w:rsid w:val="00A6583D"/>
    <w:rsid w:val="00A66C63"/>
    <w:rsid w:val="00A70BC7"/>
    <w:rsid w:val="00A72118"/>
    <w:rsid w:val="00A72665"/>
    <w:rsid w:val="00A72BBC"/>
    <w:rsid w:val="00A734EB"/>
    <w:rsid w:val="00A73740"/>
    <w:rsid w:val="00A73F7D"/>
    <w:rsid w:val="00A7410A"/>
    <w:rsid w:val="00A7416A"/>
    <w:rsid w:val="00A748DA"/>
    <w:rsid w:val="00A74CA6"/>
    <w:rsid w:val="00A7583C"/>
    <w:rsid w:val="00A75B7C"/>
    <w:rsid w:val="00A7671C"/>
    <w:rsid w:val="00A8046F"/>
    <w:rsid w:val="00A81030"/>
    <w:rsid w:val="00A810AD"/>
    <w:rsid w:val="00A81680"/>
    <w:rsid w:val="00A81D66"/>
    <w:rsid w:val="00A81EA3"/>
    <w:rsid w:val="00A8259E"/>
    <w:rsid w:val="00A829C3"/>
    <w:rsid w:val="00A830E3"/>
    <w:rsid w:val="00A833ED"/>
    <w:rsid w:val="00A8348B"/>
    <w:rsid w:val="00A836AF"/>
    <w:rsid w:val="00A84550"/>
    <w:rsid w:val="00A852C3"/>
    <w:rsid w:val="00A87C7C"/>
    <w:rsid w:val="00A90314"/>
    <w:rsid w:val="00A90724"/>
    <w:rsid w:val="00A91419"/>
    <w:rsid w:val="00A916D2"/>
    <w:rsid w:val="00A91D75"/>
    <w:rsid w:val="00A93292"/>
    <w:rsid w:val="00A93336"/>
    <w:rsid w:val="00A9426C"/>
    <w:rsid w:val="00A94A64"/>
    <w:rsid w:val="00A94D9D"/>
    <w:rsid w:val="00A9515D"/>
    <w:rsid w:val="00A95786"/>
    <w:rsid w:val="00A95D0D"/>
    <w:rsid w:val="00A9637C"/>
    <w:rsid w:val="00A9651A"/>
    <w:rsid w:val="00A96E64"/>
    <w:rsid w:val="00A96FD7"/>
    <w:rsid w:val="00A97059"/>
    <w:rsid w:val="00A97562"/>
    <w:rsid w:val="00AA0376"/>
    <w:rsid w:val="00AA16FF"/>
    <w:rsid w:val="00AA1D1A"/>
    <w:rsid w:val="00AA1F86"/>
    <w:rsid w:val="00AA238C"/>
    <w:rsid w:val="00AA291E"/>
    <w:rsid w:val="00AA2CBC"/>
    <w:rsid w:val="00AA30B1"/>
    <w:rsid w:val="00AA313A"/>
    <w:rsid w:val="00AA3345"/>
    <w:rsid w:val="00AA4351"/>
    <w:rsid w:val="00AA49EB"/>
    <w:rsid w:val="00AA71A7"/>
    <w:rsid w:val="00AB0D3A"/>
    <w:rsid w:val="00AB1A26"/>
    <w:rsid w:val="00AB36AD"/>
    <w:rsid w:val="00AB4631"/>
    <w:rsid w:val="00AB509D"/>
    <w:rsid w:val="00AB5B36"/>
    <w:rsid w:val="00AB658C"/>
    <w:rsid w:val="00AB6981"/>
    <w:rsid w:val="00AB6C65"/>
    <w:rsid w:val="00AB6C94"/>
    <w:rsid w:val="00AB6EA3"/>
    <w:rsid w:val="00AB7145"/>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6065"/>
    <w:rsid w:val="00AD7555"/>
    <w:rsid w:val="00AD7E9E"/>
    <w:rsid w:val="00AE007E"/>
    <w:rsid w:val="00AE07BF"/>
    <w:rsid w:val="00AE1283"/>
    <w:rsid w:val="00AE1718"/>
    <w:rsid w:val="00AE2360"/>
    <w:rsid w:val="00AE2836"/>
    <w:rsid w:val="00AE2882"/>
    <w:rsid w:val="00AE2B2C"/>
    <w:rsid w:val="00AE32DA"/>
    <w:rsid w:val="00AE3B37"/>
    <w:rsid w:val="00AE441F"/>
    <w:rsid w:val="00AE463E"/>
    <w:rsid w:val="00AE75FD"/>
    <w:rsid w:val="00AE7895"/>
    <w:rsid w:val="00AE7B1B"/>
    <w:rsid w:val="00AF0F3A"/>
    <w:rsid w:val="00AF1A1B"/>
    <w:rsid w:val="00AF3280"/>
    <w:rsid w:val="00AF357C"/>
    <w:rsid w:val="00AF3B0B"/>
    <w:rsid w:val="00AF5B9C"/>
    <w:rsid w:val="00B017FE"/>
    <w:rsid w:val="00B01A03"/>
    <w:rsid w:val="00B02883"/>
    <w:rsid w:val="00B02E28"/>
    <w:rsid w:val="00B05D84"/>
    <w:rsid w:val="00B06B88"/>
    <w:rsid w:val="00B07742"/>
    <w:rsid w:val="00B07AF4"/>
    <w:rsid w:val="00B07C51"/>
    <w:rsid w:val="00B107D2"/>
    <w:rsid w:val="00B108E3"/>
    <w:rsid w:val="00B1091F"/>
    <w:rsid w:val="00B10E9C"/>
    <w:rsid w:val="00B111F9"/>
    <w:rsid w:val="00B11841"/>
    <w:rsid w:val="00B130EB"/>
    <w:rsid w:val="00B13880"/>
    <w:rsid w:val="00B13A4F"/>
    <w:rsid w:val="00B14250"/>
    <w:rsid w:val="00B14E1C"/>
    <w:rsid w:val="00B16661"/>
    <w:rsid w:val="00B175B1"/>
    <w:rsid w:val="00B17C3F"/>
    <w:rsid w:val="00B17CA9"/>
    <w:rsid w:val="00B17EC1"/>
    <w:rsid w:val="00B203F1"/>
    <w:rsid w:val="00B205AB"/>
    <w:rsid w:val="00B22A20"/>
    <w:rsid w:val="00B22C82"/>
    <w:rsid w:val="00B23DAA"/>
    <w:rsid w:val="00B24EC9"/>
    <w:rsid w:val="00B250F1"/>
    <w:rsid w:val="00B2588E"/>
    <w:rsid w:val="00B258BB"/>
    <w:rsid w:val="00B25DB6"/>
    <w:rsid w:val="00B260AB"/>
    <w:rsid w:val="00B27407"/>
    <w:rsid w:val="00B27A76"/>
    <w:rsid w:val="00B27C73"/>
    <w:rsid w:val="00B3074E"/>
    <w:rsid w:val="00B30D15"/>
    <w:rsid w:val="00B3127E"/>
    <w:rsid w:val="00B3427D"/>
    <w:rsid w:val="00B359EE"/>
    <w:rsid w:val="00B35A2F"/>
    <w:rsid w:val="00B35DC1"/>
    <w:rsid w:val="00B36048"/>
    <w:rsid w:val="00B37BA1"/>
    <w:rsid w:val="00B4022F"/>
    <w:rsid w:val="00B406A0"/>
    <w:rsid w:val="00B407CF"/>
    <w:rsid w:val="00B408EF"/>
    <w:rsid w:val="00B40A6D"/>
    <w:rsid w:val="00B41C88"/>
    <w:rsid w:val="00B421C5"/>
    <w:rsid w:val="00B435E3"/>
    <w:rsid w:val="00B444FF"/>
    <w:rsid w:val="00B4695C"/>
    <w:rsid w:val="00B477CA"/>
    <w:rsid w:val="00B47B5A"/>
    <w:rsid w:val="00B504BB"/>
    <w:rsid w:val="00B51287"/>
    <w:rsid w:val="00B51BA6"/>
    <w:rsid w:val="00B51BF9"/>
    <w:rsid w:val="00B52828"/>
    <w:rsid w:val="00B55C8A"/>
    <w:rsid w:val="00B56511"/>
    <w:rsid w:val="00B5725C"/>
    <w:rsid w:val="00B61179"/>
    <w:rsid w:val="00B64127"/>
    <w:rsid w:val="00B643F9"/>
    <w:rsid w:val="00B648DF"/>
    <w:rsid w:val="00B65C21"/>
    <w:rsid w:val="00B67401"/>
    <w:rsid w:val="00B67B97"/>
    <w:rsid w:val="00B7159F"/>
    <w:rsid w:val="00B730E5"/>
    <w:rsid w:val="00B7315D"/>
    <w:rsid w:val="00B73E0F"/>
    <w:rsid w:val="00B74ED6"/>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918AC"/>
    <w:rsid w:val="00B91C30"/>
    <w:rsid w:val="00B92942"/>
    <w:rsid w:val="00B92A7D"/>
    <w:rsid w:val="00B93321"/>
    <w:rsid w:val="00B9335B"/>
    <w:rsid w:val="00B94E2E"/>
    <w:rsid w:val="00B9592C"/>
    <w:rsid w:val="00B968C8"/>
    <w:rsid w:val="00B96A5F"/>
    <w:rsid w:val="00B97913"/>
    <w:rsid w:val="00BA048E"/>
    <w:rsid w:val="00BA0A12"/>
    <w:rsid w:val="00BA0A95"/>
    <w:rsid w:val="00BA1B45"/>
    <w:rsid w:val="00BA2544"/>
    <w:rsid w:val="00BA2CD7"/>
    <w:rsid w:val="00BA38FA"/>
    <w:rsid w:val="00BA3EC5"/>
    <w:rsid w:val="00BA4959"/>
    <w:rsid w:val="00BA51D9"/>
    <w:rsid w:val="00BA62F7"/>
    <w:rsid w:val="00BA63BC"/>
    <w:rsid w:val="00BA659F"/>
    <w:rsid w:val="00BA6B74"/>
    <w:rsid w:val="00BB1BF6"/>
    <w:rsid w:val="00BB2352"/>
    <w:rsid w:val="00BB2775"/>
    <w:rsid w:val="00BB279E"/>
    <w:rsid w:val="00BB2CF6"/>
    <w:rsid w:val="00BB3B86"/>
    <w:rsid w:val="00BB5645"/>
    <w:rsid w:val="00BB5DFC"/>
    <w:rsid w:val="00BB794D"/>
    <w:rsid w:val="00BB7DB7"/>
    <w:rsid w:val="00BC019A"/>
    <w:rsid w:val="00BC0520"/>
    <w:rsid w:val="00BC095A"/>
    <w:rsid w:val="00BC0C8B"/>
    <w:rsid w:val="00BC1C6F"/>
    <w:rsid w:val="00BC25AF"/>
    <w:rsid w:val="00BC30AA"/>
    <w:rsid w:val="00BC391C"/>
    <w:rsid w:val="00BC3D4E"/>
    <w:rsid w:val="00BC40B1"/>
    <w:rsid w:val="00BC5205"/>
    <w:rsid w:val="00BC625E"/>
    <w:rsid w:val="00BC65BC"/>
    <w:rsid w:val="00BC6A9C"/>
    <w:rsid w:val="00BC79E3"/>
    <w:rsid w:val="00BC7EA1"/>
    <w:rsid w:val="00BD1D78"/>
    <w:rsid w:val="00BD279D"/>
    <w:rsid w:val="00BD3A86"/>
    <w:rsid w:val="00BD436E"/>
    <w:rsid w:val="00BD5479"/>
    <w:rsid w:val="00BD5B77"/>
    <w:rsid w:val="00BD5D39"/>
    <w:rsid w:val="00BD67EC"/>
    <w:rsid w:val="00BD6B34"/>
    <w:rsid w:val="00BD6BB8"/>
    <w:rsid w:val="00BD746D"/>
    <w:rsid w:val="00BD79CD"/>
    <w:rsid w:val="00BE1F9C"/>
    <w:rsid w:val="00BE2B20"/>
    <w:rsid w:val="00BE448B"/>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2C0"/>
    <w:rsid w:val="00C508F4"/>
    <w:rsid w:val="00C50E8C"/>
    <w:rsid w:val="00C51BB4"/>
    <w:rsid w:val="00C51DFD"/>
    <w:rsid w:val="00C51E37"/>
    <w:rsid w:val="00C521FB"/>
    <w:rsid w:val="00C5286D"/>
    <w:rsid w:val="00C53A51"/>
    <w:rsid w:val="00C53AC6"/>
    <w:rsid w:val="00C53E42"/>
    <w:rsid w:val="00C542A6"/>
    <w:rsid w:val="00C54343"/>
    <w:rsid w:val="00C56130"/>
    <w:rsid w:val="00C56A9B"/>
    <w:rsid w:val="00C56D14"/>
    <w:rsid w:val="00C57085"/>
    <w:rsid w:val="00C60C31"/>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59A4"/>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71A8"/>
    <w:rsid w:val="00C87A12"/>
    <w:rsid w:val="00C9025D"/>
    <w:rsid w:val="00C911BC"/>
    <w:rsid w:val="00C91DB0"/>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53F9"/>
    <w:rsid w:val="00CA7C0E"/>
    <w:rsid w:val="00CB07CA"/>
    <w:rsid w:val="00CB12BC"/>
    <w:rsid w:val="00CB151D"/>
    <w:rsid w:val="00CB276E"/>
    <w:rsid w:val="00CB2A59"/>
    <w:rsid w:val="00CB2F11"/>
    <w:rsid w:val="00CB3774"/>
    <w:rsid w:val="00CB4135"/>
    <w:rsid w:val="00CB4875"/>
    <w:rsid w:val="00CB5ED7"/>
    <w:rsid w:val="00CB70C7"/>
    <w:rsid w:val="00CB750A"/>
    <w:rsid w:val="00CB7824"/>
    <w:rsid w:val="00CC1A73"/>
    <w:rsid w:val="00CC1C39"/>
    <w:rsid w:val="00CC20B0"/>
    <w:rsid w:val="00CC21F8"/>
    <w:rsid w:val="00CC2E8A"/>
    <w:rsid w:val="00CC30B2"/>
    <w:rsid w:val="00CC3401"/>
    <w:rsid w:val="00CC39F9"/>
    <w:rsid w:val="00CC3C16"/>
    <w:rsid w:val="00CC3FEA"/>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EA5"/>
    <w:rsid w:val="00CE473F"/>
    <w:rsid w:val="00CE4C61"/>
    <w:rsid w:val="00CE4FE9"/>
    <w:rsid w:val="00CE52B0"/>
    <w:rsid w:val="00CE5930"/>
    <w:rsid w:val="00CE5D19"/>
    <w:rsid w:val="00CE7AF9"/>
    <w:rsid w:val="00CF0433"/>
    <w:rsid w:val="00CF0674"/>
    <w:rsid w:val="00CF1024"/>
    <w:rsid w:val="00CF1782"/>
    <w:rsid w:val="00CF181D"/>
    <w:rsid w:val="00CF24E1"/>
    <w:rsid w:val="00CF2709"/>
    <w:rsid w:val="00CF2917"/>
    <w:rsid w:val="00CF39F2"/>
    <w:rsid w:val="00CF3B1F"/>
    <w:rsid w:val="00CF46BF"/>
    <w:rsid w:val="00CF5B85"/>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2D3"/>
    <w:rsid w:val="00D3151A"/>
    <w:rsid w:val="00D32B66"/>
    <w:rsid w:val="00D32DA0"/>
    <w:rsid w:val="00D340B5"/>
    <w:rsid w:val="00D34383"/>
    <w:rsid w:val="00D34E67"/>
    <w:rsid w:val="00D3533D"/>
    <w:rsid w:val="00D3627C"/>
    <w:rsid w:val="00D36440"/>
    <w:rsid w:val="00D3654B"/>
    <w:rsid w:val="00D366B9"/>
    <w:rsid w:val="00D374F9"/>
    <w:rsid w:val="00D400B8"/>
    <w:rsid w:val="00D4039D"/>
    <w:rsid w:val="00D426F1"/>
    <w:rsid w:val="00D42E2A"/>
    <w:rsid w:val="00D44254"/>
    <w:rsid w:val="00D45108"/>
    <w:rsid w:val="00D4618B"/>
    <w:rsid w:val="00D46AD2"/>
    <w:rsid w:val="00D46E6D"/>
    <w:rsid w:val="00D47AEF"/>
    <w:rsid w:val="00D50255"/>
    <w:rsid w:val="00D50913"/>
    <w:rsid w:val="00D51C4E"/>
    <w:rsid w:val="00D525A2"/>
    <w:rsid w:val="00D52BD7"/>
    <w:rsid w:val="00D53253"/>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557"/>
    <w:rsid w:val="00D85B62"/>
    <w:rsid w:val="00D86DC8"/>
    <w:rsid w:val="00D8774A"/>
    <w:rsid w:val="00D87C52"/>
    <w:rsid w:val="00D900C6"/>
    <w:rsid w:val="00D90BF6"/>
    <w:rsid w:val="00D91489"/>
    <w:rsid w:val="00D91571"/>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5AA3"/>
    <w:rsid w:val="00DA6151"/>
    <w:rsid w:val="00DB0677"/>
    <w:rsid w:val="00DB1A9B"/>
    <w:rsid w:val="00DB1AFD"/>
    <w:rsid w:val="00DB3570"/>
    <w:rsid w:val="00DB3862"/>
    <w:rsid w:val="00DB3DEB"/>
    <w:rsid w:val="00DB4C8C"/>
    <w:rsid w:val="00DB5720"/>
    <w:rsid w:val="00DB68E3"/>
    <w:rsid w:val="00DB6C54"/>
    <w:rsid w:val="00DB7C9A"/>
    <w:rsid w:val="00DC0D26"/>
    <w:rsid w:val="00DC13A2"/>
    <w:rsid w:val="00DC216E"/>
    <w:rsid w:val="00DC2E16"/>
    <w:rsid w:val="00DC31B1"/>
    <w:rsid w:val="00DC3AAA"/>
    <w:rsid w:val="00DC41B3"/>
    <w:rsid w:val="00DC5A97"/>
    <w:rsid w:val="00DC5C04"/>
    <w:rsid w:val="00DC7140"/>
    <w:rsid w:val="00DC72C8"/>
    <w:rsid w:val="00DD09B3"/>
    <w:rsid w:val="00DD0ECA"/>
    <w:rsid w:val="00DD0F43"/>
    <w:rsid w:val="00DD11FD"/>
    <w:rsid w:val="00DD1318"/>
    <w:rsid w:val="00DD18B9"/>
    <w:rsid w:val="00DD2069"/>
    <w:rsid w:val="00DD2D1D"/>
    <w:rsid w:val="00DD45E5"/>
    <w:rsid w:val="00DD4B64"/>
    <w:rsid w:val="00DD4ED9"/>
    <w:rsid w:val="00DD50D9"/>
    <w:rsid w:val="00DD50DA"/>
    <w:rsid w:val="00DD527E"/>
    <w:rsid w:val="00DD52AA"/>
    <w:rsid w:val="00DD53E1"/>
    <w:rsid w:val="00DD588F"/>
    <w:rsid w:val="00DD7F13"/>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343E"/>
    <w:rsid w:val="00DF4AA6"/>
    <w:rsid w:val="00DF6448"/>
    <w:rsid w:val="00DF69F6"/>
    <w:rsid w:val="00E00E97"/>
    <w:rsid w:val="00E0170D"/>
    <w:rsid w:val="00E01762"/>
    <w:rsid w:val="00E01AB4"/>
    <w:rsid w:val="00E028F4"/>
    <w:rsid w:val="00E029A5"/>
    <w:rsid w:val="00E04501"/>
    <w:rsid w:val="00E04823"/>
    <w:rsid w:val="00E05218"/>
    <w:rsid w:val="00E0521F"/>
    <w:rsid w:val="00E05E71"/>
    <w:rsid w:val="00E0697C"/>
    <w:rsid w:val="00E06C51"/>
    <w:rsid w:val="00E06DB5"/>
    <w:rsid w:val="00E10DEE"/>
    <w:rsid w:val="00E12056"/>
    <w:rsid w:val="00E12E7B"/>
    <w:rsid w:val="00E13812"/>
    <w:rsid w:val="00E13C3C"/>
    <w:rsid w:val="00E13D17"/>
    <w:rsid w:val="00E13F3D"/>
    <w:rsid w:val="00E14D7D"/>
    <w:rsid w:val="00E1748E"/>
    <w:rsid w:val="00E17497"/>
    <w:rsid w:val="00E17697"/>
    <w:rsid w:val="00E20322"/>
    <w:rsid w:val="00E2067E"/>
    <w:rsid w:val="00E20D53"/>
    <w:rsid w:val="00E22222"/>
    <w:rsid w:val="00E23527"/>
    <w:rsid w:val="00E239B0"/>
    <w:rsid w:val="00E254C1"/>
    <w:rsid w:val="00E2682E"/>
    <w:rsid w:val="00E27163"/>
    <w:rsid w:val="00E2747E"/>
    <w:rsid w:val="00E318A0"/>
    <w:rsid w:val="00E319CF"/>
    <w:rsid w:val="00E32E48"/>
    <w:rsid w:val="00E34890"/>
    <w:rsid w:val="00E34898"/>
    <w:rsid w:val="00E35A68"/>
    <w:rsid w:val="00E35D6E"/>
    <w:rsid w:val="00E37029"/>
    <w:rsid w:val="00E3799A"/>
    <w:rsid w:val="00E4046B"/>
    <w:rsid w:val="00E40A18"/>
    <w:rsid w:val="00E41C63"/>
    <w:rsid w:val="00E44127"/>
    <w:rsid w:val="00E44194"/>
    <w:rsid w:val="00E44D07"/>
    <w:rsid w:val="00E453B4"/>
    <w:rsid w:val="00E462ED"/>
    <w:rsid w:val="00E4661F"/>
    <w:rsid w:val="00E479E7"/>
    <w:rsid w:val="00E5070D"/>
    <w:rsid w:val="00E50D3D"/>
    <w:rsid w:val="00E51BDD"/>
    <w:rsid w:val="00E52A3E"/>
    <w:rsid w:val="00E5305A"/>
    <w:rsid w:val="00E536B5"/>
    <w:rsid w:val="00E539F5"/>
    <w:rsid w:val="00E53EBC"/>
    <w:rsid w:val="00E541FB"/>
    <w:rsid w:val="00E54C66"/>
    <w:rsid w:val="00E63FB2"/>
    <w:rsid w:val="00E643BA"/>
    <w:rsid w:val="00E64C0B"/>
    <w:rsid w:val="00E64EC6"/>
    <w:rsid w:val="00E65529"/>
    <w:rsid w:val="00E6655D"/>
    <w:rsid w:val="00E66585"/>
    <w:rsid w:val="00E6738A"/>
    <w:rsid w:val="00E70968"/>
    <w:rsid w:val="00E70B13"/>
    <w:rsid w:val="00E71263"/>
    <w:rsid w:val="00E716C1"/>
    <w:rsid w:val="00E717C5"/>
    <w:rsid w:val="00E71E49"/>
    <w:rsid w:val="00E7248C"/>
    <w:rsid w:val="00E72DEB"/>
    <w:rsid w:val="00E73D60"/>
    <w:rsid w:val="00E74273"/>
    <w:rsid w:val="00E74EA5"/>
    <w:rsid w:val="00E75469"/>
    <w:rsid w:val="00E754CC"/>
    <w:rsid w:val="00E75626"/>
    <w:rsid w:val="00E75658"/>
    <w:rsid w:val="00E75832"/>
    <w:rsid w:val="00E7593E"/>
    <w:rsid w:val="00E75AF3"/>
    <w:rsid w:val="00E770DC"/>
    <w:rsid w:val="00E77188"/>
    <w:rsid w:val="00E777D7"/>
    <w:rsid w:val="00E77B87"/>
    <w:rsid w:val="00E77C55"/>
    <w:rsid w:val="00E8107F"/>
    <w:rsid w:val="00E81450"/>
    <w:rsid w:val="00E814FE"/>
    <w:rsid w:val="00E819BC"/>
    <w:rsid w:val="00E81B2D"/>
    <w:rsid w:val="00E82724"/>
    <w:rsid w:val="00E827EF"/>
    <w:rsid w:val="00E83DFE"/>
    <w:rsid w:val="00E83E43"/>
    <w:rsid w:val="00E84228"/>
    <w:rsid w:val="00E847DB"/>
    <w:rsid w:val="00E8672F"/>
    <w:rsid w:val="00E86B9D"/>
    <w:rsid w:val="00E8742B"/>
    <w:rsid w:val="00E877C8"/>
    <w:rsid w:val="00E906B3"/>
    <w:rsid w:val="00E9073C"/>
    <w:rsid w:val="00E919C5"/>
    <w:rsid w:val="00E93873"/>
    <w:rsid w:val="00E93B07"/>
    <w:rsid w:val="00E93F86"/>
    <w:rsid w:val="00E94182"/>
    <w:rsid w:val="00E9504A"/>
    <w:rsid w:val="00E9606D"/>
    <w:rsid w:val="00E96706"/>
    <w:rsid w:val="00E972AB"/>
    <w:rsid w:val="00E97CAA"/>
    <w:rsid w:val="00EA052D"/>
    <w:rsid w:val="00EA1E6C"/>
    <w:rsid w:val="00EA442A"/>
    <w:rsid w:val="00EA573A"/>
    <w:rsid w:val="00EA6BD9"/>
    <w:rsid w:val="00EA73DF"/>
    <w:rsid w:val="00EA7D1D"/>
    <w:rsid w:val="00EA7E97"/>
    <w:rsid w:val="00EB09B7"/>
    <w:rsid w:val="00EB0BE9"/>
    <w:rsid w:val="00EB0DA0"/>
    <w:rsid w:val="00EB0DD2"/>
    <w:rsid w:val="00EB1802"/>
    <w:rsid w:val="00EB1D3F"/>
    <w:rsid w:val="00EB2E60"/>
    <w:rsid w:val="00EB304C"/>
    <w:rsid w:val="00EB384C"/>
    <w:rsid w:val="00EB40F5"/>
    <w:rsid w:val="00EB51E0"/>
    <w:rsid w:val="00EB54A3"/>
    <w:rsid w:val="00EB5C86"/>
    <w:rsid w:val="00EB6217"/>
    <w:rsid w:val="00EB6B8A"/>
    <w:rsid w:val="00EB795A"/>
    <w:rsid w:val="00EB79B8"/>
    <w:rsid w:val="00EC1351"/>
    <w:rsid w:val="00EC13C0"/>
    <w:rsid w:val="00EC222D"/>
    <w:rsid w:val="00EC24A6"/>
    <w:rsid w:val="00EC2ED2"/>
    <w:rsid w:val="00EC34D8"/>
    <w:rsid w:val="00EC37D6"/>
    <w:rsid w:val="00EC4152"/>
    <w:rsid w:val="00EC467B"/>
    <w:rsid w:val="00EC51B2"/>
    <w:rsid w:val="00EC5CBB"/>
    <w:rsid w:val="00EC5E7A"/>
    <w:rsid w:val="00EC6798"/>
    <w:rsid w:val="00EC7C20"/>
    <w:rsid w:val="00ED0417"/>
    <w:rsid w:val="00ED11B5"/>
    <w:rsid w:val="00ED1341"/>
    <w:rsid w:val="00ED31D4"/>
    <w:rsid w:val="00ED3841"/>
    <w:rsid w:val="00ED3892"/>
    <w:rsid w:val="00ED3982"/>
    <w:rsid w:val="00ED3FEC"/>
    <w:rsid w:val="00ED40E2"/>
    <w:rsid w:val="00ED515E"/>
    <w:rsid w:val="00ED67BD"/>
    <w:rsid w:val="00ED6974"/>
    <w:rsid w:val="00ED788A"/>
    <w:rsid w:val="00EE01F9"/>
    <w:rsid w:val="00EE11C0"/>
    <w:rsid w:val="00EE16C4"/>
    <w:rsid w:val="00EE216E"/>
    <w:rsid w:val="00EE27BE"/>
    <w:rsid w:val="00EE2981"/>
    <w:rsid w:val="00EE337D"/>
    <w:rsid w:val="00EE35F1"/>
    <w:rsid w:val="00EE5D0F"/>
    <w:rsid w:val="00EE6CB4"/>
    <w:rsid w:val="00EE724F"/>
    <w:rsid w:val="00EE75B4"/>
    <w:rsid w:val="00EE7D7C"/>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0F49"/>
    <w:rsid w:val="00F01341"/>
    <w:rsid w:val="00F01CE5"/>
    <w:rsid w:val="00F02AB3"/>
    <w:rsid w:val="00F03645"/>
    <w:rsid w:val="00F03AA1"/>
    <w:rsid w:val="00F0527A"/>
    <w:rsid w:val="00F053E3"/>
    <w:rsid w:val="00F054B9"/>
    <w:rsid w:val="00F05EDB"/>
    <w:rsid w:val="00F06779"/>
    <w:rsid w:val="00F0717D"/>
    <w:rsid w:val="00F1123C"/>
    <w:rsid w:val="00F11469"/>
    <w:rsid w:val="00F11B42"/>
    <w:rsid w:val="00F12C50"/>
    <w:rsid w:val="00F12FF5"/>
    <w:rsid w:val="00F150F5"/>
    <w:rsid w:val="00F154AE"/>
    <w:rsid w:val="00F15505"/>
    <w:rsid w:val="00F15B50"/>
    <w:rsid w:val="00F15BE7"/>
    <w:rsid w:val="00F173A4"/>
    <w:rsid w:val="00F1767D"/>
    <w:rsid w:val="00F208FD"/>
    <w:rsid w:val="00F21059"/>
    <w:rsid w:val="00F23F6B"/>
    <w:rsid w:val="00F247E8"/>
    <w:rsid w:val="00F25290"/>
    <w:rsid w:val="00F25AB1"/>
    <w:rsid w:val="00F25D98"/>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B1A"/>
    <w:rsid w:val="00F44FAD"/>
    <w:rsid w:val="00F45719"/>
    <w:rsid w:val="00F45CF5"/>
    <w:rsid w:val="00F465C7"/>
    <w:rsid w:val="00F467B9"/>
    <w:rsid w:val="00F47533"/>
    <w:rsid w:val="00F510C9"/>
    <w:rsid w:val="00F52E61"/>
    <w:rsid w:val="00F530A0"/>
    <w:rsid w:val="00F535F7"/>
    <w:rsid w:val="00F543C8"/>
    <w:rsid w:val="00F547AE"/>
    <w:rsid w:val="00F54CDF"/>
    <w:rsid w:val="00F557C2"/>
    <w:rsid w:val="00F55BD1"/>
    <w:rsid w:val="00F55BE5"/>
    <w:rsid w:val="00F561C0"/>
    <w:rsid w:val="00F56205"/>
    <w:rsid w:val="00F562D6"/>
    <w:rsid w:val="00F57B52"/>
    <w:rsid w:val="00F57FCE"/>
    <w:rsid w:val="00F607AD"/>
    <w:rsid w:val="00F61B55"/>
    <w:rsid w:val="00F623F0"/>
    <w:rsid w:val="00F624EB"/>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EB2"/>
    <w:rsid w:val="00F92262"/>
    <w:rsid w:val="00F95530"/>
    <w:rsid w:val="00F95DCB"/>
    <w:rsid w:val="00F96833"/>
    <w:rsid w:val="00F971DC"/>
    <w:rsid w:val="00FA1F4E"/>
    <w:rsid w:val="00FA2978"/>
    <w:rsid w:val="00FA2AB0"/>
    <w:rsid w:val="00FA2C28"/>
    <w:rsid w:val="00FA2F4F"/>
    <w:rsid w:val="00FA485A"/>
    <w:rsid w:val="00FA4BD6"/>
    <w:rsid w:val="00FA530C"/>
    <w:rsid w:val="00FA5A4B"/>
    <w:rsid w:val="00FA64A6"/>
    <w:rsid w:val="00FA68BB"/>
    <w:rsid w:val="00FA698F"/>
    <w:rsid w:val="00FB0A08"/>
    <w:rsid w:val="00FB0DAB"/>
    <w:rsid w:val="00FB28D5"/>
    <w:rsid w:val="00FB2D1A"/>
    <w:rsid w:val="00FB3196"/>
    <w:rsid w:val="00FB4454"/>
    <w:rsid w:val="00FB598F"/>
    <w:rsid w:val="00FB6386"/>
    <w:rsid w:val="00FB64CA"/>
    <w:rsid w:val="00FB7ED8"/>
    <w:rsid w:val="00FC081A"/>
    <w:rsid w:val="00FC3A1C"/>
    <w:rsid w:val="00FC3B55"/>
    <w:rsid w:val="00FC3E32"/>
    <w:rsid w:val="00FC3E53"/>
    <w:rsid w:val="00FC5623"/>
    <w:rsid w:val="00FC5B8A"/>
    <w:rsid w:val="00FC60A7"/>
    <w:rsid w:val="00FC75B0"/>
    <w:rsid w:val="00FC75C1"/>
    <w:rsid w:val="00FD01B4"/>
    <w:rsid w:val="00FD0343"/>
    <w:rsid w:val="00FD22E5"/>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BF2"/>
    <w:rsid w:val="00FE3DEA"/>
    <w:rsid w:val="00FE49B9"/>
    <w:rsid w:val="00FE601A"/>
    <w:rsid w:val="00FE6941"/>
    <w:rsid w:val="00FE6DE6"/>
    <w:rsid w:val="00FE7207"/>
    <w:rsid w:val="00FF1A2A"/>
    <w:rsid w:val="00FF2C33"/>
    <w:rsid w:val="00FF41D4"/>
    <w:rsid w:val="00FF5019"/>
    <w:rsid w:val="00FF5074"/>
    <w:rsid w:val="00FF539B"/>
    <w:rsid w:val="00FF5654"/>
    <w:rsid w:val="00FF5A68"/>
    <w:rsid w:val="00FF5FBF"/>
    <w:rsid w:val="00FF7E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87CC788"/>
  <w15:docId w15:val="{8DB1B0A9-B8AA-4739-9130-814AC8EDF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4EB"/>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semiHidden/>
    <w:unhideWhenUsed/>
    <w:rsid w:val="0072549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489785323">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mailto:parikshit.bhise@rohde-schwarz.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H4VU7HTV54JD-1231737843-1351</_dlc_DocId>
    <_dlc_DocIdUrl xmlns="05fef6b6-48ff-4793-a586-dff4857ec2fd">
      <Url>https://sharepoint.rsint.net/teams/MRT_Dev/_layouts/15/DocIdRedir.aspx?ID=H4VU7HTV54JD-1231737843-1351</Url>
      <Description>H4VU7HTV54JD-1231737843-1351</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63203A-F044-4D4A-BC99-19724D2355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D7C084-8DBE-458D-8B78-C8B01A2FCC78}">
  <ds:schemaRefs>
    <ds:schemaRef ds:uri="05fef6b6-48ff-4793-a586-dff4857ec2fd"/>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elements/1.1/"/>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7E3000A7-FD99-4163-BB4A-609540AF7C6A}">
  <ds:schemaRefs>
    <ds:schemaRef ds:uri="http://schemas.microsoft.com/sharepoint/v3/contenttype/forms"/>
  </ds:schemaRefs>
</ds:datastoreItem>
</file>

<file path=customXml/itemProps4.xml><?xml version="1.0" encoding="utf-8"?>
<ds:datastoreItem xmlns:ds="http://schemas.openxmlformats.org/officeDocument/2006/customXml" ds:itemID="{E9E20218-0C5C-47AF-B108-47F6403615E8}">
  <ds:schemaRefs>
    <ds:schemaRef ds:uri="http://schemas.microsoft.com/sharepoint/events"/>
  </ds:schemaRefs>
</ds:datastoreItem>
</file>

<file path=customXml/itemProps5.xml><?xml version="1.0" encoding="utf-8"?>
<ds:datastoreItem xmlns:ds="http://schemas.openxmlformats.org/officeDocument/2006/customXml" ds:itemID="{F47CC08A-F019-4BA1-BA08-2D952BFCD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1079</Words>
  <Characters>6151</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2024-08-07T06:20:00Z</dcterms:created>
  <dcterms:modified xsi:type="dcterms:W3CDTF">2024-08-07T06:39:00Z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41f93b0d-e59c-4ba0-b8c6-248f74411611</vt:lpwstr>
  </property>
  <property fmtid="{D5CDD505-2E9C-101B-9397-08002B2CF9AE}" pid="24" name="MSIP_Label_9764cdcd-3664-4d05-9615-7cbf65a4f0a8_Enabled">
    <vt:lpwstr>true</vt:lpwstr>
  </property>
  <property fmtid="{D5CDD505-2E9C-101B-9397-08002B2CF9AE}" pid="25" name="MSIP_Label_9764cdcd-3664-4d05-9615-7cbf65a4f0a8_SetDate">
    <vt:lpwstr>2024-08-07T06:04:11Z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aa03fc7d-ddad-46b9-9e41-d9b07d9ea4f8</vt:lpwstr>
  </property>
  <property fmtid="{D5CDD505-2E9C-101B-9397-08002B2CF9AE}" pid="30" name="MSIP_Label_9764cdcd-3664-4d05-9615-7cbf65a4f0a8_ContentBits">
    <vt:lpwstr>0</vt:lpwstr>
  </property>
</Properties>
</file>