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99FC7" w14:textId="087E7774" w:rsidR="00764066" w:rsidRDefault="00764066" w:rsidP="00764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</w:t>
        </w:r>
        <w:r w:rsidR="00507941">
          <w:rPr>
            <w:b/>
            <w:i/>
            <w:noProof/>
            <w:sz w:val="28"/>
          </w:rPr>
          <w:t>92</w:t>
        </w:r>
      </w:fldSimple>
    </w:p>
    <w:p w14:paraId="4EB36744" w14:textId="77777777" w:rsidR="00764066" w:rsidRDefault="00764066" w:rsidP="007640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066" w14:paraId="733F7A0C" w14:textId="77777777" w:rsidTr="00D969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D6A9A" w14:textId="77777777" w:rsidR="00764066" w:rsidRDefault="00764066" w:rsidP="00D969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066" w14:paraId="7FD061C8" w14:textId="77777777" w:rsidTr="00D969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A11F9" w14:textId="77777777" w:rsidR="00764066" w:rsidRDefault="00764066" w:rsidP="00D969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066" w14:paraId="6D121C63" w14:textId="77777777" w:rsidTr="00D969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43E2C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DC8E3AC" w14:textId="77777777" w:rsidTr="00D96910">
        <w:tc>
          <w:tcPr>
            <w:tcW w:w="142" w:type="dxa"/>
            <w:tcBorders>
              <w:left w:val="single" w:sz="4" w:space="0" w:color="auto"/>
            </w:tcBorders>
          </w:tcPr>
          <w:p w14:paraId="6AD7EC49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0A321" w14:textId="77777777" w:rsidR="00764066" w:rsidRPr="00410371" w:rsidRDefault="00764066" w:rsidP="00D96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5FCF1782" w14:textId="77777777" w:rsidR="00764066" w:rsidRDefault="00764066" w:rsidP="00D969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5AD12" w14:textId="77777777" w:rsidR="00764066" w:rsidRPr="00410371" w:rsidRDefault="00764066" w:rsidP="00D969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14:paraId="088D5306" w14:textId="77777777" w:rsidR="00764066" w:rsidRDefault="00764066" w:rsidP="00D969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6CB99" w14:textId="3E6D8E09" w:rsidR="00764066" w:rsidRPr="00410371" w:rsidRDefault="00507941" w:rsidP="00D96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FAD6BD2" w14:textId="77777777" w:rsidR="00764066" w:rsidRDefault="00764066" w:rsidP="00D969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0E3CD1" w14:textId="6369800C" w:rsidR="00764066" w:rsidRPr="00410371" w:rsidRDefault="00764066" w:rsidP="00D96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07941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FFC90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</w:tr>
      <w:tr w:rsidR="00764066" w14:paraId="04E4A94D" w14:textId="77777777" w:rsidTr="00D969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322A2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</w:tr>
      <w:tr w:rsidR="00764066" w14:paraId="49F4B6B6" w14:textId="77777777" w:rsidTr="00D969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3F999B" w14:textId="77777777" w:rsidR="00764066" w:rsidRPr="00F25D98" w:rsidRDefault="00764066" w:rsidP="00D969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066" w14:paraId="70F147EB" w14:textId="77777777" w:rsidTr="00D96910">
        <w:tc>
          <w:tcPr>
            <w:tcW w:w="9641" w:type="dxa"/>
            <w:gridSpan w:val="9"/>
          </w:tcPr>
          <w:p w14:paraId="4C12311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60EE0A" w14:textId="77777777" w:rsidR="00764066" w:rsidRDefault="00764066" w:rsidP="00764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066" w14:paraId="286A67BA" w14:textId="77777777" w:rsidTr="00D96910">
        <w:tc>
          <w:tcPr>
            <w:tcW w:w="2835" w:type="dxa"/>
          </w:tcPr>
          <w:p w14:paraId="6898F695" w14:textId="77777777" w:rsidR="00764066" w:rsidRDefault="00764066" w:rsidP="00D969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8A332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D992AD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DCC4B3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2D64E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94288E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4AE99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AE359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096E9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A0072" w14:textId="77777777" w:rsidR="00764066" w:rsidRDefault="00764066" w:rsidP="00764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066" w14:paraId="278D1CCC" w14:textId="77777777" w:rsidTr="00D96910">
        <w:tc>
          <w:tcPr>
            <w:tcW w:w="9640" w:type="dxa"/>
            <w:gridSpan w:val="11"/>
          </w:tcPr>
          <w:p w14:paraId="218FDFE5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41ED5332" w14:textId="77777777" w:rsidTr="00D96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69852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E764E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request URI template</w:t>
              </w:r>
            </w:fldSimple>
          </w:p>
        </w:tc>
      </w:tr>
      <w:tr w:rsidR="00764066" w14:paraId="76D2B3B4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489D7C3B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3BFD2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D587943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0C44E71F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6344F0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TF160, UPV/EHU</w:t>
              </w:r>
            </w:fldSimple>
          </w:p>
        </w:tc>
      </w:tr>
      <w:tr w:rsidR="00764066" w14:paraId="43CD1CE7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2630E385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53989" w14:textId="6F0C5049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066" w14:paraId="6A76DDAD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2EDAA57B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B382D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71612113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6D23330D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6A6790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140A9A" w14:textId="77777777" w:rsidR="00764066" w:rsidRDefault="00764066" w:rsidP="00D969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7A990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0B734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2024-06-18</w:t>
              </w:r>
            </w:fldSimple>
          </w:p>
        </w:tc>
      </w:tr>
      <w:tr w:rsidR="00764066" w14:paraId="4FB39449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363ED847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FBF7BB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B95E8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29803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E5D7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38F18C74" w14:textId="77777777" w:rsidTr="00D96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CA55D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0A965" w14:textId="77777777" w:rsidR="00764066" w:rsidRDefault="00764066" w:rsidP="00D969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1F3B8C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11A5" w14:textId="77777777" w:rsidR="00764066" w:rsidRDefault="00764066" w:rsidP="00D969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DD217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64066" w14:paraId="03647F34" w14:textId="77777777" w:rsidTr="00D96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A61EA6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F29E58" w14:textId="77777777" w:rsidR="00764066" w:rsidRDefault="00764066" w:rsidP="00D969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18038" w14:textId="77777777" w:rsidR="00764066" w:rsidRDefault="00764066" w:rsidP="00D969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90ADB4" w14:textId="77777777" w:rsidR="00764066" w:rsidRPr="007C2097" w:rsidRDefault="00764066" w:rsidP="00D96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066" w14:paraId="0B9D832E" w14:textId="77777777" w:rsidTr="00D96910">
        <w:tc>
          <w:tcPr>
            <w:tcW w:w="1843" w:type="dxa"/>
          </w:tcPr>
          <w:p w14:paraId="417092D5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DD4E8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78593A76" w14:textId="77777777" w:rsidTr="00D96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E2659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02D6E" w14:textId="15048312" w:rsidR="00764066" w:rsidRDefault="000A0775" w:rsidP="00D96910">
            <w:pPr>
              <w:pStyle w:val="CRCoverPage"/>
              <w:spacing w:after="0"/>
              <w:ind w:left="100"/>
            </w:pPr>
            <w:r>
              <w:t>In the last RAN5#103 meeting, R5-242398 introduced both alternatives for the Request Uri: http and https. The current implementation builds incorrect Request Uri.</w:t>
            </w:r>
          </w:p>
          <w:p w14:paraId="7DD1E55E" w14:textId="69EA816D" w:rsidR="000A0775" w:rsidRDefault="000A0775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066" w14:paraId="2DDB573F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4AFB0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4BF4B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D5C1FBE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ECBCD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B3D7A" w14:textId="77777777" w:rsidR="00764066" w:rsidRDefault="00977263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expected requested URI has been corrected. </w:t>
            </w:r>
          </w:p>
          <w:p w14:paraId="16CD4EFE" w14:textId="2CD05AE9" w:rsidR="00977263" w:rsidRDefault="00977263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066" w14:paraId="5E30CC92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AA214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89BE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75F99859" w14:textId="77777777" w:rsidTr="00D96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4E1F8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DB445" w14:textId="03B2A3C5" w:rsidR="00764066" w:rsidRDefault="000A0775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will fail the MCX test cases. </w:t>
            </w:r>
          </w:p>
        </w:tc>
      </w:tr>
      <w:tr w:rsidR="00764066" w14:paraId="5350CD75" w14:textId="77777777" w:rsidTr="00D96910">
        <w:tc>
          <w:tcPr>
            <w:tcW w:w="2694" w:type="dxa"/>
            <w:gridSpan w:val="2"/>
          </w:tcPr>
          <w:p w14:paraId="03569402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8C60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4719A02" w14:textId="77777777" w:rsidTr="00D96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6EB14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5357B" w14:textId="23AD641A" w:rsidR="00764066" w:rsidRDefault="000A0775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MCX test cases</w:t>
            </w:r>
          </w:p>
        </w:tc>
      </w:tr>
      <w:tr w:rsidR="00764066" w14:paraId="1522F1B8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E0EFA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154E6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681EEC66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FE48D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E4B8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6251C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8A7AD7" w14:textId="77777777" w:rsidR="00764066" w:rsidRDefault="00764066" w:rsidP="00D969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75184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066" w14:paraId="5822E32C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FEEC8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82D72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4507E" w14:textId="4670EE11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20E910" w14:textId="77777777" w:rsidR="00764066" w:rsidRDefault="00764066" w:rsidP="00D969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C4E1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066" w14:paraId="06A910B7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1FD5A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154E4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27796" w14:textId="7569CB3A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27748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6CB11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066" w14:paraId="60877BC7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2DF2D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878A5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2DBA" w14:textId="76A6741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C25F8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95610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066" w14:paraId="252E52CB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46493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28BA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</w:tr>
      <w:tr w:rsidR="00764066" w14:paraId="05E239C6" w14:textId="77777777" w:rsidTr="00D96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B0CCF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763F2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066" w:rsidRPr="008863B9" w14:paraId="066A996E" w14:textId="77777777" w:rsidTr="00D96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F01F9" w14:textId="77777777" w:rsidR="00764066" w:rsidRPr="008863B9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8B8B44" w14:textId="77777777" w:rsidR="00764066" w:rsidRPr="008863B9" w:rsidRDefault="00764066" w:rsidP="00D969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066" w14:paraId="4E79EE4D" w14:textId="77777777" w:rsidTr="00D96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CCFC0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ADAD5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7E068" w14:textId="77777777" w:rsidR="00764066" w:rsidRDefault="00764066" w:rsidP="00764066">
      <w:pPr>
        <w:pStyle w:val="CRCoverPage"/>
        <w:spacing w:after="0"/>
        <w:rPr>
          <w:noProof/>
          <w:sz w:val="8"/>
          <w:szCs w:val="8"/>
        </w:rPr>
      </w:pPr>
    </w:p>
    <w:p w14:paraId="4728C6DB" w14:textId="77777777" w:rsidR="00764066" w:rsidRDefault="00764066" w:rsidP="00764066">
      <w:pPr>
        <w:rPr>
          <w:noProof/>
        </w:rPr>
        <w:sectPr w:rsidR="00764066" w:rsidSect="007640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18792" w14:textId="77777777" w:rsidR="00764066" w:rsidRDefault="00764066" w:rsidP="00764066">
      <w:pPr>
        <w:rPr>
          <w:noProof/>
        </w:rPr>
      </w:pPr>
    </w:p>
    <w:p w14:paraId="78ED4BD8" w14:textId="77777777" w:rsidR="000B026C" w:rsidRPr="00D83A7A" w:rsidRDefault="000B026C" w:rsidP="000B02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709007"/>
      <w:r w:rsidRPr="00D83A7A">
        <w:rPr>
          <w:rStyle w:val="Emphasis"/>
          <w:rFonts w:cs="Arial"/>
        </w:rPr>
        <w:t>Table of Contents</w:t>
      </w:r>
      <w:bookmarkEnd w:id="1"/>
    </w:p>
    <w:p w14:paraId="485606C2" w14:textId="575E8B8E" w:rsidR="002517A2" w:rsidRDefault="000B02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17A2" w:rsidRPr="00265D16">
        <w:rPr>
          <w:rFonts w:cs="Arial"/>
          <w:i/>
          <w:iCs/>
          <w:noProof/>
        </w:rPr>
        <w:t>Table of Contents</w:t>
      </w:r>
      <w:r w:rsidR="002517A2">
        <w:rPr>
          <w:noProof/>
        </w:rPr>
        <w:tab/>
      </w:r>
      <w:r w:rsidR="002517A2">
        <w:rPr>
          <w:noProof/>
        </w:rPr>
        <w:fldChar w:fldCharType="begin"/>
      </w:r>
      <w:r w:rsidR="002517A2">
        <w:rPr>
          <w:noProof/>
        </w:rPr>
        <w:instrText xml:space="preserve"> PAGEREF _Toc169709007 \h </w:instrText>
      </w:r>
      <w:r w:rsidR="002517A2">
        <w:rPr>
          <w:noProof/>
        </w:rPr>
      </w:r>
      <w:r w:rsidR="002517A2">
        <w:rPr>
          <w:noProof/>
        </w:rPr>
        <w:fldChar w:fldCharType="separate"/>
      </w:r>
      <w:r w:rsidR="002517A2">
        <w:rPr>
          <w:noProof/>
        </w:rPr>
        <w:t>2</w:t>
      </w:r>
      <w:r w:rsidR="002517A2">
        <w:rPr>
          <w:noProof/>
        </w:rPr>
        <w:fldChar w:fldCharType="end"/>
      </w:r>
    </w:p>
    <w:p w14:paraId="274E21A9" w14:textId="705F7DC5" w:rsidR="002517A2" w:rsidRDefault="002517A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6E1A6C" w14:textId="36881D0D" w:rsidR="002517A2" w:rsidRDefault="002517A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F88CC2" w14:textId="142B4E77" w:rsidR="002517A2" w:rsidRDefault="002517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3CBB20" w14:textId="354ACE9B" w:rsidR="002517A2" w:rsidRDefault="002517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7E3B3DC" w14:textId="6A299CB1" w:rsidR="002517A2" w:rsidRDefault="002517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35B9AE" w14:textId="3577D4B7" w:rsidR="002229D1" w:rsidRDefault="000B026C" w:rsidP="000B026C">
      <w:pPr>
        <w:rPr>
          <w:rStyle w:val="Emphasis"/>
          <w:rFonts w:ascii="Arial" w:hAnsi="Arial" w:cs="Arial"/>
          <w:i w:val="0"/>
          <w:lang w:eastAsia="en-GB"/>
        </w:rPr>
      </w:pPr>
      <w:r>
        <w:rPr>
          <w:rFonts w:cs="Arial"/>
          <w:noProof/>
        </w:rPr>
        <w:fldChar w:fldCharType="end"/>
      </w:r>
    </w:p>
    <w:p w14:paraId="4535B9AF" w14:textId="77777777" w:rsidR="002229D1" w:rsidRDefault="00977263">
      <w:pPr>
        <w:rPr>
          <w:rStyle w:val="Emphasis"/>
          <w:rFonts w:ascii="Arial" w:hAnsi="Arial" w:cs="Arial"/>
          <w:i w:val="0"/>
          <w:lang w:eastAsia="en-GB"/>
        </w:rPr>
      </w:pPr>
      <w:r>
        <w:br w:type="page"/>
      </w:r>
    </w:p>
    <w:p w14:paraId="1756B8C2" w14:textId="77777777" w:rsidR="000B026C" w:rsidRDefault="000B026C" w:rsidP="000B026C">
      <w:pPr>
        <w:pStyle w:val="Heading1"/>
        <w:numPr>
          <w:ilvl w:val="0"/>
          <w:numId w:val="3"/>
        </w:numPr>
        <w:autoSpaceDN w:val="0"/>
        <w:rPr>
          <w:b/>
          <w:lang w:eastAsia="ja-JP"/>
        </w:rPr>
      </w:pPr>
      <w:bookmarkStart w:id="2" w:name="_Toc122434485"/>
      <w:bookmarkStart w:id="3" w:name="_Toc169709008"/>
      <w:r>
        <w:rPr>
          <w:b/>
          <w:lang w:eastAsia="ja-JP"/>
        </w:rPr>
        <w:lastRenderedPageBreak/>
        <w:t>Overview</w:t>
      </w:r>
      <w:bookmarkEnd w:id="2"/>
      <w:bookmarkEnd w:id="3"/>
    </w:p>
    <w:p w14:paraId="4535B9B1" w14:textId="77777777" w:rsidR="002229D1" w:rsidRDefault="0097726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</w:t>
      </w:r>
      <w:r>
        <w:rPr>
          <w:rFonts w:cs="Arial"/>
        </w:rPr>
        <w:t>TTCN3-B2022-09_D24wk24</w:t>
      </w:r>
      <w:r>
        <w:t xml:space="preserve"> related to the title of this CR</w:t>
      </w:r>
      <w:r>
        <w:rPr>
          <w:rFonts w:cs="Arial"/>
        </w:rPr>
        <w:t>.</w:t>
      </w:r>
    </w:p>
    <w:p w14:paraId="4535B9B2" w14:textId="77777777" w:rsidR="002229D1" w:rsidRDefault="0097726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Olivier Genoud</w:t>
      </w:r>
      <w:r>
        <w:rPr>
          <w:rFonts w:cs="Arial"/>
          <w:sz w:val="24"/>
          <w:lang w:val="es-ES" w:eastAsia="ja-JP"/>
        </w:rPr>
        <w:br/>
      </w:r>
      <w:r>
        <w:rPr>
          <w:rFonts w:cs="Arial"/>
          <w:b/>
          <w:lang w:val="es-ES" w:eastAsia="ja-JP"/>
        </w:rPr>
        <w:tab/>
      </w:r>
      <w:r>
        <w:rPr>
          <w:rFonts w:cs="Arial"/>
          <w:sz w:val="24"/>
          <w:lang w:val="es-ES" w:eastAsia="ja-JP"/>
        </w:rPr>
        <w:t>olivier.genoud@etsi.org</w:t>
      </w:r>
    </w:p>
    <w:p w14:paraId="4535B9B3" w14:textId="77777777" w:rsidR="002229D1" w:rsidRDefault="002229D1" w:rsidP="000B026C">
      <w:bookmarkStart w:id="4" w:name="_Toc122434488"/>
      <w:bookmarkStart w:id="5" w:name="_Toc295288959"/>
      <w:bookmarkStart w:id="6" w:name="_Toc165562570"/>
      <w:bookmarkEnd w:id="4"/>
      <w:bookmarkEnd w:id="5"/>
      <w:bookmarkEnd w:id="6"/>
    </w:p>
    <w:p w14:paraId="4535B9B4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p w14:paraId="5A00DC15" w14:textId="77777777" w:rsidR="000B026C" w:rsidRPr="00854C55" w:rsidRDefault="000B026C" w:rsidP="000B026C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7" w:name="__RefHeading___Toc1247_2570123478"/>
      <w:bookmarkStart w:id="8" w:name="_Toc169709009"/>
      <w:bookmarkEnd w:id="7"/>
      <w:r w:rsidRPr="00854C55">
        <w:rPr>
          <w:b/>
        </w:rPr>
        <w:t>Corrections required</w:t>
      </w:r>
      <w:bookmarkEnd w:id="8"/>
    </w:p>
    <w:p w14:paraId="4535B9B7" w14:textId="5ACC18CC" w:rsidR="002229D1" w:rsidRDefault="000B026C" w:rsidP="009418FB">
      <w:pPr>
        <w:pStyle w:val="Heading2"/>
        <w:numPr>
          <w:ilvl w:val="1"/>
          <w:numId w:val="4"/>
        </w:numPr>
        <w:tabs>
          <w:tab w:val="clear" w:pos="576"/>
          <w:tab w:val="num" w:pos="0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9" w:name="_Toc169709010"/>
      <w:r w:rsidRPr="009418FB">
        <w:rPr>
          <w:b/>
          <w:lang w:val="pt-BR"/>
        </w:rPr>
        <w:t>Change 1</w:t>
      </w:r>
      <w:bookmarkEnd w:id="9"/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9D1" w14:paraId="4535B9BA" w14:textId="77777777" w:rsidTr="009418F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B8" w14:textId="77777777" w:rsidR="002229D1" w:rsidRDefault="00977263">
            <w:pPr>
              <w:pStyle w:val="Standard"/>
              <w:widowControl w:val="0"/>
              <w:spacing w:before="40" w:after="40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B9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fl_MCX_HTTP_HttpHttpsRequestUriTemplate</w:t>
            </w:r>
          </w:p>
        </w:tc>
      </w:tr>
      <w:tr w:rsidR="002229D1" w14:paraId="4535B9BD" w14:textId="77777777" w:rsidTr="009418FB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BB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BC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 xml:space="preserve">New helper function to build the URI template </w:t>
            </w:r>
          </w:p>
        </w:tc>
      </w:tr>
      <w:tr w:rsidR="009418FB" w14:paraId="4535B9C0" w14:textId="77777777" w:rsidTr="009418F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BE" w14:textId="77777777" w:rsidR="009418FB" w:rsidRDefault="009418FB" w:rsidP="009418FB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BF" w14:textId="38DB5860" w:rsidR="009418FB" w:rsidRDefault="009418FB" w:rsidP="009418FB">
            <w:pPr>
              <w:pStyle w:val="Textbody"/>
              <w:widowControl w:val="0"/>
              <w:rPr>
                <w:rFonts w:hint="eastAsia"/>
              </w:rPr>
            </w:pPr>
            <w:r>
              <w:t xml:space="preserve">New helper function to build the URI template </w:t>
            </w:r>
          </w:p>
        </w:tc>
      </w:tr>
      <w:tr w:rsidR="009418FB" w14:paraId="4535B9C3" w14:textId="77777777" w:rsidTr="009418F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C1" w14:textId="77777777" w:rsidR="009418FB" w:rsidRDefault="009418FB" w:rsidP="009418FB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C2" w14:textId="77777777" w:rsidR="009418FB" w:rsidRDefault="009418FB" w:rsidP="009418FB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MCX_HTTP_CommonFunctions.ttcn</w:t>
            </w:r>
          </w:p>
        </w:tc>
      </w:tr>
    </w:tbl>
    <w:p w14:paraId="4535B9C4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C5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bookmarkStart w:id="10" w:name="OLE_LINK141241211122311111"/>
      <w:bookmarkEnd w:id="10"/>
      <w:r>
        <w:rPr>
          <w:rFonts w:ascii="Arial" w:eastAsia="SimSun, 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9C7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C6" w14:textId="77777777" w:rsidR="002229D1" w:rsidRDefault="002229D1">
            <w:pPr>
              <w:pStyle w:val="Standard"/>
              <w:widowControl w:val="0"/>
              <w:rPr>
                <w:rFonts w:hint="eastAsia"/>
              </w:rPr>
            </w:pPr>
          </w:p>
        </w:tc>
      </w:tr>
    </w:tbl>
    <w:p w14:paraId="4535B9C8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C9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r>
        <w:rPr>
          <w:rFonts w:ascii="Arial" w:eastAsia="SimSun, 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9CF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CA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function fl_MCX_HTTP_HttpHttpsRequestUriTemplate(charstring p_Path) </w:t>
            </w:r>
          </w:p>
          <w:p w14:paraId="4535B9CB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     return template (present) charstring</w:t>
            </w:r>
          </w:p>
          <w:p w14:paraId="4535B9CC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{</w:t>
            </w:r>
          </w:p>
          <w:p w14:paraId="4535B9CD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  return ("http://" &amp; p_Path, "https://" &amp; p_Path);</w:t>
            </w:r>
          </w:p>
          <w:p w14:paraId="4535B9CE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}</w:t>
            </w:r>
          </w:p>
        </w:tc>
      </w:tr>
    </w:tbl>
    <w:p w14:paraId="4535B9D0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p w14:paraId="4535B9D2" w14:textId="26F33E3B" w:rsidR="002229D1" w:rsidRDefault="000B026C" w:rsidP="009418FB">
      <w:pPr>
        <w:pStyle w:val="Heading2"/>
        <w:numPr>
          <w:ilvl w:val="1"/>
          <w:numId w:val="4"/>
        </w:numPr>
        <w:tabs>
          <w:tab w:val="clear" w:pos="576"/>
          <w:tab w:val="num" w:pos="0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1" w:name="__RefHeading___Toc1249_2570123478"/>
      <w:bookmarkStart w:id="12" w:name="_Toc169709011"/>
      <w:bookmarkEnd w:id="11"/>
      <w:r w:rsidRPr="009418FB">
        <w:rPr>
          <w:b/>
          <w:lang w:val="pt-BR"/>
        </w:rPr>
        <w:t>Change 2</w:t>
      </w:r>
      <w:bookmarkEnd w:id="12"/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9D1" w14:paraId="4535B9D5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3" w14:textId="77777777" w:rsidR="002229D1" w:rsidRDefault="00977263">
            <w:pPr>
              <w:pStyle w:val="Standard"/>
              <w:widowControl w:val="0"/>
              <w:spacing w:before="40" w:after="40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4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f_MCX_HTTP_UserAuthentication_Step11_12</w:t>
            </w:r>
          </w:p>
        </w:tc>
      </w:tr>
      <w:tr w:rsidR="002229D1" w14:paraId="4535B9D8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6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7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>Incorrect expected request Uri.</w:t>
            </w:r>
          </w:p>
        </w:tc>
      </w:tr>
      <w:tr w:rsidR="002229D1" w14:paraId="4535B9DB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9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A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>Corrected expected request Uri.</w:t>
            </w:r>
          </w:p>
        </w:tc>
      </w:tr>
      <w:tr w:rsidR="002229D1" w14:paraId="4535B9DE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C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D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MCX_HTTP_CommonFunctions.ttcn</w:t>
            </w:r>
          </w:p>
        </w:tc>
      </w:tr>
    </w:tbl>
    <w:p w14:paraId="4535B9DF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E0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bookmarkStart w:id="13" w:name="OLE_LINK1412412111223111111"/>
      <w:bookmarkEnd w:id="13"/>
      <w:r>
        <w:rPr>
          <w:rFonts w:ascii="Arial" w:eastAsia="SimSun, 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9F0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E1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function f_MCX_HTTP_UserAuthentication_Step11_12(MCX_ServiceType_Type p_ServiceType,</w:t>
            </w:r>
          </w:p>
          <w:p w14:paraId="4535B9E2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MCX_SecurityParameters_Type p_SecurityParameters)</w:t>
            </w:r>
          </w:p>
          <w:p w14:paraId="4535B9E3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runs on MCX_HTTP_PTC return MCX_SecurityParameters_Type</w:t>
            </w:r>
          </w:p>
          <w:p w14:paraId="4535B9E4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{</w:t>
            </w:r>
          </w:p>
          <w:p w14:paraId="4535B9E5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charstring v_MCServiceID := f_MCX_MCService_ID_User_A(p_ServiceType);</w:t>
            </w:r>
          </w:p>
          <w:p w14:paraId="4535B9E6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MCX_SecurityParameters_Type v_SecurityParameters := p_SecurityParameters;</w:t>
            </w:r>
          </w:p>
          <w:p w14:paraId="4535B9E7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charstring v_AccessToken := p_SecurityParameters.Tokens.AccessToken;</w:t>
            </w:r>
          </w:p>
          <w:p w14:paraId="4535B9E8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            </w:t>
            </w:r>
          </w:p>
          <w:p w14:paraId="4535B9E9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template (present) charstring v_ExpectedRequestUri := </w:t>
            </w:r>
            <w:r>
              <w:rPr>
                <w:shd w:val="clear" w:color="auto" w:fill="FFFF00"/>
              </w:rPr>
              <w:t xml:space="preserve">("http" &amp; tsc_MCX_KMS_Init_ReqUri_HostnamePath, "https" &amp; tsc_tsc_MCX_KMS_Init_ReqUri_HostnamePath); </w:t>
            </w:r>
            <w:r>
              <w:t xml:space="preserve">  /* </w:t>
            </w:r>
            <w:r>
              <w:lastRenderedPageBreak/>
              <w:t>@sic R5-242398: "http" or "https" sic@ */</w:t>
            </w:r>
          </w:p>
          <w:p w14:paraId="4535B9EA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universal charstring v_HttpBody;</w:t>
            </w:r>
          </w:p>
          <w:p w14:paraId="4535B9EB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IP_Connection_Type v_HttpRoutingInfo;</w:t>
            </w:r>
          </w:p>
          <w:p w14:paraId="4535B9EC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HTTP_DATA_IND v_HTTP_DATA_IND;</w:t>
            </w:r>
          </w:p>
          <w:p w14:paraId="4535B9ED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v_RequestUri;</w:t>
            </w:r>
          </w:p>
          <w:p w14:paraId="4535B9EE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…</w:t>
            </w:r>
          </w:p>
          <w:p w14:paraId="4535B9EF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>}</w:t>
            </w:r>
          </w:p>
        </w:tc>
      </w:tr>
    </w:tbl>
    <w:p w14:paraId="4535B9F1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F2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r>
        <w:rPr>
          <w:rFonts w:ascii="Arial" w:eastAsia="SimSun, 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A04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F3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function f_MCX_HTTP_UserAuthentication_Step11_12(MCX_ServiceType_Type p_ServiceType,</w:t>
            </w:r>
          </w:p>
          <w:p w14:paraId="4535B9F4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MCX_SecurityParameters_Type p_SecurityParameters)</w:t>
            </w:r>
          </w:p>
          <w:p w14:paraId="4535B9F5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runs on MCX_HTTP_PTC return MCX_SecurityParameters_Type</w:t>
            </w:r>
          </w:p>
          <w:p w14:paraId="4535B9F6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{</w:t>
            </w:r>
          </w:p>
          <w:p w14:paraId="4535B9F7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v_MCServiceID := f_MCX_MCService_ID_User_A(p_ServiceType);</w:t>
            </w:r>
          </w:p>
          <w:p w14:paraId="4535B9F8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MCX_SecurityParameters_Type v_SecurityParameters := p_SecurityParameters;</w:t>
            </w:r>
          </w:p>
          <w:p w14:paraId="4535B9F9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v_AccessToken := p_SecurityParameters.Tokens.AccessToken;</w:t>
            </w:r>
          </w:p>
          <w:p w14:paraId="4535B9FA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</w:t>
            </w:r>
          </w:p>
          <w:p w14:paraId="4535B9FB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template (present) charstring v_ExpectedRequestUri := </w:t>
            </w:r>
          </w:p>
          <w:p w14:paraId="4535B9FC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fl_MCX_HTTP_HttpHttpsRequestUriTemplate  (tsc_MCX_KMS_Init_ReqUri_HostnamePath);</w:t>
            </w:r>
          </w:p>
          <w:p w14:paraId="4535B9FD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/* @sic R5-242398: "http" or "https" sic@ */</w:t>
            </w:r>
          </w:p>
          <w:p w14:paraId="4535B9FE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universal charstring v_HttpBody;</w:t>
            </w:r>
          </w:p>
          <w:p w14:paraId="4535B9FF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IP_Connection_Type v_HttpRoutingInfo;</w:t>
            </w:r>
          </w:p>
          <w:p w14:paraId="4535BA00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HTTP_DATA_IND v_HTTP_DATA_IND;</w:t>
            </w:r>
          </w:p>
          <w:p w14:paraId="4535BA01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v_RequestUri;</w:t>
            </w:r>
          </w:p>
          <w:p w14:paraId="4535BA02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…</w:t>
            </w:r>
          </w:p>
          <w:p w14:paraId="4535BA03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>}</w:t>
            </w:r>
          </w:p>
        </w:tc>
      </w:tr>
    </w:tbl>
    <w:p w14:paraId="4535BA05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p w14:paraId="4535BA07" w14:textId="35F12107" w:rsidR="002229D1" w:rsidRDefault="000B026C" w:rsidP="009418FB">
      <w:pPr>
        <w:pStyle w:val="Heading2"/>
        <w:numPr>
          <w:ilvl w:val="1"/>
          <w:numId w:val="4"/>
        </w:numPr>
        <w:tabs>
          <w:tab w:val="clear" w:pos="576"/>
          <w:tab w:val="num" w:pos="0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4" w:name="__RefHeading___Toc1249_25701234781"/>
      <w:bookmarkStart w:id="15" w:name="_Toc169709012"/>
      <w:bookmarkEnd w:id="14"/>
      <w:r w:rsidRPr="009418FB">
        <w:rPr>
          <w:b/>
          <w:lang w:val="pt-BR"/>
        </w:rPr>
        <w:t>Change 3</w:t>
      </w:r>
      <w:bookmarkEnd w:id="15"/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9D1" w14:paraId="4535BA0A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08" w14:textId="77777777" w:rsidR="002229D1" w:rsidRDefault="00977263">
            <w:pPr>
              <w:pStyle w:val="Standard"/>
              <w:widowControl w:val="0"/>
              <w:spacing w:before="40" w:after="40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09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f_MCX_HTTP_UserAuthentication_Step13_14</w:t>
            </w:r>
          </w:p>
        </w:tc>
      </w:tr>
      <w:tr w:rsidR="002229D1" w14:paraId="4535BA0D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0B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0C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>Incorrect expected request Uri.</w:t>
            </w:r>
          </w:p>
        </w:tc>
      </w:tr>
      <w:tr w:rsidR="002229D1" w14:paraId="4535BA10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0E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0F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>Corrected expected request Uri.</w:t>
            </w:r>
          </w:p>
        </w:tc>
      </w:tr>
      <w:tr w:rsidR="002229D1" w14:paraId="4535BA1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11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12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MCX_HTTP_CommonFunctions.ttcn</w:t>
            </w:r>
          </w:p>
        </w:tc>
      </w:tr>
    </w:tbl>
    <w:p w14:paraId="4535BA14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A15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bookmarkStart w:id="16" w:name="OLE_LINK14124121112231111111"/>
      <w:bookmarkEnd w:id="16"/>
      <w:r>
        <w:rPr>
          <w:rFonts w:ascii="Arial" w:eastAsia="SimSun, 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A26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16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function f_MCX_HTTP_UserAuthentication_Step13_14(MCX_ServiceType_Type p_ServiceType,</w:t>
            </w:r>
          </w:p>
          <w:p w14:paraId="4535BA17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MCX_SecurityParameters_Type p_SecurityParameters)</w:t>
            </w:r>
          </w:p>
          <w:p w14:paraId="4535BA18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runs on MCX_HTTP_PTC return MCX_SecurityParameters_Type</w:t>
            </w:r>
          </w:p>
          <w:p w14:paraId="4535BA19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{</w:t>
            </w:r>
          </w:p>
          <w:p w14:paraId="4535BA1A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charstring v_MCServiceID := f_MCX_MCService_ID_User_A(p_ServiceType);</w:t>
            </w:r>
          </w:p>
          <w:p w14:paraId="4535BA1B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MCX_SecurityParameters_Type v_SecurityParameters := p_SecurityParameters;</w:t>
            </w:r>
          </w:p>
          <w:p w14:paraId="4535BA1C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charstring v_AccessToken := p_SecurityParameters.Tokens.AccessToken;</w:t>
            </w:r>
          </w:p>
          <w:p w14:paraId="4535BA1D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            </w:t>
            </w:r>
          </w:p>
          <w:p w14:paraId="4535BA1E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template (present) charstring v_ExpectedRequestUri := </w:t>
            </w:r>
            <w:r>
              <w:rPr>
                <w:shd w:val="clear" w:color="auto" w:fill="FFFF00"/>
              </w:rPr>
              <w:t xml:space="preserve">("http" &amp; tsc_MCX_KMS_KeyProv_ReqUri_HostnamePath, "https" &amp; tsc_MCX_KMS_KeyProv_ReqUri_HostnamePath); </w:t>
            </w:r>
            <w:r>
              <w:t xml:space="preserve">  /* @sic R5-242398: "http" or "https" sic@ */</w:t>
            </w:r>
          </w:p>
          <w:p w14:paraId="4535BA1F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IP_Connection_Type v_HttpRoutingInfo;</w:t>
            </w:r>
          </w:p>
          <w:p w14:paraId="4535BA20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HTTP_DATA_IND v_HTTP_DATA_IND;</w:t>
            </w:r>
          </w:p>
          <w:p w14:paraId="4535BA21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universal charstring v_HttpBody;</w:t>
            </w:r>
          </w:p>
          <w:p w14:paraId="4535BA22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octetstring v_MCPTT_UID;</w:t>
            </w:r>
          </w:p>
          <w:p w14:paraId="4535BA23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charstring v_RequestUri;</w:t>
            </w:r>
          </w:p>
          <w:p w14:paraId="4535BA24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…</w:t>
            </w:r>
          </w:p>
          <w:p w14:paraId="4535BA25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>}</w:t>
            </w:r>
          </w:p>
        </w:tc>
      </w:tr>
    </w:tbl>
    <w:p w14:paraId="4535BA27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A28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r>
        <w:rPr>
          <w:rFonts w:ascii="Arial" w:eastAsia="SimSun, 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A3B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29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function f_MCX_HTTP_UserAuthentication_Step13_14(MCX_ServiceType_Type p_ServiceType,</w:t>
            </w:r>
          </w:p>
          <w:p w14:paraId="4535BA2A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lastRenderedPageBreak/>
              <w:t xml:space="preserve">                                                   MCX_SecurityParameters_Type p_SecurityParameters)</w:t>
            </w:r>
          </w:p>
          <w:p w14:paraId="4535BA2B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runs on MCX_HTTP_PTC return MCX_SecurityParameters_Type</w:t>
            </w:r>
          </w:p>
          <w:p w14:paraId="4535BA2C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{</w:t>
            </w:r>
          </w:p>
          <w:p w14:paraId="4535BA2D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v_MCServiceID := f_MCX_MCService_ID_User_A(p_ServiceType);</w:t>
            </w:r>
          </w:p>
          <w:p w14:paraId="4535BA2E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MCX_SecurityParameters_Type v_SecurityParameters := p_SecurityParameters;</w:t>
            </w:r>
          </w:p>
          <w:p w14:paraId="4535BA2F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v_AccessToken := p_SecurityParameters.Tokens.AccessToken;</w:t>
            </w:r>
          </w:p>
          <w:p w14:paraId="4535BA30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</w:t>
            </w:r>
          </w:p>
          <w:p w14:paraId="4535BA31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template (present) charstring v_ExpectedRequestUri := </w:t>
            </w:r>
          </w:p>
          <w:p w14:paraId="4535BA32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fl_MCX_HTTP_HttpHttpsRequestUriTemplate  (tsc_MCX_KMS_KeyProv_ReqUri_HostnamePath);</w:t>
            </w:r>
          </w:p>
          <w:p w14:paraId="4535BA33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/* @sic R5-242398: "http" or "https" sic@ */</w:t>
            </w:r>
          </w:p>
          <w:p w14:paraId="4535BA34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IP_Connection_Type v_HttpRoutingInfo;</w:t>
            </w:r>
          </w:p>
          <w:p w14:paraId="4535BA35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HTTP_DATA_IND v_HTTP_DATA_IND;</w:t>
            </w:r>
          </w:p>
          <w:p w14:paraId="4535BA36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universal charstring v_HttpBody;</w:t>
            </w:r>
          </w:p>
          <w:p w14:paraId="4535BA37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octetstring v_MCPTT_UID;</w:t>
            </w:r>
          </w:p>
          <w:p w14:paraId="4535BA38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charstring v_RequestUri;</w:t>
            </w:r>
          </w:p>
          <w:p w14:paraId="4535BA39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…</w:t>
            </w:r>
          </w:p>
          <w:p w14:paraId="4535BA3A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>}</w:t>
            </w:r>
          </w:p>
        </w:tc>
      </w:tr>
    </w:tbl>
    <w:p w14:paraId="4535BA3C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sectPr w:rsidR="002229D1">
      <w:headerReference w:type="even" r:id="rId13"/>
      <w:headerReference w:type="default" r:id="rId14"/>
      <w:headerReference w:type="first" r:id="rId15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5BA44" w14:textId="77777777" w:rsidR="00977263" w:rsidRDefault="00977263">
      <w:pPr>
        <w:spacing w:after="0"/>
      </w:pPr>
      <w:r>
        <w:separator/>
      </w:r>
    </w:p>
  </w:endnote>
  <w:endnote w:type="continuationSeparator" w:id="0">
    <w:p w14:paraId="4535BA46" w14:textId="77777777" w:rsidR="00977263" w:rsidRDefault="00977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5BA40" w14:textId="77777777" w:rsidR="00977263" w:rsidRDefault="00977263">
      <w:pPr>
        <w:spacing w:after="0"/>
      </w:pPr>
      <w:r>
        <w:separator/>
      </w:r>
    </w:p>
  </w:footnote>
  <w:footnote w:type="continuationSeparator" w:id="0">
    <w:p w14:paraId="4535BA42" w14:textId="77777777" w:rsidR="00977263" w:rsidRDefault="009772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8E81" w14:textId="77777777" w:rsidR="00764066" w:rsidRDefault="007640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BA3D" w14:textId="77777777" w:rsidR="002229D1" w:rsidRDefault="0097726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BA3E" w14:textId="77777777" w:rsidR="002229D1" w:rsidRDefault="002229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BA3F" w14:textId="77777777" w:rsidR="002229D1" w:rsidRDefault="00222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0B0869"/>
    <w:multiLevelType w:val="multilevel"/>
    <w:tmpl w:val="A446B9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B8D2C72"/>
    <w:multiLevelType w:val="multilevel"/>
    <w:tmpl w:val="B56805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1183910">
    <w:abstractNumId w:val="1"/>
  </w:num>
  <w:num w:numId="2" w16cid:durableId="527262101">
    <w:abstractNumId w:val="2"/>
  </w:num>
  <w:num w:numId="3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284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9D1"/>
    <w:rsid w:val="000A0775"/>
    <w:rsid w:val="000B026C"/>
    <w:rsid w:val="002229D1"/>
    <w:rsid w:val="00243F19"/>
    <w:rsid w:val="002517A2"/>
    <w:rsid w:val="00507941"/>
    <w:rsid w:val="006D0F9B"/>
    <w:rsid w:val="00764066"/>
    <w:rsid w:val="009418FB"/>
    <w:rsid w:val="0097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5B91E"/>
  <w15:docId w15:val="{54CE4B9B-ABFA-4777-9A07-B47743B5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">
    <w:name w:val="占位符文本1"/>
    <w:basedOn w:val="DefaultParagraphFont"/>
    <w:uiPriority w:val="99"/>
    <w:unhideWhenUsed/>
    <w:qFormat/>
    <w:rPr>
      <w:vanish/>
      <w:color w:val="AEB5BB"/>
    </w:rPr>
  </w:style>
  <w:style w:type="character" w:customStyle="1" w:styleId="Char">
    <w:name w:val="无间隔 Char"/>
    <w:basedOn w:val="DefaultParagraphFont"/>
    <w:link w:val="10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character" w:customStyle="1" w:styleId="LineNumbering">
    <w:name w:val="Line Numbering"/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left="1702" w:hanging="284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列出段落1"/>
    <w:basedOn w:val="Normal"/>
    <w:uiPriority w:val="34"/>
    <w:qFormat/>
    <w:pPr>
      <w:ind w:left="720"/>
    </w:pPr>
  </w:style>
  <w:style w:type="paragraph" w:customStyle="1" w:styleId="10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paragraph" w:styleId="Revision">
    <w:name w:val="Revision"/>
    <w:uiPriority w:val="99"/>
    <w:unhideWhenUsed/>
    <w:qFormat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qFormat/>
    <w:rsid w:val="009F5965"/>
    <w:pPr>
      <w:ind w:left="720"/>
      <w:contextualSpacing/>
    </w:pPr>
  </w:style>
  <w:style w:type="paragraph" w:customStyle="1" w:styleId="FrameContents">
    <w:name w:val="Frame Contents"/>
    <w:basedOn w:val="Normal"/>
    <w:qFormat/>
  </w:style>
  <w:style w:type="paragraph" w:styleId="IndexHeading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TOCHeading">
    <w:name w:val="TOC Heading"/>
    <w:basedOn w:val="IndexHeading"/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5</Pages>
  <Words>1173</Words>
  <Characters>6689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 TF160</cp:lastModifiedBy>
  <cp:revision>41</cp:revision>
  <cp:lastPrinted>1900-12-31T16:00:00Z</cp:lastPrinted>
  <dcterms:created xsi:type="dcterms:W3CDTF">2024-02-26T14:18:00Z</dcterms:created>
  <dcterms:modified xsi:type="dcterms:W3CDTF">2024-07-16T15:35:00Z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GrammarlyDocumentId">
    <vt:lpwstr>14175d23ea370760605dd958ed1707959bcc22d7da5f459a999e740bf85b65f7</vt:lpwstr>
  </property>
  <property fmtid="{D5CDD505-2E9C-101B-9397-08002B2CF9AE}" pid="8" name="KSOProductBuildVer">
    <vt:lpwstr>2052-10.8.0.5422</vt:lpwstr>
  </property>
  <property fmtid="{D5CDD505-2E9C-101B-9397-08002B2CF9AE}" pid="9" name="Location">
    <vt:lpwstr> &lt;Location&gt;</vt:lpwstr>
  </property>
  <property fmtid="{D5CDD505-2E9C-101B-9397-08002B2CF9AE}" pid="10" name="MSIP_Label_9764cdcd-3664-4d05-9615-7cbf65a4f0a8_ActionId">
    <vt:lpwstr>1a21636e-a029-47d5-b571-d44df8bc7659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MSIP_Label_9764cdcd-3664-4d05-9615-7cbf65a4f0a8_Enabled">
    <vt:lpwstr>true</vt:lpwstr>
  </property>
  <property fmtid="{D5CDD505-2E9C-101B-9397-08002B2CF9AE}" pid="13" name="MSIP_Label_9764cdcd-3664-4d05-9615-7cbf65a4f0a8_Method">
    <vt:lpwstr>Privileged</vt:lpwstr>
  </property>
  <property fmtid="{D5CDD505-2E9C-101B-9397-08002B2CF9AE}" pid="14" name="MSIP_Label_9764cdcd-3664-4d05-9615-7cbf65a4f0a8_Name">
    <vt:lpwstr>UNRESTRICTED</vt:lpwstr>
  </property>
  <property fmtid="{D5CDD505-2E9C-101B-9397-08002B2CF9AE}" pid="15" name="MSIP_Label_9764cdcd-3664-4d05-9615-7cbf65a4f0a8_SetDate">
    <vt:lpwstr>2022-06-30T13:23:44Z</vt:lpwstr>
  </property>
  <property fmtid="{D5CDD505-2E9C-101B-9397-08002B2CF9AE}" pid="16" name="MSIP_Label_9764cdcd-3664-4d05-9615-7cbf65a4f0a8_SiteId">
    <vt:lpwstr>74bddbd9-705c-456e-aabd-99beb719a2b2</vt:lpwstr>
  </property>
  <property fmtid="{D5CDD505-2E9C-101B-9397-08002B2CF9AE}" pid="17" name="MtgSeq">
    <vt:lpwstr> &lt;MTG_SEQ&gt;</vt:lpwstr>
  </property>
  <property fmtid="{D5CDD505-2E9C-101B-9397-08002B2CF9AE}" pid="18" name="MtgTitle">
    <vt:lpwstr>&lt;MTG_TITLE&gt;</vt:lpwstr>
  </property>
  <property fmtid="{D5CDD505-2E9C-101B-9397-08002B2CF9AE}" pid="19" name="RelatedWis">
    <vt:lpwstr>&lt;Related_WIs&gt;</vt:lpwstr>
  </property>
  <property fmtid="{D5CDD505-2E9C-101B-9397-08002B2CF9AE}" pid="20" name="Release">
    <vt:lpwstr>&lt;Release&gt;</vt:lpwstr>
  </property>
  <property fmtid="{D5CDD505-2E9C-101B-9397-08002B2CF9AE}" pid="21" name="ResDate">
    <vt:lpwstr>&lt;Res_date&gt;</vt:lpwstr>
  </property>
  <property fmtid="{D5CDD505-2E9C-101B-9397-08002B2CF9AE}" pid="22" name="Revision">
    <vt:lpwstr>&lt;Rev#&gt;</vt:lpwstr>
  </property>
  <property fmtid="{D5CDD505-2E9C-101B-9397-08002B2CF9AE}" pid="23" name="SourceIfTsg">
    <vt:lpwstr>&lt;Source_if_TSG&gt;</vt:lpwstr>
  </property>
  <property fmtid="{D5CDD505-2E9C-101B-9397-08002B2CF9AE}" pid="24" name="SourceIfWg">
    <vt:lpwstr>&lt;Source_if_WG&gt;</vt:lpwstr>
  </property>
  <property fmtid="{D5CDD505-2E9C-101B-9397-08002B2CF9AE}" pid="25" name="Spec#">
    <vt:lpwstr>&lt;Spec#&gt;</vt:lpwstr>
  </property>
  <property fmtid="{D5CDD505-2E9C-101B-9397-08002B2CF9AE}" pid="26" name="StartDate">
    <vt:lpwstr> &lt;Start_Date&gt;</vt:lpwstr>
  </property>
  <property fmtid="{D5CDD505-2E9C-101B-9397-08002B2CF9AE}" pid="27" name="TSG/WGRef">
    <vt:lpwstr> &lt;TSG/WG&gt;</vt:lpwstr>
  </property>
  <property fmtid="{D5CDD505-2E9C-101B-9397-08002B2CF9AE}" pid="28" name="Tdoc#">
    <vt:lpwstr>&lt;TDoc#&gt;</vt:lpwstr>
  </property>
  <property fmtid="{D5CDD505-2E9C-101B-9397-08002B2CF9AE}" pid="29" name="Version">
    <vt:lpwstr>&lt;Version#&gt;</vt:lpwstr>
  </property>
</Properties>
</file>